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8FB79" w14:textId="42FDEE40" w:rsidR="00EA0F99" w:rsidRPr="00464275" w:rsidRDefault="00EA0F99" w:rsidP="00464275">
      <w:pPr>
        <w:jc w:val="center"/>
        <w:rPr>
          <w:sz w:val="28"/>
          <w:szCs w:val="28"/>
        </w:rPr>
      </w:pPr>
      <w:bookmarkStart w:id="0" w:name="_GoBack"/>
      <w:bookmarkEnd w:id="0"/>
      <w:r w:rsidRPr="00464275">
        <w:rPr>
          <w:sz w:val="28"/>
          <w:szCs w:val="28"/>
        </w:rPr>
        <w:t>НАО "Евразийский на</w:t>
      </w:r>
      <w:r w:rsidR="00DE41FD">
        <w:rPr>
          <w:sz w:val="28"/>
          <w:szCs w:val="28"/>
        </w:rPr>
        <w:t>циональный университет имени Л.</w:t>
      </w:r>
      <w:r w:rsidRPr="00464275">
        <w:rPr>
          <w:sz w:val="28"/>
          <w:szCs w:val="28"/>
        </w:rPr>
        <w:t>Н. Гумилева"</w:t>
      </w:r>
    </w:p>
    <w:p w14:paraId="72743416" w14:textId="77777777" w:rsidR="00EA0F99" w:rsidRPr="00464275" w:rsidRDefault="00EA0F99" w:rsidP="00464275">
      <w:pPr>
        <w:ind w:firstLine="567"/>
        <w:jc w:val="both"/>
        <w:rPr>
          <w:bCs/>
          <w:sz w:val="28"/>
          <w:szCs w:val="28"/>
        </w:rPr>
      </w:pPr>
    </w:p>
    <w:p w14:paraId="6EFF15D1" w14:textId="77777777" w:rsidR="00EA0F99" w:rsidRPr="00464275" w:rsidRDefault="00EA0F99" w:rsidP="00464275">
      <w:pPr>
        <w:ind w:firstLine="567"/>
        <w:jc w:val="both"/>
        <w:rPr>
          <w:bCs/>
          <w:sz w:val="28"/>
          <w:szCs w:val="28"/>
        </w:rPr>
      </w:pPr>
    </w:p>
    <w:p w14:paraId="4AF4ED6F" w14:textId="77777777" w:rsidR="00EA0F99" w:rsidRPr="00464275" w:rsidRDefault="00EA0F99" w:rsidP="00464275">
      <w:pPr>
        <w:ind w:firstLine="567"/>
        <w:jc w:val="both"/>
        <w:rPr>
          <w:bCs/>
          <w:sz w:val="28"/>
          <w:szCs w:val="28"/>
        </w:rPr>
      </w:pPr>
    </w:p>
    <w:p w14:paraId="31459491" w14:textId="793CBB76" w:rsidR="00EA0F99" w:rsidRPr="00464275" w:rsidRDefault="00EA0F99" w:rsidP="00464275">
      <w:pPr>
        <w:jc w:val="both"/>
        <w:rPr>
          <w:bCs/>
          <w:sz w:val="28"/>
          <w:szCs w:val="28"/>
        </w:rPr>
      </w:pPr>
      <w:r w:rsidRPr="00464275">
        <w:rPr>
          <w:bCs/>
          <w:sz w:val="28"/>
          <w:szCs w:val="28"/>
        </w:rPr>
        <w:t xml:space="preserve">УДК 316.422.42                                                              </w:t>
      </w:r>
      <w:r w:rsidR="001D6946" w:rsidRPr="00464275">
        <w:rPr>
          <w:bCs/>
          <w:sz w:val="28"/>
          <w:szCs w:val="28"/>
          <w:lang w:val="kk-KZ"/>
        </w:rPr>
        <w:t xml:space="preserve">   </w:t>
      </w:r>
      <w:r w:rsidRPr="00464275">
        <w:rPr>
          <w:bCs/>
          <w:sz w:val="28"/>
          <w:szCs w:val="28"/>
        </w:rPr>
        <w:t xml:space="preserve">        На правах рукописи</w:t>
      </w:r>
    </w:p>
    <w:p w14:paraId="55613EF7" w14:textId="77777777" w:rsidR="00EA0F99" w:rsidRPr="00464275" w:rsidRDefault="00EA0F99" w:rsidP="00464275">
      <w:pPr>
        <w:ind w:firstLine="567"/>
        <w:jc w:val="both"/>
        <w:rPr>
          <w:sz w:val="28"/>
          <w:szCs w:val="28"/>
        </w:rPr>
      </w:pPr>
    </w:p>
    <w:p w14:paraId="22FF97FC" w14:textId="77777777" w:rsidR="00805A7C" w:rsidRPr="00464275" w:rsidRDefault="00805A7C" w:rsidP="00464275">
      <w:pPr>
        <w:jc w:val="both"/>
        <w:rPr>
          <w:sz w:val="28"/>
          <w:szCs w:val="28"/>
        </w:rPr>
      </w:pPr>
    </w:p>
    <w:p w14:paraId="4276625B" w14:textId="77777777" w:rsidR="00EA0F99" w:rsidRPr="00464275" w:rsidRDefault="00EA0F99" w:rsidP="00464275">
      <w:pPr>
        <w:jc w:val="both"/>
        <w:rPr>
          <w:sz w:val="28"/>
          <w:szCs w:val="28"/>
        </w:rPr>
      </w:pPr>
    </w:p>
    <w:p w14:paraId="52A825A8" w14:textId="025C9E79" w:rsidR="00EA0F99" w:rsidRPr="00464275" w:rsidRDefault="001D6946" w:rsidP="00464275">
      <w:pPr>
        <w:jc w:val="center"/>
        <w:rPr>
          <w:b/>
          <w:sz w:val="28"/>
          <w:szCs w:val="28"/>
        </w:rPr>
      </w:pPr>
      <w:r w:rsidRPr="00464275">
        <w:rPr>
          <w:b/>
          <w:sz w:val="28"/>
          <w:szCs w:val="28"/>
        </w:rPr>
        <w:t>АХМЕТОВА АЙГУЛЬ</w:t>
      </w:r>
      <w:r w:rsidRPr="00464275">
        <w:rPr>
          <w:b/>
          <w:sz w:val="28"/>
          <w:szCs w:val="28"/>
          <w:lang w:val="kk-KZ"/>
        </w:rPr>
        <w:t xml:space="preserve"> </w:t>
      </w:r>
      <w:r w:rsidRPr="00464275">
        <w:rPr>
          <w:b/>
          <w:sz w:val="28"/>
          <w:szCs w:val="28"/>
        </w:rPr>
        <w:t>САПАРГАЛИЕВНА</w:t>
      </w:r>
    </w:p>
    <w:p w14:paraId="17B98DC1" w14:textId="77777777" w:rsidR="00EA0F99" w:rsidRPr="00464275" w:rsidRDefault="00EA0F99" w:rsidP="00464275">
      <w:pPr>
        <w:jc w:val="center"/>
        <w:rPr>
          <w:sz w:val="28"/>
          <w:szCs w:val="28"/>
        </w:rPr>
      </w:pPr>
    </w:p>
    <w:p w14:paraId="447FD1EC" w14:textId="77777777" w:rsidR="00EA0F99" w:rsidRPr="00464275" w:rsidRDefault="00EA0F99" w:rsidP="00464275">
      <w:pPr>
        <w:jc w:val="center"/>
        <w:rPr>
          <w:sz w:val="28"/>
          <w:szCs w:val="28"/>
        </w:rPr>
      </w:pPr>
    </w:p>
    <w:p w14:paraId="76A51609" w14:textId="77777777" w:rsidR="00EA0F99" w:rsidRPr="00464275" w:rsidRDefault="00EA0F99" w:rsidP="00464275">
      <w:pPr>
        <w:jc w:val="center"/>
        <w:rPr>
          <w:b/>
          <w:sz w:val="28"/>
          <w:szCs w:val="28"/>
        </w:rPr>
      </w:pPr>
    </w:p>
    <w:p w14:paraId="08AE8E48" w14:textId="77777777" w:rsidR="001D6946" w:rsidRPr="00464275" w:rsidRDefault="00EA0F99" w:rsidP="00464275">
      <w:pPr>
        <w:jc w:val="center"/>
        <w:rPr>
          <w:b/>
          <w:bCs/>
          <w:sz w:val="28"/>
          <w:szCs w:val="28"/>
          <w:lang w:val="kk-KZ"/>
        </w:rPr>
      </w:pPr>
      <w:r w:rsidRPr="00464275">
        <w:rPr>
          <w:b/>
          <w:bCs/>
          <w:sz w:val="28"/>
          <w:szCs w:val="28"/>
        </w:rPr>
        <w:t>С</w:t>
      </w:r>
      <w:r w:rsidR="001D6946" w:rsidRPr="00464275">
        <w:rPr>
          <w:b/>
          <w:bCs/>
          <w:sz w:val="28"/>
          <w:szCs w:val="28"/>
        </w:rPr>
        <w:t>оциальный потенциал развития</w:t>
      </w:r>
      <w:r w:rsidR="001D6946" w:rsidRPr="00464275">
        <w:rPr>
          <w:b/>
          <w:bCs/>
          <w:sz w:val="28"/>
          <w:szCs w:val="28"/>
          <w:lang w:val="kk-KZ"/>
        </w:rPr>
        <w:t xml:space="preserve"> </w:t>
      </w:r>
      <w:r w:rsidR="001D6946" w:rsidRPr="00464275">
        <w:rPr>
          <w:b/>
          <w:bCs/>
          <w:sz w:val="28"/>
          <w:szCs w:val="28"/>
        </w:rPr>
        <w:t xml:space="preserve">предпринимательства </w:t>
      </w:r>
    </w:p>
    <w:p w14:paraId="354E0323" w14:textId="2B951090" w:rsidR="00EA0F99" w:rsidRPr="00464275" w:rsidRDefault="001D6946" w:rsidP="00464275">
      <w:pPr>
        <w:jc w:val="center"/>
        <w:rPr>
          <w:b/>
          <w:bCs/>
          <w:sz w:val="28"/>
          <w:szCs w:val="28"/>
          <w:lang w:val="kk-KZ"/>
        </w:rPr>
      </w:pPr>
      <w:r w:rsidRPr="00464275">
        <w:rPr>
          <w:b/>
          <w:bCs/>
          <w:sz w:val="28"/>
          <w:szCs w:val="28"/>
        </w:rPr>
        <w:t xml:space="preserve">на примере </w:t>
      </w:r>
      <w:r w:rsidR="00B84DA6" w:rsidRPr="00464275">
        <w:rPr>
          <w:b/>
          <w:bCs/>
          <w:sz w:val="28"/>
          <w:szCs w:val="28"/>
          <w:lang w:val="kk-KZ"/>
        </w:rPr>
        <w:t>МСП</w:t>
      </w:r>
    </w:p>
    <w:p w14:paraId="0CDB1A21" w14:textId="77777777" w:rsidR="00EA0F99" w:rsidRPr="00464275" w:rsidRDefault="00EA0F99" w:rsidP="00464275">
      <w:pPr>
        <w:jc w:val="center"/>
        <w:rPr>
          <w:sz w:val="28"/>
          <w:szCs w:val="28"/>
          <w:lang w:val="kk-KZ"/>
        </w:rPr>
      </w:pPr>
    </w:p>
    <w:p w14:paraId="10A924D4" w14:textId="77777777" w:rsidR="001D6946" w:rsidRPr="00464275" w:rsidRDefault="001D6946" w:rsidP="00464275">
      <w:pPr>
        <w:jc w:val="center"/>
        <w:rPr>
          <w:sz w:val="28"/>
          <w:szCs w:val="28"/>
          <w:lang w:val="kk-KZ"/>
        </w:rPr>
      </w:pPr>
    </w:p>
    <w:p w14:paraId="43F69B8D" w14:textId="77777777" w:rsidR="001D6946" w:rsidRPr="00464275" w:rsidRDefault="001D6946" w:rsidP="00464275">
      <w:pPr>
        <w:jc w:val="center"/>
        <w:rPr>
          <w:sz w:val="28"/>
          <w:szCs w:val="28"/>
          <w:lang w:val="kk-KZ"/>
        </w:rPr>
      </w:pPr>
    </w:p>
    <w:p w14:paraId="4C861CBF" w14:textId="156D05D4" w:rsidR="00EA0F99" w:rsidRPr="00464275" w:rsidRDefault="00EA0F99" w:rsidP="00464275">
      <w:pPr>
        <w:jc w:val="center"/>
        <w:rPr>
          <w:sz w:val="28"/>
          <w:szCs w:val="28"/>
          <w:lang w:val="kk-KZ"/>
        </w:rPr>
      </w:pPr>
      <w:r w:rsidRPr="00464275">
        <w:rPr>
          <w:sz w:val="28"/>
          <w:szCs w:val="28"/>
        </w:rPr>
        <w:t>6</w:t>
      </w:r>
      <w:r w:rsidRPr="00464275">
        <w:rPr>
          <w:sz w:val="28"/>
          <w:szCs w:val="28"/>
          <w:lang w:val="en-US"/>
        </w:rPr>
        <w:t>D</w:t>
      </w:r>
      <w:r w:rsidRPr="00464275">
        <w:rPr>
          <w:sz w:val="28"/>
          <w:szCs w:val="28"/>
        </w:rPr>
        <w:t>05</w:t>
      </w:r>
      <w:r w:rsidR="00C20692" w:rsidRPr="00464275">
        <w:rPr>
          <w:sz w:val="28"/>
          <w:szCs w:val="28"/>
          <w:lang w:val="kk-KZ"/>
        </w:rPr>
        <w:t>0</w:t>
      </w:r>
      <w:r w:rsidRPr="00464275">
        <w:rPr>
          <w:sz w:val="28"/>
          <w:szCs w:val="28"/>
        </w:rPr>
        <w:t xml:space="preserve">100 </w:t>
      </w:r>
      <w:r w:rsidR="001D6946" w:rsidRPr="00464275">
        <w:rPr>
          <w:sz w:val="28"/>
          <w:szCs w:val="28"/>
        </w:rPr>
        <w:t>‒</w:t>
      </w:r>
      <w:r w:rsidRPr="00464275">
        <w:rPr>
          <w:sz w:val="28"/>
          <w:szCs w:val="28"/>
        </w:rPr>
        <w:t xml:space="preserve"> </w:t>
      </w:r>
      <w:r w:rsidRPr="00464275">
        <w:rPr>
          <w:sz w:val="28"/>
          <w:szCs w:val="28"/>
          <w:lang w:val="kk-KZ"/>
        </w:rPr>
        <w:t>Социология</w:t>
      </w:r>
    </w:p>
    <w:p w14:paraId="5009A8C9" w14:textId="77777777" w:rsidR="00EA0F99" w:rsidRPr="00464275" w:rsidRDefault="00EA0F99" w:rsidP="00464275">
      <w:pPr>
        <w:jc w:val="center"/>
        <w:rPr>
          <w:sz w:val="28"/>
          <w:szCs w:val="28"/>
          <w:lang w:val="kk-KZ"/>
        </w:rPr>
      </w:pPr>
    </w:p>
    <w:p w14:paraId="128562D2" w14:textId="77777777" w:rsidR="001D6946" w:rsidRPr="00464275" w:rsidRDefault="001D6946" w:rsidP="00464275">
      <w:pPr>
        <w:jc w:val="center"/>
        <w:rPr>
          <w:sz w:val="28"/>
          <w:szCs w:val="28"/>
          <w:lang w:val="kk-KZ"/>
        </w:rPr>
      </w:pPr>
    </w:p>
    <w:p w14:paraId="222CCCBC" w14:textId="77777777" w:rsidR="001D6946" w:rsidRPr="00464275" w:rsidRDefault="001D6946" w:rsidP="00464275">
      <w:pPr>
        <w:jc w:val="center"/>
        <w:rPr>
          <w:sz w:val="28"/>
          <w:szCs w:val="28"/>
          <w:lang w:val="kk-KZ"/>
        </w:rPr>
      </w:pPr>
    </w:p>
    <w:p w14:paraId="1D9CFDA4" w14:textId="77777777" w:rsidR="00EA0F99" w:rsidRPr="00464275" w:rsidRDefault="00EA0F99" w:rsidP="00464275">
      <w:pPr>
        <w:jc w:val="center"/>
        <w:rPr>
          <w:bCs/>
          <w:sz w:val="28"/>
          <w:szCs w:val="28"/>
        </w:rPr>
      </w:pPr>
      <w:r w:rsidRPr="00464275">
        <w:rPr>
          <w:bCs/>
          <w:sz w:val="28"/>
          <w:szCs w:val="28"/>
        </w:rPr>
        <w:t>Диссертация на соискание степени</w:t>
      </w:r>
    </w:p>
    <w:p w14:paraId="2ABB2F28" w14:textId="77777777" w:rsidR="00EA0F99" w:rsidRPr="00464275" w:rsidRDefault="00EA0F99" w:rsidP="00464275">
      <w:pPr>
        <w:jc w:val="center"/>
        <w:rPr>
          <w:bCs/>
          <w:sz w:val="28"/>
          <w:szCs w:val="28"/>
        </w:rPr>
      </w:pPr>
      <w:r w:rsidRPr="00464275">
        <w:rPr>
          <w:bCs/>
          <w:sz w:val="28"/>
          <w:szCs w:val="28"/>
        </w:rPr>
        <w:t>доктора философии (PhD)</w:t>
      </w:r>
    </w:p>
    <w:p w14:paraId="6A0CDC4F" w14:textId="77777777" w:rsidR="00EA0F99" w:rsidRPr="00464275" w:rsidRDefault="00EA0F99" w:rsidP="00464275">
      <w:pPr>
        <w:jc w:val="both"/>
        <w:rPr>
          <w:sz w:val="28"/>
          <w:szCs w:val="28"/>
        </w:rPr>
      </w:pPr>
    </w:p>
    <w:p w14:paraId="0A6CA72F" w14:textId="77777777" w:rsidR="00EA0F99" w:rsidRPr="00464275" w:rsidRDefault="00EA0F99" w:rsidP="00464275">
      <w:pPr>
        <w:jc w:val="both"/>
        <w:rPr>
          <w:sz w:val="28"/>
          <w:szCs w:val="28"/>
        </w:rPr>
      </w:pPr>
    </w:p>
    <w:p w14:paraId="497317C2" w14:textId="77777777" w:rsidR="00EA0F99" w:rsidRPr="00464275" w:rsidRDefault="00EA0F99" w:rsidP="00464275">
      <w:pPr>
        <w:jc w:val="both"/>
        <w:rPr>
          <w:sz w:val="28"/>
          <w:szCs w:val="28"/>
        </w:rPr>
      </w:pPr>
    </w:p>
    <w:p w14:paraId="5F63557A" w14:textId="77777777" w:rsidR="00EA0F99" w:rsidRPr="00464275" w:rsidRDefault="00EA0F99" w:rsidP="00464275">
      <w:pPr>
        <w:ind w:left="5103"/>
        <w:jc w:val="right"/>
        <w:rPr>
          <w:sz w:val="28"/>
          <w:szCs w:val="28"/>
        </w:rPr>
      </w:pPr>
      <w:r w:rsidRPr="00464275">
        <w:rPr>
          <w:sz w:val="28"/>
          <w:szCs w:val="28"/>
        </w:rPr>
        <w:t>Научный консультант</w:t>
      </w:r>
    </w:p>
    <w:p w14:paraId="2BB715D9" w14:textId="2F9DAFA1" w:rsidR="001D6946" w:rsidRPr="00464275" w:rsidRDefault="00AF1F04" w:rsidP="00464275">
      <w:pPr>
        <w:ind w:left="5103"/>
        <w:jc w:val="right"/>
        <w:rPr>
          <w:sz w:val="28"/>
          <w:szCs w:val="28"/>
          <w:lang w:val="kk-KZ"/>
        </w:rPr>
      </w:pPr>
      <w:r>
        <w:rPr>
          <w:sz w:val="28"/>
          <w:szCs w:val="28"/>
        </w:rPr>
        <w:t xml:space="preserve">доктор </w:t>
      </w:r>
      <w:r w:rsidR="00EA0F99" w:rsidRPr="00464275">
        <w:rPr>
          <w:sz w:val="28"/>
          <w:szCs w:val="28"/>
          <w:lang w:val="en-US"/>
        </w:rPr>
        <w:t>PhD</w:t>
      </w:r>
      <w:r w:rsidR="00152AF1" w:rsidRPr="00464275">
        <w:rPr>
          <w:sz w:val="28"/>
          <w:szCs w:val="28"/>
        </w:rPr>
        <w:t xml:space="preserve">, </w:t>
      </w:r>
    </w:p>
    <w:p w14:paraId="5ED35B49" w14:textId="77777777" w:rsidR="001D6946" w:rsidRPr="00464275" w:rsidRDefault="00152AF1" w:rsidP="00464275">
      <w:pPr>
        <w:ind w:left="5103"/>
        <w:jc w:val="right"/>
        <w:rPr>
          <w:sz w:val="28"/>
          <w:szCs w:val="28"/>
          <w:lang w:val="kk-KZ"/>
        </w:rPr>
      </w:pPr>
      <w:r w:rsidRPr="00464275">
        <w:rPr>
          <w:sz w:val="28"/>
          <w:szCs w:val="28"/>
        </w:rPr>
        <w:t xml:space="preserve">и.о доцента </w:t>
      </w:r>
    </w:p>
    <w:p w14:paraId="00D307A9" w14:textId="108D4BDB" w:rsidR="00EA0F99" w:rsidRPr="00464275" w:rsidRDefault="001D6946" w:rsidP="00464275">
      <w:pPr>
        <w:ind w:left="5103"/>
        <w:jc w:val="right"/>
        <w:rPr>
          <w:sz w:val="28"/>
          <w:szCs w:val="28"/>
          <w:lang w:val="kk-KZ"/>
        </w:rPr>
      </w:pPr>
      <w:r w:rsidRPr="00464275">
        <w:rPr>
          <w:sz w:val="28"/>
          <w:szCs w:val="28"/>
          <w:lang w:val="kk-KZ"/>
        </w:rPr>
        <w:t>Э.С. Отар</w:t>
      </w:r>
    </w:p>
    <w:p w14:paraId="45EF1E82" w14:textId="77777777" w:rsidR="00EA0F99" w:rsidRPr="00C670D8" w:rsidRDefault="00EA0F99" w:rsidP="00464275">
      <w:pPr>
        <w:ind w:left="5103"/>
        <w:jc w:val="right"/>
        <w:rPr>
          <w:sz w:val="16"/>
          <w:szCs w:val="16"/>
        </w:rPr>
      </w:pPr>
    </w:p>
    <w:p w14:paraId="01722B09" w14:textId="77777777" w:rsidR="00EA0F99" w:rsidRPr="00464275" w:rsidRDefault="00EA0F99" w:rsidP="00464275">
      <w:pPr>
        <w:ind w:left="5103"/>
        <w:jc w:val="right"/>
        <w:rPr>
          <w:sz w:val="28"/>
          <w:szCs w:val="28"/>
        </w:rPr>
      </w:pPr>
      <w:r w:rsidRPr="00464275">
        <w:rPr>
          <w:sz w:val="28"/>
          <w:szCs w:val="28"/>
        </w:rPr>
        <w:t>Зарубежный научный консультант</w:t>
      </w:r>
    </w:p>
    <w:p w14:paraId="03589435" w14:textId="77777777" w:rsidR="001D6946" w:rsidRPr="00464275" w:rsidRDefault="00152AF1" w:rsidP="00464275">
      <w:pPr>
        <w:ind w:left="5103"/>
        <w:jc w:val="right"/>
        <w:rPr>
          <w:sz w:val="28"/>
          <w:szCs w:val="28"/>
          <w:lang w:val="kk-KZ"/>
        </w:rPr>
      </w:pPr>
      <w:r w:rsidRPr="00464275">
        <w:rPr>
          <w:sz w:val="28"/>
          <w:szCs w:val="28"/>
          <w:lang w:val="kk-KZ"/>
        </w:rPr>
        <w:t>п</w:t>
      </w:r>
      <w:r w:rsidR="00EA0F99" w:rsidRPr="00464275">
        <w:rPr>
          <w:sz w:val="28"/>
          <w:szCs w:val="28"/>
          <w:lang w:val="kk-KZ"/>
        </w:rPr>
        <w:t xml:space="preserve">рофессор </w:t>
      </w:r>
    </w:p>
    <w:p w14:paraId="13E9A887" w14:textId="783A69C7" w:rsidR="00EA0F99" w:rsidRPr="00464275" w:rsidRDefault="00EA0F99" w:rsidP="00464275">
      <w:pPr>
        <w:ind w:left="5103"/>
        <w:jc w:val="right"/>
        <w:rPr>
          <w:sz w:val="28"/>
          <w:szCs w:val="28"/>
        </w:rPr>
      </w:pPr>
      <w:r w:rsidRPr="00464275">
        <w:rPr>
          <w:sz w:val="28"/>
          <w:szCs w:val="28"/>
          <w:lang w:val="en-US"/>
        </w:rPr>
        <w:t>H</w:t>
      </w:r>
      <w:r w:rsidRPr="00464275">
        <w:rPr>
          <w:sz w:val="28"/>
          <w:szCs w:val="28"/>
        </w:rPr>
        <w:t xml:space="preserve">. </w:t>
      </w:r>
      <w:r w:rsidRPr="00464275">
        <w:rPr>
          <w:sz w:val="28"/>
          <w:szCs w:val="28"/>
          <w:lang w:val="en-US"/>
        </w:rPr>
        <w:t>Tufekcioglu</w:t>
      </w:r>
    </w:p>
    <w:p w14:paraId="05F2F5A0" w14:textId="77777777" w:rsidR="00EA0F99" w:rsidRPr="00464275" w:rsidRDefault="00EA0F99" w:rsidP="00464275">
      <w:pPr>
        <w:jc w:val="both"/>
        <w:rPr>
          <w:sz w:val="28"/>
          <w:szCs w:val="28"/>
        </w:rPr>
      </w:pPr>
    </w:p>
    <w:p w14:paraId="54C5AB0A" w14:textId="77777777" w:rsidR="00EA0F99" w:rsidRPr="00464275" w:rsidRDefault="00EA0F99" w:rsidP="00464275">
      <w:pPr>
        <w:jc w:val="both"/>
        <w:rPr>
          <w:sz w:val="28"/>
          <w:szCs w:val="28"/>
        </w:rPr>
      </w:pPr>
    </w:p>
    <w:p w14:paraId="3E3F91C3" w14:textId="77777777" w:rsidR="00EA0F99" w:rsidRPr="00464275" w:rsidRDefault="00EA0F99" w:rsidP="00464275">
      <w:pPr>
        <w:jc w:val="both"/>
        <w:rPr>
          <w:sz w:val="28"/>
          <w:szCs w:val="28"/>
        </w:rPr>
      </w:pPr>
    </w:p>
    <w:p w14:paraId="27C7B005" w14:textId="77777777" w:rsidR="00152AF1" w:rsidRPr="00464275" w:rsidRDefault="00152AF1" w:rsidP="00464275">
      <w:pPr>
        <w:jc w:val="both"/>
        <w:rPr>
          <w:sz w:val="28"/>
          <w:szCs w:val="28"/>
        </w:rPr>
      </w:pPr>
    </w:p>
    <w:p w14:paraId="32B882EA" w14:textId="77777777" w:rsidR="00152AF1" w:rsidRPr="00464275" w:rsidRDefault="00152AF1" w:rsidP="00464275">
      <w:pPr>
        <w:jc w:val="both"/>
        <w:rPr>
          <w:sz w:val="28"/>
          <w:szCs w:val="28"/>
          <w:lang w:val="kk-KZ"/>
        </w:rPr>
      </w:pPr>
    </w:p>
    <w:p w14:paraId="17A3D33F" w14:textId="77777777" w:rsidR="001D6946" w:rsidRPr="00464275" w:rsidRDefault="001D6946" w:rsidP="00464275">
      <w:pPr>
        <w:jc w:val="both"/>
        <w:rPr>
          <w:sz w:val="28"/>
          <w:szCs w:val="28"/>
          <w:lang w:val="kk-KZ"/>
        </w:rPr>
      </w:pPr>
    </w:p>
    <w:p w14:paraId="02EBE4B1" w14:textId="77777777" w:rsidR="001D6946" w:rsidRPr="00464275" w:rsidRDefault="001D6946" w:rsidP="00464275">
      <w:pPr>
        <w:jc w:val="both"/>
        <w:rPr>
          <w:sz w:val="28"/>
          <w:szCs w:val="28"/>
          <w:lang w:val="kk-KZ"/>
        </w:rPr>
      </w:pPr>
    </w:p>
    <w:p w14:paraId="2EB114BF" w14:textId="77777777" w:rsidR="001D6946" w:rsidRPr="00464275" w:rsidRDefault="001D6946" w:rsidP="00464275">
      <w:pPr>
        <w:jc w:val="both"/>
        <w:rPr>
          <w:sz w:val="28"/>
          <w:szCs w:val="28"/>
          <w:lang w:val="kk-KZ"/>
        </w:rPr>
      </w:pPr>
    </w:p>
    <w:p w14:paraId="6B830F57" w14:textId="77777777" w:rsidR="00152AF1" w:rsidRDefault="00152AF1" w:rsidP="00464275">
      <w:pPr>
        <w:jc w:val="both"/>
        <w:rPr>
          <w:sz w:val="28"/>
          <w:szCs w:val="28"/>
        </w:rPr>
      </w:pPr>
    </w:p>
    <w:p w14:paraId="1DF06F9F" w14:textId="77777777" w:rsidR="00EA0F99" w:rsidRPr="00464275" w:rsidRDefault="00EA0F99" w:rsidP="00464275">
      <w:pPr>
        <w:jc w:val="center"/>
        <w:rPr>
          <w:sz w:val="28"/>
          <w:szCs w:val="28"/>
        </w:rPr>
      </w:pPr>
      <w:r w:rsidRPr="00464275">
        <w:rPr>
          <w:sz w:val="28"/>
          <w:szCs w:val="28"/>
        </w:rPr>
        <w:t>Республика Казахстан</w:t>
      </w:r>
    </w:p>
    <w:p w14:paraId="3CD67184" w14:textId="21555D12" w:rsidR="00EA0F99" w:rsidRPr="00464275" w:rsidRDefault="00342DD9" w:rsidP="00464275">
      <w:pPr>
        <w:jc w:val="center"/>
        <w:rPr>
          <w:bCs/>
          <w:sz w:val="28"/>
          <w:szCs w:val="28"/>
        </w:rPr>
      </w:pPr>
      <w:r>
        <w:rPr>
          <w:noProof/>
          <w:sz w:val="28"/>
          <w:szCs w:val="28"/>
        </w:rPr>
        <mc:AlternateContent>
          <mc:Choice Requires="wps">
            <w:drawing>
              <wp:anchor distT="0" distB="0" distL="114300" distR="114300" simplePos="0" relativeHeight="251680768" behindDoc="0" locked="0" layoutInCell="1" allowOverlap="1" wp14:anchorId="62E02FEA" wp14:editId="5BF7ECFD">
                <wp:simplePos x="0" y="0"/>
                <wp:positionH relativeFrom="column">
                  <wp:posOffset>2615565</wp:posOffset>
                </wp:positionH>
                <wp:positionV relativeFrom="paragraph">
                  <wp:posOffset>315595</wp:posOffset>
                </wp:positionV>
                <wp:extent cx="847725" cy="3714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8477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E459E" id="Прямоугольник 1" o:spid="_x0000_s1026" style="position:absolute;margin-left:205.95pt;margin-top:24.85pt;width:66.75pt;height:29.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" fillcolor="white [3212]" stroked="f" strokeweight="1pt"/>
            </w:pict>
          </mc:Fallback>
        </mc:AlternateContent>
      </w:r>
      <w:r w:rsidR="001D6946" w:rsidRPr="00464275">
        <w:rPr>
          <w:sz w:val="28"/>
          <w:szCs w:val="28"/>
        </w:rPr>
        <w:t>Астана, 202</w:t>
      </w:r>
      <w:r w:rsidR="001D6946" w:rsidRPr="00464275">
        <w:rPr>
          <w:sz w:val="28"/>
          <w:szCs w:val="28"/>
          <w:lang w:val="kk-KZ"/>
        </w:rPr>
        <w:t>5</w:t>
      </w:r>
      <w:r w:rsidR="00EA0F99" w:rsidRPr="00464275">
        <w:rPr>
          <w:bCs/>
          <w:sz w:val="28"/>
          <w:szCs w:val="28"/>
        </w:rPr>
        <w:br w:type="page"/>
      </w:r>
    </w:p>
    <w:p w14:paraId="09CDA9DA" w14:textId="77777777" w:rsidR="00EA0F99" w:rsidRPr="00AF1F04" w:rsidRDefault="00EA0F99" w:rsidP="00AF1F04">
      <w:pPr>
        <w:jc w:val="center"/>
        <w:rPr>
          <w:b/>
          <w:bCs/>
          <w:sz w:val="28"/>
          <w:szCs w:val="28"/>
        </w:rPr>
      </w:pPr>
      <w:r w:rsidRPr="00AF1F04">
        <w:rPr>
          <w:b/>
          <w:bCs/>
          <w:sz w:val="28"/>
          <w:szCs w:val="28"/>
        </w:rPr>
        <w:lastRenderedPageBreak/>
        <w:t>СОДЕРЖАНИЕ</w:t>
      </w:r>
    </w:p>
    <w:p w14:paraId="31F9BBF4" w14:textId="77777777" w:rsidR="00EA0F99" w:rsidRDefault="00EA0F99" w:rsidP="00342DD9">
      <w:pPr>
        <w:rPr>
          <w:bCs/>
          <w:sz w:val="28"/>
          <w:szCs w:val="28"/>
        </w:rPr>
      </w:pPr>
    </w:p>
    <w:tbl>
      <w:tblPr>
        <w:tblStyle w:val="a9"/>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9"/>
        <w:gridCol w:w="661"/>
      </w:tblGrid>
      <w:tr w:rsidR="00AF1F04" w14:paraId="7AB664E4" w14:textId="77777777" w:rsidTr="00F64023">
        <w:tc>
          <w:tcPr>
            <w:tcW w:w="9029" w:type="dxa"/>
          </w:tcPr>
          <w:p w14:paraId="471DABED" w14:textId="7608E8A4" w:rsidR="00AF1F04" w:rsidRDefault="00AF1F04" w:rsidP="00C670D8">
            <w:pPr>
              <w:jc w:val="both"/>
              <w:rPr>
                <w:bCs/>
                <w:sz w:val="28"/>
                <w:szCs w:val="28"/>
              </w:rPr>
            </w:pPr>
            <w:r w:rsidRPr="00C670D8">
              <w:rPr>
                <w:b/>
                <w:sz w:val="28"/>
                <w:szCs w:val="28"/>
              </w:rPr>
              <w:t>НОРМАТИВНЫЕ ССЫЛКИ</w:t>
            </w:r>
            <w:r w:rsidR="00C670D8">
              <w:rPr>
                <w:sz w:val="28"/>
                <w:szCs w:val="28"/>
              </w:rPr>
              <w:t>…………………………………………….</w:t>
            </w:r>
          </w:p>
        </w:tc>
        <w:tc>
          <w:tcPr>
            <w:tcW w:w="661" w:type="dxa"/>
          </w:tcPr>
          <w:p w14:paraId="585973A5" w14:textId="24C4AD4D" w:rsidR="00AF1F04" w:rsidRDefault="00161319" w:rsidP="00161319">
            <w:pPr>
              <w:rPr>
                <w:bCs/>
                <w:sz w:val="28"/>
                <w:szCs w:val="28"/>
              </w:rPr>
            </w:pPr>
            <w:r>
              <w:rPr>
                <w:bCs/>
                <w:sz w:val="28"/>
                <w:szCs w:val="28"/>
              </w:rPr>
              <w:t>3</w:t>
            </w:r>
          </w:p>
        </w:tc>
      </w:tr>
      <w:tr w:rsidR="00AF1F04" w14:paraId="22C26CC1" w14:textId="77777777" w:rsidTr="00F64023">
        <w:tc>
          <w:tcPr>
            <w:tcW w:w="9029" w:type="dxa"/>
          </w:tcPr>
          <w:p w14:paraId="42498ADF" w14:textId="4ED1E153" w:rsidR="00AF1F04" w:rsidRPr="00AF1F04" w:rsidRDefault="00AF1F04" w:rsidP="00C670D8">
            <w:pPr>
              <w:jc w:val="both"/>
              <w:rPr>
                <w:sz w:val="28"/>
                <w:szCs w:val="28"/>
              </w:rPr>
            </w:pPr>
            <w:r w:rsidRPr="00C670D8">
              <w:rPr>
                <w:b/>
                <w:sz w:val="28"/>
                <w:szCs w:val="28"/>
              </w:rPr>
              <w:t>ОБОЗНАЧЕНИЯ И СОКРАЩЕНИЯ</w:t>
            </w:r>
            <w:r w:rsidR="00C670D8">
              <w:rPr>
                <w:sz w:val="28"/>
                <w:szCs w:val="28"/>
              </w:rPr>
              <w:t>……………………………………</w:t>
            </w:r>
          </w:p>
        </w:tc>
        <w:tc>
          <w:tcPr>
            <w:tcW w:w="661" w:type="dxa"/>
          </w:tcPr>
          <w:p w14:paraId="1A615339" w14:textId="502F119D" w:rsidR="00AF1F04" w:rsidRDefault="00161319" w:rsidP="00161319">
            <w:pPr>
              <w:rPr>
                <w:bCs/>
                <w:sz w:val="28"/>
                <w:szCs w:val="28"/>
              </w:rPr>
            </w:pPr>
            <w:r>
              <w:rPr>
                <w:bCs/>
                <w:sz w:val="28"/>
                <w:szCs w:val="28"/>
              </w:rPr>
              <w:t>5</w:t>
            </w:r>
          </w:p>
        </w:tc>
      </w:tr>
      <w:tr w:rsidR="00AF1F04" w14:paraId="49DE91FF" w14:textId="77777777" w:rsidTr="00F64023">
        <w:tc>
          <w:tcPr>
            <w:tcW w:w="9029" w:type="dxa"/>
          </w:tcPr>
          <w:p w14:paraId="17D2E0B0" w14:textId="64BE0FD5" w:rsidR="00AF1F04" w:rsidRDefault="00AF1F04" w:rsidP="00C670D8">
            <w:pPr>
              <w:jc w:val="both"/>
              <w:rPr>
                <w:bCs/>
                <w:sz w:val="28"/>
                <w:szCs w:val="28"/>
              </w:rPr>
            </w:pPr>
            <w:r w:rsidRPr="00C670D8">
              <w:rPr>
                <w:b/>
                <w:sz w:val="28"/>
                <w:szCs w:val="28"/>
              </w:rPr>
              <w:t>ВВЕДЕНИЕ</w:t>
            </w:r>
            <w:r w:rsidR="00C670D8">
              <w:rPr>
                <w:sz w:val="28"/>
                <w:szCs w:val="28"/>
              </w:rPr>
              <w:t>………………………………………………………………..</w:t>
            </w:r>
          </w:p>
        </w:tc>
        <w:tc>
          <w:tcPr>
            <w:tcW w:w="661" w:type="dxa"/>
          </w:tcPr>
          <w:p w14:paraId="100278BD" w14:textId="38C3A481" w:rsidR="00AF1F04" w:rsidRDefault="00161319" w:rsidP="00161319">
            <w:pPr>
              <w:rPr>
                <w:bCs/>
                <w:sz w:val="28"/>
                <w:szCs w:val="28"/>
              </w:rPr>
            </w:pPr>
            <w:r>
              <w:rPr>
                <w:bCs/>
                <w:sz w:val="28"/>
                <w:szCs w:val="28"/>
              </w:rPr>
              <w:t>6</w:t>
            </w:r>
          </w:p>
        </w:tc>
      </w:tr>
      <w:tr w:rsidR="00AF1F04" w14:paraId="179FE983" w14:textId="77777777" w:rsidTr="00F64023">
        <w:tc>
          <w:tcPr>
            <w:tcW w:w="9029" w:type="dxa"/>
          </w:tcPr>
          <w:p w14:paraId="7A93CB56" w14:textId="45A611CE" w:rsidR="00AF1F04" w:rsidRPr="00C670D8" w:rsidRDefault="00C670D8" w:rsidP="00AF1F04">
            <w:pPr>
              <w:jc w:val="both"/>
              <w:rPr>
                <w:sz w:val="28"/>
                <w:szCs w:val="28"/>
              </w:rPr>
            </w:pPr>
            <w:r w:rsidRPr="00C670D8">
              <w:rPr>
                <w:b/>
                <w:sz w:val="28"/>
                <w:szCs w:val="28"/>
              </w:rPr>
              <w:t xml:space="preserve">1 </w:t>
            </w:r>
            <w:r w:rsidR="00AF1F04" w:rsidRPr="00C670D8">
              <w:rPr>
                <w:b/>
                <w:sz w:val="28"/>
                <w:szCs w:val="28"/>
              </w:rPr>
              <w:t>ТЕОРЕТИКО-МЕТОДОЛОГИЧЕСКИЕ ОСНОВЫ АНАЛИЗА   ПРЕДПРИНИМАТЕЛЬСТВА В ЭКОНОМИЧЕСКОЙ СОЦИОЛОГИИ</w:t>
            </w:r>
            <w:r>
              <w:rPr>
                <w:sz w:val="28"/>
                <w:szCs w:val="28"/>
              </w:rPr>
              <w:t>…………………………………………………………….</w:t>
            </w:r>
          </w:p>
        </w:tc>
        <w:tc>
          <w:tcPr>
            <w:tcW w:w="661" w:type="dxa"/>
          </w:tcPr>
          <w:p w14:paraId="448AB4FE" w14:textId="77777777" w:rsidR="00AF1F04" w:rsidRDefault="00AF1F04" w:rsidP="00161319">
            <w:pPr>
              <w:rPr>
                <w:bCs/>
                <w:sz w:val="28"/>
                <w:szCs w:val="28"/>
              </w:rPr>
            </w:pPr>
          </w:p>
          <w:p w14:paraId="184E3CBB" w14:textId="77777777" w:rsidR="00161319" w:rsidRDefault="00161319" w:rsidP="00161319">
            <w:pPr>
              <w:rPr>
                <w:bCs/>
                <w:sz w:val="28"/>
                <w:szCs w:val="28"/>
              </w:rPr>
            </w:pPr>
          </w:p>
          <w:p w14:paraId="12EC8B12" w14:textId="0C7C9E37" w:rsidR="00161319" w:rsidRDefault="00161319" w:rsidP="00161319">
            <w:pPr>
              <w:rPr>
                <w:bCs/>
                <w:sz w:val="28"/>
                <w:szCs w:val="28"/>
              </w:rPr>
            </w:pPr>
            <w:r>
              <w:rPr>
                <w:bCs/>
                <w:sz w:val="28"/>
                <w:szCs w:val="28"/>
              </w:rPr>
              <w:t>15</w:t>
            </w:r>
          </w:p>
        </w:tc>
      </w:tr>
      <w:tr w:rsidR="00AF1F04" w14:paraId="6F66A0EB" w14:textId="77777777" w:rsidTr="00F64023">
        <w:tc>
          <w:tcPr>
            <w:tcW w:w="9029" w:type="dxa"/>
          </w:tcPr>
          <w:p w14:paraId="6CCE145D" w14:textId="24B92391" w:rsidR="00AF1F04" w:rsidRDefault="00AF1F04" w:rsidP="00AF1F04">
            <w:pPr>
              <w:jc w:val="both"/>
              <w:rPr>
                <w:bCs/>
                <w:sz w:val="28"/>
                <w:szCs w:val="28"/>
              </w:rPr>
            </w:pPr>
            <w:r w:rsidRPr="00464275">
              <w:rPr>
                <w:sz w:val="28"/>
                <w:szCs w:val="28"/>
              </w:rPr>
              <w:t>1.1</w:t>
            </w:r>
            <w:r w:rsidRPr="00464275">
              <w:rPr>
                <w:sz w:val="28"/>
                <w:szCs w:val="28"/>
                <w:lang w:val="kk-KZ"/>
              </w:rPr>
              <w:t xml:space="preserve"> </w:t>
            </w:r>
            <w:r w:rsidRPr="00464275">
              <w:rPr>
                <w:sz w:val="28"/>
                <w:szCs w:val="28"/>
              </w:rPr>
              <w:t>Эволюция теоретических подходов к предпринимательству: от экономической к социальной функции</w:t>
            </w:r>
            <w:r w:rsidR="00C670D8">
              <w:rPr>
                <w:sz w:val="28"/>
                <w:szCs w:val="28"/>
              </w:rPr>
              <w:t>……………………………………</w:t>
            </w:r>
          </w:p>
        </w:tc>
        <w:tc>
          <w:tcPr>
            <w:tcW w:w="661" w:type="dxa"/>
          </w:tcPr>
          <w:p w14:paraId="23CE5403" w14:textId="77777777" w:rsidR="00AF1F04" w:rsidRDefault="00AF1F04" w:rsidP="00161319">
            <w:pPr>
              <w:rPr>
                <w:bCs/>
                <w:sz w:val="28"/>
                <w:szCs w:val="28"/>
              </w:rPr>
            </w:pPr>
          </w:p>
          <w:p w14:paraId="38F02274" w14:textId="3D79BB20" w:rsidR="00161319" w:rsidRDefault="00161319" w:rsidP="00161319">
            <w:pPr>
              <w:rPr>
                <w:bCs/>
                <w:sz w:val="28"/>
                <w:szCs w:val="28"/>
              </w:rPr>
            </w:pPr>
            <w:r>
              <w:rPr>
                <w:bCs/>
                <w:sz w:val="28"/>
                <w:szCs w:val="28"/>
              </w:rPr>
              <w:t>15</w:t>
            </w:r>
          </w:p>
        </w:tc>
      </w:tr>
      <w:tr w:rsidR="00AF1F04" w14:paraId="6BC0FF1B" w14:textId="77777777" w:rsidTr="00F64023">
        <w:tc>
          <w:tcPr>
            <w:tcW w:w="9029" w:type="dxa"/>
          </w:tcPr>
          <w:p w14:paraId="4F383CF9" w14:textId="0098225F" w:rsidR="00AF1F04" w:rsidRDefault="00AF1F04" w:rsidP="00AF1F04">
            <w:pPr>
              <w:jc w:val="both"/>
              <w:rPr>
                <w:bCs/>
                <w:sz w:val="28"/>
                <w:szCs w:val="28"/>
              </w:rPr>
            </w:pPr>
            <w:r w:rsidRPr="00464275">
              <w:rPr>
                <w:sz w:val="28"/>
                <w:szCs w:val="28"/>
              </w:rPr>
              <w:t>1.2</w:t>
            </w:r>
            <w:r w:rsidRPr="00464275">
              <w:rPr>
                <w:sz w:val="28"/>
                <w:szCs w:val="28"/>
                <w:lang w:val="kk-KZ"/>
              </w:rPr>
              <w:t xml:space="preserve"> </w:t>
            </w:r>
            <w:r w:rsidRPr="00464275">
              <w:rPr>
                <w:sz w:val="28"/>
                <w:szCs w:val="28"/>
              </w:rPr>
              <w:t>Сравнительный анализ социальной составляющей в классических теориях и современных концептуальных подходах к понятию предпринимательской деятельности</w:t>
            </w:r>
            <w:r w:rsidR="00C670D8">
              <w:rPr>
                <w:sz w:val="28"/>
                <w:szCs w:val="28"/>
              </w:rPr>
              <w:t>……………………………………….</w:t>
            </w:r>
          </w:p>
        </w:tc>
        <w:tc>
          <w:tcPr>
            <w:tcW w:w="661" w:type="dxa"/>
          </w:tcPr>
          <w:p w14:paraId="26B58130" w14:textId="77777777" w:rsidR="00AF1F04" w:rsidRDefault="00AF1F04" w:rsidP="00161319">
            <w:pPr>
              <w:rPr>
                <w:bCs/>
                <w:sz w:val="28"/>
                <w:szCs w:val="28"/>
              </w:rPr>
            </w:pPr>
          </w:p>
          <w:p w14:paraId="1C29CBF5" w14:textId="77777777" w:rsidR="00161319" w:rsidRDefault="00161319" w:rsidP="00161319">
            <w:pPr>
              <w:rPr>
                <w:bCs/>
                <w:sz w:val="28"/>
                <w:szCs w:val="28"/>
              </w:rPr>
            </w:pPr>
          </w:p>
          <w:p w14:paraId="3B8801FC" w14:textId="0A822E5B" w:rsidR="00161319" w:rsidRDefault="00161319" w:rsidP="00161319">
            <w:pPr>
              <w:rPr>
                <w:bCs/>
                <w:sz w:val="28"/>
                <w:szCs w:val="28"/>
              </w:rPr>
            </w:pPr>
            <w:r>
              <w:rPr>
                <w:bCs/>
                <w:sz w:val="28"/>
                <w:szCs w:val="28"/>
              </w:rPr>
              <w:t>26</w:t>
            </w:r>
          </w:p>
        </w:tc>
      </w:tr>
      <w:tr w:rsidR="00AF1F04" w14:paraId="07F3142F" w14:textId="77777777" w:rsidTr="00F64023">
        <w:tc>
          <w:tcPr>
            <w:tcW w:w="9029" w:type="dxa"/>
          </w:tcPr>
          <w:p w14:paraId="6607917D" w14:textId="7100C8EB" w:rsidR="00AF1F04" w:rsidRDefault="00AF1F04" w:rsidP="00AF1F04">
            <w:pPr>
              <w:jc w:val="both"/>
              <w:rPr>
                <w:bCs/>
                <w:sz w:val="28"/>
                <w:szCs w:val="28"/>
              </w:rPr>
            </w:pPr>
            <w:r w:rsidRPr="00464275">
              <w:rPr>
                <w:sz w:val="28"/>
                <w:szCs w:val="28"/>
              </w:rPr>
              <w:t>1.3</w:t>
            </w:r>
            <w:r w:rsidRPr="00464275">
              <w:rPr>
                <w:sz w:val="28"/>
                <w:szCs w:val="28"/>
                <w:lang w:val="kk-KZ"/>
              </w:rPr>
              <w:t xml:space="preserve"> </w:t>
            </w:r>
            <w:r w:rsidRPr="00464275">
              <w:rPr>
                <w:sz w:val="28"/>
                <w:szCs w:val="28"/>
              </w:rPr>
              <w:t>Социальный потенциал развития предпринимательства</w:t>
            </w:r>
            <w:r w:rsidR="00C670D8">
              <w:rPr>
                <w:sz w:val="28"/>
                <w:szCs w:val="28"/>
              </w:rPr>
              <w:t>……………..</w:t>
            </w:r>
          </w:p>
        </w:tc>
        <w:tc>
          <w:tcPr>
            <w:tcW w:w="661" w:type="dxa"/>
          </w:tcPr>
          <w:p w14:paraId="4B654ACA" w14:textId="7CE3ACCA" w:rsidR="00AF1F04" w:rsidRDefault="00161319" w:rsidP="00161319">
            <w:pPr>
              <w:rPr>
                <w:bCs/>
                <w:sz w:val="28"/>
                <w:szCs w:val="28"/>
              </w:rPr>
            </w:pPr>
            <w:r>
              <w:rPr>
                <w:bCs/>
                <w:sz w:val="28"/>
                <w:szCs w:val="28"/>
              </w:rPr>
              <w:t>31</w:t>
            </w:r>
          </w:p>
        </w:tc>
      </w:tr>
      <w:tr w:rsidR="00AF1F04" w14:paraId="47470D03" w14:textId="77777777" w:rsidTr="00F64023">
        <w:tc>
          <w:tcPr>
            <w:tcW w:w="9029" w:type="dxa"/>
          </w:tcPr>
          <w:p w14:paraId="1359F8AA" w14:textId="6DAB2DA6" w:rsidR="00AF1F04" w:rsidRDefault="00C670D8" w:rsidP="00C670D8">
            <w:pPr>
              <w:jc w:val="both"/>
              <w:rPr>
                <w:bCs/>
                <w:sz w:val="28"/>
                <w:szCs w:val="28"/>
              </w:rPr>
            </w:pPr>
            <w:r w:rsidRPr="00C670D8">
              <w:rPr>
                <w:b/>
                <w:sz w:val="28"/>
                <w:szCs w:val="28"/>
              </w:rPr>
              <w:t xml:space="preserve">2 </w:t>
            </w:r>
            <w:r w:rsidR="00AF1F04" w:rsidRPr="00C670D8">
              <w:rPr>
                <w:b/>
                <w:sz w:val="28"/>
                <w:szCs w:val="28"/>
              </w:rPr>
              <w:t>ИНСТИТУЦИОНАЛЬНЫЕ МЕХАНИЗМЫ ФОРМИРОВАНИЯ ПРЕДПРИНИМАТЕЛЬСТВА В Р</w:t>
            </w:r>
            <w:r w:rsidRPr="00C670D8">
              <w:rPr>
                <w:b/>
                <w:sz w:val="28"/>
                <w:szCs w:val="28"/>
              </w:rPr>
              <w:t xml:space="preserve">ЕСПУБЛИКЕ </w:t>
            </w:r>
            <w:r w:rsidR="00AF1F04" w:rsidRPr="00C670D8">
              <w:rPr>
                <w:b/>
                <w:sz w:val="28"/>
                <w:szCs w:val="28"/>
              </w:rPr>
              <w:t>К</w:t>
            </w:r>
            <w:r w:rsidRPr="00C670D8">
              <w:rPr>
                <w:b/>
                <w:sz w:val="28"/>
                <w:szCs w:val="28"/>
              </w:rPr>
              <w:t>АЗАХСТАН</w:t>
            </w:r>
            <w:r>
              <w:rPr>
                <w:sz w:val="28"/>
                <w:szCs w:val="28"/>
              </w:rPr>
              <w:t>……</w:t>
            </w:r>
          </w:p>
        </w:tc>
        <w:tc>
          <w:tcPr>
            <w:tcW w:w="661" w:type="dxa"/>
          </w:tcPr>
          <w:p w14:paraId="59D158C3" w14:textId="77777777" w:rsidR="00AF1F04" w:rsidRDefault="00AF1F04" w:rsidP="00161319">
            <w:pPr>
              <w:rPr>
                <w:bCs/>
                <w:sz w:val="28"/>
                <w:szCs w:val="28"/>
              </w:rPr>
            </w:pPr>
          </w:p>
          <w:p w14:paraId="7DA53DF6" w14:textId="4F4715EB" w:rsidR="00161319" w:rsidRDefault="00161319" w:rsidP="00161319">
            <w:pPr>
              <w:rPr>
                <w:bCs/>
                <w:sz w:val="28"/>
                <w:szCs w:val="28"/>
              </w:rPr>
            </w:pPr>
            <w:r>
              <w:rPr>
                <w:bCs/>
                <w:sz w:val="28"/>
                <w:szCs w:val="28"/>
              </w:rPr>
              <w:t>42</w:t>
            </w:r>
          </w:p>
        </w:tc>
      </w:tr>
      <w:tr w:rsidR="00AF1F04" w14:paraId="03F1C7C9" w14:textId="77777777" w:rsidTr="00F64023">
        <w:tc>
          <w:tcPr>
            <w:tcW w:w="9029" w:type="dxa"/>
          </w:tcPr>
          <w:p w14:paraId="0BCB15AB" w14:textId="3E927188" w:rsidR="00AF1F04" w:rsidRPr="00AF1F04" w:rsidRDefault="00AF1F04" w:rsidP="00AF1F04">
            <w:pPr>
              <w:ind w:hanging="22"/>
              <w:jc w:val="both"/>
              <w:rPr>
                <w:sz w:val="28"/>
                <w:szCs w:val="28"/>
              </w:rPr>
            </w:pPr>
            <w:r w:rsidRPr="00464275">
              <w:rPr>
                <w:sz w:val="28"/>
                <w:szCs w:val="28"/>
              </w:rPr>
              <w:t>2.1</w:t>
            </w:r>
            <w:r w:rsidRPr="00464275">
              <w:rPr>
                <w:sz w:val="28"/>
                <w:szCs w:val="28"/>
                <w:lang w:val="kk-KZ"/>
              </w:rPr>
              <w:t xml:space="preserve"> </w:t>
            </w:r>
            <w:r w:rsidRPr="00464275">
              <w:rPr>
                <w:sz w:val="28"/>
                <w:szCs w:val="28"/>
              </w:rPr>
              <w:t>Условия и предпосылки становления и развития МСБ в государственных программах страны: контент-анализ государственных инициатив</w:t>
            </w:r>
            <w:r w:rsidR="00C670D8">
              <w:rPr>
                <w:sz w:val="28"/>
                <w:szCs w:val="28"/>
              </w:rPr>
              <w:t>…………………………………………………………………….</w:t>
            </w:r>
          </w:p>
        </w:tc>
        <w:tc>
          <w:tcPr>
            <w:tcW w:w="661" w:type="dxa"/>
          </w:tcPr>
          <w:p w14:paraId="7520B37B" w14:textId="77777777" w:rsidR="00AF1F04" w:rsidRDefault="00AF1F04" w:rsidP="00161319">
            <w:pPr>
              <w:rPr>
                <w:bCs/>
                <w:sz w:val="28"/>
                <w:szCs w:val="28"/>
              </w:rPr>
            </w:pPr>
          </w:p>
          <w:p w14:paraId="02927118" w14:textId="77777777" w:rsidR="00161319" w:rsidRDefault="00161319" w:rsidP="00161319">
            <w:pPr>
              <w:rPr>
                <w:bCs/>
                <w:sz w:val="28"/>
                <w:szCs w:val="28"/>
              </w:rPr>
            </w:pPr>
          </w:p>
          <w:p w14:paraId="090AF1FA" w14:textId="47095F7D" w:rsidR="00161319" w:rsidRDefault="00161319" w:rsidP="00161319">
            <w:pPr>
              <w:rPr>
                <w:bCs/>
                <w:sz w:val="28"/>
                <w:szCs w:val="28"/>
              </w:rPr>
            </w:pPr>
            <w:r>
              <w:rPr>
                <w:bCs/>
                <w:sz w:val="28"/>
                <w:szCs w:val="28"/>
              </w:rPr>
              <w:t>42</w:t>
            </w:r>
          </w:p>
        </w:tc>
      </w:tr>
      <w:tr w:rsidR="00AF1F04" w14:paraId="3A521CC5" w14:textId="77777777" w:rsidTr="00F64023">
        <w:tc>
          <w:tcPr>
            <w:tcW w:w="9029" w:type="dxa"/>
          </w:tcPr>
          <w:p w14:paraId="6D8A13D4" w14:textId="3E5BF704" w:rsidR="00AF1F04" w:rsidRDefault="00AF1F04" w:rsidP="00AF1F04">
            <w:pPr>
              <w:jc w:val="both"/>
              <w:rPr>
                <w:bCs/>
                <w:sz w:val="28"/>
                <w:szCs w:val="28"/>
              </w:rPr>
            </w:pPr>
            <w:r w:rsidRPr="00464275">
              <w:rPr>
                <w:sz w:val="28"/>
                <w:szCs w:val="28"/>
              </w:rPr>
              <w:t>2.2</w:t>
            </w:r>
            <w:r w:rsidRPr="00464275">
              <w:rPr>
                <w:sz w:val="28"/>
                <w:szCs w:val="28"/>
                <w:lang w:val="kk-KZ"/>
              </w:rPr>
              <w:t xml:space="preserve"> </w:t>
            </w:r>
            <w:r w:rsidRPr="00464275">
              <w:rPr>
                <w:sz w:val="28"/>
                <w:szCs w:val="28"/>
              </w:rPr>
              <w:t>Классификации и типологии предпринимательства в Казахстане: статистический анализ</w:t>
            </w:r>
            <w:r w:rsidR="00C670D8">
              <w:rPr>
                <w:sz w:val="28"/>
                <w:szCs w:val="28"/>
              </w:rPr>
              <w:t>………………………………………………………</w:t>
            </w:r>
          </w:p>
        </w:tc>
        <w:tc>
          <w:tcPr>
            <w:tcW w:w="661" w:type="dxa"/>
          </w:tcPr>
          <w:p w14:paraId="069262B0" w14:textId="77777777" w:rsidR="00AF1F04" w:rsidRDefault="00AF1F04" w:rsidP="00161319">
            <w:pPr>
              <w:rPr>
                <w:bCs/>
                <w:sz w:val="28"/>
                <w:szCs w:val="28"/>
              </w:rPr>
            </w:pPr>
          </w:p>
          <w:p w14:paraId="6527937D" w14:textId="38E0B163" w:rsidR="00161319" w:rsidRDefault="00161319" w:rsidP="00161319">
            <w:pPr>
              <w:rPr>
                <w:bCs/>
                <w:sz w:val="28"/>
                <w:szCs w:val="28"/>
              </w:rPr>
            </w:pPr>
            <w:r>
              <w:rPr>
                <w:bCs/>
                <w:sz w:val="28"/>
                <w:szCs w:val="28"/>
              </w:rPr>
              <w:t>68</w:t>
            </w:r>
          </w:p>
        </w:tc>
      </w:tr>
      <w:tr w:rsidR="00AF1F04" w14:paraId="06F920EE" w14:textId="77777777" w:rsidTr="00F64023">
        <w:tc>
          <w:tcPr>
            <w:tcW w:w="9029" w:type="dxa"/>
          </w:tcPr>
          <w:p w14:paraId="7B267CCB" w14:textId="57504730" w:rsidR="00AF1F04" w:rsidRDefault="00AF1F04" w:rsidP="00AF1F04">
            <w:pPr>
              <w:jc w:val="both"/>
              <w:rPr>
                <w:bCs/>
                <w:sz w:val="28"/>
                <w:szCs w:val="28"/>
              </w:rPr>
            </w:pPr>
            <w:r w:rsidRPr="00464275">
              <w:rPr>
                <w:sz w:val="28"/>
                <w:szCs w:val="28"/>
              </w:rPr>
              <w:t>2.3</w:t>
            </w:r>
            <w:r w:rsidRPr="00464275">
              <w:rPr>
                <w:sz w:val="28"/>
                <w:szCs w:val="28"/>
                <w:lang w:val="kk-KZ"/>
              </w:rPr>
              <w:t xml:space="preserve"> </w:t>
            </w:r>
            <w:r w:rsidRPr="00464275">
              <w:rPr>
                <w:sz w:val="28"/>
                <w:szCs w:val="28"/>
              </w:rPr>
              <w:t>Перспективы развития социального потенциала в рамках бизнес-образования</w:t>
            </w:r>
            <w:r w:rsidR="00C670D8">
              <w:rPr>
                <w:sz w:val="28"/>
                <w:szCs w:val="28"/>
              </w:rPr>
              <w:t>…………………………………………………………………</w:t>
            </w:r>
          </w:p>
        </w:tc>
        <w:tc>
          <w:tcPr>
            <w:tcW w:w="661" w:type="dxa"/>
          </w:tcPr>
          <w:p w14:paraId="49EE322E" w14:textId="77777777" w:rsidR="00AF1F04" w:rsidRDefault="00AF1F04" w:rsidP="00161319">
            <w:pPr>
              <w:rPr>
                <w:bCs/>
                <w:sz w:val="28"/>
                <w:szCs w:val="28"/>
              </w:rPr>
            </w:pPr>
          </w:p>
          <w:p w14:paraId="0E8E5FAD" w14:textId="5207DFC8" w:rsidR="00161319" w:rsidRDefault="00161319" w:rsidP="00161319">
            <w:pPr>
              <w:rPr>
                <w:bCs/>
                <w:sz w:val="28"/>
                <w:szCs w:val="28"/>
              </w:rPr>
            </w:pPr>
            <w:r>
              <w:rPr>
                <w:bCs/>
                <w:sz w:val="28"/>
                <w:szCs w:val="28"/>
              </w:rPr>
              <w:t>78</w:t>
            </w:r>
          </w:p>
        </w:tc>
      </w:tr>
      <w:tr w:rsidR="00AF1F04" w14:paraId="3482BDBC" w14:textId="77777777" w:rsidTr="00F64023">
        <w:tc>
          <w:tcPr>
            <w:tcW w:w="9029" w:type="dxa"/>
          </w:tcPr>
          <w:p w14:paraId="1E70FCF7" w14:textId="3D4456E2" w:rsidR="00AF1F04" w:rsidRPr="00C670D8" w:rsidRDefault="00C670D8" w:rsidP="00AF1F04">
            <w:pPr>
              <w:jc w:val="both"/>
              <w:rPr>
                <w:bCs/>
                <w:sz w:val="28"/>
                <w:szCs w:val="28"/>
              </w:rPr>
            </w:pPr>
            <w:r w:rsidRPr="00C670D8">
              <w:rPr>
                <w:b/>
                <w:sz w:val="28"/>
                <w:szCs w:val="28"/>
              </w:rPr>
              <w:t xml:space="preserve">3 </w:t>
            </w:r>
            <w:r w:rsidR="00AF1F04" w:rsidRPr="00C670D8">
              <w:rPr>
                <w:b/>
                <w:sz w:val="28"/>
                <w:szCs w:val="28"/>
              </w:rPr>
              <w:t>СОЦИАЛЬНЫЙ ПОТЕНЦИАЛ МСБ: ОСНОВНЫЕ КОМПОНЕНТЫ И СТРУКТУРЫ, ПРОБЛЕМЫ, И ПЕРСПЕКТИВЫ ПРЕДПРИНИМАТЕЛЬСТВА В РЕСПУБЛИКЕ КАЗАХСТАН</w:t>
            </w:r>
            <w:r>
              <w:rPr>
                <w:sz w:val="28"/>
                <w:szCs w:val="28"/>
              </w:rPr>
              <w:t>………………………………………………………………..</w:t>
            </w:r>
          </w:p>
        </w:tc>
        <w:tc>
          <w:tcPr>
            <w:tcW w:w="661" w:type="dxa"/>
          </w:tcPr>
          <w:p w14:paraId="72F4961A" w14:textId="77777777" w:rsidR="00AF1F04" w:rsidRDefault="00AF1F04" w:rsidP="00161319">
            <w:pPr>
              <w:rPr>
                <w:bCs/>
                <w:sz w:val="28"/>
                <w:szCs w:val="28"/>
              </w:rPr>
            </w:pPr>
          </w:p>
          <w:p w14:paraId="2C2F6509" w14:textId="77777777" w:rsidR="00161319" w:rsidRDefault="00161319" w:rsidP="00161319">
            <w:pPr>
              <w:rPr>
                <w:bCs/>
                <w:sz w:val="28"/>
                <w:szCs w:val="28"/>
              </w:rPr>
            </w:pPr>
          </w:p>
          <w:p w14:paraId="3143D69F" w14:textId="77777777" w:rsidR="00161319" w:rsidRDefault="00161319" w:rsidP="00161319">
            <w:pPr>
              <w:rPr>
                <w:bCs/>
                <w:sz w:val="28"/>
                <w:szCs w:val="28"/>
              </w:rPr>
            </w:pPr>
          </w:p>
          <w:p w14:paraId="6FA5538A" w14:textId="128D6F20" w:rsidR="00161319" w:rsidRDefault="00161319" w:rsidP="00161319">
            <w:pPr>
              <w:rPr>
                <w:bCs/>
                <w:sz w:val="28"/>
                <w:szCs w:val="28"/>
              </w:rPr>
            </w:pPr>
            <w:r>
              <w:rPr>
                <w:bCs/>
                <w:sz w:val="28"/>
                <w:szCs w:val="28"/>
              </w:rPr>
              <w:t>86</w:t>
            </w:r>
          </w:p>
        </w:tc>
      </w:tr>
      <w:tr w:rsidR="00AF1F04" w14:paraId="6261E668" w14:textId="77777777" w:rsidTr="00F64023">
        <w:tc>
          <w:tcPr>
            <w:tcW w:w="9029" w:type="dxa"/>
          </w:tcPr>
          <w:p w14:paraId="16B59EA8" w14:textId="53C17CF3" w:rsidR="00AF1F04" w:rsidRPr="00AF1F04" w:rsidRDefault="00AF1F04" w:rsidP="00AF1F04">
            <w:pPr>
              <w:jc w:val="both"/>
              <w:rPr>
                <w:sz w:val="28"/>
                <w:szCs w:val="28"/>
              </w:rPr>
            </w:pPr>
            <w:r w:rsidRPr="00464275">
              <w:rPr>
                <w:sz w:val="28"/>
                <w:szCs w:val="28"/>
              </w:rPr>
              <w:t>3.1</w:t>
            </w:r>
            <w:r w:rsidRPr="00464275">
              <w:rPr>
                <w:sz w:val="28"/>
                <w:szCs w:val="28"/>
                <w:lang w:val="kk-KZ"/>
              </w:rPr>
              <w:t xml:space="preserve"> </w:t>
            </w:r>
            <w:r w:rsidRPr="00464275">
              <w:rPr>
                <w:sz w:val="28"/>
                <w:szCs w:val="28"/>
              </w:rPr>
              <w:t>Предпосылки развития студенческого предпринимательства: результаты опроса</w:t>
            </w:r>
            <w:r w:rsidR="00C670D8">
              <w:rPr>
                <w:sz w:val="28"/>
                <w:szCs w:val="28"/>
              </w:rPr>
              <w:t>…………………………………………………………...</w:t>
            </w:r>
          </w:p>
        </w:tc>
        <w:tc>
          <w:tcPr>
            <w:tcW w:w="661" w:type="dxa"/>
          </w:tcPr>
          <w:p w14:paraId="56ECDE8A" w14:textId="77777777" w:rsidR="00AF1F04" w:rsidRDefault="00AF1F04" w:rsidP="00161319">
            <w:pPr>
              <w:rPr>
                <w:bCs/>
                <w:sz w:val="28"/>
                <w:szCs w:val="28"/>
              </w:rPr>
            </w:pPr>
          </w:p>
          <w:p w14:paraId="50943FD6" w14:textId="58222BA6" w:rsidR="00161319" w:rsidRDefault="00161319" w:rsidP="00161319">
            <w:pPr>
              <w:rPr>
                <w:bCs/>
                <w:sz w:val="28"/>
                <w:szCs w:val="28"/>
              </w:rPr>
            </w:pPr>
            <w:r>
              <w:rPr>
                <w:bCs/>
                <w:sz w:val="28"/>
                <w:szCs w:val="28"/>
              </w:rPr>
              <w:t>86</w:t>
            </w:r>
          </w:p>
        </w:tc>
      </w:tr>
      <w:tr w:rsidR="00AF1F04" w14:paraId="05154CFE" w14:textId="77777777" w:rsidTr="00F64023">
        <w:tc>
          <w:tcPr>
            <w:tcW w:w="9029" w:type="dxa"/>
          </w:tcPr>
          <w:p w14:paraId="60D112AC" w14:textId="01CB8E41" w:rsidR="00AF1F04" w:rsidRDefault="00AF1F04" w:rsidP="00AF1F04">
            <w:pPr>
              <w:jc w:val="both"/>
              <w:rPr>
                <w:bCs/>
                <w:sz w:val="28"/>
                <w:szCs w:val="28"/>
              </w:rPr>
            </w:pPr>
            <w:r w:rsidRPr="00464275">
              <w:rPr>
                <w:sz w:val="28"/>
                <w:szCs w:val="28"/>
              </w:rPr>
              <w:t>3.2</w:t>
            </w:r>
            <w:r w:rsidRPr="00464275">
              <w:rPr>
                <w:sz w:val="28"/>
                <w:szCs w:val="28"/>
                <w:lang w:val="kk-KZ"/>
              </w:rPr>
              <w:t xml:space="preserve"> </w:t>
            </w:r>
            <w:r w:rsidRPr="00464275">
              <w:rPr>
                <w:sz w:val="28"/>
                <w:szCs w:val="28"/>
              </w:rPr>
              <w:t>Основные характеристики социального потенциала МСБ на примере выпускников «Бастау бизнес»</w:t>
            </w:r>
            <w:r w:rsidR="00C670D8">
              <w:rPr>
                <w:sz w:val="28"/>
                <w:szCs w:val="28"/>
              </w:rPr>
              <w:t>……………………………………</w:t>
            </w:r>
          </w:p>
        </w:tc>
        <w:tc>
          <w:tcPr>
            <w:tcW w:w="661" w:type="dxa"/>
          </w:tcPr>
          <w:p w14:paraId="429F466D" w14:textId="77777777" w:rsidR="00AF1F04" w:rsidRDefault="00AF1F04" w:rsidP="00161319">
            <w:pPr>
              <w:rPr>
                <w:bCs/>
                <w:sz w:val="28"/>
                <w:szCs w:val="28"/>
              </w:rPr>
            </w:pPr>
          </w:p>
          <w:p w14:paraId="4FC64A18" w14:textId="735D90C5" w:rsidR="00161319" w:rsidRDefault="00161319" w:rsidP="00161319">
            <w:pPr>
              <w:rPr>
                <w:bCs/>
                <w:sz w:val="28"/>
                <w:szCs w:val="28"/>
              </w:rPr>
            </w:pPr>
            <w:r>
              <w:rPr>
                <w:bCs/>
                <w:sz w:val="28"/>
                <w:szCs w:val="28"/>
              </w:rPr>
              <w:t>126</w:t>
            </w:r>
          </w:p>
        </w:tc>
      </w:tr>
      <w:tr w:rsidR="00AF1F04" w14:paraId="3268F5EA" w14:textId="77777777" w:rsidTr="00F64023">
        <w:tc>
          <w:tcPr>
            <w:tcW w:w="9029" w:type="dxa"/>
          </w:tcPr>
          <w:p w14:paraId="1D3770AF" w14:textId="33ACC785" w:rsidR="00AF1F04" w:rsidRDefault="00AF1F04" w:rsidP="00AF1F04">
            <w:pPr>
              <w:jc w:val="both"/>
              <w:rPr>
                <w:bCs/>
                <w:sz w:val="28"/>
                <w:szCs w:val="28"/>
              </w:rPr>
            </w:pPr>
            <w:r w:rsidRPr="00464275">
              <w:rPr>
                <w:sz w:val="28"/>
                <w:szCs w:val="28"/>
              </w:rPr>
              <w:t>3.3</w:t>
            </w:r>
            <w:r w:rsidRPr="00464275">
              <w:rPr>
                <w:sz w:val="28"/>
                <w:szCs w:val="28"/>
                <w:lang w:val="kk-KZ"/>
              </w:rPr>
              <w:t xml:space="preserve"> </w:t>
            </w:r>
            <w:r w:rsidRPr="00464275">
              <w:rPr>
                <w:sz w:val="28"/>
                <w:szCs w:val="28"/>
              </w:rPr>
              <w:t>Истории успеха казахстанских предпринимателей</w:t>
            </w:r>
            <w:r w:rsidR="00C670D8">
              <w:rPr>
                <w:sz w:val="28"/>
                <w:szCs w:val="28"/>
              </w:rPr>
              <w:t>…………………..</w:t>
            </w:r>
          </w:p>
        </w:tc>
        <w:tc>
          <w:tcPr>
            <w:tcW w:w="661" w:type="dxa"/>
          </w:tcPr>
          <w:p w14:paraId="72EABD31" w14:textId="0970C9D4" w:rsidR="00AF1F04" w:rsidRDefault="00F64023" w:rsidP="00161319">
            <w:pPr>
              <w:rPr>
                <w:bCs/>
                <w:sz w:val="28"/>
                <w:szCs w:val="28"/>
              </w:rPr>
            </w:pPr>
            <w:r>
              <w:rPr>
                <w:bCs/>
                <w:sz w:val="28"/>
                <w:szCs w:val="28"/>
              </w:rPr>
              <w:t>138</w:t>
            </w:r>
          </w:p>
        </w:tc>
      </w:tr>
      <w:tr w:rsidR="00AF1F04" w14:paraId="40FE1480" w14:textId="77777777" w:rsidTr="00F64023">
        <w:tc>
          <w:tcPr>
            <w:tcW w:w="9029" w:type="dxa"/>
          </w:tcPr>
          <w:p w14:paraId="7FAEE83F" w14:textId="6776085D" w:rsidR="00AF1F04" w:rsidRDefault="00AF1F04" w:rsidP="00AF1F04">
            <w:pPr>
              <w:jc w:val="both"/>
              <w:rPr>
                <w:bCs/>
                <w:sz w:val="28"/>
                <w:szCs w:val="28"/>
              </w:rPr>
            </w:pPr>
            <w:r w:rsidRPr="00C670D8">
              <w:rPr>
                <w:b/>
                <w:sz w:val="28"/>
                <w:szCs w:val="28"/>
              </w:rPr>
              <w:t>ЗАКЛЮЧЕНИЕ</w:t>
            </w:r>
            <w:r w:rsidR="00C670D8">
              <w:rPr>
                <w:sz w:val="28"/>
                <w:szCs w:val="28"/>
              </w:rPr>
              <w:t>…………………………………………………………….</w:t>
            </w:r>
          </w:p>
        </w:tc>
        <w:tc>
          <w:tcPr>
            <w:tcW w:w="661" w:type="dxa"/>
          </w:tcPr>
          <w:p w14:paraId="7410BBB5" w14:textId="46FB8E80" w:rsidR="00AF1F04" w:rsidRDefault="00F64023" w:rsidP="00161319">
            <w:pPr>
              <w:rPr>
                <w:bCs/>
                <w:sz w:val="28"/>
                <w:szCs w:val="28"/>
              </w:rPr>
            </w:pPr>
            <w:r>
              <w:rPr>
                <w:bCs/>
                <w:sz w:val="28"/>
                <w:szCs w:val="28"/>
              </w:rPr>
              <w:t>151</w:t>
            </w:r>
          </w:p>
        </w:tc>
      </w:tr>
      <w:tr w:rsidR="00AF1F04" w14:paraId="49178748" w14:textId="77777777" w:rsidTr="00F64023">
        <w:tc>
          <w:tcPr>
            <w:tcW w:w="9029" w:type="dxa"/>
          </w:tcPr>
          <w:p w14:paraId="6E65552E" w14:textId="548DA32C" w:rsidR="00AF1F04" w:rsidRDefault="00AF1F04" w:rsidP="00AF1F04">
            <w:pPr>
              <w:jc w:val="both"/>
              <w:rPr>
                <w:bCs/>
                <w:sz w:val="28"/>
                <w:szCs w:val="28"/>
              </w:rPr>
            </w:pPr>
            <w:r w:rsidRPr="00C670D8">
              <w:rPr>
                <w:b/>
                <w:sz w:val="28"/>
                <w:szCs w:val="28"/>
              </w:rPr>
              <w:t>СПИСОК ИСПОЛЬЗОВАННЫХ ИСТОЧНИКОВ</w:t>
            </w:r>
            <w:r w:rsidR="00C670D8">
              <w:rPr>
                <w:sz w:val="28"/>
                <w:szCs w:val="28"/>
              </w:rPr>
              <w:t>………………...….</w:t>
            </w:r>
          </w:p>
        </w:tc>
        <w:tc>
          <w:tcPr>
            <w:tcW w:w="661" w:type="dxa"/>
          </w:tcPr>
          <w:p w14:paraId="4081A804" w14:textId="76A63D16" w:rsidR="00AF1F04" w:rsidRDefault="00F64023" w:rsidP="00161319">
            <w:pPr>
              <w:rPr>
                <w:bCs/>
                <w:sz w:val="28"/>
                <w:szCs w:val="28"/>
              </w:rPr>
            </w:pPr>
            <w:r>
              <w:rPr>
                <w:bCs/>
                <w:sz w:val="28"/>
                <w:szCs w:val="28"/>
              </w:rPr>
              <w:t>156</w:t>
            </w:r>
          </w:p>
        </w:tc>
      </w:tr>
      <w:tr w:rsidR="00AF1F04" w14:paraId="4E785C82" w14:textId="77777777" w:rsidTr="00F64023">
        <w:tc>
          <w:tcPr>
            <w:tcW w:w="9029" w:type="dxa"/>
          </w:tcPr>
          <w:p w14:paraId="26ADA93A" w14:textId="70CB5652" w:rsidR="00AF1F04" w:rsidRDefault="00C670D8" w:rsidP="00AF1F04">
            <w:pPr>
              <w:jc w:val="both"/>
              <w:rPr>
                <w:bCs/>
                <w:sz w:val="28"/>
                <w:szCs w:val="28"/>
              </w:rPr>
            </w:pPr>
            <w:r w:rsidRPr="00C670D8">
              <w:rPr>
                <w:b/>
                <w:bCs/>
                <w:sz w:val="28"/>
                <w:szCs w:val="28"/>
              </w:rPr>
              <w:t>ПРИЛОЖЕНИЕ А</w:t>
            </w:r>
            <w:r>
              <w:rPr>
                <w:bCs/>
                <w:sz w:val="28"/>
                <w:szCs w:val="28"/>
              </w:rPr>
              <w:t xml:space="preserve"> </w:t>
            </w:r>
            <w:r w:rsidR="00342DD9">
              <w:rPr>
                <w:spacing w:val="2"/>
                <w:sz w:val="28"/>
                <w:szCs w:val="28"/>
              </w:rPr>
              <w:t xml:space="preserve">– </w:t>
            </w:r>
            <w:r w:rsidR="00342DD9" w:rsidRPr="001C4C10">
              <w:rPr>
                <w:spacing w:val="2"/>
                <w:sz w:val="28"/>
                <w:szCs w:val="28"/>
              </w:rPr>
              <w:t>Анализ авторских подходов к определению терминов «предпринимательство» и «предприниматель»</w:t>
            </w:r>
            <w:r w:rsidR="00342DD9">
              <w:rPr>
                <w:spacing w:val="2"/>
                <w:sz w:val="28"/>
                <w:szCs w:val="28"/>
              </w:rPr>
              <w:t>………………</w:t>
            </w:r>
          </w:p>
        </w:tc>
        <w:tc>
          <w:tcPr>
            <w:tcW w:w="661" w:type="dxa"/>
          </w:tcPr>
          <w:p w14:paraId="62826D53" w14:textId="77777777" w:rsidR="00AF1F04" w:rsidRDefault="00AF1F04" w:rsidP="00161319">
            <w:pPr>
              <w:rPr>
                <w:bCs/>
                <w:sz w:val="28"/>
                <w:szCs w:val="28"/>
              </w:rPr>
            </w:pPr>
          </w:p>
          <w:p w14:paraId="6F41E844" w14:textId="40A8FE6A" w:rsidR="00F64023" w:rsidRDefault="00F64023" w:rsidP="00161319">
            <w:pPr>
              <w:rPr>
                <w:bCs/>
                <w:sz w:val="28"/>
                <w:szCs w:val="28"/>
              </w:rPr>
            </w:pPr>
            <w:r>
              <w:rPr>
                <w:bCs/>
                <w:sz w:val="28"/>
                <w:szCs w:val="28"/>
              </w:rPr>
              <w:t>163</w:t>
            </w:r>
          </w:p>
        </w:tc>
      </w:tr>
      <w:tr w:rsidR="00AF1F04" w14:paraId="223A1B49" w14:textId="77777777" w:rsidTr="00F64023">
        <w:tc>
          <w:tcPr>
            <w:tcW w:w="9029" w:type="dxa"/>
          </w:tcPr>
          <w:p w14:paraId="7A81BEF7" w14:textId="4431B049" w:rsidR="00AF1F04" w:rsidRDefault="00C670D8" w:rsidP="00C670D8">
            <w:pPr>
              <w:jc w:val="both"/>
              <w:rPr>
                <w:bCs/>
                <w:sz w:val="28"/>
                <w:szCs w:val="28"/>
              </w:rPr>
            </w:pPr>
            <w:r w:rsidRPr="00C670D8">
              <w:rPr>
                <w:b/>
                <w:bCs/>
                <w:sz w:val="28"/>
                <w:szCs w:val="28"/>
              </w:rPr>
              <w:t>ПРИЛОЖЕНИЕ Б</w:t>
            </w:r>
            <w:r>
              <w:rPr>
                <w:bCs/>
                <w:sz w:val="28"/>
                <w:szCs w:val="28"/>
              </w:rPr>
              <w:t xml:space="preserve"> –</w:t>
            </w:r>
            <w:r w:rsidR="00F64023">
              <w:rPr>
                <w:bCs/>
                <w:sz w:val="28"/>
                <w:szCs w:val="28"/>
              </w:rPr>
              <w:t xml:space="preserve"> </w:t>
            </w:r>
            <w:r w:rsidR="00342DD9" w:rsidRPr="00342DD9">
              <w:rPr>
                <w:bCs/>
                <w:spacing w:val="2"/>
                <w:sz w:val="28"/>
                <w:szCs w:val="28"/>
              </w:rPr>
              <w:t>Категории анализа,</w:t>
            </w:r>
            <w:r w:rsidR="00342DD9">
              <w:rPr>
                <w:bCs/>
                <w:spacing w:val="2"/>
                <w:sz w:val="28"/>
                <w:szCs w:val="28"/>
              </w:rPr>
              <w:t xml:space="preserve"> </w:t>
            </w:r>
            <w:r w:rsidR="00342DD9" w:rsidRPr="00342DD9">
              <w:rPr>
                <w:bCs/>
                <w:spacing w:val="2"/>
                <w:sz w:val="28"/>
                <w:szCs w:val="28"/>
              </w:rPr>
              <w:t>которые встречались чаще всего в Посланиях</w:t>
            </w:r>
            <w:r w:rsidR="00342DD9">
              <w:rPr>
                <w:bCs/>
                <w:spacing w:val="2"/>
                <w:sz w:val="28"/>
                <w:szCs w:val="28"/>
              </w:rPr>
              <w:t>………………………………………………………….</w:t>
            </w:r>
          </w:p>
        </w:tc>
        <w:tc>
          <w:tcPr>
            <w:tcW w:w="661" w:type="dxa"/>
          </w:tcPr>
          <w:p w14:paraId="4144C4C6" w14:textId="77777777" w:rsidR="00AF1F04" w:rsidRDefault="00AF1F04" w:rsidP="00161319">
            <w:pPr>
              <w:rPr>
                <w:bCs/>
                <w:sz w:val="28"/>
                <w:szCs w:val="28"/>
              </w:rPr>
            </w:pPr>
          </w:p>
          <w:p w14:paraId="776E0D50" w14:textId="77777777" w:rsidR="00F64023" w:rsidRDefault="00F64023" w:rsidP="00161319">
            <w:pPr>
              <w:rPr>
                <w:bCs/>
                <w:sz w:val="28"/>
                <w:szCs w:val="28"/>
              </w:rPr>
            </w:pPr>
            <w:r>
              <w:rPr>
                <w:bCs/>
                <w:sz w:val="28"/>
                <w:szCs w:val="28"/>
              </w:rPr>
              <w:t>167</w:t>
            </w:r>
          </w:p>
          <w:p w14:paraId="5E87FE78" w14:textId="14A77632" w:rsidR="00046200" w:rsidRDefault="00046200" w:rsidP="00161319">
            <w:pPr>
              <w:rPr>
                <w:bCs/>
                <w:sz w:val="28"/>
                <w:szCs w:val="28"/>
              </w:rPr>
            </w:pPr>
          </w:p>
        </w:tc>
      </w:tr>
    </w:tbl>
    <w:p w14:paraId="2FC29FE9" w14:textId="77777777" w:rsidR="00EA0F99" w:rsidRPr="00464275" w:rsidRDefault="00EA0F99" w:rsidP="00464275">
      <w:pPr>
        <w:ind w:firstLine="567"/>
        <w:jc w:val="both"/>
        <w:rPr>
          <w:sz w:val="28"/>
          <w:szCs w:val="28"/>
        </w:rPr>
      </w:pPr>
      <w:r w:rsidRPr="00464275">
        <w:rPr>
          <w:sz w:val="28"/>
          <w:szCs w:val="28"/>
        </w:rPr>
        <w:br w:type="page"/>
      </w:r>
    </w:p>
    <w:p w14:paraId="587D8D7A" w14:textId="49C7AA3A" w:rsidR="00EA0F99" w:rsidRPr="00464275" w:rsidRDefault="00EA0F99" w:rsidP="00464275">
      <w:pPr>
        <w:jc w:val="center"/>
        <w:rPr>
          <w:b/>
          <w:sz w:val="28"/>
          <w:szCs w:val="28"/>
          <w:lang w:val="kk-KZ"/>
        </w:rPr>
      </w:pPr>
      <w:r w:rsidRPr="00464275">
        <w:rPr>
          <w:b/>
          <w:sz w:val="28"/>
          <w:szCs w:val="28"/>
        </w:rPr>
        <w:t>НОРМАТИВНЫЕ ССЫЛКИ</w:t>
      </w:r>
    </w:p>
    <w:p w14:paraId="1A97472B" w14:textId="77777777" w:rsidR="001D6946" w:rsidRPr="00464275" w:rsidRDefault="001D6946" w:rsidP="00464275">
      <w:pPr>
        <w:jc w:val="center"/>
        <w:rPr>
          <w:sz w:val="28"/>
          <w:szCs w:val="28"/>
          <w:lang w:val="kk-KZ"/>
        </w:rPr>
      </w:pPr>
    </w:p>
    <w:p w14:paraId="63A9675F" w14:textId="38920F0B" w:rsidR="00EA0F99" w:rsidRPr="00464275" w:rsidRDefault="001D6946" w:rsidP="00464275">
      <w:pPr>
        <w:ind w:firstLine="709"/>
        <w:jc w:val="both"/>
        <w:rPr>
          <w:sz w:val="28"/>
          <w:szCs w:val="28"/>
          <w:lang w:val="kk-KZ"/>
        </w:rPr>
      </w:pPr>
      <w:r w:rsidRPr="00464275">
        <w:rPr>
          <w:sz w:val="28"/>
          <w:szCs w:val="28"/>
        </w:rPr>
        <w:t>В настоящей диссертации использованы ссылки на следующие стандарты</w:t>
      </w:r>
      <w:r w:rsidRPr="00464275">
        <w:rPr>
          <w:sz w:val="28"/>
          <w:szCs w:val="28"/>
          <w:lang w:val="kk-KZ"/>
        </w:rPr>
        <w:t>:</w:t>
      </w:r>
    </w:p>
    <w:p w14:paraId="74EF907C" w14:textId="4FDC1FB5" w:rsidR="00EA0F99" w:rsidRPr="00464275" w:rsidRDefault="00EA0F99" w:rsidP="00464275">
      <w:pPr>
        <w:tabs>
          <w:tab w:val="left" w:pos="1134"/>
        </w:tabs>
        <w:ind w:firstLine="709"/>
        <w:jc w:val="both"/>
        <w:rPr>
          <w:bCs/>
          <w:sz w:val="28"/>
          <w:szCs w:val="28"/>
          <w:lang w:val="kk-KZ"/>
        </w:rPr>
      </w:pPr>
      <w:r w:rsidRPr="00464275">
        <w:rPr>
          <w:bCs/>
          <w:sz w:val="28"/>
          <w:szCs w:val="28"/>
        </w:rPr>
        <w:t>Предпринимательский кодекс Республики Казахстан</w:t>
      </w:r>
      <w:r w:rsidR="001D6946" w:rsidRPr="00464275">
        <w:rPr>
          <w:bCs/>
          <w:sz w:val="28"/>
          <w:szCs w:val="28"/>
          <w:lang w:val="kk-KZ"/>
        </w:rPr>
        <w:t>: принят</w:t>
      </w:r>
      <w:r w:rsidRPr="00464275">
        <w:rPr>
          <w:bCs/>
          <w:sz w:val="28"/>
          <w:szCs w:val="28"/>
        </w:rPr>
        <w:t xml:space="preserve"> 29 октября 2015 года</w:t>
      </w:r>
      <w:r w:rsidR="001D6946" w:rsidRPr="00464275">
        <w:rPr>
          <w:bCs/>
          <w:sz w:val="28"/>
          <w:szCs w:val="28"/>
          <w:lang w:val="kk-KZ"/>
        </w:rPr>
        <w:t>,</w:t>
      </w:r>
      <w:r w:rsidRPr="00464275">
        <w:rPr>
          <w:bCs/>
          <w:sz w:val="28"/>
          <w:szCs w:val="28"/>
        </w:rPr>
        <w:t xml:space="preserve"> №375-V ЗРК</w:t>
      </w:r>
      <w:r w:rsidR="001D6946" w:rsidRPr="00464275">
        <w:rPr>
          <w:bCs/>
          <w:sz w:val="28"/>
          <w:szCs w:val="28"/>
          <w:lang w:val="kk-KZ"/>
        </w:rPr>
        <w:t>.</w:t>
      </w:r>
    </w:p>
    <w:p w14:paraId="2586D13F" w14:textId="5ED904E4" w:rsidR="00EA0F99" w:rsidRPr="00464275" w:rsidRDefault="001D6946" w:rsidP="00464275">
      <w:pPr>
        <w:tabs>
          <w:tab w:val="left" w:pos="1134"/>
        </w:tabs>
        <w:ind w:firstLine="709"/>
        <w:jc w:val="both"/>
        <w:rPr>
          <w:bCs/>
          <w:sz w:val="28"/>
          <w:szCs w:val="28"/>
        </w:rPr>
      </w:pPr>
      <w:r w:rsidRPr="00464275">
        <w:rPr>
          <w:bCs/>
          <w:sz w:val="28"/>
          <w:szCs w:val="28"/>
          <w:lang w:val="kk-KZ"/>
        </w:rPr>
        <w:t>Президент Республики Казахстан</w:t>
      </w:r>
      <w:r w:rsidR="00EA0F99" w:rsidRPr="00464275">
        <w:rPr>
          <w:bCs/>
          <w:sz w:val="28"/>
          <w:szCs w:val="28"/>
        </w:rPr>
        <w:t xml:space="preserve"> К</w:t>
      </w:r>
      <w:r w:rsidRPr="00464275">
        <w:rPr>
          <w:bCs/>
          <w:sz w:val="28"/>
          <w:szCs w:val="28"/>
          <w:lang w:val="kk-KZ"/>
        </w:rPr>
        <w:t>.</w:t>
      </w:r>
      <w:r w:rsidR="00EA0F99" w:rsidRPr="00464275">
        <w:rPr>
          <w:bCs/>
          <w:sz w:val="28"/>
          <w:szCs w:val="28"/>
        </w:rPr>
        <w:t>-Ж</w:t>
      </w:r>
      <w:r w:rsidRPr="00464275">
        <w:rPr>
          <w:bCs/>
          <w:sz w:val="28"/>
          <w:szCs w:val="28"/>
          <w:lang w:val="kk-KZ"/>
        </w:rPr>
        <w:t xml:space="preserve">. </w:t>
      </w:r>
      <w:r w:rsidR="00EA0F99" w:rsidRPr="00464275">
        <w:rPr>
          <w:bCs/>
          <w:sz w:val="28"/>
          <w:szCs w:val="28"/>
        </w:rPr>
        <w:t>Токаев</w:t>
      </w:r>
      <w:r w:rsidRPr="00464275">
        <w:rPr>
          <w:bCs/>
          <w:sz w:val="28"/>
          <w:szCs w:val="28"/>
          <w:lang w:val="kk-KZ"/>
        </w:rPr>
        <w:t>.</w:t>
      </w:r>
      <w:r w:rsidR="00EA0F99" w:rsidRPr="00464275">
        <w:rPr>
          <w:bCs/>
          <w:sz w:val="28"/>
          <w:szCs w:val="28"/>
        </w:rPr>
        <w:t xml:space="preserve"> Экономический курс справедливого Казахстана</w:t>
      </w:r>
      <w:r w:rsidRPr="00464275">
        <w:rPr>
          <w:bCs/>
          <w:sz w:val="28"/>
          <w:szCs w:val="28"/>
          <w:lang w:val="kk-KZ"/>
        </w:rPr>
        <w:t>:</w:t>
      </w:r>
      <w:r w:rsidRPr="00464275">
        <w:rPr>
          <w:bCs/>
          <w:sz w:val="28"/>
          <w:szCs w:val="28"/>
        </w:rPr>
        <w:t xml:space="preserve"> послание народу Казахстана </w:t>
      </w:r>
      <w:r w:rsidRPr="00464275">
        <w:rPr>
          <w:bCs/>
          <w:sz w:val="28"/>
          <w:szCs w:val="28"/>
          <w:lang w:val="kk-KZ"/>
        </w:rPr>
        <w:t>(</w:t>
      </w:r>
      <w:r w:rsidRPr="00464275">
        <w:rPr>
          <w:bCs/>
          <w:sz w:val="28"/>
          <w:szCs w:val="28"/>
        </w:rPr>
        <w:t>1 сентября 2023 года</w:t>
      </w:r>
      <w:r w:rsidRPr="00464275">
        <w:rPr>
          <w:bCs/>
          <w:sz w:val="28"/>
          <w:szCs w:val="28"/>
          <w:lang w:val="kk-KZ"/>
        </w:rPr>
        <w:t>).</w:t>
      </w:r>
      <w:r w:rsidR="00EA0F99" w:rsidRPr="00464275">
        <w:rPr>
          <w:bCs/>
          <w:sz w:val="28"/>
          <w:szCs w:val="28"/>
        </w:rPr>
        <w:t xml:space="preserve"> </w:t>
      </w:r>
    </w:p>
    <w:p w14:paraId="40161C74" w14:textId="3D050BC1"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Pr="00464275">
        <w:rPr>
          <w:bCs/>
          <w:sz w:val="28"/>
          <w:szCs w:val="28"/>
        </w:rPr>
        <w:t xml:space="preserve"> К</w:t>
      </w:r>
      <w:r w:rsidRPr="00464275">
        <w:rPr>
          <w:bCs/>
          <w:sz w:val="28"/>
          <w:szCs w:val="28"/>
          <w:lang w:val="kk-KZ"/>
        </w:rPr>
        <w:t>.</w:t>
      </w:r>
      <w:r w:rsidRPr="00464275">
        <w:rPr>
          <w:bCs/>
          <w:sz w:val="28"/>
          <w:szCs w:val="28"/>
        </w:rPr>
        <w:t>-Ж</w:t>
      </w:r>
      <w:r w:rsidRPr="00464275">
        <w:rPr>
          <w:bCs/>
          <w:sz w:val="28"/>
          <w:szCs w:val="28"/>
          <w:lang w:val="kk-KZ"/>
        </w:rPr>
        <w:t xml:space="preserve">. </w:t>
      </w:r>
      <w:r w:rsidRPr="00464275">
        <w:rPr>
          <w:bCs/>
          <w:sz w:val="28"/>
          <w:szCs w:val="28"/>
        </w:rPr>
        <w:t>Токаев</w:t>
      </w:r>
      <w:r w:rsidRPr="00464275">
        <w:rPr>
          <w:bCs/>
          <w:sz w:val="28"/>
          <w:szCs w:val="28"/>
          <w:lang w:val="kk-KZ"/>
        </w:rPr>
        <w:t xml:space="preserve">. </w:t>
      </w:r>
      <w:r w:rsidR="00EA0F99" w:rsidRPr="00464275">
        <w:rPr>
          <w:bCs/>
          <w:sz w:val="28"/>
          <w:szCs w:val="28"/>
        </w:rPr>
        <w:t>Новый Казахстан: путь обновления и модернизации</w:t>
      </w:r>
      <w:r w:rsidRPr="00464275">
        <w:rPr>
          <w:bCs/>
          <w:sz w:val="28"/>
          <w:szCs w:val="28"/>
          <w:lang w:val="kk-KZ"/>
        </w:rPr>
        <w:t xml:space="preserve">: </w:t>
      </w:r>
      <w:r w:rsidRPr="00464275">
        <w:rPr>
          <w:bCs/>
          <w:sz w:val="28"/>
          <w:szCs w:val="28"/>
        </w:rPr>
        <w:t>послание народу Казахстана</w:t>
      </w:r>
      <w:r w:rsidR="00EA0F99" w:rsidRPr="00464275">
        <w:rPr>
          <w:bCs/>
          <w:sz w:val="28"/>
          <w:szCs w:val="28"/>
        </w:rPr>
        <w:t xml:space="preserve"> </w:t>
      </w:r>
      <w:r w:rsidR="005C7DE0" w:rsidRPr="00464275">
        <w:rPr>
          <w:bCs/>
          <w:sz w:val="28"/>
          <w:szCs w:val="28"/>
          <w:lang w:val="kk-KZ"/>
        </w:rPr>
        <w:t>(</w:t>
      </w:r>
      <w:r w:rsidR="005C7DE0" w:rsidRPr="00464275">
        <w:rPr>
          <w:bCs/>
          <w:sz w:val="28"/>
          <w:szCs w:val="28"/>
        </w:rPr>
        <w:t>16 марта 2022 года</w:t>
      </w:r>
      <w:r w:rsidR="005C7DE0" w:rsidRPr="00464275">
        <w:rPr>
          <w:bCs/>
          <w:sz w:val="28"/>
          <w:szCs w:val="28"/>
          <w:lang w:val="kk-KZ"/>
        </w:rPr>
        <w:t>).</w:t>
      </w:r>
    </w:p>
    <w:p w14:paraId="2B4E5B51" w14:textId="72DEE543"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Pr="00464275">
        <w:rPr>
          <w:bCs/>
          <w:sz w:val="28"/>
          <w:szCs w:val="28"/>
        </w:rPr>
        <w:t xml:space="preserve"> К</w:t>
      </w:r>
      <w:r w:rsidRPr="00464275">
        <w:rPr>
          <w:bCs/>
          <w:sz w:val="28"/>
          <w:szCs w:val="28"/>
          <w:lang w:val="kk-KZ"/>
        </w:rPr>
        <w:t>.</w:t>
      </w:r>
      <w:r w:rsidRPr="00464275">
        <w:rPr>
          <w:bCs/>
          <w:sz w:val="28"/>
          <w:szCs w:val="28"/>
        </w:rPr>
        <w:t>-Ж</w:t>
      </w:r>
      <w:r w:rsidRPr="00464275">
        <w:rPr>
          <w:bCs/>
          <w:sz w:val="28"/>
          <w:szCs w:val="28"/>
          <w:lang w:val="kk-KZ"/>
        </w:rPr>
        <w:t xml:space="preserve">. </w:t>
      </w:r>
      <w:r w:rsidRPr="00464275">
        <w:rPr>
          <w:bCs/>
          <w:sz w:val="28"/>
          <w:szCs w:val="28"/>
        </w:rPr>
        <w:t>Токаев</w:t>
      </w:r>
      <w:r w:rsidRPr="00464275">
        <w:rPr>
          <w:bCs/>
          <w:sz w:val="28"/>
          <w:szCs w:val="28"/>
          <w:lang w:val="kk-KZ"/>
        </w:rPr>
        <w:t xml:space="preserve">. </w:t>
      </w:r>
      <w:r w:rsidR="00EA0F99" w:rsidRPr="00464275">
        <w:rPr>
          <w:bCs/>
          <w:sz w:val="28"/>
          <w:szCs w:val="28"/>
        </w:rPr>
        <w:t>Справедливое государство. Единая нация. Благополучное общество</w:t>
      </w:r>
      <w:r w:rsidRPr="00464275">
        <w:rPr>
          <w:bCs/>
          <w:sz w:val="28"/>
          <w:szCs w:val="28"/>
          <w:lang w:val="kk-KZ"/>
        </w:rPr>
        <w:t xml:space="preserve">: </w:t>
      </w:r>
      <w:r w:rsidRPr="00464275">
        <w:rPr>
          <w:bCs/>
          <w:sz w:val="28"/>
          <w:szCs w:val="28"/>
        </w:rPr>
        <w:t>послание народу Казахстана</w:t>
      </w:r>
      <w:r w:rsidR="00EA0F99" w:rsidRPr="00464275">
        <w:rPr>
          <w:bCs/>
          <w:sz w:val="28"/>
          <w:szCs w:val="28"/>
        </w:rPr>
        <w:t xml:space="preserve"> </w:t>
      </w:r>
      <w:r w:rsidR="005C7DE0" w:rsidRPr="00464275">
        <w:rPr>
          <w:bCs/>
          <w:sz w:val="28"/>
          <w:szCs w:val="28"/>
          <w:lang w:val="kk-KZ"/>
        </w:rPr>
        <w:t>(1</w:t>
      </w:r>
      <w:r w:rsidR="005C7DE0" w:rsidRPr="00464275">
        <w:rPr>
          <w:bCs/>
          <w:sz w:val="28"/>
          <w:szCs w:val="28"/>
        </w:rPr>
        <w:t xml:space="preserve"> сентября 2022 года</w:t>
      </w:r>
      <w:r w:rsidR="005C7DE0" w:rsidRPr="00464275">
        <w:rPr>
          <w:bCs/>
          <w:sz w:val="28"/>
          <w:szCs w:val="28"/>
          <w:lang w:val="kk-KZ"/>
        </w:rPr>
        <w:t>).</w:t>
      </w:r>
    </w:p>
    <w:p w14:paraId="78120FB5" w14:textId="678DD895"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Единство народа и системные реформы - прочная основа процветания страны</w:t>
      </w:r>
      <w:r w:rsidRPr="00464275">
        <w:rPr>
          <w:bCs/>
          <w:sz w:val="28"/>
          <w:szCs w:val="28"/>
          <w:lang w:val="kk-KZ"/>
        </w:rPr>
        <w:t xml:space="preserve">: </w:t>
      </w:r>
      <w:r w:rsidRPr="00464275">
        <w:rPr>
          <w:bCs/>
          <w:sz w:val="28"/>
          <w:szCs w:val="28"/>
        </w:rPr>
        <w:t>послание народу Казахстана</w:t>
      </w:r>
      <w:r w:rsidR="005C7DE0" w:rsidRPr="00464275">
        <w:rPr>
          <w:bCs/>
          <w:sz w:val="28"/>
          <w:szCs w:val="28"/>
        </w:rPr>
        <w:t xml:space="preserve"> </w:t>
      </w:r>
      <w:r w:rsidR="005C7DE0" w:rsidRPr="00464275">
        <w:rPr>
          <w:bCs/>
          <w:sz w:val="28"/>
          <w:szCs w:val="28"/>
          <w:lang w:val="kk-KZ"/>
        </w:rPr>
        <w:t>(</w:t>
      </w:r>
      <w:r w:rsidR="005C7DE0" w:rsidRPr="00464275">
        <w:rPr>
          <w:bCs/>
          <w:sz w:val="28"/>
          <w:szCs w:val="28"/>
        </w:rPr>
        <w:t>1 сентября 2021 года</w:t>
      </w:r>
      <w:r w:rsidR="005C7DE0" w:rsidRPr="00464275">
        <w:rPr>
          <w:bCs/>
          <w:sz w:val="28"/>
          <w:szCs w:val="28"/>
          <w:lang w:val="kk-KZ"/>
        </w:rPr>
        <w:t>).</w:t>
      </w:r>
    </w:p>
    <w:p w14:paraId="67F1986D" w14:textId="64C734C6"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Казахстан в новой реальности: время действий</w:t>
      </w:r>
      <w:r w:rsidRPr="00464275">
        <w:rPr>
          <w:bCs/>
          <w:sz w:val="28"/>
          <w:szCs w:val="28"/>
          <w:lang w:val="kk-KZ"/>
        </w:rPr>
        <w:t xml:space="preserve">: </w:t>
      </w:r>
      <w:r w:rsidRPr="00464275">
        <w:rPr>
          <w:bCs/>
          <w:sz w:val="28"/>
          <w:szCs w:val="28"/>
        </w:rPr>
        <w:t>послание народу Казахстана</w:t>
      </w:r>
      <w:r w:rsidR="005C7DE0" w:rsidRPr="00464275">
        <w:rPr>
          <w:bCs/>
          <w:sz w:val="28"/>
          <w:szCs w:val="28"/>
          <w:lang w:val="kk-KZ"/>
        </w:rPr>
        <w:t xml:space="preserve"> (</w:t>
      </w:r>
      <w:r w:rsidR="005C7DE0" w:rsidRPr="00464275">
        <w:rPr>
          <w:bCs/>
          <w:sz w:val="28"/>
          <w:szCs w:val="28"/>
        </w:rPr>
        <w:t>1 сентября 2020 года</w:t>
      </w:r>
      <w:r w:rsidR="005C7DE0" w:rsidRPr="00464275">
        <w:rPr>
          <w:bCs/>
          <w:sz w:val="28"/>
          <w:szCs w:val="28"/>
          <w:lang w:val="kk-KZ"/>
        </w:rPr>
        <w:t>).</w:t>
      </w:r>
    </w:p>
    <w:p w14:paraId="3A71693C" w14:textId="1C6F8646"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Рост благосостояния казахстанцев: повышение доходов и качества жизни</w:t>
      </w:r>
      <w:r w:rsidRPr="00464275">
        <w:rPr>
          <w:bCs/>
          <w:sz w:val="28"/>
          <w:szCs w:val="28"/>
          <w:lang w:val="kk-KZ"/>
        </w:rPr>
        <w:t xml:space="preserve">: </w:t>
      </w:r>
      <w:r w:rsidRPr="00464275">
        <w:rPr>
          <w:bCs/>
          <w:sz w:val="28"/>
          <w:szCs w:val="28"/>
        </w:rPr>
        <w:t>послание народу Казахстана</w:t>
      </w:r>
      <w:r w:rsidR="005C7DE0" w:rsidRPr="00464275">
        <w:rPr>
          <w:bCs/>
          <w:sz w:val="28"/>
          <w:szCs w:val="28"/>
          <w:lang w:val="kk-KZ"/>
        </w:rPr>
        <w:t xml:space="preserve"> (</w:t>
      </w:r>
      <w:r w:rsidR="005C7DE0" w:rsidRPr="00464275">
        <w:rPr>
          <w:bCs/>
          <w:sz w:val="28"/>
          <w:szCs w:val="28"/>
        </w:rPr>
        <w:t>5 октября 2018 года</w:t>
      </w:r>
      <w:r w:rsidR="005C7DE0" w:rsidRPr="00464275">
        <w:rPr>
          <w:bCs/>
          <w:sz w:val="28"/>
          <w:szCs w:val="28"/>
          <w:lang w:val="kk-KZ"/>
        </w:rPr>
        <w:t>).</w:t>
      </w:r>
    </w:p>
    <w:p w14:paraId="2BDF0242" w14:textId="3237CF04"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Новые возможности развития в условиях четвертой промышленной революции</w:t>
      </w:r>
      <w:r w:rsidRPr="00464275">
        <w:rPr>
          <w:bCs/>
          <w:sz w:val="28"/>
          <w:szCs w:val="28"/>
          <w:lang w:val="kk-KZ"/>
        </w:rPr>
        <w:t xml:space="preserve">: </w:t>
      </w:r>
      <w:r w:rsidRPr="00464275">
        <w:rPr>
          <w:bCs/>
          <w:sz w:val="28"/>
          <w:szCs w:val="28"/>
        </w:rPr>
        <w:t>послание народу Казахстана</w:t>
      </w:r>
      <w:r w:rsidR="005C7DE0" w:rsidRPr="00464275">
        <w:rPr>
          <w:bCs/>
          <w:sz w:val="28"/>
          <w:szCs w:val="28"/>
          <w:lang w:val="kk-KZ"/>
        </w:rPr>
        <w:t xml:space="preserve"> (</w:t>
      </w:r>
      <w:r w:rsidR="005C7DE0" w:rsidRPr="00464275">
        <w:rPr>
          <w:bCs/>
          <w:sz w:val="28"/>
          <w:szCs w:val="28"/>
        </w:rPr>
        <w:t>10 января 2018 года</w:t>
      </w:r>
      <w:r w:rsidR="005C7DE0" w:rsidRPr="00464275">
        <w:rPr>
          <w:bCs/>
          <w:sz w:val="28"/>
          <w:szCs w:val="28"/>
          <w:lang w:val="kk-KZ"/>
        </w:rPr>
        <w:t>).</w:t>
      </w:r>
    </w:p>
    <w:p w14:paraId="25666130" w14:textId="790D4BF0"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Pr="00464275">
        <w:rPr>
          <w:bCs/>
          <w:sz w:val="28"/>
          <w:szCs w:val="28"/>
        </w:rPr>
        <w:t>в</w:t>
      </w:r>
      <w:r w:rsidRPr="00464275">
        <w:rPr>
          <w:bCs/>
          <w:sz w:val="28"/>
          <w:szCs w:val="28"/>
          <w:lang w:val="kk-KZ"/>
        </w:rPr>
        <w:t xml:space="preserve">. </w:t>
      </w:r>
      <w:r w:rsidR="00EA0F99" w:rsidRPr="00464275">
        <w:rPr>
          <w:bCs/>
          <w:sz w:val="28"/>
          <w:szCs w:val="28"/>
        </w:rPr>
        <w:t>Третья модернизация Казахстана: глобальная конкурентоспособность</w:t>
      </w:r>
      <w:r w:rsidRPr="00464275">
        <w:rPr>
          <w:bCs/>
          <w:sz w:val="28"/>
          <w:szCs w:val="28"/>
          <w:lang w:val="kk-KZ"/>
        </w:rPr>
        <w:t xml:space="preserve">: </w:t>
      </w:r>
      <w:r w:rsidRPr="00464275">
        <w:rPr>
          <w:bCs/>
          <w:sz w:val="28"/>
          <w:szCs w:val="28"/>
        </w:rPr>
        <w:t>послание народу Казахстана</w:t>
      </w:r>
      <w:r w:rsidR="005C7DE0" w:rsidRPr="00464275">
        <w:rPr>
          <w:bCs/>
          <w:sz w:val="28"/>
          <w:szCs w:val="28"/>
          <w:lang w:val="kk-KZ"/>
        </w:rPr>
        <w:t xml:space="preserve"> (</w:t>
      </w:r>
      <w:r w:rsidR="005C7DE0" w:rsidRPr="00464275">
        <w:rPr>
          <w:bCs/>
          <w:sz w:val="28"/>
          <w:szCs w:val="28"/>
        </w:rPr>
        <w:t>31 января 2017 года</w:t>
      </w:r>
      <w:r w:rsidR="005C7DE0" w:rsidRPr="00464275">
        <w:rPr>
          <w:bCs/>
          <w:sz w:val="28"/>
          <w:szCs w:val="28"/>
          <w:lang w:val="kk-KZ"/>
        </w:rPr>
        <w:t>).</w:t>
      </w:r>
    </w:p>
    <w:p w14:paraId="63AB45A7" w14:textId="62F3CB7D"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Казахстан в новой глобальной реальности: рост, реформы, развитие</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30 ноября 2015 года</w:t>
      </w:r>
      <w:r w:rsidR="007F6454" w:rsidRPr="00464275">
        <w:rPr>
          <w:bCs/>
          <w:sz w:val="28"/>
          <w:szCs w:val="28"/>
          <w:lang w:val="kk-KZ"/>
        </w:rPr>
        <w:t>)</w:t>
      </w:r>
    </w:p>
    <w:p w14:paraId="3C9C01FE" w14:textId="460C4074"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Казахстан</w:t>
      </w:r>
      <w:r w:rsidR="007F6454" w:rsidRPr="00464275">
        <w:rPr>
          <w:bCs/>
          <w:sz w:val="28"/>
          <w:szCs w:val="28"/>
          <w:lang w:val="kk-KZ"/>
        </w:rPr>
        <w:t>.</w:t>
      </w:r>
      <w:r w:rsidR="00EA0F99" w:rsidRPr="00464275">
        <w:rPr>
          <w:bCs/>
          <w:sz w:val="28"/>
          <w:szCs w:val="28"/>
        </w:rPr>
        <w:t xml:space="preserve"> Нұрлы</w:t>
      </w:r>
      <w:r w:rsidR="007F6454" w:rsidRPr="00464275">
        <w:rPr>
          <w:bCs/>
          <w:sz w:val="28"/>
          <w:szCs w:val="28"/>
          <w:lang w:val="kk-KZ"/>
        </w:rPr>
        <w:t xml:space="preserve"> </w:t>
      </w:r>
      <w:r w:rsidR="00EA0F99" w:rsidRPr="00464275">
        <w:rPr>
          <w:bCs/>
          <w:sz w:val="28"/>
          <w:szCs w:val="28"/>
        </w:rPr>
        <w:t>Жол - путь в будущее</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11 ноября 2014 года</w:t>
      </w:r>
      <w:r w:rsidR="007F6454" w:rsidRPr="00464275">
        <w:rPr>
          <w:bCs/>
          <w:sz w:val="28"/>
          <w:szCs w:val="28"/>
          <w:lang w:val="kk-KZ"/>
        </w:rPr>
        <w:t>).</w:t>
      </w:r>
    </w:p>
    <w:p w14:paraId="48053D72" w14:textId="5975107D"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EA0F99" w:rsidRPr="00464275">
        <w:rPr>
          <w:bCs/>
          <w:sz w:val="28"/>
          <w:szCs w:val="28"/>
        </w:rPr>
        <w:t xml:space="preserve"> Н.А. Назарбаев. Стратегия «Казахстан-2050»: новый политический курс состоявшегося государства</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14 декабря 2012 года</w:t>
      </w:r>
      <w:r w:rsidR="007F6454" w:rsidRPr="00464275">
        <w:rPr>
          <w:bCs/>
          <w:sz w:val="28"/>
          <w:szCs w:val="28"/>
          <w:lang w:val="kk-KZ"/>
        </w:rPr>
        <w:t>).</w:t>
      </w:r>
    </w:p>
    <w:p w14:paraId="0C1325E5" w14:textId="3031FD63"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Pr="00464275">
        <w:rPr>
          <w:bCs/>
          <w:sz w:val="28"/>
          <w:szCs w:val="28"/>
        </w:rPr>
        <w:t xml:space="preserve"> </w:t>
      </w:r>
      <w:r w:rsidR="00EA0F99" w:rsidRPr="00464275">
        <w:rPr>
          <w:bCs/>
          <w:sz w:val="28"/>
          <w:szCs w:val="28"/>
        </w:rPr>
        <w:t>Н.А. Назарбаев</w:t>
      </w:r>
      <w:r w:rsidR="005C7DE0" w:rsidRPr="00464275">
        <w:rPr>
          <w:bCs/>
          <w:sz w:val="28"/>
          <w:szCs w:val="28"/>
          <w:lang w:val="kk-KZ"/>
        </w:rPr>
        <w:t>.</w:t>
      </w:r>
      <w:r w:rsidR="00EA0F99" w:rsidRPr="00464275">
        <w:rPr>
          <w:bCs/>
          <w:sz w:val="28"/>
          <w:szCs w:val="28"/>
        </w:rPr>
        <w:t xml:space="preserve"> Социально-экономическая модернизация - главный вектор развития Казахстана</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27 января 2012 года</w:t>
      </w:r>
      <w:r w:rsidR="007F6454" w:rsidRPr="00464275">
        <w:rPr>
          <w:bCs/>
          <w:sz w:val="28"/>
          <w:szCs w:val="28"/>
          <w:lang w:val="kk-KZ"/>
        </w:rPr>
        <w:t>).</w:t>
      </w:r>
    </w:p>
    <w:p w14:paraId="55A16FBF" w14:textId="48AD0E5D"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Pr="00464275">
        <w:rPr>
          <w:bCs/>
          <w:sz w:val="28"/>
          <w:szCs w:val="28"/>
        </w:rPr>
        <w:t xml:space="preserve"> </w:t>
      </w:r>
      <w:r w:rsidR="00EA0F99" w:rsidRPr="00464275">
        <w:rPr>
          <w:bCs/>
          <w:sz w:val="28"/>
          <w:szCs w:val="28"/>
        </w:rPr>
        <w:t>Н.А. Назарбаев</w:t>
      </w:r>
      <w:r w:rsidR="007F6454" w:rsidRPr="00464275">
        <w:rPr>
          <w:bCs/>
          <w:sz w:val="28"/>
          <w:szCs w:val="28"/>
          <w:lang w:val="kk-KZ"/>
        </w:rPr>
        <w:t xml:space="preserve">. </w:t>
      </w:r>
      <w:r w:rsidR="00EA0F99" w:rsidRPr="00464275">
        <w:rPr>
          <w:bCs/>
          <w:sz w:val="28"/>
          <w:szCs w:val="28"/>
        </w:rPr>
        <w:t>Построим будущее вместе!</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28 января 2011 года</w:t>
      </w:r>
      <w:r w:rsidR="007F6454" w:rsidRPr="00464275">
        <w:rPr>
          <w:bCs/>
          <w:sz w:val="28"/>
          <w:szCs w:val="28"/>
          <w:lang w:val="kk-KZ"/>
        </w:rPr>
        <w:t>).</w:t>
      </w:r>
    </w:p>
    <w:p w14:paraId="2D48DD03" w14:textId="51E4B0C3"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Pr="00464275">
        <w:rPr>
          <w:bCs/>
          <w:sz w:val="28"/>
          <w:szCs w:val="28"/>
        </w:rPr>
        <w:t xml:space="preserve"> </w:t>
      </w:r>
      <w:r w:rsidR="00EA0F99" w:rsidRPr="00464275">
        <w:rPr>
          <w:bCs/>
          <w:sz w:val="28"/>
          <w:szCs w:val="28"/>
        </w:rPr>
        <w:t>Н.А. Назарбаев</w:t>
      </w:r>
      <w:r w:rsidR="005C7DE0" w:rsidRPr="00464275">
        <w:rPr>
          <w:bCs/>
          <w:sz w:val="28"/>
          <w:szCs w:val="28"/>
          <w:lang w:val="kk-KZ"/>
        </w:rPr>
        <w:t>.</w:t>
      </w:r>
      <w:r w:rsidR="00EA0F99" w:rsidRPr="00464275">
        <w:rPr>
          <w:bCs/>
          <w:sz w:val="28"/>
          <w:szCs w:val="28"/>
        </w:rPr>
        <w:t xml:space="preserve"> Н</w:t>
      </w:r>
      <w:r w:rsidR="007F6454" w:rsidRPr="00464275">
        <w:rPr>
          <w:bCs/>
          <w:sz w:val="28"/>
          <w:szCs w:val="28"/>
        </w:rPr>
        <w:t>овое</w:t>
      </w:r>
      <w:r w:rsidR="00EA0F99" w:rsidRPr="00464275">
        <w:rPr>
          <w:bCs/>
          <w:sz w:val="28"/>
          <w:szCs w:val="28"/>
        </w:rPr>
        <w:t xml:space="preserve"> </w:t>
      </w:r>
      <w:r w:rsidR="007F6454" w:rsidRPr="00464275">
        <w:rPr>
          <w:bCs/>
          <w:sz w:val="28"/>
          <w:szCs w:val="28"/>
        </w:rPr>
        <w:t>десятилетие</w:t>
      </w:r>
      <w:r w:rsidR="00EA0F99" w:rsidRPr="00464275">
        <w:rPr>
          <w:bCs/>
          <w:sz w:val="28"/>
          <w:szCs w:val="28"/>
        </w:rPr>
        <w:t xml:space="preserve"> - </w:t>
      </w:r>
      <w:r w:rsidR="007F6454" w:rsidRPr="00464275">
        <w:rPr>
          <w:bCs/>
          <w:sz w:val="28"/>
          <w:szCs w:val="28"/>
        </w:rPr>
        <w:t xml:space="preserve">новый экономический подъем - новые возможности </w:t>
      </w:r>
      <w:r w:rsidR="00EA0F99" w:rsidRPr="00464275">
        <w:rPr>
          <w:bCs/>
          <w:sz w:val="28"/>
          <w:szCs w:val="28"/>
        </w:rPr>
        <w:t>К</w:t>
      </w:r>
      <w:r w:rsidR="007F6454" w:rsidRPr="00464275">
        <w:rPr>
          <w:bCs/>
          <w:sz w:val="28"/>
          <w:szCs w:val="28"/>
        </w:rPr>
        <w:t>азахстана</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29 января 2010 года</w:t>
      </w:r>
      <w:r w:rsidR="007F6454" w:rsidRPr="00464275">
        <w:rPr>
          <w:bCs/>
          <w:sz w:val="28"/>
          <w:szCs w:val="28"/>
          <w:lang w:val="kk-KZ"/>
        </w:rPr>
        <w:t>).</w:t>
      </w:r>
    </w:p>
    <w:p w14:paraId="5F5381C6" w14:textId="4FC92007"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EA0F99" w:rsidRPr="00464275">
        <w:rPr>
          <w:bCs/>
          <w:sz w:val="28"/>
          <w:szCs w:val="28"/>
        </w:rPr>
        <w:t>. Через кризис к обновлению и развитию</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7F6454" w:rsidRPr="00464275">
        <w:rPr>
          <w:bCs/>
          <w:sz w:val="28"/>
          <w:szCs w:val="28"/>
        </w:rPr>
        <w:t>6 марта 2009 года</w:t>
      </w:r>
      <w:r w:rsidR="007F6454" w:rsidRPr="00464275">
        <w:rPr>
          <w:bCs/>
          <w:sz w:val="28"/>
          <w:szCs w:val="28"/>
          <w:lang w:val="kk-KZ"/>
        </w:rPr>
        <w:t>)</w:t>
      </w:r>
      <w:r w:rsidRPr="00464275">
        <w:rPr>
          <w:bCs/>
          <w:sz w:val="28"/>
          <w:szCs w:val="28"/>
          <w:lang w:val="kk-KZ"/>
        </w:rPr>
        <w:t>.</w:t>
      </w:r>
    </w:p>
    <w:p w14:paraId="21A65FEC" w14:textId="6B8D9FCA" w:rsidR="00EA0F99" w:rsidRPr="00464275" w:rsidRDefault="001D6946" w:rsidP="00464275">
      <w:pPr>
        <w:tabs>
          <w:tab w:val="left" w:pos="1134"/>
        </w:tabs>
        <w:ind w:firstLine="709"/>
        <w:jc w:val="both"/>
        <w:rPr>
          <w:bCs/>
          <w:sz w:val="28"/>
          <w:szCs w:val="28"/>
          <w:lang w:val="kk-KZ"/>
        </w:rPr>
      </w:pPr>
      <w:r w:rsidRPr="00464275">
        <w:rPr>
          <w:bCs/>
          <w:sz w:val="28"/>
          <w:szCs w:val="28"/>
          <w:lang w:val="kk-KZ"/>
        </w:rPr>
        <w:t xml:space="preserve">Президент Республики Казахстан. </w:t>
      </w:r>
      <w:r w:rsidR="00EA0F99" w:rsidRPr="00464275">
        <w:rPr>
          <w:bCs/>
          <w:sz w:val="28"/>
          <w:szCs w:val="28"/>
        </w:rPr>
        <w:t>Повышение благосостояния граждан Казахстана - главная цель государственной политики</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7 февраля 2008 года</w:t>
      </w:r>
      <w:r w:rsidR="007F6454" w:rsidRPr="00464275">
        <w:rPr>
          <w:bCs/>
          <w:sz w:val="28"/>
          <w:szCs w:val="28"/>
          <w:lang w:val="kk-KZ"/>
        </w:rPr>
        <w:t>).</w:t>
      </w:r>
    </w:p>
    <w:p w14:paraId="06BAB628" w14:textId="5FC1956C"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7F6454" w:rsidRPr="00464275">
        <w:rPr>
          <w:bCs/>
          <w:sz w:val="28"/>
          <w:szCs w:val="28"/>
          <w:lang w:val="kk-KZ"/>
        </w:rPr>
        <w:t xml:space="preserve">. </w:t>
      </w:r>
      <w:r w:rsidR="00EA0F99" w:rsidRPr="00464275">
        <w:rPr>
          <w:bCs/>
          <w:sz w:val="28"/>
          <w:szCs w:val="28"/>
        </w:rPr>
        <w:t>Н</w:t>
      </w:r>
      <w:r w:rsidR="007F6454" w:rsidRPr="00464275">
        <w:rPr>
          <w:bCs/>
          <w:sz w:val="28"/>
          <w:szCs w:val="28"/>
        </w:rPr>
        <w:t>овый</w:t>
      </w:r>
      <w:r w:rsidR="00EA0F99" w:rsidRPr="00464275">
        <w:rPr>
          <w:bCs/>
          <w:sz w:val="28"/>
          <w:szCs w:val="28"/>
        </w:rPr>
        <w:t xml:space="preserve"> К</w:t>
      </w:r>
      <w:r w:rsidR="007F6454" w:rsidRPr="00464275">
        <w:rPr>
          <w:bCs/>
          <w:sz w:val="28"/>
          <w:szCs w:val="28"/>
        </w:rPr>
        <w:t>азахстан</w:t>
      </w:r>
      <w:r w:rsidR="00EA0F99" w:rsidRPr="00464275">
        <w:rPr>
          <w:bCs/>
          <w:sz w:val="28"/>
          <w:szCs w:val="28"/>
        </w:rPr>
        <w:t xml:space="preserve"> </w:t>
      </w:r>
      <w:r w:rsidR="007F6454" w:rsidRPr="00464275">
        <w:rPr>
          <w:bCs/>
          <w:sz w:val="28"/>
          <w:szCs w:val="28"/>
        </w:rPr>
        <w:t>в новом мире</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28 февраля 2007 года</w:t>
      </w:r>
      <w:r w:rsidR="007F6454" w:rsidRPr="00464275">
        <w:rPr>
          <w:bCs/>
          <w:sz w:val="28"/>
          <w:szCs w:val="28"/>
          <w:lang w:val="kk-KZ"/>
        </w:rPr>
        <w:t>).</w:t>
      </w:r>
    </w:p>
    <w:p w14:paraId="43EAD2B4" w14:textId="49DA6079"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7F6454" w:rsidRPr="00464275">
        <w:rPr>
          <w:bCs/>
          <w:sz w:val="28"/>
          <w:szCs w:val="28"/>
          <w:lang w:val="kk-KZ"/>
        </w:rPr>
        <w:t xml:space="preserve">. </w:t>
      </w:r>
      <w:r w:rsidR="00EA0F99" w:rsidRPr="00464275">
        <w:rPr>
          <w:bCs/>
          <w:sz w:val="28"/>
          <w:szCs w:val="28"/>
        </w:rPr>
        <w:t>Казахстан на пороге нового рывка вперед в своем развитии</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1 марта 2006 года</w:t>
      </w:r>
      <w:r w:rsidR="007F6454" w:rsidRPr="00464275">
        <w:rPr>
          <w:bCs/>
          <w:sz w:val="28"/>
          <w:szCs w:val="28"/>
          <w:lang w:val="kk-KZ"/>
        </w:rPr>
        <w:t>).</w:t>
      </w:r>
    </w:p>
    <w:p w14:paraId="22A229BF" w14:textId="6E527CEE"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7F6454" w:rsidRPr="00464275">
        <w:rPr>
          <w:bCs/>
          <w:sz w:val="28"/>
          <w:szCs w:val="28"/>
          <w:lang w:val="kk-KZ"/>
        </w:rPr>
        <w:t>.</w:t>
      </w:r>
      <w:r w:rsidRPr="00464275">
        <w:rPr>
          <w:bCs/>
          <w:sz w:val="28"/>
          <w:szCs w:val="28"/>
        </w:rPr>
        <w:t xml:space="preserve"> </w:t>
      </w:r>
      <w:r w:rsidR="00EA0F99" w:rsidRPr="00464275">
        <w:rPr>
          <w:bCs/>
          <w:sz w:val="28"/>
          <w:szCs w:val="28"/>
        </w:rPr>
        <w:t>Казахстан на пути ускоренной экономической, социальной и политической модернизации</w:t>
      </w:r>
      <w:r w:rsidR="007F6454" w:rsidRPr="00464275">
        <w:rPr>
          <w:bCs/>
          <w:sz w:val="28"/>
          <w:szCs w:val="28"/>
          <w:lang w:val="kk-KZ"/>
        </w:rPr>
        <w:t xml:space="preserve">: </w:t>
      </w:r>
      <w:r w:rsidR="007F6454"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18 февраля 2005 года</w:t>
      </w:r>
      <w:r w:rsidR="007F6454" w:rsidRPr="00464275">
        <w:rPr>
          <w:bCs/>
          <w:sz w:val="28"/>
          <w:szCs w:val="28"/>
          <w:lang w:val="kk-KZ"/>
        </w:rPr>
        <w:t>).</w:t>
      </w:r>
    </w:p>
    <w:p w14:paraId="42283C82" w14:textId="7C526382"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7F6454" w:rsidRPr="00464275">
        <w:rPr>
          <w:bCs/>
          <w:sz w:val="28"/>
          <w:szCs w:val="28"/>
          <w:lang w:val="kk-KZ"/>
        </w:rPr>
        <w:t>. К</w:t>
      </w:r>
      <w:r w:rsidR="00EA0F99" w:rsidRPr="00464275">
        <w:rPr>
          <w:bCs/>
          <w:sz w:val="28"/>
          <w:szCs w:val="28"/>
        </w:rPr>
        <w:t xml:space="preserve"> конкурентоспособному Казахстану, конкурентоспособной экономике, конкурентоспособной нации!</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19 марта 2004 года</w:t>
      </w:r>
      <w:r w:rsidR="007F6454" w:rsidRPr="00464275">
        <w:rPr>
          <w:bCs/>
          <w:sz w:val="28"/>
          <w:szCs w:val="28"/>
          <w:lang w:val="kk-KZ"/>
        </w:rPr>
        <w:t>).</w:t>
      </w:r>
    </w:p>
    <w:p w14:paraId="1CA622F1" w14:textId="4B8ABC96"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EA0F99" w:rsidRPr="00464275">
        <w:rPr>
          <w:bCs/>
          <w:sz w:val="28"/>
          <w:szCs w:val="28"/>
        </w:rPr>
        <w:t>. Основные направления внутренней и внешней политики на 2004 год</w:t>
      </w:r>
      <w:r w:rsidRPr="00464275">
        <w:rPr>
          <w:bCs/>
          <w:sz w:val="28"/>
          <w:szCs w:val="28"/>
          <w:lang w:val="kk-KZ"/>
        </w:rPr>
        <w:t xml:space="preserve">: </w:t>
      </w:r>
      <w:r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4 апреля 2003 года</w:t>
      </w:r>
      <w:r w:rsidR="007F6454" w:rsidRPr="00464275">
        <w:rPr>
          <w:bCs/>
          <w:sz w:val="28"/>
          <w:szCs w:val="28"/>
          <w:lang w:val="kk-KZ"/>
        </w:rPr>
        <w:t>).</w:t>
      </w:r>
    </w:p>
    <w:p w14:paraId="2C97379E" w14:textId="6D74FD4C" w:rsidR="00EA0F99" w:rsidRPr="00464275" w:rsidRDefault="001D6946" w:rsidP="00464275">
      <w:pPr>
        <w:tabs>
          <w:tab w:val="left" w:pos="1134"/>
        </w:tabs>
        <w:ind w:firstLine="709"/>
        <w:jc w:val="both"/>
        <w:rPr>
          <w:bCs/>
          <w:sz w:val="28"/>
          <w:szCs w:val="28"/>
        </w:rPr>
      </w:pPr>
      <w:r w:rsidRPr="00464275">
        <w:rPr>
          <w:bCs/>
          <w:sz w:val="28"/>
          <w:szCs w:val="28"/>
          <w:lang w:val="kk-KZ"/>
        </w:rPr>
        <w:t>Президент Республики Казахстан.</w:t>
      </w:r>
      <w:r w:rsidR="00EA0F99" w:rsidRPr="00464275">
        <w:rPr>
          <w:bCs/>
          <w:sz w:val="28"/>
          <w:szCs w:val="28"/>
        </w:rPr>
        <w:t xml:space="preserve"> Об основных направлениях внутренней и внешней политики на 2003 год</w:t>
      </w:r>
      <w:r w:rsidR="005C7DE0" w:rsidRPr="00464275">
        <w:rPr>
          <w:bCs/>
          <w:sz w:val="28"/>
          <w:szCs w:val="28"/>
          <w:lang w:val="kk-KZ"/>
        </w:rPr>
        <w:t xml:space="preserve">: </w:t>
      </w:r>
      <w:r w:rsidR="005C7DE0"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апрель 2002 г</w:t>
      </w:r>
      <w:r w:rsidR="007F6454" w:rsidRPr="00464275">
        <w:rPr>
          <w:bCs/>
          <w:sz w:val="28"/>
          <w:szCs w:val="28"/>
          <w:lang w:val="kk-KZ"/>
        </w:rPr>
        <w:t>ода)</w:t>
      </w:r>
      <w:r w:rsidR="005C7DE0" w:rsidRPr="00464275">
        <w:rPr>
          <w:bCs/>
          <w:sz w:val="28"/>
          <w:szCs w:val="28"/>
        </w:rPr>
        <w:t>.</w:t>
      </w:r>
    </w:p>
    <w:p w14:paraId="403D677D" w14:textId="764986CB"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7F6454" w:rsidRPr="00464275">
        <w:rPr>
          <w:bCs/>
          <w:sz w:val="28"/>
          <w:szCs w:val="28"/>
          <w:lang w:val="kk-KZ"/>
        </w:rPr>
        <w:t xml:space="preserve"> </w:t>
      </w:r>
      <w:r w:rsidR="00EA0F99" w:rsidRPr="00464275">
        <w:rPr>
          <w:bCs/>
          <w:sz w:val="28"/>
          <w:szCs w:val="28"/>
        </w:rPr>
        <w:t>О положении в стране и об основных направлениях внутренней и внешней политики на 2002 год</w:t>
      </w:r>
      <w:r w:rsidR="005C7DE0" w:rsidRPr="00464275">
        <w:rPr>
          <w:bCs/>
          <w:sz w:val="28"/>
          <w:szCs w:val="28"/>
          <w:lang w:val="kk-KZ"/>
        </w:rPr>
        <w:t xml:space="preserve">: </w:t>
      </w:r>
      <w:r w:rsidR="005C7DE0"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2001 год</w:t>
      </w:r>
      <w:r w:rsidR="007F6454" w:rsidRPr="00464275">
        <w:rPr>
          <w:bCs/>
          <w:sz w:val="28"/>
          <w:szCs w:val="28"/>
          <w:lang w:val="kk-KZ"/>
        </w:rPr>
        <w:t>).</w:t>
      </w:r>
    </w:p>
    <w:p w14:paraId="0EB7FE01" w14:textId="0EB42790"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EA0F99" w:rsidRPr="00464275">
        <w:rPr>
          <w:bCs/>
          <w:sz w:val="28"/>
          <w:szCs w:val="28"/>
        </w:rPr>
        <w:t xml:space="preserve"> К свободному, эффективному и безопасному обществу</w:t>
      </w:r>
      <w:r w:rsidR="005C7DE0" w:rsidRPr="00464275">
        <w:rPr>
          <w:bCs/>
          <w:sz w:val="28"/>
          <w:szCs w:val="28"/>
          <w:lang w:val="kk-KZ"/>
        </w:rPr>
        <w:t xml:space="preserve">: </w:t>
      </w:r>
      <w:r w:rsidR="005C7DE0"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24 октября 2000 года</w:t>
      </w:r>
      <w:r w:rsidR="007F6454" w:rsidRPr="00464275">
        <w:rPr>
          <w:bCs/>
          <w:sz w:val="28"/>
          <w:szCs w:val="28"/>
          <w:lang w:val="kk-KZ"/>
        </w:rPr>
        <w:t>).</w:t>
      </w:r>
    </w:p>
    <w:p w14:paraId="43982CCD" w14:textId="27D10190"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7F6454" w:rsidRPr="00464275">
        <w:rPr>
          <w:bCs/>
          <w:sz w:val="28"/>
          <w:szCs w:val="28"/>
          <w:lang w:val="kk-KZ"/>
        </w:rPr>
        <w:t>.</w:t>
      </w:r>
      <w:r w:rsidR="00EA0F99" w:rsidRPr="00464275">
        <w:rPr>
          <w:bCs/>
          <w:sz w:val="28"/>
          <w:szCs w:val="28"/>
        </w:rPr>
        <w:t xml:space="preserve"> О положении в стране и основных направлениях внутренней и внешней политики: Демократизация общества, экономическая и политическая реформа в новом столетии</w:t>
      </w:r>
      <w:r w:rsidR="005C7DE0" w:rsidRPr="00464275">
        <w:rPr>
          <w:bCs/>
          <w:sz w:val="28"/>
          <w:szCs w:val="28"/>
          <w:lang w:val="kk-KZ"/>
        </w:rPr>
        <w:t xml:space="preserve">: </w:t>
      </w:r>
      <w:r w:rsidR="005C7DE0" w:rsidRPr="00464275">
        <w:rPr>
          <w:bCs/>
          <w:sz w:val="28"/>
          <w:szCs w:val="28"/>
        </w:rPr>
        <w:t>послание народу Казахстана</w:t>
      </w:r>
      <w:r w:rsidR="007F6454" w:rsidRPr="00464275">
        <w:rPr>
          <w:bCs/>
          <w:sz w:val="28"/>
          <w:szCs w:val="28"/>
          <w:lang w:val="kk-KZ"/>
        </w:rPr>
        <w:t xml:space="preserve"> (</w:t>
      </w:r>
      <w:r w:rsidR="005C7DE0" w:rsidRPr="00464275">
        <w:rPr>
          <w:bCs/>
          <w:sz w:val="28"/>
          <w:szCs w:val="28"/>
        </w:rPr>
        <w:t>30 сентября 1998 года</w:t>
      </w:r>
      <w:r w:rsidR="007F6454" w:rsidRPr="00464275">
        <w:rPr>
          <w:bCs/>
          <w:sz w:val="28"/>
          <w:szCs w:val="28"/>
          <w:lang w:val="kk-KZ"/>
        </w:rPr>
        <w:t>).</w:t>
      </w:r>
    </w:p>
    <w:p w14:paraId="3FFB9667" w14:textId="1C7ED1BE" w:rsidR="00EA0F99" w:rsidRPr="00464275" w:rsidRDefault="001D6946" w:rsidP="00464275">
      <w:pPr>
        <w:tabs>
          <w:tab w:val="left" w:pos="1134"/>
        </w:tabs>
        <w:ind w:firstLine="709"/>
        <w:jc w:val="both"/>
        <w:rPr>
          <w:bCs/>
          <w:sz w:val="28"/>
          <w:szCs w:val="28"/>
          <w:lang w:val="kk-KZ"/>
        </w:rPr>
      </w:pPr>
      <w:r w:rsidRPr="00464275">
        <w:rPr>
          <w:bCs/>
          <w:sz w:val="28"/>
          <w:szCs w:val="28"/>
          <w:lang w:val="kk-KZ"/>
        </w:rPr>
        <w:t>Президент Республики Казахстан.</w:t>
      </w:r>
      <w:r w:rsidR="00EA0F99" w:rsidRPr="00464275">
        <w:rPr>
          <w:bCs/>
          <w:sz w:val="28"/>
          <w:szCs w:val="28"/>
        </w:rPr>
        <w:t xml:space="preserve"> Казахстан - 2030 Процветание, безопасность и улучшение благосостояния всех казахстанцев</w:t>
      </w:r>
      <w:r w:rsidR="007F6454" w:rsidRPr="00464275">
        <w:rPr>
          <w:bCs/>
          <w:sz w:val="28"/>
          <w:szCs w:val="28"/>
          <w:lang w:val="kk-KZ"/>
        </w:rPr>
        <w:t xml:space="preserve">: </w:t>
      </w:r>
      <w:r w:rsidR="007F6454" w:rsidRPr="00464275">
        <w:rPr>
          <w:bCs/>
          <w:sz w:val="28"/>
          <w:szCs w:val="28"/>
        </w:rPr>
        <w:t>послание народу Казахстана</w:t>
      </w:r>
      <w:r w:rsidR="005C7DE0" w:rsidRPr="00464275">
        <w:rPr>
          <w:bCs/>
          <w:sz w:val="28"/>
          <w:szCs w:val="28"/>
        </w:rPr>
        <w:t xml:space="preserve"> </w:t>
      </w:r>
      <w:r w:rsidR="007F6454" w:rsidRPr="00464275">
        <w:rPr>
          <w:bCs/>
          <w:sz w:val="28"/>
          <w:szCs w:val="28"/>
          <w:lang w:val="kk-KZ"/>
        </w:rPr>
        <w:t>(</w:t>
      </w:r>
      <w:r w:rsidR="005C7DE0" w:rsidRPr="00464275">
        <w:rPr>
          <w:bCs/>
          <w:sz w:val="28"/>
          <w:szCs w:val="28"/>
        </w:rPr>
        <w:t>1997 год</w:t>
      </w:r>
      <w:r w:rsidR="007F6454" w:rsidRPr="00464275">
        <w:rPr>
          <w:bCs/>
          <w:sz w:val="28"/>
          <w:szCs w:val="28"/>
          <w:lang w:val="kk-KZ"/>
        </w:rPr>
        <w:t>).</w:t>
      </w:r>
    </w:p>
    <w:p w14:paraId="31C5D6C5" w14:textId="0F483F93" w:rsidR="00EA0F99" w:rsidRPr="00464275" w:rsidRDefault="00EA0F99" w:rsidP="00464275">
      <w:pPr>
        <w:tabs>
          <w:tab w:val="left" w:pos="1134"/>
        </w:tabs>
        <w:ind w:firstLine="709"/>
        <w:jc w:val="both"/>
        <w:rPr>
          <w:bCs/>
          <w:sz w:val="28"/>
          <w:szCs w:val="28"/>
          <w:lang w:val="kk-KZ"/>
        </w:rPr>
      </w:pPr>
      <w:r w:rsidRPr="00464275">
        <w:rPr>
          <w:bCs/>
          <w:sz w:val="28"/>
          <w:szCs w:val="28"/>
        </w:rPr>
        <w:t xml:space="preserve">Закон </w:t>
      </w:r>
      <w:r w:rsidR="007F6454" w:rsidRPr="00464275">
        <w:rPr>
          <w:bCs/>
          <w:sz w:val="28"/>
          <w:szCs w:val="28"/>
          <w:lang w:val="kk-KZ"/>
        </w:rPr>
        <w:t xml:space="preserve">Республики Казахстан. </w:t>
      </w:r>
      <w:r w:rsidRPr="00464275">
        <w:rPr>
          <w:bCs/>
          <w:sz w:val="28"/>
          <w:szCs w:val="28"/>
        </w:rPr>
        <w:t>О государственных закупках</w:t>
      </w:r>
      <w:r w:rsidR="007F6454" w:rsidRPr="00464275">
        <w:rPr>
          <w:bCs/>
          <w:sz w:val="28"/>
          <w:szCs w:val="28"/>
          <w:lang w:val="kk-KZ"/>
        </w:rPr>
        <w:t>: принят</w:t>
      </w:r>
      <w:r w:rsidRPr="00464275">
        <w:rPr>
          <w:bCs/>
          <w:sz w:val="28"/>
          <w:szCs w:val="28"/>
        </w:rPr>
        <w:t xml:space="preserve"> 4 декабря 2015 года</w:t>
      </w:r>
      <w:r w:rsidR="001D6946" w:rsidRPr="00464275">
        <w:rPr>
          <w:bCs/>
          <w:sz w:val="28"/>
          <w:szCs w:val="28"/>
          <w:lang w:val="kk-KZ"/>
        </w:rPr>
        <w:t>.</w:t>
      </w:r>
    </w:p>
    <w:p w14:paraId="0DCD05E2" w14:textId="74A1DE0C" w:rsidR="00EA0F99" w:rsidRPr="00464275" w:rsidRDefault="00EA0F99" w:rsidP="00464275">
      <w:pPr>
        <w:tabs>
          <w:tab w:val="left" w:pos="1134"/>
        </w:tabs>
        <w:ind w:firstLine="709"/>
        <w:jc w:val="both"/>
        <w:rPr>
          <w:bCs/>
          <w:sz w:val="28"/>
          <w:szCs w:val="28"/>
          <w:lang w:val="kk-KZ"/>
        </w:rPr>
      </w:pPr>
      <w:r w:rsidRPr="00464275">
        <w:rPr>
          <w:bCs/>
          <w:sz w:val="28"/>
          <w:szCs w:val="28"/>
        </w:rPr>
        <w:t xml:space="preserve">Единая программа поддержки предпринимательства «Дорожная карта бизнеса </w:t>
      </w:r>
      <w:r w:rsidR="007F6454" w:rsidRPr="00464275">
        <w:rPr>
          <w:bCs/>
          <w:sz w:val="28"/>
          <w:szCs w:val="28"/>
        </w:rPr>
        <w:t>‒</w:t>
      </w:r>
      <w:r w:rsidRPr="00464275">
        <w:rPr>
          <w:bCs/>
          <w:sz w:val="28"/>
          <w:szCs w:val="28"/>
        </w:rPr>
        <w:t xml:space="preserve"> 2020» от 25 августа 2018 года</w:t>
      </w:r>
      <w:r w:rsidR="001D6946" w:rsidRPr="00464275">
        <w:rPr>
          <w:bCs/>
          <w:sz w:val="28"/>
          <w:szCs w:val="28"/>
          <w:lang w:val="kk-KZ"/>
        </w:rPr>
        <w:t>.</w:t>
      </w:r>
    </w:p>
    <w:p w14:paraId="0D675911" w14:textId="77777777" w:rsidR="00EA0F99" w:rsidRPr="00464275" w:rsidRDefault="00EA0F99" w:rsidP="00464275">
      <w:pPr>
        <w:ind w:firstLine="567"/>
        <w:jc w:val="both"/>
        <w:rPr>
          <w:sz w:val="28"/>
          <w:szCs w:val="28"/>
        </w:rPr>
      </w:pPr>
    </w:p>
    <w:p w14:paraId="50D089DC" w14:textId="77777777" w:rsidR="00EA0F99" w:rsidRPr="00464275" w:rsidRDefault="00EA0F99" w:rsidP="00464275">
      <w:pPr>
        <w:ind w:firstLine="567"/>
        <w:jc w:val="both"/>
        <w:rPr>
          <w:sz w:val="28"/>
          <w:szCs w:val="28"/>
        </w:rPr>
      </w:pPr>
      <w:r w:rsidRPr="00464275">
        <w:rPr>
          <w:sz w:val="28"/>
          <w:szCs w:val="28"/>
        </w:rPr>
        <w:br w:type="page"/>
      </w:r>
    </w:p>
    <w:p w14:paraId="6B45AEF6" w14:textId="77777777" w:rsidR="00EA0F99" w:rsidRPr="00464275" w:rsidRDefault="00EA0F99" w:rsidP="00464275">
      <w:pPr>
        <w:jc w:val="center"/>
        <w:rPr>
          <w:b/>
          <w:sz w:val="28"/>
          <w:szCs w:val="28"/>
        </w:rPr>
      </w:pPr>
      <w:r w:rsidRPr="00464275">
        <w:rPr>
          <w:b/>
          <w:sz w:val="28"/>
          <w:szCs w:val="28"/>
        </w:rPr>
        <w:t>ОБОЗНАЧЕНИЯ И СОКРАЩЕНИЯ</w:t>
      </w:r>
    </w:p>
    <w:p w14:paraId="6B55FEBD" w14:textId="77777777" w:rsidR="00EA0F99" w:rsidRPr="00464275" w:rsidRDefault="00EA0F99" w:rsidP="00464275">
      <w:pPr>
        <w:ind w:firstLine="567"/>
        <w:jc w:val="both"/>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8284"/>
      </w:tblGrid>
      <w:tr w:rsidR="007F6454" w:rsidRPr="00464275" w14:paraId="40C2EED2" w14:textId="77777777" w:rsidTr="007F6454">
        <w:tc>
          <w:tcPr>
            <w:tcW w:w="1570" w:type="dxa"/>
          </w:tcPr>
          <w:p w14:paraId="6CD2985C" w14:textId="7BDCA53B" w:rsidR="007F6454" w:rsidRPr="00464275" w:rsidRDefault="007F6454" w:rsidP="00464275">
            <w:pPr>
              <w:jc w:val="both"/>
              <w:rPr>
                <w:sz w:val="28"/>
                <w:szCs w:val="28"/>
                <w:lang w:val="kk-KZ"/>
              </w:rPr>
            </w:pPr>
            <w:r w:rsidRPr="00464275">
              <w:rPr>
                <w:rFonts w:eastAsia="Calibri"/>
                <w:bCs/>
                <w:sz w:val="28"/>
                <w:szCs w:val="28"/>
              </w:rPr>
              <w:t>МСП</w:t>
            </w:r>
          </w:p>
        </w:tc>
        <w:tc>
          <w:tcPr>
            <w:tcW w:w="8284" w:type="dxa"/>
          </w:tcPr>
          <w:p w14:paraId="662BFE2D" w14:textId="3AC9B835" w:rsidR="007F6454" w:rsidRPr="00464275" w:rsidRDefault="007F6454" w:rsidP="00464275">
            <w:pPr>
              <w:rPr>
                <w:sz w:val="28"/>
                <w:szCs w:val="28"/>
                <w:lang w:val="kk-KZ"/>
              </w:rPr>
            </w:pPr>
            <w:r w:rsidRPr="00464275">
              <w:rPr>
                <w:rFonts w:eastAsia="Calibri"/>
                <w:bCs/>
                <w:sz w:val="28"/>
                <w:szCs w:val="28"/>
              </w:rPr>
              <w:t>–</w:t>
            </w:r>
            <w:r w:rsidRPr="00464275">
              <w:rPr>
                <w:rFonts w:eastAsia="Calibri"/>
                <w:bCs/>
                <w:sz w:val="28"/>
                <w:szCs w:val="28"/>
                <w:lang w:val="kk-KZ"/>
              </w:rPr>
              <w:t xml:space="preserve"> </w:t>
            </w:r>
            <w:r w:rsidRPr="00464275">
              <w:rPr>
                <w:rFonts w:eastAsia="Calibri"/>
                <w:bCs/>
                <w:sz w:val="28"/>
                <w:szCs w:val="28"/>
              </w:rPr>
              <w:t>малое и среднее предпринимательство</w:t>
            </w:r>
          </w:p>
        </w:tc>
      </w:tr>
      <w:tr w:rsidR="007F6454" w:rsidRPr="00464275" w14:paraId="154E9F8E" w14:textId="77777777" w:rsidTr="007F6454">
        <w:tc>
          <w:tcPr>
            <w:tcW w:w="1570" w:type="dxa"/>
          </w:tcPr>
          <w:p w14:paraId="1150CC67" w14:textId="07E5DA52" w:rsidR="007F6454" w:rsidRPr="00464275" w:rsidRDefault="007F6454" w:rsidP="00464275">
            <w:pPr>
              <w:jc w:val="both"/>
              <w:rPr>
                <w:sz w:val="28"/>
                <w:szCs w:val="28"/>
                <w:lang w:val="kk-KZ"/>
              </w:rPr>
            </w:pPr>
            <w:r w:rsidRPr="00464275">
              <w:rPr>
                <w:rFonts w:eastAsia="Calibri"/>
                <w:sz w:val="28"/>
                <w:szCs w:val="28"/>
              </w:rPr>
              <w:t>МСБ</w:t>
            </w:r>
          </w:p>
        </w:tc>
        <w:tc>
          <w:tcPr>
            <w:tcW w:w="8284" w:type="dxa"/>
          </w:tcPr>
          <w:p w14:paraId="63BE4449" w14:textId="712F3323" w:rsidR="007F6454" w:rsidRPr="00464275" w:rsidRDefault="007F6454" w:rsidP="00464275">
            <w:pPr>
              <w:rPr>
                <w:sz w:val="28"/>
                <w:szCs w:val="28"/>
                <w:lang w:val="kk-KZ"/>
              </w:rPr>
            </w:pPr>
            <w:r w:rsidRPr="00464275">
              <w:rPr>
                <w:rFonts w:eastAsia="Calibri"/>
                <w:bCs/>
                <w:sz w:val="28"/>
                <w:szCs w:val="28"/>
              </w:rPr>
              <w:t>– малый и средний бизнес</w:t>
            </w:r>
          </w:p>
        </w:tc>
      </w:tr>
      <w:tr w:rsidR="007F6454" w:rsidRPr="00464275" w14:paraId="3E505D39" w14:textId="77777777" w:rsidTr="007F6454">
        <w:trPr>
          <w:trHeight w:val="53"/>
        </w:trPr>
        <w:tc>
          <w:tcPr>
            <w:tcW w:w="1570" w:type="dxa"/>
          </w:tcPr>
          <w:p w14:paraId="044BC7CE" w14:textId="55DCD395" w:rsidR="007F6454" w:rsidRPr="00464275" w:rsidRDefault="007F6454" w:rsidP="00464275">
            <w:pPr>
              <w:jc w:val="both"/>
              <w:rPr>
                <w:sz w:val="28"/>
                <w:szCs w:val="28"/>
                <w:lang w:val="kk-KZ"/>
              </w:rPr>
            </w:pPr>
            <w:r w:rsidRPr="00464275">
              <w:rPr>
                <w:rFonts w:eastAsia="Calibri"/>
                <w:bCs/>
                <w:sz w:val="28"/>
                <w:szCs w:val="28"/>
              </w:rPr>
              <w:t>СПК</w:t>
            </w:r>
          </w:p>
        </w:tc>
        <w:tc>
          <w:tcPr>
            <w:tcW w:w="8284" w:type="dxa"/>
          </w:tcPr>
          <w:p w14:paraId="6A3CECAB" w14:textId="38A66C92" w:rsidR="007F6454" w:rsidRPr="00464275" w:rsidRDefault="007F6454" w:rsidP="00464275">
            <w:pPr>
              <w:rPr>
                <w:sz w:val="28"/>
                <w:szCs w:val="28"/>
                <w:lang w:val="kk-KZ"/>
              </w:rPr>
            </w:pPr>
            <w:r w:rsidRPr="00464275">
              <w:rPr>
                <w:rFonts w:eastAsia="Calibri"/>
                <w:bCs/>
                <w:sz w:val="28"/>
                <w:szCs w:val="28"/>
              </w:rPr>
              <w:t xml:space="preserve">– </w:t>
            </w:r>
            <w:r w:rsidRPr="00464275">
              <w:rPr>
                <w:rFonts w:eastAsia="Calibri"/>
                <w:sz w:val="28"/>
                <w:szCs w:val="28"/>
              </w:rPr>
              <w:t>социально-предпринимательские корпорации</w:t>
            </w:r>
          </w:p>
        </w:tc>
      </w:tr>
      <w:tr w:rsidR="007F6454" w:rsidRPr="00464275" w14:paraId="79DCA3A7" w14:textId="77777777" w:rsidTr="007F6454">
        <w:tc>
          <w:tcPr>
            <w:tcW w:w="1570" w:type="dxa"/>
          </w:tcPr>
          <w:p w14:paraId="2C152C46" w14:textId="0426731F" w:rsidR="007F6454" w:rsidRPr="00464275" w:rsidRDefault="007F6454" w:rsidP="00464275">
            <w:pPr>
              <w:jc w:val="both"/>
              <w:rPr>
                <w:sz w:val="28"/>
                <w:szCs w:val="28"/>
                <w:lang w:val="kk-KZ"/>
              </w:rPr>
            </w:pPr>
            <w:r w:rsidRPr="00464275">
              <w:rPr>
                <w:rFonts w:eastAsia="Calibri"/>
                <w:bCs/>
                <w:sz w:val="28"/>
                <w:szCs w:val="28"/>
              </w:rPr>
              <w:t>ЕЭП</w:t>
            </w:r>
          </w:p>
        </w:tc>
        <w:tc>
          <w:tcPr>
            <w:tcW w:w="8284" w:type="dxa"/>
          </w:tcPr>
          <w:p w14:paraId="435047BB" w14:textId="2E68A48A" w:rsidR="007F6454" w:rsidRPr="00464275" w:rsidRDefault="007F6454" w:rsidP="00464275">
            <w:pPr>
              <w:rPr>
                <w:sz w:val="28"/>
                <w:szCs w:val="28"/>
                <w:lang w:val="kk-KZ"/>
              </w:rPr>
            </w:pPr>
            <w:r w:rsidRPr="00464275">
              <w:rPr>
                <w:rFonts w:eastAsia="Calibri"/>
                <w:bCs/>
                <w:sz w:val="28"/>
                <w:szCs w:val="28"/>
              </w:rPr>
              <w:t xml:space="preserve">– </w:t>
            </w:r>
            <w:r w:rsidRPr="00464275">
              <w:rPr>
                <w:rFonts w:eastAsia="Calibri"/>
                <w:sz w:val="28"/>
                <w:szCs w:val="28"/>
              </w:rPr>
              <w:t>Единое экономическое пространство</w:t>
            </w:r>
          </w:p>
        </w:tc>
      </w:tr>
      <w:tr w:rsidR="007F6454" w:rsidRPr="00464275" w14:paraId="6CCA5E13" w14:textId="77777777" w:rsidTr="007F6454">
        <w:tc>
          <w:tcPr>
            <w:tcW w:w="1570" w:type="dxa"/>
          </w:tcPr>
          <w:p w14:paraId="207F2BE4" w14:textId="1B2CF7FD" w:rsidR="007F6454" w:rsidRPr="00464275" w:rsidRDefault="007F6454" w:rsidP="00464275">
            <w:pPr>
              <w:jc w:val="both"/>
              <w:rPr>
                <w:sz w:val="28"/>
                <w:szCs w:val="28"/>
                <w:lang w:val="kk-KZ"/>
              </w:rPr>
            </w:pPr>
            <w:r w:rsidRPr="00464275">
              <w:rPr>
                <w:rFonts w:eastAsia="Calibri"/>
                <w:bCs/>
                <w:sz w:val="28"/>
                <w:szCs w:val="28"/>
              </w:rPr>
              <w:t>ВТО</w:t>
            </w:r>
          </w:p>
        </w:tc>
        <w:tc>
          <w:tcPr>
            <w:tcW w:w="8284" w:type="dxa"/>
          </w:tcPr>
          <w:p w14:paraId="49C384CC" w14:textId="2FC4C72B" w:rsidR="007F6454" w:rsidRPr="00464275" w:rsidRDefault="007F6454" w:rsidP="00464275">
            <w:pPr>
              <w:rPr>
                <w:sz w:val="28"/>
                <w:szCs w:val="28"/>
                <w:lang w:val="kk-KZ"/>
              </w:rPr>
            </w:pPr>
            <w:r w:rsidRPr="00464275">
              <w:rPr>
                <w:rFonts w:eastAsia="Calibri"/>
                <w:bCs/>
                <w:sz w:val="28"/>
                <w:szCs w:val="28"/>
              </w:rPr>
              <w:t xml:space="preserve">– </w:t>
            </w:r>
            <w:r w:rsidRPr="00464275">
              <w:rPr>
                <w:rFonts w:eastAsia="Calibri"/>
                <w:sz w:val="28"/>
                <w:szCs w:val="28"/>
              </w:rPr>
              <w:t>Всемирная торговая организация</w:t>
            </w:r>
          </w:p>
        </w:tc>
      </w:tr>
      <w:tr w:rsidR="007F6454" w:rsidRPr="00464275" w14:paraId="37EEFE26" w14:textId="77777777" w:rsidTr="007F6454">
        <w:tc>
          <w:tcPr>
            <w:tcW w:w="1570" w:type="dxa"/>
          </w:tcPr>
          <w:p w14:paraId="2A87E22F" w14:textId="7ADB0C07" w:rsidR="007F6454" w:rsidRPr="00464275" w:rsidRDefault="007F6454" w:rsidP="00464275">
            <w:pPr>
              <w:jc w:val="both"/>
              <w:rPr>
                <w:sz w:val="28"/>
                <w:szCs w:val="28"/>
                <w:lang w:val="kk-KZ"/>
              </w:rPr>
            </w:pPr>
            <w:r w:rsidRPr="00464275">
              <w:rPr>
                <w:rFonts w:eastAsia="Calibri"/>
                <w:bCs/>
                <w:sz w:val="28"/>
                <w:szCs w:val="28"/>
              </w:rPr>
              <w:t>НПП</w:t>
            </w:r>
          </w:p>
        </w:tc>
        <w:tc>
          <w:tcPr>
            <w:tcW w:w="8284" w:type="dxa"/>
          </w:tcPr>
          <w:p w14:paraId="39FCF27A" w14:textId="6E83BBAD" w:rsidR="007F6454" w:rsidRPr="00464275" w:rsidRDefault="007F6454" w:rsidP="00464275">
            <w:pPr>
              <w:ind w:left="208" w:hanging="208"/>
              <w:rPr>
                <w:sz w:val="28"/>
                <w:szCs w:val="28"/>
                <w:lang w:val="kk-KZ"/>
              </w:rPr>
            </w:pPr>
            <w:r w:rsidRPr="00464275">
              <w:rPr>
                <w:rFonts w:eastAsia="Calibri"/>
                <w:bCs/>
                <w:sz w:val="28"/>
                <w:szCs w:val="28"/>
              </w:rPr>
              <w:t xml:space="preserve">– </w:t>
            </w:r>
            <w:r w:rsidRPr="00464275">
              <w:rPr>
                <w:rFonts w:eastAsia="Calibri"/>
                <w:sz w:val="28"/>
                <w:szCs w:val="28"/>
              </w:rPr>
              <w:t>Национальная палата предпринимателей</w:t>
            </w:r>
          </w:p>
        </w:tc>
      </w:tr>
      <w:tr w:rsidR="007F6454" w:rsidRPr="00464275" w14:paraId="3864EA7C" w14:textId="77777777" w:rsidTr="007F6454">
        <w:tc>
          <w:tcPr>
            <w:tcW w:w="1570" w:type="dxa"/>
          </w:tcPr>
          <w:p w14:paraId="6698CAC0" w14:textId="7A6A9C51" w:rsidR="007F6454" w:rsidRPr="00464275" w:rsidRDefault="007F6454" w:rsidP="00464275">
            <w:pPr>
              <w:jc w:val="both"/>
              <w:rPr>
                <w:sz w:val="28"/>
                <w:szCs w:val="28"/>
                <w:lang w:val="kk-KZ"/>
              </w:rPr>
            </w:pPr>
            <w:r w:rsidRPr="00464275">
              <w:rPr>
                <w:rFonts w:eastAsia="Calibri"/>
                <w:bCs/>
                <w:sz w:val="28"/>
                <w:szCs w:val="28"/>
                <w:lang w:val="kk-KZ"/>
              </w:rPr>
              <w:t>ЕНУ</w:t>
            </w:r>
          </w:p>
        </w:tc>
        <w:tc>
          <w:tcPr>
            <w:tcW w:w="8284" w:type="dxa"/>
          </w:tcPr>
          <w:p w14:paraId="0EA70484" w14:textId="4BAE7203" w:rsidR="007F6454" w:rsidRPr="00464275" w:rsidRDefault="007F6454" w:rsidP="00464275">
            <w:pPr>
              <w:ind w:left="208" w:hanging="208"/>
              <w:rPr>
                <w:sz w:val="28"/>
                <w:szCs w:val="28"/>
                <w:lang w:val="kk-KZ"/>
              </w:rPr>
            </w:pPr>
            <w:r w:rsidRPr="00464275">
              <w:rPr>
                <w:rFonts w:eastAsia="Calibri"/>
                <w:sz w:val="28"/>
                <w:szCs w:val="28"/>
                <w:lang w:val="kk-KZ"/>
              </w:rPr>
              <w:t>– Евразийскийнациональный университет имени Л.Н. Гумилева</w:t>
            </w:r>
          </w:p>
        </w:tc>
      </w:tr>
      <w:tr w:rsidR="007F6454" w:rsidRPr="00464275" w14:paraId="71312B5D" w14:textId="77777777" w:rsidTr="007F6454">
        <w:tc>
          <w:tcPr>
            <w:tcW w:w="1570" w:type="dxa"/>
          </w:tcPr>
          <w:p w14:paraId="1284692C" w14:textId="406ED000" w:rsidR="007F6454" w:rsidRPr="00464275" w:rsidRDefault="007F6454" w:rsidP="00464275">
            <w:pPr>
              <w:jc w:val="both"/>
              <w:rPr>
                <w:sz w:val="28"/>
                <w:szCs w:val="28"/>
                <w:lang w:val="kk-KZ"/>
              </w:rPr>
            </w:pPr>
            <w:r w:rsidRPr="00464275">
              <w:rPr>
                <w:rFonts w:eastAsia="Calibri"/>
                <w:bCs/>
                <w:sz w:val="28"/>
                <w:szCs w:val="28"/>
              </w:rPr>
              <w:t>КазНУИ</w:t>
            </w:r>
          </w:p>
        </w:tc>
        <w:tc>
          <w:tcPr>
            <w:tcW w:w="8284" w:type="dxa"/>
          </w:tcPr>
          <w:p w14:paraId="7CC37374" w14:textId="48E8A0E8" w:rsidR="007F6454" w:rsidRPr="00464275" w:rsidRDefault="007F6454" w:rsidP="00464275">
            <w:pPr>
              <w:ind w:left="208" w:hanging="208"/>
              <w:rPr>
                <w:sz w:val="28"/>
                <w:szCs w:val="28"/>
                <w:lang w:val="kk-KZ"/>
              </w:rPr>
            </w:pPr>
            <w:r w:rsidRPr="00464275">
              <w:rPr>
                <w:rFonts w:eastAsia="Calibri"/>
                <w:sz w:val="28"/>
                <w:szCs w:val="28"/>
              </w:rPr>
              <w:t>– Казахский национальный университет искусств</w:t>
            </w:r>
          </w:p>
        </w:tc>
      </w:tr>
      <w:tr w:rsidR="007F6454" w:rsidRPr="00464275" w14:paraId="01071FAB" w14:textId="77777777" w:rsidTr="007F6454">
        <w:tc>
          <w:tcPr>
            <w:tcW w:w="1570" w:type="dxa"/>
          </w:tcPr>
          <w:p w14:paraId="06598327" w14:textId="618DE179" w:rsidR="007F6454" w:rsidRPr="00464275" w:rsidRDefault="007F6454" w:rsidP="00464275">
            <w:pPr>
              <w:jc w:val="both"/>
              <w:rPr>
                <w:sz w:val="28"/>
                <w:szCs w:val="28"/>
                <w:lang w:val="kk-KZ"/>
              </w:rPr>
            </w:pPr>
            <w:r w:rsidRPr="00464275">
              <w:rPr>
                <w:sz w:val="28"/>
                <w:szCs w:val="28"/>
              </w:rPr>
              <w:t>КОКСНВО МНВО РК</w:t>
            </w:r>
          </w:p>
        </w:tc>
        <w:tc>
          <w:tcPr>
            <w:tcW w:w="8284" w:type="dxa"/>
          </w:tcPr>
          <w:p w14:paraId="33092617" w14:textId="29D50EB1" w:rsidR="007F6454" w:rsidRPr="00464275" w:rsidRDefault="007F6454" w:rsidP="00464275">
            <w:pPr>
              <w:ind w:left="208" w:hanging="208"/>
              <w:rPr>
                <w:sz w:val="28"/>
                <w:szCs w:val="28"/>
                <w:lang w:val="kk-KZ"/>
              </w:rPr>
            </w:pPr>
            <w:r w:rsidRPr="00464275">
              <w:rPr>
                <w:sz w:val="28"/>
                <w:szCs w:val="28"/>
              </w:rPr>
              <w:t>– Комитет по обеспечению качества в сфере науки и высшего образования Министерства науки и высшего образования Республики Казахстан</w:t>
            </w:r>
          </w:p>
        </w:tc>
      </w:tr>
      <w:tr w:rsidR="007F6454" w:rsidRPr="00464275" w14:paraId="47C0B8E1" w14:textId="77777777" w:rsidTr="007F6454">
        <w:tc>
          <w:tcPr>
            <w:tcW w:w="1570" w:type="dxa"/>
          </w:tcPr>
          <w:p w14:paraId="09569866" w14:textId="2A1D264F" w:rsidR="007F6454" w:rsidRPr="00464275" w:rsidRDefault="007F6454" w:rsidP="00464275">
            <w:pPr>
              <w:jc w:val="both"/>
              <w:rPr>
                <w:sz w:val="28"/>
                <w:szCs w:val="28"/>
                <w:lang w:val="kk-KZ"/>
              </w:rPr>
            </w:pPr>
            <w:r w:rsidRPr="00464275">
              <w:rPr>
                <w:sz w:val="28"/>
                <w:szCs w:val="28"/>
                <w:lang w:val="en-US"/>
              </w:rPr>
              <w:t>GEM</w:t>
            </w:r>
          </w:p>
        </w:tc>
        <w:tc>
          <w:tcPr>
            <w:tcW w:w="8284" w:type="dxa"/>
          </w:tcPr>
          <w:p w14:paraId="5A213A26" w14:textId="3179634C" w:rsidR="007F6454" w:rsidRPr="00464275" w:rsidRDefault="007F6454" w:rsidP="00464275">
            <w:pPr>
              <w:rPr>
                <w:sz w:val="28"/>
                <w:szCs w:val="28"/>
                <w:lang w:val="kk-KZ"/>
              </w:rPr>
            </w:pPr>
            <w:r w:rsidRPr="00464275">
              <w:rPr>
                <w:sz w:val="28"/>
                <w:szCs w:val="28"/>
              </w:rPr>
              <w:t xml:space="preserve">– </w:t>
            </w:r>
            <w:r w:rsidRPr="00464275">
              <w:rPr>
                <w:sz w:val="28"/>
                <w:szCs w:val="28"/>
                <w:lang w:val="en-US"/>
              </w:rPr>
              <w:t>GlobalEntrepreneurshipMonitor</w:t>
            </w:r>
          </w:p>
        </w:tc>
      </w:tr>
    </w:tbl>
    <w:p w14:paraId="00D06561" w14:textId="77777777" w:rsidR="007F6454" w:rsidRPr="00464275" w:rsidRDefault="007F6454" w:rsidP="00464275">
      <w:pPr>
        <w:jc w:val="both"/>
        <w:rPr>
          <w:sz w:val="28"/>
          <w:szCs w:val="28"/>
          <w:lang w:val="kk-KZ"/>
        </w:rPr>
      </w:pPr>
    </w:p>
    <w:p w14:paraId="0DA2E069" w14:textId="673D1C04" w:rsidR="00EA0F99" w:rsidRPr="00464275" w:rsidRDefault="00EA0F99" w:rsidP="00464275">
      <w:pPr>
        <w:ind w:firstLine="567"/>
        <w:jc w:val="both"/>
        <w:rPr>
          <w:rFonts w:eastAsia="Calibri"/>
          <w:sz w:val="28"/>
          <w:szCs w:val="28"/>
        </w:rPr>
      </w:pPr>
    </w:p>
    <w:p w14:paraId="3C87CAC0" w14:textId="787EB3CD" w:rsidR="00EA0F99" w:rsidRPr="00464275" w:rsidRDefault="00EA0F99" w:rsidP="00464275">
      <w:pPr>
        <w:ind w:firstLine="567"/>
        <w:jc w:val="both"/>
        <w:rPr>
          <w:rFonts w:eastAsia="Calibri"/>
          <w:sz w:val="28"/>
          <w:szCs w:val="28"/>
        </w:rPr>
      </w:pPr>
    </w:p>
    <w:p w14:paraId="407A0C57" w14:textId="09507421" w:rsidR="00EA0F99" w:rsidRPr="00464275" w:rsidRDefault="00EA0F99" w:rsidP="00464275">
      <w:pPr>
        <w:ind w:firstLine="567"/>
        <w:jc w:val="both"/>
        <w:rPr>
          <w:rFonts w:eastAsia="Calibri"/>
          <w:sz w:val="28"/>
          <w:szCs w:val="28"/>
        </w:rPr>
      </w:pPr>
    </w:p>
    <w:p w14:paraId="25384D02" w14:textId="75A4BB32" w:rsidR="00EA0F99" w:rsidRPr="00464275" w:rsidRDefault="00EA0F99" w:rsidP="00464275">
      <w:pPr>
        <w:ind w:firstLine="567"/>
        <w:jc w:val="both"/>
        <w:rPr>
          <w:rFonts w:eastAsia="Calibri"/>
          <w:sz w:val="28"/>
          <w:szCs w:val="28"/>
          <w:lang w:val="kk-KZ"/>
        </w:rPr>
      </w:pPr>
    </w:p>
    <w:p w14:paraId="7BEF12AD" w14:textId="6FB68A68" w:rsidR="00EA0F99" w:rsidRPr="00464275" w:rsidRDefault="00EA0F99" w:rsidP="00464275">
      <w:pPr>
        <w:ind w:firstLine="567"/>
        <w:jc w:val="both"/>
        <w:rPr>
          <w:rFonts w:eastAsia="Calibri"/>
          <w:sz w:val="28"/>
          <w:szCs w:val="28"/>
        </w:rPr>
      </w:pPr>
    </w:p>
    <w:p w14:paraId="1DAC6598" w14:textId="1E2FC63F" w:rsidR="00EA0F99" w:rsidRPr="00464275" w:rsidRDefault="00EA0F99" w:rsidP="00464275">
      <w:pPr>
        <w:ind w:firstLine="567"/>
        <w:jc w:val="both"/>
        <w:rPr>
          <w:sz w:val="28"/>
          <w:szCs w:val="28"/>
        </w:rPr>
      </w:pPr>
    </w:p>
    <w:p w14:paraId="79C23D86" w14:textId="19FD9CE9" w:rsidR="00EA0F99" w:rsidRPr="00464275" w:rsidRDefault="00EA0F99" w:rsidP="00464275">
      <w:pPr>
        <w:ind w:firstLine="567"/>
        <w:jc w:val="both"/>
        <w:rPr>
          <w:sz w:val="28"/>
          <w:szCs w:val="28"/>
        </w:rPr>
      </w:pPr>
    </w:p>
    <w:p w14:paraId="2BBF3E8F" w14:textId="77777777" w:rsidR="00EA0F99" w:rsidRPr="00464275" w:rsidRDefault="00EA0F99" w:rsidP="00464275">
      <w:pPr>
        <w:ind w:firstLine="567"/>
        <w:jc w:val="both"/>
        <w:rPr>
          <w:rFonts w:eastAsia="Calibri"/>
          <w:bCs/>
          <w:sz w:val="28"/>
          <w:szCs w:val="28"/>
        </w:rPr>
      </w:pPr>
      <w:r w:rsidRPr="00464275">
        <w:rPr>
          <w:rFonts w:eastAsia="Calibri"/>
          <w:bCs/>
          <w:sz w:val="28"/>
          <w:szCs w:val="28"/>
        </w:rPr>
        <w:br w:type="page"/>
      </w:r>
    </w:p>
    <w:p w14:paraId="62CFB79C" w14:textId="77777777" w:rsidR="00EA0F99" w:rsidRPr="00464275" w:rsidRDefault="00EA0F99" w:rsidP="00464275">
      <w:pPr>
        <w:jc w:val="center"/>
        <w:rPr>
          <w:rFonts w:eastAsia="Calibri"/>
          <w:b/>
          <w:bCs/>
          <w:sz w:val="28"/>
          <w:szCs w:val="28"/>
        </w:rPr>
      </w:pPr>
      <w:r w:rsidRPr="00464275">
        <w:rPr>
          <w:rFonts w:eastAsia="Calibri"/>
          <w:b/>
          <w:bCs/>
          <w:sz w:val="28"/>
          <w:szCs w:val="28"/>
        </w:rPr>
        <w:t>ВВЕДЕНИЕ</w:t>
      </w:r>
    </w:p>
    <w:p w14:paraId="55C3B656" w14:textId="77777777" w:rsidR="00EA0F99" w:rsidRPr="00464275" w:rsidRDefault="00EA0F99" w:rsidP="00464275">
      <w:pPr>
        <w:ind w:firstLine="567"/>
        <w:jc w:val="both"/>
        <w:rPr>
          <w:rFonts w:eastAsia="Calibri"/>
          <w:sz w:val="28"/>
          <w:szCs w:val="28"/>
        </w:rPr>
      </w:pPr>
    </w:p>
    <w:p w14:paraId="5036D2D7" w14:textId="77777777" w:rsidR="00EA0F99" w:rsidRPr="00464275" w:rsidRDefault="00EA0F99" w:rsidP="00464275">
      <w:pPr>
        <w:ind w:firstLine="709"/>
        <w:jc w:val="both"/>
        <w:rPr>
          <w:rFonts w:eastAsia="Calibri"/>
          <w:sz w:val="28"/>
          <w:szCs w:val="28"/>
        </w:rPr>
      </w:pPr>
      <w:r w:rsidRPr="00464275">
        <w:rPr>
          <w:b/>
          <w:sz w:val="28"/>
          <w:szCs w:val="28"/>
        </w:rPr>
        <w:t>Актуальность темы диссертационного исследования.</w:t>
      </w:r>
      <w:r w:rsidR="001D5593" w:rsidRPr="00464275">
        <w:rPr>
          <w:b/>
          <w:sz w:val="28"/>
          <w:szCs w:val="28"/>
          <w:lang w:val="kk-KZ"/>
        </w:rPr>
        <w:t xml:space="preserve"> </w:t>
      </w:r>
      <w:r w:rsidRPr="00464275">
        <w:rPr>
          <w:rFonts w:eastAsia="Calibri"/>
          <w:sz w:val="28"/>
          <w:szCs w:val="28"/>
        </w:rPr>
        <w:t xml:space="preserve">В условиях становления и совершенствования рыночных отношений в экономике Казахстана кардинально изменились все направления деятельности промышленности и предпринимательства. </w:t>
      </w:r>
    </w:p>
    <w:p w14:paraId="62435486" w14:textId="77777777" w:rsidR="00EA0F99" w:rsidRPr="00464275" w:rsidRDefault="00EA0F99" w:rsidP="00464275">
      <w:pPr>
        <w:ind w:firstLine="709"/>
        <w:jc w:val="both"/>
        <w:rPr>
          <w:rFonts w:eastAsia="Calibri"/>
          <w:sz w:val="28"/>
          <w:szCs w:val="28"/>
        </w:rPr>
      </w:pPr>
      <w:r w:rsidRPr="00464275">
        <w:rPr>
          <w:rFonts w:eastAsia="Calibri"/>
          <w:sz w:val="28"/>
          <w:szCs w:val="28"/>
        </w:rPr>
        <w:t>На сегодняшний день проблема обеспечения высокого уровня конкурентоспособности предпринимательства является одним из основных направлений выхода страны из постпандемического периода, экономического и геополитического кризиса.</w:t>
      </w:r>
    </w:p>
    <w:p w14:paraId="4C0E9164" w14:textId="77777777" w:rsidR="002706AA" w:rsidRPr="00464275" w:rsidRDefault="002706AA" w:rsidP="00464275">
      <w:pPr>
        <w:pStyle w:val="aff2"/>
        <w:spacing w:line="240" w:lineRule="auto"/>
        <w:ind w:firstLine="709"/>
        <w:rPr>
          <w:caps w:val="0"/>
        </w:rPr>
      </w:pPr>
      <w:r w:rsidRPr="00464275">
        <w:rPr>
          <w:caps w:val="0"/>
        </w:rPr>
        <w:t xml:space="preserve">Все это требует выработки научно обоснованных новых подходов к формированию социального потенциала предпринимательства. Она должна быть нацелена на активизацию существующих и выявлению новых конкурентных преимуществ, стимулирование которых выведет отечественные предприятия уже в ближайшем будущем на новый технологический уровень, что создаст «локомотивы роста» экономики страны в целом. Именно пониманием этого вызваны предпринимаемые Президентом РК и Правительством шаги по активизации инвестиционной деятельности в республике. Так, одним из приоритетов Стратегии «Казахстан-2050» является выработка и реализация открытой и либеральной политики </w:t>
      </w:r>
      <w:r w:rsidR="00CA384D" w:rsidRPr="00464275">
        <w:rPr>
          <w:caps w:val="0"/>
        </w:rPr>
        <w:t xml:space="preserve">ведения бизнеса </w:t>
      </w:r>
      <w:r w:rsidRPr="00464275">
        <w:rPr>
          <w:caps w:val="0"/>
        </w:rPr>
        <w:t>с ясными и строго соблюдаемыми законами, нацеленной на обеспечение высоких темпов экономического роста.</w:t>
      </w:r>
    </w:p>
    <w:p w14:paraId="65EC74B4" w14:textId="77777777" w:rsidR="002706AA" w:rsidRPr="00464275" w:rsidRDefault="002706AA" w:rsidP="00464275">
      <w:pPr>
        <w:pStyle w:val="aff2"/>
        <w:spacing w:line="240" w:lineRule="auto"/>
        <w:ind w:firstLine="709"/>
        <w:rPr>
          <w:caps w:val="0"/>
        </w:rPr>
      </w:pPr>
      <w:r w:rsidRPr="00464275">
        <w:rPr>
          <w:caps w:val="0"/>
        </w:rPr>
        <w:t xml:space="preserve">Послание Президента народу Казахстана, ставшее новой точкой отсчета в истории страны и определившее курс дальнейшей экономической, социальной и политической модернизации, с большим энтузиазмом поддержано многотысячным корпусом ученых и инженеров страны. Особого внимания заслуживают те положения Послания, в которых </w:t>
      </w:r>
      <w:r w:rsidR="00CA384D" w:rsidRPr="00464275">
        <w:rPr>
          <w:caps w:val="0"/>
        </w:rPr>
        <w:t>Касым-Жомарт Токаев</w:t>
      </w:r>
      <w:r w:rsidRPr="00464275">
        <w:rPr>
          <w:caps w:val="0"/>
        </w:rPr>
        <w:t xml:space="preserve"> развил принципиально новые подходы к экономическому и технологическому переустройству государства: стратегия индустриально-инновационного развития, создание производственно-экономических кластеров и уникальной в мировой практике национальной инновационной системы. Этими положениями закладываются базовые основы грядущего экономического и технологического могущества государства, фундамент развития конкурентоспособного </w:t>
      </w:r>
      <w:r w:rsidR="00CA384D" w:rsidRPr="00464275">
        <w:rPr>
          <w:caps w:val="0"/>
        </w:rPr>
        <w:t>предпринимательства</w:t>
      </w:r>
      <w:r w:rsidRPr="00464275">
        <w:rPr>
          <w:caps w:val="0"/>
        </w:rPr>
        <w:t>.</w:t>
      </w:r>
    </w:p>
    <w:p w14:paraId="3B461341" w14:textId="77777777" w:rsidR="00EA0F99" w:rsidRPr="00464275" w:rsidRDefault="00EA0F99" w:rsidP="00464275">
      <w:pPr>
        <w:ind w:firstLine="709"/>
        <w:jc w:val="both"/>
        <w:rPr>
          <w:rFonts w:eastAsia="Calibri"/>
          <w:sz w:val="28"/>
          <w:szCs w:val="28"/>
        </w:rPr>
      </w:pPr>
      <w:r w:rsidRPr="00464275">
        <w:rPr>
          <w:rFonts w:eastAsia="Calibri"/>
          <w:sz w:val="28"/>
          <w:szCs w:val="28"/>
        </w:rPr>
        <w:t>Реальный уровень экономического развития страны определяет структуру развития предпринимательства. В странах с низкими показателями экономического развития предпринимательская активность населения в большей степени обусловлена невысокими доходами и отсутствием альтернативных возможностей трудоустройства, нежели стремлением реализовать инновационные бизнес-идеи. Очевидно, вынужденный характер предпринимательской деятельности не может выступать стимулом инновационных преобразований экономики и общества.</w:t>
      </w:r>
    </w:p>
    <w:p w14:paraId="0A5D73BE" w14:textId="77777777" w:rsidR="006A25B0" w:rsidRPr="00464275" w:rsidRDefault="00EA0F99" w:rsidP="00464275">
      <w:pPr>
        <w:ind w:firstLine="709"/>
        <w:jc w:val="both"/>
        <w:rPr>
          <w:rFonts w:eastAsia="Calibri"/>
          <w:sz w:val="28"/>
          <w:szCs w:val="28"/>
        </w:rPr>
      </w:pPr>
      <w:r w:rsidRPr="00464275">
        <w:rPr>
          <w:rFonts w:eastAsia="Calibri"/>
          <w:sz w:val="28"/>
          <w:szCs w:val="28"/>
        </w:rPr>
        <w:t>С позиций экономической социологии в контексте поиска неэкономических факторов инновационного развития важно раскрыть социальный потенциал как специфический ресурс социума, совокупность возможностей отдельных социальных групп и общества в целом, который может быть использован для решения этой задачи, то есть обеспечения высокого уровня конкурентноспособности предпринимательства. Само понятие «социальный потенциал» нуждается в социологическом осмыслении, уточнении его сущности и составляющих, выявление от общего и отличного от таких близких понятий как «социальные ресурсы», «социальный ка</w:t>
      </w:r>
      <w:r w:rsidR="006A25B0" w:rsidRPr="00464275">
        <w:rPr>
          <w:rFonts w:eastAsia="Calibri"/>
          <w:sz w:val="28"/>
          <w:szCs w:val="28"/>
        </w:rPr>
        <w:t>питал», «человеческий капитал».</w:t>
      </w:r>
    </w:p>
    <w:p w14:paraId="3E2DEC4E" w14:textId="77777777" w:rsidR="00EA0F99" w:rsidRPr="00464275" w:rsidRDefault="00EA0F99" w:rsidP="00464275">
      <w:pPr>
        <w:ind w:firstLine="709"/>
        <w:jc w:val="both"/>
        <w:rPr>
          <w:rFonts w:eastAsia="Calibri"/>
          <w:sz w:val="28"/>
          <w:szCs w:val="28"/>
        </w:rPr>
      </w:pPr>
      <w:r w:rsidRPr="00464275">
        <w:rPr>
          <w:rFonts w:eastAsia="Calibri"/>
          <w:sz w:val="28"/>
          <w:szCs w:val="28"/>
        </w:rPr>
        <w:t xml:space="preserve">При этом и ресурсы, и потенциал могут быть явными и скрытыми, задействованными и незадействованными. Капитал отражает функциональный, целевой аспект применения ресурсов: это ресурсы с целью достижения определенной выгоды и прибыли. Другими словами, если потенциал представляет собой реальные возможности, то капитал реализуемые возможности для достижения конкретных результатов. </w:t>
      </w:r>
    </w:p>
    <w:p w14:paraId="02CF5397" w14:textId="77777777" w:rsidR="00EA0F99" w:rsidRPr="00464275" w:rsidRDefault="00EA0F99" w:rsidP="00464275">
      <w:pPr>
        <w:ind w:firstLine="709"/>
        <w:jc w:val="both"/>
        <w:rPr>
          <w:rFonts w:eastAsia="Calibri"/>
          <w:sz w:val="28"/>
          <w:szCs w:val="28"/>
        </w:rPr>
      </w:pPr>
      <w:r w:rsidRPr="00464275">
        <w:rPr>
          <w:rFonts w:eastAsia="Calibri"/>
          <w:sz w:val="28"/>
          <w:szCs w:val="28"/>
        </w:rPr>
        <w:t>В словаре социально-экономической географии «ресурс» определено как «энергия, вещество, информация» вырабатываемые вне данной системы и служащие для нее исходным материалом функциониров</w:t>
      </w:r>
      <w:r w:rsidR="001D5593" w:rsidRPr="00464275">
        <w:rPr>
          <w:rFonts w:eastAsia="Calibri"/>
          <w:sz w:val="28"/>
          <w:szCs w:val="28"/>
        </w:rPr>
        <w:t xml:space="preserve">ания, развития, существования. </w:t>
      </w:r>
      <w:r w:rsidRPr="00464275">
        <w:rPr>
          <w:rFonts w:eastAsia="Calibri"/>
          <w:sz w:val="28"/>
          <w:szCs w:val="28"/>
        </w:rPr>
        <w:t xml:space="preserve">Если ресурсы рассматривать как наличие чего-то (функционально важных предметов, ценностей, знаний, качеств), то потенциал выступает оценочной характеристикой ресурсов, характеризует возможность их применения, использования. Аналитики определяют потенциал как (сила) реальные возможности. </w:t>
      </w:r>
    </w:p>
    <w:p w14:paraId="66C686DE" w14:textId="77777777" w:rsidR="00EA0F99" w:rsidRPr="00464275" w:rsidRDefault="00EA0F99" w:rsidP="00464275">
      <w:pPr>
        <w:ind w:firstLine="709"/>
        <w:jc w:val="both"/>
        <w:rPr>
          <w:rFonts w:eastAsia="Calibri"/>
          <w:sz w:val="28"/>
          <w:szCs w:val="28"/>
        </w:rPr>
      </w:pPr>
      <w:r w:rsidRPr="00464275">
        <w:rPr>
          <w:rFonts w:eastAsia="Calibri"/>
          <w:sz w:val="28"/>
          <w:szCs w:val="28"/>
        </w:rPr>
        <w:t>Социальный потенциал предполагает наличие определенных социальных характеристик людей, составляющих трудовые ресурсы. От этого во многом зависит активность, поведение всех субъектов социально-трудовых отношений, интерес к инновациям, инновационная активность или творческое отношение к производству, готовность идти на риск и материальные потери ради получения более высоких прибылей и выгод в будущем.</w:t>
      </w:r>
    </w:p>
    <w:p w14:paraId="6930E9A2" w14:textId="77777777" w:rsidR="00EA0F99" w:rsidRPr="00464275" w:rsidRDefault="00EA0F99" w:rsidP="00464275">
      <w:pPr>
        <w:ind w:firstLine="709"/>
        <w:jc w:val="both"/>
        <w:rPr>
          <w:rFonts w:eastAsia="Calibri"/>
          <w:sz w:val="28"/>
          <w:szCs w:val="28"/>
        </w:rPr>
      </w:pPr>
      <w:r w:rsidRPr="00464275">
        <w:rPr>
          <w:rFonts w:eastAsia="Calibri"/>
          <w:sz w:val="28"/>
          <w:szCs w:val="28"/>
        </w:rPr>
        <w:t>Основными детерминантами социального потенциала являются моральные принципы общества в целом и установки его индивидов, состояние массового сознания (доверие к социальным институтам и власти, любовь к отчизне, чувство справедливости).</w:t>
      </w:r>
    </w:p>
    <w:p w14:paraId="147FEDC8" w14:textId="77777777" w:rsidR="00EA0F99" w:rsidRPr="00464275" w:rsidRDefault="00EA0F99" w:rsidP="00464275">
      <w:pPr>
        <w:ind w:firstLine="709"/>
        <w:jc w:val="both"/>
        <w:rPr>
          <w:rFonts w:eastAsia="Calibri"/>
          <w:sz w:val="28"/>
          <w:szCs w:val="28"/>
        </w:rPr>
      </w:pPr>
      <w:r w:rsidRPr="00464275">
        <w:rPr>
          <w:rFonts w:eastAsia="Calibri"/>
          <w:sz w:val="28"/>
          <w:szCs w:val="28"/>
        </w:rPr>
        <w:t>В научной литературе на сегодняшний день нет устоявшихся понятий потенциала, ресурсов, капитала. В одном контексте можно отождествлять, а в другом их следует различать.</w:t>
      </w:r>
    </w:p>
    <w:p w14:paraId="0AD1C3C9" w14:textId="77777777" w:rsidR="00EA0F99" w:rsidRPr="00464275" w:rsidRDefault="00EA0F99" w:rsidP="00464275">
      <w:pPr>
        <w:ind w:firstLine="709"/>
        <w:jc w:val="both"/>
        <w:rPr>
          <w:rFonts w:eastAsia="Calibri"/>
          <w:sz w:val="28"/>
          <w:szCs w:val="28"/>
          <w:lang w:val="kk-KZ"/>
        </w:rPr>
      </w:pPr>
      <w:r w:rsidRPr="00464275">
        <w:rPr>
          <w:rFonts w:eastAsia="Calibri"/>
          <w:sz w:val="28"/>
          <w:szCs w:val="28"/>
        </w:rPr>
        <w:t>Ввиду этого особую актуальность приобретает рассмотрение категории социальный потенциал развития предпринимательства и связанных с ней социальных рисков и путей их преодоления.</w:t>
      </w:r>
    </w:p>
    <w:p w14:paraId="2C50BD5A" w14:textId="77777777" w:rsidR="00C05ABB" w:rsidRPr="00464275" w:rsidRDefault="00EA0F99" w:rsidP="00464275">
      <w:pPr>
        <w:ind w:firstLine="709"/>
        <w:jc w:val="both"/>
        <w:rPr>
          <w:b/>
          <w:sz w:val="28"/>
          <w:szCs w:val="28"/>
        </w:rPr>
      </w:pPr>
      <w:bookmarkStart w:id="1" w:name="OLE_LINK17"/>
      <w:bookmarkStart w:id="2" w:name="OLE_LINK18"/>
      <w:r w:rsidRPr="00464275">
        <w:rPr>
          <w:b/>
          <w:sz w:val="28"/>
          <w:szCs w:val="28"/>
        </w:rPr>
        <w:t>Объектом диссертационного исследования</w:t>
      </w:r>
      <w:r w:rsidR="00DD51FA" w:rsidRPr="00464275">
        <w:rPr>
          <w:b/>
          <w:sz w:val="28"/>
          <w:szCs w:val="28"/>
        </w:rPr>
        <w:t xml:space="preserve"> </w:t>
      </w:r>
      <w:r w:rsidR="00C05ABB" w:rsidRPr="00464275">
        <w:rPr>
          <w:sz w:val="28"/>
          <w:szCs w:val="28"/>
        </w:rPr>
        <w:t>стал социальный потенциал развития предпринимательства в Республики Казахстан</w:t>
      </w:r>
      <w:bookmarkStart w:id="3" w:name="OLE_LINK19"/>
      <w:bookmarkStart w:id="4" w:name="OLE_LINK20"/>
      <w:bookmarkEnd w:id="1"/>
      <w:bookmarkEnd w:id="2"/>
      <w:r w:rsidR="00C05ABB" w:rsidRPr="00464275">
        <w:rPr>
          <w:b/>
          <w:sz w:val="28"/>
          <w:szCs w:val="28"/>
        </w:rPr>
        <w:t xml:space="preserve">. </w:t>
      </w:r>
    </w:p>
    <w:p w14:paraId="307CFC8A" w14:textId="77777777" w:rsidR="00C05ABB" w:rsidRPr="00464275" w:rsidRDefault="00EA0F99" w:rsidP="00464275">
      <w:pPr>
        <w:ind w:firstLine="709"/>
        <w:jc w:val="both"/>
        <w:rPr>
          <w:sz w:val="28"/>
          <w:szCs w:val="28"/>
        </w:rPr>
      </w:pPr>
      <w:r w:rsidRPr="00464275">
        <w:rPr>
          <w:b/>
          <w:sz w:val="28"/>
          <w:szCs w:val="28"/>
        </w:rPr>
        <w:t>Предметом диссертационного исследования</w:t>
      </w:r>
      <w:r w:rsidR="000F3F90" w:rsidRPr="00464275">
        <w:rPr>
          <w:sz w:val="28"/>
          <w:szCs w:val="28"/>
        </w:rPr>
        <w:t xml:space="preserve"> выступаю</w:t>
      </w:r>
      <w:r w:rsidRPr="00464275">
        <w:rPr>
          <w:sz w:val="28"/>
          <w:szCs w:val="28"/>
        </w:rPr>
        <w:t xml:space="preserve">т </w:t>
      </w:r>
      <w:r w:rsidR="00C05ABB" w:rsidRPr="00464275">
        <w:rPr>
          <w:sz w:val="28"/>
          <w:szCs w:val="28"/>
        </w:rPr>
        <w:t>малое и среднее предпринимательство</w:t>
      </w:r>
      <w:r w:rsidR="00DD51FA" w:rsidRPr="00464275">
        <w:rPr>
          <w:sz w:val="28"/>
          <w:szCs w:val="28"/>
        </w:rPr>
        <w:t xml:space="preserve"> в стране</w:t>
      </w:r>
      <w:r w:rsidR="00C05ABB" w:rsidRPr="00464275">
        <w:rPr>
          <w:sz w:val="28"/>
          <w:szCs w:val="28"/>
        </w:rPr>
        <w:t>.</w:t>
      </w:r>
      <w:bookmarkEnd w:id="3"/>
      <w:bookmarkEnd w:id="4"/>
    </w:p>
    <w:p w14:paraId="45F1019D" w14:textId="77777777" w:rsidR="00EA0F99" w:rsidRPr="00464275" w:rsidRDefault="00EA0F99" w:rsidP="00464275">
      <w:pPr>
        <w:ind w:firstLine="709"/>
        <w:jc w:val="both"/>
        <w:rPr>
          <w:sz w:val="28"/>
          <w:szCs w:val="28"/>
        </w:rPr>
      </w:pPr>
      <w:r w:rsidRPr="00464275">
        <w:rPr>
          <w:b/>
          <w:sz w:val="28"/>
          <w:szCs w:val="28"/>
        </w:rPr>
        <w:t>Цель диссертационного исследования</w:t>
      </w:r>
      <w:r w:rsidRPr="00464275">
        <w:rPr>
          <w:sz w:val="28"/>
          <w:szCs w:val="28"/>
        </w:rPr>
        <w:t xml:space="preserve"> – </w:t>
      </w:r>
      <w:r w:rsidR="00DD51FA" w:rsidRPr="00464275">
        <w:rPr>
          <w:sz w:val="28"/>
          <w:szCs w:val="28"/>
        </w:rPr>
        <w:t>анализ социального потенциала развития предпринимательства на примере малого и среднего бизнеса</w:t>
      </w:r>
      <w:r w:rsidRPr="00464275">
        <w:rPr>
          <w:sz w:val="28"/>
          <w:szCs w:val="28"/>
        </w:rPr>
        <w:t>.</w:t>
      </w:r>
    </w:p>
    <w:p w14:paraId="49D7C8D0" w14:textId="77777777" w:rsidR="00EA0F99" w:rsidRPr="00464275" w:rsidRDefault="00EA0F99" w:rsidP="00464275">
      <w:pPr>
        <w:ind w:firstLine="709"/>
        <w:jc w:val="both"/>
        <w:rPr>
          <w:sz w:val="28"/>
          <w:szCs w:val="28"/>
        </w:rPr>
      </w:pPr>
      <w:r w:rsidRPr="00464275">
        <w:rPr>
          <w:sz w:val="28"/>
          <w:szCs w:val="28"/>
        </w:rPr>
        <w:t xml:space="preserve">Достижение поставленной цели предполагало решение следующих </w:t>
      </w:r>
      <w:r w:rsidRPr="00464275">
        <w:rPr>
          <w:b/>
          <w:sz w:val="28"/>
          <w:szCs w:val="28"/>
        </w:rPr>
        <w:t>задач</w:t>
      </w:r>
      <w:r w:rsidRPr="00464275">
        <w:rPr>
          <w:sz w:val="28"/>
          <w:szCs w:val="28"/>
        </w:rPr>
        <w:t xml:space="preserve">: </w:t>
      </w:r>
    </w:p>
    <w:p w14:paraId="763FB92A" w14:textId="70B70943"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рассмотреть эволюции теоретических подходов к предпринимательству от экономической к социальной функции;</w:t>
      </w:r>
    </w:p>
    <w:p w14:paraId="05AF65CA" w14:textId="32E20114"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провести сравнительный анализ социальной составляющей в классических теориях и современных концептуальных подходах к понятию предпринимательской деятельности;</w:t>
      </w:r>
    </w:p>
    <w:p w14:paraId="34E0AEA8" w14:textId="52F14CC1"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определить социальный потенциал развития предпринимательства;</w:t>
      </w:r>
    </w:p>
    <w:p w14:paraId="2A992652" w14:textId="24B104E0"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изучить условия и предпосылки становления и развития МСБ в государственных программах страны через контент-анализ государственных инициатив;</w:t>
      </w:r>
    </w:p>
    <w:p w14:paraId="505FCF9C" w14:textId="57824CA5"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w:t>
      </w:r>
      <w:r w:rsidR="00CA384D" w:rsidRPr="00464275">
        <w:rPr>
          <w:sz w:val="28"/>
          <w:szCs w:val="28"/>
        </w:rPr>
        <w:t>изучить</w:t>
      </w:r>
      <w:r w:rsidR="00EA0F99" w:rsidRPr="00464275">
        <w:rPr>
          <w:sz w:val="28"/>
          <w:szCs w:val="28"/>
        </w:rPr>
        <w:t xml:space="preserve"> классификации и типологии предпринимательства в Казахстане через статистический анализ;</w:t>
      </w:r>
    </w:p>
    <w:p w14:paraId="06AC79E1" w14:textId="2A6296EC"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рассмотреть перспективы развития социального потенциала в рамках бизнес-образования;</w:t>
      </w:r>
    </w:p>
    <w:p w14:paraId="21CC56ED" w14:textId="18B276BB"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установить предпосылки развития студенческого предпринимательства;</w:t>
      </w:r>
    </w:p>
    <w:p w14:paraId="372F7FB1" w14:textId="35B9B060"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идентифицировать основные характеристики социального потенциала МСБ на примере выпускников «Бастау бизнес»;</w:t>
      </w:r>
    </w:p>
    <w:p w14:paraId="3442689E" w14:textId="12E16EFA" w:rsidR="00EA0F99" w:rsidRPr="00464275" w:rsidRDefault="00C670D8" w:rsidP="00464275">
      <w:pPr>
        <w:ind w:firstLine="709"/>
        <w:jc w:val="both"/>
        <w:rPr>
          <w:sz w:val="28"/>
          <w:szCs w:val="28"/>
        </w:rPr>
      </w:pPr>
      <w:r>
        <w:rPr>
          <w:sz w:val="28"/>
          <w:szCs w:val="28"/>
        </w:rPr>
        <w:t>‒</w:t>
      </w:r>
      <w:r w:rsidR="00EA0F99" w:rsidRPr="00464275">
        <w:rPr>
          <w:sz w:val="28"/>
          <w:szCs w:val="28"/>
        </w:rPr>
        <w:t xml:space="preserve"> изучить истории успеха казахстанских предпринимателей.</w:t>
      </w:r>
    </w:p>
    <w:p w14:paraId="72B43B87" w14:textId="38E5B7E8" w:rsidR="00EA0F99" w:rsidRPr="00464275" w:rsidRDefault="00EA0F99" w:rsidP="00464275">
      <w:pPr>
        <w:tabs>
          <w:tab w:val="left" w:pos="1134"/>
        </w:tabs>
        <w:ind w:firstLine="709"/>
        <w:jc w:val="both"/>
        <w:rPr>
          <w:rFonts w:eastAsia="Calibri"/>
          <w:b/>
          <w:sz w:val="28"/>
          <w:szCs w:val="28"/>
        </w:rPr>
      </w:pPr>
      <w:r w:rsidRPr="00464275">
        <w:rPr>
          <w:b/>
          <w:sz w:val="28"/>
          <w:szCs w:val="28"/>
        </w:rPr>
        <w:t>Основные гипотезы</w:t>
      </w:r>
      <w:r w:rsidR="00C670D8">
        <w:rPr>
          <w:b/>
          <w:sz w:val="28"/>
          <w:szCs w:val="28"/>
        </w:rPr>
        <w:t>:</w:t>
      </w:r>
      <w:r w:rsidRPr="00464275">
        <w:rPr>
          <w:b/>
          <w:sz w:val="28"/>
          <w:szCs w:val="28"/>
        </w:rPr>
        <w:t xml:space="preserve"> </w:t>
      </w:r>
    </w:p>
    <w:p w14:paraId="075CAAD9" w14:textId="2B989B69" w:rsidR="00EA0F99" w:rsidRPr="00464275" w:rsidRDefault="00C670D8" w:rsidP="00464275">
      <w:pPr>
        <w:pStyle w:val="a7"/>
        <w:numPr>
          <w:ilvl w:val="0"/>
          <w:numId w:val="7"/>
        </w:numPr>
        <w:tabs>
          <w:tab w:val="left" w:pos="993"/>
        </w:tabs>
        <w:spacing w:after="0" w:line="240" w:lineRule="auto"/>
        <w:ind w:left="0" w:firstLine="709"/>
        <w:jc w:val="both"/>
        <w:rPr>
          <w:rFonts w:ascii="Times New Roman" w:eastAsia="Calibri" w:hAnsi="Times New Roman" w:cs="Times New Roman"/>
          <w:sz w:val="28"/>
          <w:szCs w:val="28"/>
        </w:rPr>
      </w:pPr>
      <w:r w:rsidRPr="00464275">
        <w:rPr>
          <w:rFonts w:ascii="Times New Roman" w:hAnsi="Times New Roman" w:cs="Times New Roman"/>
          <w:sz w:val="28"/>
          <w:szCs w:val="28"/>
          <w:lang w:val="kk-KZ"/>
        </w:rPr>
        <w:t xml:space="preserve">эффективное </w:t>
      </w:r>
      <w:r w:rsidR="00EA0F99" w:rsidRPr="00464275">
        <w:rPr>
          <w:rFonts w:ascii="Times New Roman" w:hAnsi="Times New Roman" w:cs="Times New Roman"/>
          <w:sz w:val="28"/>
          <w:szCs w:val="28"/>
          <w:lang w:val="kk-KZ"/>
        </w:rPr>
        <w:t>предпринимательское</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образование</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обеспечивает</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необходимые</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знания</w:t>
      </w:r>
      <w:r w:rsidR="00EA0F99" w:rsidRPr="00464275">
        <w:rPr>
          <w:rFonts w:ascii="Times New Roman" w:hAnsi="Times New Roman" w:cs="Times New Roman"/>
          <w:sz w:val="28"/>
          <w:szCs w:val="28"/>
        </w:rPr>
        <w:t xml:space="preserve">, </w:t>
      </w:r>
      <w:r w:rsidR="00EA0F99" w:rsidRPr="00464275">
        <w:rPr>
          <w:rFonts w:ascii="Times New Roman" w:hAnsi="Times New Roman" w:cs="Times New Roman"/>
          <w:sz w:val="28"/>
          <w:szCs w:val="28"/>
          <w:lang w:val="kk-KZ"/>
        </w:rPr>
        <w:t>навыки и ресурсы для</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успешной</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реализации</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предпринимательского</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социального</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потенциала и способствует</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развитию</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инновационной</w:t>
      </w:r>
      <w:r w:rsidR="001D5593" w:rsidRPr="00464275">
        <w:rPr>
          <w:rFonts w:ascii="Times New Roman" w:hAnsi="Times New Roman" w:cs="Times New Roman"/>
          <w:sz w:val="28"/>
          <w:szCs w:val="28"/>
          <w:lang w:val="kk-KZ"/>
        </w:rPr>
        <w:t xml:space="preserve"> </w:t>
      </w:r>
      <w:r w:rsidR="00EA0F99" w:rsidRPr="00464275">
        <w:rPr>
          <w:rFonts w:ascii="Times New Roman" w:hAnsi="Times New Roman" w:cs="Times New Roman"/>
          <w:sz w:val="28"/>
          <w:szCs w:val="28"/>
          <w:lang w:val="kk-KZ"/>
        </w:rPr>
        <w:t>экономики в целом</w:t>
      </w:r>
      <w:r>
        <w:rPr>
          <w:rFonts w:ascii="Times New Roman" w:hAnsi="Times New Roman" w:cs="Times New Roman"/>
          <w:sz w:val="28"/>
          <w:szCs w:val="28"/>
          <w:lang w:val="kk-KZ"/>
        </w:rPr>
        <w:t>;</w:t>
      </w:r>
    </w:p>
    <w:p w14:paraId="0913039A" w14:textId="7CB564AC" w:rsidR="00EA0F99" w:rsidRPr="00464275" w:rsidRDefault="00C670D8" w:rsidP="00464275">
      <w:pPr>
        <w:pStyle w:val="a7"/>
        <w:numPr>
          <w:ilvl w:val="0"/>
          <w:numId w:val="7"/>
        </w:numPr>
        <w:tabs>
          <w:tab w:val="left" w:pos="993"/>
        </w:tabs>
        <w:spacing w:after="0" w:line="240" w:lineRule="auto"/>
        <w:ind w:left="0" w:firstLine="709"/>
        <w:jc w:val="both"/>
        <w:rPr>
          <w:rFonts w:ascii="Times New Roman" w:eastAsia="Calibri" w:hAnsi="Times New Roman" w:cs="Times New Roman"/>
          <w:sz w:val="28"/>
          <w:szCs w:val="28"/>
        </w:rPr>
      </w:pPr>
      <w:r w:rsidRPr="00464275">
        <w:rPr>
          <w:rFonts w:ascii="Times New Roman" w:eastAsia="Calibri" w:hAnsi="Times New Roman" w:cs="Times New Roman"/>
          <w:sz w:val="28"/>
          <w:szCs w:val="28"/>
        </w:rPr>
        <w:t>у</w:t>
      </w:r>
      <w:r w:rsidR="00EA0F99" w:rsidRPr="00464275">
        <w:rPr>
          <w:rFonts w:ascii="Times New Roman" w:eastAsia="Calibri" w:hAnsi="Times New Roman" w:cs="Times New Roman"/>
          <w:sz w:val="28"/>
          <w:szCs w:val="28"/>
        </w:rPr>
        <w:t>становки молодежи благоприятны для развития у них предпринимательских навыков и социального потенциала предпринимательства</w:t>
      </w:r>
      <w:r>
        <w:rPr>
          <w:rFonts w:ascii="Times New Roman" w:eastAsia="Calibri" w:hAnsi="Times New Roman" w:cs="Times New Roman"/>
          <w:sz w:val="28"/>
          <w:szCs w:val="28"/>
        </w:rPr>
        <w:t>;</w:t>
      </w:r>
    </w:p>
    <w:p w14:paraId="397DEA56" w14:textId="58F37B52" w:rsidR="00EA0F99" w:rsidRPr="00464275" w:rsidRDefault="00C670D8" w:rsidP="00464275">
      <w:pPr>
        <w:pStyle w:val="a7"/>
        <w:numPr>
          <w:ilvl w:val="0"/>
          <w:numId w:val="7"/>
        </w:numPr>
        <w:tabs>
          <w:tab w:val="left" w:pos="993"/>
        </w:tabs>
        <w:spacing w:after="0" w:line="240" w:lineRule="auto"/>
        <w:ind w:left="0" w:firstLine="709"/>
        <w:jc w:val="both"/>
        <w:rPr>
          <w:rFonts w:ascii="Times New Roman" w:eastAsia="Calibri" w:hAnsi="Times New Roman" w:cs="Times New Roman"/>
          <w:sz w:val="28"/>
          <w:szCs w:val="28"/>
        </w:rPr>
      </w:pPr>
      <w:r w:rsidRPr="00464275">
        <w:rPr>
          <w:rFonts w:ascii="Times New Roman" w:eastAsia="Calibri" w:hAnsi="Times New Roman" w:cs="Times New Roman"/>
          <w:sz w:val="28"/>
          <w:szCs w:val="28"/>
        </w:rPr>
        <w:t>н</w:t>
      </w:r>
      <w:r w:rsidR="00EA0F99" w:rsidRPr="00464275">
        <w:rPr>
          <w:rFonts w:ascii="Times New Roman" w:eastAsia="Calibri" w:hAnsi="Times New Roman" w:cs="Times New Roman"/>
          <w:sz w:val="28"/>
          <w:szCs w:val="28"/>
        </w:rPr>
        <w:t>а сегодняшний день государственные программы и национальные проекты страны по развитию предпринимательства не достигли ожидаемых результатов и не привели к формированию полноценной предпринимательской среды и инновационного развития в стране</w:t>
      </w:r>
      <w:r>
        <w:rPr>
          <w:rFonts w:ascii="Times New Roman" w:eastAsia="Calibri" w:hAnsi="Times New Roman" w:cs="Times New Roman"/>
          <w:sz w:val="28"/>
          <w:szCs w:val="28"/>
        </w:rPr>
        <w:t>;</w:t>
      </w:r>
    </w:p>
    <w:p w14:paraId="2E93B258" w14:textId="10E2A914" w:rsidR="00EA0F99" w:rsidRPr="00464275" w:rsidRDefault="00C670D8" w:rsidP="00464275">
      <w:pPr>
        <w:pStyle w:val="a7"/>
        <w:numPr>
          <w:ilvl w:val="0"/>
          <w:numId w:val="7"/>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w:t>
      </w:r>
      <w:r w:rsidR="00EA0F99" w:rsidRPr="00464275">
        <w:rPr>
          <w:rFonts w:ascii="Times New Roman" w:hAnsi="Times New Roman" w:cs="Times New Roman"/>
          <w:sz w:val="28"/>
          <w:szCs w:val="28"/>
        </w:rPr>
        <w:t>лушатели программы «Бастау-бизнес» не имели определенные социальные условия и навыки до поступления на программу и реализовали свои бизнес идеи и проекты после обучения, раскрыв собственный социальный потенциал</w:t>
      </w:r>
      <w:r>
        <w:rPr>
          <w:rFonts w:ascii="Times New Roman" w:hAnsi="Times New Roman" w:cs="Times New Roman"/>
          <w:sz w:val="28"/>
          <w:szCs w:val="28"/>
        </w:rPr>
        <w:t>;</w:t>
      </w:r>
    </w:p>
    <w:p w14:paraId="732DB049" w14:textId="31CF7295" w:rsidR="00EA0F99" w:rsidRPr="00464275" w:rsidRDefault="00C670D8" w:rsidP="00464275">
      <w:pPr>
        <w:pStyle w:val="a7"/>
        <w:numPr>
          <w:ilvl w:val="0"/>
          <w:numId w:val="7"/>
        </w:numPr>
        <w:tabs>
          <w:tab w:val="left" w:pos="993"/>
        </w:tabs>
        <w:spacing w:after="0" w:line="240" w:lineRule="auto"/>
        <w:ind w:left="0" w:firstLine="709"/>
        <w:jc w:val="both"/>
        <w:rPr>
          <w:rFonts w:ascii="Times New Roman" w:eastAsia="Calibri" w:hAnsi="Times New Roman" w:cs="Times New Roman"/>
          <w:sz w:val="28"/>
          <w:szCs w:val="28"/>
        </w:rPr>
      </w:pPr>
      <w:r w:rsidRPr="00464275">
        <w:rPr>
          <w:rFonts w:ascii="Times New Roman" w:eastAsia="Calibri" w:hAnsi="Times New Roman" w:cs="Times New Roman"/>
          <w:sz w:val="28"/>
          <w:szCs w:val="28"/>
          <w:lang w:val="kk-KZ"/>
        </w:rPr>
        <w:t xml:space="preserve">государствоиграетключевую </w:t>
      </w:r>
      <w:r w:rsidR="00EA0F99" w:rsidRPr="00464275">
        <w:rPr>
          <w:rFonts w:ascii="Times New Roman" w:eastAsia="Calibri" w:hAnsi="Times New Roman" w:cs="Times New Roman"/>
          <w:sz w:val="28"/>
          <w:szCs w:val="28"/>
          <w:lang w:val="kk-KZ"/>
        </w:rPr>
        <w:t xml:space="preserve">роль в построении и развитииинновационнойэкономикипутемреализациисоциальногопотенциалапредпринимательствачерезсозданиенеобходимойэкосистемы, обеспечениедоступа к образованию и ресурсам, а такжеподдержкусоциальныхинициатив и инновациймолодежи. </w:t>
      </w:r>
    </w:p>
    <w:p w14:paraId="3AD0C3F3" w14:textId="77777777" w:rsidR="00CA384D" w:rsidRPr="00464275" w:rsidRDefault="00CA384D" w:rsidP="00464275">
      <w:pPr>
        <w:tabs>
          <w:tab w:val="left" w:pos="851"/>
        </w:tabs>
        <w:ind w:firstLine="709"/>
        <w:jc w:val="both"/>
        <w:rPr>
          <w:rFonts w:eastAsia="Calibri"/>
          <w:sz w:val="28"/>
          <w:szCs w:val="28"/>
        </w:rPr>
      </w:pPr>
      <w:r w:rsidRPr="00464275">
        <w:rPr>
          <w:rFonts w:eastAsia="Calibri"/>
          <w:b/>
          <w:bCs/>
          <w:sz w:val="28"/>
          <w:szCs w:val="28"/>
          <w:lang w:val="kk-KZ"/>
        </w:rPr>
        <w:t>Степень научной разработанности проблемы</w:t>
      </w:r>
      <w:r w:rsidRPr="00464275">
        <w:rPr>
          <w:rFonts w:eastAsia="Calibri"/>
          <w:b/>
          <w:sz w:val="28"/>
          <w:szCs w:val="28"/>
          <w:lang w:val="kk-KZ"/>
        </w:rPr>
        <w:t>.</w:t>
      </w:r>
      <w:r w:rsidRPr="00464275">
        <w:rPr>
          <w:rFonts w:eastAsia="Calibri"/>
          <w:sz w:val="28"/>
          <w:szCs w:val="28"/>
          <w:lang w:val="kk-KZ"/>
        </w:rPr>
        <w:t xml:space="preserve"> Научные исследования </w:t>
      </w:r>
      <w:r w:rsidRPr="00464275">
        <w:rPr>
          <w:rFonts w:eastAsia="Calibri"/>
          <w:sz w:val="28"/>
          <w:szCs w:val="28"/>
        </w:rPr>
        <w:t>предпринимательства</w:t>
      </w:r>
      <w:r w:rsidRPr="00464275">
        <w:rPr>
          <w:rFonts w:eastAsia="Calibri"/>
          <w:sz w:val="28"/>
          <w:szCs w:val="28"/>
          <w:lang w:val="kk-KZ"/>
        </w:rPr>
        <w:t xml:space="preserve"> как феномена, выполненные зарубежными и отечественными исследователями, составили </w:t>
      </w:r>
      <w:r w:rsidRPr="00464275">
        <w:rPr>
          <w:rFonts w:eastAsia="Calibri"/>
          <w:sz w:val="28"/>
          <w:szCs w:val="28"/>
        </w:rPr>
        <w:t>теоретическую базу в анализе социального потенциала малого и среднего бизнеса Казахстана.</w:t>
      </w:r>
    </w:p>
    <w:p w14:paraId="75FA1C9D" w14:textId="77777777" w:rsidR="00CA384D" w:rsidRPr="00464275" w:rsidRDefault="00CA384D" w:rsidP="00464275">
      <w:pPr>
        <w:tabs>
          <w:tab w:val="left" w:pos="851"/>
        </w:tabs>
        <w:ind w:firstLine="709"/>
        <w:jc w:val="both"/>
        <w:rPr>
          <w:rFonts w:eastAsia="Calibri"/>
          <w:sz w:val="28"/>
          <w:szCs w:val="28"/>
        </w:rPr>
      </w:pPr>
      <w:r w:rsidRPr="00464275">
        <w:rPr>
          <w:rFonts w:eastAsia="Calibri"/>
          <w:sz w:val="28"/>
          <w:szCs w:val="28"/>
        </w:rPr>
        <w:t>Бесспорно, что предпринимательство не новое явление в мировой практике.</w:t>
      </w:r>
      <w:r w:rsidRPr="00464275">
        <w:rPr>
          <w:sz w:val="28"/>
          <w:szCs w:val="28"/>
        </w:rPr>
        <w:t xml:space="preserve"> Еще во времена </w:t>
      </w:r>
      <w:r w:rsidRPr="00464275">
        <w:rPr>
          <w:rFonts w:eastAsia="Calibri"/>
          <w:sz w:val="28"/>
          <w:szCs w:val="28"/>
        </w:rPr>
        <w:t xml:space="preserve">Платона, Аристотеля и Цицерона в теориях имеются упоминания о схожих с предпринимательством деятельности, однако данное явление больше интерпретировалось как негативный опыт для общества. Насаждались суждения о недопущении предпринимателей к управлению государством. </w:t>
      </w:r>
      <w:bookmarkStart w:id="5" w:name="_Hlk131608584"/>
      <w:r w:rsidRPr="00464275">
        <w:rPr>
          <w:rFonts w:eastAsia="Calibri"/>
          <w:sz w:val="28"/>
          <w:szCs w:val="28"/>
        </w:rPr>
        <w:t xml:space="preserve">В </w:t>
      </w:r>
      <w:r w:rsidRPr="00464275">
        <w:rPr>
          <w:rFonts w:eastAsia="Calibri"/>
          <w:sz w:val="28"/>
          <w:szCs w:val="28"/>
          <w:lang w:val="kk-KZ"/>
        </w:rPr>
        <w:t xml:space="preserve">отдельных </w:t>
      </w:r>
      <w:r w:rsidRPr="00464275">
        <w:rPr>
          <w:rFonts w:eastAsia="Calibri"/>
          <w:sz w:val="28"/>
          <w:szCs w:val="28"/>
        </w:rPr>
        <w:t xml:space="preserve">учениях о предпринимательстве </w:t>
      </w:r>
      <w:bookmarkEnd w:id="5"/>
      <w:r w:rsidRPr="00464275">
        <w:rPr>
          <w:rFonts w:eastAsia="Calibri"/>
          <w:sz w:val="28"/>
          <w:szCs w:val="28"/>
        </w:rPr>
        <w:t xml:space="preserve">высказываются как о «морально-неполноценной» деятельности. </w:t>
      </w:r>
    </w:p>
    <w:p w14:paraId="17289CFD" w14:textId="0E757885" w:rsidR="00CA384D" w:rsidRPr="00464275" w:rsidRDefault="00CA384D" w:rsidP="00464275">
      <w:pPr>
        <w:tabs>
          <w:tab w:val="left" w:pos="851"/>
        </w:tabs>
        <w:ind w:firstLine="709"/>
        <w:jc w:val="both"/>
        <w:rPr>
          <w:rFonts w:eastAsia="Calibri"/>
          <w:sz w:val="28"/>
          <w:szCs w:val="28"/>
          <w:lang w:val="kk-KZ"/>
        </w:rPr>
      </w:pPr>
      <w:r w:rsidRPr="00464275">
        <w:rPr>
          <w:rFonts w:eastAsia="Calibri"/>
          <w:sz w:val="28"/>
          <w:szCs w:val="28"/>
          <w:lang w:val="kk-KZ"/>
        </w:rPr>
        <w:t>Весомый вклад в понимание социальных корней предпринимательства внесли известные западные ученые Р.</w:t>
      </w:r>
      <w:r w:rsidR="00C670D8">
        <w:rPr>
          <w:rFonts w:eastAsia="Calibri"/>
          <w:sz w:val="28"/>
          <w:szCs w:val="28"/>
          <w:lang w:val="kk-KZ"/>
        </w:rPr>
        <w:t xml:space="preserve"> </w:t>
      </w:r>
      <w:r w:rsidRPr="00464275">
        <w:rPr>
          <w:rFonts w:eastAsia="Calibri"/>
          <w:sz w:val="28"/>
          <w:szCs w:val="28"/>
          <w:lang w:val="kk-KZ"/>
        </w:rPr>
        <w:t xml:space="preserve">Кантильон </w:t>
      </w:r>
      <w:r w:rsidRPr="00464275">
        <w:rPr>
          <w:rFonts w:eastAsia="Calibri"/>
          <w:sz w:val="28"/>
          <w:szCs w:val="28"/>
        </w:rPr>
        <w:t>[1]</w:t>
      </w:r>
      <w:r w:rsidRPr="00464275">
        <w:rPr>
          <w:rFonts w:eastAsia="Calibri"/>
          <w:sz w:val="28"/>
          <w:szCs w:val="28"/>
          <w:lang w:val="kk-KZ"/>
        </w:rPr>
        <w:t>, А.</w:t>
      </w:r>
      <w:r w:rsidR="00C670D8">
        <w:rPr>
          <w:rFonts w:eastAsia="Calibri"/>
          <w:sz w:val="28"/>
          <w:szCs w:val="28"/>
          <w:lang w:val="kk-KZ"/>
        </w:rPr>
        <w:t xml:space="preserve"> </w:t>
      </w:r>
      <w:r w:rsidRPr="00464275">
        <w:rPr>
          <w:rFonts w:eastAsia="Calibri"/>
          <w:sz w:val="28"/>
          <w:szCs w:val="28"/>
          <w:lang w:val="kk-KZ"/>
        </w:rPr>
        <w:t>Смит</w:t>
      </w:r>
      <w:r w:rsidRPr="00464275">
        <w:rPr>
          <w:rFonts w:eastAsia="Calibri"/>
          <w:sz w:val="28"/>
          <w:szCs w:val="28"/>
        </w:rPr>
        <w:t xml:space="preserve"> [2]</w:t>
      </w:r>
      <w:r w:rsidRPr="00464275">
        <w:rPr>
          <w:rFonts w:eastAsia="Calibri"/>
          <w:sz w:val="28"/>
          <w:szCs w:val="28"/>
          <w:lang w:val="kk-KZ"/>
        </w:rPr>
        <w:t>, Д.</w:t>
      </w:r>
      <w:r w:rsidR="00C670D8">
        <w:rPr>
          <w:rFonts w:eastAsia="Calibri"/>
          <w:sz w:val="28"/>
          <w:szCs w:val="28"/>
          <w:lang w:val="kk-KZ"/>
        </w:rPr>
        <w:t xml:space="preserve"> </w:t>
      </w:r>
      <w:r w:rsidRPr="00464275">
        <w:rPr>
          <w:rFonts w:eastAsia="Calibri"/>
          <w:sz w:val="28"/>
          <w:szCs w:val="28"/>
          <w:lang w:val="kk-KZ"/>
        </w:rPr>
        <w:t>Рикардо</w:t>
      </w:r>
      <w:r w:rsidRPr="00464275">
        <w:rPr>
          <w:rFonts w:eastAsia="Calibri"/>
          <w:sz w:val="28"/>
          <w:szCs w:val="28"/>
        </w:rPr>
        <w:t xml:space="preserve"> [3]</w:t>
      </w:r>
      <w:r w:rsidRPr="00464275">
        <w:rPr>
          <w:rFonts w:eastAsia="Calibri"/>
          <w:sz w:val="28"/>
          <w:szCs w:val="28"/>
          <w:lang w:val="kk-KZ"/>
        </w:rPr>
        <w:t>, Ж.-Б.</w:t>
      </w:r>
      <w:r w:rsidR="00C670D8">
        <w:rPr>
          <w:rFonts w:eastAsia="Calibri"/>
          <w:sz w:val="28"/>
          <w:szCs w:val="28"/>
          <w:lang w:val="kk-KZ"/>
        </w:rPr>
        <w:t xml:space="preserve"> </w:t>
      </w:r>
      <w:r w:rsidRPr="00464275">
        <w:rPr>
          <w:rFonts w:eastAsia="Calibri"/>
          <w:sz w:val="28"/>
          <w:szCs w:val="28"/>
          <w:lang w:val="kk-KZ"/>
        </w:rPr>
        <w:t>Сей</w:t>
      </w:r>
      <w:r w:rsidRPr="00464275">
        <w:rPr>
          <w:rFonts w:eastAsia="Calibri"/>
          <w:sz w:val="28"/>
          <w:szCs w:val="28"/>
        </w:rPr>
        <w:t xml:space="preserve"> [4]</w:t>
      </w:r>
      <w:r w:rsidRPr="00464275">
        <w:rPr>
          <w:rFonts w:eastAsia="Calibri"/>
          <w:sz w:val="28"/>
          <w:szCs w:val="28"/>
          <w:lang w:val="kk-KZ"/>
        </w:rPr>
        <w:t>, К.</w:t>
      </w:r>
      <w:r w:rsidR="00C670D8">
        <w:rPr>
          <w:rFonts w:eastAsia="Calibri"/>
          <w:sz w:val="28"/>
          <w:szCs w:val="28"/>
          <w:lang w:val="kk-KZ"/>
        </w:rPr>
        <w:t xml:space="preserve"> </w:t>
      </w:r>
      <w:r w:rsidRPr="00464275">
        <w:rPr>
          <w:rFonts w:eastAsia="Calibri"/>
          <w:sz w:val="28"/>
          <w:szCs w:val="28"/>
          <w:lang w:val="kk-KZ"/>
        </w:rPr>
        <w:t>Маркс</w:t>
      </w:r>
      <w:r w:rsidRPr="00464275">
        <w:rPr>
          <w:rFonts w:eastAsia="Calibri"/>
          <w:sz w:val="28"/>
          <w:szCs w:val="28"/>
        </w:rPr>
        <w:t xml:space="preserve"> [5]</w:t>
      </w:r>
      <w:r w:rsidRPr="00464275">
        <w:rPr>
          <w:rFonts w:eastAsia="Calibri"/>
          <w:sz w:val="28"/>
          <w:szCs w:val="28"/>
          <w:lang w:val="kk-KZ"/>
        </w:rPr>
        <w:t>, А.</w:t>
      </w:r>
      <w:r w:rsidR="00C670D8">
        <w:rPr>
          <w:rFonts w:eastAsia="Calibri"/>
          <w:sz w:val="28"/>
          <w:szCs w:val="28"/>
          <w:lang w:val="kk-KZ"/>
        </w:rPr>
        <w:t xml:space="preserve"> </w:t>
      </w:r>
      <w:r w:rsidRPr="00464275">
        <w:rPr>
          <w:rFonts w:eastAsia="Calibri"/>
          <w:sz w:val="28"/>
          <w:szCs w:val="28"/>
          <w:lang w:val="kk-KZ"/>
        </w:rPr>
        <w:t>Маршалл</w:t>
      </w:r>
      <w:r w:rsidRPr="00464275">
        <w:rPr>
          <w:rFonts w:eastAsia="Calibri"/>
          <w:sz w:val="28"/>
          <w:szCs w:val="28"/>
        </w:rPr>
        <w:t xml:space="preserve"> [6]</w:t>
      </w:r>
      <w:r w:rsidRPr="00464275">
        <w:rPr>
          <w:rFonts w:eastAsia="Calibri"/>
          <w:sz w:val="28"/>
          <w:szCs w:val="28"/>
          <w:lang w:val="kk-KZ"/>
        </w:rPr>
        <w:t xml:space="preserve">, а в начале XX века – </w:t>
      </w:r>
      <w:r w:rsidRPr="00464275">
        <w:rPr>
          <w:rFonts w:eastAsia="Calibri"/>
          <w:bCs/>
          <w:sz w:val="28"/>
          <w:szCs w:val="28"/>
        </w:rPr>
        <w:t>Т.</w:t>
      </w:r>
      <w:r w:rsidR="00C670D8">
        <w:rPr>
          <w:rFonts w:eastAsia="Calibri"/>
          <w:bCs/>
          <w:sz w:val="28"/>
          <w:szCs w:val="28"/>
        </w:rPr>
        <w:t xml:space="preserve"> </w:t>
      </w:r>
      <w:r w:rsidRPr="00464275">
        <w:rPr>
          <w:rFonts w:eastAsia="Calibri"/>
          <w:bCs/>
          <w:sz w:val="28"/>
          <w:szCs w:val="28"/>
        </w:rPr>
        <w:t xml:space="preserve">Веблен [7], </w:t>
      </w:r>
      <w:r w:rsidRPr="00464275">
        <w:rPr>
          <w:rFonts w:eastAsia="Calibri"/>
          <w:sz w:val="28"/>
          <w:szCs w:val="28"/>
          <w:lang w:val="kk-KZ"/>
        </w:rPr>
        <w:t>М.</w:t>
      </w:r>
      <w:r w:rsidR="00C670D8">
        <w:rPr>
          <w:rFonts w:eastAsia="Calibri"/>
          <w:sz w:val="28"/>
          <w:szCs w:val="28"/>
          <w:lang w:val="kk-KZ"/>
        </w:rPr>
        <w:t xml:space="preserve"> </w:t>
      </w:r>
      <w:r w:rsidRPr="00464275">
        <w:rPr>
          <w:rFonts w:eastAsia="Calibri"/>
          <w:sz w:val="28"/>
          <w:szCs w:val="28"/>
          <w:lang w:val="kk-KZ"/>
        </w:rPr>
        <w:t>Вебер</w:t>
      </w:r>
      <w:r w:rsidRPr="00464275">
        <w:rPr>
          <w:rFonts w:eastAsia="Calibri"/>
          <w:sz w:val="28"/>
          <w:szCs w:val="28"/>
        </w:rPr>
        <w:t xml:space="preserve"> [8]</w:t>
      </w:r>
      <w:r w:rsidRPr="00464275">
        <w:rPr>
          <w:rFonts w:eastAsia="Calibri"/>
          <w:sz w:val="28"/>
          <w:szCs w:val="28"/>
          <w:lang w:val="kk-KZ"/>
        </w:rPr>
        <w:t>, В.</w:t>
      </w:r>
      <w:r w:rsidR="00C670D8">
        <w:rPr>
          <w:rFonts w:eastAsia="Calibri"/>
          <w:sz w:val="28"/>
          <w:szCs w:val="28"/>
          <w:lang w:val="kk-KZ"/>
        </w:rPr>
        <w:t xml:space="preserve"> </w:t>
      </w:r>
      <w:r w:rsidRPr="00464275">
        <w:rPr>
          <w:rFonts w:eastAsia="Calibri"/>
          <w:sz w:val="28"/>
          <w:szCs w:val="28"/>
          <w:lang w:val="kk-KZ"/>
        </w:rPr>
        <w:t>Зомбарт</w:t>
      </w:r>
      <w:r w:rsidRPr="00464275">
        <w:rPr>
          <w:rFonts w:eastAsia="Calibri"/>
          <w:sz w:val="28"/>
          <w:szCs w:val="28"/>
        </w:rPr>
        <w:t xml:space="preserve"> [9]</w:t>
      </w:r>
      <w:r w:rsidRPr="00464275">
        <w:rPr>
          <w:rFonts w:eastAsia="Calibri"/>
          <w:sz w:val="28"/>
          <w:szCs w:val="28"/>
          <w:lang w:val="kk-KZ"/>
        </w:rPr>
        <w:t>, Й.</w:t>
      </w:r>
      <w:r w:rsidR="00C670D8">
        <w:rPr>
          <w:rFonts w:eastAsia="Calibri"/>
          <w:sz w:val="28"/>
          <w:szCs w:val="28"/>
          <w:lang w:val="kk-KZ"/>
        </w:rPr>
        <w:t xml:space="preserve"> </w:t>
      </w:r>
      <w:r w:rsidRPr="00464275">
        <w:rPr>
          <w:rFonts w:eastAsia="Calibri"/>
          <w:sz w:val="28"/>
          <w:szCs w:val="28"/>
          <w:lang w:val="kk-KZ"/>
        </w:rPr>
        <w:t>Шумпетер</w:t>
      </w:r>
      <w:r w:rsidRPr="00464275">
        <w:rPr>
          <w:rFonts w:eastAsia="Calibri"/>
          <w:sz w:val="28"/>
          <w:szCs w:val="28"/>
        </w:rPr>
        <w:t xml:space="preserve"> [10]</w:t>
      </w:r>
      <w:r w:rsidRPr="00464275">
        <w:rPr>
          <w:rFonts w:eastAsia="Calibri"/>
          <w:sz w:val="28"/>
          <w:szCs w:val="28"/>
          <w:lang w:val="kk-KZ"/>
        </w:rPr>
        <w:t>, Ф.</w:t>
      </w:r>
      <w:r w:rsidR="00C670D8">
        <w:rPr>
          <w:rFonts w:eastAsia="Calibri"/>
          <w:sz w:val="28"/>
          <w:szCs w:val="28"/>
          <w:lang w:val="kk-KZ"/>
        </w:rPr>
        <w:t xml:space="preserve"> </w:t>
      </w:r>
      <w:r w:rsidRPr="00464275">
        <w:rPr>
          <w:rFonts w:eastAsia="Calibri"/>
          <w:sz w:val="28"/>
          <w:szCs w:val="28"/>
          <w:lang w:val="kk-KZ"/>
        </w:rPr>
        <w:t>Хайек</w:t>
      </w:r>
      <w:r w:rsidRPr="00464275">
        <w:rPr>
          <w:rFonts w:eastAsia="Calibri"/>
          <w:sz w:val="28"/>
          <w:szCs w:val="28"/>
        </w:rPr>
        <w:t xml:space="preserve"> [11]</w:t>
      </w:r>
      <w:r w:rsidRPr="00464275">
        <w:rPr>
          <w:rFonts w:eastAsia="Calibri"/>
          <w:sz w:val="28"/>
          <w:szCs w:val="28"/>
          <w:lang w:val="kk-KZ"/>
        </w:rPr>
        <w:t xml:space="preserve"> и другие. Исследователи впервые задумываются о важности социальной составляющей экономической деятельности. Несение бремени риска и неопределенности на рынке - это главное отличие предпринимателей от людей с фиксированным социальным статусом и источниками дохода.</w:t>
      </w:r>
    </w:p>
    <w:p w14:paraId="0C1B433F" w14:textId="240EEA7C" w:rsidR="00CA384D" w:rsidRPr="00464275" w:rsidRDefault="00CA384D" w:rsidP="00464275">
      <w:pPr>
        <w:tabs>
          <w:tab w:val="left" w:pos="851"/>
        </w:tabs>
        <w:ind w:firstLine="709"/>
        <w:jc w:val="both"/>
        <w:rPr>
          <w:rFonts w:eastAsia="Calibri"/>
          <w:sz w:val="28"/>
          <w:szCs w:val="28"/>
        </w:rPr>
      </w:pPr>
      <w:r w:rsidRPr="00464275">
        <w:rPr>
          <w:rFonts w:eastAsia="Calibri"/>
          <w:sz w:val="28"/>
          <w:szCs w:val="28"/>
          <w:lang w:val="kk-KZ"/>
        </w:rPr>
        <w:t>Основоположник классической школы экономической теории А.</w:t>
      </w:r>
      <w:r w:rsidR="00C670D8">
        <w:rPr>
          <w:rFonts w:eastAsia="Calibri"/>
          <w:sz w:val="28"/>
          <w:szCs w:val="28"/>
          <w:lang w:val="kk-KZ"/>
        </w:rPr>
        <w:t xml:space="preserve"> </w:t>
      </w:r>
      <w:r w:rsidRPr="00464275">
        <w:rPr>
          <w:rFonts w:eastAsia="Calibri"/>
          <w:sz w:val="28"/>
          <w:szCs w:val="28"/>
          <w:lang w:val="kk-KZ"/>
        </w:rPr>
        <w:t>Смит считал,что характерной чертой экономической деятельности человека является соблюдение экономического интереса. Основным мотивом и стимулом экономической деятельности человека является его эгоистичный интерес, поэтому предпринимателю отводится особая роль в функционировании капиталистической системы хозяйства [</w:t>
      </w:r>
      <w:r w:rsidRPr="00464275">
        <w:rPr>
          <w:rFonts w:eastAsia="Calibri"/>
          <w:sz w:val="28"/>
          <w:szCs w:val="28"/>
        </w:rPr>
        <w:t>2</w:t>
      </w:r>
      <w:r w:rsidR="00C670D8">
        <w:rPr>
          <w:rFonts w:eastAsia="Calibri"/>
          <w:sz w:val="28"/>
          <w:szCs w:val="28"/>
        </w:rPr>
        <w:t>, с. 3-256</w:t>
      </w:r>
      <w:r w:rsidRPr="00464275">
        <w:rPr>
          <w:rFonts w:eastAsia="Calibri"/>
          <w:sz w:val="28"/>
          <w:szCs w:val="28"/>
          <w:lang w:val="kk-KZ"/>
        </w:rPr>
        <w:t>].</w:t>
      </w:r>
    </w:p>
    <w:p w14:paraId="0CEF773F" w14:textId="5AE9DFD0" w:rsidR="00CA384D" w:rsidRPr="00464275" w:rsidRDefault="00CA384D" w:rsidP="00464275">
      <w:pPr>
        <w:tabs>
          <w:tab w:val="left" w:pos="851"/>
        </w:tabs>
        <w:ind w:firstLine="709"/>
        <w:jc w:val="both"/>
        <w:rPr>
          <w:rFonts w:eastAsia="Calibri"/>
          <w:sz w:val="28"/>
          <w:szCs w:val="28"/>
          <w:lang w:val="kk-KZ"/>
        </w:rPr>
      </w:pPr>
      <w:r w:rsidRPr="00464275">
        <w:rPr>
          <w:rFonts w:eastAsia="Calibri"/>
          <w:sz w:val="28"/>
          <w:szCs w:val="28"/>
          <w:lang w:val="kk-KZ"/>
        </w:rPr>
        <w:t>Классик политической экономии Д.</w:t>
      </w:r>
      <w:r w:rsidR="00DE41FD">
        <w:rPr>
          <w:rFonts w:eastAsia="Calibri"/>
          <w:sz w:val="28"/>
          <w:szCs w:val="28"/>
          <w:lang w:val="kk-KZ"/>
        </w:rPr>
        <w:t xml:space="preserve"> </w:t>
      </w:r>
      <w:r w:rsidRPr="00464275">
        <w:rPr>
          <w:rFonts w:eastAsia="Calibri"/>
          <w:sz w:val="28"/>
          <w:szCs w:val="28"/>
          <w:lang w:val="kk-KZ"/>
        </w:rPr>
        <w:t>Рикардо вывел новый тип предпринимателя – «капиталист, ищущий прибыльного применения для своих средств»</w:t>
      </w:r>
      <w:r w:rsidRPr="00464275">
        <w:rPr>
          <w:rFonts w:eastAsia="Calibri"/>
          <w:sz w:val="28"/>
          <w:szCs w:val="28"/>
        </w:rPr>
        <w:t xml:space="preserve"> [3</w:t>
      </w:r>
      <w:r w:rsidR="00C670D8">
        <w:rPr>
          <w:rFonts w:eastAsia="Calibri"/>
          <w:sz w:val="28"/>
          <w:szCs w:val="28"/>
        </w:rPr>
        <w:t>, с. 3-</w:t>
      </w:r>
      <w:r w:rsidR="00DE41FD">
        <w:rPr>
          <w:rFonts w:eastAsia="Calibri"/>
          <w:sz w:val="28"/>
          <w:szCs w:val="28"/>
        </w:rPr>
        <w:t>300</w:t>
      </w:r>
      <w:r w:rsidRPr="00464275">
        <w:rPr>
          <w:rFonts w:eastAsia="Calibri"/>
          <w:sz w:val="28"/>
          <w:szCs w:val="28"/>
        </w:rPr>
        <w:t>]</w:t>
      </w:r>
      <w:r w:rsidRPr="00464275">
        <w:rPr>
          <w:rFonts w:eastAsia="Calibri"/>
          <w:sz w:val="28"/>
          <w:szCs w:val="28"/>
          <w:lang w:val="kk-KZ"/>
        </w:rPr>
        <w:t>. Швейцарский экономист Ж.</w:t>
      </w:r>
      <w:r w:rsidR="00DE41FD">
        <w:rPr>
          <w:rFonts w:eastAsia="Calibri"/>
          <w:sz w:val="28"/>
          <w:szCs w:val="28"/>
          <w:lang w:val="kk-KZ"/>
        </w:rPr>
        <w:t xml:space="preserve"> </w:t>
      </w:r>
      <w:r w:rsidRPr="00464275">
        <w:rPr>
          <w:rFonts w:eastAsia="Calibri"/>
          <w:sz w:val="28"/>
          <w:szCs w:val="28"/>
          <w:lang w:val="kk-KZ"/>
        </w:rPr>
        <w:t>Сисмонди рассматривает оборотную сторону предпринимательской деятельности</w:t>
      </w:r>
      <w:r w:rsidRPr="00464275">
        <w:rPr>
          <w:rFonts w:eastAsia="Calibri"/>
          <w:sz w:val="28"/>
          <w:szCs w:val="28"/>
        </w:rPr>
        <w:t xml:space="preserve"> - </w:t>
      </w:r>
      <w:r w:rsidRPr="00464275">
        <w:rPr>
          <w:rFonts w:eastAsia="Calibri"/>
          <w:sz w:val="28"/>
          <w:szCs w:val="28"/>
          <w:lang w:val="kk-KZ"/>
        </w:rPr>
        <w:t>наемный труд рабочего [</w:t>
      </w:r>
      <w:r w:rsidRPr="00464275">
        <w:rPr>
          <w:rFonts w:eastAsia="Calibri"/>
          <w:sz w:val="28"/>
          <w:szCs w:val="28"/>
        </w:rPr>
        <w:t>12</w:t>
      </w:r>
      <w:r w:rsidRPr="00464275">
        <w:rPr>
          <w:rFonts w:eastAsia="Calibri"/>
          <w:sz w:val="28"/>
          <w:szCs w:val="28"/>
          <w:lang w:val="kk-KZ"/>
        </w:rPr>
        <w:t xml:space="preserve">]. </w:t>
      </w:r>
    </w:p>
    <w:p w14:paraId="59BE5792" w14:textId="66A27A66" w:rsidR="00CA384D" w:rsidRPr="00464275" w:rsidRDefault="00CA384D" w:rsidP="00464275">
      <w:pPr>
        <w:tabs>
          <w:tab w:val="left" w:pos="851"/>
        </w:tabs>
        <w:ind w:firstLine="709"/>
        <w:jc w:val="both"/>
        <w:rPr>
          <w:rFonts w:eastAsia="Calibri"/>
          <w:sz w:val="28"/>
          <w:szCs w:val="28"/>
          <w:lang w:val="kk-KZ"/>
        </w:rPr>
      </w:pPr>
      <w:r w:rsidRPr="00464275">
        <w:rPr>
          <w:rFonts w:eastAsia="Calibri"/>
          <w:sz w:val="28"/>
          <w:szCs w:val="28"/>
          <w:lang w:val="kk-KZ"/>
        </w:rPr>
        <w:t>Наиболее широко и всесторонне данные идеи о предпринимательстве как виде капиталистической деятельности обоснованы в работе К.</w:t>
      </w:r>
      <w:r w:rsidR="00C670D8">
        <w:rPr>
          <w:rFonts w:eastAsia="Calibri"/>
          <w:sz w:val="28"/>
          <w:szCs w:val="28"/>
          <w:lang w:val="kk-KZ"/>
        </w:rPr>
        <w:t xml:space="preserve"> </w:t>
      </w:r>
      <w:r w:rsidRPr="00464275">
        <w:rPr>
          <w:rFonts w:eastAsia="Calibri"/>
          <w:sz w:val="28"/>
          <w:szCs w:val="28"/>
          <w:lang w:val="kk-KZ"/>
        </w:rPr>
        <w:t xml:space="preserve">Маркса «Капитал». Маркс наметил различия между владением собственностью, присвоением прибыли и организацией </w:t>
      </w:r>
      <w:r w:rsidRPr="00AD7389">
        <w:rPr>
          <w:rFonts w:eastAsia="Calibri"/>
          <w:sz w:val="28"/>
          <w:szCs w:val="28"/>
          <w:lang w:val="kk-KZ"/>
        </w:rPr>
        <w:t>производства [</w:t>
      </w:r>
      <w:r w:rsidRPr="00AD7389">
        <w:rPr>
          <w:rFonts w:eastAsia="Calibri"/>
          <w:sz w:val="28"/>
          <w:szCs w:val="28"/>
        </w:rPr>
        <w:t>5</w:t>
      </w:r>
      <w:r w:rsidR="00C670D8" w:rsidRPr="00AD7389">
        <w:rPr>
          <w:rFonts w:eastAsia="Calibri"/>
          <w:sz w:val="28"/>
          <w:szCs w:val="28"/>
        </w:rPr>
        <w:t>, с. 3-1000</w:t>
      </w:r>
      <w:r w:rsidRPr="00AD7389">
        <w:rPr>
          <w:rFonts w:eastAsia="Calibri"/>
          <w:sz w:val="28"/>
          <w:szCs w:val="28"/>
          <w:lang w:val="kk-KZ"/>
        </w:rPr>
        <w:t xml:space="preserve">], что стало </w:t>
      </w:r>
      <w:r w:rsidRPr="00464275">
        <w:rPr>
          <w:rFonts w:eastAsia="Calibri"/>
          <w:sz w:val="28"/>
          <w:szCs w:val="28"/>
          <w:lang w:val="kk-KZ"/>
        </w:rPr>
        <w:t>основой к изменению подходов к классовому делению общества.</w:t>
      </w:r>
    </w:p>
    <w:p w14:paraId="763251E7" w14:textId="06D3B203" w:rsidR="00CA384D" w:rsidRPr="00464275" w:rsidRDefault="00CA384D" w:rsidP="00464275">
      <w:pPr>
        <w:tabs>
          <w:tab w:val="left" w:pos="851"/>
        </w:tabs>
        <w:ind w:firstLine="709"/>
        <w:jc w:val="both"/>
        <w:rPr>
          <w:rFonts w:eastAsia="Calibri"/>
          <w:sz w:val="28"/>
          <w:szCs w:val="28"/>
          <w:lang w:val="kk-KZ"/>
        </w:rPr>
      </w:pPr>
      <w:r w:rsidRPr="00464275">
        <w:rPr>
          <w:rFonts w:eastAsia="Calibri"/>
          <w:sz w:val="28"/>
          <w:szCs w:val="28"/>
          <w:lang w:val="kk-KZ"/>
        </w:rPr>
        <w:t xml:space="preserve">Наиболее полно учение о </w:t>
      </w:r>
      <w:r w:rsidRPr="00464275">
        <w:rPr>
          <w:rFonts w:eastAsia="Calibri"/>
          <w:sz w:val="28"/>
          <w:szCs w:val="28"/>
        </w:rPr>
        <w:t xml:space="preserve">социальном потенциале предпринимательской деятельности представлено в учениях австралийского экономиста </w:t>
      </w:r>
      <w:r w:rsidRPr="00464275">
        <w:rPr>
          <w:rFonts w:eastAsia="Calibri"/>
          <w:sz w:val="28"/>
          <w:szCs w:val="28"/>
          <w:lang w:val="kk-KZ"/>
        </w:rPr>
        <w:t>Й.</w:t>
      </w:r>
      <w:r w:rsidR="00AD7389">
        <w:rPr>
          <w:rFonts w:eastAsia="Calibri"/>
          <w:sz w:val="28"/>
          <w:szCs w:val="28"/>
          <w:lang w:val="kk-KZ"/>
        </w:rPr>
        <w:t> </w:t>
      </w:r>
      <w:r w:rsidRPr="00464275">
        <w:rPr>
          <w:rFonts w:eastAsia="Calibri"/>
          <w:sz w:val="28"/>
          <w:szCs w:val="28"/>
          <w:lang w:val="kk-KZ"/>
        </w:rPr>
        <w:t>Шумпетера, который поставил фигуру предпринимателя в центр теории экономического развития, экономического роста и научно-технического прогресса</w:t>
      </w:r>
      <w:r w:rsidR="004A5CFF" w:rsidRPr="004A5CFF">
        <w:rPr>
          <w:rFonts w:eastAsia="Calibri"/>
          <w:sz w:val="28"/>
          <w:szCs w:val="28"/>
        </w:rPr>
        <w:t xml:space="preserve"> </w:t>
      </w:r>
      <w:r w:rsidR="004A5CFF" w:rsidRPr="00464275">
        <w:rPr>
          <w:rFonts w:eastAsia="Calibri"/>
          <w:sz w:val="28"/>
          <w:szCs w:val="28"/>
        </w:rPr>
        <w:t>[</w:t>
      </w:r>
      <w:r w:rsidR="00AD7389">
        <w:rPr>
          <w:rFonts w:eastAsia="Calibri"/>
          <w:sz w:val="28"/>
          <w:szCs w:val="28"/>
        </w:rPr>
        <w:t>13</w:t>
      </w:r>
      <w:r w:rsidR="004A5CFF" w:rsidRPr="00464275">
        <w:rPr>
          <w:rFonts w:eastAsia="Calibri"/>
          <w:sz w:val="28"/>
          <w:szCs w:val="28"/>
        </w:rPr>
        <w:t>]</w:t>
      </w:r>
      <w:r w:rsidRPr="00464275">
        <w:rPr>
          <w:rFonts w:eastAsia="Calibri"/>
          <w:sz w:val="28"/>
          <w:szCs w:val="28"/>
          <w:lang w:val="kk-KZ"/>
        </w:rPr>
        <w:t>. Предпринимательская функция рассматривается им как особая деятельность в социально-экономическом процессе, приравненная с функцией экономического лидерства и новаторства [</w:t>
      </w:r>
      <w:r w:rsidRPr="00464275">
        <w:rPr>
          <w:rFonts w:eastAsia="Calibri"/>
          <w:sz w:val="28"/>
          <w:szCs w:val="28"/>
        </w:rPr>
        <w:t>10</w:t>
      </w:r>
      <w:r w:rsidR="00C670D8">
        <w:rPr>
          <w:rFonts w:eastAsia="Calibri"/>
          <w:sz w:val="28"/>
          <w:szCs w:val="28"/>
        </w:rPr>
        <w:t>, с. 3-220</w:t>
      </w:r>
      <w:r w:rsidRPr="00464275">
        <w:rPr>
          <w:rFonts w:eastAsia="Calibri"/>
          <w:sz w:val="28"/>
          <w:szCs w:val="28"/>
          <w:lang w:val="kk-KZ"/>
        </w:rPr>
        <w:t>].</w:t>
      </w:r>
    </w:p>
    <w:p w14:paraId="037D1145" w14:textId="7CBFEB1A" w:rsidR="00CA384D" w:rsidRPr="00464275" w:rsidRDefault="00CA384D" w:rsidP="00464275">
      <w:pPr>
        <w:tabs>
          <w:tab w:val="left" w:pos="851"/>
        </w:tabs>
        <w:ind w:firstLine="709"/>
        <w:jc w:val="both"/>
        <w:rPr>
          <w:sz w:val="28"/>
          <w:szCs w:val="28"/>
        </w:rPr>
      </w:pPr>
      <w:r w:rsidRPr="00464275">
        <w:rPr>
          <w:sz w:val="28"/>
          <w:szCs w:val="28"/>
        </w:rPr>
        <w:t xml:space="preserve">Значительный научный и практический интерес имеют точки зрения о предпринимательстве и предпринимателях таких известных зарубежных ученых, как </w:t>
      </w:r>
      <w:r w:rsidRPr="00464275">
        <w:rPr>
          <w:rFonts w:eastAsia="Calibri"/>
          <w:sz w:val="28"/>
          <w:szCs w:val="28"/>
        </w:rPr>
        <w:t>П.</w:t>
      </w:r>
      <w:r w:rsidR="00C670D8">
        <w:rPr>
          <w:rFonts w:eastAsia="Calibri"/>
          <w:sz w:val="28"/>
          <w:szCs w:val="28"/>
        </w:rPr>
        <w:t xml:space="preserve"> </w:t>
      </w:r>
      <w:r w:rsidRPr="00464275">
        <w:rPr>
          <w:rFonts w:eastAsia="Calibri"/>
          <w:sz w:val="28"/>
          <w:szCs w:val="28"/>
        </w:rPr>
        <w:t>Друкер [1</w:t>
      </w:r>
      <w:r w:rsidR="00AD7389">
        <w:rPr>
          <w:rFonts w:eastAsia="Calibri"/>
          <w:sz w:val="28"/>
          <w:szCs w:val="28"/>
        </w:rPr>
        <w:t>4</w:t>
      </w:r>
      <w:r w:rsidRPr="00464275">
        <w:rPr>
          <w:rFonts w:eastAsia="Calibri"/>
          <w:sz w:val="28"/>
          <w:szCs w:val="28"/>
        </w:rPr>
        <w:t xml:space="preserve">], </w:t>
      </w:r>
      <w:r w:rsidRPr="00464275">
        <w:rPr>
          <w:sz w:val="28"/>
          <w:szCs w:val="28"/>
        </w:rPr>
        <w:t>Р.</w:t>
      </w:r>
      <w:r w:rsidR="00C670D8">
        <w:rPr>
          <w:sz w:val="28"/>
          <w:szCs w:val="28"/>
        </w:rPr>
        <w:t xml:space="preserve"> </w:t>
      </w:r>
      <w:r w:rsidRPr="00464275">
        <w:rPr>
          <w:sz w:val="28"/>
          <w:szCs w:val="28"/>
        </w:rPr>
        <w:t>Хизрич [1</w:t>
      </w:r>
      <w:r w:rsidR="00AD7389">
        <w:rPr>
          <w:sz w:val="28"/>
          <w:szCs w:val="28"/>
        </w:rPr>
        <w:t>5</w:t>
      </w:r>
      <w:r w:rsidRPr="00464275">
        <w:rPr>
          <w:sz w:val="28"/>
          <w:szCs w:val="28"/>
        </w:rPr>
        <w:t>], А.</w:t>
      </w:r>
      <w:r w:rsidR="00C670D8">
        <w:rPr>
          <w:sz w:val="28"/>
          <w:szCs w:val="28"/>
        </w:rPr>
        <w:t xml:space="preserve"> </w:t>
      </w:r>
      <w:r w:rsidRPr="00464275">
        <w:rPr>
          <w:sz w:val="28"/>
          <w:szCs w:val="28"/>
        </w:rPr>
        <w:t>Хоскинг [16] и др.</w:t>
      </w:r>
    </w:p>
    <w:p w14:paraId="700C2B67" w14:textId="0AE022A4" w:rsidR="00CA384D" w:rsidRPr="00464275" w:rsidRDefault="00CA384D" w:rsidP="00464275">
      <w:pPr>
        <w:tabs>
          <w:tab w:val="left" w:pos="851"/>
        </w:tabs>
        <w:ind w:firstLine="709"/>
        <w:jc w:val="both"/>
        <w:rPr>
          <w:sz w:val="28"/>
          <w:szCs w:val="28"/>
        </w:rPr>
      </w:pPr>
      <w:r w:rsidRPr="00464275">
        <w:rPr>
          <w:sz w:val="28"/>
          <w:szCs w:val="28"/>
        </w:rPr>
        <w:t>В осмыслении индивидуальной судьбы в неразрывной связи с коллективной судьбой поколения и зарождался, начиная с XIX века, историко-культурный дискурс рассмотрения поколений (молодежи) и их особенностей в России. В рамках такого подхода описывали поколение почти все русские писатели и экономисты XIX и XX веков. Наиболее известен вклад в изучении социальной составляющей предпринимательства отводится российским теоретикам З.К. Кондратенко [17], Т.И. Заславская [18], О.Ю. Жуковская [19], Л.В. Яикова [20], В.Г. Федотова [21], С.В. Беспалов [22], А.</w:t>
      </w:r>
      <w:r w:rsidR="00AD7389">
        <w:rPr>
          <w:sz w:val="28"/>
          <w:szCs w:val="28"/>
        </w:rPr>
        <w:t xml:space="preserve"> </w:t>
      </w:r>
      <w:r w:rsidRPr="00464275">
        <w:rPr>
          <w:sz w:val="28"/>
          <w:szCs w:val="28"/>
        </w:rPr>
        <w:t>Арсеенко [23], Е.</w:t>
      </w:r>
      <w:r w:rsidR="00C670D8">
        <w:rPr>
          <w:sz w:val="28"/>
          <w:szCs w:val="28"/>
        </w:rPr>
        <w:t> </w:t>
      </w:r>
      <w:r w:rsidRPr="00464275">
        <w:rPr>
          <w:sz w:val="28"/>
          <w:szCs w:val="28"/>
        </w:rPr>
        <w:t>Суименко [24], Ю.</w:t>
      </w:r>
      <w:r w:rsidR="00C670D8">
        <w:rPr>
          <w:sz w:val="28"/>
          <w:szCs w:val="28"/>
        </w:rPr>
        <w:t xml:space="preserve"> </w:t>
      </w:r>
      <w:r w:rsidRPr="00464275">
        <w:rPr>
          <w:sz w:val="28"/>
          <w:szCs w:val="28"/>
        </w:rPr>
        <w:t>Пачковский [25], Е. Серый [26], В. Пилипенко [27], А. Бондаренко [28], изучавшие «социальный механизм развития экономики», под которым понималась устойчивая система экономического поведения социальных групп, регулируемого институтами и структурными позициями данных групп.</w:t>
      </w:r>
    </w:p>
    <w:p w14:paraId="1DE9F61F" w14:textId="315FF4F5" w:rsidR="00CA384D" w:rsidRPr="00464275" w:rsidRDefault="00CA384D" w:rsidP="00464275">
      <w:pPr>
        <w:tabs>
          <w:tab w:val="left" w:pos="851"/>
        </w:tabs>
        <w:ind w:firstLine="709"/>
        <w:jc w:val="both"/>
        <w:rPr>
          <w:sz w:val="28"/>
          <w:szCs w:val="28"/>
        </w:rPr>
      </w:pPr>
      <w:r w:rsidRPr="00464275">
        <w:rPr>
          <w:sz w:val="28"/>
          <w:szCs w:val="28"/>
        </w:rPr>
        <w:t xml:space="preserve">К отечественным исследователям, изучавшим предпринимательство в контексте </w:t>
      </w:r>
      <w:r w:rsidR="005378DA" w:rsidRPr="00464275">
        <w:rPr>
          <w:sz w:val="28"/>
          <w:szCs w:val="28"/>
        </w:rPr>
        <w:t>социокультурного феномена,</w:t>
      </w:r>
      <w:r w:rsidR="001D5593" w:rsidRPr="00464275">
        <w:rPr>
          <w:sz w:val="28"/>
          <w:szCs w:val="28"/>
          <w:lang w:val="kk-KZ"/>
        </w:rPr>
        <w:t xml:space="preserve"> </w:t>
      </w:r>
      <w:r w:rsidRPr="00464275">
        <w:rPr>
          <w:sz w:val="28"/>
          <w:szCs w:val="28"/>
        </w:rPr>
        <w:t>относятся М.С. Аженов [29], Ж.</w:t>
      </w:r>
      <w:r w:rsidR="00C670D8">
        <w:rPr>
          <w:sz w:val="28"/>
          <w:szCs w:val="28"/>
        </w:rPr>
        <w:t xml:space="preserve"> </w:t>
      </w:r>
      <w:r w:rsidRPr="00464275">
        <w:rPr>
          <w:sz w:val="28"/>
          <w:szCs w:val="28"/>
        </w:rPr>
        <w:t>Естаев [30], Э. Отар [31], Мамыров Н.К., Ихданов Ж. [32], Аймешева Ж.С. [33], Булатов А.С. [34]</w:t>
      </w:r>
      <w:r w:rsidRPr="00464275">
        <w:rPr>
          <w:sz w:val="28"/>
          <w:szCs w:val="28"/>
          <w:lang w:val="kk-KZ"/>
        </w:rPr>
        <w:t xml:space="preserve">, Т.А. Ашимбаев </w:t>
      </w:r>
      <w:r w:rsidRPr="00464275">
        <w:rPr>
          <w:sz w:val="28"/>
          <w:szCs w:val="28"/>
        </w:rPr>
        <w:t>[</w:t>
      </w:r>
      <w:r w:rsidRPr="00464275">
        <w:rPr>
          <w:sz w:val="28"/>
          <w:szCs w:val="28"/>
          <w:lang w:val="kk-KZ"/>
        </w:rPr>
        <w:t>35</w:t>
      </w:r>
      <w:r w:rsidRPr="00464275">
        <w:rPr>
          <w:sz w:val="28"/>
          <w:szCs w:val="28"/>
        </w:rPr>
        <w:t>].</w:t>
      </w:r>
    </w:p>
    <w:p w14:paraId="3393C5B9" w14:textId="77777777" w:rsidR="00EA0F99" w:rsidRPr="00464275" w:rsidRDefault="00CA384D" w:rsidP="00464275">
      <w:pPr>
        <w:tabs>
          <w:tab w:val="left" w:pos="851"/>
        </w:tabs>
        <w:ind w:firstLine="709"/>
        <w:jc w:val="both"/>
        <w:rPr>
          <w:rFonts w:eastAsia="Calibri"/>
          <w:sz w:val="28"/>
          <w:szCs w:val="28"/>
          <w:lang w:val="kk-KZ"/>
        </w:rPr>
      </w:pPr>
      <w:r w:rsidRPr="00464275">
        <w:rPr>
          <w:rFonts w:eastAsia="Calibri"/>
          <w:sz w:val="28"/>
          <w:szCs w:val="28"/>
          <w:lang w:val="kk-KZ"/>
        </w:rPr>
        <w:t xml:space="preserve">Таким образом, как в зарубежной, </w:t>
      </w:r>
      <w:r w:rsidRPr="00464275">
        <w:rPr>
          <w:rFonts w:eastAsia="Calibri"/>
          <w:sz w:val="28"/>
          <w:szCs w:val="28"/>
        </w:rPr>
        <w:t xml:space="preserve">российской, </w:t>
      </w:r>
      <w:r w:rsidRPr="00464275">
        <w:rPr>
          <w:rFonts w:eastAsia="Calibri"/>
          <w:sz w:val="28"/>
          <w:szCs w:val="28"/>
          <w:lang w:val="kk-KZ"/>
        </w:rPr>
        <w:t>так и в отечественной социологии имеется значительный объем научных работ по различной тематике изучения предпринимателства. Вместе с тем, стоит подчеркнуть, что комплексный социологический анализ социального потенциала развития предпринимательства в связи экономическими и политическими особенностями Казахстана пока не предпринимался.</w:t>
      </w:r>
    </w:p>
    <w:p w14:paraId="47152877" w14:textId="77777777" w:rsidR="00EA0F99" w:rsidRPr="00464275" w:rsidRDefault="00EA0F99" w:rsidP="00464275">
      <w:pPr>
        <w:ind w:firstLine="709"/>
        <w:jc w:val="both"/>
        <w:rPr>
          <w:sz w:val="28"/>
          <w:szCs w:val="28"/>
        </w:rPr>
      </w:pPr>
      <w:r w:rsidRPr="00464275">
        <w:rPr>
          <w:b/>
          <w:sz w:val="28"/>
          <w:szCs w:val="28"/>
        </w:rPr>
        <w:t>Источниковой основой данной работы</w:t>
      </w:r>
      <w:r w:rsidRPr="00464275">
        <w:rPr>
          <w:sz w:val="28"/>
          <w:szCs w:val="28"/>
        </w:rPr>
        <w:t xml:space="preserve"> послужили данные Бюро национальной статистики Агентства по стратегическому развитию и реформам Республики Казахстан, государственные программные документы Казахстана и указы Президента страны, материалы СМИ и интернет-ресурсов, данные социологических исследований, выполненных казахстанскими учеными и институтами, а также собственные эмпирические исследования. В понимании процессов формирования социального потенциала предпринимательства опирались на материалы научных конференций, семинаров, летних школ, посвященных данной исследовательской теме.</w:t>
      </w:r>
    </w:p>
    <w:p w14:paraId="11BE4A67" w14:textId="73A0D24E" w:rsidR="00EA0F99" w:rsidRPr="00464275" w:rsidRDefault="00EA0F99" w:rsidP="00464275">
      <w:pPr>
        <w:ind w:firstLine="709"/>
        <w:jc w:val="both"/>
        <w:rPr>
          <w:sz w:val="28"/>
          <w:szCs w:val="28"/>
        </w:rPr>
      </w:pPr>
      <w:r w:rsidRPr="00464275">
        <w:rPr>
          <w:b/>
          <w:bCs/>
          <w:sz w:val="28"/>
          <w:szCs w:val="28"/>
        </w:rPr>
        <w:t>Методологическая и теоретическая основа диссертационного исследования.</w:t>
      </w:r>
      <w:r w:rsidRPr="00464275">
        <w:rPr>
          <w:sz w:val="28"/>
          <w:szCs w:val="28"/>
        </w:rPr>
        <w:t xml:space="preserve"> В основу методологии диссертационного исследования положены принципы структурного функционализма и веберианского подхода </w:t>
      </w:r>
      <w:r w:rsidR="006114CF" w:rsidRPr="00464275">
        <w:rPr>
          <w:sz w:val="28"/>
          <w:szCs w:val="28"/>
        </w:rPr>
        <w:t>изучения</w:t>
      </w:r>
      <w:r w:rsidR="008D4C4F">
        <w:rPr>
          <w:sz w:val="28"/>
          <w:szCs w:val="28"/>
          <w:lang w:val="kk-KZ"/>
        </w:rPr>
        <w:t xml:space="preserve"> </w:t>
      </w:r>
      <w:r w:rsidRPr="00464275">
        <w:rPr>
          <w:sz w:val="28"/>
          <w:szCs w:val="28"/>
        </w:rPr>
        <w:t>социального потенциала предпринимательства.</w:t>
      </w:r>
    </w:p>
    <w:p w14:paraId="4C391DD8" w14:textId="77777777" w:rsidR="00EA0F99" w:rsidRPr="00464275" w:rsidRDefault="00EA0F99" w:rsidP="00464275">
      <w:pPr>
        <w:ind w:firstLine="709"/>
        <w:jc w:val="both"/>
        <w:rPr>
          <w:sz w:val="28"/>
          <w:szCs w:val="28"/>
        </w:rPr>
      </w:pPr>
      <w:r w:rsidRPr="00464275">
        <w:rPr>
          <w:sz w:val="28"/>
          <w:szCs w:val="28"/>
        </w:rPr>
        <w:t>Идеи структурного функционализма могут быть применимы к анализу предпринимательской деятельности, особенно в контексте изучения роли предпринимателей в обществе и их взаимодействия с другими социальными институтами. Основная идея структурного функционализма - это анализ функций, которые выполняют различные аспекты общества для его стабильности и согласованности. Таким образом, в контексте предпринимательства, можно рассматривать функциональную роль предпринимателей в экономике и их взаимосвязь с другими социальными институтами.</w:t>
      </w:r>
      <w:r w:rsidR="00D72743" w:rsidRPr="00464275">
        <w:rPr>
          <w:sz w:val="28"/>
          <w:szCs w:val="28"/>
        </w:rPr>
        <w:t xml:space="preserve"> В рамках структурного функционализма предпринимательство рассматривается как важная структура, которая выполняет определенные функции в обществе: структурная интеграция – интегрирует различные элементы как социальные связи и сети; стабилизация; регуляция – регулировании экономической активности и распределение ресурсов в обществе.</w:t>
      </w:r>
    </w:p>
    <w:p w14:paraId="463ACBCC" w14:textId="77777777" w:rsidR="00EA0F99" w:rsidRPr="00464275" w:rsidRDefault="00EA0F99" w:rsidP="00464275">
      <w:pPr>
        <w:ind w:firstLine="709"/>
        <w:jc w:val="both"/>
        <w:rPr>
          <w:sz w:val="28"/>
          <w:szCs w:val="28"/>
        </w:rPr>
      </w:pPr>
      <w:r w:rsidRPr="00464275">
        <w:rPr>
          <w:sz w:val="28"/>
          <w:szCs w:val="28"/>
        </w:rPr>
        <w:t>Веберианский подход к социальному потенциалу в предпринимательстве опирается на идеи Макса Вебера, который известен своим влиянием на социологию, экономику и политическую теорию. Вебер рассматривал культурные и социальные факторы как ключевые составляющие экономического развития и предпринимательской деятельности. Веберианский подход к социальному потенциалу в предпринимательстве подчеркивает взаимосвязь между культурой, обществом и экономикой, а также важность анализа социальных и культурных факторов при изучении предпринимательской активности.</w:t>
      </w:r>
    </w:p>
    <w:p w14:paraId="58A93344" w14:textId="77777777" w:rsidR="00EA0F99" w:rsidRPr="00464275" w:rsidRDefault="00EA0F99" w:rsidP="00464275">
      <w:pPr>
        <w:ind w:firstLine="709"/>
        <w:jc w:val="both"/>
        <w:rPr>
          <w:sz w:val="28"/>
          <w:szCs w:val="28"/>
          <w:shd w:val="clear" w:color="auto" w:fill="FFFFFF"/>
        </w:rPr>
      </w:pPr>
      <w:r w:rsidRPr="00464275">
        <w:rPr>
          <w:b/>
          <w:sz w:val="28"/>
          <w:szCs w:val="28"/>
          <w:shd w:val="clear" w:color="auto" w:fill="FFFFFF"/>
        </w:rPr>
        <w:t>Эмпирическая база диссертационной работы</w:t>
      </w:r>
      <w:r w:rsidRPr="00464275">
        <w:rPr>
          <w:sz w:val="28"/>
          <w:szCs w:val="28"/>
          <w:shd w:val="clear" w:color="auto" w:fill="FFFFFF"/>
        </w:rPr>
        <w:t xml:space="preserve"> проекта выступили собственные исследования, </w:t>
      </w:r>
      <w:bookmarkStart w:id="6" w:name="_Hlk131608894"/>
      <w:r w:rsidRPr="00464275">
        <w:rPr>
          <w:sz w:val="28"/>
          <w:szCs w:val="28"/>
          <w:shd w:val="clear" w:color="auto" w:fill="FFFFFF"/>
        </w:rPr>
        <w:t xml:space="preserve">формализованные социологические опросы, контент-анализ государственных стратегических программ, нацеленных на развитие предпринимательства в Казахстане, глубинные структурированные и групповые интервью с 1000 представителями молодежи и бизнеса. </w:t>
      </w:r>
      <w:bookmarkEnd w:id="6"/>
    </w:p>
    <w:p w14:paraId="6E208F97" w14:textId="77777777" w:rsidR="00EA0F99" w:rsidRPr="00464275" w:rsidRDefault="00EA0F99" w:rsidP="00464275">
      <w:pPr>
        <w:tabs>
          <w:tab w:val="left" w:pos="1134"/>
        </w:tabs>
        <w:ind w:firstLine="709"/>
        <w:jc w:val="both"/>
        <w:rPr>
          <w:rFonts w:eastAsia="Calibri"/>
          <w:sz w:val="28"/>
          <w:szCs w:val="28"/>
        </w:rPr>
      </w:pPr>
      <w:r w:rsidRPr="00464275">
        <w:rPr>
          <w:sz w:val="28"/>
          <w:szCs w:val="28"/>
          <w:shd w:val="clear" w:color="auto" w:fill="FFFFFF"/>
        </w:rPr>
        <w:t xml:space="preserve">Также </w:t>
      </w:r>
      <w:r w:rsidRPr="00464275">
        <w:rPr>
          <w:bCs/>
          <w:sz w:val="28"/>
          <w:szCs w:val="28"/>
          <w:shd w:val="clear" w:color="auto" w:fill="FFFFFF"/>
        </w:rPr>
        <w:t>э</w:t>
      </w:r>
      <w:r w:rsidRPr="00464275">
        <w:rPr>
          <w:rFonts w:eastAsia="Calibri"/>
          <w:bCs/>
          <w:sz w:val="28"/>
          <w:szCs w:val="28"/>
        </w:rPr>
        <w:t>мпирической базой</w:t>
      </w:r>
      <w:r w:rsidRPr="00464275">
        <w:rPr>
          <w:rFonts w:eastAsia="Calibri"/>
          <w:sz w:val="28"/>
          <w:szCs w:val="28"/>
        </w:rPr>
        <w:t xml:space="preserve"> диссертационной работы являются:</w:t>
      </w:r>
    </w:p>
    <w:p w14:paraId="72319687" w14:textId="77777777" w:rsidR="00EA0F99" w:rsidRPr="00464275" w:rsidRDefault="00EA0F99" w:rsidP="00464275">
      <w:pPr>
        <w:tabs>
          <w:tab w:val="left" w:pos="1134"/>
        </w:tabs>
        <w:ind w:firstLine="709"/>
        <w:jc w:val="both"/>
        <w:rPr>
          <w:rFonts w:eastAsia="Calibri"/>
          <w:sz w:val="28"/>
          <w:szCs w:val="28"/>
        </w:rPr>
      </w:pPr>
      <w:r w:rsidRPr="00464275">
        <w:rPr>
          <w:rFonts w:eastAsia="Calibri"/>
          <w:sz w:val="28"/>
          <w:szCs w:val="28"/>
        </w:rPr>
        <w:t>1.</w:t>
      </w:r>
      <w:r w:rsidRPr="00464275">
        <w:rPr>
          <w:rFonts w:eastAsia="Calibri"/>
          <w:sz w:val="28"/>
          <w:szCs w:val="28"/>
          <w:lang w:val="en-US"/>
        </w:rPr>
        <w:t> </w:t>
      </w:r>
      <w:r w:rsidRPr="00464275">
        <w:rPr>
          <w:rFonts w:eastAsia="Calibri"/>
          <w:sz w:val="28"/>
          <w:szCs w:val="28"/>
        </w:rPr>
        <w:t xml:space="preserve">Результаты </w:t>
      </w:r>
      <w:r w:rsidRPr="00464275">
        <w:rPr>
          <w:rFonts w:eastAsia="Calibri"/>
          <w:bCs/>
          <w:iCs/>
          <w:sz w:val="28"/>
          <w:szCs w:val="28"/>
        </w:rPr>
        <w:t xml:space="preserve">анкетирования по оценке реализации предпринимательского потенциала </w:t>
      </w:r>
      <w:r w:rsidRPr="00464275">
        <w:rPr>
          <w:sz w:val="28"/>
          <w:szCs w:val="28"/>
        </w:rPr>
        <w:t>выпускников программы «Бастау-бизнес»</w:t>
      </w:r>
      <w:r w:rsidRPr="00464275">
        <w:rPr>
          <w:rFonts w:eastAsia="Calibri"/>
          <w:sz w:val="28"/>
          <w:szCs w:val="28"/>
        </w:rPr>
        <w:t>.</w:t>
      </w:r>
    </w:p>
    <w:p w14:paraId="7368B0DA" w14:textId="77777777" w:rsidR="00EA0F99" w:rsidRPr="00464275" w:rsidRDefault="00EA0F99" w:rsidP="00464275">
      <w:pPr>
        <w:tabs>
          <w:tab w:val="left" w:pos="1134"/>
        </w:tabs>
        <w:ind w:firstLine="709"/>
        <w:jc w:val="both"/>
        <w:rPr>
          <w:rFonts w:eastAsia="Calibri"/>
          <w:sz w:val="28"/>
          <w:szCs w:val="28"/>
        </w:rPr>
      </w:pPr>
      <w:r w:rsidRPr="00464275">
        <w:rPr>
          <w:rFonts w:eastAsia="Calibri"/>
          <w:sz w:val="28"/>
          <w:szCs w:val="28"/>
        </w:rPr>
        <w:t>2.</w:t>
      </w:r>
      <w:r w:rsidRPr="00464275">
        <w:rPr>
          <w:rFonts w:eastAsia="Calibri"/>
          <w:sz w:val="28"/>
          <w:szCs w:val="28"/>
          <w:lang w:val="en-US"/>
        </w:rPr>
        <w:t> </w:t>
      </w:r>
      <w:r w:rsidRPr="00464275">
        <w:rPr>
          <w:rFonts w:eastAsia="Calibri"/>
          <w:sz w:val="28"/>
          <w:szCs w:val="28"/>
        </w:rPr>
        <w:t xml:space="preserve">Результаты </w:t>
      </w:r>
      <w:r w:rsidRPr="00464275">
        <w:rPr>
          <w:rFonts w:eastAsia="Calibri"/>
          <w:bCs/>
          <w:iCs/>
          <w:sz w:val="28"/>
          <w:szCs w:val="28"/>
        </w:rPr>
        <w:t>анкетирования по изучению предпринимательских наклонностей и намерений молодежи</w:t>
      </w:r>
      <w:r w:rsidRPr="00464275">
        <w:rPr>
          <w:rFonts w:eastAsia="Calibri"/>
          <w:sz w:val="28"/>
          <w:szCs w:val="28"/>
        </w:rPr>
        <w:t>.</w:t>
      </w:r>
    </w:p>
    <w:p w14:paraId="1255861F" w14:textId="77777777" w:rsidR="00EA0F99" w:rsidRPr="00464275" w:rsidRDefault="00EA0F99" w:rsidP="00464275">
      <w:pPr>
        <w:tabs>
          <w:tab w:val="left" w:pos="1134"/>
        </w:tabs>
        <w:ind w:firstLine="709"/>
        <w:jc w:val="both"/>
        <w:rPr>
          <w:sz w:val="28"/>
          <w:szCs w:val="28"/>
        </w:rPr>
      </w:pPr>
      <w:r w:rsidRPr="00464275">
        <w:rPr>
          <w:rFonts w:eastAsia="Calibri"/>
          <w:sz w:val="28"/>
          <w:szCs w:val="28"/>
        </w:rPr>
        <w:t>3. </w:t>
      </w:r>
      <w:r w:rsidRPr="00464275">
        <w:rPr>
          <w:sz w:val="28"/>
          <w:szCs w:val="28"/>
        </w:rPr>
        <w:t>Статистические сведения состояния малого и среднего предпринимательства в Казахстане.</w:t>
      </w:r>
    </w:p>
    <w:p w14:paraId="76070E87" w14:textId="77777777" w:rsidR="00EA0F99" w:rsidRPr="00464275" w:rsidRDefault="00EA0F99" w:rsidP="00464275">
      <w:pPr>
        <w:tabs>
          <w:tab w:val="left" w:pos="1134"/>
        </w:tabs>
        <w:ind w:firstLine="709"/>
        <w:jc w:val="both"/>
        <w:rPr>
          <w:sz w:val="28"/>
          <w:szCs w:val="28"/>
        </w:rPr>
      </w:pPr>
      <w:r w:rsidRPr="00464275">
        <w:rPr>
          <w:sz w:val="28"/>
          <w:szCs w:val="28"/>
        </w:rPr>
        <w:t>4. Результаты глубинного интервью с успешными бизнесменами.</w:t>
      </w:r>
    </w:p>
    <w:p w14:paraId="07C544E3" w14:textId="77777777" w:rsidR="00EA0F99" w:rsidRPr="00464275" w:rsidRDefault="00EA0F99" w:rsidP="00464275">
      <w:pPr>
        <w:tabs>
          <w:tab w:val="left" w:pos="1134"/>
        </w:tabs>
        <w:ind w:firstLine="709"/>
        <w:jc w:val="both"/>
        <w:rPr>
          <w:sz w:val="28"/>
          <w:szCs w:val="28"/>
        </w:rPr>
      </w:pPr>
      <w:r w:rsidRPr="00464275">
        <w:rPr>
          <w:sz w:val="28"/>
          <w:szCs w:val="28"/>
        </w:rPr>
        <w:t xml:space="preserve">Кроме того, важными методами исследования стали историко-сравнительный и факторный анализ концепций ряда социологов. </w:t>
      </w:r>
    </w:p>
    <w:p w14:paraId="35F064E6" w14:textId="77777777" w:rsidR="00EA0F99" w:rsidRPr="00464275" w:rsidRDefault="00EA0F99" w:rsidP="00464275">
      <w:pPr>
        <w:tabs>
          <w:tab w:val="left" w:pos="1134"/>
        </w:tabs>
        <w:ind w:firstLine="709"/>
        <w:jc w:val="both"/>
        <w:rPr>
          <w:sz w:val="28"/>
          <w:szCs w:val="28"/>
        </w:rPr>
      </w:pPr>
      <w:r w:rsidRPr="00464275">
        <w:rPr>
          <w:sz w:val="28"/>
          <w:szCs w:val="28"/>
          <w:shd w:val="clear" w:color="auto" w:fill="FFFFFF"/>
        </w:rPr>
        <w:t>Анализ посланий и поручений Президента указывает на заинтересованность государства в развитии частного предпринимательства и понимании руководством страны особой роли и места МСБ в структуре казахстанского общества. Принимаемые в стране нормативные акты призваны обеспечить достойные условия и предпосылки становления и развития малого и среднего бизнеса.</w:t>
      </w:r>
    </w:p>
    <w:p w14:paraId="625B9A61" w14:textId="4197DB60" w:rsidR="00EA0F99" w:rsidRPr="00464275" w:rsidRDefault="00EA0F99" w:rsidP="00464275">
      <w:pPr>
        <w:tabs>
          <w:tab w:val="left" w:pos="1134"/>
        </w:tabs>
        <w:ind w:firstLine="709"/>
        <w:jc w:val="both"/>
        <w:rPr>
          <w:sz w:val="28"/>
          <w:szCs w:val="28"/>
        </w:rPr>
      </w:pPr>
      <w:r w:rsidRPr="00464275">
        <w:rPr>
          <w:sz w:val="28"/>
          <w:szCs w:val="28"/>
        </w:rPr>
        <w:t>Структура МСП с годами не меняется. В разрезе организационно-правовых форм казахстанские субъекты МСП подразделяются на крестьянские или фермерские хозяйства, индивидуальные предприниматели, предприятия малого и среднего предпринимательства</w:t>
      </w:r>
      <w:r w:rsidR="00F56CA8">
        <w:rPr>
          <w:sz w:val="28"/>
          <w:szCs w:val="28"/>
        </w:rPr>
        <w:t xml:space="preserve"> </w:t>
      </w:r>
      <w:r w:rsidR="00F56CA8" w:rsidRPr="00464275">
        <w:rPr>
          <w:sz w:val="28"/>
          <w:szCs w:val="28"/>
        </w:rPr>
        <w:t>[</w:t>
      </w:r>
      <w:r w:rsidR="00AD7389">
        <w:rPr>
          <w:sz w:val="28"/>
          <w:szCs w:val="28"/>
        </w:rPr>
        <w:t>36</w:t>
      </w:r>
      <w:r w:rsidR="00F56CA8" w:rsidRPr="00464275">
        <w:rPr>
          <w:sz w:val="28"/>
          <w:szCs w:val="28"/>
        </w:rPr>
        <w:t xml:space="preserve">]. </w:t>
      </w:r>
      <w:r w:rsidRPr="00464275">
        <w:rPr>
          <w:sz w:val="28"/>
          <w:szCs w:val="28"/>
        </w:rPr>
        <w:t xml:space="preserve"> </w:t>
      </w:r>
    </w:p>
    <w:p w14:paraId="6F3E585F" w14:textId="095A59F1" w:rsidR="00EA0F99" w:rsidRPr="00464275" w:rsidRDefault="00EA0F99" w:rsidP="00464275">
      <w:pPr>
        <w:tabs>
          <w:tab w:val="left" w:pos="1134"/>
        </w:tabs>
        <w:ind w:firstLine="709"/>
        <w:jc w:val="both"/>
        <w:rPr>
          <w:sz w:val="28"/>
          <w:szCs w:val="28"/>
        </w:rPr>
      </w:pPr>
      <w:r w:rsidRPr="00464275">
        <w:rPr>
          <w:sz w:val="28"/>
          <w:szCs w:val="28"/>
        </w:rPr>
        <w:t>В целях повышения конкурентоспособности экономики страны в условиях глобализации развитие человеческого капитала должно являться важнейшим приоритетом стратегического развития. Для этого необходимо выстраивание конструктивных форм коммуникации и интеграции на всех уровнях общественной системы [3</w:t>
      </w:r>
      <w:r w:rsidR="00AD7389">
        <w:rPr>
          <w:sz w:val="28"/>
          <w:szCs w:val="28"/>
        </w:rPr>
        <w:t>7</w:t>
      </w:r>
      <w:r w:rsidRPr="00464275">
        <w:rPr>
          <w:sz w:val="28"/>
          <w:szCs w:val="28"/>
        </w:rPr>
        <w:t>]. В свою очередь, для развития социального потенциала в рамках бизнес образования необходимо наладить сотрудничество между предпринимательством и государством.</w:t>
      </w:r>
    </w:p>
    <w:p w14:paraId="45D12C3F" w14:textId="2AAE1678" w:rsidR="00EA0F99" w:rsidRPr="00464275" w:rsidRDefault="00EA0F99" w:rsidP="00464275">
      <w:pPr>
        <w:ind w:firstLine="709"/>
        <w:jc w:val="both"/>
        <w:rPr>
          <w:sz w:val="28"/>
          <w:szCs w:val="28"/>
          <w:shd w:val="clear" w:color="auto" w:fill="FFFFFF"/>
        </w:rPr>
      </w:pPr>
      <w:r w:rsidRPr="00464275">
        <w:rPr>
          <w:b/>
          <w:sz w:val="28"/>
          <w:szCs w:val="28"/>
        </w:rPr>
        <w:t>Научно-теоретическая и практическая значимость исследования.</w:t>
      </w:r>
      <w:r w:rsidRPr="00464275">
        <w:rPr>
          <w:sz w:val="28"/>
          <w:szCs w:val="28"/>
        </w:rPr>
        <w:t xml:space="preserve">  Выявлены социальные закономерности ведения малого бизнеса и предпринимательства.</w:t>
      </w:r>
      <w:r w:rsidR="008D4C4F">
        <w:rPr>
          <w:sz w:val="28"/>
          <w:szCs w:val="28"/>
          <w:lang w:val="kk-KZ"/>
        </w:rPr>
        <w:t xml:space="preserve"> </w:t>
      </w:r>
      <w:r w:rsidRPr="00464275">
        <w:rPr>
          <w:sz w:val="28"/>
          <w:szCs w:val="28"/>
          <w:shd w:val="clear" w:color="auto" w:fill="FFFFFF"/>
        </w:rPr>
        <w:t>Определен социальный потенциал предпринимательства, внутренние и внешние факторы его развития. Обоснована необходимость избирательного подхода к государственной политике в сфере малого и среднего бизнеса, включающей в себя меры по государственной защите, помощи и поддержке</w:t>
      </w:r>
      <w:r w:rsidRPr="00464275">
        <w:rPr>
          <w:rFonts w:eastAsia="Calibri"/>
          <w:sz w:val="28"/>
          <w:szCs w:val="28"/>
        </w:rPr>
        <w:t>.</w:t>
      </w:r>
      <w:r w:rsidR="008D4C4F">
        <w:rPr>
          <w:rFonts w:eastAsia="Calibri"/>
          <w:sz w:val="28"/>
          <w:szCs w:val="28"/>
          <w:lang w:val="kk-KZ"/>
        </w:rPr>
        <w:t xml:space="preserve"> </w:t>
      </w:r>
      <w:r w:rsidRPr="00464275">
        <w:rPr>
          <w:sz w:val="28"/>
          <w:szCs w:val="28"/>
          <w:shd w:val="clear" w:color="auto" w:fill="FFFFFF"/>
        </w:rPr>
        <w:t>Доказана важность роли малого и среднего предпринимательства в построении и укреплении социума.</w:t>
      </w:r>
      <w:r w:rsidR="008D4C4F">
        <w:rPr>
          <w:sz w:val="28"/>
          <w:szCs w:val="28"/>
          <w:shd w:val="clear" w:color="auto" w:fill="FFFFFF"/>
          <w:lang w:val="kk-KZ"/>
        </w:rPr>
        <w:t xml:space="preserve"> </w:t>
      </w:r>
      <w:r w:rsidRPr="00464275">
        <w:rPr>
          <w:sz w:val="28"/>
          <w:szCs w:val="28"/>
          <w:shd w:val="clear" w:color="auto" w:fill="FFFFFF"/>
        </w:rPr>
        <w:t xml:space="preserve">На основе полученных в ходе исследования социологических данных и концептуальных обоснований предпринята попытка формулирования авторской социальной концепции малого бизнеса и предпринимательства. </w:t>
      </w:r>
    </w:p>
    <w:p w14:paraId="049B50C5" w14:textId="77777777" w:rsidR="00EA0F99" w:rsidRPr="00464275" w:rsidRDefault="00EA0F99" w:rsidP="00464275">
      <w:pPr>
        <w:tabs>
          <w:tab w:val="left" w:pos="1134"/>
        </w:tabs>
        <w:ind w:firstLine="709"/>
        <w:jc w:val="both"/>
        <w:rPr>
          <w:rFonts w:eastAsia="Calibri"/>
          <w:sz w:val="28"/>
          <w:szCs w:val="28"/>
        </w:rPr>
      </w:pPr>
      <w:r w:rsidRPr="00464275">
        <w:rPr>
          <w:rFonts w:eastAsia="Calibri"/>
          <w:sz w:val="28"/>
          <w:szCs w:val="28"/>
        </w:rPr>
        <w:t xml:space="preserve">Диссертационная работа основана на концептуализации и разработке модели учета потенциала граждан и его совершенствования для успешного предпринимательства. Предлагаемые подходы в исследовании социальных ресурсов предпринимательства важны как для экономической социологии, так и для других смежных дисциплин социальной сферы. </w:t>
      </w:r>
    </w:p>
    <w:p w14:paraId="55764DE9" w14:textId="77777777" w:rsidR="00EA0F99" w:rsidRPr="00464275" w:rsidRDefault="00EA0F99" w:rsidP="00464275">
      <w:pPr>
        <w:tabs>
          <w:tab w:val="left" w:pos="1134"/>
        </w:tabs>
        <w:ind w:firstLine="709"/>
        <w:jc w:val="both"/>
        <w:rPr>
          <w:rFonts w:eastAsia="Calibri"/>
          <w:sz w:val="28"/>
          <w:szCs w:val="28"/>
        </w:rPr>
      </w:pPr>
      <w:r w:rsidRPr="00464275">
        <w:rPr>
          <w:rFonts w:eastAsia="Calibri"/>
          <w:sz w:val="28"/>
          <w:szCs w:val="28"/>
        </w:rPr>
        <w:t>Диссертационная работа предоставляет собой «ориентиры» для эффективной реализации социального потенциала населения в целях развития предпринимательства. Полученные данные могут быть использованы в курсе Высшей школы по экономической социологии, социологии управления, социологии предпринимательства и других дисциплинах. Кроме того, могут послужить основой для разработки государственных программ по развитию предпринимательства.</w:t>
      </w:r>
    </w:p>
    <w:p w14:paraId="3697D443" w14:textId="2EA7E74F" w:rsidR="00EA0F99" w:rsidRPr="00464275" w:rsidRDefault="00EA0F99" w:rsidP="00464275">
      <w:pPr>
        <w:ind w:firstLine="709"/>
        <w:jc w:val="both"/>
        <w:rPr>
          <w:bCs/>
          <w:sz w:val="28"/>
          <w:szCs w:val="28"/>
        </w:rPr>
      </w:pPr>
      <w:r w:rsidRPr="00464275">
        <w:rPr>
          <w:sz w:val="28"/>
          <w:szCs w:val="28"/>
        </w:rPr>
        <w:t xml:space="preserve">Также на основании анализа запросов бизнес-среды </w:t>
      </w:r>
      <w:r w:rsidRPr="00464275">
        <w:rPr>
          <w:bCs/>
          <w:sz w:val="28"/>
          <w:szCs w:val="28"/>
        </w:rPr>
        <w:t xml:space="preserve">разработана МВА </w:t>
      </w:r>
      <w:r w:rsidRPr="00464275">
        <w:rPr>
          <w:rFonts w:eastAsia="Calibri"/>
          <w:sz w:val="28"/>
          <w:szCs w:val="28"/>
        </w:rPr>
        <w:t xml:space="preserve">программа </w:t>
      </w:r>
      <w:r w:rsidR="00F00A1F" w:rsidRPr="00464275">
        <w:rPr>
          <w:rFonts w:eastAsia="Calibri"/>
          <w:sz w:val="28"/>
          <w:szCs w:val="28"/>
        </w:rPr>
        <w:t xml:space="preserve">в </w:t>
      </w:r>
      <w:r w:rsidR="006E041B" w:rsidRPr="00464275">
        <w:rPr>
          <w:rFonts w:eastAsia="Calibri"/>
          <w:sz w:val="28"/>
          <w:szCs w:val="28"/>
        </w:rPr>
        <w:t xml:space="preserve">НАО </w:t>
      </w:r>
      <w:r w:rsidR="00F00A1F" w:rsidRPr="00464275">
        <w:rPr>
          <w:rFonts w:eastAsia="Calibri"/>
          <w:sz w:val="28"/>
          <w:szCs w:val="28"/>
        </w:rPr>
        <w:t>ЕНУ имени</w:t>
      </w:r>
      <w:r w:rsidR="008D4C4F">
        <w:rPr>
          <w:rFonts w:eastAsia="Calibri"/>
          <w:sz w:val="28"/>
          <w:szCs w:val="28"/>
          <w:lang w:val="kk-KZ"/>
        </w:rPr>
        <w:t xml:space="preserve"> </w:t>
      </w:r>
      <w:r w:rsidR="00F00A1F" w:rsidRPr="00464275">
        <w:rPr>
          <w:rFonts w:eastAsia="Calibri"/>
          <w:sz w:val="28"/>
          <w:szCs w:val="28"/>
        </w:rPr>
        <w:t>Л.Н.</w:t>
      </w:r>
      <w:r w:rsidR="008D4C4F">
        <w:rPr>
          <w:rFonts w:eastAsia="Calibri"/>
          <w:sz w:val="28"/>
          <w:szCs w:val="28"/>
          <w:lang w:val="kk-KZ"/>
        </w:rPr>
        <w:t xml:space="preserve"> </w:t>
      </w:r>
      <w:r w:rsidR="00F00A1F" w:rsidRPr="00464275">
        <w:rPr>
          <w:rFonts w:eastAsia="Calibri"/>
          <w:sz w:val="28"/>
          <w:szCs w:val="28"/>
        </w:rPr>
        <w:t>Гумилева</w:t>
      </w:r>
      <w:r w:rsidR="008D4C4F">
        <w:rPr>
          <w:rFonts w:eastAsia="Calibri"/>
          <w:sz w:val="28"/>
          <w:szCs w:val="28"/>
          <w:lang w:val="kk-KZ"/>
        </w:rPr>
        <w:t xml:space="preserve"> </w:t>
      </w:r>
      <w:r w:rsidRPr="00464275">
        <w:rPr>
          <w:rFonts w:eastAsia="Calibri"/>
          <w:sz w:val="28"/>
          <w:szCs w:val="28"/>
        </w:rPr>
        <w:t>по направлению «7M03088 Социолог-</w:t>
      </w:r>
      <w:r w:rsidRPr="00464275">
        <w:rPr>
          <w:bCs/>
          <w:sz w:val="28"/>
          <w:szCs w:val="28"/>
        </w:rPr>
        <w:t xml:space="preserve">аналитик в сфере экономики и маркетинга», которая представляет с собой инновационную программу по подготовке менеджеров в сфере торговли, экономического планирования и маркетинга. Данная программа даст возможность укрепить устойчивость карьерного роста молодых специалистов в организации. МВА программа разработана с учетом требований рынка труда, рекомендаций бизнес-сообщества и в соответствии с Государственным образовательным стандартом послевузовского образования. </w:t>
      </w:r>
    </w:p>
    <w:p w14:paraId="79B6E867" w14:textId="3845E805" w:rsidR="00EA0F99" w:rsidRPr="00464275" w:rsidRDefault="00EA0F99" w:rsidP="00464275">
      <w:pPr>
        <w:ind w:firstLine="709"/>
        <w:jc w:val="both"/>
        <w:rPr>
          <w:bCs/>
          <w:sz w:val="28"/>
          <w:szCs w:val="28"/>
        </w:rPr>
      </w:pPr>
      <w:r w:rsidRPr="00464275">
        <w:rPr>
          <w:bCs/>
          <w:sz w:val="28"/>
          <w:szCs w:val="28"/>
        </w:rPr>
        <w:t>Для разработки МВА программы выполнен бенчмаркинг более 30 топовых ВУЗ-ов Казахстана, России и зарубежья, в том числе: Университет Чикаго, Массачусетский институт технологий, Московского государственного университета имени М.В. Ломоносова, Санкт-Петербургский государственный университет, Высшая школа экономики, Университет КАЗГЮУ имени М.С.</w:t>
      </w:r>
      <w:r w:rsidR="00C670D8">
        <w:rPr>
          <w:bCs/>
          <w:sz w:val="28"/>
          <w:szCs w:val="28"/>
        </w:rPr>
        <w:t> </w:t>
      </w:r>
      <w:r w:rsidRPr="00464275">
        <w:rPr>
          <w:bCs/>
          <w:sz w:val="28"/>
          <w:szCs w:val="28"/>
        </w:rPr>
        <w:t>Нарикбаева, Университет КИМЭП, Университет имени Сулеймана Демиреля, Евразийский национальный университет и др. Также было проведено исследование потребностей и ожиданий среди работодателей и претендентов МВА программы по направлению «7M03088 Социолог-аналитик в сфере экономики и маркетинга».</w:t>
      </w:r>
    </w:p>
    <w:p w14:paraId="78FE9DFE" w14:textId="6CE2DF8E" w:rsidR="00AA5953" w:rsidRPr="00464275" w:rsidRDefault="00AA5953" w:rsidP="00464275">
      <w:pPr>
        <w:ind w:firstLine="709"/>
        <w:jc w:val="both"/>
        <w:rPr>
          <w:bCs/>
          <w:sz w:val="28"/>
          <w:szCs w:val="28"/>
        </w:rPr>
      </w:pPr>
      <w:r w:rsidRPr="00464275">
        <w:rPr>
          <w:bCs/>
          <w:sz w:val="28"/>
          <w:szCs w:val="28"/>
        </w:rPr>
        <w:t xml:space="preserve">Поддержка и развитие предпринимательского духа </w:t>
      </w:r>
      <w:r w:rsidR="0030321B" w:rsidRPr="00464275">
        <w:rPr>
          <w:bCs/>
          <w:sz w:val="28"/>
          <w:szCs w:val="28"/>
        </w:rPr>
        <w:t>у молодого</w:t>
      </w:r>
      <w:r w:rsidRPr="00464275">
        <w:rPr>
          <w:bCs/>
          <w:sz w:val="28"/>
          <w:szCs w:val="28"/>
        </w:rPr>
        <w:t xml:space="preserve"> поколени</w:t>
      </w:r>
      <w:r w:rsidR="0030321B" w:rsidRPr="00464275">
        <w:rPr>
          <w:bCs/>
          <w:sz w:val="28"/>
          <w:szCs w:val="28"/>
        </w:rPr>
        <w:t>я</w:t>
      </w:r>
      <w:r w:rsidRPr="00464275">
        <w:rPr>
          <w:bCs/>
          <w:sz w:val="28"/>
          <w:szCs w:val="28"/>
        </w:rPr>
        <w:t xml:space="preserve"> –</w:t>
      </w:r>
      <w:r w:rsidR="00C670D8">
        <w:rPr>
          <w:bCs/>
          <w:sz w:val="28"/>
          <w:szCs w:val="28"/>
        </w:rPr>
        <w:t xml:space="preserve"> </w:t>
      </w:r>
      <w:r w:rsidRPr="00464275">
        <w:rPr>
          <w:bCs/>
          <w:sz w:val="28"/>
          <w:szCs w:val="28"/>
        </w:rPr>
        <w:t xml:space="preserve">задача, стоящая перед всей системой образования, и в связи с этим была разработана учебная программа «Основы предпринимательства и бизнеса» и </w:t>
      </w:r>
      <w:r w:rsidR="0030321B" w:rsidRPr="00464275">
        <w:rPr>
          <w:bCs/>
          <w:sz w:val="28"/>
          <w:szCs w:val="28"/>
        </w:rPr>
        <w:t xml:space="preserve">данный курс </w:t>
      </w:r>
      <w:r w:rsidRPr="00464275">
        <w:rPr>
          <w:bCs/>
          <w:sz w:val="28"/>
          <w:szCs w:val="28"/>
        </w:rPr>
        <w:t xml:space="preserve">был введен в учебную программу страны. Вводя курс, мы предоставляем для </w:t>
      </w:r>
      <w:r w:rsidR="0030321B" w:rsidRPr="00464275">
        <w:rPr>
          <w:bCs/>
          <w:sz w:val="28"/>
          <w:szCs w:val="28"/>
        </w:rPr>
        <w:t xml:space="preserve">обучающихся </w:t>
      </w:r>
      <w:r w:rsidRPr="00464275">
        <w:rPr>
          <w:bCs/>
          <w:sz w:val="28"/>
          <w:szCs w:val="28"/>
        </w:rPr>
        <w:t>«безопасную среду», в которой они смогут освоить ключевые навыки. Это пространство, где ошибки допустимы и где через практический опыт можно узнать о себе, о бизнесе и о взаимодействии с окружающим миром.</w:t>
      </w:r>
    </w:p>
    <w:p w14:paraId="5B000CBD" w14:textId="77777777" w:rsidR="00EA0F99" w:rsidRPr="00464275" w:rsidRDefault="00EA0F99" w:rsidP="00464275">
      <w:pPr>
        <w:ind w:firstLine="709"/>
        <w:jc w:val="both"/>
        <w:rPr>
          <w:b/>
          <w:sz w:val="28"/>
          <w:szCs w:val="28"/>
        </w:rPr>
      </w:pPr>
      <w:r w:rsidRPr="00464275">
        <w:rPr>
          <w:b/>
          <w:sz w:val="28"/>
          <w:szCs w:val="28"/>
        </w:rPr>
        <w:t>Научная новизна исследования заключается в следующем:</w:t>
      </w:r>
    </w:p>
    <w:p w14:paraId="2BF5850E" w14:textId="77777777" w:rsidR="00EA0F99" w:rsidRPr="00464275" w:rsidRDefault="00EA0F99" w:rsidP="00464275">
      <w:pPr>
        <w:ind w:firstLine="709"/>
        <w:jc w:val="both"/>
        <w:rPr>
          <w:sz w:val="28"/>
          <w:szCs w:val="28"/>
        </w:rPr>
      </w:pPr>
      <w:r w:rsidRPr="00464275">
        <w:rPr>
          <w:sz w:val="28"/>
          <w:szCs w:val="28"/>
        </w:rPr>
        <w:t>1) проанализированы основные теоретические подходы в изучении социального аспекта феномена «предпринимательства», уточнено его место в структуре общества и рыночных отношениях; оценен социальный потенциал малого и среднего бизнеса; охаракте</w:t>
      </w:r>
      <w:r w:rsidRPr="00464275">
        <w:rPr>
          <w:sz w:val="28"/>
          <w:szCs w:val="28"/>
          <w:lang w:val="kk-KZ"/>
        </w:rPr>
        <w:t>ризованы</w:t>
      </w:r>
      <w:r w:rsidRPr="00464275">
        <w:rPr>
          <w:sz w:val="28"/>
          <w:szCs w:val="28"/>
        </w:rPr>
        <w:t xml:space="preserve"> социально-культурные особенности предпринимательства в развитых и развивающихся странах;</w:t>
      </w:r>
    </w:p>
    <w:p w14:paraId="04FE2E20" w14:textId="77777777" w:rsidR="00EA0F99" w:rsidRPr="00464275" w:rsidRDefault="00EA0F99" w:rsidP="00464275">
      <w:pPr>
        <w:ind w:firstLine="709"/>
        <w:jc w:val="both"/>
        <w:rPr>
          <w:sz w:val="28"/>
          <w:szCs w:val="28"/>
        </w:rPr>
      </w:pPr>
      <w:r w:rsidRPr="00464275">
        <w:rPr>
          <w:sz w:val="28"/>
          <w:szCs w:val="28"/>
        </w:rPr>
        <w:t>2) рассмотрена структура развивающегося в казахстанском обществе предпринимательского класса, проанализированы условия и предпосылки становления и развития МСБ, оценены перспективы развития социального потенциала в рамках бизнес-образования;</w:t>
      </w:r>
    </w:p>
    <w:p w14:paraId="263C3268" w14:textId="77777777" w:rsidR="00EA0F99" w:rsidRPr="00464275" w:rsidRDefault="00EA0F99" w:rsidP="00464275">
      <w:pPr>
        <w:ind w:firstLine="709"/>
        <w:jc w:val="both"/>
        <w:rPr>
          <w:sz w:val="28"/>
          <w:szCs w:val="28"/>
        </w:rPr>
      </w:pPr>
      <w:r w:rsidRPr="00464275">
        <w:rPr>
          <w:sz w:val="28"/>
          <w:szCs w:val="28"/>
        </w:rPr>
        <w:t>3) описано собственное эмпирическое исследование предпринимательского потенциала студенческой молодежи, обучающейся в вузах столичного мегаполиса, которое позволило раскрыть мотивационную составляющую предпринимательской деятельности;</w:t>
      </w:r>
    </w:p>
    <w:p w14:paraId="6E667CC5" w14:textId="77777777" w:rsidR="00EA0F99" w:rsidRPr="00464275" w:rsidRDefault="00EA0F99" w:rsidP="00464275">
      <w:pPr>
        <w:ind w:firstLine="709"/>
        <w:jc w:val="both"/>
        <w:rPr>
          <w:sz w:val="28"/>
          <w:szCs w:val="28"/>
        </w:rPr>
      </w:pPr>
      <w:r w:rsidRPr="00464275">
        <w:rPr>
          <w:sz w:val="28"/>
          <w:szCs w:val="28"/>
        </w:rPr>
        <w:t>4) выведены основные особенности социального потенциала предпринимательства на основе собственного эмпирического исследования целевой аудитории программы «Бизнес Бастау»;</w:t>
      </w:r>
    </w:p>
    <w:p w14:paraId="6CCD8C39" w14:textId="77777777" w:rsidR="00EA0F99" w:rsidRPr="00464275" w:rsidRDefault="00EA0F99" w:rsidP="00464275">
      <w:pPr>
        <w:tabs>
          <w:tab w:val="left" w:pos="851"/>
        </w:tabs>
        <w:ind w:firstLine="709"/>
        <w:jc w:val="both"/>
        <w:rPr>
          <w:sz w:val="28"/>
          <w:szCs w:val="28"/>
        </w:rPr>
      </w:pPr>
      <w:r w:rsidRPr="00464275">
        <w:rPr>
          <w:sz w:val="28"/>
          <w:szCs w:val="28"/>
        </w:rPr>
        <w:t>5) изучен уровень удовлетворенности предпринимателей Казахстана своим положением, определены доходно-имущественные характеристики и стандарты малого и среднего предпринимательства, а также специфика взаимоотношений МСП с государством;</w:t>
      </w:r>
    </w:p>
    <w:p w14:paraId="24894DE3" w14:textId="77777777" w:rsidR="00EA0F99" w:rsidRPr="00464275" w:rsidRDefault="00EA0F99" w:rsidP="00464275">
      <w:pPr>
        <w:tabs>
          <w:tab w:val="left" w:pos="851"/>
        </w:tabs>
        <w:ind w:firstLine="709"/>
        <w:jc w:val="both"/>
        <w:rPr>
          <w:sz w:val="28"/>
          <w:szCs w:val="28"/>
        </w:rPr>
      </w:pPr>
      <w:r w:rsidRPr="00464275">
        <w:rPr>
          <w:sz w:val="28"/>
          <w:szCs w:val="28"/>
        </w:rPr>
        <w:t xml:space="preserve">6) </w:t>
      </w:r>
      <w:r w:rsidRPr="00464275">
        <w:rPr>
          <w:bCs/>
          <w:sz w:val="28"/>
          <w:szCs w:val="28"/>
        </w:rPr>
        <w:t xml:space="preserve">определен уровень </w:t>
      </w:r>
      <w:r w:rsidRPr="00464275">
        <w:rPr>
          <w:sz w:val="28"/>
          <w:szCs w:val="28"/>
        </w:rPr>
        <w:t>самоидентификации представителей предпринимательства как движущей силы казахстанского общества; определены сформированные в результате рыночных реформ мировоззрения и ценности предпринимателей, что дало возможность сопоставить результаты, полученные при анализе с объективными параметрами.</w:t>
      </w:r>
    </w:p>
    <w:p w14:paraId="427DB596" w14:textId="77777777" w:rsidR="00EA0F99" w:rsidRPr="00464275" w:rsidRDefault="00EA0F99" w:rsidP="00464275">
      <w:pPr>
        <w:tabs>
          <w:tab w:val="left" w:pos="851"/>
        </w:tabs>
        <w:ind w:firstLine="709"/>
        <w:jc w:val="both"/>
        <w:rPr>
          <w:rFonts w:eastAsia="Calibri"/>
          <w:b/>
          <w:bCs/>
          <w:sz w:val="28"/>
          <w:szCs w:val="28"/>
        </w:rPr>
      </w:pPr>
      <w:r w:rsidRPr="00464275">
        <w:rPr>
          <w:rFonts w:eastAsia="Calibri"/>
          <w:b/>
          <w:bCs/>
          <w:sz w:val="28"/>
          <w:szCs w:val="28"/>
        </w:rPr>
        <w:t>Основные положения, выносимые на защиту:</w:t>
      </w:r>
    </w:p>
    <w:p w14:paraId="6BAC1734" w14:textId="443234BA" w:rsidR="001D5593" w:rsidRPr="00464275" w:rsidRDefault="001D5593" w:rsidP="00464275">
      <w:pPr>
        <w:tabs>
          <w:tab w:val="left" w:pos="851"/>
        </w:tabs>
        <w:ind w:firstLine="709"/>
        <w:jc w:val="both"/>
        <w:rPr>
          <w:sz w:val="28"/>
          <w:szCs w:val="28"/>
        </w:rPr>
      </w:pPr>
      <w:r w:rsidRPr="00464275">
        <w:rPr>
          <w:sz w:val="28"/>
          <w:szCs w:val="28"/>
        </w:rPr>
        <w:t>1.</w:t>
      </w:r>
      <w:r w:rsidR="00C271D8">
        <w:rPr>
          <w:sz w:val="28"/>
          <w:szCs w:val="28"/>
        </w:rPr>
        <w:t> </w:t>
      </w:r>
      <w:r w:rsidRPr="00464275">
        <w:rPr>
          <w:sz w:val="28"/>
          <w:szCs w:val="28"/>
        </w:rPr>
        <w:t xml:space="preserve">Рассмотрены современные теории предпринимательства, акцентирующие внимание на социальной ответственности, устойчивом развитии и создании социальной ценности, что открывает новые перспективы для понимания предпринимательской деятельности в условиях актуальных социальных вызовов. </w:t>
      </w:r>
    </w:p>
    <w:p w14:paraId="44030C51" w14:textId="77777777" w:rsidR="001D5593" w:rsidRPr="00464275" w:rsidRDefault="001D5593" w:rsidP="00464275">
      <w:pPr>
        <w:tabs>
          <w:tab w:val="left" w:pos="851"/>
        </w:tabs>
        <w:ind w:firstLine="709"/>
        <w:jc w:val="both"/>
        <w:rPr>
          <w:sz w:val="28"/>
          <w:szCs w:val="28"/>
        </w:rPr>
      </w:pPr>
      <w:r w:rsidRPr="00464275">
        <w:rPr>
          <w:sz w:val="28"/>
          <w:szCs w:val="28"/>
        </w:rPr>
        <w:t>2. Исследовано предпринимательство в Казахстане, которое имеет как общие, так и уникальные особенности, что необходимо учитывать при разработке стратегий поддержки и развития экономики, с учётом специфики местных условий и потребностей предпринимателей. Также определены условия и предпосылки развития МСБ через анализ государственных инициатив и стратегий, что способствует эффективной поддержке предпринимательского сектора.</w:t>
      </w:r>
    </w:p>
    <w:p w14:paraId="43FC64F4" w14:textId="77777777" w:rsidR="001D5593" w:rsidRPr="00464275" w:rsidRDefault="001D5593" w:rsidP="00464275">
      <w:pPr>
        <w:tabs>
          <w:tab w:val="left" w:pos="851"/>
        </w:tabs>
        <w:ind w:firstLine="709"/>
        <w:jc w:val="both"/>
        <w:rPr>
          <w:sz w:val="28"/>
          <w:szCs w:val="28"/>
        </w:rPr>
      </w:pPr>
      <w:r w:rsidRPr="00464275">
        <w:rPr>
          <w:sz w:val="28"/>
          <w:szCs w:val="28"/>
        </w:rPr>
        <w:t>3. Социальный потенциал предпринимательства состоит не только в создании экономической ценности, но и в воздействии на социальные и культурные аспекты, улучшая качество жизни общества. Перспективы развития этого потенциала через бизнес-образование требуют комплексного подхода и вовлечения всех заинтересованных сторон для формирования квалифицированных специалистов, и создания социально ориентированных бизнесов.</w:t>
      </w:r>
    </w:p>
    <w:p w14:paraId="44B9C333" w14:textId="77777777" w:rsidR="001D5593" w:rsidRPr="00464275" w:rsidRDefault="001D5593" w:rsidP="00464275">
      <w:pPr>
        <w:tabs>
          <w:tab w:val="left" w:pos="851"/>
        </w:tabs>
        <w:ind w:firstLine="709"/>
        <w:jc w:val="both"/>
        <w:rPr>
          <w:sz w:val="28"/>
          <w:szCs w:val="28"/>
        </w:rPr>
      </w:pPr>
      <w:r w:rsidRPr="00464275">
        <w:rPr>
          <w:sz w:val="28"/>
          <w:szCs w:val="28"/>
        </w:rPr>
        <w:t>4. Провед</w:t>
      </w:r>
      <w:r w:rsidRPr="00464275">
        <w:rPr>
          <w:sz w:val="28"/>
          <w:szCs w:val="28"/>
          <w:lang w:val="kk-KZ"/>
        </w:rPr>
        <w:t>е</w:t>
      </w:r>
      <w:r w:rsidRPr="00464275">
        <w:rPr>
          <w:sz w:val="28"/>
          <w:szCs w:val="28"/>
        </w:rPr>
        <w:t>н статистический анализ типологии предпринимательства в Казахстане, что позволяет выявить ключевые тенденции для разработки целенаправленных стратегий поддержки различных типов бизнеса, а также оценена эффективность существующей системы формирования социального потенциала МСБ через опрос успешных предпринимателей, демонстрирующих инновационные подходы и предпринимательский дух.</w:t>
      </w:r>
    </w:p>
    <w:p w14:paraId="25825E36" w14:textId="77777777" w:rsidR="001D5593" w:rsidRPr="00464275" w:rsidRDefault="001D5593" w:rsidP="00464275">
      <w:pPr>
        <w:tabs>
          <w:tab w:val="left" w:pos="851"/>
        </w:tabs>
        <w:ind w:firstLine="709"/>
        <w:jc w:val="both"/>
        <w:rPr>
          <w:sz w:val="28"/>
          <w:szCs w:val="28"/>
        </w:rPr>
      </w:pPr>
      <w:r w:rsidRPr="00464275">
        <w:rPr>
          <w:sz w:val="28"/>
          <w:szCs w:val="28"/>
        </w:rPr>
        <w:t>5. Разработана модель социального потенциала МСБ на примере программы «Бастау бизнес», которая показывает её роль в формировании предпринимательской культуры и социального потенциала среди молодёжи, а также способствует стимулированию предпринимательской активности и инновационного развития общества.</w:t>
      </w:r>
    </w:p>
    <w:p w14:paraId="1564F990" w14:textId="77777777" w:rsidR="00EA0F99" w:rsidRPr="00464275" w:rsidRDefault="00EA0F99" w:rsidP="00464275">
      <w:pPr>
        <w:tabs>
          <w:tab w:val="left" w:pos="851"/>
        </w:tabs>
        <w:ind w:firstLine="709"/>
        <w:jc w:val="both"/>
        <w:rPr>
          <w:rFonts w:eastAsia="Calibri"/>
          <w:b/>
          <w:bCs/>
          <w:sz w:val="28"/>
          <w:szCs w:val="28"/>
        </w:rPr>
      </w:pPr>
      <w:r w:rsidRPr="00464275">
        <w:rPr>
          <w:b/>
          <w:sz w:val="28"/>
          <w:szCs w:val="28"/>
        </w:rPr>
        <w:t>Апробация результатов исследования.</w:t>
      </w:r>
    </w:p>
    <w:p w14:paraId="5DC6C8C6" w14:textId="219B00DF" w:rsidR="003F105C" w:rsidRPr="00464275" w:rsidRDefault="003F105C" w:rsidP="00464275">
      <w:pPr>
        <w:tabs>
          <w:tab w:val="left" w:pos="851"/>
        </w:tabs>
        <w:ind w:firstLine="709"/>
        <w:jc w:val="both"/>
        <w:rPr>
          <w:sz w:val="28"/>
          <w:szCs w:val="28"/>
        </w:rPr>
      </w:pPr>
      <w:r w:rsidRPr="00464275">
        <w:rPr>
          <w:sz w:val="28"/>
          <w:szCs w:val="28"/>
        </w:rPr>
        <w:t>Основное содержание и результаты диссертационного исследования нашли отражение в 8 опубликованных научных публикациях автора, в том числе 2 в журналах, которые входят в перечень журналов и изданий, рекомендуемых КОКСНВО МНВО РК, 5 статей опубликованных в сборниках международных конференции, 1 статья «</w:t>
      </w:r>
      <w:r w:rsidRPr="00464275">
        <w:rPr>
          <w:sz w:val="28"/>
          <w:szCs w:val="28"/>
          <w:lang w:val="en-US"/>
        </w:rPr>
        <w:t>Former</w:t>
      </w:r>
      <w:r w:rsidR="006902CB" w:rsidRPr="00464275">
        <w:rPr>
          <w:sz w:val="28"/>
          <w:szCs w:val="28"/>
          <w:lang w:val="kk-KZ"/>
        </w:rPr>
        <w:t xml:space="preserve"> </w:t>
      </w:r>
      <w:r w:rsidRPr="00464275">
        <w:rPr>
          <w:sz w:val="28"/>
          <w:szCs w:val="28"/>
          <w:lang w:val="en-US"/>
        </w:rPr>
        <w:t>Soviet</w:t>
      </w:r>
      <w:r w:rsidR="006902CB" w:rsidRPr="00464275">
        <w:rPr>
          <w:sz w:val="28"/>
          <w:szCs w:val="28"/>
          <w:lang w:val="kk-KZ"/>
        </w:rPr>
        <w:t xml:space="preserve"> </w:t>
      </w:r>
      <w:r w:rsidRPr="00464275">
        <w:rPr>
          <w:sz w:val="28"/>
          <w:szCs w:val="28"/>
          <w:lang w:val="en-US"/>
        </w:rPr>
        <w:t>Union</w:t>
      </w:r>
      <w:r w:rsidR="006902CB" w:rsidRPr="00464275">
        <w:rPr>
          <w:sz w:val="28"/>
          <w:szCs w:val="28"/>
          <w:lang w:val="kk-KZ"/>
        </w:rPr>
        <w:t xml:space="preserve"> </w:t>
      </w:r>
      <w:r w:rsidRPr="00464275">
        <w:rPr>
          <w:sz w:val="28"/>
          <w:szCs w:val="28"/>
          <w:lang w:val="en-US"/>
        </w:rPr>
        <w:t>middle</w:t>
      </w:r>
      <w:r w:rsidR="006902CB" w:rsidRPr="00464275">
        <w:rPr>
          <w:sz w:val="28"/>
          <w:szCs w:val="28"/>
          <w:lang w:val="kk-KZ"/>
        </w:rPr>
        <w:t xml:space="preserve"> </w:t>
      </w:r>
      <w:r w:rsidRPr="00464275">
        <w:rPr>
          <w:sz w:val="28"/>
          <w:szCs w:val="28"/>
          <w:lang w:val="en-US"/>
        </w:rPr>
        <w:t>class</w:t>
      </w:r>
      <w:r w:rsidRPr="00464275">
        <w:rPr>
          <w:sz w:val="28"/>
          <w:szCs w:val="28"/>
        </w:rPr>
        <w:t xml:space="preserve">: </w:t>
      </w:r>
      <w:r w:rsidRPr="00464275">
        <w:rPr>
          <w:sz w:val="28"/>
          <w:szCs w:val="28"/>
          <w:lang w:val="en-US"/>
        </w:rPr>
        <w:t>how</w:t>
      </w:r>
      <w:r w:rsidR="006902CB" w:rsidRPr="00464275">
        <w:rPr>
          <w:sz w:val="28"/>
          <w:szCs w:val="28"/>
          <w:lang w:val="kk-KZ"/>
        </w:rPr>
        <w:t xml:space="preserve"> </w:t>
      </w:r>
      <w:r w:rsidRPr="00464275">
        <w:rPr>
          <w:sz w:val="28"/>
          <w:szCs w:val="28"/>
          <w:lang w:val="en-US"/>
        </w:rPr>
        <w:t>entrepreneurs</w:t>
      </w:r>
      <w:r w:rsidR="006902CB" w:rsidRPr="00464275">
        <w:rPr>
          <w:sz w:val="28"/>
          <w:szCs w:val="28"/>
          <w:lang w:val="kk-KZ"/>
        </w:rPr>
        <w:t xml:space="preserve"> </w:t>
      </w:r>
      <w:r w:rsidRPr="00464275">
        <w:rPr>
          <w:sz w:val="28"/>
          <w:szCs w:val="28"/>
          <w:lang w:val="en-US"/>
        </w:rPr>
        <w:t>are</w:t>
      </w:r>
      <w:r w:rsidR="006902CB" w:rsidRPr="00464275">
        <w:rPr>
          <w:sz w:val="28"/>
          <w:szCs w:val="28"/>
          <w:lang w:val="kk-KZ"/>
        </w:rPr>
        <w:t xml:space="preserve"> </w:t>
      </w:r>
      <w:r w:rsidR="006902CB" w:rsidRPr="00464275">
        <w:rPr>
          <w:sz w:val="28"/>
          <w:szCs w:val="28"/>
          <w:lang w:val="en-US"/>
        </w:rPr>
        <w:t>shaping</w:t>
      </w:r>
      <w:r w:rsidR="006902CB" w:rsidRPr="00464275">
        <w:rPr>
          <w:sz w:val="28"/>
          <w:szCs w:val="28"/>
          <w:lang w:val="kk-KZ"/>
        </w:rPr>
        <w:t xml:space="preserve"> </w:t>
      </w:r>
      <w:r w:rsidRPr="00464275">
        <w:rPr>
          <w:sz w:val="28"/>
          <w:szCs w:val="28"/>
          <w:lang w:val="en-US"/>
        </w:rPr>
        <w:t>new</w:t>
      </w:r>
      <w:r w:rsidR="006902CB" w:rsidRPr="00464275">
        <w:rPr>
          <w:sz w:val="28"/>
          <w:szCs w:val="28"/>
          <w:lang w:val="kk-KZ"/>
        </w:rPr>
        <w:t xml:space="preserve"> </w:t>
      </w:r>
      <w:r w:rsidRPr="00464275">
        <w:rPr>
          <w:sz w:val="28"/>
          <w:szCs w:val="28"/>
          <w:lang w:val="en-US"/>
        </w:rPr>
        <w:t>stratum</w:t>
      </w:r>
      <w:r w:rsidR="006902CB" w:rsidRPr="00464275">
        <w:rPr>
          <w:sz w:val="28"/>
          <w:szCs w:val="28"/>
          <w:lang w:val="kk-KZ"/>
        </w:rPr>
        <w:t xml:space="preserve"> </w:t>
      </w:r>
      <w:r w:rsidRPr="00464275">
        <w:rPr>
          <w:sz w:val="28"/>
          <w:szCs w:val="28"/>
          <w:lang w:val="en-US"/>
        </w:rPr>
        <w:t>and</w:t>
      </w:r>
      <w:r w:rsidR="006902CB" w:rsidRPr="00464275">
        <w:rPr>
          <w:sz w:val="28"/>
          <w:szCs w:val="28"/>
          <w:lang w:val="kk-KZ"/>
        </w:rPr>
        <w:t xml:space="preserve"> </w:t>
      </w:r>
      <w:r w:rsidRPr="00464275">
        <w:rPr>
          <w:sz w:val="28"/>
          <w:szCs w:val="28"/>
          <w:lang w:val="en-US"/>
        </w:rPr>
        <w:t>pattern</w:t>
      </w:r>
      <w:r w:rsidR="006902CB" w:rsidRPr="00464275">
        <w:rPr>
          <w:sz w:val="28"/>
          <w:szCs w:val="28"/>
          <w:lang w:val="kk-KZ"/>
        </w:rPr>
        <w:t xml:space="preserve"> </w:t>
      </w:r>
      <w:r w:rsidRPr="00464275">
        <w:rPr>
          <w:sz w:val="28"/>
          <w:szCs w:val="28"/>
          <w:lang w:val="en-US"/>
        </w:rPr>
        <w:t>of</w:t>
      </w:r>
      <w:r w:rsidR="006902CB" w:rsidRPr="00464275">
        <w:rPr>
          <w:sz w:val="28"/>
          <w:szCs w:val="28"/>
          <w:lang w:val="kk-KZ"/>
        </w:rPr>
        <w:t xml:space="preserve"> </w:t>
      </w:r>
      <w:r w:rsidRPr="00464275">
        <w:rPr>
          <w:sz w:val="28"/>
          <w:szCs w:val="28"/>
          <w:lang w:val="en-US"/>
        </w:rPr>
        <w:t>socio</w:t>
      </w:r>
      <w:r w:rsidRPr="00464275">
        <w:rPr>
          <w:sz w:val="28"/>
          <w:szCs w:val="28"/>
        </w:rPr>
        <w:t>-</w:t>
      </w:r>
      <w:r w:rsidRPr="00464275">
        <w:rPr>
          <w:sz w:val="28"/>
          <w:szCs w:val="28"/>
          <w:lang w:val="en-US"/>
        </w:rPr>
        <w:t>economic</w:t>
      </w:r>
      <w:r w:rsidR="006902CB" w:rsidRPr="00464275">
        <w:rPr>
          <w:sz w:val="28"/>
          <w:szCs w:val="28"/>
          <w:lang w:val="kk-KZ"/>
        </w:rPr>
        <w:t xml:space="preserve"> </w:t>
      </w:r>
      <w:r w:rsidRPr="00464275">
        <w:rPr>
          <w:sz w:val="28"/>
          <w:szCs w:val="28"/>
          <w:lang w:val="en-US"/>
        </w:rPr>
        <w:t>behavior</w:t>
      </w:r>
      <w:r w:rsidRPr="00464275">
        <w:rPr>
          <w:sz w:val="28"/>
          <w:szCs w:val="28"/>
        </w:rPr>
        <w:t xml:space="preserve">» </w:t>
      </w:r>
      <w:r w:rsidRPr="00464275">
        <w:rPr>
          <w:sz w:val="28"/>
          <w:szCs w:val="28"/>
          <w:lang w:val="kk-KZ"/>
        </w:rPr>
        <w:t xml:space="preserve">в журнале «Journal of Innovation and Entrepreneurship» с квартилем </w:t>
      </w:r>
      <w:r w:rsidRPr="00464275">
        <w:rPr>
          <w:sz w:val="28"/>
          <w:szCs w:val="28"/>
          <w:lang w:val="en-US"/>
        </w:rPr>
        <w:t>Q</w:t>
      </w:r>
      <w:r w:rsidRPr="00464275">
        <w:rPr>
          <w:sz w:val="28"/>
          <w:szCs w:val="28"/>
        </w:rPr>
        <w:t>1</w:t>
      </w:r>
      <w:r w:rsidRPr="00464275">
        <w:rPr>
          <w:sz w:val="28"/>
          <w:szCs w:val="28"/>
          <w:lang w:val="kk-KZ"/>
        </w:rPr>
        <w:t xml:space="preserve">, который входит в базу </w:t>
      </w:r>
      <w:r w:rsidRPr="00464275">
        <w:rPr>
          <w:sz w:val="28"/>
          <w:szCs w:val="28"/>
          <w:lang w:val="en-US"/>
        </w:rPr>
        <w:t>Scopus</w:t>
      </w:r>
      <w:r w:rsidRPr="00464275">
        <w:rPr>
          <w:sz w:val="28"/>
          <w:szCs w:val="28"/>
        </w:rPr>
        <w:t>.</w:t>
      </w:r>
    </w:p>
    <w:p w14:paraId="2E114E5D" w14:textId="77777777" w:rsidR="003F105C" w:rsidRPr="00464275" w:rsidRDefault="003F105C" w:rsidP="00464275">
      <w:pPr>
        <w:tabs>
          <w:tab w:val="left" w:pos="851"/>
        </w:tabs>
        <w:ind w:firstLine="709"/>
        <w:jc w:val="both"/>
        <w:rPr>
          <w:sz w:val="28"/>
          <w:szCs w:val="28"/>
          <w:lang w:val="kk-KZ"/>
        </w:rPr>
      </w:pPr>
      <w:r w:rsidRPr="00464275">
        <w:rPr>
          <w:sz w:val="28"/>
          <w:szCs w:val="28"/>
          <w:lang w:val="kk-KZ"/>
        </w:rPr>
        <w:t xml:space="preserve">Также на основании анализа запросов бизнес-среды разработана МВА программа по направлению «7M03088 Социолог-аналитик в сфере экономики и маркетинга». Для разработки МВА программы выполнен бенчмаркинг более 30 топовых ВУЗ-ов Казахстана, России и зарубежья. Было проведено исследование потребностей и ожиданий среди работодателей и претендентов МВА программы. </w:t>
      </w:r>
    </w:p>
    <w:p w14:paraId="68F817FB" w14:textId="56A73F53" w:rsidR="003F105C" w:rsidRPr="00464275" w:rsidRDefault="003F105C" w:rsidP="00464275">
      <w:pPr>
        <w:tabs>
          <w:tab w:val="left" w:pos="851"/>
        </w:tabs>
        <w:ind w:firstLine="709"/>
        <w:jc w:val="both"/>
        <w:rPr>
          <w:sz w:val="28"/>
          <w:szCs w:val="28"/>
          <w:lang w:val="kk-KZ"/>
        </w:rPr>
      </w:pPr>
      <w:r w:rsidRPr="00464275">
        <w:rPr>
          <w:sz w:val="28"/>
          <w:szCs w:val="28"/>
          <w:lang w:val="kk-KZ"/>
        </w:rPr>
        <w:t>Нами разработана учебная программа «Основы предпринимательства и бизнеса», которая прошла экспертизу и была утверждена приказом Министра образования и науки Республики Казахстан в 2018 году.</w:t>
      </w:r>
      <w:r w:rsidR="00C670D8">
        <w:rPr>
          <w:sz w:val="28"/>
          <w:szCs w:val="28"/>
          <w:lang w:val="kk-KZ"/>
        </w:rPr>
        <w:t xml:space="preserve"> </w:t>
      </w:r>
      <w:r w:rsidRPr="00464275">
        <w:rPr>
          <w:sz w:val="28"/>
          <w:szCs w:val="28"/>
          <w:lang w:val="kk-KZ"/>
        </w:rPr>
        <w:t>В 2019–2021 годах при поддержке МОН РК и НПП «Атамекен» проведены курсы повышения квалификации по этой дисциплине для учителей более 4500  общеобразовательных школ и преподавателей свыше 1 700 колледжей и университетов.</w:t>
      </w:r>
    </w:p>
    <w:p w14:paraId="10BCDBFE" w14:textId="35C8C23B" w:rsidR="00575709" w:rsidRPr="00464275" w:rsidRDefault="003F105C" w:rsidP="00464275">
      <w:pPr>
        <w:tabs>
          <w:tab w:val="left" w:pos="851"/>
        </w:tabs>
        <w:ind w:firstLine="709"/>
        <w:jc w:val="both"/>
        <w:rPr>
          <w:bCs/>
          <w:sz w:val="28"/>
          <w:szCs w:val="28"/>
        </w:rPr>
      </w:pPr>
      <w:r w:rsidRPr="00AD7389">
        <w:rPr>
          <w:rFonts w:eastAsia="Calibri"/>
          <w:b/>
          <w:bCs/>
          <w:sz w:val="28"/>
          <w:szCs w:val="28"/>
        </w:rPr>
        <w:t>Структура диссертации</w:t>
      </w:r>
      <w:r w:rsidRPr="00464275">
        <w:rPr>
          <w:rFonts w:eastAsia="Calibri"/>
          <w:bCs/>
          <w:sz w:val="28"/>
          <w:szCs w:val="28"/>
        </w:rPr>
        <w:t xml:space="preserve"> состоит</w:t>
      </w:r>
      <w:r w:rsidRPr="00464275">
        <w:rPr>
          <w:rFonts w:eastAsia="Calibri"/>
          <w:sz w:val="28"/>
          <w:szCs w:val="28"/>
        </w:rPr>
        <w:t xml:space="preserve"> из введения, трех </w:t>
      </w:r>
      <w:r w:rsidR="00C670D8">
        <w:rPr>
          <w:rFonts w:eastAsia="Calibri"/>
          <w:sz w:val="28"/>
          <w:szCs w:val="28"/>
        </w:rPr>
        <w:t>разделов</w:t>
      </w:r>
      <w:r w:rsidRPr="00464275">
        <w:rPr>
          <w:rFonts w:eastAsia="Calibri"/>
          <w:sz w:val="28"/>
          <w:szCs w:val="28"/>
        </w:rPr>
        <w:t xml:space="preserve">, </w:t>
      </w:r>
      <w:r w:rsidR="00F64023">
        <w:rPr>
          <w:rFonts w:eastAsia="Calibri"/>
          <w:sz w:val="28"/>
          <w:szCs w:val="28"/>
        </w:rPr>
        <w:t xml:space="preserve">включает 66 рисунков, 2 таблицы, </w:t>
      </w:r>
      <w:r w:rsidRPr="00464275">
        <w:rPr>
          <w:rFonts w:eastAsia="Calibri"/>
          <w:sz w:val="28"/>
          <w:szCs w:val="28"/>
        </w:rPr>
        <w:t>заключени</w:t>
      </w:r>
      <w:r w:rsidR="00F64023">
        <w:rPr>
          <w:rFonts w:eastAsia="Calibri"/>
          <w:sz w:val="28"/>
          <w:szCs w:val="28"/>
        </w:rPr>
        <w:t>е</w:t>
      </w:r>
      <w:r w:rsidRPr="00464275">
        <w:rPr>
          <w:rFonts w:eastAsia="Calibri"/>
          <w:sz w:val="28"/>
          <w:szCs w:val="28"/>
        </w:rPr>
        <w:t xml:space="preserve">, </w:t>
      </w:r>
      <w:r w:rsidR="00F64023">
        <w:rPr>
          <w:rFonts w:eastAsia="Calibri"/>
          <w:sz w:val="28"/>
          <w:szCs w:val="28"/>
        </w:rPr>
        <w:t>125</w:t>
      </w:r>
      <w:r w:rsidRPr="00464275">
        <w:rPr>
          <w:rFonts w:eastAsia="Calibri"/>
          <w:sz w:val="28"/>
          <w:szCs w:val="28"/>
        </w:rPr>
        <w:t xml:space="preserve"> использованных источников, </w:t>
      </w:r>
      <w:r w:rsidR="00F64023">
        <w:rPr>
          <w:rFonts w:eastAsia="Calibri"/>
          <w:sz w:val="28"/>
          <w:szCs w:val="28"/>
        </w:rPr>
        <w:t xml:space="preserve">2 </w:t>
      </w:r>
      <w:r w:rsidRPr="00464275">
        <w:rPr>
          <w:rFonts w:eastAsia="Calibri"/>
          <w:sz w:val="28"/>
          <w:szCs w:val="28"/>
        </w:rPr>
        <w:t>приложени</w:t>
      </w:r>
      <w:r w:rsidR="00F64023">
        <w:rPr>
          <w:rFonts w:eastAsia="Calibri"/>
          <w:sz w:val="28"/>
          <w:szCs w:val="28"/>
        </w:rPr>
        <w:t>я</w:t>
      </w:r>
      <w:r w:rsidRPr="00464275">
        <w:rPr>
          <w:rFonts w:eastAsia="Calibri"/>
          <w:sz w:val="28"/>
          <w:szCs w:val="28"/>
        </w:rPr>
        <w:t>.</w:t>
      </w:r>
      <w:r w:rsidR="00575709" w:rsidRPr="00464275">
        <w:rPr>
          <w:bCs/>
          <w:sz w:val="28"/>
          <w:szCs w:val="28"/>
        </w:rPr>
        <w:br w:type="page"/>
      </w:r>
    </w:p>
    <w:p w14:paraId="385050A7" w14:textId="2FC2E9A1" w:rsidR="008D4391" w:rsidRPr="00464275" w:rsidRDefault="00C21A7F" w:rsidP="00464275">
      <w:pPr>
        <w:ind w:firstLine="709"/>
        <w:jc w:val="both"/>
        <w:rPr>
          <w:b/>
          <w:bCs/>
          <w:sz w:val="28"/>
          <w:szCs w:val="28"/>
        </w:rPr>
      </w:pPr>
      <w:r w:rsidRPr="00464275">
        <w:rPr>
          <w:b/>
          <w:bCs/>
          <w:sz w:val="28"/>
          <w:szCs w:val="28"/>
        </w:rPr>
        <w:t>1</w:t>
      </w:r>
      <w:r w:rsidR="008D4C4F">
        <w:rPr>
          <w:b/>
          <w:bCs/>
          <w:sz w:val="28"/>
          <w:szCs w:val="28"/>
          <w:lang w:val="kk-KZ"/>
        </w:rPr>
        <w:t xml:space="preserve"> </w:t>
      </w:r>
      <w:r w:rsidR="00161319" w:rsidRPr="00C670D8">
        <w:rPr>
          <w:b/>
          <w:sz w:val="28"/>
          <w:szCs w:val="28"/>
        </w:rPr>
        <w:t>ТЕОРЕТИКО-МЕТОДОЛОГИЧЕСКИЕ ОСНОВЫ АНАЛИЗА   ПРЕДПРИНИМАТЕЛЬСТВА В ЭКОНОМИЧЕСКОЙ СОЦИОЛОГИИ</w:t>
      </w:r>
    </w:p>
    <w:p w14:paraId="7C32E50A" w14:textId="77777777" w:rsidR="00575709" w:rsidRPr="00464275" w:rsidRDefault="00575709" w:rsidP="00464275">
      <w:pPr>
        <w:ind w:firstLine="709"/>
        <w:jc w:val="both"/>
        <w:rPr>
          <w:b/>
          <w:bCs/>
          <w:sz w:val="28"/>
          <w:szCs w:val="28"/>
        </w:rPr>
      </w:pPr>
    </w:p>
    <w:p w14:paraId="4789B0AF" w14:textId="15F70938" w:rsidR="008D4391" w:rsidRPr="00464275" w:rsidRDefault="008D4391" w:rsidP="00464275">
      <w:pPr>
        <w:ind w:firstLine="709"/>
        <w:jc w:val="both"/>
        <w:rPr>
          <w:b/>
          <w:bCs/>
          <w:sz w:val="28"/>
          <w:szCs w:val="28"/>
        </w:rPr>
      </w:pPr>
      <w:bookmarkStart w:id="7" w:name="_Hlk74926505"/>
      <w:r w:rsidRPr="00464275">
        <w:rPr>
          <w:b/>
          <w:bCs/>
          <w:sz w:val="28"/>
          <w:szCs w:val="28"/>
        </w:rPr>
        <w:t>1.1</w:t>
      </w:r>
      <w:r w:rsidR="00C670D8">
        <w:rPr>
          <w:b/>
          <w:bCs/>
          <w:sz w:val="28"/>
          <w:szCs w:val="28"/>
        </w:rPr>
        <w:t xml:space="preserve"> </w:t>
      </w:r>
      <w:r w:rsidR="00161319" w:rsidRPr="00161319">
        <w:rPr>
          <w:b/>
          <w:sz w:val="28"/>
          <w:szCs w:val="28"/>
        </w:rPr>
        <w:t>Эволюция теоретических подходов к предпринимательству: от экономической к социальной функции</w:t>
      </w:r>
    </w:p>
    <w:bookmarkEnd w:id="7"/>
    <w:p w14:paraId="699E6EFC" w14:textId="34D815E7" w:rsidR="00A0472E" w:rsidRPr="00464275" w:rsidRDefault="00E23C6B" w:rsidP="00464275">
      <w:pPr>
        <w:ind w:firstLine="709"/>
        <w:jc w:val="both"/>
        <w:rPr>
          <w:rFonts w:eastAsia="Calibri"/>
          <w:sz w:val="28"/>
          <w:szCs w:val="28"/>
        </w:rPr>
      </w:pPr>
      <w:r w:rsidRPr="00464275">
        <w:rPr>
          <w:rFonts w:eastAsia="Calibri"/>
          <w:sz w:val="28"/>
          <w:szCs w:val="28"/>
        </w:rPr>
        <w:t xml:space="preserve">Любые изменения в развитии общества ведут к одновременному изменению социальных отношений – </w:t>
      </w:r>
      <w:r w:rsidR="003C5F24" w:rsidRPr="00464275">
        <w:rPr>
          <w:rFonts w:eastAsia="Calibri"/>
          <w:sz w:val="28"/>
          <w:szCs w:val="28"/>
        </w:rPr>
        <w:t>меняется структура</w:t>
      </w:r>
      <w:r w:rsidRPr="00464275">
        <w:rPr>
          <w:rFonts w:eastAsia="Calibri"/>
          <w:sz w:val="28"/>
          <w:szCs w:val="28"/>
        </w:rPr>
        <w:t xml:space="preserve"> социума</w:t>
      </w:r>
      <w:r w:rsidR="003C5F24" w:rsidRPr="00464275">
        <w:rPr>
          <w:rFonts w:eastAsia="Calibri"/>
          <w:sz w:val="28"/>
          <w:szCs w:val="28"/>
        </w:rPr>
        <w:t xml:space="preserve">, появляются новые социальные </w:t>
      </w:r>
      <w:r w:rsidRPr="00464275">
        <w:rPr>
          <w:rFonts w:eastAsia="Calibri"/>
          <w:sz w:val="28"/>
          <w:szCs w:val="28"/>
        </w:rPr>
        <w:t>группы</w:t>
      </w:r>
      <w:r w:rsidR="003C5F24" w:rsidRPr="00464275">
        <w:rPr>
          <w:rFonts w:eastAsia="Calibri"/>
          <w:sz w:val="28"/>
          <w:szCs w:val="28"/>
        </w:rPr>
        <w:t xml:space="preserve">, </w:t>
      </w:r>
      <w:r w:rsidRPr="00464275">
        <w:rPr>
          <w:rFonts w:eastAsia="Calibri"/>
          <w:sz w:val="28"/>
          <w:szCs w:val="28"/>
        </w:rPr>
        <w:t>трансформируется</w:t>
      </w:r>
      <w:r w:rsidR="008D4C4F">
        <w:rPr>
          <w:rFonts w:eastAsia="Calibri"/>
          <w:sz w:val="28"/>
          <w:szCs w:val="28"/>
          <w:lang w:val="kk-KZ"/>
        </w:rPr>
        <w:t xml:space="preserve"> </w:t>
      </w:r>
      <w:r w:rsidR="00881B4E" w:rsidRPr="00464275">
        <w:rPr>
          <w:rFonts w:eastAsia="Calibri"/>
          <w:sz w:val="28"/>
          <w:szCs w:val="28"/>
        </w:rPr>
        <w:t>экономический</w:t>
      </w:r>
      <w:r w:rsidR="003C5F24" w:rsidRPr="00464275">
        <w:rPr>
          <w:rFonts w:eastAsia="Calibri"/>
          <w:sz w:val="28"/>
          <w:szCs w:val="28"/>
        </w:rPr>
        <w:t>̆ уклад жизни. Современн</w:t>
      </w:r>
      <w:r w:rsidRPr="00464275">
        <w:rPr>
          <w:rFonts w:eastAsia="Calibri"/>
          <w:sz w:val="28"/>
          <w:szCs w:val="28"/>
        </w:rPr>
        <w:t>ые постсоветские государства</w:t>
      </w:r>
      <w:r w:rsidR="008D4C4F">
        <w:rPr>
          <w:rFonts w:eastAsia="Calibri"/>
          <w:sz w:val="28"/>
          <w:szCs w:val="28"/>
          <w:lang w:val="kk-KZ"/>
        </w:rPr>
        <w:t xml:space="preserve"> </w:t>
      </w:r>
      <w:r w:rsidRPr="00464275">
        <w:rPr>
          <w:rFonts w:eastAsia="Calibri"/>
          <w:sz w:val="28"/>
          <w:szCs w:val="28"/>
        </w:rPr>
        <w:t xml:space="preserve">до настоящего времени находятся в поиске собственных путей построения рыночной экономики. </w:t>
      </w:r>
      <w:r w:rsidR="00B72579" w:rsidRPr="00464275">
        <w:rPr>
          <w:rFonts w:eastAsia="Calibri"/>
          <w:sz w:val="28"/>
          <w:szCs w:val="28"/>
        </w:rPr>
        <w:t>П</w:t>
      </w:r>
      <w:r w:rsidR="003C5F24" w:rsidRPr="00464275">
        <w:rPr>
          <w:rFonts w:eastAsia="Calibri"/>
          <w:sz w:val="28"/>
          <w:szCs w:val="28"/>
        </w:rPr>
        <w:t xml:space="preserve">ереход </w:t>
      </w:r>
      <w:r w:rsidRPr="00464275">
        <w:rPr>
          <w:rFonts w:eastAsia="Calibri"/>
          <w:sz w:val="28"/>
          <w:szCs w:val="28"/>
        </w:rPr>
        <w:t xml:space="preserve">от </w:t>
      </w:r>
      <w:r w:rsidR="003C5F24" w:rsidRPr="00464275">
        <w:rPr>
          <w:rFonts w:eastAsia="Calibri"/>
          <w:sz w:val="28"/>
          <w:szCs w:val="28"/>
        </w:rPr>
        <w:t>пост</w:t>
      </w:r>
      <w:r w:rsidR="008D4C4F">
        <w:rPr>
          <w:rFonts w:eastAsia="Calibri"/>
          <w:sz w:val="28"/>
          <w:szCs w:val="28"/>
          <w:lang w:val="kk-KZ"/>
        </w:rPr>
        <w:t xml:space="preserve"> </w:t>
      </w:r>
      <w:r w:rsidR="003C5F24" w:rsidRPr="00464275">
        <w:rPr>
          <w:rFonts w:eastAsia="Calibri"/>
          <w:sz w:val="28"/>
          <w:szCs w:val="28"/>
        </w:rPr>
        <w:t>тоталитарно</w:t>
      </w:r>
      <w:r w:rsidRPr="00464275">
        <w:rPr>
          <w:rFonts w:eastAsia="Calibri"/>
          <w:sz w:val="28"/>
          <w:szCs w:val="28"/>
        </w:rPr>
        <w:t>й</w:t>
      </w:r>
      <w:r w:rsidR="008D4C4F">
        <w:rPr>
          <w:rFonts w:eastAsia="Calibri"/>
          <w:sz w:val="28"/>
          <w:szCs w:val="28"/>
          <w:lang w:val="kk-KZ"/>
        </w:rPr>
        <w:t xml:space="preserve"> </w:t>
      </w:r>
      <w:r w:rsidR="00881B4E" w:rsidRPr="00464275">
        <w:rPr>
          <w:rFonts w:eastAsia="Calibri"/>
          <w:sz w:val="28"/>
          <w:szCs w:val="28"/>
        </w:rPr>
        <w:t>централизованной</w:t>
      </w:r>
      <w:r w:rsidR="003C5F24" w:rsidRPr="00464275">
        <w:rPr>
          <w:rFonts w:eastAsia="Calibri"/>
          <w:sz w:val="28"/>
          <w:szCs w:val="28"/>
        </w:rPr>
        <w:t xml:space="preserve"> экономик</w:t>
      </w:r>
      <w:r w:rsidRPr="00464275">
        <w:rPr>
          <w:rFonts w:eastAsia="Calibri"/>
          <w:sz w:val="28"/>
          <w:szCs w:val="28"/>
        </w:rPr>
        <w:t>и</w:t>
      </w:r>
      <w:r w:rsidR="003C5F24" w:rsidRPr="00464275">
        <w:rPr>
          <w:rFonts w:eastAsia="Calibri"/>
          <w:sz w:val="28"/>
          <w:szCs w:val="28"/>
        </w:rPr>
        <w:t xml:space="preserve"> к рынку свободного предпринимательства</w:t>
      </w:r>
      <w:r w:rsidR="00B72579" w:rsidRPr="00464275">
        <w:rPr>
          <w:rFonts w:eastAsia="Calibri"/>
          <w:sz w:val="28"/>
          <w:szCs w:val="28"/>
        </w:rPr>
        <w:t xml:space="preserve"> оказался очень болезненным процессом</w:t>
      </w:r>
      <w:r w:rsidR="00C670D8">
        <w:rPr>
          <w:rFonts w:eastAsia="Calibri"/>
          <w:sz w:val="28"/>
          <w:szCs w:val="28"/>
        </w:rPr>
        <w:t xml:space="preserve"> </w:t>
      </w:r>
      <w:r w:rsidR="00732CE9" w:rsidRPr="00464275">
        <w:rPr>
          <w:rFonts w:eastAsia="Calibri"/>
          <w:sz w:val="28"/>
          <w:szCs w:val="28"/>
        </w:rPr>
        <w:t>[3</w:t>
      </w:r>
      <w:r w:rsidR="00AD7389">
        <w:rPr>
          <w:rFonts w:eastAsia="Calibri"/>
          <w:sz w:val="28"/>
          <w:szCs w:val="28"/>
        </w:rPr>
        <w:t>8</w:t>
      </w:r>
      <w:r w:rsidR="00732CE9" w:rsidRPr="00464275">
        <w:rPr>
          <w:rFonts w:eastAsia="Calibri"/>
          <w:sz w:val="28"/>
          <w:szCs w:val="28"/>
        </w:rPr>
        <w:t>]</w:t>
      </w:r>
      <w:r w:rsidRPr="00464275">
        <w:rPr>
          <w:rFonts w:eastAsia="Calibri"/>
          <w:sz w:val="28"/>
          <w:szCs w:val="28"/>
        </w:rPr>
        <w:t>.</w:t>
      </w:r>
    </w:p>
    <w:p w14:paraId="7E14A943" w14:textId="79604383" w:rsidR="006D52F9" w:rsidRPr="00464275" w:rsidRDefault="00E23C6B" w:rsidP="00464275">
      <w:pPr>
        <w:ind w:firstLine="709"/>
        <w:jc w:val="both"/>
        <w:rPr>
          <w:rFonts w:eastAsia="Calibri"/>
          <w:sz w:val="28"/>
          <w:szCs w:val="28"/>
        </w:rPr>
      </w:pPr>
      <w:r w:rsidRPr="00464275">
        <w:rPr>
          <w:rFonts w:eastAsia="Calibri"/>
          <w:sz w:val="28"/>
          <w:szCs w:val="28"/>
        </w:rPr>
        <w:t xml:space="preserve">Несмотря на имеющиеся положительные примеры рыночных отношений Западной Европы и </w:t>
      </w:r>
      <w:r w:rsidR="00EC5729" w:rsidRPr="00464275">
        <w:rPr>
          <w:rFonts w:eastAsia="Calibri"/>
          <w:sz w:val="28"/>
          <w:szCs w:val="28"/>
        </w:rPr>
        <w:t>США</w:t>
      </w:r>
      <w:r w:rsidR="00881B4E" w:rsidRPr="00464275">
        <w:rPr>
          <w:rFonts w:eastAsia="Calibri"/>
          <w:sz w:val="28"/>
          <w:szCs w:val="28"/>
        </w:rPr>
        <w:t>,</w:t>
      </w:r>
      <w:r w:rsidRPr="00464275">
        <w:rPr>
          <w:rFonts w:eastAsia="Calibri"/>
          <w:sz w:val="28"/>
          <w:szCs w:val="28"/>
        </w:rPr>
        <w:t xml:space="preserve"> мы </w:t>
      </w:r>
      <w:r w:rsidR="008E03CA" w:rsidRPr="00464275">
        <w:rPr>
          <w:rFonts w:eastAsia="Calibri"/>
          <w:sz w:val="28"/>
          <w:szCs w:val="28"/>
        </w:rPr>
        <w:t>все еще в поиске своих «рецептов» развития предпринимательства. Одним из объяснений может выступать разность социальных характеристик общества: различия в ментальности, национальных установках, традициях, религии</w:t>
      </w:r>
      <w:r w:rsidR="002C1DA9" w:rsidRPr="00464275">
        <w:rPr>
          <w:rFonts w:eastAsia="Calibri"/>
          <w:sz w:val="28"/>
          <w:szCs w:val="28"/>
        </w:rPr>
        <w:t>, а также других внешних и внутренних условий и факторов</w:t>
      </w:r>
      <w:r w:rsidR="008E03CA" w:rsidRPr="00464275">
        <w:rPr>
          <w:rFonts w:eastAsia="Calibri"/>
          <w:sz w:val="28"/>
          <w:szCs w:val="28"/>
        </w:rPr>
        <w:t xml:space="preserve">. </w:t>
      </w:r>
      <w:r w:rsidR="003C5F24" w:rsidRPr="00464275">
        <w:rPr>
          <w:rFonts w:eastAsia="Calibri"/>
          <w:sz w:val="28"/>
          <w:szCs w:val="28"/>
        </w:rPr>
        <w:t xml:space="preserve">В </w:t>
      </w:r>
      <w:r w:rsidR="00881B4E" w:rsidRPr="00464275">
        <w:rPr>
          <w:rFonts w:eastAsia="Calibri"/>
          <w:sz w:val="28"/>
          <w:szCs w:val="28"/>
        </w:rPr>
        <w:t>этой</w:t>
      </w:r>
      <w:r w:rsidR="008D4C4F">
        <w:rPr>
          <w:rFonts w:eastAsia="Calibri"/>
          <w:sz w:val="28"/>
          <w:szCs w:val="28"/>
          <w:lang w:val="kk-KZ"/>
        </w:rPr>
        <w:t xml:space="preserve"> </w:t>
      </w:r>
      <w:r w:rsidR="006E041B" w:rsidRPr="00464275">
        <w:rPr>
          <w:rFonts w:eastAsia="Calibri"/>
          <w:sz w:val="28"/>
          <w:szCs w:val="28"/>
        </w:rPr>
        <w:t>связи, представляет</w:t>
      </w:r>
      <w:r w:rsidR="008D4C4F">
        <w:rPr>
          <w:rFonts w:eastAsia="Calibri"/>
          <w:sz w:val="28"/>
          <w:szCs w:val="28"/>
          <w:lang w:val="kk-KZ"/>
        </w:rPr>
        <w:t xml:space="preserve"> </w:t>
      </w:r>
      <w:r w:rsidR="00FF4302" w:rsidRPr="00464275">
        <w:rPr>
          <w:rFonts w:eastAsia="Calibri"/>
          <w:sz w:val="28"/>
          <w:szCs w:val="28"/>
        </w:rPr>
        <w:t xml:space="preserve">научный </w:t>
      </w:r>
      <w:r w:rsidR="008E03CA" w:rsidRPr="00464275">
        <w:rPr>
          <w:rFonts w:eastAsia="Calibri"/>
          <w:sz w:val="28"/>
          <w:szCs w:val="28"/>
        </w:rPr>
        <w:t xml:space="preserve">интерес </w:t>
      </w:r>
      <w:r w:rsidR="00FF4302" w:rsidRPr="00464275">
        <w:rPr>
          <w:rFonts w:eastAsia="Calibri"/>
          <w:sz w:val="28"/>
          <w:szCs w:val="28"/>
        </w:rPr>
        <w:t xml:space="preserve">исследование вопросов </w:t>
      </w:r>
      <w:r w:rsidR="00201B3E" w:rsidRPr="00464275">
        <w:rPr>
          <w:rFonts w:eastAsia="Calibri"/>
          <w:sz w:val="28"/>
          <w:szCs w:val="28"/>
        </w:rPr>
        <w:t>эволюци</w:t>
      </w:r>
      <w:r w:rsidR="00FF4302" w:rsidRPr="00464275">
        <w:rPr>
          <w:rFonts w:eastAsia="Calibri"/>
          <w:sz w:val="28"/>
          <w:szCs w:val="28"/>
        </w:rPr>
        <w:t>и</w:t>
      </w:r>
      <w:r w:rsidR="00201B3E" w:rsidRPr="00464275">
        <w:rPr>
          <w:rFonts w:eastAsia="Calibri"/>
          <w:sz w:val="28"/>
          <w:szCs w:val="28"/>
        </w:rPr>
        <w:t xml:space="preserve"> теории предпринимательства</w:t>
      </w:r>
      <w:r w:rsidR="00FF4302" w:rsidRPr="00464275">
        <w:rPr>
          <w:rFonts w:eastAsia="Calibri"/>
          <w:sz w:val="28"/>
          <w:szCs w:val="28"/>
        </w:rPr>
        <w:t xml:space="preserve">, в том числе </w:t>
      </w:r>
      <w:r w:rsidR="002C1DA9" w:rsidRPr="00464275">
        <w:rPr>
          <w:rFonts w:eastAsia="Calibri"/>
          <w:sz w:val="28"/>
          <w:szCs w:val="28"/>
        </w:rPr>
        <w:t xml:space="preserve">определение социальных аспектов предпринимательской деятельности. </w:t>
      </w:r>
    </w:p>
    <w:p w14:paraId="79AE68DF" w14:textId="5888E622" w:rsidR="006D52F9" w:rsidRPr="00464275" w:rsidRDefault="00DF2D5E" w:rsidP="00464275">
      <w:pPr>
        <w:ind w:firstLine="709"/>
        <w:jc w:val="both"/>
        <w:rPr>
          <w:rFonts w:eastAsia="Calibri"/>
          <w:sz w:val="28"/>
          <w:szCs w:val="28"/>
        </w:rPr>
      </w:pPr>
      <w:r w:rsidRPr="00464275">
        <w:rPr>
          <w:rFonts w:eastAsia="Calibri"/>
          <w:sz w:val="28"/>
          <w:szCs w:val="28"/>
        </w:rPr>
        <w:t>О</w:t>
      </w:r>
      <w:r w:rsidR="006A7C3D" w:rsidRPr="00464275">
        <w:rPr>
          <w:rFonts w:eastAsia="Calibri"/>
          <w:sz w:val="28"/>
          <w:szCs w:val="28"/>
        </w:rPr>
        <w:t>пыт стран с развитой рыночной экономикой доказал, что неотъемлемым условием развити</w:t>
      </w:r>
      <w:r w:rsidRPr="00464275">
        <w:rPr>
          <w:rFonts w:eastAsia="Calibri"/>
          <w:sz w:val="28"/>
          <w:szCs w:val="28"/>
        </w:rPr>
        <w:t>я предпринимательства и</w:t>
      </w:r>
      <w:r w:rsidR="006A7C3D" w:rsidRPr="00464275">
        <w:rPr>
          <w:rFonts w:eastAsia="Calibri"/>
          <w:sz w:val="28"/>
          <w:szCs w:val="28"/>
        </w:rPr>
        <w:t xml:space="preserve"> бизнеса</w:t>
      </w:r>
      <w:r w:rsidRPr="00464275">
        <w:rPr>
          <w:rFonts w:eastAsia="Calibri"/>
          <w:sz w:val="28"/>
          <w:szCs w:val="28"/>
        </w:rPr>
        <w:t xml:space="preserve"> является учет социальн</w:t>
      </w:r>
      <w:r w:rsidR="002C1DA9" w:rsidRPr="00464275">
        <w:rPr>
          <w:rFonts w:eastAsia="Calibri"/>
          <w:sz w:val="28"/>
          <w:szCs w:val="28"/>
        </w:rPr>
        <w:t>о-психологических</w:t>
      </w:r>
      <w:r w:rsidRPr="00464275">
        <w:rPr>
          <w:rFonts w:eastAsia="Calibri"/>
          <w:sz w:val="28"/>
          <w:szCs w:val="28"/>
        </w:rPr>
        <w:t xml:space="preserve"> характеристик общества</w:t>
      </w:r>
      <w:r w:rsidR="006A7C3D" w:rsidRPr="00464275">
        <w:rPr>
          <w:rFonts w:eastAsia="Calibri"/>
          <w:sz w:val="28"/>
          <w:szCs w:val="28"/>
        </w:rPr>
        <w:t>.</w:t>
      </w:r>
      <w:r w:rsidR="008D4C4F">
        <w:rPr>
          <w:rFonts w:eastAsia="Calibri"/>
          <w:sz w:val="28"/>
          <w:szCs w:val="28"/>
          <w:lang w:val="kk-KZ"/>
        </w:rPr>
        <w:t xml:space="preserve"> </w:t>
      </w:r>
      <w:r w:rsidR="006D52F9" w:rsidRPr="00464275">
        <w:rPr>
          <w:rFonts w:eastAsia="Calibri"/>
          <w:sz w:val="28"/>
          <w:szCs w:val="28"/>
        </w:rPr>
        <w:t>В рамках разных национальных экономических систем существуют разнообразные модели предпринимательства. Отличия их друг от друга формируются с учетом национальной истории, уровня экономического развития, социальных и политических условий</w:t>
      </w:r>
      <w:r w:rsidR="00732CE9" w:rsidRPr="00464275">
        <w:rPr>
          <w:rFonts w:eastAsia="Calibri"/>
          <w:sz w:val="28"/>
          <w:szCs w:val="28"/>
        </w:rPr>
        <w:t xml:space="preserve"> [3</w:t>
      </w:r>
      <w:r w:rsidR="00AD7389">
        <w:rPr>
          <w:rFonts w:eastAsia="Calibri"/>
          <w:sz w:val="28"/>
          <w:szCs w:val="28"/>
        </w:rPr>
        <w:t>9</w:t>
      </w:r>
      <w:r w:rsidR="00732CE9" w:rsidRPr="00464275">
        <w:rPr>
          <w:rFonts w:eastAsia="Calibri"/>
          <w:sz w:val="28"/>
          <w:szCs w:val="28"/>
        </w:rPr>
        <w:t>]</w:t>
      </w:r>
      <w:r w:rsidR="006D52F9" w:rsidRPr="00464275">
        <w:rPr>
          <w:rFonts w:eastAsia="Calibri"/>
          <w:sz w:val="28"/>
          <w:szCs w:val="28"/>
        </w:rPr>
        <w:t xml:space="preserve">. </w:t>
      </w:r>
    </w:p>
    <w:p w14:paraId="32FA24AE" w14:textId="77777777" w:rsidR="006D52F9" w:rsidRPr="00464275" w:rsidRDefault="006D52F9" w:rsidP="00464275">
      <w:pPr>
        <w:ind w:firstLine="709"/>
        <w:jc w:val="both"/>
        <w:rPr>
          <w:rFonts w:eastAsia="Calibri"/>
          <w:sz w:val="28"/>
          <w:szCs w:val="28"/>
        </w:rPr>
      </w:pPr>
      <w:r w:rsidRPr="00464275">
        <w:rPr>
          <w:rFonts w:eastAsia="Calibri"/>
          <w:sz w:val="28"/>
          <w:szCs w:val="28"/>
        </w:rPr>
        <w:t xml:space="preserve">Наиболее известными моделями предпринимательства являются либеральная, социальная и азиатская. Главным составляющим любой модели предпринимательства </w:t>
      </w:r>
      <w:r w:rsidR="00084DA0" w:rsidRPr="00464275">
        <w:rPr>
          <w:rFonts w:eastAsia="Calibri"/>
          <w:sz w:val="28"/>
          <w:szCs w:val="28"/>
        </w:rPr>
        <w:t>выступает</w:t>
      </w:r>
      <w:r w:rsidRPr="00464275">
        <w:rPr>
          <w:rFonts w:eastAsia="Calibri"/>
          <w:sz w:val="28"/>
          <w:szCs w:val="28"/>
        </w:rPr>
        <w:t xml:space="preserve"> наличие предпринимательского духа. </w:t>
      </w:r>
    </w:p>
    <w:p w14:paraId="415DEFD1" w14:textId="59D9CF96" w:rsidR="006D52F9" w:rsidRPr="00464275" w:rsidRDefault="006D52F9" w:rsidP="00464275">
      <w:pPr>
        <w:ind w:firstLine="709"/>
        <w:jc w:val="both"/>
        <w:rPr>
          <w:rFonts w:eastAsia="Calibri"/>
          <w:sz w:val="28"/>
          <w:szCs w:val="28"/>
        </w:rPr>
      </w:pPr>
      <w:r w:rsidRPr="00464275">
        <w:rPr>
          <w:rFonts w:eastAsia="Calibri"/>
          <w:sz w:val="28"/>
          <w:szCs w:val="28"/>
        </w:rPr>
        <w:t xml:space="preserve">К примеру, предпринимательские модели США и Западной Европы во многом схожи и функционируют за счет индивидуализма, высокой степени свободы, стремления к новшествам и совершенству. </w:t>
      </w:r>
      <w:r w:rsidR="006E041B" w:rsidRPr="00464275">
        <w:rPr>
          <w:rFonts w:eastAsia="Calibri"/>
          <w:sz w:val="28"/>
          <w:szCs w:val="28"/>
        </w:rPr>
        <w:t>Напротив,</w:t>
      </w:r>
      <w:r w:rsidRPr="00464275">
        <w:rPr>
          <w:rFonts w:eastAsia="Calibri"/>
          <w:sz w:val="28"/>
          <w:szCs w:val="28"/>
        </w:rPr>
        <w:t xml:space="preserve"> же азиатские </w:t>
      </w:r>
      <w:r w:rsidR="00881B4E" w:rsidRPr="00464275">
        <w:rPr>
          <w:rFonts w:eastAsia="Calibri"/>
          <w:sz w:val="28"/>
          <w:szCs w:val="28"/>
        </w:rPr>
        <w:t>бизнес-модели</w:t>
      </w:r>
      <w:r w:rsidRPr="00464275">
        <w:rPr>
          <w:rFonts w:eastAsia="Calibri"/>
          <w:sz w:val="28"/>
          <w:szCs w:val="28"/>
        </w:rPr>
        <w:t xml:space="preserve"> основаны на инициативности вкупе с коллективизмом, традициями, культурой и семейными </w:t>
      </w:r>
      <w:r w:rsidR="00872F20" w:rsidRPr="00464275">
        <w:rPr>
          <w:rFonts w:eastAsia="Calibri"/>
          <w:sz w:val="28"/>
          <w:szCs w:val="28"/>
        </w:rPr>
        <w:t>ценностями [</w:t>
      </w:r>
      <w:r w:rsidR="00AD7389">
        <w:rPr>
          <w:rFonts w:eastAsia="Calibri"/>
          <w:sz w:val="28"/>
          <w:szCs w:val="28"/>
        </w:rPr>
        <w:t>40</w:t>
      </w:r>
      <w:r w:rsidR="00F233B7" w:rsidRPr="00464275">
        <w:rPr>
          <w:rFonts w:eastAsia="Calibri"/>
          <w:sz w:val="28"/>
          <w:szCs w:val="28"/>
        </w:rPr>
        <w:t>].</w:t>
      </w:r>
    </w:p>
    <w:p w14:paraId="4BC5FF24" w14:textId="2ADC0351" w:rsidR="00084DA0" w:rsidRPr="00464275" w:rsidRDefault="00084DA0" w:rsidP="00464275">
      <w:pPr>
        <w:ind w:firstLine="709"/>
        <w:jc w:val="both"/>
        <w:rPr>
          <w:sz w:val="28"/>
          <w:szCs w:val="28"/>
        </w:rPr>
      </w:pPr>
      <w:r w:rsidRPr="00464275">
        <w:rPr>
          <w:sz w:val="28"/>
          <w:szCs w:val="28"/>
        </w:rPr>
        <w:t xml:space="preserve">Экономическая социология рассматривает феномен предпринимательства на стыке экономической и социальной функции. </w:t>
      </w:r>
      <w:r w:rsidR="00B429A9" w:rsidRPr="00464275">
        <w:rPr>
          <w:sz w:val="28"/>
          <w:szCs w:val="28"/>
        </w:rPr>
        <w:t>Согласно В.</w:t>
      </w:r>
      <w:r w:rsidR="00C670D8">
        <w:rPr>
          <w:sz w:val="28"/>
          <w:szCs w:val="28"/>
        </w:rPr>
        <w:t xml:space="preserve"> </w:t>
      </w:r>
      <w:r w:rsidR="00B429A9" w:rsidRPr="00464275">
        <w:rPr>
          <w:sz w:val="28"/>
          <w:szCs w:val="28"/>
        </w:rPr>
        <w:t>Радаеву,</w:t>
      </w:r>
      <w:r w:rsidRPr="00464275">
        <w:rPr>
          <w:sz w:val="28"/>
          <w:szCs w:val="28"/>
        </w:rPr>
        <w:t xml:space="preserve"> проблема предпринимательства на первоначальном этапе рассматривалась в контексте объяснения источников экономического роста и природы прибыли. В процессе развития научных взглядов на экономическую деятельность сформировалось несколько различных подходов, пытавшихся объяснить суть предпринимательской деятельности в контексте экономики</w:t>
      </w:r>
      <w:r w:rsidR="00732CE9" w:rsidRPr="00464275">
        <w:rPr>
          <w:sz w:val="28"/>
          <w:szCs w:val="28"/>
        </w:rPr>
        <w:t xml:space="preserve"> [</w:t>
      </w:r>
      <w:r w:rsidR="00AD7389">
        <w:rPr>
          <w:sz w:val="28"/>
          <w:szCs w:val="28"/>
        </w:rPr>
        <w:t>41</w:t>
      </w:r>
      <w:r w:rsidR="00732CE9" w:rsidRPr="00464275">
        <w:rPr>
          <w:sz w:val="28"/>
          <w:szCs w:val="28"/>
        </w:rPr>
        <w:t>]</w:t>
      </w:r>
      <w:r w:rsidRPr="00464275">
        <w:rPr>
          <w:sz w:val="28"/>
          <w:szCs w:val="28"/>
        </w:rPr>
        <w:t>.</w:t>
      </w:r>
    </w:p>
    <w:p w14:paraId="05D9D63B" w14:textId="77777777" w:rsidR="00084DA0" w:rsidRPr="00464275" w:rsidRDefault="00084DA0" w:rsidP="00464275">
      <w:pPr>
        <w:ind w:firstLine="709"/>
        <w:jc w:val="both"/>
        <w:rPr>
          <w:sz w:val="28"/>
          <w:szCs w:val="28"/>
        </w:rPr>
      </w:pPr>
      <w:r w:rsidRPr="00464275">
        <w:rPr>
          <w:sz w:val="28"/>
          <w:szCs w:val="28"/>
        </w:rPr>
        <w:t>Первый подход классиков политической экономии заключался в представлении предпринимателя как своеобразного собственника капитала, в том числе отдельные последователи данного подхода утверждали, что у предпринимателя собственника имеется и личный вклад в трудовую деятельность.</w:t>
      </w:r>
    </w:p>
    <w:p w14:paraId="10FC5A39" w14:textId="77777777" w:rsidR="00084DA0" w:rsidRPr="00464275" w:rsidRDefault="00084DA0" w:rsidP="00464275">
      <w:pPr>
        <w:ind w:firstLine="709"/>
        <w:jc w:val="both"/>
        <w:rPr>
          <w:sz w:val="28"/>
          <w:szCs w:val="28"/>
        </w:rPr>
      </w:pPr>
      <w:r w:rsidRPr="00464275">
        <w:rPr>
          <w:sz w:val="28"/>
          <w:szCs w:val="28"/>
        </w:rPr>
        <w:t>Второй подход представлял предпринимателя как организатора производства, который мог и не быть как таковым собственником предприятия.</w:t>
      </w:r>
    </w:p>
    <w:p w14:paraId="3C1DE671" w14:textId="779406DF" w:rsidR="00084DA0" w:rsidRPr="00464275" w:rsidRDefault="00084DA0" w:rsidP="00464275">
      <w:pPr>
        <w:ind w:firstLine="709"/>
        <w:jc w:val="both"/>
        <w:rPr>
          <w:rFonts w:eastAsia="Calibri"/>
          <w:sz w:val="28"/>
          <w:szCs w:val="28"/>
        </w:rPr>
      </w:pPr>
      <w:r w:rsidRPr="00464275">
        <w:rPr>
          <w:rFonts w:eastAsia="Calibri"/>
          <w:sz w:val="28"/>
          <w:szCs w:val="28"/>
        </w:rPr>
        <w:t>В третьем варианте видение предпринимательства неразрывно связывается с риском и неопределенностью в хозяйственной деятельности. Так, Ф.</w:t>
      </w:r>
      <w:r w:rsidR="00C670D8">
        <w:rPr>
          <w:rFonts w:eastAsia="Calibri"/>
          <w:sz w:val="28"/>
          <w:szCs w:val="28"/>
        </w:rPr>
        <w:t> </w:t>
      </w:r>
      <w:r w:rsidRPr="00464275">
        <w:rPr>
          <w:rFonts w:eastAsia="Calibri"/>
          <w:sz w:val="28"/>
          <w:szCs w:val="28"/>
        </w:rPr>
        <w:t>Найт считал, что те люди, которые брали на себя бремя риска и не просчитываемой неопределенности, но при этом гарантировали работникам заработную плату получали право управлять деятельность</w:t>
      </w:r>
      <w:r w:rsidR="00B429A9" w:rsidRPr="00464275">
        <w:rPr>
          <w:rFonts w:eastAsia="Calibri"/>
          <w:sz w:val="28"/>
          <w:szCs w:val="28"/>
        </w:rPr>
        <w:t>ю</w:t>
      </w:r>
      <w:r w:rsidRPr="00464275">
        <w:rPr>
          <w:rFonts w:eastAsia="Calibri"/>
          <w:sz w:val="28"/>
          <w:szCs w:val="28"/>
        </w:rPr>
        <w:t xml:space="preserve"> большинства и присваивать часть заработка себе. Такие управленцы, по сути, и были предпринимателями.</w:t>
      </w:r>
    </w:p>
    <w:p w14:paraId="621E5D8F" w14:textId="77777777" w:rsidR="00084DA0" w:rsidRPr="00464275" w:rsidRDefault="00084DA0" w:rsidP="00464275">
      <w:pPr>
        <w:ind w:firstLine="709"/>
        <w:jc w:val="both"/>
        <w:rPr>
          <w:rFonts w:eastAsia="Calibri"/>
          <w:sz w:val="28"/>
          <w:szCs w:val="28"/>
        </w:rPr>
      </w:pPr>
      <w:r w:rsidRPr="00464275">
        <w:rPr>
          <w:rFonts w:eastAsia="Calibri"/>
          <w:sz w:val="28"/>
          <w:szCs w:val="28"/>
        </w:rPr>
        <w:t>Четвертый подход сложился в рамках институциональной экономической теории, где различали предпринимателя как субъекта, имеющего выбор осуществления деятельности в рамках контрактных отношений свободного рынка и организацией фирмы.</w:t>
      </w:r>
    </w:p>
    <w:p w14:paraId="41F80EFD" w14:textId="6DA34D09" w:rsidR="00084DA0" w:rsidRPr="00464275" w:rsidRDefault="00084DA0" w:rsidP="00464275">
      <w:pPr>
        <w:ind w:firstLine="709"/>
        <w:jc w:val="both"/>
        <w:rPr>
          <w:rFonts w:eastAsia="Calibri"/>
          <w:sz w:val="28"/>
          <w:szCs w:val="28"/>
        </w:rPr>
      </w:pPr>
      <w:r w:rsidRPr="00464275">
        <w:rPr>
          <w:rFonts w:eastAsia="Calibri"/>
          <w:sz w:val="28"/>
          <w:szCs w:val="28"/>
        </w:rPr>
        <w:t>В пятом видении предпринимательства подчеркивается его инновационный характер деятельности, где предприниматель выступает в роли преобразователя и созидателя</w:t>
      </w:r>
      <w:r w:rsidR="00732CE9" w:rsidRPr="00464275">
        <w:rPr>
          <w:rFonts w:eastAsia="Calibri"/>
          <w:sz w:val="28"/>
          <w:szCs w:val="28"/>
        </w:rPr>
        <w:t xml:space="preserve"> [4</w:t>
      </w:r>
      <w:r w:rsidR="00AD7389">
        <w:rPr>
          <w:rFonts w:eastAsia="Calibri"/>
          <w:sz w:val="28"/>
          <w:szCs w:val="28"/>
        </w:rPr>
        <w:t>2</w:t>
      </w:r>
      <w:r w:rsidR="00732CE9" w:rsidRPr="00464275">
        <w:rPr>
          <w:rFonts w:eastAsia="Calibri"/>
          <w:sz w:val="28"/>
          <w:szCs w:val="28"/>
        </w:rPr>
        <w:t>]</w:t>
      </w:r>
      <w:r w:rsidRPr="00464275">
        <w:rPr>
          <w:rFonts w:eastAsia="Calibri"/>
          <w:sz w:val="28"/>
          <w:szCs w:val="28"/>
        </w:rPr>
        <w:t>.</w:t>
      </w:r>
    </w:p>
    <w:p w14:paraId="6463EA28" w14:textId="5E01DA67" w:rsidR="008D4391" w:rsidRPr="00464275" w:rsidRDefault="008D4391" w:rsidP="00464275">
      <w:pPr>
        <w:ind w:firstLine="709"/>
        <w:jc w:val="both"/>
        <w:rPr>
          <w:rFonts w:eastAsia="Calibri"/>
          <w:sz w:val="28"/>
          <w:szCs w:val="28"/>
        </w:rPr>
      </w:pPr>
      <w:r w:rsidRPr="00464275">
        <w:rPr>
          <w:sz w:val="28"/>
          <w:szCs w:val="28"/>
        </w:rPr>
        <w:t xml:space="preserve">Так, феномен предпринимательства впервые был рассмотрен в теоретической концепции </w:t>
      </w:r>
      <w:r w:rsidR="003B5EFA" w:rsidRPr="00464275">
        <w:rPr>
          <w:sz w:val="28"/>
          <w:szCs w:val="28"/>
        </w:rPr>
        <w:t xml:space="preserve">британского экономиста </w:t>
      </w:r>
      <w:r w:rsidRPr="00464275">
        <w:rPr>
          <w:sz w:val="28"/>
          <w:szCs w:val="28"/>
        </w:rPr>
        <w:t>Р.</w:t>
      </w:r>
      <w:r w:rsidR="00BC05BB">
        <w:rPr>
          <w:sz w:val="28"/>
          <w:szCs w:val="28"/>
        </w:rPr>
        <w:t xml:space="preserve"> </w:t>
      </w:r>
      <w:r w:rsidRPr="00464275">
        <w:rPr>
          <w:sz w:val="28"/>
          <w:szCs w:val="28"/>
        </w:rPr>
        <w:t xml:space="preserve">Кантильона в 1725-1730 годах. </w:t>
      </w:r>
      <w:r w:rsidR="00B72579" w:rsidRPr="00464275">
        <w:rPr>
          <w:sz w:val="28"/>
          <w:szCs w:val="28"/>
        </w:rPr>
        <w:t>В своей работе «Эссе о природе торговли в общем плане» о</w:t>
      </w:r>
      <w:r w:rsidRPr="00464275">
        <w:rPr>
          <w:sz w:val="28"/>
          <w:szCs w:val="28"/>
        </w:rPr>
        <w:t>н связывал предпринимательство с принятием индивид</w:t>
      </w:r>
      <w:r w:rsidR="00B72579" w:rsidRPr="00464275">
        <w:rPr>
          <w:sz w:val="28"/>
          <w:szCs w:val="28"/>
        </w:rPr>
        <w:t>ами</w:t>
      </w:r>
      <w:r w:rsidRPr="00464275">
        <w:rPr>
          <w:sz w:val="28"/>
          <w:szCs w:val="28"/>
        </w:rPr>
        <w:t xml:space="preserve"> на себя риска</w:t>
      </w:r>
      <w:r w:rsidR="00B72579" w:rsidRPr="00464275">
        <w:rPr>
          <w:sz w:val="28"/>
          <w:szCs w:val="28"/>
        </w:rPr>
        <w:t>. П</w:t>
      </w:r>
      <w:r w:rsidRPr="00464275">
        <w:rPr>
          <w:sz w:val="28"/>
          <w:szCs w:val="28"/>
        </w:rPr>
        <w:t xml:space="preserve">ри этом </w:t>
      </w:r>
      <w:r w:rsidR="003B5EFA" w:rsidRPr="00464275">
        <w:rPr>
          <w:sz w:val="28"/>
          <w:szCs w:val="28"/>
        </w:rPr>
        <w:t>экономист</w:t>
      </w:r>
      <w:r w:rsidR="008D4C4F">
        <w:rPr>
          <w:sz w:val="28"/>
          <w:szCs w:val="28"/>
          <w:lang w:val="kk-KZ"/>
        </w:rPr>
        <w:t xml:space="preserve"> </w:t>
      </w:r>
      <w:r w:rsidR="003B5EFA" w:rsidRPr="00464275">
        <w:rPr>
          <w:sz w:val="28"/>
          <w:szCs w:val="28"/>
        </w:rPr>
        <w:t>разделил</w:t>
      </w:r>
      <w:r w:rsidRPr="00464275">
        <w:rPr>
          <w:sz w:val="28"/>
          <w:szCs w:val="28"/>
        </w:rPr>
        <w:t xml:space="preserve"> предпринимателей</w:t>
      </w:r>
      <w:r w:rsidR="003B5EFA" w:rsidRPr="00464275">
        <w:rPr>
          <w:sz w:val="28"/>
          <w:szCs w:val="28"/>
        </w:rPr>
        <w:t xml:space="preserve"> на две группы – одни</w:t>
      </w:r>
      <w:r w:rsidRPr="00464275">
        <w:rPr>
          <w:sz w:val="28"/>
          <w:szCs w:val="28"/>
        </w:rPr>
        <w:t xml:space="preserve"> только вкладывают капиталы</w:t>
      </w:r>
      <w:r w:rsidR="003B5EFA" w:rsidRPr="00464275">
        <w:rPr>
          <w:sz w:val="28"/>
          <w:szCs w:val="28"/>
        </w:rPr>
        <w:t xml:space="preserve">, другие </w:t>
      </w:r>
      <w:r w:rsidRPr="00464275">
        <w:rPr>
          <w:sz w:val="28"/>
          <w:szCs w:val="28"/>
        </w:rPr>
        <w:t>используют собственный труд и собственные ресурсы</w:t>
      </w:r>
      <w:r w:rsidR="00732CE9" w:rsidRPr="00464275">
        <w:rPr>
          <w:sz w:val="28"/>
          <w:szCs w:val="28"/>
        </w:rPr>
        <w:t xml:space="preserve"> [1</w:t>
      </w:r>
      <w:r w:rsidR="00BC05BB">
        <w:rPr>
          <w:sz w:val="28"/>
          <w:szCs w:val="28"/>
        </w:rPr>
        <w:t>, с. 3-690</w:t>
      </w:r>
      <w:r w:rsidR="00732CE9" w:rsidRPr="00464275">
        <w:rPr>
          <w:sz w:val="28"/>
          <w:szCs w:val="28"/>
        </w:rPr>
        <w:t>]</w:t>
      </w:r>
      <w:r w:rsidRPr="00464275">
        <w:rPr>
          <w:sz w:val="28"/>
          <w:szCs w:val="28"/>
        </w:rPr>
        <w:t xml:space="preserve">. </w:t>
      </w:r>
    </w:p>
    <w:p w14:paraId="681AF019" w14:textId="6F1200F9" w:rsidR="008D4391" w:rsidRPr="00464275" w:rsidRDefault="008D4391" w:rsidP="00464275">
      <w:pPr>
        <w:ind w:firstLine="709"/>
        <w:jc w:val="both"/>
        <w:rPr>
          <w:sz w:val="28"/>
          <w:szCs w:val="28"/>
        </w:rPr>
      </w:pPr>
      <w:r w:rsidRPr="00464275">
        <w:rPr>
          <w:sz w:val="28"/>
          <w:szCs w:val="28"/>
        </w:rPr>
        <w:t>Французский экономист Ж.-Б.</w:t>
      </w:r>
      <w:r w:rsidR="008D4C4F">
        <w:rPr>
          <w:sz w:val="28"/>
          <w:szCs w:val="28"/>
          <w:lang w:val="kk-KZ"/>
        </w:rPr>
        <w:t xml:space="preserve"> </w:t>
      </w:r>
      <w:r w:rsidRPr="00464275">
        <w:rPr>
          <w:sz w:val="28"/>
          <w:szCs w:val="28"/>
        </w:rPr>
        <w:t xml:space="preserve">Сэй (1767-1832) в работе «Трактат по политической экономии» </w:t>
      </w:r>
      <w:r w:rsidR="003B5EFA" w:rsidRPr="00464275">
        <w:rPr>
          <w:sz w:val="28"/>
          <w:szCs w:val="28"/>
        </w:rPr>
        <w:t>впервые выделил важность социальной составляющей экономической деятельности, подчеркнув</w:t>
      </w:r>
      <w:r w:rsidRPr="00464275">
        <w:rPr>
          <w:sz w:val="28"/>
          <w:szCs w:val="28"/>
        </w:rPr>
        <w:t>, что для выполнения предпринимательских функций необходимо постоянство, знание людей, понимание окружающих обстоятельств, умение объединить и привести в действие три фактора производства – природу, труд и капитал</w:t>
      </w:r>
      <w:r w:rsidR="0033404E">
        <w:rPr>
          <w:sz w:val="28"/>
          <w:szCs w:val="28"/>
          <w:lang w:val="kk-KZ"/>
        </w:rPr>
        <w:t xml:space="preserve"> </w:t>
      </w:r>
      <w:r w:rsidR="0033404E" w:rsidRPr="00464275">
        <w:rPr>
          <w:rFonts w:eastAsia="Calibri"/>
          <w:sz w:val="28"/>
          <w:szCs w:val="28"/>
        </w:rPr>
        <w:t>[</w:t>
      </w:r>
      <w:r w:rsidR="00AD7389">
        <w:rPr>
          <w:rFonts w:eastAsia="Calibri"/>
          <w:sz w:val="28"/>
          <w:szCs w:val="28"/>
        </w:rPr>
        <w:t>43</w:t>
      </w:r>
      <w:r w:rsidR="0033404E" w:rsidRPr="00464275">
        <w:rPr>
          <w:rFonts w:eastAsia="Calibri"/>
          <w:sz w:val="28"/>
          <w:szCs w:val="28"/>
        </w:rPr>
        <w:t>]</w:t>
      </w:r>
      <w:r w:rsidRPr="00464275">
        <w:rPr>
          <w:sz w:val="28"/>
          <w:szCs w:val="28"/>
        </w:rPr>
        <w:t>. Принимая во внимание, что далеко не каждый способен обладать всеми этими качествами, он пришел к выводу, что «умелость ограничивает число людей, предлагающих свой труд в качестве предпринимателя»</w:t>
      </w:r>
      <w:r w:rsidR="00732CE9" w:rsidRPr="00464275">
        <w:rPr>
          <w:sz w:val="28"/>
          <w:szCs w:val="28"/>
        </w:rPr>
        <w:t xml:space="preserve"> [4</w:t>
      </w:r>
      <w:r w:rsidR="00BC05BB">
        <w:rPr>
          <w:sz w:val="28"/>
          <w:szCs w:val="28"/>
        </w:rPr>
        <w:t>, с. 3-228</w:t>
      </w:r>
      <w:r w:rsidR="00732CE9" w:rsidRPr="00464275">
        <w:rPr>
          <w:sz w:val="28"/>
          <w:szCs w:val="28"/>
        </w:rPr>
        <w:t>]</w:t>
      </w:r>
      <w:r w:rsidRPr="00464275">
        <w:rPr>
          <w:sz w:val="28"/>
          <w:szCs w:val="28"/>
        </w:rPr>
        <w:t xml:space="preserve">. </w:t>
      </w:r>
    </w:p>
    <w:p w14:paraId="6C79DAAD" w14:textId="4E21DFD3" w:rsidR="008D4391" w:rsidRPr="00464275" w:rsidRDefault="003B5EFA" w:rsidP="00464275">
      <w:pPr>
        <w:ind w:firstLine="709"/>
        <w:jc w:val="both"/>
        <w:rPr>
          <w:sz w:val="28"/>
          <w:szCs w:val="28"/>
        </w:rPr>
      </w:pPr>
      <w:r w:rsidRPr="00464275">
        <w:rPr>
          <w:sz w:val="28"/>
          <w:szCs w:val="28"/>
        </w:rPr>
        <w:t>П</w:t>
      </w:r>
      <w:r w:rsidR="008D4391" w:rsidRPr="00464275">
        <w:rPr>
          <w:sz w:val="28"/>
          <w:szCs w:val="28"/>
        </w:rPr>
        <w:t xml:space="preserve">редставитель </w:t>
      </w:r>
      <w:r w:rsidRPr="00464275">
        <w:rPr>
          <w:sz w:val="28"/>
          <w:szCs w:val="28"/>
        </w:rPr>
        <w:t>немецкой географической школы в экономической науке</w:t>
      </w:r>
      <w:r w:rsidR="008D4C4F">
        <w:rPr>
          <w:sz w:val="28"/>
          <w:szCs w:val="28"/>
          <w:lang w:val="kk-KZ"/>
        </w:rPr>
        <w:t xml:space="preserve"> </w:t>
      </w:r>
      <w:r w:rsidRPr="00464275">
        <w:rPr>
          <w:sz w:val="28"/>
          <w:szCs w:val="28"/>
        </w:rPr>
        <w:t>И</w:t>
      </w:r>
      <w:r w:rsidR="008D4391" w:rsidRPr="00464275">
        <w:rPr>
          <w:sz w:val="28"/>
          <w:szCs w:val="28"/>
        </w:rPr>
        <w:t xml:space="preserve">. фон </w:t>
      </w:r>
      <w:bookmarkStart w:id="8" w:name="_Hlk78189185"/>
      <w:r w:rsidR="008D4391" w:rsidRPr="00464275">
        <w:rPr>
          <w:sz w:val="28"/>
          <w:szCs w:val="28"/>
        </w:rPr>
        <w:t>Тюнен</w:t>
      </w:r>
      <w:bookmarkEnd w:id="8"/>
      <w:r w:rsidR="008D4C4F">
        <w:rPr>
          <w:sz w:val="28"/>
          <w:szCs w:val="28"/>
          <w:lang w:val="kk-KZ"/>
        </w:rPr>
        <w:t xml:space="preserve"> </w:t>
      </w:r>
      <w:r w:rsidR="008D4391" w:rsidRPr="00464275">
        <w:rPr>
          <w:iCs/>
          <w:sz w:val="28"/>
          <w:szCs w:val="28"/>
        </w:rPr>
        <w:t>(1783-1850)</w:t>
      </w:r>
      <w:r w:rsidRPr="00464275">
        <w:rPr>
          <w:sz w:val="28"/>
          <w:szCs w:val="28"/>
        </w:rPr>
        <w:t xml:space="preserve"> попытался развить идеи и исследовательскую логику Р.</w:t>
      </w:r>
      <w:r w:rsidR="00BC05BB">
        <w:rPr>
          <w:sz w:val="28"/>
          <w:szCs w:val="28"/>
        </w:rPr>
        <w:t> </w:t>
      </w:r>
      <w:r w:rsidRPr="00464275">
        <w:rPr>
          <w:sz w:val="28"/>
          <w:szCs w:val="28"/>
        </w:rPr>
        <w:t>Кантильона и Ж.-Б.</w:t>
      </w:r>
      <w:r w:rsidR="008D4C4F">
        <w:rPr>
          <w:sz w:val="28"/>
          <w:szCs w:val="28"/>
          <w:lang w:val="kk-KZ"/>
        </w:rPr>
        <w:t xml:space="preserve"> </w:t>
      </w:r>
      <w:r w:rsidRPr="00464275">
        <w:rPr>
          <w:sz w:val="28"/>
          <w:szCs w:val="28"/>
        </w:rPr>
        <w:t>Сэя</w:t>
      </w:r>
      <w:r w:rsidR="008D4391" w:rsidRPr="00464275">
        <w:rPr>
          <w:sz w:val="28"/>
          <w:szCs w:val="28"/>
        </w:rPr>
        <w:t xml:space="preserve">. </w:t>
      </w:r>
      <w:r w:rsidR="00DF2D5E" w:rsidRPr="00464275">
        <w:rPr>
          <w:sz w:val="28"/>
          <w:szCs w:val="28"/>
        </w:rPr>
        <w:t xml:space="preserve">Так, к примеру, </w:t>
      </w:r>
      <w:r w:rsidRPr="00464275">
        <w:rPr>
          <w:sz w:val="28"/>
          <w:szCs w:val="28"/>
        </w:rPr>
        <w:t>в качестве основной функции предпринимательства Тюнен</w:t>
      </w:r>
      <w:r w:rsidR="008D4C4F">
        <w:rPr>
          <w:sz w:val="28"/>
          <w:szCs w:val="28"/>
          <w:lang w:val="kk-KZ"/>
        </w:rPr>
        <w:t xml:space="preserve"> </w:t>
      </w:r>
      <w:r w:rsidRPr="00464275">
        <w:rPr>
          <w:sz w:val="28"/>
          <w:szCs w:val="28"/>
        </w:rPr>
        <w:t>рассматривал</w:t>
      </w:r>
      <w:r w:rsidR="008D4C4F">
        <w:rPr>
          <w:sz w:val="28"/>
          <w:szCs w:val="28"/>
          <w:lang w:val="kk-KZ"/>
        </w:rPr>
        <w:t xml:space="preserve"> </w:t>
      </w:r>
      <w:r w:rsidR="008D4391" w:rsidRPr="00464275">
        <w:rPr>
          <w:sz w:val="28"/>
          <w:szCs w:val="28"/>
        </w:rPr>
        <w:t>несение бремени риска и неопределенности на рынке</w:t>
      </w:r>
      <w:r w:rsidR="00BC05BB">
        <w:rPr>
          <w:sz w:val="28"/>
          <w:szCs w:val="28"/>
        </w:rPr>
        <w:t xml:space="preserve"> </w:t>
      </w:r>
      <w:r w:rsidR="00CB593B" w:rsidRPr="00464275">
        <w:rPr>
          <w:rFonts w:eastAsia="Calibri"/>
          <w:sz w:val="28"/>
          <w:szCs w:val="28"/>
        </w:rPr>
        <w:t>[</w:t>
      </w:r>
      <w:r w:rsidR="00732CE9" w:rsidRPr="00464275">
        <w:rPr>
          <w:rFonts w:eastAsia="Calibri"/>
          <w:sz w:val="28"/>
          <w:szCs w:val="28"/>
        </w:rPr>
        <w:t>4</w:t>
      </w:r>
      <w:r w:rsidR="00AD7389">
        <w:rPr>
          <w:rFonts w:eastAsia="Calibri"/>
          <w:sz w:val="28"/>
          <w:szCs w:val="28"/>
        </w:rPr>
        <w:t>4</w:t>
      </w:r>
      <w:r w:rsidR="00CB593B" w:rsidRPr="00464275">
        <w:rPr>
          <w:rFonts w:eastAsia="Calibri"/>
          <w:sz w:val="28"/>
          <w:szCs w:val="28"/>
        </w:rPr>
        <w:t>]</w:t>
      </w:r>
      <w:r w:rsidRPr="00464275">
        <w:rPr>
          <w:sz w:val="28"/>
          <w:szCs w:val="28"/>
        </w:rPr>
        <w:t>. Это по мнению экономиста главное</w:t>
      </w:r>
      <w:r w:rsidR="008D4391" w:rsidRPr="00464275">
        <w:rPr>
          <w:sz w:val="28"/>
          <w:szCs w:val="28"/>
        </w:rPr>
        <w:t xml:space="preserve"> отлич</w:t>
      </w:r>
      <w:r w:rsidRPr="00464275">
        <w:rPr>
          <w:sz w:val="28"/>
          <w:szCs w:val="28"/>
        </w:rPr>
        <w:t>ие</w:t>
      </w:r>
      <w:r w:rsidR="008D4391" w:rsidRPr="00464275">
        <w:rPr>
          <w:sz w:val="28"/>
          <w:szCs w:val="28"/>
        </w:rPr>
        <w:t xml:space="preserve"> предпринимателей от людей с фиксированным социальным статусом и источниками дохода. Риск является для них результатом свободного и сознательного выбора, позволяющего получить вознаграждение в виде предпринимательского дохода. </w:t>
      </w:r>
      <w:r w:rsidRPr="00464275">
        <w:rPr>
          <w:sz w:val="28"/>
          <w:szCs w:val="28"/>
        </w:rPr>
        <w:t>И</w:t>
      </w:r>
      <w:r w:rsidR="008D4391" w:rsidRPr="00464275">
        <w:rPr>
          <w:sz w:val="28"/>
          <w:szCs w:val="28"/>
        </w:rPr>
        <w:t>. фон Тюнен выделил еще один источник дохода предпринимателей в виде преимуществ, извлекаемых из осуществления инноваций в сфере производства. Однако у него нет четкого анализа взаимосвязи производственного и рыночного предпринимательства, дохода и производственных инноваций [</w:t>
      </w:r>
      <w:r w:rsidR="00732CE9" w:rsidRPr="00464275">
        <w:rPr>
          <w:sz w:val="28"/>
          <w:szCs w:val="28"/>
        </w:rPr>
        <w:t>4</w:t>
      </w:r>
      <w:r w:rsidR="00AD7389">
        <w:rPr>
          <w:sz w:val="28"/>
          <w:szCs w:val="28"/>
        </w:rPr>
        <w:t>5</w:t>
      </w:r>
      <w:r w:rsidR="008D4391" w:rsidRPr="00464275">
        <w:rPr>
          <w:sz w:val="28"/>
          <w:szCs w:val="28"/>
        </w:rPr>
        <w:t>].</w:t>
      </w:r>
    </w:p>
    <w:p w14:paraId="19C718C2" w14:textId="5238BA67" w:rsidR="002A2BF8" w:rsidRPr="00464275" w:rsidRDefault="008D4391" w:rsidP="00464275">
      <w:pPr>
        <w:ind w:firstLine="709"/>
        <w:jc w:val="both"/>
        <w:rPr>
          <w:sz w:val="28"/>
          <w:szCs w:val="28"/>
        </w:rPr>
      </w:pPr>
      <w:r w:rsidRPr="00464275">
        <w:rPr>
          <w:sz w:val="28"/>
          <w:szCs w:val="28"/>
        </w:rPr>
        <w:t>Основоположник классической школы экономической теории А.</w:t>
      </w:r>
      <w:r w:rsidR="00BC05BB">
        <w:rPr>
          <w:sz w:val="28"/>
          <w:szCs w:val="28"/>
        </w:rPr>
        <w:t xml:space="preserve"> </w:t>
      </w:r>
      <w:r w:rsidRPr="00464275">
        <w:rPr>
          <w:sz w:val="28"/>
          <w:szCs w:val="28"/>
        </w:rPr>
        <w:t xml:space="preserve">Смит в своей работе «Исследование о природе и причинах богатства народов» </w:t>
      </w:r>
      <w:r w:rsidRPr="00464275">
        <w:rPr>
          <w:iCs/>
          <w:sz w:val="28"/>
          <w:szCs w:val="28"/>
        </w:rPr>
        <w:t xml:space="preserve">(1776) </w:t>
      </w:r>
      <w:r w:rsidRPr="00464275">
        <w:rPr>
          <w:sz w:val="28"/>
          <w:szCs w:val="28"/>
        </w:rPr>
        <w:t xml:space="preserve">характерной чертой экономической деятельности человека считал соблюдение экономического интереса. </w:t>
      </w:r>
      <w:r w:rsidR="002A2BF8" w:rsidRPr="00464275">
        <w:rPr>
          <w:sz w:val="28"/>
          <w:szCs w:val="28"/>
        </w:rPr>
        <w:t>Э</w:t>
      </w:r>
      <w:r w:rsidRPr="00464275">
        <w:rPr>
          <w:sz w:val="28"/>
          <w:szCs w:val="28"/>
        </w:rPr>
        <w:t>кономический человек</w:t>
      </w:r>
      <w:r w:rsidR="002A2BF8" w:rsidRPr="00464275">
        <w:rPr>
          <w:sz w:val="28"/>
          <w:szCs w:val="28"/>
        </w:rPr>
        <w:t xml:space="preserve"> по Смиту</w:t>
      </w:r>
      <w:r w:rsidRPr="00464275">
        <w:rPr>
          <w:sz w:val="28"/>
          <w:szCs w:val="28"/>
        </w:rPr>
        <w:t xml:space="preserve"> облад</w:t>
      </w:r>
      <w:r w:rsidR="002A2BF8" w:rsidRPr="00464275">
        <w:rPr>
          <w:sz w:val="28"/>
          <w:szCs w:val="28"/>
        </w:rPr>
        <w:t>ает рядом характеристик:</w:t>
      </w:r>
    </w:p>
    <w:p w14:paraId="060D9256" w14:textId="08F4599C" w:rsidR="002A2BF8" w:rsidRPr="00464275" w:rsidRDefault="00BC05BB" w:rsidP="00464275">
      <w:pPr>
        <w:ind w:firstLine="709"/>
        <w:jc w:val="both"/>
        <w:rPr>
          <w:sz w:val="28"/>
          <w:szCs w:val="28"/>
        </w:rPr>
      </w:pPr>
      <w:r>
        <w:rPr>
          <w:sz w:val="28"/>
          <w:szCs w:val="28"/>
        </w:rPr>
        <w:t xml:space="preserve">‒ </w:t>
      </w:r>
      <w:r w:rsidR="008D4391" w:rsidRPr="00464275">
        <w:rPr>
          <w:sz w:val="28"/>
          <w:szCs w:val="28"/>
        </w:rPr>
        <w:t>предприимчивостью в реализации хозяйственных замыслов;</w:t>
      </w:r>
    </w:p>
    <w:p w14:paraId="51B3A823" w14:textId="46DE2B84" w:rsidR="002A2BF8" w:rsidRPr="00464275" w:rsidRDefault="00BC05BB" w:rsidP="00464275">
      <w:pPr>
        <w:ind w:firstLine="709"/>
        <w:jc w:val="both"/>
        <w:rPr>
          <w:sz w:val="28"/>
          <w:szCs w:val="28"/>
        </w:rPr>
      </w:pPr>
      <w:r>
        <w:rPr>
          <w:sz w:val="28"/>
          <w:szCs w:val="28"/>
        </w:rPr>
        <w:t xml:space="preserve">‒ </w:t>
      </w:r>
      <w:r w:rsidR="008D4391" w:rsidRPr="00464275">
        <w:rPr>
          <w:sz w:val="28"/>
          <w:szCs w:val="28"/>
        </w:rPr>
        <w:t xml:space="preserve">компетентностью в ведении дел; </w:t>
      </w:r>
    </w:p>
    <w:p w14:paraId="744617B6" w14:textId="177DB8CA" w:rsidR="002A2BF8" w:rsidRPr="00464275" w:rsidRDefault="00BC05BB" w:rsidP="00464275">
      <w:pPr>
        <w:ind w:firstLine="709"/>
        <w:jc w:val="both"/>
        <w:rPr>
          <w:sz w:val="28"/>
          <w:szCs w:val="28"/>
        </w:rPr>
      </w:pPr>
      <w:r>
        <w:rPr>
          <w:sz w:val="28"/>
          <w:szCs w:val="28"/>
        </w:rPr>
        <w:t>‒ </w:t>
      </w:r>
      <w:r w:rsidR="008D4391" w:rsidRPr="00464275">
        <w:rPr>
          <w:sz w:val="28"/>
          <w:szCs w:val="28"/>
        </w:rPr>
        <w:t>уме</w:t>
      </w:r>
      <w:r w:rsidR="002A2BF8" w:rsidRPr="00464275">
        <w:rPr>
          <w:sz w:val="28"/>
          <w:szCs w:val="28"/>
        </w:rPr>
        <w:t>нию</w:t>
      </w:r>
      <w:r w:rsidR="008D4391" w:rsidRPr="00464275">
        <w:rPr>
          <w:sz w:val="28"/>
          <w:szCs w:val="28"/>
        </w:rPr>
        <w:t xml:space="preserve"> сохранять баланс между риском и осторожностью во избежание банкротства</w:t>
      </w:r>
      <w:r w:rsidR="002A2BF8" w:rsidRPr="00464275">
        <w:rPr>
          <w:sz w:val="28"/>
          <w:szCs w:val="28"/>
        </w:rPr>
        <w:t>;</w:t>
      </w:r>
    </w:p>
    <w:p w14:paraId="40088885" w14:textId="68ED2E23" w:rsidR="002A2BF8" w:rsidRPr="00464275" w:rsidRDefault="00BC05BB" w:rsidP="00464275">
      <w:pPr>
        <w:ind w:firstLine="709"/>
        <w:jc w:val="both"/>
        <w:rPr>
          <w:sz w:val="28"/>
          <w:szCs w:val="28"/>
        </w:rPr>
      </w:pPr>
      <w:r>
        <w:rPr>
          <w:sz w:val="28"/>
          <w:szCs w:val="28"/>
        </w:rPr>
        <w:t>‒</w:t>
      </w:r>
      <w:r w:rsidR="002A2BF8" w:rsidRPr="00464275">
        <w:rPr>
          <w:sz w:val="28"/>
          <w:szCs w:val="28"/>
        </w:rPr>
        <w:t> </w:t>
      </w:r>
      <w:r w:rsidR="008D4391" w:rsidRPr="00464275">
        <w:rPr>
          <w:sz w:val="28"/>
          <w:szCs w:val="28"/>
        </w:rPr>
        <w:t>стремл</w:t>
      </w:r>
      <w:r w:rsidR="002A2BF8" w:rsidRPr="00464275">
        <w:rPr>
          <w:sz w:val="28"/>
          <w:szCs w:val="28"/>
        </w:rPr>
        <w:t>ению</w:t>
      </w:r>
      <w:r w:rsidR="008D4391" w:rsidRPr="00464275">
        <w:rPr>
          <w:sz w:val="28"/>
          <w:szCs w:val="28"/>
        </w:rPr>
        <w:t xml:space="preserve"> к извлечению максимальной прибыли. </w:t>
      </w:r>
    </w:p>
    <w:p w14:paraId="226A2345" w14:textId="49E85F9B" w:rsidR="00A0472E" w:rsidRPr="00464275" w:rsidRDefault="002A2BF8" w:rsidP="00464275">
      <w:pPr>
        <w:ind w:firstLine="709"/>
        <w:jc w:val="both"/>
        <w:rPr>
          <w:sz w:val="28"/>
          <w:szCs w:val="28"/>
        </w:rPr>
      </w:pPr>
      <w:r w:rsidRPr="00464275">
        <w:rPr>
          <w:sz w:val="28"/>
          <w:szCs w:val="28"/>
        </w:rPr>
        <w:t xml:space="preserve">При этом Смит утверждает, что </w:t>
      </w:r>
      <w:r w:rsidR="008D4391" w:rsidRPr="00464275">
        <w:rPr>
          <w:sz w:val="28"/>
          <w:szCs w:val="28"/>
        </w:rPr>
        <w:t>основным мотивом и стимулом экономической деятельности человека</w:t>
      </w:r>
      <w:r w:rsidR="008D4C4F">
        <w:rPr>
          <w:sz w:val="28"/>
          <w:szCs w:val="28"/>
          <w:lang w:val="kk-KZ"/>
        </w:rPr>
        <w:t xml:space="preserve"> </w:t>
      </w:r>
      <w:r w:rsidRPr="00464275">
        <w:rPr>
          <w:sz w:val="28"/>
          <w:szCs w:val="28"/>
        </w:rPr>
        <w:t>является</w:t>
      </w:r>
      <w:r w:rsidR="008D4C4F">
        <w:rPr>
          <w:sz w:val="28"/>
          <w:szCs w:val="28"/>
          <w:lang w:val="kk-KZ"/>
        </w:rPr>
        <w:t xml:space="preserve"> </w:t>
      </w:r>
      <w:r w:rsidR="00D770FE" w:rsidRPr="00464275">
        <w:rPr>
          <w:sz w:val="28"/>
          <w:szCs w:val="28"/>
        </w:rPr>
        <w:t>его</w:t>
      </w:r>
      <w:r w:rsidR="008D4C4F">
        <w:rPr>
          <w:sz w:val="28"/>
          <w:szCs w:val="28"/>
          <w:lang w:val="kk-KZ"/>
        </w:rPr>
        <w:t xml:space="preserve"> </w:t>
      </w:r>
      <w:r w:rsidR="008D4391" w:rsidRPr="00464275">
        <w:rPr>
          <w:sz w:val="28"/>
          <w:szCs w:val="28"/>
        </w:rPr>
        <w:t>эгоистичный интерес</w:t>
      </w:r>
      <w:r w:rsidRPr="00464275">
        <w:rPr>
          <w:sz w:val="28"/>
          <w:szCs w:val="28"/>
        </w:rPr>
        <w:t xml:space="preserve">, поэтому </w:t>
      </w:r>
      <w:r w:rsidR="008D4391" w:rsidRPr="00464275">
        <w:rPr>
          <w:sz w:val="28"/>
          <w:szCs w:val="28"/>
        </w:rPr>
        <w:t xml:space="preserve">предпринимателю </w:t>
      </w:r>
      <w:r w:rsidR="00D770FE" w:rsidRPr="00464275">
        <w:rPr>
          <w:sz w:val="28"/>
          <w:szCs w:val="28"/>
        </w:rPr>
        <w:t xml:space="preserve">отводится особая роль </w:t>
      </w:r>
      <w:r w:rsidR="008D4391" w:rsidRPr="00464275">
        <w:rPr>
          <w:sz w:val="28"/>
          <w:szCs w:val="28"/>
        </w:rPr>
        <w:t>в функционировании капиталистической системы хозяйства [</w:t>
      </w:r>
      <w:r w:rsidR="00732CE9" w:rsidRPr="00464275">
        <w:rPr>
          <w:sz w:val="28"/>
          <w:szCs w:val="28"/>
        </w:rPr>
        <w:t>4</w:t>
      </w:r>
      <w:r w:rsidR="00AD7389">
        <w:rPr>
          <w:sz w:val="28"/>
          <w:szCs w:val="28"/>
        </w:rPr>
        <w:t>6</w:t>
      </w:r>
      <w:r w:rsidR="008D4391" w:rsidRPr="00464275">
        <w:rPr>
          <w:sz w:val="28"/>
          <w:szCs w:val="28"/>
        </w:rPr>
        <w:t xml:space="preserve">]. </w:t>
      </w:r>
    </w:p>
    <w:p w14:paraId="5CD7D672" w14:textId="74987406" w:rsidR="00AD44DC" w:rsidRPr="00464275" w:rsidRDefault="008D4391" w:rsidP="00464275">
      <w:pPr>
        <w:ind w:firstLine="709"/>
        <w:jc w:val="both"/>
        <w:rPr>
          <w:sz w:val="28"/>
          <w:szCs w:val="28"/>
        </w:rPr>
      </w:pPr>
      <w:r w:rsidRPr="00464275">
        <w:rPr>
          <w:sz w:val="28"/>
          <w:szCs w:val="28"/>
        </w:rPr>
        <w:t>Последователь А.</w:t>
      </w:r>
      <w:r w:rsidR="00BC05BB">
        <w:rPr>
          <w:sz w:val="28"/>
          <w:szCs w:val="28"/>
        </w:rPr>
        <w:t xml:space="preserve"> </w:t>
      </w:r>
      <w:r w:rsidRPr="00464275">
        <w:rPr>
          <w:sz w:val="28"/>
          <w:szCs w:val="28"/>
        </w:rPr>
        <w:t>Смита</w:t>
      </w:r>
      <w:r w:rsidR="00D770FE" w:rsidRPr="00464275">
        <w:rPr>
          <w:sz w:val="28"/>
          <w:szCs w:val="28"/>
        </w:rPr>
        <w:t xml:space="preserve">и его оппонент английский экономист, классик политической экономии </w:t>
      </w:r>
      <w:r w:rsidRPr="00464275">
        <w:rPr>
          <w:sz w:val="28"/>
          <w:szCs w:val="28"/>
        </w:rPr>
        <w:t>Д.</w:t>
      </w:r>
      <w:r w:rsidR="00BC05BB">
        <w:rPr>
          <w:sz w:val="28"/>
          <w:szCs w:val="28"/>
        </w:rPr>
        <w:t xml:space="preserve"> </w:t>
      </w:r>
      <w:r w:rsidRPr="00464275">
        <w:rPr>
          <w:sz w:val="28"/>
          <w:szCs w:val="28"/>
        </w:rPr>
        <w:t>Рикардо</w:t>
      </w:r>
      <w:r w:rsidR="008D4C4F">
        <w:rPr>
          <w:sz w:val="28"/>
          <w:szCs w:val="28"/>
          <w:lang w:val="kk-KZ"/>
        </w:rPr>
        <w:t xml:space="preserve"> </w:t>
      </w:r>
      <w:r w:rsidRPr="00464275">
        <w:rPr>
          <w:iCs/>
          <w:sz w:val="28"/>
          <w:szCs w:val="28"/>
        </w:rPr>
        <w:t>(1772-1823)</w:t>
      </w:r>
      <w:r w:rsidR="001D5593" w:rsidRPr="00464275">
        <w:rPr>
          <w:iCs/>
          <w:sz w:val="28"/>
          <w:szCs w:val="28"/>
          <w:lang w:val="kk-KZ"/>
        </w:rPr>
        <w:t xml:space="preserve"> </w:t>
      </w:r>
      <w:r w:rsidR="00AD44DC" w:rsidRPr="00464275">
        <w:rPr>
          <w:sz w:val="28"/>
          <w:szCs w:val="28"/>
        </w:rPr>
        <w:t xml:space="preserve">определил три основных класса и соответствующие им три вида дохода: </w:t>
      </w:r>
    </w:p>
    <w:p w14:paraId="5F4ABF16" w14:textId="236CB151" w:rsidR="00AD44DC" w:rsidRPr="00464275" w:rsidRDefault="00BC05BB" w:rsidP="00464275">
      <w:pPr>
        <w:ind w:firstLine="709"/>
        <w:jc w:val="both"/>
        <w:rPr>
          <w:sz w:val="28"/>
          <w:szCs w:val="28"/>
        </w:rPr>
      </w:pPr>
      <w:r>
        <w:rPr>
          <w:sz w:val="28"/>
          <w:szCs w:val="28"/>
        </w:rPr>
        <w:t>‒</w:t>
      </w:r>
      <w:r w:rsidR="00AD44DC" w:rsidRPr="00464275">
        <w:rPr>
          <w:sz w:val="28"/>
          <w:szCs w:val="28"/>
        </w:rPr>
        <w:t xml:space="preserve"> владельцы земли </w:t>
      </w:r>
      <w:r w:rsidR="00AD44DC" w:rsidRPr="00464275">
        <w:rPr>
          <w:iCs/>
          <w:sz w:val="28"/>
          <w:szCs w:val="28"/>
        </w:rPr>
        <w:t>(лендлорды)</w:t>
      </w:r>
      <w:r w:rsidR="00AD44DC" w:rsidRPr="00464275">
        <w:rPr>
          <w:sz w:val="28"/>
          <w:szCs w:val="28"/>
        </w:rPr>
        <w:t xml:space="preserve"> – рента;</w:t>
      </w:r>
    </w:p>
    <w:p w14:paraId="51918981" w14:textId="456C9382" w:rsidR="00AD44DC" w:rsidRPr="00464275" w:rsidRDefault="00BC05BB" w:rsidP="00464275">
      <w:pPr>
        <w:ind w:firstLine="709"/>
        <w:jc w:val="both"/>
        <w:rPr>
          <w:sz w:val="28"/>
          <w:szCs w:val="28"/>
        </w:rPr>
      </w:pPr>
      <w:r>
        <w:rPr>
          <w:sz w:val="28"/>
          <w:szCs w:val="28"/>
        </w:rPr>
        <w:t>‒</w:t>
      </w:r>
      <w:r w:rsidR="00AD44DC" w:rsidRPr="00464275">
        <w:rPr>
          <w:sz w:val="28"/>
          <w:szCs w:val="28"/>
        </w:rPr>
        <w:t> собственники денег и капитала, необходимого для производства – прибыль;</w:t>
      </w:r>
    </w:p>
    <w:p w14:paraId="575503E3" w14:textId="17A62735" w:rsidR="00AD44DC" w:rsidRPr="00464275" w:rsidRDefault="00BC05BB" w:rsidP="00464275">
      <w:pPr>
        <w:ind w:firstLine="709"/>
        <w:jc w:val="both"/>
        <w:rPr>
          <w:sz w:val="28"/>
          <w:szCs w:val="28"/>
        </w:rPr>
      </w:pPr>
      <w:r>
        <w:rPr>
          <w:sz w:val="28"/>
          <w:szCs w:val="28"/>
        </w:rPr>
        <w:t>‒</w:t>
      </w:r>
      <w:r w:rsidR="00AD44DC" w:rsidRPr="00464275">
        <w:rPr>
          <w:sz w:val="28"/>
          <w:szCs w:val="28"/>
        </w:rPr>
        <w:t> рабочие, занятые в производстве – заработная плата.</w:t>
      </w:r>
    </w:p>
    <w:p w14:paraId="7382F620" w14:textId="386950BE" w:rsidR="008D4391" w:rsidRPr="00464275" w:rsidRDefault="00AD44DC" w:rsidP="00464275">
      <w:pPr>
        <w:ind w:firstLine="709"/>
        <w:jc w:val="both"/>
        <w:rPr>
          <w:sz w:val="28"/>
          <w:szCs w:val="28"/>
        </w:rPr>
      </w:pPr>
      <w:r w:rsidRPr="00464275">
        <w:rPr>
          <w:sz w:val="28"/>
          <w:szCs w:val="28"/>
        </w:rPr>
        <w:t>По мнению Рикардо</w:t>
      </w:r>
      <w:r w:rsidR="008D4C4F">
        <w:rPr>
          <w:sz w:val="28"/>
          <w:szCs w:val="28"/>
          <w:lang w:val="kk-KZ"/>
        </w:rPr>
        <w:t xml:space="preserve"> </w:t>
      </w:r>
      <w:r w:rsidR="008D4391" w:rsidRPr="00464275">
        <w:rPr>
          <w:sz w:val="28"/>
          <w:szCs w:val="28"/>
        </w:rPr>
        <w:t>капиталистический способ производства в</w:t>
      </w:r>
      <w:r w:rsidRPr="00464275">
        <w:rPr>
          <w:sz w:val="28"/>
          <w:szCs w:val="28"/>
        </w:rPr>
        <w:t xml:space="preserve"> период </w:t>
      </w:r>
      <w:r w:rsidR="008D4391" w:rsidRPr="00464275">
        <w:rPr>
          <w:sz w:val="28"/>
          <w:szCs w:val="28"/>
        </w:rPr>
        <w:t>промышленного переворота</w:t>
      </w:r>
      <w:r w:rsidRPr="00464275">
        <w:rPr>
          <w:sz w:val="28"/>
          <w:szCs w:val="28"/>
        </w:rPr>
        <w:t xml:space="preserve"> на первый план выводит</w:t>
      </w:r>
      <w:r w:rsidR="008D4391" w:rsidRPr="00464275">
        <w:rPr>
          <w:sz w:val="28"/>
          <w:szCs w:val="28"/>
        </w:rPr>
        <w:t xml:space="preserve"> нов</w:t>
      </w:r>
      <w:r w:rsidRPr="00464275">
        <w:rPr>
          <w:sz w:val="28"/>
          <w:szCs w:val="28"/>
        </w:rPr>
        <w:t>ый</w:t>
      </w:r>
      <w:r w:rsidR="008D4391" w:rsidRPr="00464275">
        <w:rPr>
          <w:sz w:val="28"/>
          <w:szCs w:val="28"/>
        </w:rPr>
        <w:t xml:space="preserve"> тип </w:t>
      </w:r>
      <w:r w:rsidRPr="00464275">
        <w:rPr>
          <w:sz w:val="28"/>
          <w:szCs w:val="28"/>
        </w:rPr>
        <w:t xml:space="preserve">предпринимателя </w:t>
      </w:r>
      <w:r w:rsidR="008D4391" w:rsidRPr="00464275">
        <w:rPr>
          <w:sz w:val="28"/>
          <w:szCs w:val="28"/>
        </w:rPr>
        <w:t>– «капиталист, ищущий прибыльного применения для своих средств». С этой целью предпринимателю-капиталисту часто приходиться «оставлять менее прибыльное дело для более прибыльного», «извлекать свои фонды из менее прибыльного и помещать в более прибыльное дело». Вскрыв причины и последствия перемещения капитала в период промышленной революции в Англии, Д.</w:t>
      </w:r>
      <w:r w:rsidR="00BC05BB">
        <w:rPr>
          <w:sz w:val="28"/>
          <w:szCs w:val="28"/>
        </w:rPr>
        <w:t xml:space="preserve"> </w:t>
      </w:r>
      <w:r w:rsidR="008D4391" w:rsidRPr="00464275">
        <w:rPr>
          <w:sz w:val="28"/>
          <w:szCs w:val="28"/>
        </w:rPr>
        <w:t>Рикардо, однако, не сделал «предпринимательский дух» предметом своего научного анализа [</w:t>
      </w:r>
      <w:r w:rsidR="00AD746E" w:rsidRPr="00464275">
        <w:rPr>
          <w:sz w:val="28"/>
          <w:szCs w:val="28"/>
        </w:rPr>
        <w:t>4</w:t>
      </w:r>
      <w:r w:rsidR="00AD7389">
        <w:rPr>
          <w:sz w:val="28"/>
          <w:szCs w:val="28"/>
        </w:rPr>
        <w:t>7</w:t>
      </w:r>
      <w:r w:rsidR="008D4391" w:rsidRPr="00464275">
        <w:rPr>
          <w:sz w:val="28"/>
          <w:szCs w:val="28"/>
        </w:rPr>
        <w:t>].</w:t>
      </w:r>
    </w:p>
    <w:p w14:paraId="02292197" w14:textId="5500AB0F" w:rsidR="008D4391" w:rsidRPr="00464275" w:rsidRDefault="008D4391" w:rsidP="00464275">
      <w:pPr>
        <w:ind w:firstLine="709"/>
        <w:jc w:val="both"/>
        <w:rPr>
          <w:sz w:val="28"/>
          <w:szCs w:val="28"/>
        </w:rPr>
      </w:pPr>
      <w:r w:rsidRPr="00464275">
        <w:rPr>
          <w:sz w:val="28"/>
          <w:szCs w:val="28"/>
        </w:rPr>
        <w:t>Один из основоположников политической экономии, швейцарский экономист Ж.</w:t>
      </w:r>
      <w:r w:rsidR="00BC05BB">
        <w:rPr>
          <w:sz w:val="28"/>
          <w:szCs w:val="28"/>
        </w:rPr>
        <w:t xml:space="preserve"> </w:t>
      </w:r>
      <w:r w:rsidRPr="00464275">
        <w:rPr>
          <w:sz w:val="28"/>
          <w:szCs w:val="28"/>
        </w:rPr>
        <w:t>Сисмонди</w:t>
      </w:r>
      <w:r w:rsidR="001D5593" w:rsidRPr="00464275">
        <w:rPr>
          <w:sz w:val="28"/>
          <w:szCs w:val="28"/>
          <w:lang w:val="kk-KZ"/>
        </w:rPr>
        <w:t xml:space="preserve"> </w:t>
      </w:r>
      <w:r w:rsidRPr="00464275">
        <w:rPr>
          <w:iCs/>
          <w:sz w:val="28"/>
          <w:szCs w:val="28"/>
        </w:rPr>
        <w:t>(1773-1842)</w:t>
      </w:r>
      <w:r w:rsidR="001D5593" w:rsidRPr="00464275">
        <w:rPr>
          <w:iCs/>
          <w:sz w:val="28"/>
          <w:szCs w:val="28"/>
          <w:lang w:val="kk-KZ"/>
        </w:rPr>
        <w:t xml:space="preserve"> </w:t>
      </w:r>
      <w:r w:rsidR="00911470" w:rsidRPr="00464275">
        <w:rPr>
          <w:sz w:val="28"/>
          <w:szCs w:val="28"/>
        </w:rPr>
        <w:t>рассматривает оборотную сторону предпринимательской деятельности капиталистов, полагая</w:t>
      </w:r>
      <w:r w:rsidRPr="00464275">
        <w:rPr>
          <w:sz w:val="28"/>
          <w:szCs w:val="28"/>
        </w:rPr>
        <w:t xml:space="preserve">, что </w:t>
      </w:r>
      <w:r w:rsidR="00911470" w:rsidRPr="00464275">
        <w:rPr>
          <w:sz w:val="28"/>
          <w:szCs w:val="28"/>
        </w:rPr>
        <w:t xml:space="preserve">источник прибыли и сверхприбыли </w:t>
      </w:r>
      <w:r w:rsidR="00BC05BB">
        <w:rPr>
          <w:sz w:val="28"/>
          <w:szCs w:val="28"/>
        </w:rPr>
        <w:t>‒</w:t>
      </w:r>
      <w:r w:rsidR="00911470" w:rsidRPr="00464275">
        <w:rPr>
          <w:sz w:val="28"/>
          <w:szCs w:val="28"/>
        </w:rPr>
        <w:t xml:space="preserve"> это</w:t>
      </w:r>
      <w:r w:rsidRPr="00464275">
        <w:rPr>
          <w:sz w:val="28"/>
          <w:szCs w:val="28"/>
        </w:rPr>
        <w:t xml:space="preserve"> наемный труд рабочего, которому в итоге остается лишь прожиточный минимум. Рост капитала означает лишь рост нагрузки на рабочий класс, но не рост благосостояния населения</w:t>
      </w:r>
      <w:r w:rsidR="00E00CCE" w:rsidRPr="00464275">
        <w:rPr>
          <w:sz w:val="28"/>
          <w:szCs w:val="28"/>
        </w:rPr>
        <w:t xml:space="preserve"> [</w:t>
      </w:r>
      <w:r w:rsidR="00AD746E" w:rsidRPr="00464275">
        <w:rPr>
          <w:sz w:val="28"/>
          <w:szCs w:val="28"/>
        </w:rPr>
        <w:t>4</w:t>
      </w:r>
      <w:r w:rsidR="00AD7389">
        <w:rPr>
          <w:sz w:val="28"/>
          <w:szCs w:val="28"/>
        </w:rPr>
        <w:t>8</w:t>
      </w:r>
      <w:r w:rsidR="00E00CCE" w:rsidRPr="00464275">
        <w:rPr>
          <w:sz w:val="28"/>
          <w:szCs w:val="28"/>
        </w:rPr>
        <w:t>]</w:t>
      </w:r>
      <w:r w:rsidRPr="00464275">
        <w:rPr>
          <w:sz w:val="28"/>
          <w:szCs w:val="28"/>
        </w:rPr>
        <w:t>. По его мнению, предприниматели склонны бездумно вкладывать полученную сверхприбыль</w:t>
      </w:r>
      <w:r w:rsidR="00911470" w:rsidRPr="00464275">
        <w:rPr>
          <w:sz w:val="28"/>
          <w:szCs w:val="28"/>
        </w:rPr>
        <w:t xml:space="preserve"> в расширение производства</w:t>
      </w:r>
      <w:r w:rsidRPr="00464275">
        <w:rPr>
          <w:sz w:val="28"/>
          <w:szCs w:val="28"/>
        </w:rPr>
        <w:t xml:space="preserve">, </w:t>
      </w:r>
      <w:r w:rsidR="00911470" w:rsidRPr="00464275">
        <w:rPr>
          <w:sz w:val="28"/>
          <w:szCs w:val="28"/>
        </w:rPr>
        <w:t xml:space="preserve">тем самым </w:t>
      </w:r>
      <w:r w:rsidRPr="00464275">
        <w:rPr>
          <w:sz w:val="28"/>
          <w:szCs w:val="28"/>
        </w:rPr>
        <w:t xml:space="preserve">ограничивая оплату рабочей силы, </w:t>
      </w:r>
      <w:r w:rsidR="00911470" w:rsidRPr="00464275">
        <w:rPr>
          <w:sz w:val="28"/>
          <w:szCs w:val="28"/>
        </w:rPr>
        <w:t>что в конечном итоге</w:t>
      </w:r>
      <w:r w:rsidR="008D4C4F">
        <w:rPr>
          <w:sz w:val="28"/>
          <w:szCs w:val="28"/>
          <w:lang w:val="kk-KZ"/>
        </w:rPr>
        <w:t xml:space="preserve"> </w:t>
      </w:r>
      <w:r w:rsidR="00911470" w:rsidRPr="00464275">
        <w:rPr>
          <w:sz w:val="28"/>
          <w:szCs w:val="28"/>
        </w:rPr>
        <w:t>приводит</w:t>
      </w:r>
      <w:r w:rsidRPr="00464275">
        <w:rPr>
          <w:sz w:val="28"/>
          <w:szCs w:val="28"/>
        </w:rPr>
        <w:t xml:space="preserve"> к обнищанию масс.</w:t>
      </w:r>
    </w:p>
    <w:p w14:paraId="7EFA49FC" w14:textId="4B9D476D" w:rsidR="004D212F" w:rsidRPr="00464275" w:rsidRDefault="008D4391" w:rsidP="00464275">
      <w:pPr>
        <w:ind w:firstLine="709"/>
        <w:jc w:val="both"/>
        <w:rPr>
          <w:sz w:val="28"/>
          <w:szCs w:val="28"/>
        </w:rPr>
      </w:pPr>
      <w:r w:rsidRPr="00464275">
        <w:rPr>
          <w:sz w:val="28"/>
          <w:szCs w:val="28"/>
        </w:rPr>
        <w:t xml:space="preserve">Наиболее широко и всесторонне </w:t>
      </w:r>
      <w:r w:rsidR="00911470" w:rsidRPr="00464275">
        <w:rPr>
          <w:sz w:val="28"/>
          <w:szCs w:val="28"/>
        </w:rPr>
        <w:t xml:space="preserve">данные идеи </w:t>
      </w:r>
      <w:r w:rsidRPr="00464275">
        <w:rPr>
          <w:sz w:val="28"/>
          <w:szCs w:val="28"/>
        </w:rPr>
        <w:t>были обоснованы в работе К.</w:t>
      </w:r>
      <w:r w:rsidR="00BC05BB">
        <w:rPr>
          <w:sz w:val="28"/>
          <w:szCs w:val="28"/>
        </w:rPr>
        <w:t> </w:t>
      </w:r>
      <w:r w:rsidRPr="00464275">
        <w:rPr>
          <w:sz w:val="28"/>
          <w:szCs w:val="28"/>
        </w:rPr>
        <w:t xml:space="preserve">Маркса «Капитал». </w:t>
      </w:r>
      <w:r w:rsidR="00911470" w:rsidRPr="00464275">
        <w:rPr>
          <w:sz w:val="28"/>
          <w:szCs w:val="28"/>
        </w:rPr>
        <w:t xml:space="preserve">В частности, </w:t>
      </w:r>
      <w:r w:rsidRPr="00464275">
        <w:rPr>
          <w:sz w:val="28"/>
          <w:szCs w:val="28"/>
        </w:rPr>
        <w:t xml:space="preserve">Маркс </w:t>
      </w:r>
      <w:r w:rsidRPr="00464275">
        <w:rPr>
          <w:iCs/>
          <w:sz w:val="28"/>
          <w:szCs w:val="28"/>
        </w:rPr>
        <w:t>(1818-1883)</w:t>
      </w:r>
      <w:r w:rsidRPr="00464275">
        <w:rPr>
          <w:sz w:val="28"/>
          <w:szCs w:val="28"/>
        </w:rPr>
        <w:t xml:space="preserve"> первым обратился к исследованию феномена капиталистического предпринимательства, связанного с извлечением прибавочной стоимости и эксплуатацией наемных работников. Он отождествлял предпринимателя с собственником капитала, но при этом разграничивал </w:t>
      </w:r>
      <w:r w:rsidR="00911470" w:rsidRPr="00464275">
        <w:rPr>
          <w:sz w:val="28"/>
          <w:szCs w:val="28"/>
        </w:rPr>
        <w:t>эти две</w:t>
      </w:r>
      <w:r w:rsidRPr="00464275">
        <w:rPr>
          <w:sz w:val="28"/>
          <w:szCs w:val="28"/>
        </w:rPr>
        <w:t xml:space="preserve"> социальны</w:t>
      </w:r>
      <w:r w:rsidR="00911470" w:rsidRPr="00464275">
        <w:rPr>
          <w:sz w:val="28"/>
          <w:szCs w:val="28"/>
        </w:rPr>
        <w:t>е</w:t>
      </w:r>
      <w:r w:rsidRPr="00464275">
        <w:rPr>
          <w:sz w:val="28"/>
          <w:szCs w:val="28"/>
        </w:rPr>
        <w:t xml:space="preserve"> роли, выполняемы</w:t>
      </w:r>
      <w:r w:rsidR="00FE5E87" w:rsidRPr="00464275">
        <w:rPr>
          <w:sz w:val="28"/>
          <w:szCs w:val="28"/>
        </w:rPr>
        <w:t>е</w:t>
      </w:r>
      <w:r w:rsidRPr="00464275">
        <w:rPr>
          <w:sz w:val="28"/>
          <w:szCs w:val="28"/>
        </w:rPr>
        <w:t xml:space="preserve"> в условиях расширенного товарного производства. </w:t>
      </w:r>
      <w:r w:rsidR="00FE5E87" w:rsidRPr="00464275">
        <w:rPr>
          <w:iCs/>
          <w:sz w:val="28"/>
          <w:szCs w:val="28"/>
        </w:rPr>
        <w:t>Так, предприниматель рассматривался Марксом в</w:t>
      </w:r>
      <w:r w:rsidRPr="00464275">
        <w:rPr>
          <w:iCs/>
          <w:sz w:val="28"/>
          <w:szCs w:val="28"/>
        </w:rPr>
        <w:t xml:space="preserve"> рол</w:t>
      </w:r>
      <w:r w:rsidR="00FE5E87" w:rsidRPr="00464275">
        <w:rPr>
          <w:iCs/>
          <w:sz w:val="28"/>
          <w:szCs w:val="28"/>
        </w:rPr>
        <w:t>и</w:t>
      </w:r>
      <w:r w:rsidRPr="00464275">
        <w:rPr>
          <w:iCs/>
          <w:sz w:val="28"/>
          <w:szCs w:val="28"/>
        </w:rPr>
        <w:t xml:space="preserve"> собственника капитала, присваивающего прибыль,</w:t>
      </w:r>
      <w:r w:rsidR="00FE5E87" w:rsidRPr="00464275">
        <w:rPr>
          <w:iCs/>
          <w:sz w:val="28"/>
          <w:szCs w:val="28"/>
        </w:rPr>
        <w:t xml:space="preserve"> а также в</w:t>
      </w:r>
      <w:r w:rsidRPr="00464275">
        <w:rPr>
          <w:iCs/>
          <w:sz w:val="28"/>
          <w:szCs w:val="28"/>
        </w:rPr>
        <w:t xml:space="preserve"> рол</w:t>
      </w:r>
      <w:r w:rsidR="00FE5E87" w:rsidRPr="00464275">
        <w:rPr>
          <w:iCs/>
          <w:sz w:val="28"/>
          <w:szCs w:val="28"/>
        </w:rPr>
        <w:t>и</w:t>
      </w:r>
      <w:r w:rsidRPr="00464275">
        <w:rPr>
          <w:iCs/>
          <w:sz w:val="28"/>
          <w:szCs w:val="28"/>
        </w:rPr>
        <w:t xml:space="preserve"> организатора производства, получающего вознаграждение за труд</w:t>
      </w:r>
      <w:r w:rsidR="00E400AB">
        <w:rPr>
          <w:iCs/>
          <w:sz w:val="28"/>
          <w:szCs w:val="28"/>
          <w:lang w:val="kk-KZ"/>
        </w:rPr>
        <w:t xml:space="preserve"> </w:t>
      </w:r>
      <w:r w:rsidR="00E400AB" w:rsidRPr="00464275">
        <w:rPr>
          <w:sz w:val="28"/>
          <w:szCs w:val="28"/>
        </w:rPr>
        <w:t>[</w:t>
      </w:r>
      <w:r w:rsidR="00AD7389">
        <w:rPr>
          <w:sz w:val="28"/>
          <w:szCs w:val="28"/>
        </w:rPr>
        <w:t>49</w:t>
      </w:r>
      <w:r w:rsidR="00E400AB" w:rsidRPr="00464275">
        <w:rPr>
          <w:sz w:val="28"/>
          <w:szCs w:val="28"/>
        </w:rPr>
        <w:t>]</w:t>
      </w:r>
      <w:r w:rsidRPr="00464275">
        <w:rPr>
          <w:iCs/>
          <w:sz w:val="28"/>
          <w:szCs w:val="28"/>
        </w:rPr>
        <w:t>.</w:t>
      </w:r>
    </w:p>
    <w:p w14:paraId="62F5483A" w14:textId="5A361A34" w:rsidR="004D212F" w:rsidRPr="00464275" w:rsidRDefault="00FE5E87" w:rsidP="00464275">
      <w:pPr>
        <w:ind w:firstLine="709"/>
        <w:jc w:val="both"/>
        <w:rPr>
          <w:sz w:val="28"/>
          <w:szCs w:val="28"/>
        </w:rPr>
      </w:pPr>
      <w:r w:rsidRPr="00464275">
        <w:rPr>
          <w:sz w:val="28"/>
          <w:szCs w:val="28"/>
        </w:rPr>
        <w:t xml:space="preserve">Подтверждением данному тезису служит следующий отрывок из </w:t>
      </w:r>
      <w:r w:rsidR="008D4391" w:rsidRPr="00464275">
        <w:rPr>
          <w:sz w:val="28"/>
          <w:szCs w:val="28"/>
        </w:rPr>
        <w:t>«Капитал</w:t>
      </w:r>
      <w:r w:rsidRPr="00464275">
        <w:rPr>
          <w:sz w:val="28"/>
          <w:szCs w:val="28"/>
        </w:rPr>
        <w:t>а</w:t>
      </w:r>
      <w:r w:rsidR="008D4391" w:rsidRPr="00464275">
        <w:rPr>
          <w:sz w:val="28"/>
          <w:szCs w:val="28"/>
        </w:rPr>
        <w:t>»: «Тот, кто применяет капитал, даже если он работает с собственным капиталом, распадается на два лица: простого собственника капитала и лицо, применяющее капитал; сам его капитал по отношению к приносимым им категориям прибыли распадается на капитал-собственность, капитал вне процесса производства, сам по себе приносящий процент, и на капитал в процессе производства, который, как капитал, совершающий процесс, приносит предпринимательский доход» [</w:t>
      </w:r>
      <w:r w:rsidR="00AD7389">
        <w:rPr>
          <w:sz w:val="28"/>
          <w:szCs w:val="28"/>
        </w:rPr>
        <w:t>50</w:t>
      </w:r>
      <w:r w:rsidR="008D4391" w:rsidRPr="00464275">
        <w:rPr>
          <w:sz w:val="28"/>
          <w:szCs w:val="28"/>
        </w:rPr>
        <w:t>].</w:t>
      </w:r>
      <w:r w:rsidR="008D4C4F">
        <w:rPr>
          <w:sz w:val="28"/>
          <w:szCs w:val="28"/>
          <w:lang w:val="kk-KZ"/>
        </w:rPr>
        <w:t xml:space="preserve"> </w:t>
      </w:r>
      <w:r w:rsidR="008D4391" w:rsidRPr="00464275">
        <w:rPr>
          <w:sz w:val="28"/>
          <w:szCs w:val="28"/>
        </w:rPr>
        <w:t>Уточняя различия между ролями капиталиста-инвестора, присваивающего прибыль, и собственно предпринимателя, получающего доход благодаря своему труду, К.</w:t>
      </w:r>
      <w:r w:rsidR="00AD7389">
        <w:rPr>
          <w:sz w:val="28"/>
          <w:szCs w:val="28"/>
        </w:rPr>
        <w:t xml:space="preserve"> </w:t>
      </w:r>
      <w:r w:rsidR="008D4391" w:rsidRPr="00464275">
        <w:rPr>
          <w:sz w:val="28"/>
          <w:szCs w:val="28"/>
        </w:rPr>
        <w:t>Маркс</w:t>
      </w:r>
      <w:r w:rsidR="008D4C4F">
        <w:rPr>
          <w:sz w:val="28"/>
          <w:szCs w:val="28"/>
          <w:lang w:val="kk-KZ"/>
        </w:rPr>
        <w:t xml:space="preserve"> </w:t>
      </w:r>
      <w:r w:rsidR="008D4391" w:rsidRPr="00464275">
        <w:rPr>
          <w:sz w:val="28"/>
          <w:szCs w:val="28"/>
        </w:rPr>
        <w:t>отмечает,</w:t>
      </w:r>
      <w:r w:rsidR="008D4C4F">
        <w:rPr>
          <w:sz w:val="28"/>
          <w:szCs w:val="28"/>
          <w:lang w:val="kk-KZ"/>
        </w:rPr>
        <w:t xml:space="preserve"> </w:t>
      </w:r>
      <w:r w:rsidRPr="00464275">
        <w:rPr>
          <w:iCs/>
          <w:sz w:val="28"/>
          <w:szCs w:val="28"/>
        </w:rPr>
        <w:t>что</w:t>
      </w:r>
      <w:r w:rsidR="008D4391" w:rsidRPr="00464275">
        <w:rPr>
          <w:iCs/>
          <w:sz w:val="28"/>
          <w:szCs w:val="28"/>
        </w:rPr>
        <w:t xml:space="preserve"> функционирующий капиталист</w:t>
      </w:r>
      <w:r w:rsidRPr="00464275">
        <w:rPr>
          <w:iCs/>
          <w:sz w:val="28"/>
          <w:szCs w:val="28"/>
        </w:rPr>
        <w:t xml:space="preserve"> доход</w:t>
      </w:r>
      <w:r w:rsidR="008D4391" w:rsidRPr="00464275">
        <w:rPr>
          <w:iCs/>
          <w:sz w:val="28"/>
          <w:szCs w:val="28"/>
        </w:rPr>
        <w:t xml:space="preserve"> выводит не из своей собственности на капитал, а из функции капитала </w:t>
      </w:r>
      <w:r w:rsidR="00DF2D5E" w:rsidRPr="00464275">
        <w:rPr>
          <w:iCs/>
          <w:sz w:val="28"/>
          <w:szCs w:val="28"/>
        </w:rPr>
        <w:t>[</w:t>
      </w:r>
      <w:r w:rsidR="00AD7389">
        <w:rPr>
          <w:iCs/>
          <w:sz w:val="28"/>
          <w:szCs w:val="28"/>
        </w:rPr>
        <w:t>51</w:t>
      </w:r>
      <w:r w:rsidR="00DF2D5E" w:rsidRPr="00464275">
        <w:rPr>
          <w:sz w:val="28"/>
          <w:szCs w:val="28"/>
        </w:rPr>
        <w:t>].</w:t>
      </w:r>
    </w:p>
    <w:p w14:paraId="76E0B741" w14:textId="63901722" w:rsidR="008D4391" w:rsidRPr="00464275" w:rsidRDefault="008D4391" w:rsidP="00464275">
      <w:pPr>
        <w:ind w:firstLine="709"/>
        <w:jc w:val="both"/>
        <w:rPr>
          <w:sz w:val="28"/>
          <w:szCs w:val="28"/>
        </w:rPr>
      </w:pPr>
      <w:r w:rsidRPr="00464275">
        <w:rPr>
          <w:sz w:val="28"/>
          <w:szCs w:val="28"/>
        </w:rPr>
        <w:t xml:space="preserve">Предприниматель соединяет в себе функции собственника капитала, субъекта присвоения прибавочной стоимости и организатора производства, и в этой последней своей </w:t>
      </w:r>
      <w:r w:rsidR="00FE5E87" w:rsidRPr="00464275">
        <w:rPr>
          <w:sz w:val="28"/>
          <w:szCs w:val="28"/>
        </w:rPr>
        <w:t>роли</w:t>
      </w:r>
      <w:r w:rsidRPr="00464275">
        <w:rPr>
          <w:sz w:val="28"/>
          <w:szCs w:val="28"/>
        </w:rPr>
        <w:t xml:space="preserve"> он близок к наемному работнику</w:t>
      </w:r>
      <w:r w:rsidR="00FE5E87" w:rsidRPr="00464275">
        <w:rPr>
          <w:sz w:val="28"/>
          <w:szCs w:val="28"/>
        </w:rPr>
        <w:t>.</w:t>
      </w:r>
      <w:r w:rsidR="008D4C4F">
        <w:rPr>
          <w:sz w:val="28"/>
          <w:szCs w:val="28"/>
          <w:lang w:val="kk-KZ"/>
        </w:rPr>
        <w:t xml:space="preserve"> </w:t>
      </w:r>
      <w:r w:rsidRPr="00464275">
        <w:rPr>
          <w:iCs/>
          <w:sz w:val="28"/>
          <w:szCs w:val="28"/>
        </w:rPr>
        <w:t>Промышленный капиталист,</w:t>
      </w:r>
      <w:r w:rsidR="00FE5E87" w:rsidRPr="00464275">
        <w:rPr>
          <w:iCs/>
          <w:sz w:val="28"/>
          <w:szCs w:val="28"/>
        </w:rPr>
        <w:t xml:space="preserve"> по его мнению,</w:t>
      </w:r>
      <w:r w:rsidRPr="00464275">
        <w:rPr>
          <w:iCs/>
          <w:sz w:val="28"/>
          <w:szCs w:val="28"/>
        </w:rPr>
        <w:t xml:space="preserve"> в отличие от собственника капитала, выступает как простой носитель труда вообще, как рабо</w:t>
      </w:r>
      <w:r w:rsidR="00AD746E" w:rsidRPr="00464275">
        <w:rPr>
          <w:iCs/>
          <w:sz w:val="28"/>
          <w:szCs w:val="28"/>
        </w:rPr>
        <w:t>тник, и притом наемный работник</w:t>
      </w:r>
      <w:r w:rsidR="00F11055">
        <w:rPr>
          <w:iCs/>
          <w:sz w:val="28"/>
          <w:szCs w:val="28"/>
        </w:rPr>
        <w:t xml:space="preserve"> </w:t>
      </w:r>
      <w:r w:rsidR="00DF2D5E" w:rsidRPr="00464275">
        <w:rPr>
          <w:sz w:val="28"/>
          <w:szCs w:val="28"/>
        </w:rPr>
        <w:t>[</w:t>
      </w:r>
      <w:r w:rsidR="00AD746E" w:rsidRPr="00464275">
        <w:rPr>
          <w:sz w:val="28"/>
          <w:szCs w:val="28"/>
        </w:rPr>
        <w:t>5</w:t>
      </w:r>
      <w:r w:rsidR="00AD7389">
        <w:rPr>
          <w:sz w:val="28"/>
          <w:szCs w:val="28"/>
        </w:rPr>
        <w:t>2</w:t>
      </w:r>
      <w:r w:rsidR="00DF2D5E" w:rsidRPr="00464275">
        <w:rPr>
          <w:sz w:val="28"/>
          <w:szCs w:val="28"/>
        </w:rPr>
        <w:t>].</w:t>
      </w:r>
      <w:r w:rsidR="00F11055">
        <w:rPr>
          <w:sz w:val="28"/>
          <w:szCs w:val="28"/>
        </w:rPr>
        <w:t xml:space="preserve"> </w:t>
      </w:r>
      <w:r w:rsidRPr="00464275">
        <w:rPr>
          <w:sz w:val="28"/>
          <w:szCs w:val="28"/>
        </w:rPr>
        <w:t>Таким образом, К.</w:t>
      </w:r>
      <w:r w:rsidR="00F11055">
        <w:rPr>
          <w:sz w:val="28"/>
          <w:szCs w:val="28"/>
        </w:rPr>
        <w:t xml:space="preserve"> </w:t>
      </w:r>
      <w:r w:rsidRPr="00464275">
        <w:rPr>
          <w:sz w:val="28"/>
          <w:szCs w:val="28"/>
        </w:rPr>
        <w:t>Маркс уже намечает различия между владением собственностью, присвоением прибыли и организацией производства, которые имели весьма важную роль в условиях преобладания акционерного и корпоративного капитала и «революции менеджеров» в середине XX в. [</w:t>
      </w:r>
      <w:r w:rsidR="00AD746E" w:rsidRPr="00464275">
        <w:rPr>
          <w:sz w:val="28"/>
          <w:szCs w:val="28"/>
        </w:rPr>
        <w:t>5</w:t>
      </w:r>
      <w:r w:rsidR="00AD7389">
        <w:rPr>
          <w:sz w:val="28"/>
          <w:szCs w:val="28"/>
        </w:rPr>
        <w:t>3</w:t>
      </w:r>
      <w:r w:rsidRPr="00464275">
        <w:rPr>
          <w:sz w:val="28"/>
          <w:szCs w:val="28"/>
        </w:rPr>
        <w:t>]</w:t>
      </w:r>
      <w:r w:rsidR="00E00CCE" w:rsidRPr="00464275">
        <w:rPr>
          <w:sz w:val="28"/>
          <w:szCs w:val="28"/>
        </w:rPr>
        <w:t>.</w:t>
      </w:r>
    </w:p>
    <w:p w14:paraId="25E31ED1" w14:textId="53A2D65B" w:rsidR="008D4391" w:rsidRPr="00464275" w:rsidRDefault="008D4391" w:rsidP="00464275">
      <w:pPr>
        <w:ind w:firstLine="709"/>
        <w:jc w:val="both"/>
        <w:rPr>
          <w:sz w:val="28"/>
          <w:szCs w:val="28"/>
        </w:rPr>
      </w:pPr>
      <w:r w:rsidRPr="00464275">
        <w:rPr>
          <w:sz w:val="28"/>
          <w:szCs w:val="28"/>
        </w:rPr>
        <w:t>Вслед за К.</w:t>
      </w:r>
      <w:r w:rsidR="008D4C4F">
        <w:rPr>
          <w:sz w:val="28"/>
          <w:szCs w:val="28"/>
          <w:lang w:val="kk-KZ"/>
        </w:rPr>
        <w:t xml:space="preserve"> </w:t>
      </w:r>
      <w:r w:rsidRPr="00464275">
        <w:rPr>
          <w:sz w:val="28"/>
          <w:szCs w:val="28"/>
        </w:rPr>
        <w:t>Марксом признание предпринимательского слоя как дисфункционального явления социума достигло своего апогея в трудах американского экономиста и социолога Т.</w:t>
      </w:r>
      <w:r w:rsidR="00F11055">
        <w:rPr>
          <w:sz w:val="28"/>
          <w:szCs w:val="28"/>
        </w:rPr>
        <w:t xml:space="preserve"> </w:t>
      </w:r>
      <w:r w:rsidRPr="00464275">
        <w:rPr>
          <w:sz w:val="28"/>
          <w:szCs w:val="28"/>
        </w:rPr>
        <w:t>Веблена</w:t>
      </w:r>
      <w:r w:rsidR="00F11055">
        <w:rPr>
          <w:sz w:val="28"/>
          <w:szCs w:val="28"/>
        </w:rPr>
        <w:t xml:space="preserve"> </w:t>
      </w:r>
      <w:r w:rsidRPr="00464275">
        <w:rPr>
          <w:iCs/>
          <w:sz w:val="28"/>
          <w:szCs w:val="28"/>
        </w:rPr>
        <w:t>(1857-1929)</w:t>
      </w:r>
      <w:r w:rsidR="00A66C3A">
        <w:rPr>
          <w:iCs/>
          <w:sz w:val="28"/>
          <w:szCs w:val="28"/>
          <w:lang w:val="kk-KZ"/>
        </w:rPr>
        <w:t xml:space="preserve"> </w:t>
      </w:r>
      <w:r w:rsidR="00A66C3A" w:rsidRPr="00464275">
        <w:rPr>
          <w:sz w:val="28"/>
          <w:szCs w:val="28"/>
        </w:rPr>
        <w:t>[</w:t>
      </w:r>
      <w:r w:rsidR="00A66C3A">
        <w:rPr>
          <w:sz w:val="28"/>
          <w:szCs w:val="28"/>
        </w:rPr>
        <w:t>5</w:t>
      </w:r>
      <w:r w:rsidR="00AD7389">
        <w:rPr>
          <w:sz w:val="28"/>
          <w:szCs w:val="28"/>
        </w:rPr>
        <w:t>4</w:t>
      </w:r>
      <w:r w:rsidR="00A66C3A" w:rsidRPr="00464275">
        <w:rPr>
          <w:sz w:val="28"/>
          <w:szCs w:val="28"/>
        </w:rPr>
        <w:t>]</w:t>
      </w:r>
      <w:r w:rsidRPr="00464275">
        <w:rPr>
          <w:sz w:val="28"/>
          <w:szCs w:val="28"/>
        </w:rPr>
        <w:t>. Предприниматели трактуются им как праздный класс общества. Буржуазия у него как современная форма праздного класса не только бесполезна, но и даже вредна для социума. Предприниматель у Веблена смотрит на доход не как на результат рациональной производственной деятельности, а как на добычу или трофей, которые показывают его предпринимательскую исключительность</w:t>
      </w:r>
      <w:r w:rsidR="00E00CCE" w:rsidRPr="00464275">
        <w:rPr>
          <w:sz w:val="28"/>
          <w:szCs w:val="28"/>
        </w:rPr>
        <w:t xml:space="preserve"> [</w:t>
      </w:r>
      <w:r w:rsidR="00AD746E" w:rsidRPr="00464275">
        <w:rPr>
          <w:sz w:val="28"/>
          <w:szCs w:val="28"/>
        </w:rPr>
        <w:t>5</w:t>
      </w:r>
      <w:r w:rsidR="00AD7389">
        <w:rPr>
          <w:sz w:val="28"/>
          <w:szCs w:val="28"/>
        </w:rPr>
        <w:t>5</w:t>
      </w:r>
      <w:r w:rsidR="00E00CCE" w:rsidRPr="00464275">
        <w:rPr>
          <w:sz w:val="28"/>
          <w:szCs w:val="28"/>
        </w:rPr>
        <w:t>]</w:t>
      </w:r>
      <w:r w:rsidRPr="00464275">
        <w:rPr>
          <w:sz w:val="28"/>
          <w:szCs w:val="28"/>
        </w:rPr>
        <w:t>.</w:t>
      </w:r>
    </w:p>
    <w:p w14:paraId="1522087A" w14:textId="29064A56" w:rsidR="008D4391" w:rsidRPr="00464275" w:rsidRDefault="008D4391" w:rsidP="00464275">
      <w:pPr>
        <w:ind w:firstLine="709"/>
        <w:jc w:val="both"/>
        <w:rPr>
          <w:sz w:val="28"/>
          <w:szCs w:val="28"/>
        </w:rPr>
      </w:pPr>
      <w:r w:rsidRPr="00464275">
        <w:rPr>
          <w:sz w:val="28"/>
          <w:szCs w:val="28"/>
        </w:rPr>
        <w:t>Наилучшее выражение праздности Т.</w:t>
      </w:r>
      <w:r w:rsidR="00AD7389">
        <w:rPr>
          <w:sz w:val="28"/>
          <w:szCs w:val="28"/>
        </w:rPr>
        <w:t xml:space="preserve"> </w:t>
      </w:r>
      <w:r w:rsidRPr="00464275">
        <w:rPr>
          <w:sz w:val="28"/>
          <w:szCs w:val="28"/>
        </w:rPr>
        <w:t>Веблен видит в образе жизни предпринимателей:</w:t>
      </w:r>
    </w:p>
    <w:p w14:paraId="55ABEDE9" w14:textId="5177CEF0" w:rsidR="008D4391" w:rsidRPr="00464275" w:rsidRDefault="008D4391" w:rsidP="00464275">
      <w:pPr>
        <w:ind w:firstLine="709"/>
        <w:jc w:val="both"/>
        <w:rPr>
          <w:sz w:val="28"/>
          <w:szCs w:val="28"/>
        </w:rPr>
      </w:pPr>
      <w:r w:rsidRPr="00464275">
        <w:rPr>
          <w:sz w:val="28"/>
          <w:szCs w:val="28"/>
        </w:rPr>
        <w:t>1)</w:t>
      </w:r>
      <w:r w:rsidR="00FE5E87" w:rsidRPr="00464275">
        <w:rPr>
          <w:sz w:val="28"/>
          <w:szCs w:val="28"/>
        </w:rPr>
        <w:t> </w:t>
      </w:r>
      <w:r w:rsidRPr="00464275">
        <w:rPr>
          <w:sz w:val="28"/>
          <w:szCs w:val="28"/>
        </w:rPr>
        <w:t>предприниматели не могут действовать максимально рационально, так как скованы нормами социальной системы</w:t>
      </w:r>
      <w:r w:rsidR="00AD7389">
        <w:rPr>
          <w:sz w:val="28"/>
          <w:szCs w:val="28"/>
        </w:rPr>
        <w:t>;</w:t>
      </w:r>
    </w:p>
    <w:p w14:paraId="3FD2E953" w14:textId="554D1C5B" w:rsidR="008D4391" w:rsidRPr="00464275" w:rsidRDefault="008D4391" w:rsidP="00464275">
      <w:pPr>
        <w:ind w:firstLine="709"/>
        <w:jc w:val="both"/>
        <w:rPr>
          <w:sz w:val="28"/>
          <w:szCs w:val="28"/>
        </w:rPr>
      </w:pPr>
      <w:r w:rsidRPr="00464275">
        <w:rPr>
          <w:sz w:val="28"/>
          <w:szCs w:val="28"/>
        </w:rPr>
        <w:t>2)</w:t>
      </w:r>
      <w:r w:rsidR="00FE5E87" w:rsidRPr="00464275">
        <w:rPr>
          <w:sz w:val="28"/>
          <w:szCs w:val="28"/>
        </w:rPr>
        <w:t> </w:t>
      </w:r>
      <w:r w:rsidRPr="00464275">
        <w:rPr>
          <w:sz w:val="28"/>
          <w:szCs w:val="28"/>
        </w:rPr>
        <w:t>использование прислуги в домохозяйстве в большей степени вызвано не необходимостью, а соответствием социальному статусу</w:t>
      </w:r>
      <w:r w:rsidR="00AD7389">
        <w:rPr>
          <w:sz w:val="28"/>
          <w:szCs w:val="28"/>
        </w:rPr>
        <w:t>;</w:t>
      </w:r>
    </w:p>
    <w:p w14:paraId="194DDB4A" w14:textId="77777777" w:rsidR="008D4391" w:rsidRPr="00464275" w:rsidRDefault="008D4391" w:rsidP="00464275">
      <w:pPr>
        <w:ind w:firstLine="709"/>
        <w:jc w:val="both"/>
        <w:rPr>
          <w:sz w:val="28"/>
          <w:szCs w:val="28"/>
        </w:rPr>
      </w:pPr>
      <w:r w:rsidRPr="00464275">
        <w:rPr>
          <w:sz w:val="28"/>
          <w:szCs w:val="28"/>
        </w:rPr>
        <w:t>3)</w:t>
      </w:r>
      <w:r w:rsidR="00FE5E87" w:rsidRPr="00464275">
        <w:rPr>
          <w:sz w:val="28"/>
          <w:szCs w:val="28"/>
        </w:rPr>
        <w:t> </w:t>
      </w:r>
      <w:r w:rsidRPr="00464275">
        <w:rPr>
          <w:sz w:val="28"/>
          <w:szCs w:val="28"/>
        </w:rPr>
        <w:t>доступ к высоким доходам приводит к образу жизни, граничащий с расточительством.</w:t>
      </w:r>
    </w:p>
    <w:p w14:paraId="5AE259F5" w14:textId="77777777" w:rsidR="00FE5E87" w:rsidRPr="00464275" w:rsidRDefault="008D4391" w:rsidP="00464275">
      <w:pPr>
        <w:ind w:firstLine="709"/>
        <w:jc w:val="both"/>
        <w:rPr>
          <w:sz w:val="28"/>
          <w:szCs w:val="28"/>
          <w:u w:val="single"/>
        </w:rPr>
      </w:pPr>
      <w:r w:rsidRPr="00464275">
        <w:rPr>
          <w:sz w:val="28"/>
          <w:szCs w:val="28"/>
        </w:rPr>
        <w:t xml:space="preserve">Итак, предприниматель в рамках экономических теорий – комбинатор, управленец и организатор, хозяйственная рисковая деятельность которого подчинена одной цели – максимизации </w:t>
      </w:r>
      <w:r w:rsidR="0055422C" w:rsidRPr="00464275">
        <w:rPr>
          <w:sz w:val="28"/>
          <w:szCs w:val="28"/>
        </w:rPr>
        <w:t xml:space="preserve">капитала </w:t>
      </w:r>
      <w:r w:rsidRPr="00464275">
        <w:rPr>
          <w:sz w:val="28"/>
          <w:szCs w:val="28"/>
        </w:rPr>
        <w:t xml:space="preserve">и увеличению </w:t>
      </w:r>
      <w:r w:rsidR="0055422C" w:rsidRPr="00464275">
        <w:rPr>
          <w:sz w:val="28"/>
          <w:szCs w:val="28"/>
        </w:rPr>
        <w:t>прибыли</w:t>
      </w:r>
      <w:r w:rsidRPr="00464275">
        <w:rPr>
          <w:sz w:val="28"/>
          <w:szCs w:val="28"/>
        </w:rPr>
        <w:t>.</w:t>
      </w:r>
    </w:p>
    <w:p w14:paraId="38A1EF0F" w14:textId="05A7D933" w:rsidR="00EB1B55" w:rsidRPr="00464275" w:rsidRDefault="00EB1B55" w:rsidP="00464275">
      <w:pPr>
        <w:ind w:right="-1" w:firstLine="709"/>
        <w:jc w:val="both"/>
        <w:rPr>
          <w:rFonts w:eastAsia="Calibri"/>
          <w:sz w:val="28"/>
          <w:szCs w:val="28"/>
          <w:lang w:eastAsia="en-US"/>
        </w:rPr>
      </w:pPr>
      <w:r w:rsidRPr="00464275">
        <w:rPr>
          <w:rFonts w:eastAsia="Calibri"/>
          <w:sz w:val="28"/>
          <w:szCs w:val="28"/>
          <w:lang w:eastAsia="en-US"/>
        </w:rPr>
        <w:t xml:space="preserve">Одной из ключевых теорий, активно используемой в социологии предпринимательства, является теория социального капитала, предложенная Пьером Бурдье (Bourdieu, 1986) и Робертом Путнамом (Putnam, 2000). Исследования, основанные на этой теории, фокусируются на том, как предприниматели используют свои социальные сети для доступа к ресурсам, информации, партнерствам и новым возможностям. Важные исследования в этой области </w:t>
      </w:r>
      <w:r w:rsidR="008D4C4F">
        <w:rPr>
          <w:rFonts w:eastAsia="Calibri"/>
          <w:sz w:val="28"/>
          <w:szCs w:val="28"/>
          <w:lang w:eastAsia="en-US"/>
        </w:rPr>
        <w:t>‒</w:t>
      </w:r>
      <w:r w:rsidRPr="00464275">
        <w:rPr>
          <w:rFonts w:eastAsia="Calibri"/>
          <w:sz w:val="28"/>
          <w:szCs w:val="28"/>
          <w:lang w:eastAsia="en-US"/>
        </w:rPr>
        <w:t xml:space="preserve"> работы Ричарда Сена (Sen, 1999) и Роберта Путнама (Putnam, 2000), которые показали, как наличие или отсутствие доверия и социальных связей между членами общества влияет на экономическое развитие и предпринимательскую активность.</w:t>
      </w:r>
    </w:p>
    <w:p w14:paraId="375CF13C" w14:textId="2976F112" w:rsidR="00084DA0" w:rsidRPr="00464275" w:rsidRDefault="00084DA0" w:rsidP="00464275">
      <w:pPr>
        <w:ind w:firstLine="709"/>
        <w:jc w:val="both"/>
        <w:rPr>
          <w:rFonts w:eastAsia="Calibri"/>
          <w:sz w:val="28"/>
          <w:szCs w:val="28"/>
        </w:rPr>
      </w:pPr>
      <w:r w:rsidRPr="00464275">
        <w:rPr>
          <w:rFonts w:eastAsia="Calibri"/>
          <w:sz w:val="28"/>
          <w:szCs w:val="28"/>
        </w:rPr>
        <w:t>Стоит отметить, что экономическая теория подходит к анализу предпринимательства безлично, рассматривая только деятельность, которая предопределяет экономическую успешность, а значит прибыль. Роль самого предпринимателя отходит на второй план. Между тем историки и социологи сходятся во мнении, что для успешности экономической деятельности важны социально-психологические мотивации и социальные основания предпринимательства</w:t>
      </w:r>
      <w:r w:rsidR="00AD746E" w:rsidRPr="00464275">
        <w:rPr>
          <w:rFonts w:eastAsia="Calibri"/>
          <w:sz w:val="28"/>
          <w:szCs w:val="28"/>
        </w:rPr>
        <w:t xml:space="preserve"> [</w:t>
      </w:r>
      <w:r w:rsidR="00AD7389">
        <w:rPr>
          <w:rFonts w:eastAsia="Calibri"/>
          <w:sz w:val="28"/>
          <w:szCs w:val="28"/>
        </w:rPr>
        <w:t>56</w:t>
      </w:r>
      <w:r w:rsidR="00AD746E" w:rsidRPr="00464275">
        <w:rPr>
          <w:rFonts w:eastAsia="Calibri"/>
          <w:sz w:val="28"/>
          <w:szCs w:val="28"/>
        </w:rPr>
        <w:t>]</w:t>
      </w:r>
      <w:r w:rsidRPr="00464275">
        <w:rPr>
          <w:rFonts w:eastAsia="Calibri"/>
          <w:sz w:val="28"/>
          <w:szCs w:val="28"/>
        </w:rPr>
        <w:t>.</w:t>
      </w:r>
    </w:p>
    <w:p w14:paraId="039F5C06" w14:textId="1300097C" w:rsidR="00084DA0" w:rsidRPr="00464275" w:rsidRDefault="00084DA0" w:rsidP="00464275">
      <w:pPr>
        <w:ind w:firstLine="709"/>
        <w:jc w:val="both"/>
        <w:rPr>
          <w:rFonts w:eastAsia="Calibri"/>
          <w:sz w:val="28"/>
          <w:szCs w:val="28"/>
        </w:rPr>
      </w:pPr>
      <w:r w:rsidRPr="00464275">
        <w:rPr>
          <w:rFonts w:eastAsia="Calibri"/>
          <w:sz w:val="28"/>
          <w:szCs w:val="28"/>
        </w:rPr>
        <w:t>Экономические теории не могли объяснить почему у одних предпринимательская деятельность давала высокий доход, а другие были не ликвидны. В данном аспекте важным оказывался психологический склад человека и его мотивы. Под типами характера предпринимателя понимается интеллект и нацеленность на новое знание, (И.</w:t>
      </w:r>
      <w:r w:rsidR="008D4C4F">
        <w:rPr>
          <w:rFonts w:eastAsia="Calibri"/>
          <w:sz w:val="28"/>
          <w:szCs w:val="28"/>
          <w:lang w:val="kk-KZ"/>
        </w:rPr>
        <w:t xml:space="preserve"> </w:t>
      </w:r>
      <w:r w:rsidRPr="00464275">
        <w:rPr>
          <w:rFonts w:eastAsia="Calibri"/>
          <w:sz w:val="28"/>
          <w:szCs w:val="28"/>
        </w:rPr>
        <w:t>Кирценер) воображение и изобретательность (Дж.</w:t>
      </w:r>
      <w:r w:rsidR="008D4C4F">
        <w:rPr>
          <w:rFonts w:eastAsia="Calibri"/>
          <w:sz w:val="28"/>
          <w:szCs w:val="28"/>
          <w:lang w:val="kk-KZ"/>
        </w:rPr>
        <w:t xml:space="preserve"> </w:t>
      </w:r>
      <w:r w:rsidRPr="00464275">
        <w:rPr>
          <w:rFonts w:eastAsia="Calibri"/>
          <w:sz w:val="28"/>
          <w:szCs w:val="28"/>
        </w:rPr>
        <w:t>Шэкл), личная энергия и воля к действию (Ф.</w:t>
      </w:r>
      <w:r w:rsidR="008D4C4F">
        <w:rPr>
          <w:rFonts w:eastAsia="Calibri"/>
          <w:sz w:val="28"/>
          <w:szCs w:val="28"/>
          <w:lang w:val="kk-KZ"/>
        </w:rPr>
        <w:t xml:space="preserve"> </w:t>
      </w:r>
      <w:r w:rsidRPr="00464275">
        <w:rPr>
          <w:rFonts w:eastAsia="Calibri"/>
          <w:sz w:val="28"/>
          <w:szCs w:val="28"/>
        </w:rPr>
        <w:t>Визер, Й.Шумпетер), сочетание ума и фантазии (В.</w:t>
      </w:r>
      <w:r w:rsidR="008D4C4F">
        <w:rPr>
          <w:rFonts w:eastAsia="Calibri"/>
          <w:sz w:val="28"/>
          <w:szCs w:val="28"/>
          <w:lang w:val="kk-KZ"/>
        </w:rPr>
        <w:t xml:space="preserve"> </w:t>
      </w:r>
      <w:r w:rsidRPr="00464275">
        <w:rPr>
          <w:rFonts w:eastAsia="Calibri"/>
          <w:sz w:val="28"/>
          <w:szCs w:val="28"/>
        </w:rPr>
        <w:t>Зомбарт)</w:t>
      </w:r>
      <w:r w:rsidR="00AD746E" w:rsidRPr="00464275">
        <w:rPr>
          <w:rFonts w:eastAsia="Calibri"/>
          <w:sz w:val="28"/>
          <w:szCs w:val="28"/>
        </w:rPr>
        <w:t xml:space="preserve"> [</w:t>
      </w:r>
      <w:r w:rsidR="00AD7389">
        <w:rPr>
          <w:rFonts w:eastAsia="Calibri"/>
          <w:sz w:val="28"/>
          <w:szCs w:val="28"/>
        </w:rPr>
        <w:t>57</w:t>
      </w:r>
      <w:r w:rsidR="00AD746E" w:rsidRPr="00464275">
        <w:rPr>
          <w:rFonts w:eastAsia="Calibri"/>
          <w:sz w:val="28"/>
          <w:szCs w:val="28"/>
        </w:rPr>
        <w:t>]</w:t>
      </w:r>
      <w:r w:rsidRPr="00464275">
        <w:rPr>
          <w:rFonts w:eastAsia="Calibri"/>
          <w:sz w:val="28"/>
          <w:szCs w:val="28"/>
        </w:rPr>
        <w:t>.</w:t>
      </w:r>
    </w:p>
    <w:p w14:paraId="139A01C3" w14:textId="44866C15" w:rsidR="00084DA0" w:rsidRPr="00464275" w:rsidRDefault="00084DA0" w:rsidP="00464275">
      <w:pPr>
        <w:ind w:firstLine="709"/>
        <w:jc w:val="both"/>
        <w:rPr>
          <w:rFonts w:eastAsia="Calibri"/>
          <w:sz w:val="28"/>
          <w:szCs w:val="28"/>
        </w:rPr>
      </w:pPr>
      <w:r w:rsidRPr="00464275">
        <w:rPr>
          <w:rFonts w:eastAsia="Calibri"/>
          <w:sz w:val="28"/>
          <w:szCs w:val="28"/>
        </w:rPr>
        <w:t>Под мотивами исследователи понимают не только извлечение денежного дохода, он обязателен как конечная цель любого предпринимателя, поэтому несет экономическую функцию. При этом узкий экономический мотив дополняется социальными мотивами, включающими в себя общественное признание и деловую репутацию</w:t>
      </w:r>
      <w:r w:rsidR="006836B8" w:rsidRPr="00464275">
        <w:rPr>
          <w:rFonts w:eastAsia="Calibri"/>
          <w:sz w:val="28"/>
          <w:szCs w:val="28"/>
          <w:lang w:val="kk-KZ"/>
        </w:rPr>
        <w:t xml:space="preserve"> </w:t>
      </w:r>
      <w:r w:rsidRPr="00464275">
        <w:rPr>
          <w:sz w:val="28"/>
          <w:szCs w:val="28"/>
          <w:shd w:val="clear" w:color="auto" w:fill="FFFFFF"/>
        </w:rPr>
        <w:t>(</w:t>
      </w:r>
      <w:r w:rsidR="00AD7389" w:rsidRPr="00464275">
        <w:rPr>
          <w:sz w:val="28"/>
          <w:szCs w:val="28"/>
          <w:shd w:val="clear" w:color="auto" w:fill="FFFFFF"/>
        </w:rPr>
        <w:t>р</w:t>
      </w:r>
      <w:r w:rsidRPr="00464275">
        <w:rPr>
          <w:sz w:val="28"/>
          <w:szCs w:val="28"/>
          <w:shd w:val="clear" w:color="auto" w:fill="FFFFFF"/>
        </w:rPr>
        <w:t>ис</w:t>
      </w:r>
      <w:r w:rsidR="00D72743" w:rsidRPr="00464275">
        <w:rPr>
          <w:sz w:val="28"/>
          <w:szCs w:val="28"/>
          <w:shd w:val="clear" w:color="auto" w:fill="FFFFFF"/>
        </w:rPr>
        <w:t xml:space="preserve">унок </w:t>
      </w:r>
      <w:r w:rsidRPr="00464275">
        <w:rPr>
          <w:sz w:val="28"/>
          <w:szCs w:val="28"/>
          <w:shd w:val="clear" w:color="auto" w:fill="FFFFFF"/>
        </w:rPr>
        <w:t>1)</w:t>
      </w:r>
      <w:r w:rsidRPr="00464275">
        <w:rPr>
          <w:rFonts w:eastAsia="Calibri"/>
          <w:sz w:val="28"/>
          <w:szCs w:val="28"/>
        </w:rPr>
        <w:t>.</w:t>
      </w:r>
    </w:p>
    <w:p w14:paraId="1642566E" w14:textId="77777777" w:rsidR="00084DA0" w:rsidRPr="00464275" w:rsidRDefault="00084DA0" w:rsidP="00464275">
      <w:pPr>
        <w:ind w:firstLine="567"/>
        <w:jc w:val="both"/>
        <w:rPr>
          <w:rFonts w:eastAsia="Calibri"/>
          <w:sz w:val="28"/>
          <w:szCs w:val="28"/>
        </w:rPr>
      </w:pPr>
    </w:p>
    <w:p w14:paraId="09FA8378" w14:textId="77777777" w:rsidR="00084DA0" w:rsidRPr="00464275" w:rsidRDefault="003D3197" w:rsidP="00464275">
      <w:pPr>
        <w:ind w:firstLine="567"/>
        <w:jc w:val="both"/>
        <w:rPr>
          <w:rFonts w:eastAsia="Calibri"/>
          <w:sz w:val="28"/>
          <w:szCs w:val="28"/>
        </w:rPr>
      </w:pPr>
      <w:r w:rsidRPr="00464275">
        <w:rPr>
          <w:rFonts w:eastAsia="Calibri"/>
          <w:noProof/>
          <w:sz w:val="28"/>
          <w:szCs w:val="28"/>
        </w:rPr>
        <mc:AlternateContent>
          <mc:Choice Requires="wps">
            <w:drawing>
              <wp:anchor distT="0" distB="0" distL="114300" distR="114300" simplePos="0" relativeHeight="251652096" behindDoc="0" locked="0" layoutInCell="1" allowOverlap="1" wp14:anchorId="48DEB606" wp14:editId="22F9E4D7">
                <wp:simplePos x="0" y="0"/>
                <wp:positionH relativeFrom="column">
                  <wp:posOffset>4236085</wp:posOffset>
                </wp:positionH>
                <wp:positionV relativeFrom="paragraph">
                  <wp:posOffset>110490</wp:posOffset>
                </wp:positionV>
                <wp:extent cx="1684655" cy="330200"/>
                <wp:effectExtent l="0" t="0" r="0" b="0"/>
                <wp:wrapNone/>
                <wp:docPr id="8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655"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D99D9" w14:textId="77777777" w:rsidR="00DC05E1" w:rsidRDefault="00DC05E1" w:rsidP="00084DA0">
                            <w:pPr>
                              <w:jc w:val="center"/>
                            </w:pPr>
                            <w:r>
                              <w:t>Деловая репутация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DEB606" id="Прямоугольник 5" o:spid="_x0000_s1026" style="position:absolute;left:0;text-align:left;margin-left:333.55pt;margin-top:8.7pt;width:132.65pt;height: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" fillcolor="#4472c4 [3204]" strokecolor="#1f3763 [1604]" strokeweight="1pt">
                <v:path arrowok="t"/>
                <v:textbox>
                  <w:txbxContent>
                    <w:p w14:paraId="1C9D99D9" w14:textId="77777777" w:rsidR="00DC05E1" w:rsidRDefault="00DC05E1" w:rsidP="00084DA0">
                      <w:pPr>
                        <w:jc w:val="center"/>
                      </w:pPr>
                      <w:r>
                        <w:t>Деловая репутация</w:t>
                      </w:r>
                    </w:p>
                  </w:txbxContent>
                </v:textbox>
              </v:rect>
            </w:pict>
          </mc:Fallback>
        </mc:AlternateContent>
      </w:r>
      <w:r w:rsidRPr="00464275">
        <w:rPr>
          <w:rFonts w:eastAsia="Calibri"/>
          <w:noProof/>
          <w:sz w:val="28"/>
          <w:szCs w:val="28"/>
        </w:rPr>
        <mc:AlternateContent>
          <mc:Choice Requires="wpg">
            <w:drawing>
              <wp:anchor distT="0" distB="0" distL="114300" distR="114300" simplePos="0" relativeHeight="251674624" behindDoc="0" locked="0" layoutInCell="1" allowOverlap="1" wp14:anchorId="67CCCBB8" wp14:editId="36B033DA">
                <wp:simplePos x="0" y="0"/>
                <wp:positionH relativeFrom="column">
                  <wp:posOffset>1992630</wp:posOffset>
                </wp:positionH>
                <wp:positionV relativeFrom="paragraph">
                  <wp:posOffset>118745</wp:posOffset>
                </wp:positionV>
                <wp:extent cx="4208145" cy="1557655"/>
                <wp:effectExtent l="0" t="0" r="1905" b="4445"/>
                <wp:wrapNone/>
                <wp:docPr id="10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8145" cy="1557655"/>
                          <a:chOff x="0" y="0"/>
                          <a:chExt cx="4207933" cy="1557867"/>
                        </a:xfrm>
                      </wpg:grpSpPr>
                      <wps:wsp>
                        <wps:cNvPr id="86" name="Прямоугольник 86"/>
                        <wps:cNvSpPr>
                          <a:spLocks/>
                        </wps:cNvSpPr>
                        <wps:spPr>
                          <a:xfrm>
                            <a:off x="0" y="0"/>
                            <a:ext cx="169291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14FB09" w14:textId="77777777" w:rsidR="00DC05E1" w:rsidRDefault="00DC05E1" w:rsidP="00084DA0">
                              <w:pPr>
                                <w:jc w:val="center"/>
                              </w:pPr>
                              <w:r>
                                <w:t>Социальное признание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a:spLocks/>
                        </wps:cNvSpPr>
                        <wps:spPr>
                          <a:xfrm>
                            <a:off x="1092200" y="651934"/>
                            <a:ext cx="1718521"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FE5014" w14:textId="77777777" w:rsidR="00DC05E1" w:rsidRDefault="00DC05E1" w:rsidP="00084DA0">
                              <w:pPr>
                                <w:jc w:val="center"/>
                              </w:pPr>
                              <w:r>
                                <w:t>Денежный доход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a:spLocks/>
                        </wps:cNvSpPr>
                        <wps:spPr>
                          <a:xfrm>
                            <a:off x="16934" y="1219200"/>
                            <a:ext cx="1684443"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BF08F" w14:textId="77777777" w:rsidR="00DC05E1" w:rsidRDefault="00DC05E1" w:rsidP="00084DA0">
                              <w:pPr>
                                <w:jc w:val="center"/>
                              </w:pPr>
                              <w:r>
                                <w:t>Личный вклад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ая соединительная линия 99"/>
                        <wps:cNvCnPr>
                          <a:cxnSpLocks/>
                        </wps:cNvCnPr>
                        <wps:spPr>
                          <a:xfrm flipV="1">
                            <a:off x="1701800" y="127000"/>
                            <a:ext cx="533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2" name="Прямая соединительная линия 102"/>
                        <wps:cNvCnPr>
                          <a:cxnSpLocks/>
                        </wps:cNvCnPr>
                        <wps:spPr>
                          <a:xfrm>
                            <a:off x="1938867" y="127000"/>
                            <a:ext cx="0" cy="53340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92" name="Прямоугольник 92"/>
                        <wps:cNvSpPr>
                          <a:spLocks/>
                        </wps:cNvSpPr>
                        <wps:spPr>
                          <a:xfrm>
                            <a:off x="2209800" y="1227667"/>
                            <a:ext cx="1998133"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2C7B8E" w14:textId="77777777" w:rsidR="00DC05E1" w:rsidRDefault="00DC05E1" w:rsidP="00084DA0">
                              <w:pPr>
                                <w:jc w:val="center"/>
                              </w:pPr>
                              <w:r>
                                <w:t>Риски и неопределенности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ая соединительная линия 100"/>
                        <wps:cNvCnPr>
                          <a:cxnSpLocks/>
                        </wps:cNvCnPr>
                        <wps:spPr>
                          <a:xfrm flipV="1">
                            <a:off x="1676400" y="1388534"/>
                            <a:ext cx="5334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3" name="Прямая соединительная линия 103"/>
                        <wps:cNvCnPr>
                          <a:cxnSpLocks/>
                        </wps:cNvCnPr>
                        <wps:spPr>
                          <a:xfrm>
                            <a:off x="1938867" y="990600"/>
                            <a:ext cx="0" cy="397933"/>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7CCCBB8" id="Группа 4" o:spid="_x0000_s1027" style="position:absolute;left:0;text-align:left;margin-left:156.9pt;margin-top:9.35pt;width:331.35pt;height:122.65pt;z-index:251674624" coordsize="42079,1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">
                <v:rect id="Прямоугольник 86" o:spid="_x0000_s1028" style="position:absolute;width:16929;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VsQA&#10;AADbAAAADwAAAGRycy9kb3ducmV2LnhtbESP3WrCQBSE7wu+w3IEb4puFCoxuoqIwQq98ecBTrLH&#10;JJg9G7JrTPv03ULBy2FmvmFWm97UoqPWVZYVTCcRCOLc6ooLBddLOo5BOI+ssbZMCr7JwWY9eFth&#10;ou2TT9SdfSEChF2CCkrvm0RKl5dk0E1sQxy8m20N+iDbQuoWnwFuajmLork0WHFYKLGhXUn5/fww&#10;CrJj5n/SzL3HnU0XR7M/fNgvVmo07LdLEJ56/wr/tz+1gngOf1/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1bEAAAA2wAAAA8AAAAAAAAAAAAAAAAAmAIAAGRycy9k&#10;b3ducmV2LnhtbFBLBQYAAAAABAAEAPUAAACJAwAAAAA=&#10;" fillcolor="#4472c4 [3204]" strokecolor="#1f3763 [1604]" strokeweight="1pt">
                  <v:path arrowok="t"/>
                  <v:textbox>
                    <w:txbxContent>
                      <w:p w14:paraId="2A14FB09" w14:textId="77777777" w:rsidR="00DC05E1" w:rsidRDefault="00DC05E1" w:rsidP="00084DA0">
                        <w:pPr>
                          <w:jc w:val="center"/>
                        </w:pPr>
                        <w:r>
                          <w:t>Социальное признание</w:t>
                        </w:r>
                      </w:p>
                    </w:txbxContent>
                  </v:textbox>
                </v:rect>
                <v:rect id="Прямоугольник 88" o:spid="_x0000_s1029" style="position:absolute;left:10922;top:6519;width:17185;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av8AA&#10;AADbAAAADwAAAGRycy9kb3ducmV2LnhtbERPy4rCMBTdC/5DuIIb0XQEh1qNIsOUUZiNjw+4ba5t&#10;sbkpTaZ2/HqzEFweznu97U0tOmpdZVnBxywCQZxbXXGh4HJOpzEI55E11pZJwT852G6GgzUm2t75&#10;SN3JFyKEsEtQQel9k0jp8pIMupltiAN3ta1BH2BbSN3iPYSbWs6j6FMarDg0lNjQV0n57fRnFGSH&#10;zD/SzE3izqbLg/n+WdhfVmo86ncrEJ56/xa/3HutIA5jw5fw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wav8AAAADbAAAADwAAAAAAAAAAAAAAAACYAgAAZHJzL2Rvd25y&#10;ZXYueG1sUEsFBgAAAAAEAAQA9QAAAIUDAAAAAA==&#10;" fillcolor="#4472c4 [3204]" strokecolor="#1f3763 [1604]" strokeweight="1pt">
                  <v:path arrowok="t"/>
                  <v:textbox>
                    <w:txbxContent>
                      <w:p w14:paraId="55FE5014" w14:textId="77777777" w:rsidR="00DC05E1" w:rsidRDefault="00DC05E1" w:rsidP="00084DA0">
                        <w:pPr>
                          <w:jc w:val="center"/>
                        </w:pPr>
                        <w:r>
                          <w:t>Денежный доход</w:t>
                        </w:r>
                      </w:p>
                    </w:txbxContent>
                  </v:textbox>
                </v:rect>
                <v:rect id="Прямоугольник 89" o:spid="_x0000_s1030" style="position:absolute;left:169;top:12192;width:16844;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JMQA&#10;AADbAAAADwAAAGRycy9kb3ducmV2LnhtbESP0WrCQBRE3wv+w3ILvpS6qdASYzYixVCFvhj7ATfZ&#10;axKavRuya0z9+m6h4OMwM2eYdDOZTow0uNaygpdFBIK4srrlWsHXKX+OQTiPrLGzTAp+yMEmmz2k&#10;mGh75SONha9FgLBLUEHjfZ9I6aqGDLqF7YmDd7aDQR/kUEs94DXATSeXUfQmDbYcFhrs6b2h6ru4&#10;GAXlofS3vHRP8Wjz1cHsPl7tJys1f5y2axCeJn8P/7f3WkG8gr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vyTEAAAA2wAAAA8AAAAAAAAAAAAAAAAAmAIAAGRycy9k&#10;b3ducmV2LnhtbFBLBQYAAAAABAAEAPUAAACJAwAAAAA=&#10;" fillcolor="#4472c4 [3204]" strokecolor="#1f3763 [1604]" strokeweight="1pt">
                  <v:path arrowok="t"/>
                  <v:textbox>
                    <w:txbxContent>
                      <w:p w14:paraId="408BF08F" w14:textId="77777777" w:rsidR="00DC05E1" w:rsidRDefault="00DC05E1" w:rsidP="00084DA0">
                        <w:pPr>
                          <w:jc w:val="center"/>
                        </w:pPr>
                        <w:r>
                          <w:t>Личный вклад</w:t>
                        </w:r>
                      </w:p>
                    </w:txbxContent>
                  </v:textbox>
                </v:rect>
                <v:line id="Прямая соединительная линия 99" o:spid="_x0000_s1031" style="position:absolute;flip:y;visibility:visible;mso-wrap-style:square" from="17018,1270" to="2235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AwMMAAADbAAAADwAAAGRycy9kb3ducmV2LnhtbESPwWrDMBBE74H8g9hAb7HsFoLtRgnB&#10;paG30MQfsLU2lom1ci3Vcf++KhR6HGbmDbPdz7YXE42+c6wgS1IQxI3THbcK6svrOgfhA7LG3jEp&#10;+CYP+91yscVSuzu/03QOrYgQ9iUqMCEMpZS+MWTRJ24gjt7VjRZDlGMr9Yj3CLe9fEzTjbTYcVww&#10;OFBlqLmdv6yC6fj5wcNTdszz6uXmuJ5MW5yUeljNh2cQgebwH/5rv2kFRQG/X+IP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ZgMDDAAAA2wAAAA8AAAAAAAAAAAAA&#10;AAAAoQIAAGRycy9kb3ducmV2LnhtbFBLBQYAAAAABAAEAPkAAACRAwAAAAA=&#10;" strokecolor="#4472c4 [3204]" strokeweight="1.25pt">
                  <v:stroke joinstyle="miter"/>
                  <o:lock v:ext="edit" shapetype="f"/>
                </v:line>
                <v:line id="Прямая соединительная линия 102" o:spid="_x0000_s1032" style="position:absolute;visibility:visible;mso-wrap-style:square" from="19388,1270" to="19388,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fX8AAAADcAAAADwAAAGRycy9kb3ducmV2LnhtbERPTYvCMBC9L/gfwgjetokii3SNsioV&#10;Dx60evA4NLNt2WZSmqj135sFwds83ufMl71txI06XzvWME4UCOLCmZpLDedT9jkD4QOywcYxaXiQ&#10;h+Vi8DHH1Lg7H+mWh1LEEPYpaqhCaFMpfVGRRZ+4ljhyv66zGCLsSmk6vMdw28iJUl/SYs2xocKW&#10;1hUVf/nVarCHfXtUl02+zbKV207lnlEWWo+G/c83iEB9eItf7p2J89UE/p+JF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jX1/AAAAA3AAAAA8AAAAAAAAAAAAAAAAA&#10;oQIAAGRycy9kb3ducmV2LnhtbFBLBQYAAAAABAAEAPkAAACOAwAAAAA=&#10;" strokecolor="#4472c4 [3204]" strokeweight="1.25pt">
                  <v:stroke joinstyle="miter"/>
                  <o:lock v:ext="edit" shapetype="f"/>
                </v:line>
                <v:rect id="Прямоугольник 92" o:spid="_x0000_s1033" style="position:absolute;left:22098;top:12276;width:19981;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7iMMA&#10;AADbAAAADwAAAGRycy9kb3ducmV2LnhtbESP3YrCMBSE7wXfIRzBG1lTBUW7RhGxrII3/jzAaXO2&#10;LduclCbWrk9vFha8HGbmG2a16UwlWmpcaVnBZByBIM6sLjlXcLsmHwsQziNrrCyTgl9ysFn3eyuM&#10;tX3wmdqLz0WAsItRQeF9HUvpsoIMurGtiYP3bRuDPsgml7rBR4CbSk6jaC4NlhwWCqxpV1D2c7kb&#10;Bekx9c8kdaNFa5Pl0ey/ZvbESg0H3fYThKfOv8P/7YNWsJzC35fw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27iMMAAADbAAAADwAAAAAAAAAAAAAAAACYAgAAZHJzL2Rv&#10;d25yZXYueG1sUEsFBgAAAAAEAAQA9QAAAIgDAAAAAA==&#10;" fillcolor="#4472c4 [3204]" strokecolor="#1f3763 [1604]" strokeweight="1pt">
                  <v:path arrowok="t"/>
                  <v:textbox>
                    <w:txbxContent>
                      <w:p w14:paraId="1D2C7B8E" w14:textId="77777777" w:rsidR="00DC05E1" w:rsidRDefault="00DC05E1" w:rsidP="00084DA0">
                        <w:pPr>
                          <w:jc w:val="center"/>
                        </w:pPr>
                        <w:r>
                          <w:t>Риски и неопределенности</w:t>
                        </w:r>
                      </w:p>
                    </w:txbxContent>
                  </v:textbox>
                </v:rect>
                <v:line id="Прямая соединительная линия 100" o:spid="_x0000_s1034" style="position:absolute;flip:y;visibility:visible;mso-wrap-style:square" from="16764,13885" to="22098,1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HXMMAAADcAAAADwAAAGRycy9kb3ducmV2LnhtbESPzW7CQAyE70i8w8qVuMGGIlUhZUEV&#10;Fai3ip8HMFk3G5H1huwS0revD5W42ZrxzOfVZvCN6qmLdWAD81kGirgMtubKwPm0m+agYkK22AQm&#10;A78UYbMej1ZY2PDgA/XHVCkJ4VigAZdSW2gdS0ce4yy0xKL9hM5jkrWrtO3wIeG+0a9Z9qY91iwN&#10;DlvaOiqvx7s30O9vF24X832ebz+vgc+9q5bfxkxeho93UImG9DT/X39Zwc8EX5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sh1zDAAAA3AAAAA8AAAAAAAAAAAAA&#10;AAAAoQIAAGRycy9kb3ducmV2LnhtbFBLBQYAAAAABAAEAPkAAACRAwAAAAA=&#10;" strokecolor="#4472c4 [3204]" strokeweight="1.25pt">
                  <v:stroke joinstyle="miter"/>
                  <o:lock v:ext="edit" shapetype="f"/>
                </v:line>
                <v:line id="Прямая соединительная линия 103" o:spid="_x0000_s1035" style="position:absolute;visibility:visible;mso-wrap-style:square" from="19388,9906" to="19388,1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xMIAAADcAAAADwAAAGRycy9kb3ducmV2LnhtbERPS4vCMBC+C/6HMMLeNNkHIrVp2QeV&#10;PXjQ6sHj0IxtsZmUJlu7/36zsLC3+fiek+aT7cRIg28da3hcKRDElTMt1xrOp2K5AeEDssHOMWn4&#10;Jg95Np+lmBh35yONZahFDGGfoIYmhD6R0lcNWfQr1xNH7uoGiyHCoZZmwHsMt518UmotLbYcGxrs&#10;6b2h6lZ+WQ32sO+P6vJR7orize1e5J5RVlo/LKbXLYhAU/gX/7k/TZyvnuH3mXi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6xMIAAADcAAAADwAAAAAAAAAAAAAA&#10;AAChAgAAZHJzL2Rvd25yZXYueG1sUEsFBgAAAAAEAAQA+QAAAJADAAAAAA==&#10;" strokecolor="#4472c4 [3204]" strokeweight="1.25pt">
                  <v:stroke joinstyle="miter"/>
                  <o:lock v:ext="edit" shapetype="f"/>
                </v:line>
              </v:group>
            </w:pict>
          </mc:Fallback>
        </mc:AlternateContent>
      </w:r>
    </w:p>
    <w:p w14:paraId="6A924D56" w14:textId="77777777" w:rsidR="00084DA0" w:rsidRPr="006E3F88" w:rsidRDefault="00084DA0" w:rsidP="00464275">
      <w:pPr>
        <w:ind w:firstLine="567"/>
        <w:jc w:val="both"/>
        <w:rPr>
          <w:rFonts w:eastAsia="Calibri"/>
        </w:rPr>
      </w:pPr>
      <w:r w:rsidRPr="006E3F88">
        <w:rPr>
          <w:rFonts w:eastAsia="Calibri"/>
        </w:rPr>
        <w:t>Социальные</w:t>
      </w:r>
    </w:p>
    <w:p w14:paraId="09ADC5AC" w14:textId="77777777" w:rsidR="00084DA0" w:rsidRPr="006E3F88" w:rsidRDefault="00084DA0" w:rsidP="00464275">
      <w:pPr>
        <w:ind w:firstLine="567"/>
        <w:jc w:val="both"/>
        <w:rPr>
          <w:rFonts w:eastAsia="Calibri"/>
        </w:rPr>
      </w:pPr>
      <w:r w:rsidRPr="006E3F88">
        <w:rPr>
          <w:rFonts w:eastAsia="Calibri"/>
        </w:rPr>
        <w:t>результаты</w:t>
      </w:r>
    </w:p>
    <w:p w14:paraId="6A84FA66" w14:textId="77777777" w:rsidR="00084DA0" w:rsidRPr="006E3F88" w:rsidRDefault="003D3197" w:rsidP="00464275">
      <w:pPr>
        <w:ind w:firstLine="567"/>
        <w:jc w:val="both"/>
        <w:rPr>
          <w:rFonts w:eastAsia="Calibri"/>
        </w:rPr>
      </w:pPr>
      <w:r w:rsidRPr="006E3F88">
        <w:rPr>
          <w:rFonts w:eastAsia="Calibri"/>
          <w:noProof/>
        </w:rPr>
        <mc:AlternateContent>
          <mc:Choice Requires="wps">
            <w:drawing>
              <wp:anchor distT="0" distB="0" distL="114300" distR="114300" simplePos="0" relativeHeight="251675648" behindDoc="0" locked="0" layoutInCell="1" allowOverlap="1" wp14:anchorId="20C1FC27" wp14:editId="4CF3225C">
                <wp:simplePos x="0" y="0"/>
                <wp:positionH relativeFrom="column">
                  <wp:posOffset>29210</wp:posOffset>
                </wp:positionH>
                <wp:positionV relativeFrom="paragraph">
                  <wp:posOffset>20955</wp:posOffset>
                </wp:positionV>
                <wp:extent cx="6096000" cy="8890"/>
                <wp:effectExtent l="0" t="0" r="0" b="10160"/>
                <wp:wrapNone/>
                <wp:docPr id="10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0" cy="889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60E82" id="Прямая соединительная линия 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65pt" to="48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" strokecolor="#4472c4 [3204]" strokeweight="1.5pt">
                <v:stroke dashstyle="dash"/>
                <o:lock v:ext="edit" shapetype="f"/>
              </v:line>
            </w:pict>
          </mc:Fallback>
        </mc:AlternateContent>
      </w:r>
    </w:p>
    <w:p w14:paraId="0A870DA0" w14:textId="77777777" w:rsidR="00084DA0" w:rsidRPr="006E3F88" w:rsidRDefault="00084DA0" w:rsidP="00464275">
      <w:pPr>
        <w:ind w:firstLine="567"/>
        <w:jc w:val="both"/>
        <w:rPr>
          <w:rFonts w:eastAsia="Calibri"/>
        </w:rPr>
      </w:pPr>
      <w:r w:rsidRPr="006E3F88">
        <w:rPr>
          <w:rFonts w:eastAsia="Calibri"/>
        </w:rPr>
        <w:t>Экономические</w:t>
      </w:r>
    </w:p>
    <w:p w14:paraId="7A225C2F" w14:textId="77777777" w:rsidR="00084DA0" w:rsidRPr="006E3F88" w:rsidRDefault="003D3197" w:rsidP="00464275">
      <w:pPr>
        <w:ind w:firstLine="567"/>
        <w:jc w:val="both"/>
        <w:rPr>
          <w:rFonts w:eastAsia="Calibri"/>
        </w:rPr>
      </w:pPr>
      <w:r w:rsidRPr="006E3F88">
        <w:rPr>
          <w:rFonts w:eastAsia="Calibri"/>
          <w:noProof/>
        </w:rPr>
        <mc:AlternateContent>
          <mc:Choice Requires="wps">
            <w:drawing>
              <wp:anchor distT="0" distB="0" distL="114300" distR="114300" simplePos="0" relativeHeight="251677696" behindDoc="0" locked="0" layoutInCell="1" allowOverlap="1" wp14:anchorId="2679F41F" wp14:editId="2F9714CA">
                <wp:simplePos x="0" y="0"/>
                <wp:positionH relativeFrom="column">
                  <wp:posOffset>-5080</wp:posOffset>
                </wp:positionH>
                <wp:positionV relativeFrom="paragraph">
                  <wp:posOffset>205105</wp:posOffset>
                </wp:positionV>
                <wp:extent cx="6172200" cy="24765"/>
                <wp:effectExtent l="0" t="0" r="0" b="13335"/>
                <wp:wrapNone/>
                <wp:docPr id="10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72200" cy="24765"/>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0ABE5" id="Прямая соединительная линия 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15pt" to="485.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" strokecolor="#4472c4 [3204]" strokeweight="1.5pt">
                <v:stroke dashstyle="dash"/>
                <o:lock v:ext="edit" shapetype="f"/>
              </v:line>
            </w:pict>
          </mc:Fallback>
        </mc:AlternateContent>
      </w:r>
      <w:r w:rsidR="00084DA0" w:rsidRPr="006E3F88">
        <w:rPr>
          <w:rFonts w:eastAsia="Calibri"/>
        </w:rPr>
        <w:t>результаты</w:t>
      </w:r>
    </w:p>
    <w:p w14:paraId="13376599" w14:textId="77777777" w:rsidR="00084DA0" w:rsidRPr="006E3F88" w:rsidRDefault="00084DA0" w:rsidP="00464275">
      <w:pPr>
        <w:ind w:firstLine="567"/>
        <w:jc w:val="both"/>
        <w:rPr>
          <w:rFonts w:eastAsia="Calibri"/>
        </w:rPr>
      </w:pPr>
    </w:p>
    <w:p w14:paraId="4F414F0F" w14:textId="77777777" w:rsidR="00084DA0" w:rsidRPr="006E3F88" w:rsidRDefault="00084DA0" w:rsidP="00464275">
      <w:pPr>
        <w:ind w:firstLine="567"/>
        <w:jc w:val="both"/>
        <w:rPr>
          <w:rFonts w:eastAsia="Calibri"/>
        </w:rPr>
      </w:pPr>
      <w:r w:rsidRPr="006E3F88">
        <w:rPr>
          <w:rFonts w:eastAsia="Calibri"/>
        </w:rPr>
        <w:t xml:space="preserve">Процесс </w:t>
      </w:r>
    </w:p>
    <w:p w14:paraId="1782E04C" w14:textId="77777777" w:rsidR="00084DA0" w:rsidRPr="006E3F88" w:rsidRDefault="00084DA0" w:rsidP="00464275">
      <w:pPr>
        <w:ind w:firstLine="567"/>
        <w:jc w:val="both"/>
        <w:rPr>
          <w:rFonts w:eastAsia="Calibri"/>
        </w:rPr>
      </w:pPr>
      <w:r w:rsidRPr="006E3F88">
        <w:rPr>
          <w:rFonts w:eastAsia="Calibri"/>
        </w:rPr>
        <w:t>деятельности</w:t>
      </w:r>
    </w:p>
    <w:p w14:paraId="12E38207" w14:textId="77777777" w:rsidR="00084DA0" w:rsidRPr="00AD7389" w:rsidRDefault="003D3197" w:rsidP="00464275">
      <w:pPr>
        <w:ind w:firstLine="567"/>
        <w:jc w:val="both"/>
        <w:rPr>
          <w:rFonts w:eastAsia="Calibri"/>
          <w:sz w:val="16"/>
          <w:szCs w:val="16"/>
        </w:rPr>
      </w:pPr>
      <w:r w:rsidRPr="00AD7389">
        <w:rPr>
          <w:rFonts w:eastAsia="Calibri"/>
          <w:noProof/>
          <w:sz w:val="16"/>
          <w:szCs w:val="16"/>
        </w:rPr>
        <mc:AlternateContent>
          <mc:Choice Requires="wps">
            <w:drawing>
              <wp:anchor distT="0" distB="0" distL="114300" distR="114300" simplePos="0" relativeHeight="251679744" behindDoc="0" locked="0" layoutInCell="1" allowOverlap="1" wp14:anchorId="520566D1" wp14:editId="34464D2C">
                <wp:simplePos x="0" y="0"/>
                <wp:positionH relativeFrom="column">
                  <wp:posOffset>3810</wp:posOffset>
                </wp:positionH>
                <wp:positionV relativeFrom="paragraph">
                  <wp:posOffset>5715</wp:posOffset>
                </wp:positionV>
                <wp:extent cx="6180455" cy="24765"/>
                <wp:effectExtent l="0" t="0" r="10795" b="13335"/>
                <wp:wrapNone/>
                <wp:docPr id="10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80455" cy="24765"/>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8780F" id="Прямая соединительная линия 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pt" to="486.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" strokecolor="#4472c4 [3204]" strokeweight="1.5pt">
                <v:stroke dashstyle="dash"/>
                <o:lock v:ext="edit" shapetype="f"/>
              </v:line>
            </w:pict>
          </mc:Fallback>
        </mc:AlternateContent>
      </w:r>
    </w:p>
    <w:p w14:paraId="3076D01E" w14:textId="77777777" w:rsidR="006E3F88" w:rsidRPr="006E3F88" w:rsidRDefault="006E3F88" w:rsidP="00AD7389">
      <w:pPr>
        <w:jc w:val="center"/>
        <w:rPr>
          <w:sz w:val="16"/>
          <w:szCs w:val="16"/>
          <w:shd w:val="clear" w:color="auto" w:fill="FFFFFF"/>
        </w:rPr>
      </w:pPr>
    </w:p>
    <w:p w14:paraId="3D0005C8" w14:textId="30091360" w:rsidR="00D72743" w:rsidRPr="00464275" w:rsidRDefault="00D72743" w:rsidP="00AD7389">
      <w:pPr>
        <w:jc w:val="center"/>
        <w:rPr>
          <w:rFonts w:eastAsia="Calibri"/>
          <w:sz w:val="28"/>
          <w:szCs w:val="28"/>
        </w:rPr>
      </w:pPr>
      <w:r w:rsidRPr="00464275">
        <w:rPr>
          <w:sz w:val="28"/>
          <w:szCs w:val="28"/>
          <w:shd w:val="clear" w:color="auto" w:fill="FFFFFF"/>
        </w:rPr>
        <w:t xml:space="preserve">Рисунок 1 </w:t>
      </w:r>
      <w:r w:rsidR="00AD7389">
        <w:rPr>
          <w:sz w:val="28"/>
          <w:szCs w:val="28"/>
          <w:shd w:val="clear" w:color="auto" w:fill="FFFFFF"/>
        </w:rPr>
        <w:t xml:space="preserve">– </w:t>
      </w:r>
      <w:r w:rsidRPr="00464275">
        <w:rPr>
          <w:rFonts w:eastAsia="Calibri"/>
          <w:sz w:val="28"/>
          <w:szCs w:val="28"/>
        </w:rPr>
        <w:t>Структура предпринимательской мотивации</w:t>
      </w:r>
    </w:p>
    <w:p w14:paraId="02933D04" w14:textId="77777777" w:rsidR="00AD7389" w:rsidRPr="00AD7389" w:rsidRDefault="00AD7389" w:rsidP="00AD7389">
      <w:pPr>
        <w:ind w:firstLine="709"/>
        <w:jc w:val="both"/>
        <w:rPr>
          <w:rFonts w:eastAsia="Calibri"/>
          <w:sz w:val="16"/>
          <w:szCs w:val="16"/>
        </w:rPr>
      </w:pPr>
    </w:p>
    <w:p w14:paraId="44EAAF2F" w14:textId="5173DEFC" w:rsidR="00D72743" w:rsidRPr="00AD7389" w:rsidRDefault="00D72743" w:rsidP="00AD7389">
      <w:pPr>
        <w:ind w:firstLine="709"/>
        <w:jc w:val="both"/>
        <w:rPr>
          <w:shd w:val="clear" w:color="auto" w:fill="FFFFFF"/>
        </w:rPr>
      </w:pPr>
      <w:r w:rsidRPr="00AD7389">
        <w:rPr>
          <w:rFonts w:eastAsia="Calibri"/>
        </w:rPr>
        <w:t xml:space="preserve">Примечание </w:t>
      </w:r>
      <w:r w:rsidR="00AD7389" w:rsidRPr="00AD7389">
        <w:rPr>
          <w:rFonts w:eastAsia="Calibri"/>
        </w:rPr>
        <w:t xml:space="preserve">– Составлено по </w:t>
      </w:r>
      <w:r w:rsidR="00AD746E" w:rsidRPr="00AD7389">
        <w:rPr>
          <w:rFonts w:eastAsia="Calibri"/>
        </w:rPr>
        <w:t>источник</w:t>
      </w:r>
      <w:r w:rsidR="00AD7389" w:rsidRPr="00AD7389">
        <w:rPr>
          <w:rFonts w:eastAsia="Calibri"/>
        </w:rPr>
        <w:t>у</w:t>
      </w:r>
      <w:r w:rsidR="00AD746E" w:rsidRPr="00AD7389">
        <w:rPr>
          <w:rFonts w:eastAsia="Calibri"/>
        </w:rPr>
        <w:t xml:space="preserve"> [</w:t>
      </w:r>
      <w:r w:rsidR="00AD7389" w:rsidRPr="00AD7389">
        <w:rPr>
          <w:rFonts w:eastAsia="Calibri"/>
        </w:rPr>
        <w:t>58</w:t>
      </w:r>
      <w:r w:rsidR="00AD746E" w:rsidRPr="00AD7389">
        <w:rPr>
          <w:rFonts w:eastAsia="Calibri"/>
        </w:rPr>
        <w:t>]</w:t>
      </w:r>
    </w:p>
    <w:p w14:paraId="566D3588" w14:textId="77777777" w:rsidR="00FE5E87" w:rsidRPr="00464275" w:rsidRDefault="00084DA0" w:rsidP="00464275">
      <w:pPr>
        <w:ind w:firstLine="709"/>
        <w:jc w:val="both"/>
        <w:rPr>
          <w:rFonts w:eastAsia="Calibri"/>
          <w:sz w:val="28"/>
          <w:szCs w:val="28"/>
        </w:rPr>
      </w:pPr>
      <w:r w:rsidRPr="00464275">
        <w:rPr>
          <w:sz w:val="28"/>
          <w:szCs w:val="28"/>
        </w:rPr>
        <w:t>В данном аспекте и</w:t>
      </w:r>
      <w:r w:rsidR="008D4391" w:rsidRPr="00464275">
        <w:rPr>
          <w:sz w:val="28"/>
          <w:szCs w:val="28"/>
        </w:rPr>
        <w:t xml:space="preserve">сследовательские возможности </w:t>
      </w:r>
      <w:r w:rsidR="00F945A5" w:rsidRPr="00464275">
        <w:rPr>
          <w:sz w:val="28"/>
          <w:szCs w:val="28"/>
        </w:rPr>
        <w:t xml:space="preserve">к анализу предпринимательства </w:t>
      </w:r>
      <w:r w:rsidR="008D4391" w:rsidRPr="00464275">
        <w:rPr>
          <w:sz w:val="28"/>
          <w:szCs w:val="28"/>
        </w:rPr>
        <w:t xml:space="preserve">значительно расширяются в рамках социологического подхода. </w:t>
      </w:r>
      <w:r w:rsidR="00FE5E87" w:rsidRPr="00464275">
        <w:rPr>
          <w:rFonts w:eastAsia="Calibri"/>
          <w:sz w:val="28"/>
          <w:szCs w:val="28"/>
        </w:rPr>
        <w:t>Понятие «предпринимательство» в социологии рассматривается как вид социальной группы, обладающий совершенно уникальными социально-обусловленными отношениями и связями, а также закономерностями своего функционирования и последующего развития.</w:t>
      </w:r>
    </w:p>
    <w:p w14:paraId="36AB84CA" w14:textId="0AC12156" w:rsidR="008D4391" w:rsidRPr="00464275" w:rsidRDefault="00DF2D5E" w:rsidP="00464275">
      <w:pPr>
        <w:ind w:firstLine="709"/>
        <w:jc w:val="both"/>
        <w:rPr>
          <w:sz w:val="28"/>
          <w:szCs w:val="28"/>
        </w:rPr>
      </w:pPr>
      <w:r w:rsidRPr="00464275">
        <w:rPr>
          <w:sz w:val="28"/>
          <w:szCs w:val="28"/>
        </w:rPr>
        <w:t xml:space="preserve">В </w:t>
      </w:r>
      <w:r w:rsidR="00F945A5" w:rsidRPr="00464275">
        <w:rPr>
          <w:sz w:val="28"/>
          <w:szCs w:val="28"/>
        </w:rPr>
        <w:t>рамках</w:t>
      </w:r>
      <w:r w:rsidRPr="00464275">
        <w:rPr>
          <w:sz w:val="28"/>
          <w:szCs w:val="28"/>
        </w:rPr>
        <w:t xml:space="preserve"> обоснования социологических концепций р</w:t>
      </w:r>
      <w:r w:rsidR="008D4391" w:rsidRPr="00464275">
        <w:rPr>
          <w:sz w:val="28"/>
          <w:szCs w:val="28"/>
        </w:rPr>
        <w:t>ассмотр</w:t>
      </w:r>
      <w:r w:rsidRPr="00464275">
        <w:rPr>
          <w:sz w:val="28"/>
          <w:szCs w:val="28"/>
        </w:rPr>
        <w:t>ены</w:t>
      </w:r>
      <w:r w:rsidR="008D4C4F">
        <w:rPr>
          <w:sz w:val="28"/>
          <w:szCs w:val="28"/>
          <w:lang w:val="kk-KZ"/>
        </w:rPr>
        <w:t xml:space="preserve"> </w:t>
      </w:r>
      <w:r w:rsidR="00F945A5" w:rsidRPr="00464275">
        <w:rPr>
          <w:sz w:val="28"/>
          <w:szCs w:val="28"/>
        </w:rPr>
        <w:t>теории</w:t>
      </w:r>
      <w:r w:rsidR="008D4391" w:rsidRPr="00464275">
        <w:rPr>
          <w:sz w:val="28"/>
          <w:szCs w:val="28"/>
        </w:rPr>
        <w:t xml:space="preserve"> классиков экономической социологии М.</w:t>
      </w:r>
      <w:r w:rsidR="008D4C4F">
        <w:rPr>
          <w:sz w:val="28"/>
          <w:szCs w:val="28"/>
          <w:lang w:val="kk-KZ"/>
        </w:rPr>
        <w:t xml:space="preserve"> </w:t>
      </w:r>
      <w:r w:rsidR="008D4391" w:rsidRPr="00464275">
        <w:rPr>
          <w:sz w:val="28"/>
          <w:szCs w:val="28"/>
        </w:rPr>
        <w:t>Вебера и В.</w:t>
      </w:r>
      <w:r w:rsidR="008D4C4F">
        <w:rPr>
          <w:sz w:val="28"/>
          <w:szCs w:val="28"/>
          <w:lang w:val="kk-KZ"/>
        </w:rPr>
        <w:t xml:space="preserve"> </w:t>
      </w:r>
      <w:r w:rsidR="008D4391" w:rsidRPr="00464275">
        <w:rPr>
          <w:sz w:val="28"/>
          <w:szCs w:val="28"/>
        </w:rPr>
        <w:t xml:space="preserve">Зомбарта. </w:t>
      </w:r>
    </w:p>
    <w:p w14:paraId="6D11FFD0" w14:textId="77777777" w:rsidR="00DE198A" w:rsidRPr="00464275" w:rsidRDefault="00DE198A" w:rsidP="00464275">
      <w:pPr>
        <w:ind w:right="-1" w:firstLine="709"/>
        <w:jc w:val="both"/>
        <w:rPr>
          <w:rFonts w:eastAsia="Calibri"/>
          <w:sz w:val="28"/>
          <w:szCs w:val="28"/>
          <w:lang w:eastAsia="en-US"/>
        </w:rPr>
      </w:pPr>
      <w:r w:rsidRPr="00464275">
        <w:rPr>
          <w:rFonts w:eastAsia="Calibri"/>
          <w:sz w:val="28"/>
          <w:szCs w:val="28"/>
          <w:lang w:eastAsia="en-US"/>
        </w:rPr>
        <w:t>Исследования, основанные на социологии неофункционализма, подчеркивают роль предпринимательства как социального института, который влияет на общественные нормы, ценности и поведение. Эти исследования акцентируют внимание на том, как предприниматели адаптируются к изменениям в социальной структуре и как культурные и социальные установки общества влияют на их деятельность (Giddens, 2006).</w:t>
      </w:r>
    </w:p>
    <w:p w14:paraId="668FC4DF" w14:textId="0C6D79F5" w:rsidR="008D4391" w:rsidRPr="00464275" w:rsidRDefault="00F945A5" w:rsidP="00464275">
      <w:pPr>
        <w:ind w:firstLine="709"/>
        <w:jc w:val="both"/>
        <w:rPr>
          <w:sz w:val="28"/>
          <w:szCs w:val="28"/>
        </w:rPr>
      </w:pPr>
      <w:r w:rsidRPr="00464275">
        <w:rPr>
          <w:sz w:val="28"/>
          <w:szCs w:val="28"/>
        </w:rPr>
        <w:t xml:space="preserve">Немецкий социолог, философ и политический экономист </w:t>
      </w:r>
      <w:r w:rsidR="008D4391" w:rsidRPr="00464275">
        <w:rPr>
          <w:sz w:val="28"/>
          <w:szCs w:val="28"/>
        </w:rPr>
        <w:t>М.</w:t>
      </w:r>
      <w:r w:rsidR="008D4C4F">
        <w:rPr>
          <w:sz w:val="28"/>
          <w:szCs w:val="28"/>
          <w:lang w:val="kk-KZ"/>
        </w:rPr>
        <w:t xml:space="preserve"> </w:t>
      </w:r>
      <w:r w:rsidR="008D4391" w:rsidRPr="00464275">
        <w:rPr>
          <w:sz w:val="28"/>
          <w:szCs w:val="28"/>
        </w:rPr>
        <w:t>Вебер</w:t>
      </w:r>
      <w:r w:rsidR="008D4391" w:rsidRPr="00464275">
        <w:rPr>
          <w:iCs/>
          <w:sz w:val="28"/>
          <w:szCs w:val="28"/>
        </w:rPr>
        <w:t>(1864-1920)</w:t>
      </w:r>
      <w:r w:rsidR="00C40FC7" w:rsidRPr="00464275">
        <w:rPr>
          <w:iCs/>
          <w:sz w:val="28"/>
          <w:szCs w:val="28"/>
          <w:lang w:val="kk-KZ"/>
        </w:rPr>
        <w:t xml:space="preserve"> </w:t>
      </w:r>
      <w:r w:rsidRPr="00464275">
        <w:rPr>
          <w:sz w:val="28"/>
          <w:szCs w:val="28"/>
        </w:rPr>
        <w:t xml:space="preserve">утверждает, что </w:t>
      </w:r>
      <w:r w:rsidR="008D4391" w:rsidRPr="00464275">
        <w:rPr>
          <w:sz w:val="28"/>
          <w:szCs w:val="28"/>
        </w:rPr>
        <w:t>тенденцией исторического процесса является возрастающая рационализация социального действия. По Веберу</w:t>
      </w:r>
      <w:r w:rsidR="008D4C4F">
        <w:rPr>
          <w:sz w:val="28"/>
          <w:szCs w:val="28"/>
          <w:lang w:val="kk-KZ"/>
        </w:rPr>
        <w:t xml:space="preserve"> </w:t>
      </w:r>
      <w:r w:rsidR="008D4391" w:rsidRPr="00464275">
        <w:rPr>
          <w:sz w:val="28"/>
          <w:szCs w:val="28"/>
        </w:rPr>
        <w:t>социально</w:t>
      </w:r>
      <w:r w:rsidRPr="00464275">
        <w:rPr>
          <w:sz w:val="28"/>
          <w:szCs w:val="28"/>
        </w:rPr>
        <w:t>е</w:t>
      </w:r>
      <w:r w:rsidR="008D4391" w:rsidRPr="00464275">
        <w:rPr>
          <w:sz w:val="28"/>
          <w:szCs w:val="28"/>
        </w:rPr>
        <w:t xml:space="preserve"> действи</w:t>
      </w:r>
      <w:r w:rsidRPr="00464275">
        <w:rPr>
          <w:sz w:val="28"/>
          <w:szCs w:val="28"/>
        </w:rPr>
        <w:t>е</w:t>
      </w:r>
      <w:r w:rsidR="008D4391" w:rsidRPr="00464275">
        <w:rPr>
          <w:sz w:val="28"/>
          <w:szCs w:val="28"/>
        </w:rPr>
        <w:t xml:space="preserve"> обязательно мотивировано</w:t>
      </w:r>
      <w:r w:rsidR="00BD34EF" w:rsidRPr="00464275">
        <w:rPr>
          <w:sz w:val="28"/>
          <w:szCs w:val="28"/>
        </w:rPr>
        <w:t xml:space="preserve">, так как </w:t>
      </w:r>
      <w:r w:rsidR="008D4391" w:rsidRPr="00464275">
        <w:rPr>
          <w:sz w:val="28"/>
          <w:szCs w:val="28"/>
        </w:rPr>
        <w:t>связано с ожиданием реакции со стороны окружения</w:t>
      </w:r>
      <w:r w:rsidR="00321FAC" w:rsidRPr="00464275">
        <w:rPr>
          <w:sz w:val="28"/>
          <w:szCs w:val="28"/>
        </w:rPr>
        <w:t xml:space="preserve">. </w:t>
      </w:r>
      <w:r w:rsidR="00BD34EF" w:rsidRPr="00464275">
        <w:rPr>
          <w:sz w:val="28"/>
          <w:szCs w:val="28"/>
        </w:rPr>
        <w:t xml:space="preserve">В этом аспекте Вебер рассматривает </w:t>
      </w:r>
      <w:r w:rsidR="008D4391" w:rsidRPr="00464275">
        <w:rPr>
          <w:sz w:val="28"/>
          <w:szCs w:val="28"/>
        </w:rPr>
        <w:t>поведен</w:t>
      </w:r>
      <w:r w:rsidR="00BD34EF" w:rsidRPr="00464275">
        <w:rPr>
          <w:sz w:val="28"/>
          <w:szCs w:val="28"/>
        </w:rPr>
        <w:t>ческие особенности индивида в</w:t>
      </w:r>
      <w:r w:rsidR="008D4391" w:rsidRPr="00464275">
        <w:rPr>
          <w:sz w:val="28"/>
          <w:szCs w:val="28"/>
        </w:rPr>
        <w:t xml:space="preserve"> экономической сфере</w:t>
      </w:r>
      <w:r w:rsidR="000939FB" w:rsidRPr="00464275">
        <w:rPr>
          <w:sz w:val="28"/>
          <w:szCs w:val="28"/>
        </w:rPr>
        <w:t>, которое объясняется</w:t>
      </w:r>
      <w:r w:rsidR="008D4391" w:rsidRPr="00464275">
        <w:rPr>
          <w:sz w:val="28"/>
          <w:szCs w:val="28"/>
        </w:rPr>
        <w:t xml:space="preserve"> строго</w:t>
      </w:r>
      <w:r w:rsidR="000939FB" w:rsidRPr="00464275">
        <w:rPr>
          <w:sz w:val="28"/>
          <w:szCs w:val="28"/>
        </w:rPr>
        <w:t>й</w:t>
      </w:r>
      <w:r w:rsidR="008D4391" w:rsidRPr="00464275">
        <w:rPr>
          <w:sz w:val="28"/>
          <w:szCs w:val="28"/>
        </w:rPr>
        <w:t xml:space="preserve"> ориентированно</w:t>
      </w:r>
      <w:r w:rsidR="000939FB" w:rsidRPr="00464275">
        <w:rPr>
          <w:sz w:val="28"/>
          <w:szCs w:val="28"/>
        </w:rPr>
        <w:t xml:space="preserve">стью </w:t>
      </w:r>
      <w:r w:rsidR="008D4391" w:rsidRPr="00464275">
        <w:rPr>
          <w:sz w:val="28"/>
          <w:szCs w:val="28"/>
        </w:rPr>
        <w:t xml:space="preserve">на потребности окружения. «Дух капитализма» по Веберу – это </w:t>
      </w:r>
      <w:r w:rsidR="000939FB" w:rsidRPr="00464275">
        <w:rPr>
          <w:sz w:val="28"/>
          <w:szCs w:val="28"/>
        </w:rPr>
        <w:t>определенный склад</w:t>
      </w:r>
      <w:r w:rsidR="008D4391" w:rsidRPr="00464275">
        <w:rPr>
          <w:sz w:val="28"/>
          <w:szCs w:val="28"/>
        </w:rPr>
        <w:t xml:space="preserve"> мышления и поведения, для которого характерно «систематическое и рациональное стремление к получению законной прибыли в рамках своей профессии» [</w:t>
      </w:r>
      <w:r w:rsidR="006E3F88">
        <w:rPr>
          <w:sz w:val="28"/>
          <w:szCs w:val="28"/>
        </w:rPr>
        <w:t>59</w:t>
      </w:r>
      <w:r w:rsidR="008D4391" w:rsidRPr="00464275">
        <w:rPr>
          <w:sz w:val="28"/>
          <w:szCs w:val="28"/>
        </w:rPr>
        <w:t xml:space="preserve">]. </w:t>
      </w:r>
    </w:p>
    <w:p w14:paraId="34809806" w14:textId="648BB44C" w:rsidR="008D4391" w:rsidRPr="00464275" w:rsidRDefault="000939FB" w:rsidP="00464275">
      <w:pPr>
        <w:ind w:firstLine="709"/>
        <w:jc w:val="both"/>
        <w:rPr>
          <w:sz w:val="28"/>
          <w:szCs w:val="28"/>
        </w:rPr>
      </w:pPr>
      <w:r w:rsidRPr="00464275">
        <w:rPr>
          <w:sz w:val="28"/>
          <w:szCs w:val="28"/>
        </w:rPr>
        <w:t>Для развития к</w:t>
      </w:r>
      <w:r w:rsidR="008D4391" w:rsidRPr="00464275">
        <w:rPr>
          <w:sz w:val="28"/>
          <w:szCs w:val="28"/>
        </w:rPr>
        <w:t>апитализм</w:t>
      </w:r>
      <w:r w:rsidRPr="00464275">
        <w:rPr>
          <w:sz w:val="28"/>
          <w:szCs w:val="28"/>
        </w:rPr>
        <w:t>а</w:t>
      </w:r>
      <w:r w:rsidR="008D4391" w:rsidRPr="00464275">
        <w:rPr>
          <w:sz w:val="28"/>
          <w:szCs w:val="28"/>
        </w:rPr>
        <w:t xml:space="preserve"> необходима перестройка сознания и образа жизни социальных групп. «Идеальный тип» капиталистического предпринимателя </w:t>
      </w:r>
      <w:r w:rsidRPr="00464275">
        <w:rPr>
          <w:sz w:val="28"/>
          <w:szCs w:val="28"/>
        </w:rPr>
        <w:t>существует ради дела, а не наоборот</w:t>
      </w:r>
      <w:r w:rsidR="008D4391" w:rsidRPr="00464275">
        <w:rPr>
          <w:sz w:val="28"/>
          <w:szCs w:val="28"/>
        </w:rPr>
        <w:t xml:space="preserve">. </w:t>
      </w:r>
      <w:r w:rsidRPr="00464275">
        <w:rPr>
          <w:sz w:val="28"/>
          <w:szCs w:val="28"/>
        </w:rPr>
        <w:t xml:space="preserve">Мышление идеального предпринимателя по Веберу нацелено </w:t>
      </w:r>
      <w:r w:rsidR="008D4C4F">
        <w:rPr>
          <w:sz w:val="28"/>
          <w:szCs w:val="28"/>
        </w:rPr>
        <w:t>н</w:t>
      </w:r>
      <w:r w:rsidR="008D4C4F">
        <w:rPr>
          <w:sz w:val="28"/>
          <w:szCs w:val="28"/>
          <w:lang w:val="kk-KZ"/>
        </w:rPr>
        <w:t>и</w:t>
      </w:r>
      <w:r w:rsidR="00B429A9" w:rsidRPr="00464275">
        <w:rPr>
          <w:sz w:val="28"/>
          <w:szCs w:val="28"/>
        </w:rPr>
        <w:t>сколько</w:t>
      </w:r>
      <w:r w:rsidR="008D4C4F">
        <w:rPr>
          <w:sz w:val="28"/>
          <w:szCs w:val="28"/>
          <w:lang w:val="kk-KZ"/>
        </w:rPr>
        <w:t xml:space="preserve"> </w:t>
      </w:r>
      <w:r w:rsidR="008D4391" w:rsidRPr="00464275">
        <w:rPr>
          <w:sz w:val="28"/>
          <w:szCs w:val="28"/>
        </w:rPr>
        <w:t xml:space="preserve">заработать больше денег, </w:t>
      </w:r>
      <w:r w:rsidRPr="00464275">
        <w:rPr>
          <w:sz w:val="28"/>
          <w:szCs w:val="28"/>
        </w:rPr>
        <w:t>сколько получить</w:t>
      </w:r>
      <w:r w:rsidR="008D4391" w:rsidRPr="00464275">
        <w:rPr>
          <w:sz w:val="28"/>
          <w:szCs w:val="28"/>
        </w:rPr>
        <w:t xml:space="preserve"> ровно столько, сколько </w:t>
      </w:r>
      <w:r w:rsidRPr="00464275">
        <w:rPr>
          <w:sz w:val="28"/>
          <w:szCs w:val="28"/>
        </w:rPr>
        <w:t xml:space="preserve">ему </w:t>
      </w:r>
      <w:r w:rsidR="008D4391" w:rsidRPr="00464275">
        <w:rPr>
          <w:sz w:val="28"/>
          <w:szCs w:val="28"/>
        </w:rPr>
        <w:t xml:space="preserve">необходимо на жизнь. </w:t>
      </w:r>
      <w:r w:rsidR="00BF1D26" w:rsidRPr="00464275">
        <w:rPr>
          <w:sz w:val="28"/>
          <w:szCs w:val="28"/>
        </w:rPr>
        <w:t>Следовательно, идеального капиталиста</w:t>
      </w:r>
      <w:r w:rsidR="008D4391" w:rsidRPr="00464275">
        <w:rPr>
          <w:sz w:val="28"/>
          <w:szCs w:val="28"/>
        </w:rPr>
        <w:t xml:space="preserve"> мо</w:t>
      </w:r>
      <w:r w:rsidR="00BF1D26" w:rsidRPr="00464275">
        <w:rPr>
          <w:sz w:val="28"/>
          <w:szCs w:val="28"/>
        </w:rPr>
        <w:t>жно воспитать</w:t>
      </w:r>
      <w:r w:rsidR="008D4391" w:rsidRPr="00464275">
        <w:rPr>
          <w:sz w:val="28"/>
          <w:szCs w:val="28"/>
        </w:rPr>
        <w:t xml:space="preserve"> в соответствии с определенной этикой поведения. </w:t>
      </w:r>
      <w:r w:rsidR="00BF1D26" w:rsidRPr="00464275">
        <w:rPr>
          <w:sz w:val="28"/>
          <w:szCs w:val="28"/>
        </w:rPr>
        <w:t xml:space="preserve">При этом этика поведения выстраивается в рамках </w:t>
      </w:r>
      <w:r w:rsidR="008D4391" w:rsidRPr="00464275">
        <w:rPr>
          <w:sz w:val="28"/>
          <w:szCs w:val="28"/>
        </w:rPr>
        <w:t>религи</w:t>
      </w:r>
      <w:r w:rsidR="00BF1D26" w:rsidRPr="00464275">
        <w:rPr>
          <w:sz w:val="28"/>
          <w:szCs w:val="28"/>
        </w:rPr>
        <w:t>озных канонов</w:t>
      </w:r>
      <w:r w:rsidR="008D4391" w:rsidRPr="00464275">
        <w:rPr>
          <w:sz w:val="28"/>
          <w:szCs w:val="28"/>
        </w:rPr>
        <w:t>.</w:t>
      </w:r>
      <w:r w:rsidR="008D4C4F">
        <w:rPr>
          <w:sz w:val="28"/>
          <w:szCs w:val="28"/>
          <w:lang w:val="kk-KZ"/>
        </w:rPr>
        <w:t xml:space="preserve"> </w:t>
      </w:r>
      <w:r w:rsidR="0055422C" w:rsidRPr="00464275">
        <w:rPr>
          <w:sz w:val="28"/>
          <w:szCs w:val="28"/>
        </w:rPr>
        <w:t>М.</w:t>
      </w:r>
      <w:r w:rsidR="00F11055">
        <w:rPr>
          <w:sz w:val="28"/>
          <w:szCs w:val="28"/>
        </w:rPr>
        <w:t xml:space="preserve"> </w:t>
      </w:r>
      <w:r w:rsidR="0055422C" w:rsidRPr="00464275">
        <w:rPr>
          <w:sz w:val="28"/>
          <w:szCs w:val="28"/>
        </w:rPr>
        <w:t xml:space="preserve">Вебер четко прослеживал причинно-следственную связь между набожностью и предприимчивостью. Он видел источник происхождения «рационального промышленного капитализма» в протестантских религиозно-этических учениях, в частности в кальвинизме. </w:t>
      </w:r>
    </w:p>
    <w:p w14:paraId="4454DF11" w14:textId="7457FFC1" w:rsidR="004D212F" w:rsidRPr="00464275" w:rsidRDefault="008D4391" w:rsidP="00464275">
      <w:pPr>
        <w:ind w:firstLine="709"/>
        <w:jc w:val="both"/>
        <w:rPr>
          <w:sz w:val="28"/>
          <w:szCs w:val="28"/>
        </w:rPr>
      </w:pPr>
      <w:r w:rsidRPr="00464275">
        <w:rPr>
          <w:sz w:val="28"/>
          <w:szCs w:val="28"/>
        </w:rPr>
        <w:t>Вебер</w:t>
      </w:r>
      <w:r w:rsidR="00BF1D26" w:rsidRPr="00464275">
        <w:rPr>
          <w:sz w:val="28"/>
          <w:szCs w:val="28"/>
        </w:rPr>
        <w:t xml:space="preserve"> считал</w:t>
      </w:r>
      <w:r w:rsidRPr="00464275">
        <w:rPr>
          <w:sz w:val="28"/>
          <w:szCs w:val="28"/>
        </w:rPr>
        <w:t xml:space="preserve">, </w:t>
      </w:r>
      <w:r w:rsidR="00BF1D26" w:rsidRPr="00464275">
        <w:rPr>
          <w:sz w:val="28"/>
          <w:szCs w:val="28"/>
        </w:rPr>
        <w:t xml:space="preserve">что </w:t>
      </w:r>
      <w:r w:rsidRPr="00464275">
        <w:rPr>
          <w:sz w:val="28"/>
          <w:szCs w:val="28"/>
        </w:rPr>
        <w:t xml:space="preserve">«идеальный тип» предпринимателя с «ярко выраженными этическими качествами» </w:t>
      </w:r>
      <w:r w:rsidR="00DF2D5E" w:rsidRPr="00464275">
        <w:rPr>
          <w:sz w:val="28"/>
          <w:szCs w:val="28"/>
        </w:rPr>
        <w:t>произошел благодаря</w:t>
      </w:r>
      <w:r w:rsidRPr="00464275">
        <w:rPr>
          <w:sz w:val="28"/>
          <w:szCs w:val="28"/>
        </w:rPr>
        <w:t xml:space="preserve"> реформации и сформировался в эпоху промышленного переворота и индустриального капитализма. </w:t>
      </w:r>
      <w:r w:rsidR="00BF1D26" w:rsidRPr="00464275">
        <w:rPr>
          <w:sz w:val="28"/>
          <w:szCs w:val="28"/>
        </w:rPr>
        <w:t xml:space="preserve">При этом основой </w:t>
      </w:r>
      <w:r w:rsidR="00B429A9" w:rsidRPr="00464275">
        <w:rPr>
          <w:sz w:val="28"/>
          <w:szCs w:val="28"/>
        </w:rPr>
        <w:t>мотивацией</w:t>
      </w:r>
      <w:r w:rsidR="008D4C4F">
        <w:rPr>
          <w:sz w:val="28"/>
          <w:szCs w:val="28"/>
          <w:lang w:val="kk-KZ"/>
        </w:rPr>
        <w:t xml:space="preserve"> </w:t>
      </w:r>
      <w:r w:rsidRPr="00464275">
        <w:rPr>
          <w:sz w:val="28"/>
          <w:szCs w:val="28"/>
        </w:rPr>
        <w:t xml:space="preserve">предпринимательской деятельности </w:t>
      </w:r>
      <w:r w:rsidR="00BF1D26" w:rsidRPr="00464275">
        <w:rPr>
          <w:sz w:val="28"/>
          <w:szCs w:val="28"/>
        </w:rPr>
        <w:t xml:space="preserve">выступает </w:t>
      </w:r>
      <w:r w:rsidRPr="00464275">
        <w:rPr>
          <w:sz w:val="28"/>
          <w:szCs w:val="28"/>
        </w:rPr>
        <w:t xml:space="preserve">стремление </w:t>
      </w:r>
      <w:r w:rsidR="00BF1D26" w:rsidRPr="00464275">
        <w:rPr>
          <w:sz w:val="28"/>
          <w:szCs w:val="28"/>
        </w:rPr>
        <w:t xml:space="preserve">личности </w:t>
      </w:r>
      <w:r w:rsidRPr="00464275">
        <w:rPr>
          <w:sz w:val="28"/>
          <w:szCs w:val="28"/>
        </w:rPr>
        <w:t>к власти и почету, которые</w:t>
      </w:r>
      <w:r w:rsidR="008D4C4F">
        <w:rPr>
          <w:sz w:val="28"/>
          <w:szCs w:val="28"/>
          <w:lang w:val="kk-KZ"/>
        </w:rPr>
        <w:t xml:space="preserve"> </w:t>
      </w:r>
      <w:r w:rsidRPr="00464275">
        <w:rPr>
          <w:sz w:val="28"/>
          <w:szCs w:val="28"/>
        </w:rPr>
        <w:t>достигаются</w:t>
      </w:r>
      <w:r w:rsidR="008D4C4F">
        <w:rPr>
          <w:sz w:val="28"/>
          <w:szCs w:val="28"/>
          <w:lang w:val="kk-KZ"/>
        </w:rPr>
        <w:t xml:space="preserve"> </w:t>
      </w:r>
      <w:r w:rsidR="00BF1D26" w:rsidRPr="00464275">
        <w:rPr>
          <w:sz w:val="28"/>
          <w:szCs w:val="28"/>
        </w:rPr>
        <w:t>в первую очередь за счет материального достатка</w:t>
      </w:r>
      <w:r w:rsidRPr="00464275">
        <w:rPr>
          <w:sz w:val="28"/>
          <w:szCs w:val="28"/>
        </w:rPr>
        <w:t xml:space="preserve">. </w:t>
      </w:r>
      <w:r w:rsidR="00DF2D5E" w:rsidRPr="00464275">
        <w:rPr>
          <w:sz w:val="28"/>
          <w:szCs w:val="28"/>
        </w:rPr>
        <w:t>В</w:t>
      </w:r>
      <w:r w:rsidR="008E0F7B" w:rsidRPr="00464275">
        <w:rPr>
          <w:sz w:val="28"/>
          <w:szCs w:val="28"/>
        </w:rPr>
        <w:t xml:space="preserve"> основ</w:t>
      </w:r>
      <w:r w:rsidR="00DF2D5E" w:rsidRPr="00464275">
        <w:rPr>
          <w:sz w:val="28"/>
          <w:szCs w:val="28"/>
        </w:rPr>
        <w:t>е</w:t>
      </w:r>
      <w:r w:rsidR="008E0F7B" w:rsidRPr="00464275">
        <w:rPr>
          <w:sz w:val="28"/>
          <w:szCs w:val="28"/>
        </w:rPr>
        <w:t xml:space="preserve"> развития капиталистического рационализма Вебер</w:t>
      </w:r>
      <w:r w:rsidR="00DF2D5E" w:rsidRPr="00464275">
        <w:rPr>
          <w:sz w:val="28"/>
          <w:szCs w:val="28"/>
        </w:rPr>
        <w:t>а</w:t>
      </w:r>
      <w:r w:rsidR="008D4C4F">
        <w:rPr>
          <w:sz w:val="28"/>
          <w:szCs w:val="28"/>
          <w:lang w:val="kk-KZ"/>
        </w:rPr>
        <w:t xml:space="preserve"> </w:t>
      </w:r>
      <w:r w:rsidR="00DF2D5E" w:rsidRPr="00464275">
        <w:rPr>
          <w:sz w:val="28"/>
          <w:szCs w:val="28"/>
        </w:rPr>
        <w:t>лежит</w:t>
      </w:r>
      <w:r w:rsidR="008E0F7B" w:rsidRPr="00464275">
        <w:rPr>
          <w:sz w:val="28"/>
          <w:szCs w:val="28"/>
        </w:rPr>
        <w:t xml:space="preserve"> иррациональный момент – религи</w:t>
      </w:r>
      <w:r w:rsidR="00DF2D5E" w:rsidRPr="00464275">
        <w:rPr>
          <w:sz w:val="28"/>
          <w:szCs w:val="28"/>
        </w:rPr>
        <w:t>я</w:t>
      </w:r>
      <w:r w:rsidR="008E0F7B" w:rsidRPr="00464275">
        <w:rPr>
          <w:sz w:val="28"/>
          <w:szCs w:val="28"/>
        </w:rPr>
        <w:t xml:space="preserve"> как основание психологии, образа мыслей и жизни человека</w:t>
      </w:r>
      <w:r w:rsidR="0025657A" w:rsidRPr="00464275">
        <w:rPr>
          <w:sz w:val="28"/>
          <w:szCs w:val="28"/>
        </w:rPr>
        <w:t xml:space="preserve"> [</w:t>
      </w:r>
      <w:r w:rsidR="006E3F88">
        <w:rPr>
          <w:sz w:val="28"/>
          <w:szCs w:val="28"/>
        </w:rPr>
        <w:t>60</w:t>
      </w:r>
      <w:r w:rsidR="0025657A" w:rsidRPr="00464275">
        <w:rPr>
          <w:sz w:val="28"/>
          <w:szCs w:val="28"/>
        </w:rPr>
        <w:t>].</w:t>
      </w:r>
      <w:r w:rsidR="00F11055">
        <w:rPr>
          <w:sz w:val="28"/>
          <w:szCs w:val="28"/>
        </w:rPr>
        <w:t xml:space="preserve"> </w:t>
      </w:r>
      <w:r w:rsidR="00BF1D26" w:rsidRPr="00464275">
        <w:rPr>
          <w:sz w:val="28"/>
          <w:szCs w:val="28"/>
        </w:rPr>
        <w:t xml:space="preserve">В этом смысле Вебер один из первых предлагает рассматривать основы предпринимательской деятельности через социально-психологический набор компетентности индивида. </w:t>
      </w:r>
    </w:p>
    <w:p w14:paraId="06FE748F" w14:textId="77777777" w:rsidR="00990B4C" w:rsidRPr="00464275" w:rsidRDefault="00BF1D26" w:rsidP="00464275">
      <w:pPr>
        <w:ind w:firstLine="709"/>
        <w:jc w:val="both"/>
        <w:rPr>
          <w:sz w:val="28"/>
          <w:szCs w:val="28"/>
        </w:rPr>
      </w:pPr>
      <w:r w:rsidRPr="00464275">
        <w:rPr>
          <w:sz w:val="28"/>
          <w:szCs w:val="28"/>
        </w:rPr>
        <w:t xml:space="preserve">Так, </w:t>
      </w:r>
      <w:r w:rsidR="008D4391" w:rsidRPr="00464275">
        <w:rPr>
          <w:sz w:val="28"/>
          <w:szCs w:val="28"/>
        </w:rPr>
        <w:t>предприниматель</w:t>
      </w:r>
      <w:r w:rsidRPr="00464275">
        <w:rPr>
          <w:sz w:val="28"/>
          <w:szCs w:val="28"/>
        </w:rPr>
        <w:t xml:space="preserve"> у Вебера</w:t>
      </w:r>
      <w:r w:rsidR="008D4391" w:rsidRPr="00464275">
        <w:rPr>
          <w:sz w:val="28"/>
          <w:szCs w:val="28"/>
        </w:rPr>
        <w:t xml:space="preserve">, воспитанный в духе </w:t>
      </w:r>
      <w:r w:rsidRPr="00464275">
        <w:rPr>
          <w:sz w:val="28"/>
          <w:szCs w:val="28"/>
        </w:rPr>
        <w:t>протестантской этики,</w:t>
      </w:r>
      <w:r w:rsidR="00DF2D5E" w:rsidRPr="00464275">
        <w:rPr>
          <w:sz w:val="28"/>
          <w:szCs w:val="28"/>
        </w:rPr>
        <w:t xml:space="preserve"> является </w:t>
      </w:r>
      <w:r w:rsidR="008D4391" w:rsidRPr="00464275">
        <w:rPr>
          <w:sz w:val="28"/>
          <w:szCs w:val="28"/>
        </w:rPr>
        <w:t>полн</w:t>
      </w:r>
      <w:r w:rsidR="00DF2D5E" w:rsidRPr="00464275">
        <w:rPr>
          <w:sz w:val="28"/>
          <w:szCs w:val="28"/>
        </w:rPr>
        <w:t>ой</w:t>
      </w:r>
      <w:r w:rsidR="008D4391" w:rsidRPr="00464275">
        <w:rPr>
          <w:sz w:val="28"/>
          <w:szCs w:val="28"/>
        </w:rPr>
        <w:t xml:space="preserve"> противоположность</w:t>
      </w:r>
      <w:r w:rsidR="00DF2D5E" w:rsidRPr="00464275">
        <w:rPr>
          <w:sz w:val="28"/>
          <w:szCs w:val="28"/>
        </w:rPr>
        <w:t>ю</w:t>
      </w:r>
      <w:r w:rsidR="008D4391" w:rsidRPr="00464275">
        <w:rPr>
          <w:sz w:val="28"/>
          <w:szCs w:val="28"/>
        </w:rPr>
        <w:t xml:space="preserve"> спекулянтам и авантюристам</w:t>
      </w:r>
      <w:r w:rsidRPr="00464275">
        <w:rPr>
          <w:sz w:val="28"/>
          <w:szCs w:val="28"/>
        </w:rPr>
        <w:t>, потому что он имеет набор необходимых для такой деятельности качеств:</w:t>
      </w:r>
    </w:p>
    <w:p w14:paraId="6ACA3C35" w14:textId="77777777" w:rsidR="00BF1D26" w:rsidRPr="00464275" w:rsidRDefault="00BF1D26" w:rsidP="008D4C4F">
      <w:pPr>
        <w:pStyle w:val="a7"/>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сдержанность и скромность;</w:t>
      </w:r>
    </w:p>
    <w:p w14:paraId="6B74A82D" w14:textId="77777777" w:rsidR="00BF1D26" w:rsidRPr="00464275" w:rsidRDefault="008D4391" w:rsidP="008D4C4F">
      <w:pPr>
        <w:pStyle w:val="a7"/>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осмотрительность и решимость</w:t>
      </w:r>
      <w:r w:rsidR="00BF1D26" w:rsidRPr="00464275">
        <w:rPr>
          <w:rFonts w:ascii="Times New Roman" w:hAnsi="Times New Roman" w:cs="Times New Roman"/>
          <w:sz w:val="28"/>
          <w:szCs w:val="28"/>
        </w:rPr>
        <w:t>;</w:t>
      </w:r>
    </w:p>
    <w:p w14:paraId="7564A7FA" w14:textId="77777777" w:rsidR="00BF1D26" w:rsidRPr="00464275" w:rsidRDefault="008D4391" w:rsidP="008D4C4F">
      <w:pPr>
        <w:pStyle w:val="a7"/>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умеренность и упорство</w:t>
      </w:r>
      <w:r w:rsidR="00BF1D26" w:rsidRPr="00464275">
        <w:rPr>
          <w:rFonts w:ascii="Times New Roman" w:hAnsi="Times New Roman" w:cs="Times New Roman"/>
          <w:sz w:val="28"/>
          <w:szCs w:val="28"/>
        </w:rPr>
        <w:t>;</w:t>
      </w:r>
    </w:p>
    <w:p w14:paraId="318D15BC" w14:textId="77777777" w:rsidR="00BF1D26" w:rsidRPr="00464275" w:rsidRDefault="008D4391" w:rsidP="008D4C4F">
      <w:pPr>
        <w:pStyle w:val="a7"/>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преданность делу</w:t>
      </w:r>
      <w:r w:rsidR="00BF1D26" w:rsidRPr="00464275">
        <w:rPr>
          <w:rFonts w:ascii="Times New Roman" w:hAnsi="Times New Roman" w:cs="Times New Roman"/>
          <w:sz w:val="28"/>
          <w:szCs w:val="28"/>
        </w:rPr>
        <w:t>;</w:t>
      </w:r>
    </w:p>
    <w:p w14:paraId="0C87A724" w14:textId="77777777" w:rsidR="00BF1D26" w:rsidRPr="00464275" w:rsidRDefault="008D4391" w:rsidP="008D4C4F">
      <w:pPr>
        <w:pStyle w:val="a7"/>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 xml:space="preserve">приверженность буржуазным воззрениям. </w:t>
      </w:r>
    </w:p>
    <w:p w14:paraId="4B23BB63" w14:textId="14B2CDDD" w:rsidR="008D4391" w:rsidRPr="00464275" w:rsidRDefault="008D4391" w:rsidP="00464275">
      <w:pPr>
        <w:ind w:firstLine="709"/>
        <w:jc w:val="both"/>
        <w:rPr>
          <w:sz w:val="28"/>
          <w:szCs w:val="28"/>
        </w:rPr>
      </w:pPr>
      <w:r w:rsidRPr="00464275">
        <w:rPr>
          <w:sz w:val="28"/>
          <w:szCs w:val="28"/>
        </w:rPr>
        <w:t xml:space="preserve">Высшим критерием признания для </w:t>
      </w:r>
      <w:r w:rsidR="00F72AB3" w:rsidRPr="00464275">
        <w:rPr>
          <w:sz w:val="28"/>
          <w:szCs w:val="28"/>
        </w:rPr>
        <w:t xml:space="preserve">такого индивида </w:t>
      </w:r>
      <w:r w:rsidRPr="00464275">
        <w:rPr>
          <w:sz w:val="28"/>
          <w:szCs w:val="28"/>
        </w:rPr>
        <w:t xml:space="preserve">является не богатство, а чувство хорошо исполненного долга. </w:t>
      </w:r>
      <w:r w:rsidR="00F72AB3" w:rsidRPr="00464275">
        <w:rPr>
          <w:sz w:val="28"/>
          <w:szCs w:val="28"/>
        </w:rPr>
        <w:t>При этом</w:t>
      </w:r>
      <w:r w:rsidR="008D4C4F">
        <w:rPr>
          <w:sz w:val="28"/>
          <w:szCs w:val="28"/>
          <w:lang w:val="kk-KZ"/>
        </w:rPr>
        <w:t xml:space="preserve"> </w:t>
      </w:r>
      <w:r w:rsidR="008E0F7B" w:rsidRPr="00464275">
        <w:rPr>
          <w:sz w:val="28"/>
          <w:szCs w:val="28"/>
        </w:rPr>
        <w:t>предпринимательство в целом рассматривается М.</w:t>
      </w:r>
      <w:r w:rsidR="008D4C4F">
        <w:rPr>
          <w:sz w:val="28"/>
          <w:szCs w:val="28"/>
          <w:lang w:val="kk-KZ"/>
        </w:rPr>
        <w:t xml:space="preserve"> </w:t>
      </w:r>
      <w:r w:rsidR="008E0F7B" w:rsidRPr="00464275">
        <w:rPr>
          <w:sz w:val="28"/>
          <w:szCs w:val="28"/>
        </w:rPr>
        <w:t xml:space="preserve">Вебером как образ жизни, «при котором человек существует для дела, а не дело для человека». </w:t>
      </w:r>
      <w:r w:rsidRPr="00464275">
        <w:rPr>
          <w:sz w:val="28"/>
          <w:szCs w:val="28"/>
        </w:rPr>
        <w:t>Огромная заслуга Вебера состоит в том, что, последовательно применяя свой метод понимающей социологии, он выделил универсальную роль протестантизма для развития капитализма в Европе [</w:t>
      </w:r>
      <w:r w:rsidR="006E3F88">
        <w:rPr>
          <w:sz w:val="28"/>
          <w:szCs w:val="28"/>
        </w:rPr>
        <w:t>61</w:t>
      </w:r>
      <w:r w:rsidRPr="00464275">
        <w:rPr>
          <w:sz w:val="28"/>
          <w:szCs w:val="28"/>
        </w:rPr>
        <w:t>]</w:t>
      </w:r>
      <w:r w:rsidR="006E3F88">
        <w:rPr>
          <w:sz w:val="28"/>
          <w:szCs w:val="28"/>
        </w:rPr>
        <w:t>.</w:t>
      </w:r>
      <w:r w:rsidRPr="00464275">
        <w:rPr>
          <w:sz w:val="28"/>
          <w:szCs w:val="28"/>
        </w:rPr>
        <w:t xml:space="preserve"> </w:t>
      </w:r>
    </w:p>
    <w:p w14:paraId="34D89E5B" w14:textId="5CB1FD6D" w:rsidR="00F72AB3" w:rsidRPr="00464275" w:rsidRDefault="008D4391" w:rsidP="00464275">
      <w:pPr>
        <w:ind w:firstLine="709"/>
        <w:jc w:val="both"/>
        <w:rPr>
          <w:sz w:val="28"/>
          <w:szCs w:val="28"/>
        </w:rPr>
      </w:pPr>
      <w:r w:rsidRPr="00464275">
        <w:rPr>
          <w:sz w:val="28"/>
          <w:szCs w:val="28"/>
        </w:rPr>
        <w:t>Теори</w:t>
      </w:r>
      <w:r w:rsidR="00F72AB3" w:rsidRPr="00464275">
        <w:rPr>
          <w:sz w:val="28"/>
          <w:szCs w:val="28"/>
        </w:rPr>
        <w:t>ю</w:t>
      </w:r>
      <w:r w:rsidRPr="00464275">
        <w:rPr>
          <w:sz w:val="28"/>
          <w:szCs w:val="28"/>
        </w:rPr>
        <w:t xml:space="preserve"> «идеальных типов» М.</w:t>
      </w:r>
      <w:r w:rsidR="00F11055">
        <w:rPr>
          <w:sz w:val="28"/>
          <w:szCs w:val="28"/>
          <w:lang w:val="kk-KZ"/>
        </w:rPr>
        <w:t xml:space="preserve"> </w:t>
      </w:r>
      <w:r w:rsidRPr="00464275">
        <w:rPr>
          <w:sz w:val="28"/>
          <w:szCs w:val="28"/>
        </w:rPr>
        <w:t>Вебера в изучении предпринимательства разви</w:t>
      </w:r>
      <w:r w:rsidR="00F72AB3" w:rsidRPr="00464275">
        <w:rPr>
          <w:sz w:val="28"/>
          <w:szCs w:val="28"/>
        </w:rPr>
        <w:t>л</w:t>
      </w:r>
      <w:r w:rsidRPr="00464275">
        <w:rPr>
          <w:sz w:val="28"/>
          <w:szCs w:val="28"/>
        </w:rPr>
        <w:t xml:space="preserve"> немецк</w:t>
      </w:r>
      <w:r w:rsidR="00F72AB3" w:rsidRPr="00464275">
        <w:rPr>
          <w:sz w:val="28"/>
          <w:szCs w:val="28"/>
        </w:rPr>
        <w:t>ий</w:t>
      </w:r>
      <w:r w:rsidRPr="00464275">
        <w:rPr>
          <w:sz w:val="28"/>
          <w:szCs w:val="28"/>
        </w:rPr>
        <w:t xml:space="preserve"> социолог, экономист и историк В.</w:t>
      </w:r>
      <w:r w:rsidR="008D4C4F">
        <w:rPr>
          <w:sz w:val="28"/>
          <w:szCs w:val="28"/>
          <w:lang w:val="kk-KZ"/>
        </w:rPr>
        <w:t xml:space="preserve"> </w:t>
      </w:r>
      <w:r w:rsidRPr="00464275">
        <w:rPr>
          <w:sz w:val="28"/>
          <w:szCs w:val="28"/>
        </w:rPr>
        <w:t>Зомбарт</w:t>
      </w:r>
      <w:r w:rsidR="008D4C4F">
        <w:rPr>
          <w:sz w:val="28"/>
          <w:szCs w:val="28"/>
          <w:lang w:val="kk-KZ"/>
        </w:rPr>
        <w:t xml:space="preserve"> </w:t>
      </w:r>
      <w:r w:rsidRPr="00464275">
        <w:rPr>
          <w:iCs/>
          <w:sz w:val="28"/>
          <w:szCs w:val="28"/>
        </w:rPr>
        <w:t>(1863-1941)</w:t>
      </w:r>
      <w:r w:rsidRPr="00464275">
        <w:rPr>
          <w:sz w:val="28"/>
          <w:szCs w:val="28"/>
        </w:rPr>
        <w:t xml:space="preserve">, который пытался решить вопросы об источниках и факторах развития европейского капитализма и видел их в усилении и распространении рационализма. </w:t>
      </w:r>
      <w:r w:rsidR="00DF2D5E" w:rsidRPr="00464275">
        <w:rPr>
          <w:sz w:val="28"/>
          <w:szCs w:val="28"/>
        </w:rPr>
        <w:t>З</w:t>
      </w:r>
      <w:r w:rsidRPr="00464275">
        <w:rPr>
          <w:sz w:val="28"/>
          <w:szCs w:val="28"/>
        </w:rPr>
        <w:t>аслуга Зомбарта</w:t>
      </w:r>
      <w:r w:rsidR="008D4C4F">
        <w:rPr>
          <w:sz w:val="28"/>
          <w:szCs w:val="28"/>
          <w:lang w:val="kk-KZ"/>
        </w:rPr>
        <w:t xml:space="preserve"> </w:t>
      </w:r>
      <w:r w:rsidRPr="00464275">
        <w:rPr>
          <w:sz w:val="28"/>
          <w:szCs w:val="28"/>
        </w:rPr>
        <w:t>состоит в том, что он</w:t>
      </w:r>
      <w:r w:rsidR="008D4C4F">
        <w:rPr>
          <w:sz w:val="28"/>
          <w:szCs w:val="28"/>
          <w:lang w:val="kk-KZ"/>
        </w:rPr>
        <w:t xml:space="preserve"> </w:t>
      </w:r>
      <w:r w:rsidRPr="00464275">
        <w:rPr>
          <w:sz w:val="28"/>
          <w:szCs w:val="28"/>
        </w:rPr>
        <w:t xml:space="preserve">не ограничился рассмотрением действия какого-то одного фактора, а попытался обобщить весь комплекс социально-экономических и социокультурных, психологических </w:t>
      </w:r>
      <w:r w:rsidR="00DF2D5E" w:rsidRPr="00464275">
        <w:rPr>
          <w:sz w:val="28"/>
          <w:szCs w:val="28"/>
        </w:rPr>
        <w:t>причин</w:t>
      </w:r>
      <w:r w:rsidRPr="00464275">
        <w:rPr>
          <w:sz w:val="28"/>
          <w:szCs w:val="28"/>
        </w:rPr>
        <w:t xml:space="preserve"> возникновения и развития капиталистического предпринимателя. </w:t>
      </w:r>
    </w:p>
    <w:p w14:paraId="753FD748" w14:textId="272C8BD7" w:rsidR="00DF2D5E" w:rsidRPr="00464275" w:rsidRDefault="008D4391" w:rsidP="00464275">
      <w:pPr>
        <w:ind w:firstLine="709"/>
        <w:jc w:val="both"/>
        <w:rPr>
          <w:sz w:val="28"/>
          <w:szCs w:val="28"/>
        </w:rPr>
      </w:pPr>
      <w:r w:rsidRPr="00464275">
        <w:rPr>
          <w:sz w:val="28"/>
          <w:szCs w:val="28"/>
        </w:rPr>
        <w:t>В своем историко-социологическом анализе Зомбарт подробнейшим образом раскрыл социальный портрет предпринимателя различных времен и народов</w:t>
      </w:r>
      <w:r w:rsidR="0025657A" w:rsidRPr="00464275">
        <w:rPr>
          <w:sz w:val="28"/>
          <w:szCs w:val="28"/>
        </w:rPr>
        <w:t xml:space="preserve"> [</w:t>
      </w:r>
      <w:r w:rsidR="006E3F88">
        <w:rPr>
          <w:sz w:val="28"/>
          <w:szCs w:val="28"/>
        </w:rPr>
        <w:t>62</w:t>
      </w:r>
      <w:r w:rsidR="0025657A" w:rsidRPr="00464275">
        <w:rPr>
          <w:sz w:val="28"/>
          <w:szCs w:val="28"/>
        </w:rPr>
        <w:t>].</w:t>
      </w:r>
      <w:r w:rsidR="00F11055">
        <w:rPr>
          <w:sz w:val="28"/>
          <w:szCs w:val="28"/>
        </w:rPr>
        <w:t xml:space="preserve"> </w:t>
      </w:r>
      <w:r w:rsidR="00F72AB3" w:rsidRPr="00464275">
        <w:rPr>
          <w:sz w:val="28"/>
          <w:szCs w:val="28"/>
        </w:rPr>
        <w:t>В частности</w:t>
      </w:r>
      <w:r w:rsidRPr="00464275">
        <w:rPr>
          <w:sz w:val="28"/>
          <w:szCs w:val="28"/>
        </w:rPr>
        <w:t xml:space="preserve">, он пришел к выводу о наличии духовных основ, на которых </w:t>
      </w:r>
      <w:r w:rsidR="00F72AB3" w:rsidRPr="00464275">
        <w:rPr>
          <w:sz w:val="28"/>
          <w:szCs w:val="28"/>
        </w:rPr>
        <w:t>опирается</w:t>
      </w:r>
      <w:r w:rsidRPr="00464275">
        <w:rPr>
          <w:sz w:val="28"/>
          <w:szCs w:val="28"/>
        </w:rPr>
        <w:t xml:space="preserve"> капитализм. Это предпринимательский дух</w:t>
      </w:r>
      <w:r w:rsidR="00F72AB3" w:rsidRPr="00464275">
        <w:rPr>
          <w:sz w:val="28"/>
          <w:szCs w:val="28"/>
        </w:rPr>
        <w:t xml:space="preserve">, который воплощает жажду денег, страсть к приключениям, изобретательность, </w:t>
      </w:r>
      <w:r w:rsidRPr="00464275">
        <w:rPr>
          <w:sz w:val="28"/>
          <w:szCs w:val="28"/>
        </w:rPr>
        <w:t>и мещанский (гражданский) дух</w:t>
      </w:r>
      <w:r w:rsidR="006836B8" w:rsidRPr="00464275">
        <w:rPr>
          <w:sz w:val="28"/>
          <w:szCs w:val="28"/>
          <w:lang w:val="kk-KZ"/>
        </w:rPr>
        <w:t xml:space="preserve"> </w:t>
      </w:r>
      <w:r w:rsidRPr="00464275">
        <w:rPr>
          <w:sz w:val="28"/>
          <w:szCs w:val="28"/>
        </w:rPr>
        <w:t xml:space="preserve">– склонность к счету и осмотрительность, благоразумие и хозяйственность. </w:t>
      </w:r>
    </w:p>
    <w:p w14:paraId="2D32D746" w14:textId="11194EBF" w:rsidR="00F72AB3" w:rsidRPr="00464275" w:rsidRDefault="007C1D7D" w:rsidP="00464275">
      <w:pPr>
        <w:ind w:firstLine="709"/>
        <w:jc w:val="both"/>
        <w:rPr>
          <w:sz w:val="28"/>
          <w:szCs w:val="28"/>
        </w:rPr>
      </w:pPr>
      <w:r w:rsidRPr="00464275">
        <w:rPr>
          <w:sz w:val="28"/>
          <w:szCs w:val="28"/>
        </w:rPr>
        <w:t xml:space="preserve">По мнению Зомбарта, </w:t>
      </w:r>
      <w:r w:rsidR="000623A9" w:rsidRPr="00464275">
        <w:rPr>
          <w:sz w:val="28"/>
          <w:szCs w:val="28"/>
        </w:rPr>
        <w:t>ч</w:t>
      </w:r>
      <w:r w:rsidR="008D4391" w:rsidRPr="00464275">
        <w:rPr>
          <w:sz w:val="28"/>
          <w:szCs w:val="28"/>
        </w:rPr>
        <w:t>тобы достичь успеха</w:t>
      </w:r>
      <w:r w:rsidR="008D4C4F">
        <w:rPr>
          <w:sz w:val="28"/>
          <w:szCs w:val="28"/>
          <w:lang w:val="kk-KZ"/>
        </w:rPr>
        <w:t xml:space="preserve"> </w:t>
      </w:r>
      <w:r w:rsidR="008D4391" w:rsidRPr="00464275">
        <w:rPr>
          <w:sz w:val="28"/>
          <w:szCs w:val="28"/>
        </w:rPr>
        <w:t>предприниматель должен быть</w:t>
      </w:r>
      <w:r w:rsidR="008D4C4F">
        <w:rPr>
          <w:sz w:val="28"/>
          <w:szCs w:val="28"/>
          <w:lang w:val="kk-KZ"/>
        </w:rPr>
        <w:t xml:space="preserve"> </w:t>
      </w:r>
      <w:r w:rsidR="008D4391" w:rsidRPr="00464275">
        <w:rPr>
          <w:sz w:val="28"/>
          <w:szCs w:val="28"/>
        </w:rPr>
        <w:t>завоевателем, организатором и торговцем</w:t>
      </w:r>
      <w:r w:rsidR="00F72AB3" w:rsidRPr="00464275">
        <w:rPr>
          <w:sz w:val="28"/>
          <w:szCs w:val="28"/>
        </w:rPr>
        <w:t xml:space="preserve"> одновременно</w:t>
      </w:r>
      <w:r w:rsidR="008D4391" w:rsidRPr="00464275">
        <w:rPr>
          <w:sz w:val="28"/>
          <w:szCs w:val="28"/>
        </w:rPr>
        <w:t xml:space="preserve">. </w:t>
      </w:r>
      <w:r w:rsidR="00F72AB3" w:rsidRPr="00464275">
        <w:rPr>
          <w:sz w:val="28"/>
          <w:szCs w:val="28"/>
        </w:rPr>
        <w:t>Находясь в каждой из этих ролей, предприниматель должен реализовывать набор соответствующих качеств. К примеру, являясь «з</w:t>
      </w:r>
      <w:r w:rsidR="008D4391" w:rsidRPr="00464275">
        <w:rPr>
          <w:sz w:val="28"/>
          <w:szCs w:val="28"/>
        </w:rPr>
        <w:t>авоевател</w:t>
      </w:r>
      <w:r w:rsidR="00F72AB3" w:rsidRPr="00464275">
        <w:rPr>
          <w:sz w:val="28"/>
          <w:szCs w:val="28"/>
        </w:rPr>
        <w:t>ем»</w:t>
      </w:r>
      <w:r w:rsidR="008D4391" w:rsidRPr="00464275">
        <w:rPr>
          <w:sz w:val="28"/>
          <w:szCs w:val="28"/>
        </w:rPr>
        <w:t xml:space="preserve"> ему </w:t>
      </w:r>
      <w:r w:rsidR="00F72AB3" w:rsidRPr="00464275">
        <w:rPr>
          <w:sz w:val="28"/>
          <w:szCs w:val="28"/>
        </w:rPr>
        <w:t>по</w:t>
      </w:r>
      <w:r w:rsidR="008D4391" w:rsidRPr="00464275">
        <w:rPr>
          <w:sz w:val="28"/>
          <w:szCs w:val="28"/>
        </w:rPr>
        <w:t>требу</w:t>
      </w:r>
      <w:r w:rsidRPr="00464275">
        <w:rPr>
          <w:sz w:val="28"/>
          <w:szCs w:val="28"/>
        </w:rPr>
        <w:t>ю</w:t>
      </w:r>
      <w:r w:rsidR="008D4391" w:rsidRPr="00464275">
        <w:rPr>
          <w:sz w:val="28"/>
          <w:szCs w:val="28"/>
        </w:rPr>
        <w:t xml:space="preserve">тся такие качества, как способность к составлению, осуществлению и выполнению плана, упорство и постоянство, решимость и сила к преодолению препятствий, готовность к риску, духовная эластичность. </w:t>
      </w:r>
      <w:r w:rsidR="00F72AB3" w:rsidRPr="00464275">
        <w:rPr>
          <w:sz w:val="28"/>
          <w:szCs w:val="28"/>
        </w:rPr>
        <w:t>Будучи</w:t>
      </w:r>
      <w:r w:rsidR="008D4C4F">
        <w:rPr>
          <w:sz w:val="28"/>
          <w:szCs w:val="28"/>
          <w:lang w:val="kk-KZ"/>
        </w:rPr>
        <w:t xml:space="preserve"> </w:t>
      </w:r>
      <w:r w:rsidR="00F72AB3" w:rsidRPr="00464275">
        <w:rPr>
          <w:sz w:val="28"/>
          <w:szCs w:val="28"/>
        </w:rPr>
        <w:t>«организатором»,</w:t>
      </w:r>
      <w:r w:rsidR="008D4391" w:rsidRPr="00464275">
        <w:rPr>
          <w:sz w:val="28"/>
          <w:szCs w:val="28"/>
        </w:rPr>
        <w:t xml:space="preserve"> он должен правильно оценивать и подбирать людей, рационально налаживать их работу. Как </w:t>
      </w:r>
      <w:r w:rsidR="00F72AB3" w:rsidRPr="00464275">
        <w:rPr>
          <w:sz w:val="28"/>
          <w:szCs w:val="28"/>
        </w:rPr>
        <w:t>«</w:t>
      </w:r>
      <w:r w:rsidR="008D4391" w:rsidRPr="00464275">
        <w:rPr>
          <w:sz w:val="28"/>
          <w:szCs w:val="28"/>
        </w:rPr>
        <w:t>торговец</w:t>
      </w:r>
      <w:r w:rsidR="00F72AB3" w:rsidRPr="00464275">
        <w:rPr>
          <w:sz w:val="28"/>
          <w:szCs w:val="28"/>
        </w:rPr>
        <w:t>»</w:t>
      </w:r>
      <w:r w:rsidR="008D4391" w:rsidRPr="00464275">
        <w:rPr>
          <w:sz w:val="28"/>
          <w:szCs w:val="28"/>
        </w:rPr>
        <w:t xml:space="preserve"> – уметь вести переговоры, убеждать покупателя </w:t>
      </w:r>
      <w:r w:rsidR="008D4391" w:rsidRPr="00464275">
        <w:rPr>
          <w:iCs/>
          <w:sz w:val="28"/>
          <w:szCs w:val="28"/>
        </w:rPr>
        <w:t>(продавца)</w:t>
      </w:r>
      <w:r w:rsidR="008D4391" w:rsidRPr="00464275">
        <w:rPr>
          <w:sz w:val="28"/>
          <w:szCs w:val="28"/>
        </w:rPr>
        <w:t xml:space="preserve"> в выгодности заключаемой сделки, возбуждать интерес к своим товарам. </w:t>
      </w:r>
    </w:p>
    <w:p w14:paraId="1279647C" w14:textId="72FD7F8F" w:rsidR="00DF2D5E" w:rsidRPr="00464275" w:rsidRDefault="008D4391" w:rsidP="00464275">
      <w:pPr>
        <w:ind w:firstLine="709"/>
        <w:jc w:val="both"/>
        <w:rPr>
          <w:sz w:val="28"/>
          <w:szCs w:val="28"/>
        </w:rPr>
      </w:pPr>
      <w:r w:rsidRPr="00464275">
        <w:rPr>
          <w:sz w:val="28"/>
          <w:szCs w:val="28"/>
        </w:rPr>
        <w:t>В.</w:t>
      </w:r>
      <w:r w:rsidR="006E3F88">
        <w:rPr>
          <w:sz w:val="28"/>
          <w:szCs w:val="28"/>
        </w:rPr>
        <w:t xml:space="preserve"> </w:t>
      </w:r>
      <w:r w:rsidRPr="00464275">
        <w:rPr>
          <w:sz w:val="28"/>
          <w:szCs w:val="28"/>
        </w:rPr>
        <w:t>Зомбарт</w:t>
      </w:r>
      <w:r w:rsidR="00DF2D5E" w:rsidRPr="00464275">
        <w:rPr>
          <w:sz w:val="28"/>
          <w:szCs w:val="28"/>
        </w:rPr>
        <w:t>у</w:t>
      </w:r>
      <w:r w:rsidRPr="00464275">
        <w:rPr>
          <w:sz w:val="28"/>
          <w:szCs w:val="28"/>
        </w:rPr>
        <w:t xml:space="preserve"> импонировала «схема добродетелей», сформированная американским ученым и общественным деятелем В.</w:t>
      </w:r>
      <w:r w:rsidR="00F11055">
        <w:rPr>
          <w:sz w:val="28"/>
          <w:szCs w:val="28"/>
        </w:rPr>
        <w:t xml:space="preserve"> </w:t>
      </w:r>
      <w:r w:rsidRPr="00464275">
        <w:rPr>
          <w:sz w:val="28"/>
          <w:szCs w:val="28"/>
        </w:rPr>
        <w:t>Франклином (1706-1790)</w:t>
      </w:r>
      <w:r w:rsidR="00DF2D5E" w:rsidRPr="00464275">
        <w:rPr>
          <w:sz w:val="28"/>
          <w:szCs w:val="28"/>
        </w:rPr>
        <w:t>, которая</w:t>
      </w:r>
      <w:r w:rsidRPr="00464275">
        <w:rPr>
          <w:sz w:val="28"/>
          <w:szCs w:val="28"/>
        </w:rPr>
        <w:t xml:space="preserve"> состояла из 13 пунктов и включала: умеренность, молчание, порядок, решимость, невзыскательность, прилежание, откровенность, справедливость, обуздание, чистоплотность, спокойствие духа, целомудрие, кротость. </w:t>
      </w:r>
    </w:p>
    <w:p w14:paraId="5610AA88" w14:textId="6B3646DF" w:rsidR="008D4391" w:rsidRPr="00464275" w:rsidRDefault="008D4391" w:rsidP="00464275">
      <w:pPr>
        <w:ind w:firstLine="709"/>
        <w:jc w:val="both"/>
        <w:rPr>
          <w:sz w:val="28"/>
          <w:szCs w:val="28"/>
        </w:rPr>
      </w:pPr>
      <w:r w:rsidRPr="00464275">
        <w:rPr>
          <w:sz w:val="28"/>
          <w:szCs w:val="28"/>
        </w:rPr>
        <w:t>В понимании В.</w:t>
      </w:r>
      <w:r w:rsidR="008D4C4F">
        <w:rPr>
          <w:sz w:val="28"/>
          <w:szCs w:val="28"/>
          <w:lang w:val="kk-KZ"/>
        </w:rPr>
        <w:t xml:space="preserve"> </w:t>
      </w:r>
      <w:r w:rsidRPr="00464275">
        <w:rPr>
          <w:sz w:val="28"/>
          <w:szCs w:val="28"/>
        </w:rPr>
        <w:t xml:space="preserve">Зомбарта «быть хорошим деловым человеком» </w:t>
      </w:r>
      <w:r w:rsidR="006E3F88">
        <w:rPr>
          <w:sz w:val="28"/>
          <w:szCs w:val="28"/>
        </w:rPr>
        <w:t>‒</w:t>
      </w:r>
      <w:r w:rsidRPr="00464275">
        <w:rPr>
          <w:sz w:val="28"/>
          <w:szCs w:val="28"/>
        </w:rPr>
        <w:t xml:space="preserve"> это не только содержать свое хозяйство в образцовом порядке, но и обладать соответствующей деловой моралью. </w:t>
      </w:r>
      <w:r w:rsidR="005A41C6" w:rsidRPr="00464275">
        <w:rPr>
          <w:sz w:val="28"/>
          <w:szCs w:val="28"/>
        </w:rPr>
        <w:t xml:space="preserve">Деловая мораль в свою очередь </w:t>
      </w:r>
      <w:r w:rsidRPr="00464275">
        <w:rPr>
          <w:sz w:val="28"/>
          <w:szCs w:val="28"/>
        </w:rPr>
        <w:t xml:space="preserve">подразделяется на «мораль в деле» </w:t>
      </w:r>
      <w:r w:rsidR="005A41C6" w:rsidRPr="00464275">
        <w:rPr>
          <w:iCs/>
          <w:sz w:val="28"/>
          <w:szCs w:val="28"/>
        </w:rPr>
        <w:t>(относится к коммерческой солидности, верности договорам)</w:t>
      </w:r>
      <w:r w:rsidR="00556CDB">
        <w:rPr>
          <w:iCs/>
          <w:sz w:val="28"/>
          <w:szCs w:val="28"/>
        </w:rPr>
        <w:t xml:space="preserve"> </w:t>
      </w:r>
      <w:r w:rsidRPr="00464275">
        <w:rPr>
          <w:sz w:val="28"/>
          <w:szCs w:val="28"/>
        </w:rPr>
        <w:t>и «мораль для дела»</w:t>
      </w:r>
      <w:r w:rsidR="006E3F88">
        <w:rPr>
          <w:sz w:val="28"/>
          <w:szCs w:val="28"/>
        </w:rPr>
        <w:t xml:space="preserve"> </w:t>
      </w:r>
      <w:r w:rsidR="005A41C6" w:rsidRPr="00464275">
        <w:rPr>
          <w:iCs/>
          <w:sz w:val="28"/>
          <w:szCs w:val="28"/>
        </w:rPr>
        <w:t>(</w:t>
      </w:r>
      <w:r w:rsidRPr="00464275">
        <w:rPr>
          <w:iCs/>
          <w:sz w:val="28"/>
          <w:szCs w:val="28"/>
        </w:rPr>
        <w:t>мещанск</w:t>
      </w:r>
      <w:r w:rsidR="00B870EE" w:rsidRPr="00464275">
        <w:rPr>
          <w:iCs/>
          <w:sz w:val="28"/>
          <w:szCs w:val="28"/>
        </w:rPr>
        <w:t>ой</w:t>
      </w:r>
      <w:r w:rsidRPr="00464275">
        <w:rPr>
          <w:iCs/>
          <w:sz w:val="28"/>
          <w:szCs w:val="28"/>
        </w:rPr>
        <w:t xml:space="preserve"> благопристойност</w:t>
      </w:r>
      <w:r w:rsidR="00B870EE" w:rsidRPr="00464275">
        <w:rPr>
          <w:iCs/>
          <w:sz w:val="28"/>
          <w:szCs w:val="28"/>
        </w:rPr>
        <w:t>и</w:t>
      </w:r>
      <w:r w:rsidRPr="00464275">
        <w:rPr>
          <w:iCs/>
          <w:sz w:val="28"/>
          <w:szCs w:val="28"/>
        </w:rPr>
        <w:t>, нравственн</w:t>
      </w:r>
      <w:r w:rsidR="00B870EE" w:rsidRPr="00464275">
        <w:rPr>
          <w:iCs/>
          <w:sz w:val="28"/>
          <w:szCs w:val="28"/>
        </w:rPr>
        <w:t>ому</w:t>
      </w:r>
      <w:r w:rsidRPr="00464275">
        <w:rPr>
          <w:iCs/>
          <w:sz w:val="28"/>
          <w:szCs w:val="28"/>
        </w:rPr>
        <w:t xml:space="preserve"> образ</w:t>
      </w:r>
      <w:r w:rsidR="00B870EE" w:rsidRPr="00464275">
        <w:rPr>
          <w:iCs/>
          <w:sz w:val="28"/>
          <w:szCs w:val="28"/>
        </w:rPr>
        <w:t>у</w:t>
      </w:r>
      <w:r w:rsidRPr="00464275">
        <w:rPr>
          <w:iCs/>
          <w:sz w:val="28"/>
          <w:szCs w:val="28"/>
        </w:rPr>
        <w:t xml:space="preserve"> жизни</w:t>
      </w:r>
      <w:r w:rsidR="005A41C6" w:rsidRPr="00464275">
        <w:rPr>
          <w:iCs/>
          <w:sz w:val="28"/>
          <w:szCs w:val="28"/>
        </w:rPr>
        <w:t>)</w:t>
      </w:r>
      <w:r w:rsidRPr="00464275">
        <w:rPr>
          <w:sz w:val="28"/>
          <w:szCs w:val="28"/>
        </w:rPr>
        <w:t xml:space="preserve"> [</w:t>
      </w:r>
      <w:r w:rsidR="006E3F88">
        <w:rPr>
          <w:sz w:val="28"/>
          <w:szCs w:val="28"/>
        </w:rPr>
        <w:t>62, с. 51-63</w:t>
      </w:r>
      <w:r w:rsidRPr="00464275">
        <w:rPr>
          <w:sz w:val="28"/>
          <w:szCs w:val="28"/>
        </w:rPr>
        <w:t xml:space="preserve">]. Таким образом, можно говорить о том, что предпринимательство в концепции Зомбарта представляет собой осуществление дальновидного плана, с целью процветания и роста прибыльного дела, для претворения которого в жизнь требуется длительное сотрудничество нескольких лиц под объединяющим их всех руководством. </w:t>
      </w:r>
    </w:p>
    <w:p w14:paraId="586B1A2B" w14:textId="77777777" w:rsidR="005D331D" w:rsidRPr="00464275" w:rsidRDefault="00C40FC7" w:rsidP="00464275">
      <w:pPr>
        <w:ind w:right="-1" w:firstLine="709"/>
        <w:jc w:val="both"/>
        <w:rPr>
          <w:sz w:val="28"/>
          <w:szCs w:val="28"/>
        </w:rPr>
      </w:pPr>
      <w:r w:rsidRPr="00464275">
        <w:rPr>
          <w:sz w:val="28"/>
          <w:szCs w:val="28"/>
          <w:lang w:val="kk-KZ"/>
        </w:rPr>
        <w:t>Р</w:t>
      </w:r>
      <w:r w:rsidR="005D331D" w:rsidRPr="00464275">
        <w:rPr>
          <w:sz w:val="28"/>
          <w:szCs w:val="28"/>
        </w:rPr>
        <w:t>астет интерес к социологическому анализу инновационных процессов в предпринимательстве, в том числе в контексте стартапов и технологических компаний. Эти исследования фокусируются на том, как предприниматели создают новые идеи, какие социальные сети и культурные контексты способствуют инновациям, и как социальные изменения влияют на инновационные практики (Schumpeter, 1934; Lécuyer, 2011).</w:t>
      </w:r>
    </w:p>
    <w:p w14:paraId="1FD7B9A4" w14:textId="1A2AADEE" w:rsidR="004D212F" w:rsidRPr="00464275" w:rsidRDefault="008D4391" w:rsidP="00464275">
      <w:pPr>
        <w:ind w:firstLine="709"/>
        <w:jc w:val="both"/>
        <w:rPr>
          <w:sz w:val="28"/>
          <w:szCs w:val="28"/>
        </w:rPr>
      </w:pPr>
      <w:r w:rsidRPr="00464275">
        <w:rPr>
          <w:sz w:val="28"/>
          <w:szCs w:val="28"/>
        </w:rPr>
        <w:t>Продолжая традиции М.</w:t>
      </w:r>
      <w:r w:rsidR="008D4C4F">
        <w:rPr>
          <w:sz w:val="28"/>
          <w:szCs w:val="28"/>
          <w:lang w:val="kk-KZ"/>
        </w:rPr>
        <w:t xml:space="preserve"> </w:t>
      </w:r>
      <w:r w:rsidRPr="00464275">
        <w:rPr>
          <w:sz w:val="28"/>
          <w:szCs w:val="28"/>
        </w:rPr>
        <w:t>Вебера и В.</w:t>
      </w:r>
      <w:r w:rsidR="008D4C4F">
        <w:rPr>
          <w:sz w:val="28"/>
          <w:szCs w:val="28"/>
          <w:lang w:val="kk-KZ"/>
        </w:rPr>
        <w:t xml:space="preserve"> </w:t>
      </w:r>
      <w:r w:rsidRPr="00464275">
        <w:rPr>
          <w:sz w:val="28"/>
          <w:szCs w:val="28"/>
        </w:rPr>
        <w:t xml:space="preserve">Зомбарта в изучении «человеческого фактора» капитализма, </w:t>
      </w:r>
      <w:r w:rsidR="00DF2D5E" w:rsidRPr="00464275">
        <w:rPr>
          <w:sz w:val="28"/>
          <w:szCs w:val="28"/>
        </w:rPr>
        <w:t>австралийский экономист Й.</w:t>
      </w:r>
      <w:r w:rsidR="008D4C4F">
        <w:rPr>
          <w:sz w:val="28"/>
          <w:szCs w:val="28"/>
          <w:lang w:val="kk-KZ"/>
        </w:rPr>
        <w:t xml:space="preserve"> </w:t>
      </w:r>
      <w:r w:rsidR="00DF2D5E" w:rsidRPr="00464275">
        <w:rPr>
          <w:sz w:val="28"/>
          <w:szCs w:val="28"/>
        </w:rPr>
        <w:t>Шумпетер</w:t>
      </w:r>
      <w:r w:rsidR="00DF2D5E" w:rsidRPr="00464275">
        <w:rPr>
          <w:iCs/>
          <w:sz w:val="28"/>
          <w:szCs w:val="28"/>
        </w:rPr>
        <w:t>(1883-1950)</w:t>
      </w:r>
      <w:r w:rsidR="00705C38" w:rsidRPr="00464275">
        <w:rPr>
          <w:iCs/>
          <w:sz w:val="28"/>
          <w:szCs w:val="28"/>
          <w:lang w:val="kk-KZ"/>
        </w:rPr>
        <w:t xml:space="preserve"> </w:t>
      </w:r>
      <w:r w:rsidRPr="00464275">
        <w:rPr>
          <w:sz w:val="28"/>
          <w:szCs w:val="28"/>
        </w:rPr>
        <w:t xml:space="preserve">поставил фигуру предпринимателя в центр теории экономического развития, экономического роста и научно-технического прогресса. Шумпетер убедительно </w:t>
      </w:r>
      <w:r w:rsidR="006A6E17" w:rsidRPr="00464275">
        <w:rPr>
          <w:sz w:val="28"/>
          <w:szCs w:val="28"/>
        </w:rPr>
        <w:t>д</w:t>
      </w:r>
      <w:r w:rsidRPr="00464275">
        <w:rPr>
          <w:sz w:val="28"/>
          <w:szCs w:val="28"/>
        </w:rPr>
        <w:t>оказал, что быть предпринимателем – это «значит делать не то, что делают другие и делать не так, как делают другие»</w:t>
      </w:r>
      <w:r w:rsidR="00F11055">
        <w:rPr>
          <w:sz w:val="28"/>
          <w:szCs w:val="28"/>
        </w:rPr>
        <w:t xml:space="preserve"> </w:t>
      </w:r>
      <w:r w:rsidR="0025657A" w:rsidRPr="00464275">
        <w:rPr>
          <w:sz w:val="28"/>
          <w:szCs w:val="28"/>
        </w:rPr>
        <w:t>[</w:t>
      </w:r>
      <w:r w:rsidR="006E3F88">
        <w:rPr>
          <w:sz w:val="28"/>
          <w:szCs w:val="28"/>
        </w:rPr>
        <w:t>63</w:t>
      </w:r>
      <w:r w:rsidR="0025657A" w:rsidRPr="00464275">
        <w:rPr>
          <w:sz w:val="28"/>
          <w:szCs w:val="28"/>
        </w:rPr>
        <w:t>]</w:t>
      </w:r>
      <w:r w:rsidRPr="00464275">
        <w:rPr>
          <w:sz w:val="28"/>
          <w:szCs w:val="28"/>
        </w:rPr>
        <w:t>. Предпринимательскую функцию он рассматривал как особую в социально-экономическом процессе, отождествля</w:t>
      </w:r>
      <w:r w:rsidR="006A6E17" w:rsidRPr="00464275">
        <w:rPr>
          <w:sz w:val="28"/>
          <w:szCs w:val="28"/>
        </w:rPr>
        <w:t>я</w:t>
      </w:r>
      <w:r w:rsidRPr="00464275">
        <w:rPr>
          <w:sz w:val="28"/>
          <w:szCs w:val="28"/>
        </w:rPr>
        <w:t xml:space="preserve"> ее с функцией экономического лидерства и новаторства</w:t>
      </w:r>
      <w:r w:rsidR="0081004B" w:rsidRPr="00464275">
        <w:rPr>
          <w:sz w:val="28"/>
          <w:szCs w:val="28"/>
        </w:rPr>
        <w:t xml:space="preserve"> [</w:t>
      </w:r>
      <w:r w:rsidR="006E3F88">
        <w:rPr>
          <w:sz w:val="28"/>
          <w:szCs w:val="28"/>
        </w:rPr>
        <w:t>64</w:t>
      </w:r>
      <w:r w:rsidR="0081004B" w:rsidRPr="00464275">
        <w:rPr>
          <w:sz w:val="28"/>
          <w:szCs w:val="28"/>
        </w:rPr>
        <w:t>].</w:t>
      </w:r>
    </w:p>
    <w:p w14:paraId="31F99023" w14:textId="7B46DAA8" w:rsidR="00DF2D5E" w:rsidRPr="00464275" w:rsidRDefault="006A6E17" w:rsidP="00464275">
      <w:pPr>
        <w:ind w:firstLine="709"/>
        <w:jc w:val="both"/>
        <w:rPr>
          <w:sz w:val="28"/>
          <w:szCs w:val="28"/>
        </w:rPr>
      </w:pPr>
      <w:r w:rsidRPr="00464275">
        <w:rPr>
          <w:sz w:val="28"/>
          <w:szCs w:val="28"/>
        </w:rPr>
        <w:t>Сущность</w:t>
      </w:r>
      <w:r w:rsidR="008D4391" w:rsidRPr="00464275">
        <w:rPr>
          <w:sz w:val="28"/>
          <w:szCs w:val="28"/>
        </w:rPr>
        <w:t xml:space="preserve"> предпринимательской деятельности </w:t>
      </w:r>
      <w:r w:rsidR="00DF2D5E" w:rsidRPr="00464275">
        <w:rPr>
          <w:sz w:val="28"/>
          <w:szCs w:val="28"/>
        </w:rPr>
        <w:t>Шумпетер</w:t>
      </w:r>
      <w:r w:rsidR="008D4C4F">
        <w:rPr>
          <w:sz w:val="28"/>
          <w:szCs w:val="28"/>
          <w:lang w:val="kk-KZ"/>
        </w:rPr>
        <w:t xml:space="preserve"> </w:t>
      </w:r>
      <w:r w:rsidR="008D4391" w:rsidRPr="00464275">
        <w:rPr>
          <w:sz w:val="28"/>
          <w:szCs w:val="28"/>
        </w:rPr>
        <w:t xml:space="preserve">видел в осуществлении любого из пяти типов «новых комбинаций»: </w:t>
      </w:r>
    </w:p>
    <w:p w14:paraId="4E1B5419" w14:textId="77777777" w:rsidR="00DF2D5E" w:rsidRPr="00464275" w:rsidRDefault="008D4391" w:rsidP="00464275">
      <w:pPr>
        <w:ind w:firstLine="709"/>
        <w:jc w:val="both"/>
        <w:rPr>
          <w:sz w:val="28"/>
          <w:szCs w:val="28"/>
        </w:rPr>
      </w:pPr>
      <w:r w:rsidRPr="00464275">
        <w:rPr>
          <w:sz w:val="28"/>
          <w:szCs w:val="28"/>
        </w:rPr>
        <w:t>1)</w:t>
      </w:r>
      <w:r w:rsidR="00DF2D5E" w:rsidRPr="00464275">
        <w:rPr>
          <w:sz w:val="28"/>
          <w:szCs w:val="28"/>
        </w:rPr>
        <w:t> </w:t>
      </w:r>
      <w:r w:rsidRPr="00464275">
        <w:rPr>
          <w:sz w:val="28"/>
          <w:szCs w:val="28"/>
        </w:rPr>
        <w:t>изготовление нового продукта</w:t>
      </w:r>
      <w:r w:rsidR="00DF2D5E" w:rsidRPr="00464275">
        <w:rPr>
          <w:sz w:val="28"/>
          <w:szCs w:val="28"/>
        </w:rPr>
        <w:t>;</w:t>
      </w:r>
    </w:p>
    <w:p w14:paraId="09762491" w14:textId="77777777" w:rsidR="00DF2D5E" w:rsidRPr="00464275" w:rsidRDefault="008D4391" w:rsidP="00464275">
      <w:pPr>
        <w:ind w:firstLine="709"/>
        <w:jc w:val="both"/>
        <w:rPr>
          <w:sz w:val="28"/>
          <w:szCs w:val="28"/>
        </w:rPr>
      </w:pPr>
      <w:r w:rsidRPr="00464275">
        <w:rPr>
          <w:sz w:val="28"/>
          <w:szCs w:val="28"/>
        </w:rPr>
        <w:t>2)</w:t>
      </w:r>
      <w:r w:rsidR="00DF2D5E" w:rsidRPr="00464275">
        <w:rPr>
          <w:sz w:val="28"/>
          <w:szCs w:val="28"/>
        </w:rPr>
        <w:t> </w:t>
      </w:r>
      <w:r w:rsidRPr="00464275">
        <w:rPr>
          <w:sz w:val="28"/>
          <w:szCs w:val="28"/>
        </w:rPr>
        <w:t>внедрение нового метода производства</w:t>
      </w:r>
      <w:r w:rsidR="00DF2D5E" w:rsidRPr="00464275">
        <w:rPr>
          <w:sz w:val="28"/>
          <w:szCs w:val="28"/>
        </w:rPr>
        <w:t>;</w:t>
      </w:r>
    </w:p>
    <w:p w14:paraId="14658E38" w14:textId="77777777" w:rsidR="00DF2D5E" w:rsidRPr="00464275" w:rsidRDefault="008D4391" w:rsidP="00464275">
      <w:pPr>
        <w:ind w:firstLine="709"/>
        <w:jc w:val="both"/>
        <w:rPr>
          <w:sz w:val="28"/>
          <w:szCs w:val="28"/>
        </w:rPr>
      </w:pPr>
      <w:r w:rsidRPr="00464275">
        <w:rPr>
          <w:sz w:val="28"/>
          <w:szCs w:val="28"/>
        </w:rPr>
        <w:t>3)</w:t>
      </w:r>
      <w:r w:rsidR="00DF2D5E" w:rsidRPr="00464275">
        <w:rPr>
          <w:sz w:val="28"/>
          <w:szCs w:val="28"/>
        </w:rPr>
        <w:t> </w:t>
      </w:r>
      <w:r w:rsidRPr="00464275">
        <w:rPr>
          <w:sz w:val="28"/>
          <w:szCs w:val="28"/>
        </w:rPr>
        <w:t>освоение нового рынка сбыта</w:t>
      </w:r>
      <w:r w:rsidR="00DF2D5E" w:rsidRPr="00464275">
        <w:rPr>
          <w:sz w:val="28"/>
          <w:szCs w:val="28"/>
        </w:rPr>
        <w:t>;</w:t>
      </w:r>
    </w:p>
    <w:p w14:paraId="170DAF05" w14:textId="77777777" w:rsidR="00DF2D5E" w:rsidRPr="00464275" w:rsidRDefault="008D4391" w:rsidP="00464275">
      <w:pPr>
        <w:ind w:firstLine="709"/>
        <w:jc w:val="both"/>
        <w:rPr>
          <w:sz w:val="28"/>
          <w:szCs w:val="28"/>
        </w:rPr>
      </w:pPr>
      <w:r w:rsidRPr="00464275">
        <w:rPr>
          <w:sz w:val="28"/>
          <w:szCs w:val="28"/>
        </w:rPr>
        <w:t>4)</w:t>
      </w:r>
      <w:r w:rsidR="00DF2D5E" w:rsidRPr="00464275">
        <w:rPr>
          <w:sz w:val="28"/>
          <w:szCs w:val="28"/>
        </w:rPr>
        <w:t> </w:t>
      </w:r>
      <w:r w:rsidRPr="00464275">
        <w:rPr>
          <w:sz w:val="28"/>
          <w:szCs w:val="28"/>
        </w:rPr>
        <w:t>привлечение новых ресурсов</w:t>
      </w:r>
      <w:r w:rsidR="00DF2D5E" w:rsidRPr="00464275">
        <w:rPr>
          <w:sz w:val="28"/>
          <w:szCs w:val="28"/>
        </w:rPr>
        <w:t>;</w:t>
      </w:r>
    </w:p>
    <w:p w14:paraId="030020E5" w14:textId="72290491" w:rsidR="005D331D" w:rsidRPr="00464275" w:rsidRDefault="005D331D" w:rsidP="00464275">
      <w:pPr>
        <w:ind w:firstLine="709"/>
        <w:jc w:val="both"/>
        <w:rPr>
          <w:sz w:val="28"/>
          <w:szCs w:val="28"/>
        </w:rPr>
      </w:pPr>
      <w:r w:rsidRPr="00464275">
        <w:rPr>
          <w:sz w:val="28"/>
          <w:szCs w:val="28"/>
        </w:rPr>
        <w:t>5) проведение реорганизации деятельности</w:t>
      </w:r>
      <w:r w:rsidR="008D4C4F">
        <w:rPr>
          <w:sz w:val="28"/>
          <w:szCs w:val="28"/>
          <w:lang w:val="kk-KZ"/>
        </w:rPr>
        <w:t xml:space="preserve"> </w:t>
      </w:r>
      <w:r w:rsidRPr="00464275">
        <w:rPr>
          <w:sz w:val="28"/>
          <w:szCs w:val="28"/>
        </w:rPr>
        <w:t>[</w:t>
      </w:r>
      <w:r w:rsidR="006E3F88">
        <w:rPr>
          <w:sz w:val="28"/>
          <w:szCs w:val="28"/>
        </w:rPr>
        <w:t>65</w:t>
      </w:r>
      <w:r w:rsidRPr="00464275">
        <w:rPr>
          <w:sz w:val="28"/>
          <w:szCs w:val="28"/>
        </w:rPr>
        <w:t>].</w:t>
      </w:r>
    </w:p>
    <w:p w14:paraId="36FAAF02" w14:textId="0A6266BF" w:rsidR="004D212F" w:rsidRPr="00464275" w:rsidRDefault="008D4391" w:rsidP="00464275">
      <w:pPr>
        <w:ind w:firstLine="709"/>
        <w:jc w:val="both"/>
        <w:rPr>
          <w:sz w:val="28"/>
          <w:szCs w:val="28"/>
        </w:rPr>
      </w:pPr>
      <w:r w:rsidRPr="00464275">
        <w:rPr>
          <w:sz w:val="28"/>
          <w:szCs w:val="28"/>
        </w:rPr>
        <w:t>В своей работе «Теория экономического развития» Шумпетер подчеркива</w:t>
      </w:r>
      <w:r w:rsidR="006A6E17" w:rsidRPr="00464275">
        <w:rPr>
          <w:sz w:val="28"/>
          <w:szCs w:val="28"/>
        </w:rPr>
        <w:t>ет важность введения новшеств, претворения в жизнь инноваций</w:t>
      </w:r>
      <w:r w:rsidRPr="00464275">
        <w:rPr>
          <w:sz w:val="28"/>
          <w:szCs w:val="28"/>
        </w:rPr>
        <w:t xml:space="preserve">. </w:t>
      </w:r>
      <w:r w:rsidR="006A6E17" w:rsidRPr="00464275">
        <w:rPr>
          <w:sz w:val="28"/>
          <w:szCs w:val="28"/>
        </w:rPr>
        <w:t>Функцией</w:t>
      </w:r>
      <w:r w:rsidRPr="00464275">
        <w:rPr>
          <w:sz w:val="28"/>
          <w:szCs w:val="28"/>
        </w:rPr>
        <w:t xml:space="preserve"> предпринимателя </w:t>
      </w:r>
      <w:r w:rsidR="006A6E17" w:rsidRPr="00464275">
        <w:rPr>
          <w:sz w:val="28"/>
          <w:szCs w:val="28"/>
        </w:rPr>
        <w:t xml:space="preserve">Шумпетером видится </w:t>
      </w:r>
      <w:r w:rsidRPr="00464275">
        <w:rPr>
          <w:sz w:val="28"/>
          <w:szCs w:val="28"/>
        </w:rPr>
        <w:t xml:space="preserve">в том, чтобы реформировать или революционизировать способ производства </w:t>
      </w:r>
      <w:r w:rsidR="006A6E17" w:rsidRPr="00464275">
        <w:rPr>
          <w:sz w:val="28"/>
          <w:szCs w:val="28"/>
        </w:rPr>
        <w:t>через новые</w:t>
      </w:r>
      <w:r w:rsidRPr="00464275">
        <w:rPr>
          <w:sz w:val="28"/>
          <w:szCs w:val="28"/>
        </w:rPr>
        <w:t xml:space="preserve"> изобретени</w:t>
      </w:r>
      <w:r w:rsidR="006A6E17" w:rsidRPr="00464275">
        <w:rPr>
          <w:sz w:val="28"/>
          <w:szCs w:val="28"/>
        </w:rPr>
        <w:t>я</w:t>
      </w:r>
      <w:r w:rsidR="008D4C4F">
        <w:rPr>
          <w:sz w:val="28"/>
          <w:szCs w:val="28"/>
          <w:lang w:val="kk-KZ"/>
        </w:rPr>
        <w:t xml:space="preserve"> </w:t>
      </w:r>
      <w:r w:rsidRPr="00464275">
        <w:rPr>
          <w:sz w:val="28"/>
          <w:szCs w:val="28"/>
        </w:rPr>
        <w:t>или</w:t>
      </w:r>
      <w:r w:rsidR="008D4C4F">
        <w:rPr>
          <w:sz w:val="28"/>
          <w:szCs w:val="28"/>
          <w:lang w:val="kk-KZ"/>
        </w:rPr>
        <w:t xml:space="preserve"> </w:t>
      </w:r>
      <w:r w:rsidRPr="00464275">
        <w:rPr>
          <w:sz w:val="28"/>
          <w:szCs w:val="28"/>
        </w:rPr>
        <w:t>посредством реализации неиспытанных технологических возможностей для производства новых товаров [</w:t>
      </w:r>
      <w:r w:rsidR="006E3F88">
        <w:rPr>
          <w:sz w:val="28"/>
          <w:szCs w:val="28"/>
        </w:rPr>
        <w:t>66</w:t>
      </w:r>
      <w:r w:rsidRPr="00464275">
        <w:rPr>
          <w:sz w:val="28"/>
          <w:szCs w:val="28"/>
        </w:rPr>
        <w:t>].</w:t>
      </w:r>
      <w:r w:rsidR="008D4C4F">
        <w:rPr>
          <w:sz w:val="28"/>
          <w:szCs w:val="28"/>
          <w:lang w:val="kk-KZ"/>
        </w:rPr>
        <w:t xml:space="preserve"> </w:t>
      </w:r>
      <w:r w:rsidRPr="00464275">
        <w:rPr>
          <w:sz w:val="28"/>
          <w:szCs w:val="28"/>
        </w:rPr>
        <w:t>Шумпетер справедливо признан родоначальником современного понимания предпринимательства в связи с социально-экономическим развитием общества. Его теорию предпринимательства</w:t>
      </w:r>
      <w:r w:rsidR="008D4C4F">
        <w:rPr>
          <w:sz w:val="28"/>
          <w:szCs w:val="28"/>
          <w:lang w:val="kk-KZ"/>
        </w:rPr>
        <w:t xml:space="preserve"> </w:t>
      </w:r>
      <w:r w:rsidR="00DF2D5E" w:rsidRPr="00464275">
        <w:rPr>
          <w:sz w:val="28"/>
          <w:szCs w:val="28"/>
        </w:rPr>
        <w:t>следует отнести</w:t>
      </w:r>
      <w:r w:rsidRPr="00464275">
        <w:rPr>
          <w:sz w:val="28"/>
          <w:szCs w:val="28"/>
        </w:rPr>
        <w:t xml:space="preserve"> к социальным концепциям, прежде всего потому, что именно он выделил предпринимателя как ключевую фигуру социально-экономического развития, фактора социального прогресса. </w:t>
      </w:r>
    </w:p>
    <w:p w14:paraId="4A18B3F3" w14:textId="4617D12F" w:rsidR="008D4391" w:rsidRPr="00464275" w:rsidRDefault="008D4391" w:rsidP="00464275">
      <w:pPr>
        <w:ind w:firstLine="709"/>
        <w:jc w:val="both"/>
        <w:rPr>
          <w:sz w:val="28"/>
          <w:szCs w:val="28"/>
        </w:rPr>
      </w:pPr>
      <w:r w:rsidRPr="00464275">
        <w:rPr>
          <w:sz w:val="28"/>
          <w:szCs w:val="28"/>
        </w:rPr>
        <w:t xml:space="preserve">В </w:t>
      </w:r>
      <w:r w:rsidR="002F2031" w:rsidRPr="00464275">
        <w:rPr>
          <w:sz w:val="28"/>
          <w:szCs w:val="28"/>
        </w:rPr>
        <w:t>свое</w:t>
      </w:r>
      <w:r w:rsidR="00DF2D5E" w:rsidRPr="00464275">
        <w:rPr>
          <w:sz w:val="28"/>
          <w:szCs w:val="28"/>
        </w:rPr>
        <w:t>м труде</w:t>
      </w:r>
      <w:r w:rsidRPr="00464275">
        <w:rPr>
          <w:sz w:val="28"/>
          <w:szCs w:val="28"/>
        </w:rPr>
        <w:t xml:space="preserve"> «Теория экономического развития» Шумпетер раскрывает ведущую роль предпринимателя в общественном развитии. </w:t>
      </w:r>
      <w:r w:rsidR="00DF2D5E" w:rsidRPr="00464275">
        <w:rPr>
          <w:sz w:val="28"/>
          <w:szCs w:val="28"/>
        </w:rPr>
        <w:t>Так, он считает, что п</w:t>
      </w:r>
      <w:r w:rsidRPr="00464275">
        <w:rPr>
          <w:sz w:val="28"/>
          <w:szCs w:val="28"/>
        </w:rPr>
        <w:t xml:space="preserve">редприниматель – </w:t>
      </w:r>
      <w:r w:rsidR="00DF2D5E" w:rsidRPr="00464275">
        <w:rPr>
          <w:sz w:val="28"/>
          <w:szCs w:val="28"/>
        </w:rPr>
        <w:t xml:space="preserve">это </w:t>
      </w:r>
      <w:r w:rsidRPr="00464275">
        <w:rPr>
          <w:sz w:val="28"/>
          <w:szCs w:val="28"/>
        </w:rPr>
        <w:t>хозяйственный субъект, активный элемент капиталистической экономики, функцией которого является осуществление новых комбинаций имеющихся факторов производства, создание инновации. Предприятием тогда будет считаться процесс осуществления новых комбинаций и то, в чем эти комбинации воплощаются: в заводах, фабриках и тому подобное</w:t>
      </w:r>
      <w:r w:rsidR="0081004B" w:rsidRPr="00464275">
        <w:rPr>
          <w:sz w:val="28"/>
          <w:szCs w:val="28"/>
        </w:rPr>
        <w:t xml:space="preserve"> [</w:t>
      </w:r>
      <w:r w:rsidR="006E3F88">
        <w:rPr>
          <w:sz w:val="28"/>
          <w:szCs w:val="28"/>
        </w:rPr>
        <w:t>67</w:t>
      </w:r>
      <w:r w:rsidR="0081004B" w:rsidRPr="00464275">
        <w:rPr>
          <w:sz w:val="28"/>
          <w:szCs w:val="28"/>
        </w:rPr>
        <w:t>].</w:t>
      </w:r>
    </w:p>
    <w:p w14:paraId="30BC420D" w14:textId="21137EBC" w:rsidR="008D4391" w:rsidRPr="00464275" w:rsidRDefault="008D4391" w:rsidP="00464275">
      <w:pPr>
        <w:ind w:firstLine="709"/>
        <w:jc w:val="both"/>
        <w:rPr>
          <w:sz w:val="28"/>
          <w:szCs w:val="28"/>
        </w:rPr>
      </w:pPr>
      <w:r w:rsidRPr="00464275">
        <w:rPr>
          <w:sz w:val="28"/>
          <w:szCs w:val="28"/>
        </w:rPr>
        <w:t xml:space="preserve">Предпринимателем у Шумпетера может стать человек любой профессии, до тех пор, пока он осуществляет нововведение. </w:t>
      </w:r>
      <w:r w:rsidR="00594DF8" w:rsidRPr="00464275">
        <w:rPr>
          <w:sz w:val="28"/>
          <w:szCs w:val="28"/>
        </w:rPr>
        <w:t>С другой стороны,</w:t>
      </w:r>
      <w:r w:rsidR="008D4C4F">
        <w:rPr>
          <w:sz w:val="28"/>
          <w:szCs w:val="28"/>
          <w:lang w:val="kk-KZ"/>
        </w:rPr>
        <w:t xml:space="preserve"> </w:t>
      </w:r>
      <w:r w:rsidRPr="00464275">
        <w:rPr>
          <w:sz w:val="28"/>
          <w:szCs w:val="28"/>
        </w:rPr>
        <w:t>предприниматели – отдельная группа людей</w:t>
      </w:r>
      <w:r w:rsidR="00DF2D5E" w:rsidRPr="00464275">
        <w:rPr>
          <w:sz w:val="28"/>
          <w:szCs w:val="28"/>
        </w:rPr>
        <w:t>-</w:t>
      </w:r>
      <w:r w:rsidRPr="00464275">
        <w:rPr>
          <w:sz w:val="28"/>
          <w:szCs w:val="28"/>
        </w:rPr>
        <w:t>новаторов по своей сути</w:t>
      </w:r>
      <w:r w:rsidR="00DF2D5E" w:rsidRPr="00464275">
        <w:rPr>
          <w:sz w:val="28"/>
          <w:szCs w:val="28"/>
        </w:rPr>
        <w:t>, которые</w:t>
      </w:r>
      <w:r w:rsidRPr="00464275">
        <w:rPr>
          <w:sz w:val="28"/>
          <w:szCs w:val="28"/>
        </w:rPr>
        <w:t xml:space="preserve"> имеют свою систему ценностей и ведут своеобразный </w:t>
      </w:r>
      <w:r w:rsidR="006A6E17" w:rsidRPr="00464275">
        <w:rPr>
          <w:sz w:val="28"/>
          <w:szCs w:val="28"/>
        </w:rPr>
        <w:t xml:space="preserve">отличный от других </w:t>
      </w:r>
      <w:r w:rsidRPr="00464275">
        <w:rPr>
          <w:sz w:val="28"/>
          <w:szCs w:val="28"/>
        </w:rPr>
        <w:t xml:space="preserve">стиль жизни. </w:t>
      </w:r>
      <w:r w:rsidR="002F2031" w:rsidRPr="00464275">
        <w:rPr>
          <w:sz w:val="28"/>
          <w:szCs w:val="28"/>
        </w:rPr>
        <w:t>По мнению Й.</w:t>
      </w:r>
      <w:r w:rsidR="008D4C4F">
        <w:rPr>
          <w:sz w:val="28"/>
          <w:szCs w:val="28"/>
          <w:lang w:val="kk-KZ"/>
        </w:rPr>
        <w:t xml:space="preserve"> </w:t>
      </w:r>
      <w:r w:rsidR="002F2031" w:rsidRPr="00464275">
        <w:rPr>
          <w:sz w:val="28"/>
          <w:szCs w:val="28"/>
        </w:rPr>
        <w:t xml:space="preserve">Шумпетера, для развития предпринимательства необходимы два основных фактора: </w:t>
      </w:r>
      <w:r w:rsidR="002F2031" w:rsidRPr="00464275">
        <w:rPr>
          <w:iCs/>
          <w:sz w:val="28"/>
          <w:szCs w:val="28"/>
        </w:rPr>
        <w:t>организационно-хозяйственное новаторство</w:t>
      </w:r>
      <w:r w:rsidR="00DF2D5E" w:rsidRPr="00464275">
        <w:rPr>
          <w:sz w:val="28"/>
          <w:szCs w:val="28"/>
        </w:rPr>
        <w:t xml:space="preserve"> и</w:t>
      </w:r>
      <w:r w:rsidR="002F2031" w:rsidRPr="00464275">
        <w:rPr>
          <w:iCs/>
          <w:sz w:val="28"/>
          <w:szCs w:val="28"/>
        </w:rPr>
        <w:t xml:space="preserve"> экономическая свобода</w:t>
      </w:r>
      <w:r w:rsidR="008D4C4F">
        <w:rPr>
          <w:iCs/>
          <w:sz w:val="28"/>
          <w:szCs w:val="28"/>
          <w:lang w:val="kk-KZ"/>
        </w:rPr>
        <w:t xml:space="preserve"> </w:t>
      </w:r>
      <w:r w:rsidR="0081004B" w:rsidRPr="00464275">
        <w:rPr>
          <w:sz w:val="28"/>
          <w:szCs w:val="28"/>
        </w:rPr>
        <w:t>[</w:t>
      </w:r>
      <w:r w:rsidR="006E3F88">
        <w:rPr>
          <w:sz w:val="28"/>
          <w:szCs w:val="28"/>
        </w:rPr>
        <w:t>68</w:t>
      </w:r>
      <w:r w:rsidR="0081004B" w:rsidRPr="00464275">
        <w:rPr>
          <w:sz w:val="28"/>
          <w:szCs w:val="28"/>
        </w:rPr>
        <w:t>].</w:t>
      </w:r>
      <w:r w:rsidR="008D4C4F">
        <w:rPr>
          <w:sz w:val="28"/>
          <w:szCs w:val="28"/>
          <w:lang w:val="kk-KZ"/>
        </w:rPr>
        <w:t xml:space="preserve"> </w:t>
      </w:r>
      <w:r w:rsidRPr="00464275">
        <w:rPr>
          <w:sz w:val="28"/>
          <w:szCs w:val="28"/>
        </w:rPr>
        <w:t>Главная цель его работы была в фундаментальном анализе сущности предпринимательской деятельности с точки зрения ее социальной значимости</w:t>
      </w:r>
      <w:r w:rsidR="00AB2DA1" w:rsidRPr="00464275">
        <w:rPr>
          <w:sz w:val="28"/>
          <w:szCs w:val="28"/>
        </w:rPr>
        <w:t xml:space="preserve"> и</w:t>
      </w:r>
      <w:r w:rsidRPr="00464275">
        <w:rPr>
          <w:sz w:val="28"/>
          <w:szCs w:val="28"/>
        </w:rPr>
        <w:t xml:space="preserve"> прогрессивной роли в общественном развитии [</w:t>
      </w:r>
      <w:r w:rsidR="006E3F88">
        <w:rPr>
          <w:sz w:val="28"/>
          <w:szCs w:val="28"/>
        </w:rPr>
        <w:t>6</w:t>
      </w:r>
      <w:r w:rsidR="00C86E68" w:rsidRPr="00464275">
        <w:rPr>
          <w:sz w:val="28"/>
          <w:szCs w:val="28"/>
        </w:rPr>
        <w:t>9</w:t>
      </w:r>
      <w:r w:rsidRPr="00464275">
        <w:rPr>
          <w:sz w:val="28"/>
          <w:szCs w:val="28"/>
        </w:rPr>
        <w:t xml:space="preserve">].  </w:t>
      </w:r>
    </w:p>
    <w:p w14:paraId="413EBF38" w14:textId="77777777" w:rsidR="006A6E17" w:rsidRPr="00464275" w:rsidRDefault="008D4391" w:rsidP="00464275">
      <w:pPr>
        <w:ind w:firstLine="709"/>
        <w:jc w:val="both"/>
        <w:rPr>
          <w:sz w:val="28"/>
          <w:szCs w:val="28"/>
        </w:rPr>
      </w:pPr>
      <w:r w:rsidRPr="00464275">
        <w:rPr>
          <w:sz w:val="28"/>
          <w:szCs w:val="28"/>
        </w:rPr>
        <w:t xml:space="preserve">Таким образом, в рамках социологического подхода предприниматель выступает, не просто как субъект экономической системы в чистом виде, но и как субъект, испытывающий влияние со стороны социальной, культурной, этической, религиозной, правовой и других сфер общественной жизни. </w:t>
      </w:r>
    </w:p>
    <w:p w14:paraId="1F3AA0A9" w14:textId="3DA4E107" w:rsidR="006A6E17" w:rsidRPr="00464275" w:rsidRDefault="008D4391" w:rsidP="00464275">
      <w:pPr>
        <w:ind w:firstLine="709"/>
        <w:jc w:val="both"/>
        <w:rPr>
          <w:sz w:val="28"/>
          <w:szCs w:val="28"/>
        </w:rPr>
      </w:pPr>
      <w:r w:rsidRPr="00464275">
        <w:rPr>
          <w:sz w:val="28"/>
          <w:szCs w:val="28"/>
        </w:rPr>
        <w:t>Предприниматель по Шумпетер</w:t>
      </w:r>
      <w:r w:rsidR="006A6E17" w:rsidRPr="00464275">
        <w:rPr>
          <w:sz w:val="28"/>
          <w:szCs w:val="28"/>
        </w:rPr>
        <w:t>у</w:t>
      </w:r>
      <w:r w:rsidRPr="00464275">
        <w:rPr>
          <w:sz w:val="28"/>
          <w:szCs w:val="28"/>
        </w:rPr>
        <w:t xml:space="preserve"> – это прежде всего новатор, осуществляющий такую сложную комбинацию факторов производства, результатом которой становится товар или услуги, предназначенные для удовлетворения конкретной общественной потребности. Другими словами, вся экономическая деятельность ориентирована на определенную совокупность общественных потребностей. Чем богаче и разнообразнее потребности общества, тем разнообразнее предпринимательская деятельность, которая ими движима</w:t>
      </w:r>
      <w:r w:rsidR="0081004B" w:rsidRPr="00464275">
        <w:rPr>
          <w:sz w:val="28"/>
          <w:szCs w:val="28"/>
        </w:rPr>
        <w:t xml:space="preserve"> [</w:t>
      </w:r>
      <w:r w:rsidR="006E3F88">
        <w:rPr>
          <w:sz w:val="28"/>
          <w:szCs w:val="28"/>
        </w:rPr>
        <w:t>70</w:t>
      </w:r>
      <w:r w:rsidR="0081004B" w:rsidRPr="00464275">
        <w:rPr>
          <w:sz w:val="28"/>
          <w:szCs w:val="28"/>
        </w:rPr>
        <w:t>]</w:t>
      </w:r>
      <w:r w:rsidR="006E3F88">
        <w:rPr>
          <w:sz w:val="28"/>
          <w:szCs w:val="28"/>
        </w:rPr>
        <w:t>.</w:t>
      </w:r>
      <w:r w:rsidR="0081004B" w:rsidRPr="00464275">
        <w:rPr>
          <w:sz w:val="28"/>
          <w:szCs w:val="28"/>
        </w:rPr>
        <w:t xml:space="preserve"> </w:t>
      </w:r>
    </w:p>
    <w:p w14:paraId="27323AA7" w14:textId="26618463" w:rsidR="008D4391" w:rsidRPr="00464275" w:rsidRDefault="008D4391" w:rsidP="00464275">
      <w:pPr>
        <w:ind w:firstLine="709"/>
        <w:jc w:val="both"/>
        <w:rPr>
          <w:sz w:val="28"/>
          <w:szCs w:val="28"/>
        </w:rPr>
      </w:pPr>
      <w:r w:rsidRPr="00464275">
        <w:rPr>
          <w:sz w:val="28"/>
          <w:szCs w:val="28"/>
        </w:rPr>
        <w:t>Теоретические взгляды М.</w:t>
      </w:r>
      <w:r w:rsidR="008D4C4F">
        <w:rPr>
          <w:sz w:val="28"/>
          <w:szCs w:val="28"/>
          <w:lang w:val="kk-KZ"/>
        </w:rPr>
        <w:t xml:space="preserve"> </w:t>
      </w:r>
      <w:r w:rsidRPr="00464275">
        <w:rPr>
          <w:sz w:val="28"/>
          <w:szCs w:val="28"/>
        </w:rPr>
        <w:t>Вебера, В.</w:t>
      </w:r>
      <w:r w:rsidR="008D4C4F">
        <w:rPr>
          <w:sz w:val="28"/>
          <w:szCs w:val="28"/>
          <w:lang w:val="kk-KZ"/>
        </w:rPr>
        <w:t xml:space="preserve"> </w:t>
      </w:r>
      <w:r w:rsidRPr="00464275">
        <w:rPr>
          <w:sz w:val="28"/>
          <w:szCs w:val="28"/>
        </w:rPr>
        <w:t>Зомбарта и Й.</w:t>
      </w:r>
      <w:r w:rsidR="008D4C4F">
        <w:rPr>
          <w:sz w:val="28"/>
          <w:szCs w:val="28"/>
          <w:lang w:val="kk-KZ"/>
        </w:rPr>
        <w:t xml:space="preserve"> </w:t>
      </w:r>
      <w:r w:rsidRPr="00464275">
        <w:rPr>
          <w:sz w:val="28"/>
          <w:szCs w:val="28"/>
        </w:rPr>
        <w:t>Шумпетера составляют основу большинства современных западных разработок о предпринимательстве</w:t>
      </w:r>
      <w:r w:rsidR="006A6E17" w:rsidRPr="00464275">
        <w:rPr>
          <w:sz w:val="28"/>
          <w:szCs w:val="28"/>
        </w:rPr>
        <w:t xml:space="preserve"> с точки зрения влияния социальных факторов</w:t>
      </w:r>
      <w:r w:rsidRPr="00464275">
        <w:rPr>
          <w:sz w:val="28"/>
          <w:szCs w:val="28"/>
        </w:rPr>
        <w:t xml:space="preserve">. </w:t>
      </w:r>
    </w:p>
    <w:p w14:paraId="4D00E88B" w14:textId="77777777" w:rsidR="002F2031" w:rsidRPr="00464275" w:rsidRDefault="002F2031" w:rsidP="00464275">
      <w:pPr>
        <w:ind w:firstLine="709"/>
        <w:jc w:val="both"/>
        <w:rPr>
          <w:sz w:val="28"/>
          <w:szCs w:val="28"/>
        </w:rPr>
      </w:pPr>
      <w:r w:rsidRPr="00464275">
        <w:rPr>
          <w:sz w:val="28"/>
          <w:szCs w:val="28"/>
        </w:rPr>
        <w:t>Значительный вклад в развитие теории предпринимательства внес известный американский ученый П. Друкер. В своих трудах он подчеркивает особую роль в развитии теории предпринимательства французского экономиста Ж.Б. Сэя, который утверждал, что предприниматель перемещает экономические ресурсы из области низкой производительности и доходов в область более высокой производительности и прибыльности. Друкер поддерживает точку зрения Сэя о комбинировании факторов производства как важной функции предпринимателей, причем на основе всемерного использования инноваций. Друкер положительно относится также к основным положениям учения Шумпетера о предпринимательстве и предпринимателях.</w:t>
      </w:r>
    </w:p>
    <w:p w14:paraId="36E5E81A" w14:textId="05DA0C3E" w:rsidR="002F2031" w:rsidRPr="00464275" w:rsidRDefault="002F2031" w:rsidP="00464275">
      <w:pPr>
        <w:ind w:firstLine="709"/>
        <w:jc w:val="both"/>
        <w:rPr>
          <w:sz w:val="28"/>
          <w:szCs w:val="28"/>
        </w:rPr>
      </w:pPr>
      <w:r w:rsidRPr="00464275">
        <w:rPr>
          <w:sz w:val="28"/>
          <w:szCs w:val="28"/>
        </w:rPr>
        <w:t xml:space="preserve">По мнению </w:t>
      </w:r>
      <w:r w:rsidR="00E25506" w:rsidRPr="00464275">
        <w:rPr>
          <w:sz w:val="28"/>
          <w:szCs w:val="28"/>
        </w:rPr>
        <w:t>П.</w:t>
      </w:r>
      <w:r w:rsidR="008D4C4F">
        <w:rPr>
          <w:sz w:val="28"/>
          <w:szCs w:val="28"/>
          <w:lang w:val="kk-KZ"/>
        </w:rPr>
        <w:t xml:space="preserve"> </w:t>
      </w:r>
      <w:r w:rsidRPr="00464275">
        <w:rPr>
          <w:sz w:val="28"/>
          <w:szCs w:val="28"/>
        </w:rPr>
        <w:t xml:space="preserve">Друкера, предприниматель </w:t>
      </w:r>
      <w:r w:rsidR="008D4C4F">
        <w:rPr>
          <w:sz w:val="28"/>
          <w:szCs w:val="28"/>
        </w:rPr>
        <w:t>‒</w:t>
      </w:r>
      <w:r w:rsidRPr="00464275">
        <w:rPr>
          <w:sz w:val="28"/>
          <w:szCs w:val="28"/>
        </w:rPr>
        <w:t xml:space="preserve"> это человек, который открывает свой собственный новый мелкий </w:t>
      </w:r>
      <w:r w:rsidRPr="00464275">
        <w:rPr>
          <w:iCs/>
          <w:sz w:val="28"/>
          <w:szCs w:val="28"/>
        </w:rPr>
        <w:t>(малый)</w:t>
      </w:r>
      <w:r w:rsidRPr="00464275">
        <w:rPr>
          <w:sz w:val="28"/>
          <w:szCs w:val="28"/>
        </w:rPr>
        <w:t xml:space="preserve"> бизнес, но при этом не всякий мелкий бизнес является предпринимательским, а только тот, который создает новый рынок, формирует новых покупателей. Чтобы малое предприятие функционировало как предпринимательское, оно должно обладать особыми свойствами</w:t>
      </w:r>
      <w:r w:rsidR="00355F76" w:rsidRPr="00464275">
        <w:rPr>
          <w:sz w:val="28"/>
          <w:szCs w:val="28"/>
        </w:rPr>
        <w:t>.</w:t>
      </w:r>
      <w:r w:rsidRPr="00464275">
        <w:rPr>
          <w:sz w:val="28"/>
          <w:szCs w:val="28"/>
        </w:rPr>
        <w:t xml:space="preserve"> Предпринимательским является предприятие </w:t>
      </w:r>
      <w:r w:rsidR="00557490" w:rsidRPr="00464275">
        <w:rPr>
          <w:sz w:val="28"/>
          <w:szCs w:val="28"/>
        </w:rPr>
        <w:t xml:space="preserve">если в </w:t>
      </w:r>
      <w:r w:rsidRPr="00464275">
        <w:rPr>
          <w:sz w:val="28"/>
          <w:szCs w:val="28"/>
        </w:rPr>
        <w:t>основе его деятельности, согласно Друкеру, лежит осознание того факта, что выпускаемые изделия имеют индивидуальные характеристики, спрос на них вырос до такой степени, что образовался рыночный сегмент, а новая техника делает возможным превращение сложных операций в научный процесс</w:t>
      </w:r>
      <w:r w:rsidR="00D64E8C" w:rsidRPr="00D64E8C">
        <w:rPr>
          <w:sz w:val="28"/>
          <w:szCs w:val="28"/>
        </w:rPr>
        <w:t xml:space="preserve"> </w:t>
      </w:r>
      <w:r w:rsidR="00D64E8C" w:rsidRPr="00464275">
        <w:rPr>
          <w:sz w:val="28"/>
          <w:szCs w:val="28"/>
        </w:rPr>
        <w:t>[</w:t>
      </w:r>
      <w:r w:rsidR="006E3F88">
        <w:rPr>
          <w:sz w:val="28"/>
          <w:szCs w:val="28"/>
        </w:rPr>
        <w:t>71</w:t>
      </w:r>
      <w:r w:rsidR="00D64E8C" w:rsidRPr="00464275">
        <w:rPr>
          <w:sz w:val="28"/>
          <w:szCs w:val="28"/>
        </w:rPr>
        <w:t>]</w:t>
      </w:r>
      <w:r w:rsidR="00355F76" w:rsidRPr="00464275">
        <w:rPr>
          <w:sz w:val="28"/>
          <w:szCs w:val="28"/>
        </w:rPr>
        <w:t>.</w:t>
      </w:r>
    </w:p>
    <w:p w14:paraId="2D05EB7D" w14:textId="41DE69EA" w:rsidR="00557490" w:rsidRPr="00464275" w:rsidRDefault="002F2031" w:rsidP="00464275">
      <w:pPr>
        <w:ind w:firstLine="709"/>
        <w:jc w:val="both"/>
        <w:rPr>
          <w:sz w:val="28"/>
          <w:szCs w:val="28"/>
        </w:rPr>
      </w:pPr>
      <w:r w:rsidRPr="00464275">
        <w:rPr>
          <w:sz w:val="28"/>
          <w:szCs w:val="28"/>
        </w:rPr>
        <w:t>П.</w:t>
      </w:r>
      <w:r w:rsidR="008D4C4F">
        <w:rPr>
          <w:sz w:val="28"/>
          <w:szCs w:val="28"/>
          <w:lang w:val="kk-KZ"/>
        </w:rPr>
        <w:t xml:space="preserve"> </w:t>
      </w:r>
      <w:r w:rsidRPr="00464275">
        <w:rPr>
          <w:sz w:val="28"/>
          <w:szCs w:val="28"/>
        </w:rPr>
        <w:t>Друкер считает, что предпринимательство нельзя отнести ни к науке, ни к искусству</w:t>
      </w:r>
      <w:r w:rsidR="00557490" w:rsidRPr="00464275">
        <w:rPr>
          <w:sz w:val="28"/>
          <w:szCs w:val="28"/>
        </w:rPr>
        <w:t>, так как это</w:t>
      </w:r>
      <w:r w:rsidRPr="00464275">
        <w:rPr>
          <w:sz w:val="28"/>
          <w:szCs w:val="28"/>
        </w:rPr>
        <w:t xml:space="preserve"> конкретная </w:t>
      </w:r>
      <w:r w:rsidR="00557490" w:rsidRPr="00464275">
        <w:rPr>
          <w:sz w:val="28"/>
          <w:szCs w:val="28"/>
        </w:rPr>
        <w:t xml:space="preserve">практическая </w:t>
      </w:r>
      <w:r w:rsidRPr="00464275">
        <w:rPr>
          <w:sz w:val="28"/>
          <w:szCs w:val="28"/>
        </w:rPr>
        <w:t>деятельность</w:t>
      </w:r>
      <w:r w:rsidR="008F6312" w:rsidRPr="008F6312">
        <w:rPr>
          <w:sz w:val="28"/>
          <w:szCs w:val="28"/>
        </w:rPr>
        <w:t xml:space="preserve"> </w:t>
      </w:r>
      <w:r w:rsidR="008F6312" w:rsidRPr="00464275">
        <w:rPr>
          <w:sz w:val="28"/>
          <w:szCs w:val="28"/>
        </w:rPr>
        <w:t>[</w:t>
      </w:r>
      <w:r w:rsidR="006E3F88">
        <w:rPr>
          <w:sz w:val="28"/>
          <w:szCs w:val="28"/>
        </w:rPr>
        <w:t>72</w:t>
      </w:r>
      <w:r w:rsidR="008F6312" w:rsidRPr="00464275">
        <w:rPr>
          <w:sz w:val="28"/>
          <w:szCs w:val="28"/>
        </w:rPr>
        <w:t>]</w:t>
      </w:r>
      <w:r w:rsidRPr="00464275">
        <w:rPr>
          <w:sz w:val="28"/>
          <w:szCs w:val="28"/>
        </w:rPr>
        <w:t xml:space="preserve">. </w:t>
      </w:r>
      <w:r w:rsidR="00557490" w:rsidRPr="00464275">
        <w:rPr>
          <w:sz w:val="28"/>
          <w:szCs w:val="28"/>
        </w:rPr>
        <w:t>П</w:t>
      </w:r>
      <w:r w:rsidRPr="00464275">
        <w:rPr>
          <w:sz w:val="28"/>
          <w:szCs w:val="28"/>
        </w:rPr>
        <w:t xml:space="preserve">редпринимательство имеет свою базу знаний, </w:t>
      </w:r>
      <w:r w:rsidR="00557490" w:rsidRPr="00464275">
        <w:rPr>
          <w:sz w:val="28"/>
          <w:szCs w:val="28"/>
        </w:rPr>
        <w:t xml:space="preserve">которые и </w:t>
      </w:r>
      <w:r w:rsidRPr="00464275">
        <w:rPr>
          <w:sz w:val="28"/>
          <w:szCs w:val="28"/>
        </w:rPr>
        <w:t>являются средством достижения цели</w:t>
      </w:r>
      <w:r w:rsidR="00355F76" w:rsidRPr="00464275">
        <w:rPr>
          <w:sz w:val="28"/>
          <w:szCs w:val="28"/>
        </w:rPr>
        <w:t xml:space="preserve">. </w:t>
      </w:r>
      <w:r w:rsidRPr="00464275">
        <w:rPr>
          <w:sz w:val="28"/>
          <w:szCs w:val="28"/>
        </w:rPr>
        <w:t>Друкер считает, что предпринимательству следует учить</w:t>
      </w:r>
      <w:r w:rsidR="00355F76" w:rsidRPr="00464275">
        <w:rPr>
          <w:sz w:val="28"/>
          <w:szCs w:val="28"/>
        </w:rPr>
        <w:t xml:space="preserve"> [</w:t>
      </w:r>
      <w:r w:rsidR="006E3F88">
        <w:rPr>
          <w:sz w:val="28"/>
          <w:szCs w:val="28"/>
        </w:rPr>
        <w:t>73</w:t>
      </w:r>
      <w:r w:rsidR="00355F76" w:rsidRPr="00464275">
        <w:rPr>
          <w:sz w:val="28"/>
          <w:szCs w:val="28"/>
        </w:rPr>
        <w:t>].</w:t>
      </w:r>
      <w:r w:rsidRPr="00464275">
        <w:rPr>
          <w:sz w:val="28"/>
          <w:szCs w:val="28"/>
        </w:rPr>
        <w:t xml:space="preserve"> Согласно Друкеру, базой предпринимательства являются современные знания. Содержанием, функцией предпринимательства выступают нововведения во всех сферах деятельности, в том числе и в управлении, поэтому управление </w:t>
      </w:r>
      <w:r w:rsidR="00F11055">
        <w:rPr>
          <w:sz w:val="28"/>
          <w:szCs w:val="28"/>
        </w:rPr>
        <w:t>‒</w:t>
      </w:r>
      <w:r w:rsidRPr="00464275">
        <w:rPr>
          <w:sz w:val="28"/>
          <w:szCs w:val="28"/>
        </w:rPr>
        <w:t xml:space="preserve"> это новая технология </w:t>
      </w:r>
      <w:r w:rsidRPr="00464275">
        <w:rPr>
          <w:iCs/>
          <w:sz w:val="28"/>
          <w:szCs w:val="28"/>
        </w:rPr>
        <w:t>(а не новая отрасль или изобретение)</w:t>
      </w:r>
      <w:r w:rsidRPr="00464275">
        <w:rPr>
          <w:sz w:val="28"/>
          <w:szCs w:val="28"/>
        </w:rPr>
        <w:t xml:space="preserve">, которая делает американскую экономику предпринимательской. </w:t>
      </w:r>
    </w:p>
    <w:p w14:paraId="5727DD2C" w14:textId="0637411D" w:rsidR="002F2031" w:rsidRPr="00464275" w:rsidRDefault="00496F2B" w:rsidP="00464275">
      <w:pPr>
        <w:ind w:firstLine="709"/>
        <w:jc w:val="both"/>
        <w:rPr>
          <w:sz w:val="28"/>
          <w:szCs w:val="28"/>
        </w:rPr>
      </w:pPr>
      <w:r w:rsidRPr="00464275">
        <w:rPr>
          <w:sz w:val="28"/>
          <w:szCs w:val="28"/>
        </w:rPr>
        <w:t xml:space="preserve">Мы согласны с утверждением </w:t>
      </w:r>
      <w:r w:rsidR="002F2031" w:rsidRPr="00464275">
        <w:rPr>
          <w:sz w:val="28"/>
          <w:szCs w:val="28"/>
        </w:rPr>
        <w:t>П.</w:t>
      </w:r>
      <w:r w:rsidR="008D4C4F">
        <w:rPr>
          <w:sz w:val="28"/>
          <w:szCs w:val="28"/>
          <w:lang w:val="kk-KZ"/>
        </w:rPr>
        <w:t xml:space="preserve"> </w:t>
      </w:r>
      <w:r w:rsidR="002F2031" w:rsidRPr="00464275">
        <w:rPr>
          <w:sz w:val="28"/>
          <w:szCs w:val="28"/>
        </w:rPr>
        <w:t>Друкера</w:t>
      </w:r>
      <w:r w:rsidR="008D4C4F">
        <w:rPr>
          <w:sz w:val="28"/>
          <w:szCs w:val="28"/>
          <w:lang w:val="kk-KZ"/>
        </w:rPr>
        <w:t xml:space="preserve"> </w:t>
      </w:r>
      <w:r w:rsidRPr="00464275">
        <w:rPr>
          <w:sz w:val="28"/>
          <w:szCs w:val="28"/>
        </w:rPr>
        <w:t xml:space="preserve">о том, что </w:t>
      </w:r>
      <w:r w:rsidR="002F2031" w:rsidRPr="00464275">
        <w:rPr>
          <w:sz w:val="28"/>
          <w:szCs w:val="28"/>
        </w:rPr>
        <w:t>нововведения являются особым инструментом предпринимателей, средством, при помощи которого они используют изменения как благоприятную возможность для осуществления своих замыслов в сфере бизнеса и услуг. Поэтому в задачи предпринимателей входят целенаправленный поиск источников нововведений, а также изменение их признаков, указывающих на возможность достижения успеха.</w:t>
      </w:r>
    </w:p>
    <w:p w14:paraId="2F5CB4C1" w14:textId="59E113B8" w:rsidR="004D212F" w:rsidRPr="00464275" w:rsidRDefault="002F2031" w:rsidP="00464275">
      <w:pPr>
        <w:ind w:firstLine="709"/>
        <w:jc w:val="both"/>
        <w:rPr>
          <w:sz w:val="28"/>
          <w:szCs w:val="28"/>
        </w:rPr>
      </w:pPr>
      <w:r w:rsidRPr="00464275">
        <w:rPr>
          <w:sz w:val="28"/>
          <w:szCs w:val="28"/>
        </w:rPr>
        <w:t xml:space="preserve">По Друкеру, для предпринимательства изменения </w:t>
      </w:r>
      <w:r w:rsidR="008D4C4F">
        <w:rPr>
          <w:sz w:val="28"/>
          <w:szCs w:val="28"/>
        </w:rPr>
        <w:t>‒</w:t>
      </w:r>
      <w:r w:rsidRPr="00464275">
        <w:rPr>
          <w:sz w:val="28"/>
          <w:szCs w:val="28"/>
        </w:rPr>
        <w:t xml:space="preserve"> вполне нормальное и естественное явление. Новые идеи и составляют смысловую основу термина «предприниматель», поэтому предпринимательской задачей является «созидательное разрушение», как указывал Й. Шумпетер.</w:t>
      </w:r>
      <w:r w:rsidR="008D4C4F">
        <w:rPr>
          <w:sz w:val="28"/>
          <w:szCs w:val="28"/>
          <w:lang w:val="kk-KZ"/>
        </w:rPr>
        <w:t xml:space="preserve"> </w:t>
      </w:r>
      <w:r w:rsidRPr="00464275">
        <w:rPr>
          <w:sz w:val="28"/>
          <w:szCs w:val="28"/>
        </w:rPr>
        <w:t xml:space="preserve">Предпринимателей отличает инновационный тип мышления. Инновационность </w:t>
      </w:r>
      <w:r w:rsidR="008D4C4F">
        <w:rPr>
          <w:sz w:val="28"/>
          <w:szCs w:val="28"/>
        </w:rPr>
        <w:t>‒</w:t>
      </w:r>
      <w:r w:rsidRPr="00464275">
        <w:rPr>
          <w:sz w:val="28"/>
          <w:szCs w:val="28"/>
        </w:rPr>
        <w:t xml:space="preserve"> особый инструмент предпринимательства, который направлен на то, чтобы вдохнуть в имеющиеся ресурсы новые свойства с целью создания благ. Ресурс как таковой не </w:t>
      </w:r>
      <w:r w:rsidR="00E25506" w:rsidRPr="00464275">
        <w:rPr>
          <w:sz w:val="28"/>
          <w:szCs w:val="28"/>
        </w:rPr>
        <w:t>существует</w:t>
      </w:r>
      <w:r w:rsidRPr="00464275">
        <w:rPr>
          <w:sz w:val="28"/>
          <w:szCs w:val="28"/>
        </w:rPr>
        <w:t xml:space="preserve"> до тех пор, пока человек не найдет в природе что-нибудь полезное и не наделит его экономической ценностью</w:t>
      </w:r>
      <w:r w:rsidR="001445E6" w:rsidRPr="00464275">
        <w:rPr>
          <w:sz w:val="28"/>
          <w:szCs w:val="28"/>
        </w:rPr>
        <w:t xml:space="preserve"> [</w:t>
      </w:r>
      <w:r w:rsidR="006E3F88">
        <w:rPr>
          <w:sz w:val="28"/>
          <w:szCs w:val="28"/>
        </w:rPr>
        <w:t>74</w:t>
      </w:r>
      <w:r w:rsidR="001445E6" w:rsidRPr="00464275">
        <w:rPr>
          <w:sz w:val="28"/>
          <w:szCs w:val="28"/>
        </w:rPr>
        <w:t>]</w:t>
      </w:r>
      <w:r w:rsidRPr="00464275">
        <w:rPr>
          <w:sz w:val="28"/>
          <w:szCs w:val="28"/>
        </w:rPr>
        <w:t xml:space="preserve">. </w:t>
      </w:r>
    </w:p>
    <w:p w14:paraId="128F2CCD" w14:textId="0165E97A" w:rsidR="002F2031" w:rsidRPr="00464275" w:rsidRDefault="002F2031" w:rsidP="00464275">
      <w:pPr>
        <w:ind w:firstLine="709"/>
        <w:jc w:val="both"/>
        <w:rPr>
          <w:sz w:val="28"/>
          <w:szCs w:val="28"/>
        </w:rPr>
      </w:pPr>
      <w:r w:rsidRPr="00464275">
        <w:rPr>
          <w:sz w:val="28"/>
          <w:szCs w:val="28"/>
        </w:rPr>
        <w:t xml:space="preserve">По мнению ученого, предприниматель </w:t>
      </w:r>
      <w:r w:rsidR="008D4C4F">
        <w:rPr>
          <w:sz w:val="28"/>
          <w:szCs w:val="28"/>
        </w:rPr>
        <w:t>‒</w:t>
      </w:r>
      <w:r w:rsidRPr="00464275">
        <w:rPr>
          <w:sz w:val="28"/>
          <w:szCs w:val="28"/>
        </w:rPr>
        <w:t xml:space="preserve"> это человек, использующий любую возможность с максимальной выгодой.</w:t>
      </w:r>
      <w:r w:rsidR="008D4C4F">
        <w:rPr>
          <w:sz w:val="28"/>
          <w:szCs w:val="28"/>
          <w:lang w:val="kk-KZ"/>
        </w:rPr>
        <w:t xml:space="preserve"> </w:t>
      </w:r>
      <w:r w:rsidRPr="00464275">
        <w:rPr>
          <w:sz w:val="28"/>
          <w:szCs w:val="28"/>
        </w:rPr>
        <w:t>Согласно</w:t>
      </w:r>
      <w:r w:rsidR="008D4C4F">
        <w:rPr>
          <w:sz w:val="28"/>
          <w:szCs w:val="28"/>
          <w:lang w:val="kk-KZ"/>
        </w:rPr>
        <w:t xml:space="preserve"> </w:t>
      </w:r>
      <w:r w:rsidR="00E25506" w:rsidRPr="00464275">
        <w:rPr>
          <w:sz w:val="28"/>
          <w:szCs w:val="28"/>
        </w:rPr>
        <w:t>П.</w:t>
      </w:r>
      <w:r w:rsidR="008D4C4F">
        <w:rPr>
          <w:sz w:val="28"/>
          <w:szCs w:val="28"/>
          <w:lang w:val="kk-KZ"/>
        </w:rPr>
        <w:t xml:space="preserve"> </w:t>
      </w:r>
      <w:r w:rsidRPr="00464275">
        <w:rPr>
          <w:sz w:val="28"/>
          <w:szCs w:val="28"/>
        </w:rPr>
        <w:t xml:space="preserve">Друкеру, в принципе предпринимательство не является рисковой деятельностью, за исключением осуществления бизнеса в отдельных отраслях. </w:t>
      </w:r>
      <w:r w:rsidR="00557490" w:rsidRPr="00464275">
        <w:rPr>
          <w:sz w:val="28"/>
          <w:szCs w:val="28"/>
        </w:rPr>
        <w:t>Отдельные п</w:t>
      </w:r>
      <w:r w:rsidRPr="00464275">
        <w:rPr>
          <w:sz w:val="28"/>
          <w:szCs w:val="28"/>
        </w:rPr>
        <w:t xml:space="preserve">редприятия </w:t>
      </w:r>
      <w:r w:rsidR="00557490" w:rsidRPr="00464275">
        <w:rPr>
          <w:sz w:val="28"/>
          <w:szCs w:val="28"/>
        </w:rPr>
        <w:t>разоряются, потому что</w:t>
      </w:r>
      <w:r w:rsidRPr="00464275">
        <w:rPr>
          <w:sz w:val="28"/>
          <w:szCs w:val="28"/>
        </w:rPr>
        <w:t xml:space="preserve"> предприниматели являются некомпетентными людьми в той сфере бизнеса, в которой функционировали их предприятия</w:t>
      </w:r>
      <w:r w:rsidR="001445E6" w:rsidRPr="00464275">
        <w:rPr>
          <w:sz w:val="28"/>
          <w:szCs w:val="28"/>
        </w:rPr>
        <w:t xml:space="preserve"> [</w:t>
      </w:r>
      <w:r w:rsidR="006E3F88">
        <w:rPr>
          <w:sz w:val="28"/>
          <w:szCs w:val="28"/>
        </w:rPr>
        <w:t>75</w:t>
      </w:r>
      <w:r w:rsidR="001445E6" w:rsidRPr="00464275">
        <w:rPr>
          <w:sz w:val="28"/>
          <w:szCs w:val="28"/>
        </w:rPr>
        <w:t>].</w:t>
      </w:r>
    </w:p>
    <w:p w14:paraId="19B68267" w14:textId="38FBC889" w:rsidR="00575709" w:rsidRPr="00464275" w:rsidRDefault="00AB2DA1" w:rsidP="00464275">
      <w:pPr>
        <w:ind w:firstLine="709"/>
        <w:jc w:val="both"/>
        <w:rPr>
          <w:sz w:val="28"/>
          <w:szCs w:val="28"/>
        </w:rPr>
      </w:pPr>
      <w:r w:rsidRPr="00464275">
        <w:rPr>
          <w:sz w:val="28"/>
          <w:szCs w:val="28"/>
        </w:rPr>
        <w:t>В целом, рассматривая различные теории изучения и осмысления понятия «предпринимательства» можно сделать общий вывод, что реализация человека в предпринимательстве неразрывно связан</w:t>
      </w:r>
      <w:r w:rsidR="007C1D7D" w:rsidRPr="00464275">
        <w:rPr>
          <w:sz w:val="28"/>
          <w:szCs w:val="28"/>
        </w:rPr>
        <w:t>а</w:t>
      </w:r>
      <w:r w:rsidRPr="00464275">
        <w:rPr>
          <w:sz w:val="28"/>
          <w:szCs w:val="28"/>
        </w:rPr>
        <w:t xml:space="preserve"> с развитием индивида в политических, экономических и социальных плоскостях. При этом успешность предпринимателя зависит от его активности, социальных навыков и готовности к инновациям</w:t>
      </w:r>
      <w:r w:rsidR="00E34364">
        <w:rPr>
          <w:sz w:val="28"/>
          <w:szCs w:val="28"/>
        </w:rPr>
        <w:t xml:space="preserve"> </w:t>
      </w:r>
      <w:r w:rsidR="00E34364" w:rsidRPr="00464275">
        <w:rPr>
          <w:sz w:val="28"/>
          <w:szCs w:val="28"/>
        </w:rPr>
        <w:t>[</w:t>
      </w:r>
      <w:r w:rsidR="006E3F88">
        <w:rPr>
          <w:sz w:val="28"/>
          <w:szCs w:val="28"/>
        </w:rPr>
        <w:t>7</w:t>
      </w:r>
      <w:r w:rsidR="00E34364">
        <w:rPr>
          <w:sz w:val="28"/>
          <w:szCs w:val="28"/>
        </w:rPr>
        <w:t>6</w:t>
      </w:r>
      <w:r w:rsidR="00E34364" w:rsidRPr="00464275">
        <w:rPr>
          <w:sz w:val="28"/>
          <w:szCs w:val="28"/>
        </w:rPr>
        <w:t>]</w:t>
      </w:r>
      <w:r w:rsidRPr="00464275">
        <w:rPr>
          <w:sz w:val="28"/>
          <w:szCs w:val="28"/>
        </w:rPr>
        <w:t xml:space="preserve">. </w:t>
      </w:r>
    </w:p>
    <w:p w14:paraId="09B5594D" w14:textId="77777777" w:rsidR="00BE08C1" w:rsidRPr="00464275" w:rsidRDefault="00BE08C1" w:rsidP="00464275">
      <w:pPr>
        <w:ind w:firstLine="709"/>
        <w:jc w:val="both"/>
        <w:rPr>
          <w:sz w:val="28"/>
          <w:szCs w:val="28"/>
        </w:rPr>
      </w:pPr>
      <w:r w:rsidRPr="00464275">
        <w:rPr>
          <w:sz w:val="28"/>
          <w:szCs w:val="28"/>
        </w:rPr>
        <w:t>На основе различных научных подходов предпринимательская деятельность сегодня подразделяется на несколько видов:</w:t>
      </w:r>
    </w:p>
    <w:p w14:paraId="0D2F9513" w14:textId="77777777" w:rsidR="00BE08C1" w:rsidRPr="00464275" w:rsidRDefault="00BE08C1" w:rsidP="00464275">
      <w:pPr>
        <w:ind w:firstLine="709"/>
        <w:jc w:val="both"/>
        <w:rPr>
          <w:sz w:val="28"/>
          <w:szCs w:val="28"/>
        </w:rPr>
      </w:pPr>
      <w:r w:rsidRPr="00464275">
        <w:rPr>
          <w:sz w:val="28"/>
          <w:szCs w:val="28"/>
        </w:rPr>
        <w:t>– производство товаров и услуг, включающие в себя инновационную и научно-техническую деятельность;</w:t>
      </w:r>
    </w:p>
    <w:p w14:paraId="7576B2EB" w14:textId="77777777" w:rsidR="00BE08C1" w:rsidRPr="00464275" w:rsidRDefault="00BE08C1" w:rsidP="00464275">
      <w:pPr>
        <w:ind w:firstLine="709"/>
        <w:jc w:val="both"/>
        <w:rPr>
          <w:sz w:val="28"/>
          <w:szCs w:val="28"/>
        </w:rPr>
      </w:pPr>
      <w:r w:rsidRPr="00464275">
        <w:rPr>
          <w:sz w:val="28"/>
          <w:szCs w:val="28"/>
        </w:rPr>
        <w:t>– посредническая деятельность;</w:t>
      </w:r>
    </w:p>
    <w:p w14:paraId="65BAEA57" w14:textId="77777777" w:rsidR="00BE08C1" w:rsidRPr="00464275" w:rsidRDefault="00BE08C1" w:rsidP="00464275">
      <w:pPr>
        <w:ind w:firstLine="709"/>
        <w:jc w:val="both"/>
        <w:rPr>
          <w:sz w:val="28"/>
          <w:szCs w:val="28"/>
        </w:rPr>
      </w:pPr>
      <w:r w:rsidRPr="00464275">
        <w:rPr>
          <w:sz w:val="28"/>
          <w:szCs w:val="28"/>
        </w:rPr>
        <w:t>– консультационная деятельность, аудит, оценочную деятельность.</w:t>
      </w:r>
    </w:p>
    <w:p w14:paraId="4EBCE6F1" w14:textId="7CA10657" w:rsidR="00557490" w:rsidRPr="00464275" w:rsidRDefault="001D08CD" w:rsidP="00464275">
      <w:pPr>
        <w:ind w:firstLine="709"/>
        <w:jc w:val="both"/>
        <w:rPr>
          <w:sz w:val="28"/>
          <w:szCs w:val="28"/>
        </w:rPr>
      </w:pPr>
      <w:r w:rsidRPr="00464275">
        <w:rPr>
          <w:rFonts w:eastAsia="Calibri"/>
          <w:sz w:val="28"/>
          <w:szCs w:val="28"/>
        </w:rPr>
        <w:t>В целом, с</w:t>
      </w:r>
      <w:r w:rsidR="00557490" w:rsidRPr="00464275">
        <w:rPr>
          <w:rFonts w:eastAsia="Calibri"/>
          <w:sz w:val="28"/>
          <w:szCs w:val="28"/>
        </w:rPr>
        <w:t>егодня мы можем говорить о п</w:t>
      </w:r>
      <w:r w:rsidR="002C1DA9" w:rsidRPr="00464275">
        <w:rPr>
          <w:rFonts w:eastAsia="Calibri"/>
          <w:sz w:val="28"/>
          <w:szCs w:val="28"/>
        </w:rPr>
        <w:t xml:space="preserve">редпринимателях как о </w:t>
      </w:r>
      <w:r w:rsidR="00796A64" w:rsidRPr="00464275">
        <w:rPr>
          <w:rFonts w:eastAsia="Calibri"/>
          <w:sz w:val="28"/>
          <w:szCs w:val="28"/>
        </w:rPr>
        <w:t>большой</w:t>
      </w:r>
      <w:r w:rsidR="002C1DA9" w:rsidRPr="00464275">
        <w:rPr>
          <w:rFonts w:eastAsia="Calibri"/>
          <w:sz w:val="28"/>
          <w:szCs w:val="28"/>
        </w:rPr>
        <w:t xml:space="preserve">̆ группе </w:t>
      </w:r>
      <w:r w:rsidR="00796A64" w:rsidRPr="00464275">
        <w:rPr>
          <w:rFonts w:eastAsia="Calibri"/>
          <w:sz w:val="28"/>
          <w:szCs w:val="28"/>
        </w:rPr>
        <w:t>людей</w:t>
      </w:r>
      <w:r w:rsidR="002C1DA9" w:rsidRPr="00464275">
        <w:rPr>
          <w:rFonts w:eastAsia="Calibri"/>
          <w:sz w:val="28"/>
          <w:szCs w:val="28"/>
        </w:rPr>
        <w:t>, которые составляют нов</w:t>
      </w:r>
      <w:r w:rsidR="006D52F9" w:rsidRPr="00464275">
        <w:rPr>
          <w:rFonts w:eastAsia="Calibri"/>
          <w:sz w:val="28"/>
          <w:szCs w:val="28"/>
        </w:rPr>
        <w:t>ую страту</w:t>
      </w:r>
      <w:r w:rsidR="002C1DA9" w:rsidRPr="00464275">
        <w:rPr>
          <w:rFonts w:eastAsia="Calibri"/>
          <w:sz w:val="28"/>
          <w:szCs w:val="28"/>
        </w:rPr>
        <w:t xml:space="preserve"> с характерными признаками и </w:t>
      </w:r>
      <w:r w:rsidR="00796A64" w:rsidRPr="00464275">
        <w:rPr>
          <w:rFonts w:eastAsia="Calibri"/>
          <w:sz w:val="28"/>
          <w:szCs w:val="28"/>
        </w:rPr>
        <w:t>внутренней</w:t>
      </w:r>
      <w:r w:rsidR="008D4C4F">
        <w:rPr>
          <w:rFonts w:eastAsia="Calibri"/>
          <w:sz w:val="28"/>
          <w:szCs w:val="28"/>
          <w:lang w:val="kk-KZ"/>
        </w:rPr>
        <w:t xml:space="preserve"> </w:t>
      </w:r>
      <w:r w:rsidR="00796A64" w:rsidRPr="00464275">
        <w:rPr>
          <w:rFonts w:eastAsia="Calibri"/>
          <w:sz w:val="28"/>
          <w:szCs w:val="28"/>
        </w:rPr>
        <w:t>структурой</w:t>
      </w:r>
      <w:r w:rsidR="00D72743" w:rsidRPr="00464275">
        <w:rPr>
          <w:rFonts w:eastAsia="Calibri"/>
          <w:sz w:val="28"/>
          <w:szCs w:val="28"/>
        </w:rPr>
        <w:t>.</w:t>
      </w:r>
      <w:r w:rsidR="008D4C4F">
        <w:rPr>
          <w:rFonts w:eastAsia="Calibri"/>
          <w:sz w:val="28"/>
          <w:szCs w:val="28"/>
          <w:lang w:val="kk-KZ"/>
        </w:rPr>
        <w:t xml:space="preserve"> </w:t>
      </w:r>
      <w:r w:rsidR="00990B4C" w:rsidRPr="00464275">
        <w:rPr>
          <w:rFonts w:eastAsia="Calibri"/>
          <w:sz w:val="28"/>
          <w:szCs w:val="28"/>
        </w:rPr>
        <w:t xml:space="preserve">В советский период развития нашей страны предпринимательство отторгалось и было под запретом. В период перехода к рыночному развитию коммерция стала не привилегированным видом деятельности, а больше инструментом к выживанию. Современные же государственники, осознавая важность предпринимательской страты как одной из составляющей среднего класса, развитию предпринимательства уделяют ведущее значение. </w:t>
      </w:r>
      <w:r w:rsidR="009935A7" w:rsidRPr="00464275">
        <w:rPr>
          <w:sz w:val="28"/>
          <w:szCs w:val="28"/>
        </w:rPr>
        <w:t>Правильная организация и</w:t>
      </w:r>
      <w:r w:rsidR="008D4C4F">
        <w:rPr>
          <w:sz w:val="28"/>
          <w:szCs w:val="28"/>
          <w:lang w:val="kk-KZ"/>
        </w:rPr>
        <w:t xml:space="preserve"> </w:t>
      </w:r>
      <w:r w:rsidR="00557490" w:rsidRPr="00464275">
        <w:rPr>
          <w:sz w:val="28"/>
          <w:szCs w:val="28"/>
        </w:rPr>
        <w:t>управлени</w:t>
      </w:r>
      <w:r w:rsidR="009935A7" w:rsidRPr="00464275">
        <w:rPr>
          <w:sz w:val="28"/>
          <w:szCs w:val="28"/>
        </w:rPr>
        <w:t>е</w:t>
      </w:r>
      <w:r w:rsidR="008D4C4F">
        <w:rPr>
          <w:sz w:val="28"/>
          <w:szCs w:val="28"/>
          <w:lang w:val="kk-KZ"/>
        </w:rPr>
        <w:t xml:space="preserve"> </w:t>
      </w:r>
      <w:r w:rsidR="009935A7" w:rsidRPr="00464275">
        <w:rPr>
          <w:sz w:val="28"/>
          <w:szCs w:val="28"/>
        </w:rPr>
        <w:t>экономической деятельностью может</w:t>
      </w:r>
      <w:r w:rsidR="00557490" w:rsidRPr="00464275">
        <w:rPr>
          <w:sz w:val="28"/>
          <w:szCs w:val="28"/>
        </w:rPr>
        <w:t xml:space="preserve"> превратить любое государство в предпринимательское общество. Эта мысль очень важна для казахстанской экономики, которая фактически </w:t>
      </w:r>
      <w:r w:rsidR="009935A7" w:rsidRPr="00464275">
        <w:rPr>
          <w:sz w:val="28"/>
          <w:szCs w:val="28"/>
        </w:rPr>
        <w:t>стала</w:t>
      </w:r>
      <w:r w:rsidR="00557490" w:rsidRPr="00464275">
        <w:rPr>
          <w:sz w:val="28"/>
          <w:szCs w:val="28"/>
        </w:rPr>
        <w:t xml:space="preserve"> неуправляемой, так как командно-административная система разрушена, экономические законы рыночной экономики действуют слабо, а рыночная инфраструктура пока не создана. Между тем совершенный рынок в западных странах формировался веками</w:t>
      </w:r>
      <w:r w:rsidR="00872F20" w:rsidRPr="00464275">
        <w:rPr>
          <w:sz w:val="28"/>
          <w:szCs w:val="28"/>
        </w:rPr>
        <w:t xml:space="preserve"> и это был длительный и затратный процесс, включавший в себя</w:t>
      </w:r>
      <w:r w:rsidR="008D4C4F">
        <w:rPr>
          <w:sz w:val="28"/>
          <w:szCs w:val="28"/>
          <w:lang w:val="kk-KZ"/>
        </w:rPr>
        <w:t xml:space="preserve"> </w:t>
      </w:r>
      <w:r w:rsidR="00872F20" w:rsidRPr="00464275">
        <w:rPr>
          <w:sz w:val="28"/>
          <w:szCs w:val="28"/>
        </w:rPr>
        <w:t>множество экономических, социальных, политических и правовых изменений</w:t>
      </w:r>
      <w:r w:rsidR="001445E6" w:rsidRPr="00464275">
        <w:rPr>
          <w:sz w:val="28"/>
          <w:szCs w:val="28"/>
        </w:rPr>
        <w:t>.</w:t>
      </w:r>
      <w:r w:rsidR="00872F20" w:rsidRPr="00464275">
        <w:rPr>
          <w:sz w:val="28"/>
          <w:szCs w:val="28"/>
        </w:rPr>
        <w:t xml:space="preserve"> Кроме того, немаловажную роль в формировании предпринимательского рынка в западных странах играет и религиозная составляющая, что подчеркивалось в теории М.</w:t>
      </w:r>
      <w:r w:rsidR="00F11055">
        <w:rPr>
          <w:sz w:val="28"/>
          <w:szCs w:val="28"/>
        </w:rPr>
        <w:t xml:space="preserve"> </w:t>
      </w:r>
      <w:r w:rsidR="00872F20" w:rsidRPr="00464275">
        <w:rPr>
          <w:sz w:val="28"/>
          <w:szCs w:val="28"/>
        </w:rPr>
        <w:t>Вебера «Протестантская этика и дух капитализма».</w:t>
      </w:r>
    </w:p>
    <w:p w14:paraId="3FF49580" w14:textId="77777777" w:rsidR="00575709" w:rsidRPr="00464275" w:rsidRDefault="00872F20" w:rsidP="00464275">
      <w:pPr>
        <w:ind w:firstLine="709"/>
        <w:jc w:val="both"/>
        <w:rPr>
          <w:sz w:val="28"/>
          <w:szCs w:val="28"/>
        </w:rPr>
      </w:pPr>
      <w:r w:rsidRPr="00464275">
        <w:rPr>
          <w:sz w:val="28"/>
          <w:szCs w:val="28"/>
        </w:rPr>
        <w:t>Вместе с тем это не означает, что развивающиеся страны не смогут сформировать свой уникальный успешный рынок. Важно понимать, что формирование совершенного предпринимательского рынка – это длительный процесс, который требует определенных усилий и ресурсов. Изучение классических теорий предпринимательства может оказать значительное влияние на формирование рынка в текущее время, поскольку эти теории содержат</w:t>
      </w:r>
      <w:r w:rsidR="00796A64" w:rsidRPr="00464275">
        <w:rPr>
          <w:sz w:val="28"/>
          <w:szCs w:val="28"/>
        </w:rPr>
        <w:t>ь</w:t>
      </w:r>
      <w:r w:rsidRPr="00464275">
        <w:rPr>
          <w:sz w:val="28"/>
          <w:szCs w:val="28"/>
        </w:rPr>
        <w:t xml:space="preserve"> ключевые принципы и концепции, которые могут помочь предпринимателям эффективно вести свою деятельность в современных условиях.</w:t>
      </w:r>
    </w:p>
    <w:p w14:paraId="25182332" w14:textId="77777777" w:rsidR="008C6568" w:rsidRDefault="008C6568" w:rsidP="00464275">
      <w:pPr>
        <w:ind w:firstLine="709"/>
        <w:jc w:val="both"/>
        <w:rPr>
          <w:sz w:val="28"/>
          <w:szCs w:val="28"/>
        </w:rPr>
      </w:pPr>
    </w:p>
    <w:p w14:paraId="487D2DEB" w14:textId="77777777" w:rsidR="00F11055" w:rsidRPr="00464275" w:rsidRDefault="00F11055" w:rsidP="00464275">
      <w:pPr>
        <w:ind w:firstLine="709"/>
        <w:jc w:val="both"/>
        <w:rPr>
          <w:sz w:val="28"/>
          <w:szCs w:val="28"/>
        </w:rPr>
      </w:pPr>
    </w:p>
    <w:p w14:paraId="2A0B0AE2" w14:textId="3E06D210" w:rsidR="008D4391" w:rsidRPr="00464275" w:rsidRDefault="00575709" w:rsidP="00464275">
      <w:pPr>
        <w:ind w:firstLine="709"/>
        <w:jc w:val="both"/>
        <w:rPr>
          <w:b/>
          <w:sz w:val="28"/>
          <w:szCs w:val="28"/>
        </w:rPr>
      </w:pPr>
      <w:r w:rsidRPr="00464275">
        <w:rPr>
          <w:b/>
          <w:sz w:val="28"/>
          <w:szCs w:val="28"/>
        </w:rPr>
        <w:t>1.2</w:t>
      </w:r>
      <w:r w:rsidR="001606D7">
        <w:rPr>
          <w:b/>
          <w:sz w:val="28"/>
          <w:szCs w:val="28"/>
          <w:lang w:val="kk-KZ"/>
        </w:rPr>
        <w:t xml:space="preserve"> </w:t>
      </w:r>
      <w:r w:rsidR="00161319" w:rsidRPr="00161319">
        <w:rPr>
          <w:b/>
          <w:sz w:val="28"/>
          <w:szCs w:val="28"/>
        </w:rPr>
        <w:t>Сравнительный анализ социальной составляющей в классических теориях и современных концептуальных подходах к понятию предпринимательской деятельности</w:t>
      </w:r>
      <w:r w:rsidR="008D4391" w:rsidRPr="00464275">
        <w:rPr>
          <w:b/>
          <w:sz w:val="28"/>
          <w:szCs w:val="28"/>
        </w:rPr>
        <w:t xml:space="preserve"> </w:t>
      </w:r>
    </w:p>
    <w:p w14:paraId="083551AD" w14:textId="391BE4F3" w:rsidR="008C6568" w:rsidRPr="00464275" w:rsidRDefault="008C6568" w:rsidP="00464275">
      <w:pPr>
        <w:pStyle w:val="a3"/>
        <w:spacing w:before="0" w:beforeAutospacing="0" w:after="0" w:afterAutospacing="0"/>
        <w:ind w:firstLine="709"/>
        <w:jc w:val="both"/>
        <w:rPr>
          <w:sz w:val="28"/>
          <w:szCs w:val="28"/>
        </w:rPr>
      </w:pPr>
      <w:r w:rsidRPr="00464275">
        <w:rPr>
          <w:sz w:val="28"/>
          <w:szCs w:val="28"/>
        </w:rPr>
        <w:t xml:space="preserve">В данном параграфе предлагаем разобрать трансформацию понятия «предприниматель» от </w:t>
      </w:r>
      <w:r w:rsidR="00683ADB" w:rsidRPr="00464275">
        <w:rPr>
          <w:sz w:val="28"/>
          <w:szCs w:val="28"/>
        </w:rPr>
        <w:t xml:space="preserve">классических теорий </w:t>
      </w:r>
      <w:r w:rsidR="00F80A75" w:rsidRPr="00464275">
        <w:rPr>
          <w:sz w:val="28"/>
          <w:szCs w:val="28"/>
        </w:rPr>
        <w:t>до отечественных концепций</w:t>
      </w:r>
      <w:r w:rsidR="001D4B70" w:rsidRPr="00464275">
        <w:rPr>
          <w:sz w:val="28"/>
          <w:szCs w:val="28"/>
        </w:rPr>
        <w:t>, отражающих соци</w:t>
      </w:r>
      <w:r w:rsidR="006D52F9" w:rsidRPr="00464275">
        <w:rPr>
          <w:sz w:val="28"/>
          <w:szCs w:val="28"/>
        </w:rPr>
        <w:t>альны</w:t>
      </w:r>
      <w:r w:rsidR="001D4B70" w:rsidRPr="00464275">
        <w:rPr>
          <w:sz w:val="28"/>
          <w:szCs w:val="28"/>
        </w:rPr>
        <w:t>й подход к изучению предпринимательской деятельности</w:t>
      </w:r>
      <w:r w:rsidR="00F80A75" w:rsidRPr="00464275">
        <w:rPr>
          <w:sz w:val="28"/>
          <w:szCs w:val="28"/>
        </w:rPr>
        <w:t>.</w:t>
      </w:r>
      <w:r w:rsidR="008D4C4F">
        <w:rPr>
          <w:sz w:val="28"/>
          <w:szCs w:val="28"/>
          <w:lang w:val="kk-KZ"/>
        </w:rPr>
        <w:t xml:space="preserve"> </w:t>
      </w:r>
      <w:r w:rsidR="00335534" w:rsidRPr="00464275">
        <w:rPr>
          <w:sz w:val="28"/>
          <w:szCs w:val="28"/>
        </w:rPr>
        <w:t xml:space="preserve">Если в классических экономических теориях </w:t>
      </w:r>
      <w:r w:rsidR="00594DF8" w:rsidRPr="00464275">
        <w:rPr>
          <w:sz w:val="28"/>
          <w:szCs w:val="28"/>
        </w:rPr>
        <w:t xml:space="preserve">предприниматель </w:t>
      </w:r>
      <w:r w:rsidR="008D4C4F">
        <w:rPr>
          <w:sz w:val="28"/>
          <w:szCs w:val="28"/>
        </w:rPr>
        <w:t>‒</w:t>
      </w:r>
      <w:r w:rsidR="00594DF8" w:rsidRPr="00464275">
        <w:rPr>
          <w:sz w:val="28"/>
          <w:szCs w:val="28"/>
        </w:rPr>
        <w:t xml:space="preserve"> это</w:t>
      </w:r>
      <w:r w:rsidR="008D4C4F">
        <w:rPr>
          <w:sz w:val="28"/>
          <w:szCs w:val="28"/>
          <w:lang w:val="kk-KZ"/>
        </w:rPr>
        <w:t xml:space="preserve"> </w:t>
      </w:r>
      <w:r w:rsidRPr="00464275">
        <w:rPr>
          <w:sz w:val="28"/>
          <w:szCs w:val="28"/>
        </w:rPr>
        <w:t>индивид</w:t>
      </w:r>
      <w:r w:rsidR="00335534" w:rsidRPr="00464275">
        <w:rPr>
          <w:sz w:val="28"/>
          <w:szCs w:val="28"/>
        </w:rPr>
        <w:t>, принимающий</w:t>
      </w:r>
      <w:r w:rsidRPr="00464275">
        <w:rPr>
          <w:sz w:val="28"/>
          <w:szCs w:val="28"/>
        </w:rPr>
        <w:t xml:space="preserve"> на себя ри</w:t>
      </w:r>
      <w:r w:rsidR="006E3F88">
        <w:rPr>
          <w:sz w:val="28"/>
          <w:szCs w:val="28"/>
        </w:rPr>
        <w:t>с</w:t>
      </w:r>
      <w:r w:rsidRPr="00464275">
        <w:rPr>
          <w:sz w:val="28"/>
          <w:szCs w:val="28"/>
        </w:rPr>
        <w:t>к</w:t>
      </w:r>
      <w:r w:rsidR="008D4C4F">
        <w:rPr>
          <w:sz w:val="28"/>
          <w:szCs w:val="28"/>
          <w:lang w:val="kk-KZ"/>
        </w:rPr>
        <w:t xml:space="preserve"> </w:t>
      </w:r>
      <w:r w:rsidR="00796A64" w:rsidRPr="00464275">
        <w:rPr>
          <w:sz w:val="28"/>
          <w:szCs w:val="28"/>
        </w:rPr>
        <w:t>надеждой</w:t>
      </w:r>
      <w:r w:rsidRPr="00464275">
        <w:rPr>
          <w:sz w:val="28"/>
          <w:szCs w:val="28"/>
        </w:rPr>
        <w:t>̆ получить доход, и готовностью к потерям</w:t>
      </w:r>
      <w:r w:rsidR="000623A9" w:rsidRPr="00464275">
        <w:rPr>
          <w:sz w:val="28"/>
          <w:szCs w:val="28"/>
        </w:rPr>
        <w:t>, то в современном видении предприниматель рассматривается как индивид, нуждающийся в реализации своих способностей.</w:t>
      </w:r>
      <w:r w:rsidR="001606D7">
        <w:rPr>
          <w:sz w:val="28"/>
          <w:szCs w:val="28"/>
          <w:lang w:val="kk-KZ"/>
        </w:rPr>
        <w:t xml:space="preserve"> </w:t>
      </w:r>
      <w:r w:rsidR="00335534" w:rsidRPr="00464275">
        <w:rPr>
          <w:sz w:val="28"/>
          <w:szCs w:val="28"/>
        </w:rPr>
        <w:t>При этом предпринимательская деятельность подразумевает обязательное введение новшества</w:t>
      </w:r>
      <w:r w:rsidRPr="00464275">
        <w:rPr>
          <w:sz w:val="28"/>
          <w:szCs w:val="28"/>
        </w:rPr>
        <w:t>.</w:t>
      </w:r>
    </w:p>
    <w:p w14:paraId="008B1379" w14:textId="35060159" w:rsidR="008C6568" w:rsidRPr="00464275" w:rsidRDefault="00335534" w:rsidP="00464275">
      <w:pPr>
        <w:pStyle w:val="a3"/>
        <w:spacing w:before="0" w:beforeAutospacing="0" w:after="0" w:afterAutospacing="0"/>
        <w:ind w:firstLine="709"/>
        <w:jc w:val="both"/>
        <w:rPr>
          <w:sz w:val="28"/>
          <w:szCs w:val="28"/>
        </w:rPr>
      </w:pPr>
      <w:r w:rsidRPr="00464275">
        <w:rPr>
          <w:sz w:val="28"/>
          <w:szCs w:val="28"/>
        </w:rPr>
        <w:t>В социологических теориях п</w:t>
      </w:r>
      <w:r w:rsidR="008C6568" w:rsidRPr="00464275">
        <w:rPr>
          <w:sz w:val="28"/>
          <w:szCs w:val="28"/>
        </w:rPr>
        <w:t xml:space="preserve">редприниматель </w:t>
      </w:r>
      <w:r w:rsidRPr="00464275">
        <w:rPr>
          <w:sz w:val="28"/>
          <w:szCs w:val="28"/>
        </w:rPr>
        <w:t>рассматривается</w:t>
      </w:r>
      <w:r w:rsidR="008C6568" w:rsidRPr="00464275">
        <w:rPr>
          <w:sz w:val="28"/>
          <w:szCs w:val="28"/>
        </w:rPr>
        <w:t xml:space="preserve"> человек</w:t>
      </w:r>
      <w:r w:rsidRPr="00464275">
        <w:rPr>
          <w:sz w:val="28"/>
          <w:szCs w:val="28"/>
        </w:rPr>
        <w:t>ом</w:t>
      </w:r>
      <w:r w:rsidR="008C6568" w:rsidRPr="00464275">
        <w:rPr>
          <w:sz w:val="28"/>
          <w:szCs w:val="28"/>
        </w:rPr>
        <w:t xml:space="preserve">, </w:t>
      </w:r>
      <w:r w:rsidRPr="00464275">
        <w:rPr>
          <w:sz w:val="28"/>
          <w:szCs w:val="28"/>
        </w:rPr>
        <w:t>действующим</w:t>
      </w:r>
      <w:r w:rsidR="008C6568" w:rsidRPr="00464275">
        <w:rPr>
          <w:sz w:val="28"/>
          <w:szCs w:val="28"/>
        </w:rPr>
        <w:t xml:space="preserve"> в условиях умеренного риска</w:t>
      </w:r>
      <w:r w:rsidRPr="00464275">
        <w:rPr>
          <w:sz w:val="28"/>
          <w:szCs w:val="28"/>
        </w:rPr>
        <w:t xml:space="preserve"> и обладающим </w:t>
      </w:r>
      <w:r w:rsidR="008C6568" w:rsidRPr="00464275">
        <w:rPr>
          <w:sz w:val="28"/>
          <w:szCs w:val="28"/>
        </w:rPr>
        <w:t xml:space="preserve">отличительными </w:t>
      </w:r>
      <w:r w:rsidRPr="00464275">
        <w:rPr>
          <w:sz w:val="28"/>
          <w:szCs w:val="28"/>
        </w:rPr>
        <w:t xml:space="preserve">социальными </w:t>
      </w:r>
      <w:r w:rsidR="008C6568" w:rsidRPr="00464275">
        <w:rPr>
          <w:sz w:val="28"/>
          <w:szCs w:val="28"/>
        </w:rPr>
        <w:t>чертами</w:t>
      </w:r>
      <w:r w:rsidRPr="00464275">
        <w:rPr>
          <w:sz w:val="28"/>
          <w:szCs w:val="28"/>
        </w:rPr>
        <w:t xml:space="preserve">: </w:t>
      </w:r>
      <w:r w:rsidR="008C6568" w:rsidRPr="00464275">
        <w:rPr>
          <w:sz w:val="28"/>
          <w:szCs w:val="28"/>
        </w:rPr>
        <w:t>инновационн</w:t>
      </w:r>
      <w:r w:rsidRPr="00464275">
        <w:rPr>
          <w:sz w:val="28"/>
          <w:szCs w:val="28"/>
        </w:rPr>
        <w:t>ой</w:t>
      </w:r>
      <w:r w:rsidR="008C6568" w:rsidRPr="00464275">
        <w:rPr>
          <w:sz w:val="28"/>
          <w:szCs w:val="28"/>
        </w:rPr>
        <w:t xml:space="preserve"> восприимчивость</w:t>
      </w:r>
      <w:r w:rsidRPr="00464275">
        <w:rPr>
          <w:sz w:val="28"/>
          <w:szCs w:val="28"/>
        </w:rPr>
        <w:t>ю</w:t>
      </w:r>
      <w:r w:rsidR="008C6568" w:rsidRPr="00464275">
        <w:rPr>
          <w:sz w:val="28"/>
          <w:szCs w:val="28"/>
        </w:rPr>
        <w:t>, толерантность</w:t>
      </w:r>
      <w:r w:rsidRPr="00464275">
        <w:rPr>
          <w:sz w:val="28"/>
          <w:szCs w:val="28"/>
        </w:rPr>
        <w:t>ю</w:t>
      </w:r>
      <w:r w:rsidR="008C6568" w:rsidRPr="00464275">
        <w:rPr>
          <w:sz w:val="28"/>
          <w:szCs w:val="28"/>
        </w:rPr>
        <w:t xml:space="preserve"> и индивидуализм</w:t>
      </w:r>
      <w:r w:rsidRPr="00464275">
        <w:rPr>
          <w:sz w:val="28"/>
          <w:szCs w:val="28"/>
        </w:rPr>
        <w:t>ом</w:t>
      </w:r>
      <w:r w:rsidR="008C6568" w:rsidRPr="00464275">
        <w:rPr>
          <w:sz w:val="28"/>
          <w:szCs w:val="28"/>
        </w:rPr>
        <w:t>.</w:t>
      </w:r>
      <w:r w:rsidR="001606D7">
        <w:rPr>
          <w:sz w:val="28"/>
          <w:szCs w:val="28"/>
          <w:lang w:val="kk-KZ"/>
        </w:rPr>
        <w:t xml:space="preserve"> </w:t>
      </w:r>
      <w:r w:rsidRPr="00464275">
        <w:rPr>
          <w:sz w:val="28"/>
          <w:szCs w:val="28"/>
        </w:rPr>
        <w:t>В более поздних научных воззрениях п</w:t>
      </w:r>
      <w:r w:rsidR="008C6568" w:rsidRPr="00464275">
        <w:rPr>
          <w:sz w:val="28"/>
          <w:szCs w:val="28"/>
        </w:rPr>
        <w:t xml:space="preserve">редприниматель </w:t>
      </w:r>
      <w:r w:rsidRPr="00464275">
        <w:rPr>
          <w:sz w:val="28"/>
          <w:szCs w:val="28"/>
        </w:rPr>
        <w:t>представляется человеком</w:t>
      </w:r>
      <w:r w:rsidR="008C6568" w:rsidRPr="00464275">
        <w:rPr>
          <w:sz w:val="28"/>
          <w:szCs w:val="28"/>
        </w:rPr>
        <w:t xml:space="preserve">, </w:t>
      </w:r>
      <w:r w:rsidRPr="00464275">
        <w:rPr>
          <w:sz w:val="28"/>
          <w:szCs w:val="28"/>
        </w:rPr>
        <w:t xml:space="preserve">идущим </w:t>
      </w:r>
      <w:r w:rsidR="008C6568" w:rsidRPr="00464275">
        <w:rPr>
          <w:sz w:val="28"/>
          <w:szCs w:val="28"/>
        </w:rPr>
        <w:t xml:space="preserve">на риск при создании </w:t>
      </w:r>
      <w:r w:rsidR="00796A64" w:rsidRPr="00464275">
        <w:rPr>
          <w:sz w:val="28"/>
          <w:szCs w:val="28"/>
        </w:rPr>
        <w:t>новой</w:t>
      </w:r>
      <w:r w:rsidR="008C6568" w:rsidRPr="00464275">
        <w:rPr>
          <w:sz w:val="28"/>
          <w:szCs w:val="28"/>
        </w:rPr>
        <w:t xml:space="preserve">̆ организации или при внедрении </w:t>
      </w:r>
      <w:r w:rsidR="00796A64" w:rsidRPr="00464275">
        <w:rPr>
          <w:sz w:val="28"/>
          <w:szCs w:val="28"/>
        </w:rPr>
        <w:t>новой</w:t>
      </w:r>
      <w:r w:rsidR="008C6568" w:rsidRPr="00464275">
        <w:rPr>
          <w:sz w:val="28"/>
          <w:szCs w:val="28"/>
        </w:rPr>
        <w:t>̆ идеи, продукта или услуги.</w:t>
      </w:r>
      <w:r w:rsidR="001606D7">
        <w:rPr>
          <w:sz w:val="28"/>
          <w:szCs w:val="28"/>
          <w:lang w:val="kk-KZ"/>
        </w:rPr>
        <w:t xml:space="preserve"> </w:t>
      </w:r>
      <w:r w:rsidRPr="00464275">
        <w:rPr>
          <w:sz w:val="28"/>
          <w:szCs w:val="28"/>
        </w:rPr>
        <w:t>В</w:t>
      </w:r>
      <w:r w:rsidR="001606D7">
        <w:rPr>
          <w:sz w:val="28"/>
          <w:szCs w:val="28"/>
          <w:lang w:val="kk-KZ"/>
        </w:rPr>
        <w:t xml:space="preserve"> </w:t>
      </w:r>
      <w:r w:rsidR="00796A64" w:rsidRPr="00464275">
        <w:rPr>
          <w:sz w:val="28"/>
          <w:szCs w:val="28"/>
        </w:rPr>
        <w:t>российской</w:t>
      </w:r>
      <w:r w:rsidR="001606D7">
        <w:rPr>
          <w:sz w:val="28"/>
          <w:szCs w:val="28"/>
          <w:lang w:val="kk-KZ"/>
        </w:rPr>
        <w:t xml:space="preserve"> </w:t>
      </w:r>
      <w:r w:rsidRPr="00464275">
        <w:rPr>
          <w:sz w:val="28"/>
          <w:szCs w:val="28"/>
        </w:rPr>
        <w:t>социально-экономической науке</w:t>
      </w:r>
      <w:r w:rsidR="008C6568" w:rsidRPr="00464275">
        <w:rPr>
          <w:sz w:val="28"/>
          <w:szCs w:val="28"/>
        </w:rPr>
        <w:t xml:space="preserve"> предприниматели рассматриваются в первую очередь как </w:t>
      </w:r>
      <w:r w:rsidR="00F338E6" w:rsidRPr="00464275">
        <w:rPr>
          <w:sz w:val="28"/>
          <w:szCs w:val="28"/>
        </w:rPr>
        <w:t xml:space="preserve">социальный </w:t>
      </w:r>
      <w:r w:rsidR="008C6568" w:rsidRPr="00464275">
        <w:rPr>
          <w:sz w:val="28"/>
          <w:szCs w:val="28"/>
        </w:rPr>
        <w:t>слой</w:t>
      </w:r>
      <w:r w:rsidR="00F338E6" w:rsidRPr="00464275">
        <w:rPr>
          <w:sz w:val="28"/>
          <w:szCs w:val="28"/>
        </w:rPr>
        <w:t xml:space="preserve"> на который возлагается </w:t>
      </w:r>
      <w:r w:rsidR="008C6568" w:rsidRPr="00464275">
        <w:rPr>
          <w:sz w:val="28"/>
          <w:szCs w:val="28"/>
        </w:rPr>
        <w:t>важн</w:t>
      </w:r>
      <w:r w:rsidR="00F338E6" w:rsidRPr="00464275">
        <w:rPr>
          <w:sz w:val="28"/>
          <w:szCs w:val="28"/>
        </w:rPr>
        <w:t xml:space="preserve">ая </w:t>
      </w:r>
      <w:r w:rsidR="008C6568" w:rsidRPr="00464275">
        <w:rPr>
          <w:sz w:val="28"/>
          <w:szCs w:val="28"/>
        </w:rPr>
        <w:t xml:space="preserve">роль </w:t>
      </w:r>
      <w:r w:rsidR="00F338E6" w:rsidRPr="00464275">
        <w:rPr>
          <w:sz w:val="28"/>
          <w:szCs w:val="28"/>
        </w:rPr>
        <w:t>преобразователя</w:t>
      </w:r>
      <w:r w:rsidR="008C6568" w:rsidRPr="00464275">
        <w:rPr>
          <w:sz w:val="28"/>
          <w:szCs w:val="28"/>
        </w:rPr>
        <w:t xml:space="preserve"> общества</w:t>
      </w:r>
      <w:r w:rsidR="00F338E6" w:rsidRPr="00464275">
        <w:rPr>
          <w:sz w:val="28"/>
          <w:szCs w:val="28"/>
        </w:rPr>
        <w:t>, возникшее</w:t>
      </w:r>
      <w:r w:rsidR="001606D7">
        <w:rPr>
          <w:sz w:val="28"/>
          <w:szCs w:val="28"/>
          <w:lang w:val="kk-KZ"/>
        </w:rPr>
        <w:t xml:space="preserve"> </w:t>
      </w:r>
      <w:r w:rsidR="00F338E6" w:rsidRPr="00464275">
        <w:rPr>
          <w:sz w:val="28"/>
          <w:szCs w:val="28"/>
        </w:rPr>
        <w:t>в результате микса</w:t>
      </w:r>
      <w:r w:rsidR="006E3F88">
        <w:rPr>
          <w:sz w:val="28"/>
          <w:szCs w:val="28"/>
        </w:rPr>
        <w:t xml:space="preserve"> </w:t>
      </w:r>
      <w:r w:rsidR="008C6568" w:rsidRPr="00464275">
        <w:rPr>
          <w:sz w:val="28"/>
          <w:szCs w:val="28"/>
        </w:rPr>
        <w:t xml:space="preserve">организационно-хозяйственного новаторства и </w:t>
      </w:r>
      <w:r w:rsidR="00796A64" w:rsidRPr="00464275">
        <w:rPr>
          <w:sz w:val="28"/>
          <w:szCs w:val="28"/>
        </w:rPr>
        <w:t>экономической</w:t>
      </w:r>
      <w:r w:rsidR="008C6568" w:rsidRPr="00464275">
        <w:rPr>
          <w:sz w:val="28"/>
          <w:szCs w:val="28"/>
        </w:rPr>
        <w:t>̆ свободы</w:t>
      </w:r>
      <w:r w:rsidR="00FE7EEC">
        <w:rPr>
          <w:sz w:val="28"/>
          <w:szCs w:val="28"/>
          <w:lang w:val="en-US"/>
        </w:rPr>
        <w:t> </w:t>
      </w:r>
      <w:r w:rsidR="001445E6" w:rsidRPr="00464275">
        <w:rPr>
          <w:sz w:val="28"/>
          <w:szCs w:val="28"/>
        </w:rPr>
        <w:t>[</w:t>
      </w:r>
      <w:r w:rsidR="006E3F88">
        <w:rPr>
          <w:sz w:val="28"/>
          <w:szCs w:val="28"/>
        </w:rPr>
        <w:t>77</w:t>
      </w:r>
      <w:r w:rsidR="001445E6" w:rsidRPr="00464275">
        <w:rPr>
          <w:sz w:val="28"/>
          <w:szCs w:val="28"/>
        </w:rPr>
        <w:t>].</w:t>
      </w:r>
    </w:p>
    <w:p w14:paraId="7276B037" w14:textId="31B33A49" w:rsidR="003125E4" w:rsidRPr="00464275" w:rsidRDefault="006D52F9" w:rsidP="00464275">
      <w:pPr>
        <w:pStyle w:val="a3"/>
        <w:spacing w:before="0" w:beforeAutospacing="0" w:after="0" w:afterAutospacing="0"/>
        <w:ind w:firstLine="709"/>
        <w:jc w:val="both"/>
        <w:rPr>
          <w:sz w:val="28"/>
          <w:szCs w:val="28"/>
        </w:rPr>
      </w:pPr>
      <w:r w:rsidRPr="00464275">
        <w:rPr>
          <w:sz w:val="28"/>
          <w:szCs w:val="28"/>
        </w:rPr>
        <w:t>Постсоветские</w:t>
      </w:r>
      <w:r w:rsidR="008C6568" w:rsidRPr="00464275">
        <w:rPr>
          <w:sz w:val="28"/>
          <w:szCs w:val="28"/>
        </w:rPr>
        <w:t xml:space="preserve"> исследователи</w:t>
      </w:r>
      <w:r w:rsidR="00F338E6" w:rsidRPr="00464275">
        <w:rPr>
          <w:sz w:val="28"/>
          <w:szCs w:val="28"/>
        </w:rPr>
        <w:t xml:space="preserve"> считают </w:t>
      </w:r>
      <w:r w:rsidR="008C6568" w:rsidRPr="00464275">
        <w:rPr>
          <w:sz w:val="28"/>
          <w:szCs w:val="28"/>
        </w:rPr>
        <w:t>предпринимательство</w:t>
      </w:r>
      <w:r w:rsidR="00F338E6" w:rsidRPr="00464275">
        <w:rPr>
          <w:sz w:val="28"/>
          <w:szCs w:val="28"/>
        </w:rPr>
        <w:t xml:space="preserve"> особым творческим видом экономической деятельности и поведения человека</w:t>
      </w:r>
      <w:r w:rsidR="008C6568" w:rsidRPr="00464275">
        <w:rPr>
          <w:sz w:val="28"/>
          <w:szCs w:val="28"/>
        </w:rPr>
        <w:t>, которое служит повышению социального уровня жизни общества.</w:t>
      </w:r>
      <w:r w:rsidR="001606D7">
        <w:rPr>
          <w:sz w:val="28"/>
          <w:szCs w:val="28"/>
          <w:lang w:val="kk-KZ"/>
        </w:rPr>
        <w:t xml:space="preserve"> </w:t>
      </w:r>
      <w:r w:rsidR="008C6568" w:rsidRPr="00464275">
        <w:rPr>
          <w:sz w:val="28"/>
          <w:szCs w:val="28"/>
        </w:rPr>
        <w:t>Казахстанские</w:t>
      </w:r>
      <w:r w:rsidR="001606D7">
        <w:rPr>
          <w:sz w:val="28"/>
          <w:szCs w:val="28"/>
          <w:lang w:val="kk-KZ"/>
        </w:rPr>
        <w:t xml:space="preserve"> </w:t>
      </w:r>
      <w:r w:rsidR="008C6568" w:rsidRPr="00464275">
        <w:rPr>
          <w:sz w:val="28"/>
          <w:szCs w:val="28"/>
        </w:rPr>
        <w:t>исследователи</w:t>
      </w:r>
      <w:r w:rsidR="00DC6CB1" w:rsidRPr="00464275">
        <w:rPr>
          <w:sz w:val="28"/>
          <w:szCs w:val="28"/>
        </w:rPr>
        <w:t xml:space="preserve"> рассматривают предпринимателей как основу среднего класса с присущими им набором социальных качеств и характеристик.</w:t>
      </w:r>
      <w:r w:rsidR="001606D7">
        <w:rPr>
          <w:sz w:val="28"/>
          <w:szCs w:val="28"/>
          <w:lang w:val="kk-KZ"/>
        </w:rPr>
        <w:t xml:space="preserve"> </w:t>
      </w:r>
      <w:r w:rsidR="003125E4" w:rsidRPr="00464275">
        <w:rPr>
          <w:sz w:val="28"/>
          <w:szCs w:val="28"/>
        </w:rPr>
        <w:t xml:space="preserve">Ниже приведен </w:t>
      </w:r>
      <w:r w:rsidR="00796A64" w:rsidRPr="00464275">
        <w:rPr>
          <w:sz w:val="28"/>
          <w:szCs w:val="28"/>
        </w:rPr>
        <w:t>подробный</w:t>
      </w:r>
      <w:r w:rsidR="003125E4" w:rsidRPr="00464275">
        <w:rPr>
          <w:sz w:val="28"/>
          <w:szCs w:val="28"/>
        </w:rPr>
        <w:t>̆ анализ концепций зарубежных и отечественных теоретиков о природе предпринимательства</w:t>
      </w:r>
      <w:r w:rsidRPr="00464275">
        <w:rPr>
          <w:sz w:val="28"/>
          <w:szCs w:val="28"/>
        </w:rPr>
        <w:t xml:space="preserve"> (</w:t>
      </w:r>
      <w:r w:rsidR="00D72743" w:rsidRPr="00464275">
        <w:rPr>
          <w:sz w:val="28"/>
          <w:szCs w:val="28"/>
        </w:rPr>
        <w:t>Приложение</w:t>
      </w:r>
      <w:r w:rsidR="001606D7">
        <w:rPr>
          <w:sz w:val="28"/>
          <w:szCs w:val="28"/>
          <w:lang w:val="kk-KZ"/>
        </w:rPr>
        <w:t xml:space="preserve"> </w:t>
      </w:r>
      <w:r w:rsidR="000F1B28" w:rsidRPr="00464275">
        <w:rPr>
          <w:sz w:val="28"/>
          <w:szCs w:val="28"/>
        </w:rPr>
        <w:t>А</w:t>
      </w:r>
      <w:r w:rsidRPr="00464275">
        <w:rPr>
          <w:sz w:val="28"/>
          <w:szCs w:val="28"/>
        </w:rPr>
        <w:t>)</w:t>
      </w:r>
      <w:r w:rsidR="003125E4" w:rsidRPr="00464275">
        <w:rPr>
          <w:sz w:val="28"/>
          <w:szCs w:val="28"/>
        </w:rPr>
        <w:t xml:space="preserve">. </w:t>
      </w:r>
    </w:p>
    <w:p w14:paraId="4E533514" w14:textId="6CEFE7CC" w:rsidR="00640A36" w:rsidRPr="00464275" w:rsidRDefault="00640A36" w:rsidP="00464275">
      <w:pPr>
        <w:ind w:right="-1" w:firstLine="709"/>
        <w:jc w:val="both"/>
        <w:rPr>
          <w:rFonts w:eastAsia="Calibri"/>
          <w:sz w:val="28"/>
          <w:szCs w:val="28"/>
          <w:lang w:eastAsia="en-US"/>
        </w:rPr>
      </w:pPr>
      <w:r w:rsidRPr="00464275">
        <w:rPr>
          <w:rFonts w:eastAsia="Calibri"/>
          <w:sz w:val="28"/>
          <w:szCs w:val="28"/>
          <w:lang w:eastAsia="en-US"/>
        </w:rPr>
        <w:t>Одной из ключевых тем современных социологических исследований предпринимательства является неформальная экономика (или «теневой сектор»). Социологи изучают, как и почему люди в различных странах участвуют в неформальном предпринимательстве, какие социальные и экономические условия способствуют этому, а также как неформальный сектор влияет на развитие формальных экономик (Polese, 2015)</w:t>
      </w:r>
      <w:r w:rsidR="003023DC">
        <w:rPr>
          <w:rFonts w:eastAsia="Calibri"/>
          <w:sz w:val="28"/>
          <w:szCs w:val="28"/>
          <w:lang w:eastAsia="en-US"/>
        </w:rPr>
        <w:t xml:space="preserve"> [3</w:t>
      </w:r>
      <w:r w:rsidR="006E3F88">
        <w:rPr>
          <w:rFonts w:eastAsia="Calibri"/>
          <w:sz w:val="28"/>
          <w:szCs w:val="28"/>
          <w:lang w:eastAsia="en-US"/>
        </w:rPr>
        <w:t>8, р. 232-248</w:t>
      </w:r>
      <w:r w:rsidR="003023DC">
        <w:rPr>
          <w:rFonts w:eastAsia="Calibri"/>
          <w:sz w:val="28"/>
          <w:szCs w:val="28"/>
          <w:lang w:eastAsia="en-US"/>
        </w:rPr>
        <w:t>]</w:t>
      </w:r>
      <w:r w:rsidRPr="00464275">
        <w:rPr>
          <w:rFonts w:eastAsia="Calibri"/>
          <w:sz w:val="28"/>
          <w:szCs w:val="28"/>
          <w:lang w:eastAsia="en-US"/>
        </w:rPr>
        <w:t xml:space="preserve">. </w:t>
      </w:r>
    </w:p>
    <w:p w14:paraId="6928124F" w14:textId="4A9C7A50" w:rsidR="00640A36" w:rsidRPr="00464275" w:rsidRDefault="00640A36" w:rsidP="00464275">
      <w:pPr>
        <w:ind w:right="-1" w:firstLine="709"/>
        <w:jc w:val="both"/>
        <w:rPr>
          <w:rFonts w:eastAsia="Calibri"/>
          <w:sz w:val="28"/>
          <w:szCs w:val="28"/>
          <w:lang w:eastAsia="en-US"/>
        </w:rPr>
      </w:pPr>
      <w:r w:rsidRPr="00464275">
        <w:rPr>
          <w:rFonts w:eastAsia="Calibri"/>
          <w:sz w:val="28"/>
          <w:szCs w:val="28"/>
          <w:lang w:eastAsia="en-US"/>
        </w:rPr>
        <w:t>В последние десятилетия социологи и экономисты начали активно исследовать процессы, связанные с предпринимательской активностью в Казахстане, особенно в контексте экономической трансформации 1990-х годов. Важным вкладом в понимание неформальной экономики является работа А</w:t>
      </w:r>
      <w:r w:rsidR="00045922" w:rsidRPr="00464275">
        <w:rPr>
          <w:rFonts w:eastAsia="Calibri"/>
          <w:sz w:val="28"/>
          <w:szCs w:val="28"/>
          <w:lang w:val="kk-KZ" w:eastAsia="en-US"/>
        </w:rPr>
        <w:t>.</w:t>
      </w:r>
      <w:r w:rsidR="006E3F88">
        <w:rPr>
          <w:rFonts w:eastAsia="Calibri"/>
          <w:sz w:val="28"/>
          <w:szCs w:val="28"/>
          <w:lang w:val="kk-KZ" w:eastAsia="en-US"/>
        </w:rPr>
        <w:t> </w:t>
      </w:r>
      <w:r w:rsidRPr="00464275">
        <w:rPr>
          <w:rFonts w:eastAsia="Calibri"/>
          <w:sz w:val="28"/>
          <w:szCs w:val="28"/>
          <w:lang w:eastAsia="en-US"/>
        </w:rPr>
        <w:t>Полиза, который анализирует роль неформальных предпринимателей в развитии экономики, их взаимодействие с государственными структурами и влияние на социальную структуру общества (Polese, 2015). Исследования Полиза подтверждают, что в странах с переходной экономикой неформальный сектор играет ключевую роль в обеспечении занятости и экономической стабильности, что актуально и для Казахстана, где неформальные формы предпринимательства распространены в различных отраслях.</w:t>
      </w:r>
    </w:p>
    <w:p w14:paraId="41535CEE" w14:textId="77777777" w:rsidR="00640A36" w:rsidRPr="00464275" w:rsidRDefault="00640A36" w:rsidP="00464275">
      <w:pPr>
        <w:ind w:right="-1" w:firstLine="709"/>
        <w:jc w:val="both"/>
        <w:rPr>
          <w:sz w:val="28"/>
          <w:szCs w:val="28"/>
          <w:lang w:val="kk-KZ"/>
        </w:rPr>
      </w:pPr>
      <w:r w:rsidRPr="00464275">
        <w:rPr>
          <w:sz w:val="28"/>
          <w:szCs w:val="28"/>
          <w:lang w:val="kk-KZ"/>
        </w:rPr>
        <w:t xml:space="preserve">В странах с переходной экономикой (например, в странах Центральной и Восточной Европы, а также в Казахстане) неформальный сектор играет ключевую роль в обеспечении занятости и поддержании экономической активности. Неформальные предприниматели часто вынуждены действовать в «серых зонах» экономики, где их деятельность не полностью соответствует законодательным нормам, но это позволяет им обходить бюрократические препятствия и налоги. Такие предприниматели, несмотря на свою деятельность вне формальных рамок, зачастую оказываются основными двигателями экономической активности в условиях экономической нестабильности (Полиз, 2015). </w:t>
      </w:r>
    </w:p>
    <w:p w14:paraId="3620F672" w14:textId="77777777" w:rsidR="00640A36" w:rsidRPr="00464275" w:rsidRDefault="00640A36" w:rsidP="00464275">
      <w:pPr>
        <w:ind w:right="-1" w:firstLine="709"/>
        <w:jc w:val="both"/>
        <w:rPr>
          <w:sz w:val="28"/>
          <w:szCs w:val="28"/>
          <w:lang w:val="kk-KZ"/>
        </w:rPr>
      </w:pPr>
      <w:r w:rsidRPr="00464275">
        <w:rPr>
          <w:sz w:val="28"/>
          <w:szCs w:val="28"/>
          <w:lang w:val="kk-KZ"/>
        </w:rPr>
        <w:t>А.Полиз отмечает, что причины распространенности неформальности могут быть различными, включая высокий уровень бюрократизации, коррумпированные госструктуры, недостаточность инфраструктуры для поддержки малого бизнеса и низкий уровень доверия к официальным экономическим институтам. В странах с переходной экономикой неформальные предприниматели часто сталкиваются с дискриминацией со стороны государственных органов, которые затрудняют их официальную регистрацию и ведение бизнеса в рамках формальной экономики. Это также подтверждается исследованиями других авторов, таких как Сандерс (2014), который выявил, что в постсоветских странах предприниматели сталкиваются с множеством административных барьеров и высокими налоговыми ставками.</w:t>
      </w:r>
    </w:p>
    <w:p w14:paraId="299B410B" w14:textId="77777777" w:rsidR="007332A5" w:rsidRPr="00464275" w:rsidRDefault="007332A5" w:rsidP="00464275">
      <w:pPr>
        <w:ind w:right="-1" w:firstLine="709"/>
        <w:jc w:val="both"/>
        <w:rPr>
          <w:rFonts w:eastAsia="Calibri"/>
          <w:sz w:val="28"/>
          <w:szCs w:val="28"/>
          <w:lang w:eastAsia="en-US"/>
        </w:rPr>
      </w:pPr>
      <w:r w:rsidRPr="00464275">
        <w:rPr>
          <w:rFonts w:eastAsia="Calibri"/>
          <w:sz w:val="28"/>
          <w:szCs w:val="28"/>
          <w:lang w:eastAsia="en-US"/>
        </w:rPr>
        <w:t>Развитие предпринимательства в Казахстане тесно связано с особенностями социальной структуры и культурными факторами. Исследования показывают, что предприниматели в Казахстане часто сталкиваются с барьерами, связанными с доступом к финансам, бюрократическими препятствиями, а также с особенностями социальной мобильности и неформальными сетями. Например, многие предприниматели действуют в сером секторе экономики, что связано с неформальными практиками и ограничениями официального регулирования (Polese, 2015).</w:t>
      </w:r>
    </w:p>
    <w:p w14:paraId="441AFD5E" w14:textId="77777777" w:rsidR="007332A5" w:rsidRPr="00464275" w:rsidRDefault="007332A5" w:rsidP="00464275">
      <w:pPr>
        <w:ind w:right="-1" w:firstLine="709"/>
        <w:jc w:val="both"/>
        <w:rPr>
          <w:rFonts w:eastAsia="Calibri"/>
          <w:sz w:val="28"/>
          <w:szCs w:val="28"/>
          <w:lang w:eastAsia="en-US"/>
        </w:rPr>
      </w:pPr>
      <w:r w:rsidRPr="00464275">
        <w:rPr>
          <w:rFonts w:eastAsia="Calibri"/>
          <w:sz w:val="28"/>
          <w:szCs w:val="28"/>
          <w:lang w:eastAsia="en-US"/>
        </w:rPr>
        <w:t>Также важным аспектом для понимания социальных факторов, влияющих на предпринимательство в Казахстане, является работа Азамата Жунисбая, который анализирует, как социальные и экономические изменения в переходный период (1990-е годы) способствовали адаптации казахстанцев к новым условиям жизни (</w:t>
      </w:r>
      <w:r w:rsidRPr="00464275">
        <w:rPr>
          <w:rFonts w:eastAsia="Calibri"/>
          <w:sz w:val="28"/>
          <w:szCs w:val="28"/>
          <w:lang w:val="kk-KZ" w:eastAsia="en-US"/>
        </w:rPr>
        <w:t>Жунисбай</w:t>
      </w:r>
      <w:r w:rsidRPr="00464275">
        <w:rPr>
          <w:rFonts w:eastAsia="Calibri"/>
          <w:sz w:val="28"/>
          <w:szCs w:val="28"/>
          <w:lang w:eastAsia="en-US"/>
        </w:rPr>
        <w:t>, 2017). В частности, Жунисбай показывает, как экономическая трансформация повлияла на формирование нового типа предпринимателей, ориентированных на адаптацию к изменяющимся условиям рынка и социальной мобильности. Это исследование важно для понимания, как предпринимательская культура в Казахстане развивалась в условиях неопределенности и быстрых изменений.</w:t>
      </w:r>
    </w:p>
    <w:p w14:paraId="5A76C5BB" w14:textId="77777777" w:rsidR="007332A5" w:rsidRPr="00464275" w:rsidRDefault="007332A5" w:rsidP="00464275">
      <w:pPr>
        <w:ind w:right="-1" w:firstLine="709"/>
        <w:jc w:val="both"/>
        <w:rPr>
          <w:rFonts w:eastAsia="Calibri"/>
          <w:sz w:val="28"/>
          <w:szCs w:val="28"/>
          <w:lang w:eastAsia="en-US"/>
        </w:rPr>
      </w:pPr>
      <w:r w:rsidRPr="00464275">
        <w:rPr>
          <w:rFonts w:eastAsia="Calibri"/>
          <w:sz w:val="28"/>
          <w:szCs w:val="28"/>
          <w:lang w:eastAsia="en-US"/>
        </w:rPr>
        <w:t>Социальный капитал играет важную роль в развитии предпринимательства в Казахстане. Как отмечает Пьер Бурдье (Bourdieu, 1986), предприниматели строят свои успехи не только на экономическом капитале, но и на социальных связях, которые становятся ключевыми для решения проблем с доступом к ресурсам и информации. В Казахстане, в силу исторических и культурных особенностей, социальные сети предпринимателей становятся важным механизмом адаптации к экономическим и институциональным изменениям.</w:t>
      </w:r>
    </w:p>
    <w:p w14:paraId="198C74D2" w14:textId="6D5826E0" w:rsidR="002C23A9" w:rsidRPr="00464275" w:rsidRDefault="002C23A9" w:rsidP="00464275">
      <w:pPr>
        <w:pStyle w:val="a3"/>
        <w:spacing w:before="0" w:beforeAutospacing="0" w:after="0" w:afterAutospacing="0"/>
        <w:ind w:firstLine="709"/>
        <w:jc w:val="both"/>
        <w:rPr>
          <w:sz w:val="28"/>
          <w:szCs w:val="28"/>
        </w:rPr>
      </w:pPr>
      <w:r w:rsidRPr="00464275">
        <w:rPr>
          <w:sz w:val="28"/>
          <w:szCs w:val="28"/>
        </w:rPr>
        <w:t>Сравнительный анализ имеющихся подходов в исследовании сущности предпринимательства указывает, что</w:t>
      </w:r>
      <w:r w:rsidR="001606D7">
        <w:rPr>
          <w:sz w:val="28"/>
          <w:szCs w:val="28"/>
          <w:lang w:val="kk-KZ"/>
        </w:rPr>
        <w:t xml:space="preserve"> </w:t>
      </w:r>
      <w:r w:rsidRPr="00464275">
        <w:rPr>
          <w:sz w:val="28"/>
          <w:szCs w:val="28"/>
        </w:rPr>
        <w:t>ключевыми терминами в описании данного феномена выступают в первую очередь экономические дефиниции:</w:t>
      </w:r>
    </w:p>
    <w:p w14:paraId="3C6A669E" w14:textId="36105F2A" w:rsidR="002C23A9" w:rsidRPr="00464275" w:rsidRDefault="00BC05BB" w:rsidP="00464275">
      <w:pPr>
        <w:pStyle w:val="a3"/>
        <w:spacing w:before="0" w:beforeAutospacing="0" w:after="0" w:afterAutospacing="0"/>
        <w:ind w:firstLine="709"/>
        <w:jc w:val="both"/>
        <w:rPr>
          <w:sz w:val="28"/>
          <w:szCs w:val="28"/>
        </w:rPr>
      </w:pPr>
      <w:r>
        <w:rPr>
          <w:sz w:val="28"/>
          <w:szCs w:val="28"/>
        </w:rPr>
        <w:t>‒</w:t>
      </w:r>
      <w:r w:rsidR="001606D7">
        <w:rPr>
          <w:sz w:val="28"/>
          <w:szCs w:val="28"/>
          <w:lang w:val="kk-KZ"/>
        </w:rPr>
        <w:t xml:space="preserve"> </w:t>
      </w:r>
      <w:r w:rsidR="002C23A9" w:rsidRPr="00464275">
        <w:rPr>
          <w:sz w:val="28"/>
          <w:szCs w:val="28"/>
        </w:rPr>
        <w:t>инновационный характер деятельности;</w:t>
      </w:r>
    </w:p>
    <w:p w14:paraId="58EF9C6E" w14:textId="30FC8A37" w:rsidR="002C23A9" w:rsidRPr="00464275" w:rsidRDefault="00BC05BB" w:rsidP="00464275">
      <w:pPr>
        <w:pStyle w:val="a3"/>
        <w:spacing w:before="0" w:beforeAutospacing="0" w:after="0" w:afterAutospacing="0"/>
        <w:ind w:firstLine="709"/>
        <w:jc w:val="both"/>
        <w:rPr>
          <w:sz w:val="28"/>
          <w:szCs w:val="28"/>
        </w:rPr>
      </w:pPr>
      <w:r>
        <w:rPr>
          <w:sz w:val="28"/>
          <w:szCs w:val="28"/>
        </w:rPr>
        <w:t>‒</w:t>
      </w:r>
      <w:r w:rsidR="002C23A9" w:rsidRPr="00464275">
        <w:rPr>
          <w:sz w:val="28"/>
          <w:szCs w:val="28"/>
        </w:rPr>
        <w:t xml:space="preserve"> несение бремени риска или неопределенности;</w:t>
      </w:r>
    </w:p>
    <w:p w14:paraId="7B510A6A" w14:textId="6E7BC0B6" w:rsidR="002C23A9" w:rsidRPr="00464275" w:rsidRDefault="00BC05BB" w:rsidP="00464275">
      <w:pPr>
        <w:ind w:firstLine="709"/>
        <w:jc w:val="both"/>
        <w:rPr>
          <w:sz w:val="28"/>
          <w:szCs w:val="28"/>
        </w:rPr>
      </w:pPr>
      <w:r>
        <w:rPr>
          <w:sz w:val="28"/>
          <w:szCs w:val="28"/>
        </w:rPr>
        <w:t>‒</w:t>
      </w:r>
      <w:r w:rsidR="002C23A9" w:rsidRPr="00464275">
        <w:rPr>
          <w:sz w:val="28"/>
          <w:szCs w:val="28"/>
        </w:rPr>
        <w:t xml:space="preserve"> получение прибыли или работа с капиталом.</w:t>
      </w:r>
    </w:p>
    <w:p w14:paraId="6F097845" w14:textId="7962EB6B" w:rsidR="002C23A9" w:rsidRPr="00464275" w:rsidRDefault="001D4B70" w:rsidP="00464275">
      <w:pPr>
        <w:ind w:firstLine="709"/>
        <w:jc w:val="both"/>
        <w:rPr>
          <w:sz w:val="28"/>
          <w:szCs w:val="28"/>
        </w:rPr>
      </w:pPr>
      <w:r w:rsidRPr="00464275">
        <w:rPr>
          <w:sz w:val="28"/>
          <w:szCs w:val="28"/>
        </w:rPr>
        <w:t xml:space="preserve">Как показывает анализ концепций различных школ, каждая из них имеет свой подход к описанию феноменов </w:t>
      </w:r>
      <w:r w:rsidR="004A64C8" w:rsidRPr="00464275">
        <w:rPr>
          <w:sz w:val="28"/>
          <w:szCs w:val="28"/>
        </w:rPr>
        <w:t>«</w:t>
      </w:r>
      <w:r w:rsidRPr="00464275">
        <w:rPr>
          <w:sz w:val="28"/>
          <w:szCs w:val="28"/>
        </w:rPr>
        <w:t>предприниматель</w:t>
      </w:r>
      <w:r w:rsidR="004A64C8" w:rsidRPr="00464275">
        <w:rPr>
          <w:sz w:val="28"/>
          <w:szCs w:val="28"/>
        </w:rPr>
        <w:t>»</w:t>
      </w:r>
      <w:r w:rsidRPr="00464275">
        <w:rPr>
          <w:sz w:val="28"/>
          <w:szCs w:val="28"/>
        </w:rPr>
        <w:t xml:space="preserve"> и </w:t>
      </w:r>
      <w:r w:rsidR="004A64C8" w:rsidRPr="00464275">
        <w:rPr>
          <w:sz w:val="28"/>
          <w:szCs w:val="28"/>
        </w:rPr>
        <w:t>«</w:t>
      </w:r>
      <w:r w:rsidRPr="00464275">
        <w:rPr>
          <w:sz w:val="28"/>
          <w:szCs w:val="28"/>
        </w:rPr>
        <w:t>предпринимательская деятельность</w:t>
      </w:r>
      <w:r w:rsidR="004A64C8" w:rsidRPr="00464275">
        <w:rPr>
          <w:sz w:val="28"/>
          <w:szCs w:val="28"/>
        </w:rPr>
        <w:t>»</w:t>
      </w:r>
      <w:r w:rsidRPr="00464275">
        <w:rPr>
          <w:sz w:val="28"/>
          <w:szCs w:val="28"/>
        </w:rPr>
        <w:t>. Одна школа делает упор на личных качествах предпринимателя, другая связывает предпринимательскую деятельность с возможность</w:t>
      </w:r>
      <w:r w:rsidR="004A64C8" w:rsidRPr="00464275">
        <w:rPr>
          <w:sz w:val="28"/>
          <w:szCs w:val="28"/>
        </w:rPr>
        <w:t>ю</w:t>
      </w:r>
      <w:r w:rsidRPr="00464275">
        <w:rPr>
          <w:sz w:val="28"/>
          <w:szCs w:val="28"/>
        </w:rPr>
        <w:t xml:space="preserve"> нововведений, третья предполагает получение новых знаний и лидерства.</w:t>
      </w:r>
      <w:r w:rsidR="001606D7">
        <w:rPr>
          <w:sz w:val="28"/>
          <w:szCs w:val="28"/>
          <w:lang w:val="kk-KZ"/>
        </w:rPr>
        <w:t xml:space="preserve"> </w:t>
      </w:r>
      <w:r w:rsidR="002C23A9" w:rsidRPr="00464275">
        <w:rPr>
          <w:sz w:val="28"/>
          <w:szCs w:val="28"/>
        </w:rPr>
        <w:t xml:space="preserve">В рассмотренных работах сущность предпринимательства в большей степени исследуется в рамках экономической теории, </w:t>
      </w:r>
      <w:r w:rsidR="004A64C8" w:rsidRPr="00464275">
        <w:rPr>
          <w:sz w:val="28"/>
          <w:szCs w:val="28"/>
        </w:rPr>
        <w:t xml:space="preserve">в то время как </w:t>
      </w:r>
      <w:r w:rsidR="002C23A9" w:rsidRPr="00464275">
        <w:rPr>
          <w:sz w:val="28"/>
          <w:szCs w:val="28"/>
        </w:rPr>
        <w:t xml:space="preserve">мало внимания уделено исследованию собственно социальной составляющей предпринимательства. </w:t>
      </w:r>
    </w:p>
    <w:p w14:paraId="5957E155" w14:textId="40A447CA" w:rsidR="007332A5" w:rsidRPr="00464275" w:rsidRDefault="002C23A9" w:rsidP="00464275">
      <w:pPr>
        <w:ind w:firstLine="709"/>
        <w:jc w:val="both"/>
        <w:rPr>
          <w:sz w:val="28"/>
          <w:szCs w:val="28"/>
        </w:rPr>
      </w:pPr>
      <w:r w:rsidRPr="00464275">
        <w:rPr>
          <w:sz w:val="28"/>
          <w:szCs w:val="28"/>
        </w:rPr>
        <w:t xml:space="preserve">Отечественный социологический подход отличается от зарубежных теорий тем, что сущность предпринимательства изучается только в рамках концепций исследования среднего класса. </w:t>
      </w:r>
      <w:r w:rsidR="00BE49ED" w:rsidRPr="00464275">
        <w:rPr>
          <w:sz w:val="28"/>
          <w:szCs w:val="28"/>
        </w:rPr>
        <w:t xml:space="preserve">В данном аспекте стоит отметить, что иерархия </w:t>
      </w:r>
      <w:r w:rsidR="004A64C8" w:rsidRPr="00464275">
        <w:rPr>
          <w:sz w:val="28"/>
          <w:szCs w:val="28"/>
        </w:rPr>
        <w:t>такой</w:t>
      </w:r>
      <w:r w:rsidR="00BE49ED" w:rsidRPr="00464275">
        <w:rPr>
          <w:sz w:val="28"/>
          <w:szCs w:val="28"/>
        </w:rPr>
        <w:t xml:space="preserve"> страты может соответствовать понятиям малого и среднего предпринимательства </w:t>
      </w:r>
      <w:r w:rsidR="00BE49ED" w:rsidRPr="00464275">
        <w:rPr>
          <w:iCs/>
          <w:sz w:val="28"/>
          <w:szCs w:val="28"/>
        </w:rPr>
        <w:t>(бизнеса)</w:t>
      </w:r>
      <w:r w:rsidR="00BE49ED" w:rsidRPr="00464275">
        <w:rPr>
          <w:sz w:val="28"/>
          <w:szCs w:val="28"/>
        </w:rPr>
        <w:t>.</w:t>
      </w:r>
      <w:r w:rsidR="001606D7">
        <w:rPr>
          <w:sz w:val="28"/>
          <w:szCs w:val="28"/>
          <w:lang w:val="kk-KZ"/>
        </w:rPr>
        <w:t xml:space="preserve"> </w:t>
      </w:r>
      <w:r w:rsidRPr="00464275">
        <w:rPr>
          <w:sz w:val="28"/>
          <w:szCs w:val="28"/>
        </w:rPr>
        <w:t>Развитие предпринимательства сталкивается со множеством проблем</w:t>
      </w:r>
      <w:r w:rsidR="004A64C8" w:rsidRPr="00464275">
        <w:rPr>
          <w:sz w:val="28"/>
          <w:szCs w:val="28"/>
        </w:rPr>
        <w:t xml:space="preserve"> - </w:t>
      </w:r>
      <w:r w:rsidRPr="00464275">
        <w:rPr>
          <w:sz w:val="28"/>
          <w:szCs w:val="28"/>
        </w:rPr>
        <w:t xml:space="preserve">информационные, финансовые, институциональные, образовательные и государственные </w:t>
      </w:r>
      <w:r w:rsidRPr="00464275">
        <w:rPr>
          <w:iCs/>
          <w:sz w:val="28"/>
          <w:szCs w:val="28"/>
        </w:rPr>
        <w:t>(бюрократизм, коррупция)</w:t>
      </w:r>
      <w:r w:rsidRPr="00464275">
        <w:rPr>
          <w:sz w:val="28"/>
          <w:szCs w:val="28"/>
        </w:rPr>
        <w:t xml:space="preserve">. Образование предпринимательского класса необходимо для стабильности любого общества, ориентированного на рыночную экономику. </w:t>
      </w:r>
    </w:p>
    <w:p w14:paraId="1B6C53DF" w14:textId="16AEB4A3" w:rsidR="004D212F" w:rsidRPr="00464275" w:rsidRDefault="002C23A9" w:rsidP="00464275">
      <w:pPr>
        <w:ind w:firstLine="709"/>
        <w:jc w:val="both"/>
        <w:rPr>
          <w:sz w:val="28"/>
          <w:szCs w:val="28"/>
        </w:rPr>
      </w:pPr>
      <w:r w:rsidRPr="00464275">
        <w:rPr>
          <w:sz w:val="28"/>
          <w:szCs w:val="28"/>
        </w:rPr>
        <w:t>Развито</w:t>
      </w:r>
      <w:r w:rsidR="004A64C8" w:rsidRPr="00464275">
        <w:rPr>
          <w:sz w:val="28"/>
          <w:szCs w:val="28"/>
        </w:rPr>
        <w:t>е</w:t>
      </w:r>
      <w:r w:rsidRPr="00464275">
        <w:rPr>
          <w:sz w:val="28"/>
          <w:szCs w:val="28"/>
        </w:rPr>
        <w:t xml:space="preserve"> частное предпринимательство требует предоставление предпринимательского шанса каждому, создания равных для всех стартовых возможностей. Однако, к сожалению, социальные аспекты развития и функционирования предпринимательства не учитываются в казахстанской науке</w:t>
      </w:r>
      <w:r w:rsidR="004A64C8" w:rsidRPr="00464275">
        <w:rPr>
          <w:sz w:val="28"/>
          <w:szCs w:val="28"/>
        </w:rPr>
        <w:t xml:space="preserve"> и нормотворчестве</w:t>
      </w:r>
      <w:r w:rsidRPr="00464275">
        <w:rPr>
          <w:sz w:val="28"/>
          <w:szCs w:val="28"/>
        </w:rPr>
        <w:t xml:space="preserve">. </w:t>
      </w:r>
      <w:r w:rsidR="004A64C8" w:rsidRPr="00464275">
        <w:rPr>
          <w:sz w:val="28"/>
          <w:szCs w:val="28"/>
        </w:rPr>
        <w:t xml:space="preserve">Так, согласно Гражданскому кодексу РК «предпринимательством является самостоятельная, инициативная деятельность граждан, </w:t>
      </w:r>
      <w:r w:rsidR="006D52F9" w:rsidRPr="00464275">
        <w:rPr>
          <w:sz w:val="28"/>
          <w:szCs w:val="28"/>
        </w:rPr>
        <w:t>кандасов</w:t>
      </w:r>
      <w:r w:rsidR="004A64C8" w:rsidRPr="00464275">
        <w:rPr>
          <w:sz w:val="28"/>
          <w:szCs w:val="28"/>
        </w:rPr>
        <w:t xml:space="preserve"> и юридических лиц, направленная на получение чистого дохода путем использования имущества, производства, продажи товаров, выполнения работ, оказания услуг, основанная на праве частной собственности </w:t>
      </w:r>
      <w:r w:rsidR="004A64C8" w:rsidRPr="00464275">
        <w:rPr>
          <w:iCs/>
          <w:sz w:val="28"/>
          <w:szCs w:val="28"/>
        </w:rPr>
        <w:t xml:space="preserve">(частное предпринимательство) </w:t>
      </w:r>
      <w:r w:rsidR="004A64C8" w:rsidRPr="00464275">
        <w:rPr>
          <w:sz w:val="28"/>
          <w:szCs w:val="28"/>
        </w:rPr>
        <w:t xml:space="preserve">либо на праве хозяйственного ведения или оперативного управления государственного предприятия </w:t>
      </w:r>
      <w:r w:rsidR="004A64C8" w:rsidRPr="00464275">
        <w:rPr>
          <w:iCs/>
          <w:sz w:val="28"/>
          <w:szCs w:val="28"/>
        </w:rPr>
        <w:t>(государственное предпринимательство)</w:t>
      </w:r>
      <w:r w:rsidR="00045922" w:rsidRPr="00464275">
        <w:rPr>
          <w:iCs/>
          <w:sz w:val="28"/>
          <w:szCs w:val="28"/>
          <w:lang w:val="kk-KZ"/>
        </w:rPr>
        <w:t xml:space="preserve"> </w:t>
      </w:r>
      <w:r w:rsidR="00215E52" w:rsidRPr="00464275">
        <w:rPr>
          <w:iCs/>
          <w:sz w:val="28"/>
          <w:szCs w:val="28"/>
        </w:rPr>
        <w:t>[</w:t>
      </w:r>
      <w:r w:rsidR="006E3F88">
        <w:rPr>
          <w:iCs/>
          <w:sz w:val="28"/>
          <w:szCs w:val="28"/>
        </w:rPr>
        <w:t>78</w:t>
      </w:r>
      <w:r w:rsidR="00215E52" w:rsidRPr="00464275">
        <w:rPr>
          <w:iCs/>
          <w:sz w:val="28"/>
          <w:szCs w:val="28"/>
        </w:rPr>
        <w:t>]</w:t>
      </w:r>
      <w:r w:rsidR="004A64C8" w:rsidRPr="00464275">
        <w:rPr>
          <w:sz w:val="28"/>
          <w:szCs w:val="28"/>
        </w:rPr>
        <w:t>.</w:t>
      </w:r>
    </w:p>
    <w:p w14:paraId="25DA4B42" w14:textId="4AE4A53F" w:rsidR="002C23A9" w:rsidRPr="00464275" w:rsidRDefault="004A64C8" w:rsidP="00464275">
      <w:pPr>
        <w:ind w:firstLine="709"/>
        <w:jc w:val="both"/>
        <w:rPr>
          <w:sz w:val="28"/>
          <w:szCs w:val="28"/>
        </w:rPr>
      </w:pPr>
      <w:r w:rsidRPr="00464275">
        <w:rPr>
          <w:sz w:val="28"/>
          <w:szCs w:val="28"/>
        </w:rPr>
        <w:t>Предпринимательская деятельность осуществляется от имени, за риск и под имущественную ответственность предпринимателя».</w:t>
      </w:r>
      <w:r w:rsidR="001606D7">
        <w:rPr>
          <w:sz w:val="28"/>
          <w:szCs w:val="28"/>
          <w:lang w:val="kk-KZ"/>
        </w:rPr>
        <w:t xml:space="preserve"> </w:t>
      </w:r>
      <w:r w:rsidR="002C23A9" w:rsidRPr="00464275">
        <w:rPr>
          <w:sz w:val="28"/>
          <w:szCs w:val="28"/>
        </w:rPr>
        <w:t>В эт</w:t>
      </w:r>
      <w:r w:rsidRPr="00464275">
        <w:rPr>
          <w:sz w:val="28"/>
          <w:szCs w:val="28"/>
        </w:rPr>
        <w:t xml:space="preserve">их условиях </w:t>
      </w:r>
      <w:r w:rsidR="002C23A9" w:rsidRPr="00464275">
        <w:rPr>
          <w:sz w:val="28"/>
          <w:szCs w:val="28"/>
        </w:rPr>
        <w:t>возникают вопросы к проводимой государственной поддержке предпринимательства, так как в отсутствии научно-обоснованных методик изучения социальной основы бизнеса невозможно добиться эффективности рынка и прибыли.</w:t>
      </w:r>
      <w:r w:rsidR="001606D7">
        <w:rPr>
          <w:sz w:val="28"/>
          <w:szCs w:val="28"/>
          <w:lang w:val="kk-KZ"/>
        </w:rPr>
        <w:t xml:space="preserve"> </w:t>
      </w:r>
      <w:r w:rsidR="002C23A9" w:rsidRPr="00464275">
        <w:rPr>
          <w:sz w:val="28"/>
          <w:szCs w:val="28"/>
        </w:rPr>
        <w:t xml:space="preserve">Между тем социокультурный аспект ментальности предпринимательства выступает как одно из объективных содержаний мировосприятия и поведения людей. Понимание данных аспектов может помочь апробировать существующие механизмы социальных характеристик развития ментальности предпринимательства на широкие слои общества. </w:t>
      </w:r>
    </w:p>
    <w:p w14:paraId="4285F420" w14:textId="4AA47DD6" w:rsidR="00FB7F7A" w:rsidRPr="00464275" w:rsidRDefault="00FB7F7A" w:rsidP="00464275">
      <w:pPr>
        <w:ind w:right="-1" w:firstLine="709"/>
        <w:jc w:val="both"/>
        <w:rPr>
          <w:sz w:val="28"/>
          <w:szCs w:val="28"/>
        </w:rPr>
      </w:pPr>
      <w:r w:rsidRPr="00464275">
        <w:rPr>
          <w:sz w:val="28"/>
          <w:szCs w:val="28"/>
        </w:rPr>
        <w:t xml:space="preserve">Принятие </w:t>
      </w:r>
      <w:r w:rsidRPr="001606D7">
        <w:rPr>
          <w:i/>
          <w:sz w:val="28"/>
          <w:szCs w:val="28"/>
        </w:rPr>
        <w:t>нового Социального кодекса Республики Казахстан</w:t>
      </w:r>
      <w:r w:rsidRPr="00464275">
        <w:rPr>
          <w:sz w:val="28"/>
          <w:szCs w:val="28"/>
        </w:rPr>
        <w:t xml:space="preserve"> в 202</w:t>
      </w:r>
      <w:r w:rsidRPr="00464275">
        <w:rPr>
          <w:sz w:val="28"/>
          <w:szCs w:val="28"/>
          <w:lang w:val="kk-KZ"/>
        </w:rPr>
        <w:t>3</w:t>
      </w:r>
      <w:r w:rsidRPr="00464275">
        <w:rPr>
          <w:sz w:val="28"/>
          <w:szCs w:val="28"/>
        </w:rPr>
        <w:t xml:space="preserve"> году стало важным событием в области социальной политики страны. </w:t>
      </w:r>
      <w:r w:rsidRPr="00464275">
        <w:rPr>
          <w:sz w:val="28"/>
          <w:szCs w:val="28"/>
          <w:lang w:val="kk-KZ"/>
        </w:rPr>
        <w:t>К</w:t>
      </w:r>
      <w:r w:rsidRPr="00464275">
        <w:rPr>
          <w:sz w:val="28"/>
          <w:szCs w:val="28"/>
        </w:rPr>
        <w:t>одекс значительно расширяет правовые и институциональные рамки, в которых функционирует социальное предпринимательство, и оказывает непосредственное влияние на развитие социального потенциала предпринимательства в Казахстане. Рассмотрим, как новый Социальный кодекс влияет на социальный потенциал развития предпринимательства в стране</w:t>
      </w:r>
      <w:r w:rsidR="00BC05BB">
        <w:rPr>
          <w:sz w:val="28"/>
          <w:szCs w:val="28"/>
        </w:rPr>
        <w:t>:</w:t>
      </w:r>
    </w:p>
    <w:p w14:paraId="27F33E9A" w14:textId="64E79C1E" w:rsidR="00FB7F7A" w:rsidRPr="00464275" w:rsidRDefault="00FB7F7A" w:rsidP="00464275">
      <w:pPr>
        <w:ind w:right="-1" w:firstLine="709"/>
        <w:jc w:val="both"/>
        <w:rPr>
          <w:sz w:val="28"/>
          <w:szCs w:val="28"/>
        </w:rPr>
      </w:pPr>
      <w:r w:rsidRPr="00464275">
        <w:rPr>
          <w:sz w:val="28"/>
          <w:szCs w:val="28"/>
        </w:rPr>
        <w:t>1. Институционализация социальной ответственности бизнеса</w:t>
      </w:r>
      <w:r w:rsidR="002F1A94">
        <w:rPr>
          <w:sz w:val="28"/>
          <w:szCs w:val="28"/>
        </w:rPr>
        <w:t>:</w:t>
      </w:r>
    </w:p>
    <w:p w14:paraId="39B55EA8" w14:textId="77777777" w:rsidR="00FB7F7A" w:rsidRPr="00464275" w:rsidRDefault="00FB7F7A" w:rsidP="00464275">
      <w:pPr>
        <w:ind w:right="-1" w:firstLine="709"/>
        <w:jc w:val="both"/>
        <w:rPr>
          <w:sz w:val="28"/>
          <w:szCs w:val="28"/>
        </w:rPr>
      </w:pPr>
      <w:r w:rsidRPr="00464275">
        <w:rPr>
          <w:sz w:val="28"/>
          <w:szCs w:val="28"/>
        </w:rPr>
        <w:t>Социальный кодекс предусматривает создание правовых и организационных механизмов для стимулирования социально ответственного бизнеса, что является основой для развития социального предпринимательства. В частности, кодекс вводит понятие социальной ответственности предпринимателей перед обществом и способствует внедрению корпоративной социальной ответственности (КСО) в практику бизнеса. Законодательное признание социальной ответственности предпринимательства стимулирует бизнес-структуры к более активному участию в решении социальных проблем, таких как экологические вопросы, поддержка уязвимых слоев населения, улучшение качества жизни и создание рабочих мест. Это расширяет социальный потенциал предпринимательства, в частности, малого и среднего бизнеса (МСБ), который имеет возможность влиять на социальную сферу на местах, создавая устойчивые и социально ориентированные бизнес-модели.</w:t>
      </w:r>
    </w:p>
    <w:p w14:paraId="7DFD1C28" w14:textId="245D0FD4" w:rsidR="00FB7F7A" w:rsidRPr="00464275" w:rsidRDefault="00FB7F7A" w:rsidP="00464275">
      <w:pPr>
        <w:ind w:right="-1" w:firstLine="709"/>
        <w:jc w:val="both"/>
        <w:rPr>
          <w:sz w:val="28"/>
          <w:szCs w:val="28"/>
        </w:rPr>
      </w:pPr>
      <w:r w:rsidRPr="00464275">
        <w:rPr>
          <w:sz w:val="28"/>
          <w:szCs w:val="28"/>
        </w:rPr>
        <w:t>2. Развитие социальных услуг и бизнеса в социальной сфере</w:t>
      </w:r>
      <w:r w:rsidR="002F1A94">
        <w:rPr>
          <w:sz w:val="28"/>
          <w:szCs w:val="28"/>
        </w:rPr>
        <w:t>:</w:t>
      </w:r>
    </w:p>
    <w:p w14:paraId="722E3585" w14:textId="77777777" w:rsidR="00FB7F7A" w:rsidRPr="00464275" w:rsidRDefault="00FB7F7A" w:rsidP="00464275">
      <w:pPr>
        <w:ind w:right="-1" w:firstLine="709"/>
        <w:jc w:val="both"/>
        <w:rPr>
          <w:sz w:val="28"/>
          <w:szCs w:val="28"/>
        </w:rPr>
      </w:pPr>
      <w:r w:rsidRPr="00464275">
        <w:rPr>
          <w:sz w:val="28"/>
          <w:szCs w:val="28"/>
        </w:rPr>
        <w:t>Социальный кодекс активно регулирует и поддерживает сферу социальных услуг, что создает возможности для предпринимателей развивать бизнес в этой области. В частности, кодекс регулирует такие направления, как социальная защита, помощь людям с ограниченными возможностями, пенсионное обеспечение, поддержка многодетных и малоимущих семей. В этих областях создаются новые возможности для предпринимателей, которым предоставляется правовая база для создания предприятий, ориентированных на решение социальных проблем. Это открывает дополнительные перспективы для социального предпринимательства, которое может предлагать инновационные решения в сфере социальных услуг, таких как специализированные учреждения, реабилитационные центры, школы и медицинские учреждения.</w:t>
      </w:r>
    </w:p>
    <w:p w14:paraId="71C82D6B" w14:textId="21350532" w:rsidR="00FB7F7A" w:rsidRPr="00464275" w:rsidRDefault="00FB7F7A" w:rsidP="00464275">
      <w:pPr>
        <w:ind w:right="-1" w:firstLine="709"/>
        <w:jc w:val="both"/>
        <w:rPr>
          <w:sz w:val="28"/>
          <w:szCs w:val="28"/>
        </w:rPr>
      </w:pPr>
      <w:r w:rsidRPr="00464275">
        <w:rPr>
          <w:sz w:val="28"/>
          <w:szCs w:val="28"/>
        </w:rPr>
        <w:t>3. Государственная поддержка социального предпринимательства</w:t>
      </w:r>
      <w:r w:rsidR="002F1A94">
        <w:rPr>
          <w:sz w:val="28"/>
          <w:szCs w:val="28"/>
        </w:rPr>
        <w:t>:</w:t>
      </w:r>
    </w:p>
    <w:p w14:paraId="278356B0" w14:textId="77777777" w:rsidR="00FB7F7A" w:rsidRPr="00464275" w:rsidRDefault="00FB7F7A" w:rsidP="00464275">
      <w:pPr>
        <w:ind w:right="-1" w:firstLine="709"/>
        <w:jc w:val="both"/>
        <w:rPr>
          <w:sz w:val="28"/>
          <w:szCs w:val="28"/>
        </w:rPr>
      </w:pPr>
      <w:r w:rsidRPr="00464275">
        <w:rPr>
          <w:sz w:val="28"/>
          <w:szCs w:val="28"/>
        </w:rPr>
        <w:t>Социальный кодекс также вводит новые механизмы государственной поддержки социального предпринимательства, такие как налоговые льготы, субсидии, гранты и другие формы финансовой поддержки для предпринимателей, работающих в социальной сфере. Это способствует созданию благоприятной среды для роста социальных инициатив и поддерживает развитие предпринимательства в таких областях, как здравоохранение, образование, культура, экологическая устойчивость и инклюзивный бизнес. Такие меры государственной поддержки активно способствуют созданию устойчивых социальных предприятий, которые ориентированы на решение местных социальных и экономических проблем, таких как безработица, бедность и неравенство.</w:t>
      </w:r>
    </w:p>
    <w:p w14:paraId="74A1584E" w14:textId="0A150617" w:rsidR="00FB7F7A" w:rsidRPr="00464275" w:rsidRDefault="00FB7F7A" w:rsidP="00464275">
      <w:pPr>
        <w:ind w:right="-1" w:firstLine="709"/>
        <w:jc w:val="both"/>
        <w:rPr>
          <w:sz w:val="28"/>
          <w:szCs w:val="28"/>
        </w:rPr>
      </w:pPr>
      <w:r w:rsidRPr="00464275">
        <w:rPr>
          <w:sz w:val="28"/>
          <w:szCs w:val="28"/>
        </w:rPr>
        <w:t>4. Стимулирование инклюзивного предпринимательства</w:t>
      </w:r>
      <w:r w:rsidR="002F1A94">
        <w:rPr>
          <w:sz w:val="28"/>
          <w:szCs w:val="28"/>
        </w:rPr>
        <w:t>:</w:t>
      </w:r>
    </w:p>
    <w:p w14:paraId="6CC59547" w14:textId="77777777" w:rsidR="00FB7F7A" w:rsidRPr="00464275" w:rsidRDefault="00FB7F7A" w:rsidP="00464275">
      <w:pPr>
        <w:ind w:right="-1" w:firstLine="709"/>
        <w:jc w:val="both"/>
        <w:rPr>
          <w:sz w:val="28"/>
          <w:szCs w:val="28"/>
        </w:rPr>
      </w:pPr>
      <w:r w:rsidRPr="00464275">
        <w:rPr>
          <w:sz w:val="28"/>
          <w:szCs w:val="28"/>
        </w:rPr>
        <w:t>Согласно положениям Социального кодекса, социальное предпринимательство также направлено на повышение инклюзивности, что открывает дополнительные возможности для предпринимателей, работающих с уязвимыми группами населения, включая инвалидов, пожилых людей, молодежь, женщин и другие социально уязвимые группы. Развитие инклюзивного предпринимательства способствует увеличению социального потенциала бизнеса, поскольку предприниматели начинают создавать продукты и услуги, ориентированные на потребности этих групп. Социальный кодекс способствует созданию платформ и институтов для обмена опытом и информацией, что помогает малому и среднему бизнесу развивать инклюзивные практики.</w:t>
      </w:r>
    </w:p>
    <w:p w14:paraId="72FCC90A" w14:textId="6397594D" w:rsidR="00FB7F7A" w:rsidRPr="00464275" w:rsidRDefault="00FB7F7A" w:rsidP="00464275">
      <w:pPr>
        <w:ind w:right="-1" w:firstLine="709"/>
        <w:jc w:val="both"/>
        <w:rPr>
          <w:sz w:val="28"/>
          <w:szCs w:val="28"/>
        </w:rPr>
      </w:pPr>
      <w:r w:rsidRPr="00464275">
        <w:rPr>
          <w:sz w:val="28"/>
          <w:szCs w:val="28"/>
        </w:rPr>
        <w:t>5. Развитие предпринимательской культуры в социальной сфере</w:t>
      </w:r>
      <w:r w:rsidR="002F1A94">
        <w:rPr>
          <w:sz w:val="28"/>
          <w:szCs w:val="28"/>
        </w:rPr>
        <w:t>:</w:t>
      </w:r>
    </w:p>
    <w:p w14:paraId="66B97566" w14:textId="77777777" w:rsidR="00FB7F7A" w:rsidRPr="00464275" w:rsidRDefault="00FB7F7A" w:rsidP="00464275">
      <w:pPr>
        <w:ind w:right="-1" w:firstLine="709"/>
        <w:jc w:val="both"/>
        <w:rPr>
          <w:sz w:val="28"/>
          <w:szCs w:val="28"/>
        </w:rPr>
      </w:pPr>
      <w:r w:rsidRPr="00464275">
        <w:rPr>
          <w:sz w:val="28"/>
          <w:szCs w:val="28"/>
        </w:rPr>
        <w:t>Социальный кодекс акцентирует внимание на необходимости развития предпринимательской культуры в социальной сфере, что способствует формированию нового типа предпринимателя, ориентированного не только на экономическую, но и на социальную отдачу. Такой подход формирует новые возможности для бизнеса, поскольку предприниматели становятся более заинтересованными в социальных результатах своей деятельности и могут вкладывать средства в проекты, которые направлены на улучшение социальных условий в их регионах. Это создает социальную ценность, повышая уровень жизни и обеспечивая устойчивое развитие общества в целом.</w:t>
      </w:r>
    </w:p>
    <w:p w14:paraId="73D9B221" w14:textId="4049BA9C" w:rsidR="00FB7F7A" w:rsidRPr="00464275" w:rsidRDefault="00FB7F7A" w:rsidP="00464275">
      <w:pPr>
        <w:ind w:right="-1" w:firstLine="709"/>
        <w:jc w:val="both"/>
        <w:rPr>
          <w:sz w:val="28"/>
          <w:szCs w:val="28"/>
        </w:rPr>
      </w:pPr>
      <w:r w:rsidRPr="00464275">
        <w:rPr>
          <w:sz w:val="28"/>
          <w:szCs w:val="28"/>
        </w:rPr>
        <w:t>6. Роль в устойчивом развитии регионов</w:t>
      </w:r>
      <w:r w:rsidR="002F1A94">
        <w:rPr>
          <w:sz w:val="28"/>
          <w:szCs w:val="28"/>
        </w:rPr>
        <w:t>:</w:t>
      </w:r>
    </w:p>
    <w:p w14:paraId="0193814C" w14:textId="77777777" w:rsidR="00FB7F7A" w:rsidRPr="00464275" w:rsidRDefault="00FB7F7A" w:rsidP="00464275">
      <w:pPr>
        <w:ind w:right="-1" w:firstLine="709"/>
        <w:jc w:val="both"/>
        <w:rPr>
          <w:sz w:val="28"/>
          <w:szCs w:val="28"/>
        </w:rPr>
      </w:pPr>
      <w:r w:rsidRPr="00464275">
        <w:rPr>
          <w:sz w:val="28"/>
          <w:szCs w:val="28"/>
        </w:rPr>
        <w:t>Социальный кодекс также играет важную роль в поддержке устойчивого развития регионов, предоставляя местным предпринимателям правовые и экономические инструменты для создания бизнесов, которые решают социальные проблемы на локальном уровне. Это важный аспект, поскольку социальный предпринимательский потенциал в регионах способствует не только решению социальных вопросов, но и экономическому развитию. Малый и средний бизнес, ориентированный на социальные потребности, создает рабочие места, стимулирует инновации и помогает решать проблемы, такие как бедность, низкий уровень образования и доступность медицинских услуг.</w:t>
      </w:r>
    </w:p>
    <w:p w14:paraId="12D3E3E7" w14:textId="77777777" w:rsidR="006D52F9" w:rsidRPr="00464275" w:rsidRDefault="006D52F9" w:rsidP="00464275">
      <w:pPr>
        <w:ind w:firstLine="709"/>
        <w:jc w:val="both"/>
        <w:rPr>
          <w:sz w:val="28"/>
          <w:szCs w:val="28"/>
        </w:rPr>
      </w:pPr>
      <w:r w:rsidRPr="00464275">
        <w:rPr>
          <w:sz w:val="28"/>
          <w:szCs w:val="28"/>
        </w:rPr>
        <w:t xml:space="preserve">Изучение различных подходов к предпринимательской деятельности показывает важность учета социальных характеристик общества при построении эффективной экономической модели. </w:t>
      </w:r>
      <w:r w:rsidR="00504540" w:rsidRPr="00464275">
        <w:rPr>
          <w:sz w:val="28"/>
          <w:szCs w:val="28"/>
        </w:rPr>
        <w:t>Согласно классическим и современным теориям,</w:t>
      </w:r>
      <w:r w:rsidRPr="00464275">
        <w:rPr>
          <w:sz w:val="28"/>
          <w:szCs w:val="28"/>
        </w:rPr>
        <w:t xml:space="preserve"> основные качества, которые должны быть присущи предпринимателю, это предприимчивый дух, стремление к новаторству и готовность к риску. </w:t>
      </w:r>
    </w:p>
    <w:p w14:paraId="65DADD99" w14:textId="62352C09" w:rsidR="001D4B70" w:rsidRPr="00464275" w:rsidRDefault="006D52F9" w:rsidP="00464275">
      <w:pPr>
        <w:ind w:firstLine="709"/>
        <w:jc w:val="both"/>
        <w:rPr>
          <w:sz w:val="28"/>
          <w:szCs w:val="28"/>
        </w:rPr>
      </w:pPr>
      <w:r w:rsidRPr="00464275">
        <w:rPr>
          <w:sz w:val="28"/>
          <w:szCs w:val="28"/>
        </w:rPr>
        <w:t>С</w:t>
      </w:r>
      <w:r w:rsidR="002C23A9" w:rsidRPr="00464275">
        <w:rPr>
          <w:sz w:val="28"/>
          <w:szCs w:val="28"/>
        </w:rPr>
        <w:t>тремительное изменение социально-экономической жизни нашей республики ставит на новый уровень задачи по научному осмыслению и комплексному анализу сложных и многоплановых вопросов роли социального контекста в становлении и развитии предпринимательства</w:t>
      </w:r>
      <w:r w:rsidR="001606D7">
        <w:rPr>
          <w:sz w:val="28"/>
          <w:szCs w:val="28"/>
          <w:lang w:val="kk-KZ"/>
        </w:rPr>
        <w:t xml:space="preserve"> </w:t>
      </w:r>
      <w:r w:rsidR="001F5167" w:rsidRPr="00464275">
        <w:rPr>
          <w:sz w:val="28"/>
          <w:szCs w:val="28"/>
        </w:rPr>
        <w:t>[</w:t>
      </w:r>
      <w:r w:rsidR="006E3F88">
        <w:rPr>
          <w:sz w:val="28"/>
          <w:szCs w:val="28"/>
        </w:rPr>
        <w:t>79</w:t>
      </w:r>
      <w:r w:rsidR="001F5167" w:rsidRPr="00464275">
        <w:rPr>
          <w:sz w:val="28"/>
          <w:szCs w:val="28"/>
        </w:rPr>
        <w:t>].</w:t>
      </w:r>
    </w:p>
    <w:p w14:paraId="18742345" w14:textId="316CC9B8" w:rsidR="00872F20" w:rsidRPr="00464275" w:rsidRDefault="001D08CD" w:rsidP="00464275">
      <w:pPr>
        <w:ind w:firstLine="709"/>
        <w:jc w:val="both"/>
        <w:rPr>
          <w:bCs/>
          <w:sz w:val="28"/>
          <w:szCs w:val="28"/>
        </w:rPr>
      </w:pPr>
      <w:r w:rsidRPr="00464275">
        <w:rPr>
          <w:bCs/>
          <w:sz w:val="28"/>
          <w:szCs w:val="28"/>
        </w:rPr>
        <w:t>Таким образом, с</w:t>
      </w:r>
      <w:r w:rsidR="00872F20" w:rsidRPr="00464275">
        <w:rPr>
          <w:bCs/>
          <w:sz w:val="28"/>
          <w:szCs w:val="28"/>
        </w:rPr>
        <w:t>оциальный контекст включает в себя то, как люди рассматривают возможности для создания бизнеса, какие ресурсы доступны для запуска новых предприятий и как они могут взаимодействовать с другими участниками рынка.</w:t>
      </w:r>
      <w:r w:rsidR="001606D7">
        <w:rPr>
          <w:bCs/>
          <w:sz w:val="28"/>
          <w:szCs w:val="28"/>
          <w:lang w:val="kk-KZ"/>
        </w:rPr>
        <w:t xml:space="preserve"> </w:t>
      </w:r>
      <w:r w:rsidR="00872F20" w:rsidRPr="00464275">
        <w:rPr>
          <w:bCs/>
          <w:sz w:val="28"/>
          <w:szCs w:val="28"/>
        </w:rPr>
        <w:t xml:space="preserve">Одним из ключевых аспектов социального контекста является культура предпринимательства, включающая в себя тот набор ценностей, который поощряет инновации и предпринимательство, формирует социальное чувство уверенности в своих </w:t>
      </w:r>
      <w:r w:rsidR="00357E9A" w:rsidRPr="00464275">
        <w:rPr>
          <w:bCs/>
          <w:sz w:val="28"/>
          <w:szCs w:val="28"/>
        </w:rPr>
        <w:t>бизнес-возможностях</w:t>
      </w:r>
      <w:r w:rsidR="00872F20" w:rsidRPr="00464275">
        <w:rPr>
          <w:bCs/>
          <w:sz w:val="28"/>
          <w:szCs w:val="28"/>
        </w:rPr>
        <w:t>. Другой важный аспект социального контекста - доступность ресурсов для развития предпринимательства. Например, доступность кредитов или грантов для малых предприятий. Кроме того, наличие инфраструктуры, такой как предпринимательские инкубаторы или акселераторы, может обеспечить предпринимателям необходимые инструменты и знания для запуска и развития своих бизнесов.</w:t>
      </w:r>
      <w:r w:rsidR="001606D7">
        <w:rPr>
          <w:bCs/>
          <w:sz w:val="28"/>
          <w:szCs w:val="28"/>
          <w:lang w:val="kk-KZ"/>
        </w:rPr>
        <w:t xml:space="preserve"> </w:t>
      </w:r>
      <w:r w:rsidR="00872F20" w:rsidRPr="00464275">
        <w:rPr>
          <w:bCs/>
          <w:sz w:val="28"/>
          <w:szCs w:val="28"/>
        </w:rPr>
        <w:t xml:space="preserve">Также социальный контекст может способствовать взаимодействию между предпринимателями и другими участниками рынка, что формирует здоровую конкуренцию и развитие. Например, наличие кластеров предприятий в определенном регионе может создавать благоприятную среду для обмена опытом и знаниями. Указанное будет повышать шансы на </w:t>
      </w:r>
      <w:r w:rsidR="00357E9A" w:rsidRPr="00464275">
        <w:rPr>
          <w:bCs/>
          <w:sz w:val="28"/>
          <w:szCs w:val="28"/>
        </w:rPr>
        <w:t>бизнес-успех</w:t>
      </w:r>
      <w:r w:rsidR="00872F20" w:rsidRPr="00464275">
        <w:rPr>
          <w:bCs/>
          <w:sz w:val="28"/>
          <w:szCs w:val="28"/>
        </w:rPr>
        <w:t xml:space="preserve"> малых предпринимателей и укреплять предпринимательскую среду.</w:t>
      </w:r>
    </w:p>
    <w:p w14:paraId="3A79C06B" w14:textId="77777777" w:rsidR="00215E52" w:rsidRPr="00464275" w:rsidRDefault="00215E52" w:rsidP="00464275">
      <w:pPr>
        <w:ind w:firstLine="709"/>
        <w:jc w:val="both"/>
        <w:rPr>
          <w:bCs/>
          <w:sz w:val="28"/>
          <w:szCs w:val="28"/>
        </w:rPr>
      </w:pPr>
    </w:p>
    <w:p w14:paraId="6BD7A51B" w14:textId="36FF581A" w:rsidR="00D66333" w:rsidRPr="00464275" w:rsidRDefault="008D4391" w:rsidP="006E3F88">
      <w:pPr>
        <w:tabs>
          <w:tab w:val="left" w:pos="1276"/>
        </w:tabs>
        <w:ind w:firstLine="709"/>
        <w:jc w:val="both"/>
        <w:rPr>
          <w:b/>
          <w:sz w:val="28"/>
          <w:szCs w:val="28"/>
        </w:rPr>
      </w:pPr>
      <w:r w:rsidRPr="00464275">
        <w:rPr>
          <w:b/>
          <w:sz w:val="28"/>
          <w:szCs w:val="28"/>
        </w:rPr>
        <w:t>1.3</w:t>
      </w:r>
      <w:r w:rsidR="00575709" w:rsidRPr="00464275">
        <w:rPr>
          <w:b/>
          <w:sz w:val="28"/>
          <w:szCs w:val="28"/>
        </w:rPr>
        <w:tab/>
      </w:r>
      <w:r w:rsidR="00161319" w:rsidRPr="00161319">
        <w:rPr>
          <w:b/>
          <w:sz w:val="28"/>
          <w:szCs w:val="28"/>
        </w:rPr>
        <w:t>Социальный потенциал развития предпринимательства</w:t>
      </w:r>
    </w:p>
    <w:p w14:paraId="71DAE845" w14:textId="7226EFCF" w:rsidR="00834786" w:rsidRPr="00464275" w:rsidRDefault="00834786" w:rsidP="00464275">
      <w:pPr>
        <w:ind w:firstLine="709"/>
        <w:jc w:val="both"/>
        <w:rPr>
          <w:sz w:val="28"/>
          <w:szCs w:val="28"/>
        </w:rPr>
      </w:pPr>
      <w:r w:rsidRPr="00464275">
        <w:rPr>
          <w:sz w:val="28"/>
          <w:szCs w:val="28"/>
        </w:rPr>
        <w:t>Понятие предпринимательства многогранно, так как включает в себя различные социально-экономические и социокультурные аспекты и смыслы. В то же время</w:t>
      </w:r>
      <w:r w:rsidR="00357E9A" w:rsidRPr="00464275">
        <w:rPr>
          <w:sz w:val="28"/>
          <w:szCs w:val="28"/>
        </w:rPr>
        <w:t>,</w:t>
      </w:r>
      <w:r w:rsidR="001606D7">
        <w:rPr>
          <w:sz w:val="28"/>
          <w:szCs w:val="28"/>
          <w:lang w:val="kk-KZ"/>
        </w:rPr>
        <w:t xml:space="preserve"> </w:t>
      </w:r>
      <w:r w:rsidRPr="00464275">
        <w:rPr>
          <w:sz w:val="28"/>
          <w:szCs w:val="28"/>
        </w:rPr>
        <w:t>не всякая часть общества может нести в себе предпринимательские функции. В этой связи</w:t>
      </w:r>
      <w:r w:rsidR="00357E9A" w:rsidRPr="00464275">
        <w:rPr>
          <w:sz w:val="28"/>
          <w:szCs w:val="28"/>
        </w:rPr>
        <w:t>,</w:t>
      </w:r>
      <w:r w:rsidR="001606D7">
        <w:rPr>
          <w:sz w:val="28"/>
          <w:szCs w:val="28"/>
          <w:lang w:val="kk-KZ"/>
        </w:rPr>
        <w:t xml:space="preserve"> </w:t>
      </w:r>
      <w:r w:rsidR="00AA501E" w:rsidRPr="00464275">
        <w:rPr>
          <w:sz w:val="28"/>
          <w:szCs w:val="28"/>
        </w:rPr>
        <w:t>приобретает важность исследование социального потенциала предпринимательства</w:t>
      </w:r>
      <w:r w:rsidR="00834A52" w:rsidRPr="00464275">
        <w:rPr>
          <w:sz w:val="28"/>
          <w:szCs w:val="28"/>
        </w:rPr>
        <w:t xml:space="preserve"> и ответить на вопрос какими чертами должно обладать общество чтобы </w:t>
      </w:r>
      <w:r w:rsidR="004D212F" w:rsidRPr="00464275">
        <w:rPr>
          <w:sz w:val="28"/>
          <w:szCs w:val="28"/>
        </w:rPr>
        <w:t>его индивиды могли быть успешными в экономическом плане.</w:t>
      </w:r>
    </w:p>
    <w:p w14:paraId="760D9FA4" w14:textId="77777777" w:rsidR="00F93C23" w:rsidRPr="00464275" w:rsidRDefault="004D212F" w:rsidP="00464275">
      <w:pPr>
        <w:ind w:firstLine="709"/>
        <w:jc w:val="both"/>
        <w:rPr>
          <w:rFonts w:eastAsia="Calibri"/>
          <w:sz w:val="28"/>
          <w:szCs w:val="28"/>
        </w:rPr>
      </w:pPr>
      <w:r w:rsidRPr="00464275">
        <w:rPr>
          <w:rFonts w:eastAsia="Calibri"/>
          <w:sz w:val="28"/>
          <w:szCs w:val="28"/>
        </w:rPr>
        <w:t>С</w:t>
      </w:r>
      <w:r w:rsidR="00AA501E" w:rsidRPr="00464275">
        <w:rPr>
          <w:rFonts w:eastAsia="Calibri"/>
          <w:sz w:val="28"/>
          <w:szCs w:val="28"/>
        </w:rPr>
        <w:t>оциальн</w:t>
      </w:r>
      <w:r w:rsidRPr="00464275">
        <w:rPr>
          <w:rFonts w:eastAsia="Calibri"/>
          <w:sz w:val="28"/>
          <w:szCs w:val="28"/>
        </w:rPr>
        <w:t>ый</w:t>
      </w:r>
      <w:r w:rsidR="00AA501E" w:rsidRPr="00464275">
        <w:rPr>
          <w:rFonts w:eastAsia="Calibri"/>
          <w:sz w:val="28"/>
          <w:szCs w:val="28"/>
        </w:rPr>
        <w:t xml:space="preserve"> потенциал</w:t>
      </w:r>
      <w:r w:rsidR="00517022" w:rsidRPr="00464275">
        <w:rPr>
          <w:rFonts w:eastAsia="Calibri"/>
          <w:sz w:val="28"/>
          <w:szCs w:val="28"/>
        </w:rPr>
        <w:t xml:space="preserve"> можно раскрыть через описание значений</w:t>
      </w:r>
      <w:r w:rsidRPr="00464275">
        <w:rPr>
          <w:rFonts w:eastAsia="Calibri"/>
          <w:sz w:val="28"/>
          <w:szCs w:val="28"/>
        </w:rPr>
        <w:t xml:space="preserve"> слов</w:t>
      </w:r>
      <w:r w:rsidR="00517022" w:rsidRPr="00464275">
        <w:rPr>
          <w:rFonts w:eastAsia="Calibri"/>
          <w:sz w:val="28"/>
          <w:szCs w:val="28"/>
        </w:rPr>
        <w:t>:</w:t>
      </w:r>
    </w:p>
    <w:p w14:paraId="03B24B18" w14:textId="05576305" w:rsidR="00517022" w:rsidRPr="00464275" w:rsidRDefault="00F11055" w:rsidP="00F11055">
      <w:pPr>
        <w:pStyle w:val="a7"/>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r w:rsidR="00517022" w:rsidRPr="00464275">
        <w:rPr>
          <w:rFonts w:ascii="Times New Roman" w:eastAsia="Calibri" w:hAnsi="Times New Roman" w:cs="Times New Roman"/>
          <w:sz w:val="28"/>
          <w:szCs w:val="28"/>
        </w:rPr>
        <w:t xml:space="preserve">«социальный» - общественный, относящийся к жизни людей и их отношений в обществе; </w:t>
      </w:r>
    </w:p>
    <w:p w14:paraId="69F79C93" w14:textId="088072D8" w:rsidR="00517022" w:rsidRPr="00464275" w:rsidRDefault="00F11055" w:rsidP="00F11055">
      <w:pPr>
        <w:pStyle w:val="a7"/>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517022" w:rsidRPr="00464275">
        <w:rPr>
          <w:rFonts w:ascii="Times New Roman" w:eastAsia="Calibri" w:hAnsi="Times New Roman" w:cs="Times New Roman"/>
          <w:sz w:val="28"/>
          <w:szCs w:val="28"/>
        </w:rPr>
        <w:t>«потенциал» - совокупность всех имеющихся возможностей, средств в какой-либо области, сфере</w:t>
      </w:r>
      <w:r w:rsidR="006D52F9" w:rsidRPr="00464275">
        <w:rPr>
          <w:rFonts w:ascii="Times New Roman" w:eastAsia="Calibri" w:hAnsi="Times New Roman" w:cs="Times New Roman"/>
          <w:sz w:val="28"/>
          <w:szCs w:val="28"/>
        </w:rPr>
        <w:t xml:space="preserve"> [</w:t>
      </w:r>
      <w:r w:rsidR="006E3F88">
        <w:rPr>
          <w:rFonts w:ascii="Times New Roman" w:eastAsia="Calibri" w:hAnsi="Times New Roman" w:cs="Times New Roman"/>
          <w:sz w:val="28"/>
          <w:szCs w:val="28"/>
        </w:rPr>
        <w:t>80</w:t>
      </w:r>
      <w:r w:rsidR="006D52F9" w:rsidRPr="00464275">
        <w:rPr>
          <w:rFonts w:ascii="Times New Roman" w:eastAsia="Calibri" w:hAnsi="Times New Roman" w:cs="Times New Roman"/>
          <w:sz w:val="28"/>
          <w:szCs w:val="28"/>
        </w:rPr>
        <w:t>]</w:t>
      </w:r>
      <w:r w:rsidR="00517022" w:rsidRPr="00464275">
        <w:rPr>
          <w:rFonts w:ascii="Times New Roman" w:eastAsia="Calibri" w:hAnsi="Times New Roman" w:cs="Times New Roman"/>
          <w:sz w:val="28"/>
          <w:szCs w:val="28"/>
        </w:rPr>
        <w:t>.</w:t>
      </w:r>
    </w:p>
    <w:p w14:paraId="5B3EB0D5" w14:textId="59BA0051" w:rsidR="00C340EE" w:rsidRPr="00464275" w:rsidRDefault="00517022" w:rsidP="00464275">
      <w:pPr>
        <w:ind w:firstLine="709"/>
        <w:jc w:val="both"/>
        <w:rPr>
          <w:sz w:val="28"/>
          <w:szCs w:val="28"/>
        </w:rPr>
      </w:pPr>
      <w:r w:rsidRPr="00464275">
        <w:rPr>
          <w:rFonts w:eastAsia="Calibri"/>
          <w:sz w:val="28"/>
          <w:szCs w:val="28"/>
        </w:rPr>
        <w:t xml:space="preserve">Таким образом, под </w:t>
      </w:r>
      <w:r w:rsidRPr="00464275">
        <w:rPr>
          <w:rFonts w:eastAsia="Calibri"/>
          <w:bCs/>
          <w:sz w:val="28"/>
          <w:szCs w:val="28"/>
        </w:rPr>
        <w:t xml:space="preserve">социальным потенциалом предпринимательства следует рассматривать совокупность </w:t>
      </w:r>
      <w:r w:rsidR="00AB2DA1" w:rsidRPr="00464275">
        <w:rPr>
          <w:rFonts w:eastAsia="Calibri"/>
          <w:bCs/>
          <w:sz w:val="28"/>
          <w:szCs w:val="28"/>
        </w:rPr>
        <w:t>социальных ресурсов и возможностей</w:t>
      </w:r>
      <w:r w:rsidRPr="00464275">
        <w:rPr>
          <w:rFonts w:eastAsia="Calibri"/>
          <w:bCs/>
          <w:sz w:val="28"/>
          <w:szCs w:val="28"/>
        </w:rPr>
        <w:t xml:space="preserve"> бизнеса, которые используются для достижения индивидуальных целей личности.</w:t>
      </w:r>
      <w:r w:rsidR="001606D7">
        <w:rPr>
          <w:rFonts w:eastAsia="Calibri"/>
          <w:bCs/>
          <w:sz w:val="28"/>
          <w:szCs w:val="28"/>
          <w:lang w:val="kk-KZ"/>
        </w:rPr>
        <w:t xml:space="preserve"> </w:t>
      </w:r>
      <w:r w:rsidR="00C42F62" w:rsidRPr="00464275">
        <w:rPr>
          <w:rFonts w:eastAsia="Calibri"/>
          <w:sz w:val="28"/>
          <w:szCs w:val="28"/>
        </w:rPr>
        <w:t>Носителем</w:t>
      </w:r>
      <w:r w:rsidR="00AB2DA1" w:rsidRPr="00464275">
        <w:rPr>
          <w:rFonts w:eastAsia="Calibri"/>
          <w:sz w:val="28"/>
          <w:szCs w:val="28"/>
        </w:rPr>
        <w:t xml:space="preserve"> социального потенциала </w:t>
      </w:r>
      <w:r w:rsidR="00C42F62" w:rsidRPr="00464275">
        <w:rPr>
          <w:rFonts w:eastAsia="Calibri"/>
          <w:sz w:val="28"/>
          <w:szCs w:val="28"/>
        </w:rPr>
        <w:t>предстает</w:t>
      </w:r>
      <w:r w:rsidR="00AB2DA1" w:rsidRPr="00464275">
        <w:rPr>
          <w:rFonts w:eastAsia="Calibri"/>
          <w:sz w:val="28"/>
          <w:szCs w:val="28"/>
        </w:rPr>
        <w:t xml:space="preserve"> человек, </w:t>
      </w:r>
      <w:r w:rsidR="00C42F62" w:rsidRPr="00464275">
        <w:rPr>
          <w:rFonts w:eastAsia="Calibri"/>
          <w:sz w:val="28"/>
          <w:szCs w:val="28"/>
        </w:rPr>
        <w:t>выступа</w:t>
      </w:r>
      <w:r w:rsidRPr="00464275">
        <w:rPr>
          <w:rFonts w:eastAsia="Calibri"/>
          <w:sz w:val="28"/>
          <w:szCs w:val="28"/>
        </w:rPr>
        <w:t>ющий</w:t>
      </w:r>
      <w:r w:rsidR="00C42F62" w:rsidRPr="00464275">
        <w:rPr>
          <w:rFonts w:eastAsia="Calibri"/>
          <w:sz w:val="28"/>
          <w:szCs w:val="28"/>
        </w:rPr>
        <w:t xml:space="preserve"> в качестве</w:t>
      </w:r>
      <w:r w:rsidR="00AB2DA1" w:rsidRPr="00464275">
        <w:rPr>
          <w:rFonts w:eastAsia="Calibri"/>
          <w:sz w:val="28"/>
          <w:szCs w:val="28"/>
        </w:rPr>
        <w:t xml:space="preserve"> и средств</w:t>
      </w:r>
      <w:r w:rsidR="00C42F62" w:rsidRPr="00464275">
        <w:rPr>
          <w:rFonts w:eastAsia="Calibri"/>
          <w:sz w:val="28"/>
          <w:szCs w:val="28"/>
        </w:rPr>
        <w:t>а</w:t>
      </w:r>
      <w:r w:rsidR="00AB2DA1" w:rsidRPr="00464275">
        <w:rPr>
          <w:rFonts w:eastAsia="Calibri"/>
          <w:sz w:val="28"/>
          <w:szCs w:val="28"/>
        </w:rPr>
        <w:t>, и цел</w:t>
      </w:r>
      <w:r w:rsidR="00C42F62" w:rsidRPr="00464275">
        <w:rPr>
          <w:rFonts w:eastAsia="Calibri"/>
          <w:sz w:val="28"/>
          <w:szCs w:val="28"/>
        </w:rPr>
        <w:t>и</w:t>
      </w:r>
      <w:r w:rsidR="00AB2DA1" w:rsidRPr="00464275">
        <w:rPr>
          <w:rFonts w:eastAsia="Calibri"/>
          <w:sz w:val="28"/>
          <w:szCs w:val="28"/>
        </w:rPr>
        <w:t xml:space="preserve"> производства</w:t>
      </w:r>
      <w:r w:rsidR="00C42F62" w:rsidRPr="00464275">
        <w:rPr>
          <w:rFonts w:eastAsia="Calibri"/>
          <w:sz w:val="28"/>
          <w:szCs w:val="28"/>
        </w:rPr>
        <w:t xml:space="preserve"> одновременно</w:t>
      </w:r>
      <w:r w:rsidR="00AB2DA1" w:rsidRPr="00464275">
        <w:rPr>
          <w:rFonts w:eastAsia="Calibri"/>
          <w:sz w:val="28"/>
          <w:szCs w:val="28"/>
        </w:rPr>
        <w:t>.</w:t>
      </w:r>
      <w:r w:rsidR="001606D7">
        <w:rPr>
          <w:rFonts w:eastAsia="Calibri"/>
          <w:sz w:val="28"/>
          <w:szCs w:val="28"/>
          <w:lang w:val="kk-KZ"/>
        </w:rPr>
        <w:t xml:space="preserve"> </w:t>
      </w:r>
      <w:r w:rsidR="00C340EE" w:rsidRPr="00464275">
        <w:rPr>
          <w:sz w:val="28"/>
          <w:szCs w:val="28"/>
        </w:rPr>
        <w:t>Социальное пространство и социальный потенциал в научной литературе не имеет однозначного толкования.</w:t>
      </w:r>
    </w:p>
    <w:p w14:paraId="0F12B7C5" w14:textId="72B81E92" w:rsidR="00517022" w:rsidRPr="00464275" w:rsidRDefault="00517022" w:rsidP="00464275">
      <w:pPr>
        <w:ind w:firstLine="709"/>
        <w:jc w:val="both"/>
        <w:rPr>
          <w:sz w:val="28"/>
          <w:szCs w:val="28"/>
        </w:rPr>
      </w:pPr>
      <w:r w:rsidRPr="00464275">
        <w:rPr>
          <w:sz w:val="28"/>
          <w:szCs w:val="28"/>
        </w:rPr>
        <w:t xml:space="preserve">Первое </w:t>
      </w:r>
      <w:r w:rsidRPr="00464275">
        <w:rPr>
          <w:bCs/>
          <w:iCs/>
          <w:sz w:val="28"/>
          <w:szCs w:val="28"/>
        </w:rPr>
        <w:t>представление сущности и структуры социального потенциала можно проследить у К.</w:t>
      </w:r>
      <w:r w:rsidR="001606D7">
        <w:rPr>
          <w:bCs/>
          <w:iCs/>
          <w:sz w:val="28"/>
          <w:szCs w:val="28"/>
          <w:lang w:val="kk-KZ"/>
        </w:rPr>
        <w:t xml:space="preserve"> </w:t>
      </w:r>
      <w:r w:rsidRPr="00464275">
        <w:rPr>
          <w:bCs/>
          <w:iCs/>
          <w:sz w:val="28"/>
          <w:szCs w:val="28"/>
        </w:rPr>
        <w:t>Маркса</w:t>
      </w:r>
      <w:r w:rsidRPr="00464275">
        <w:rPr>
          <w:sz w:val="28"/>
          <w:szCs w:val="28"/>
        </w:rPr>
        <w:t xml:space="preserve"> в его теории рабочей силы. Маркс выдвинул гипотезу, что рабочей силой является совокупность физических и духовных способностей человека</w:t>
      </w:r>
      <w:r w:rsidR="00851225" w:rsidRPr="00464275">
        <w:rPr>
          <w:sz w:val="28"/>
          <w:szCs w:val="28"/>
        </w:rPr>
        <w:t>, что и лежит в основе потенциала личности. Достижение конечного результата в производстве можно лишь в кооперации с потенциалом других индивидов, то есть за счет контакта людей в процессе труда. В этой связи социальный потенциал коллектива раскрывается через социальные отношения в нем</w:t>
      </w:r>
      <w:r w:rsidR="001F5167" w:rsidRPr="00464275">
        <w:rPr>
          <w:sz w:val="28"/>
          <w:szCs w:val="28"/>
        </w:rPr>
        <w:t xml:space="preserve"> [</w:t>
      </w:r>
      <w:r w:rsidR="006E3F88">
        <w:rPr>
          <w:sz w:val="28"/>
          <w:szCs w:val="28"/>
        </w:rPr>
        <w:t>8</w:t>
      </w:r>
      <w:r w:rsidR="00C86E68" w:rsidRPr="00464275">
        <w:rPr>
          <w:sz w:val="28"/>
          <w:szCs w:val="28"/>
        </w:rPr>
        <w:t>1</w:t>
      </w:r>
      <w:r w:rsidR="001F5167" w:rsidRPr="00464275">
        <w:rPr>
          <w:sz w:val="28"/>
          <w:szCs w:val="28"/>
        </w:rPr>
        <w:t>].</w:t>
      </w:r>
    </w:p>
    <w:p w14:paraId="5C20B29E" w14:textId="26610299" w:rsidR="00027CF7" w:rsidRPr="00464275" w:rsidRDefault="00084DA0" w:rsidP="00464275">
      <w:pPr>
        <w:ind w:firstLine="709"/>
        <w:jc w:val="both"/>
        <w:rPr>
          <w:sz w:val="28"/>
          <w:szCs w:val="28"/>
        </w:rPr>
      </w:pPr>
      <w:r w:rsidRPr="00464275">
        <w:rPr>
          <w:sz w:val="28"/>
          <w:szCs w:val="28"/>
        </w:rPr>
        <w:t>Украинский социолог Т.О. Петрушина</w:t>
      </w:r>
      <w:r w:rsidR="001606D7">
        <w:rPr>
          <w:sz w:val="28"/>
          <w:szCs w:val="28"/>
          <w:lang w:val="kk-KZ"/>
        </w:rPr>
        <w:t xml:space="preserve"> </w:t>
      </w:r>
      <w:r w:rsidRPr="00464275">
        <w:rPr>
          <w:sz w:val="28"/>
          <w:szCs w:val="28"/>
        </w:rPr>
        <w:t>представляет социальный потенциал как специфический ресурс социума, совокупности возможностей отдельных социальных групп и общества в целом. По ее мнению, социальный потенциал предполагает наличие определенных социальных характеристик людей, составляющие трудовые ресурсы</w:t>
      </w:r>
      <w:r w:rsidR="00027CF7" w:rsidRPr="00464275">
        <w:rPr>
          <w:sz w:val="28"/>
          <w:szCs w:val="28"/>
        </w:rPr>
        <w:t>.</w:t>
      </w:r>
    </w:p>
    <w:p w14:paraId="6D713E1F" w14:textId="77777777" w:rsidR="00027CF7" w:rsidRPr="00464275" w:rsidRDefault="00027CF7"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Между тем, образовательной функции придается особый статус. Так, Петрушина Т. считает, что использование новых знаний и технологий в развитии общества, превращение интеллекта, творческого потенциала человека в ведущий фактор экономического роста является основой инновационного развития экономики.</w:t>
      </w:r>
    </w:p>
    <w:p w14:paraId="2C692C97" w14:textId="7DA7B894" w:rsidR="00084DA0" w:rsidRPr="00464275" w:rsidRDefault="00027CF7"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Знания и способности будучи возобновляемым ресурсом, признаются в данном типе экономического развития общественной ценностью наравне с природными богатствами. Вместе с тем, для создания такого рода ресурса необходимы постоянные инвестиции в человеческое развитие. Согласно исследовательским выводам Петрушиной, результат такого инвестирования оправдан, так как</w:t>
      </w:r>
      <w:r w:rsidR="001606D7">
        <w:rPr>
          <w:rFonts w:ascii="Times New Roman" w:hAnsi="Times New Roman" w:cs="Times New Roman"/>
          <w:sz w:val="28"/>
          <w:szCs w:val="28"/>
          <w:lang w:val="kk-KZ"/>
        </w:rPr>
        <w:t xml:space="preserve"> </w:t>
      </w:r>
      <w:r w:rsidRPr="00464275">
        <w:rPr>
          <w:rFonts w:ascii="Times New Roman" w:hAnsi="Times New Roman" w:cs="Times New Roman"/>
          <w:sz w:val="28"/>
          <w:szCs w:val="28"/>
        </w:rPr>
        <w:t>руководство стран, демонстрирующих стабильный экономический рост и инновационные прорывы, проводит системную</w:t>
      </w:r>
      <w:r w:rsidR="001606D7">
        <w:rPr>
          <w:rFonts w:ascii="Times New Roman" w:hAnsi="Times New Roman" w:cs="Times New Roman"/>
          <w:sz w:val="28"/>
          <w:szCs w:val="28"/>
          <w:lang w:val="kk-KZ"/>
        </w:rPr>
        <w:t xml:space="preserve"> </w:t>
      </w:r>
      <w:r w:rsidRPr="00464275">
        <w:rPr>
          <w:rFonts w:ascii="Times New Roman" w:hAnsi="Times New Roman" w:cs="Times New Roman"/>
          <w:sz w:val="28"/>
          <w:szCs w:val="28"/>
        </w:rPr>
        <w:t>политику в области образования и развития человеческого потенциала</w:t>
      </w:r>
      <w:r w:rsidR="00084DA0" w:rsidRPr="00464275">
        <w:rPr>
          <w:rFonts w:ascii="Times New Roman" w:hAnsi="Times New Roman" w:cs="Times New Roman"/>
          <w:sz w:val="28"/>
          <w:szCs w:val="28"/>
        </w:rPr>
        <w:t>.</w:t>
      </w:r>
    </w:p>
    <w:p w14:paraId="59E063F6" w14:textId="77777777" w:rsidR="00084DA0" w:rsidRPr="00464275" w:rsidRDefault="00084DA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 свою очередь</w:t>
      </w:r>
      <w:r w:rsidR="00357E9A" w:rsidRPr="00464275">
        <w:rPr>
          <w:rFonts w:ascii="Times New Roman" w:hAnsi="Times New Roman" w:cs="Times New Roman"/>
          <w:sz w:val="28"/>
          <w:szCs w:val="28"/>
        </w:rPr>
        <w:t>,</w:t>
      </w:r>
      <w:r w:rsidRPr="00464275">
        <w:rPr>
          <w:rFonts w:ascii="Times New Roman" w:hAnsi="Times New Roman" w:cs="Times New Roman"/>
          <w:sz w:val="28"/>
          <w:szCs w:val="28"/>
        </w:rPr>
        <w:t xml:space="preserve"> современные российские социологи дают различные интерпретации социального потенциала. </w:t>
      </w:r>
    </w:p>
    <w:p w14:paraId="1067BCAC" w14:textId="4496918D" w:rsidR="00C340EE" w:rsidRPr="00464275" w:rsidRDefault="00C340EE"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 xml:space="preserve">Наиболее </w:t>
      </w:r>
      <w:r w:rsidRPr="00464275">
        <w:rPr>
          <w:rFonts w:ascii="Times New Roman" w:hAnsi="Times New Roman" w:cs="Times New Roman"/>
          <w:bCs/>
          <w:iCs/>
          <w:sz w:val="28"/>
          <w:szCs w:val="28"/>
        </w:rPr>
        <w:t>существенные компоненты современного социального потенциала общества выделил российский социолог А.И. Турчинов</w:t>
      </w:r>
      <w:r w:rsidRPr="00464275">
        <w:rPr>
          <w:rFonts w:ascii="Times New Roman" w:hAnsi="Times New Roman" w:cs="Times New Roman"/>
          <w:sz w:val="28"/>
          <w:szCs w:val="28"/>
        </w:rPr>
        <w:t>. По его мнению, потенциал общества состоит из уровня культуры и образованности граждан, качества социальных условий и отношений, степени доверия граждан к властям и субъектам управления, благоприятной среде в социуме.  Исследование такого рода социальных характеристик позволит получить примерную картину способности и готовности общества к переменам</w:t>
      </w:r>
      <w:r w:rsidR="001F5167" w:rsidRPr="00464275">
        <w:rPr>
          <w:rFonts w:ascii="Times New Roman" w:hAnsi="Times New Roman" w:cs="Times New Roman"/>
          <w:sz w:val="28"/>
          <w:szCs w:val="28"/>
        </w:rPr>
        <w:t xml:space="preserve"> [</w:t>
      </w:r>
      <w:r w:rsidR="006E3F88">
        <w:rPr>
          <w:rFonts w:ascii="Times New Roman" w:hAnsi="Times New Roman" w:cs="Times New Roman"/>
          <w:sz w:val="28"/>
          <w:szCs w:val="28"/>
        </w:rPr>
        <w:t>69, с. 8-10</w:t>
      </w:r>
      <w:r w:rsidR="001F5167" w:rsidRPr="00464275">
        <w:rPr>
          <w:rFonts w:ascii="Times New Roman" w:hAnsi="Times New Roman" w:cs="Times New Roman"/>
          <w:sz w:val="28"/>
          <w:szCs w:val="28"/>
        </w:rPr>
        <w:t>].</w:t>
      </w:r>
    </w:p>
    <w:p w14:paraId="76BDBFF6" w14:textId="77777777" w:rsidR="00084DA0" w:rsidRPr="00464275" w:rsidRDefault="00084DA0" w:rsidP="00464275">
      <w:pPr>
        <w:pStyle w:val="a7"/>
        <w:spacing w:after="0" w:line="240" w:lineRule="auto"/>
        <w:ind w:left="0" w:firstLine="709"/>
        <w:jc w:val="both"/>
        <w:rPr>
          <w:rFonts w:ascii="Times New Roman" w:hAnsi="Times New Roman" w:cs="Times New Roman"/>
          <w:sz w:val="28"/>
          <w:szCs w:val="28"/>
          <w:u w:val="single"/>
        </w:rPr>
      </w:pPr>
      <w:r w:rsidRPr="00464275">
        <w:rPr>
          <w:rFonts w:ascii="Times New Roman" w:hAnsi="Times New Roman" w:cs="Times New Roman"/>
          <w:sz w:val="28"/>
          <w:szCs w:val="28"/>
        </w:rPr>
        <w:t xml:space="preserve">Социальный потенциал в самом </w:t>
      </w:r>
      <w:r w:rsidR="00357E9A" w:rsidRPr="00464275">
        <w:rPr>
          <w:rFonts w:ascii="Times New Roman" w:hAnsi="Times New Roman" w:cs="Times New Roman"/>
          <w:sz w:val="28"/>
          <w:szCs w:val="28"/>
        </w:rPr>
        <w:t>общем</w:t>
      </w:r>
      <w:r w:rsidRPr="00464275">
        <w:rPr>
          <w:rFonts w:ascii="Times New Roman" w:hAnsi="Times New Roman" w:cs="Times New Roman"/>
          <w:sz w:val="28"/>
          <w:szCs w:val="28"/>
        </w:rPr>
        <w:t xml:space="preserve"> определении у Е.В. Павловой рассматривается как совокупность материальных и духовных ценностей общества, которые определяют потенциальную возможность развития или дезинтеграции социума. С этой точки зрения социальный потенциал представляет собой характеристику наличных способностей, не реализованных в деятельности.</w:t>
      </w:r>
    </w:p>
    <w:p w14:paraId="687A4A62" w14:textId="77777777" w:rsidR="00084DA0" w:rsidRPr="00464275" w:rsidRDefault="00084DA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Согласно выводам Э.Ф. Бургановой в общем смысле потенциал – это запас, незадействованные ресурсы, способности, таланты, энергия. В зависимости от критерия оценки различают экономический, социальный, политический, научный, культурный потенциал; потенциал общества, региона, района, коллектива, отдельного индивида. Можно говорить о потенциале какого-либо отдельного явления или процесса, например, потенциале малого бизнеса, предпринимательском потенциале.</w:t>
      </w:r>
    </w:p>
    <w:p w14:paraId="368481C5" w14:textId="77777777" w:rsidR="00084DA0" w:rsidRPr="00464275" w:rsidRDefault="00084DA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При этом, как считает Бурганова Э., социальный потенциал общества раскрывается через социальные отношения.</w:t>
      </w:r>
    </w:p>
    <w:p w14:paraId="14733930" w14:textId="53EC20DC" w:rsidR="00C340EE" w:rsidRPr="00464275" w:rsidRDefault="00C340EE" w:rsidP="00464275">
      <w:pPr>
        <w:pStyle w:val="a7"/>
        <w:spacing w:after="0" w:line="240" w:lineRule="auto"/>
        <w:ind w:left="0" w:firstLine="709"/>
        <w:jc w:val="both"/>
        <w:rPr>
          <w:rFonts w:ascii="Times New Roman" w:hAnsi="Times New Roman" w:cs="Times New Roman"/>
          <w:bCs/>
          <w:iCs/>
          <w:sz w:val="28"/>
          <w:szCs w:val="28"/>
        </w:rPr>
      </w:pPr>
      <w:r w:rsidRPr="00464275">
        <w:rPr>
          <w:rFonts w:ascii="Times New Roman" w:hAnsi="Times New Roman" w:cs="Times New Roman"/>
          <w:sz w:val="28"/>
          <w:szCs w:val="28"/>
        </w:rPr>
        <w:t>С позиции системного подхода «социальный потенциал представляет собой системную совокупность возможностей и способностей индивидов, социальных групп и общества в целом, которые формируются их действиями, взаимодействиями и отношениями, обеспечивая общественное воспроизводство»</w:t>
      </w:r>
      <w:r w:rsidR="001F5167" w:rsidRPr="00464275">
        <w:rPr>
          <w:rFonts w:ascii="Times New Roman" w:hAnsi="Times New Roman" w:cs="Times New Roman"/>
          <w:sz w:val="28"/>
          <w:szCs w:val="28"/>
        </w:rPr>
        <w:t xml:space="preserve"> [</w:t>
      </w:r>
      <w:r w:rsidR="006E3F88">
        <w:rPr>
          <w:rFonts w:ascii="Times New Roman" w:hAnsi="Times New Roman" w:cs="Times New Roman"/>
          <w:sz w:val="28"/>
          <w:szCs w:val="28"/>
        </w:rPr>
        <w:t>82</w:t>
      </w:r>
      <w:r w:rsidR="001F5167" w:rsidRPr="00464275">
        <w:rPr>
          <w:rFonts w:ascii="Times New Roman" w:hAnsi="Times New Roman" w:cs="Times New Roman"/>
          <w:sz w:val="28"/>
          <w:szCs w:val="28"/>
        </w:rPr>
        <w:t>].</w:t>
      </w:r>
      <w:r w:rsidRPr="00464275">
        <w:rPr>
          <w:rFonts w:ascii="Times New Roman" w:hAnsi="Times New Roman" w:cs="Times New Roman"/>
          <w:sz w:val="28"/>
          <w:szCs w:val="28"/>
        </w:rPr>
        <w:t xml:space="preserve"> При этом, </w:t>
      </w:r>
      <w:r w:rsidRPr="00464275">
        <w:rPr>
          <w:rFonts w:ascii="Times New Roman" w:hAnsi="Times New Roman" w:cs="Times New Roman"/>
          <w:bCs/>
          <w:iCs/>
          <w:sz w:val="28"/>
          <w:szCs w:val="28"/>
        </w:rPr>
        <w:t>социальному потенциалу характерны следующие взаимозависимости:</w:t>
      </w:r>
    </w:p>
    <w:p w14:paraId="23659904" w14:textId="764C6CB3"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340EE" w:rsidRPr="00464275">
        <w:rPr>
          <w:rFonts w:ascii="Times New Roman" w:hAnsi="Times New Roman" w:cs="Times New Roman"/>
          <w:sz w:val="28"/>
          <w:szCs w:val="28"/>
        </w:rPr>
        <w:t> изменения социального потенциала инициируют изменения структуры общества;</w:t>
      </w:r>
    </w:p>
    <w:p w14:paraId="0BABF93C" w14:textId="4290C822"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340EE" w:rsidRPr="00464275">
        <w:rPr>
          <w:rFonts w:ascii="Times New Roman" w:hAnsi="Times New Roman" w:cs="Times New Roman"/>
          <w:sz w:val="28"/>
          <w:szCs w:val="28"/>
        </w:rPr>
        <w:t> структура и сущностные свойства полей социального пространства определяются реализуемыми в них функциями, характером и особенностями социальных взаимодействий;</w:t>
      </w:r>
    </w:p>
    <w:p w14:paraId="5F8530E9" w14:textId="583E6B20"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C340EE" w:rsidRPr="00464275">
        <w:rPr>
          <w:rFonts w:ascii="Times New Roman" w:hAnsi="Times New Roman" w:cs="Times New Roman"/>
          <w:sz w:val="28"/>
          <w:szCs w:val="28"/>
        </w:rPr>
        <w:t> структура и сущностные характеристики социального потенциала обуславливаются и изменяются в зависимости от количественных и качественных показателей человеческого потенциала, определяющего способность к воспроизводству социального потенциала</w:t>
      </w:r>
      <w:r w:rsidR="001F5167" w:rsidRPr="00464275">
        <w:rPr>
          <w:rFonts w:ascii="Times New Roman" w:hAnsi="Times New Roman" w:cs="Times New Roman"/>
          <w:sz w:val="28"/>
          <w:szCs w:val="28"/>
        </w:rPr>
        <w:t xml:space="preserve"> [</w:t>
      </w:r>
      <w:r w:rsidR="006E3F88">
        <w:rPr>
          <w:rFonts w:ascii="Times New Roman" w:hAnsi="Times New Roman" w:cs="Times New Roman"/>
          <w:sz w:val="28"/>
          <w:szCs w:val="28"/>
        </w:rPr>
        <w:t>83</w:t>
      </w:r>
      <w:r w:rsidR="001F5167" w:rsidRPr="00464275">
        <w:rPr>
          <w:rFonts w:ascii="Times New Roman" w:hAnsi="Times New Roman" w:cs="Times New Roman"/>
          <w:sz w:val="28"/>
          <w:szCs w:val="28"/>
        </w:rPr>
        <w:t>].</w:t>
      </w:r>
    </w:p>
    <w:p w14:paraId="13B24ABE" w14:textId="77777777" w:rsidR="00C340EE" w:rsidRPr="00464275" w:rsidRDefault="00C340EE" w:rsidP="00464275">
      <w:pPr>
        <w:pStyle w:val="a7"/>
        <w:spacing w:after="0" w:line="240" w:lineRule="auto"/>
        <w:ind w:left="0" w:firstLine="709"/>
        <w:jc w:val="both"/>
        <w:rPr>
          <w:rFonts w:ascii="Times New Roman" w:hAnsi="Times New Roman" w:cs="Times New Roman"/>
          <w:bCs/>
          <w:iCs/>
          <w:sz w:val="28"/>
          <w:szCs w:val="28"/>
        </w:rPr>
      </w:pPr>
      <w:r w:rsidRPr="00464275">
        <w:rPr>
          <w:rFonts w:ascii="Times New Roman" w:hAnsi="Times New Roman" w:cs="Times New Roman"/>
          <w:sz w:val="28"/>
          <w:szCs w:val="28"/>
        </w:rPr>
        <w:t xml:space="preserve">Исследователь </w:t>
      </w:r>
      <w:r w:rsidRPr="00464275">
        <w:rPr>
          <w:rFonts w:ascii="Times New Roman" w:hAnsi="Times New Roman" w:cs="Times New Roman"/>
          <w:bCs/>
          <w:iCs/>
          <w:sz w:val="28"/>
          <w:szCs w:val="28"/>
        </w:rPr>
        <w:t>М.А.</w:t>
      </w:r>
      <w:r w:rsidR="00A70E6A" w:rsidRPr="00464275">
        <w:rPr>
          <w:rFonts w:ascii="Times New Roman" w:hAnsi="Times New Roman" w:cs="Times New Roman"/>
          <w:bCs/>
          <w:iCs/>
          <w:sz w:val="28"/>
          <w:szCs w:val="28"/>
        </w:rPr>
        <w:t> </w:t>
      </w:r>
      <w:r w:rsidRPr="00464275">
        <w:rPr>
          <w:rFonts w:ascii="Times New Roman" w:hAnsi="Times New Roman" w:cs="Times New Roman"/>
          <w:bCs/>
          <w:iCs/>
          <w:sz w:val="28"/>
          <w:szCs w:val="28"/>
        </w:rPr>
        <w:t>Нугаев выделяет два элемента социального потенциала:</w:t>
      </w:r>
    </w:p>
    <w:p w14:paraId="39EA044F" w14:textId="44D0649B"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наличный социальный потенциал – совокупность человеческих способностей, имеющихся в наличии;</w:t>
      </w:r>
    </w:p>
    <w:p w14:paraId="61B427C2" w14:textId="42543769"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перспективный социальный потенциал – это возможности человека, которое отсутствует, но могут сформироваться при определенных условиях</w:t>
      </w:r>
      <w:r w:rsidR="006E3F88">
        <w:rPr>
          <w:rFonts w:ascii="Times New Roman" w:hAnsi="Times New Roman" w:cs="Times New Roman"/>
          <w:sz w:val="28"/>
          <w:szCs w:val="28"/>
        </w:rPr>
        <w:t>.</w:t>
      </w:r>
    </w:p>
    <w:p w14:paraId="57662E3E" w14:textId="7A195C6B" w:rsidR="00C340EE" w:rsidRPr="00464275" w:rsidRDefault="00C340EE"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Перв</w:t>
      </w:r>
      <w:r w:rsidR="00A70E6A" w:rsidRPr="00464275">
        <w:rPr>
          <w:rFonts w:ascii="Times New Roman" w:hAnsi="Times New Roman" w:cs="Times New Roman"/>
          <w:sz w:val="28"/>
          <w:szCs w:val="28"/>
        </w:rPr>
        <w:t>ый элемент</w:t>
      </w:r>
      <w:r w:rsidRPr="00464275">
        <w:rPr>
          <w:rFonts w:ascii="Times New Roman" w:hAnsi="Times New Roman" w:cs="Times New Roman"/>
          <w:sz w:val="28"/>
          <w:szCs w:val="28"/>
        </w:rPr>
        <w:t xml:space="preserve"> основан на том, в какой сфере человеческого бытия реализуется социальная активность и соответственно подразделятся на т</w:t>
      </w:r>
      <w:r w:rsidR="001606D7">
        <w:rPr>
          <w:rFonts w:ascii="Times New Roman" w:hAnsi="Times New Roman" w:cs="Times New Roman"/>
          <w:sz w:val="28"/>
          <w:szCs w:val="28"/>
        </w:rPr>
        <w:t>ри вида: трудовой, общественно-</w:t>
      </w:r>
      <w:r w:rsidRPr="00464275">
        <w:rPr>
          <w:rFonts w:ascii="Times New Roman" w:hAnsi="Times New Roman" w:cs="Times New Roman"/>
          <w:sz w:val="28"/>
          <w:szCs w:val="28"/>
        </w:rPr>
        <w:t>политический и духовный потенциалы.</w:t>
      </w:r>
    </w:p>
    <w:p w14:paraId="0608E887" w14:textId="2113001D" w:rsidR="00C340EE" w:rsidRPr="00464275" w:rsidRDefault="00C340EE" w:rsidP="00464275">
      <w:pPr>
        <w:pStyle w:val="a7"/>
        <w:spacing w:after="0" w:line="240" w:lineRule="auto"/>
        <w:ind w:left="0" w:firstLine="709"/>
        <w:jc w:val="both"/>
        <w:rPr>
          <w:rFonts w:ascii="Times New Roman" w:hAnsi="Times New Roman" w:cs="Times New Roman"/>
          <w:bCs/>
          <w:iCs/>
          <w:sz w:val="28"/>
          <w:szCs w:val="28"/>
        </w:rPr>
      </w:pPr>
      <w:r w:rsidRPr="00464275">
        <w:rPr>
          <w:rFonts w:ascii="Times New Roman" w:hAnsi="Times New Roman" w:cs="Times New Roman"/>
          <w:sz w:val="28"/>
          <w:szCs w:val="28"/>
        </w:rPr>
        <w:t>Втор</w:t>
      </w:r>
      <w:r w:rsidR="00A70E6A" w:rsidRPr="00464275">
        <w:rPr>
          <w:rFonts w:ascii="Times New Roman" w:hAnsi="Times New Roman" w:cs="Times New Roman"/>
          <w:sz w:val="28"/>
          <w:szCs w:val="28"/>
        </w:rPr>
        <w:t>ой</w:t>
      </w:r>
      <w:r w:rsidRPr="00464275">
        <w:rPr>
          <w:rFonts w:ascii="Times New Roman" w:hAnsi="Times New Roman" w:cs="Times New Roman"/>
          <w:sz w:val="28"/>
          <w:szCs w:val="28"/>
        </w:rPr>
        <w:t xml:space="preserve"> учитывает специфику потенций </w:t>
      </w:r>
      <w:r w:rsidRPr="00464275">
        <w:rPr>
          <w:rFonts w:ascii="Times New Roman" w:hAnsi="Times New Roman" w:cs="Times New Roman"/>
          <w:iCs/>
          <w:sz w:val="28"/>
          <w:szCs w:val="28"/>
        </w:rPr>
        <w:t>(способности, таланты, качества)</w:t>
      </w:r>
      <w:r w:rsidRPr="00464275">
        <w:rPr>
          <w:rFonts w:ascii="Times New Roman" w:hAnsi="Times New Roman" w:cs="Times New Roman"/>
          <w:sz w:val="28"/>
          <w:szCs w:val="28"/>
        </w:rPr>
        <w:t xml:space="preserve"> человека и, исходя из этого, определ</w:t>
      </w:r>
      <w:r w:rsidR="00A70E6A" w:rsidRPr="00464275">
        <w:rPr>
          <w:rFonts w:ascii="Times New Roman" w:hAnsi="Times New Roman" w:cs="Times New Roman"/>
          <w:sz w:val="28"/>
          <w:szCs w:val="28"/>
        </w:rPr>
        <w:t>яет</w:t>
      </w:r>
      <w:r w:rsidR="001606D7">
        <w:rPr>
          <w:rFonts w:ascii="Times New Roman" w:hAnsi="Times New Roman" w:cs="Times New Roman"/>
          <w:sz w:val="28"/>
          <w:szCs w:val="28"/>
          <w:lang w:val="kk-KZ"/>
        </w:rPr>
        <w:t xml:space="preserve"> </w:t>
      </w:r>
      <w:r w:rsidRPr="00464275">
        <w:rPr>
          <w:rFonts w:ascii="Times New Roman" w:hAnsi="Times New Roman" w:cs="Times New Roman"/>
          <w:bCs/>
          <w:iCs/>
          <w:sz w:val="28"/>
          <w:szCs w:val="28"/>
        </w:rPr>
        <w:t>субпотенциалы:</w:t>
      </w:r>
    </w:p>
    <w:p w14:paraId="1ECD3B04" w14:textId="36C458C4"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инновационно-творческий – определенный набор способностей человека к постановке и решению творческих задач, проявлению инициативы и предприимчивости</w:t>
      </w:r>
      <w:r w:rsidR="00A70E6A" w:rsidRPr="00464275">
        <w:rPr>
          <w:rFonts w:ascii="Times New Roman" w:hAnsi="Times New Roman" w:cs="Times New Roman"/>
          <w:sz w:val="28"/>
          <w:szCs w:val="28"/>
        </w:rPr>
        <w:t>;</w:t>
      </w:r>
    </w:p>
    <w:p w14:paraId="425DD63B" w14:textId="5BA8BCE8"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профессионально-квалификационный – совокупность умений и навыков человека, позволяющие выполнять трудовые и производственные функции</w:t>
      </w:r>
      <w:r w:rsidR="00A70E6A" w:rsidRPr="00464275">
        <w:rPr>
          <w:rFonts w:ascii="Times New Roman" w:hAnsi="Times New Roman" w:cs="Times New Roman"/>
          <w:sz w:val="28"/>
          <w:szCs w:val="28"/>
        </w:rPr>
        <w:t>;</w:t>
      </w:r>
    </w:p>
    <w:p w14:paraId="24F05DBE" w14:textId="5E3894FB"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ценностный или духовно-нравственный – система ценностей, определяющая мотивацию и поведение человека</w:t>
      </w:r>
      <w:r w:rsidR="00A70E6A" w:rsidRPr="00464275">
        <w:rPr>
          <w:rFonts w:ascii="Times New Roman" w:hAnsi="Times New Roman" w:cs="Times New Roman"/>
          <w:sz w:val="28"/>
          <w:szCs w:val="28"/>
        </w:rPr>
        <w:t>;</w:t>
      </w:r>
    </w:p>
    <w:p w14:paraId="3449005D" w14:textId="26751E94" w:rsidR="00C340EE"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интеллектуальный – совокупность умственных способностей, талантов и знаний человека, которые могут быть применены им в какой-либо сфере деятельности</w:t>
      </w:r>
      <w:r w:rsidR="00A70E6A" w:rsidRPr="00464275">
        <w:rPr>
          <w:rFonts w:ascii="Times New Roman" w:hAnsi="Times New Roman" w:cs="Times New Roman"/>
          <w:sz w:val="28"/>
          <w:szCs w:val="28"/>
        </w:rPr>
        <w:t>;</w:t>
      </w:r>
    </w:p>
    <w:p w14:paraId="6F9FCE6B" w14:textId="4CCFADE3" w:rsidR="008B45DF" w:rsidRPr="00464275" w:rsidRDefault="00BC05BB" w:rsidP="0046427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70E6A" w:rsidRPr="00464275">
        <w:rPr>
          <w:rFonts w:ascii="Times New Roman" w:hAnsi="Times New Roman" w:cs="Times New Roman"/>
          <w:sz w:val="28"/>
          <w:szCs w:val="28"/>
        </w:rPr>
        <w:t> </w:t>
      </w:r>
      <w:r w:rsidR="00C340EE" w:rsidRPr="00464275">
        <w:rPr>
          <w:rFonts w:ascii="Times New Roman" w:hAnsi="Times New Roman" w:cs="Times New Roman"/>
          <w:sz w:val="28"/>
          <w:szCs w:val="28"/>
        </w:rPr>
        <w:t xml:space="preserve">психосоматический или психофизиологический – это душевные </w:t>
      </w:r>
      <w:r w:rsidR="00C340EE" w:rsidRPr="00464275">
        <w:rPr>
          <w:rFonts w:ascii="Times New Roman" w:hAnsi="Times New Roman" w:cs="Times New Roman"/>
          <w:iCs/>
          <w:sz w:val="28"/>
          <w:szCs w:val="28"/>
        </w:rPr>
        <w:t>(воля, характер и т.д.)</w:t>
      </w:r>
      <w:r w:rsidR="00C340EE" w:rsidRPr="00464275">
        <w:rPr>
          <w:rFonts w:ascii="Times New Roman" w:hAnsi="Times New Roman" w:cs="Times New Roman"/>
          <w:sz w:val="28"/>
          <w:szCs w:val="28"/>
        </w:rPr>
        <w:t xml:space="preserve"> и телесные </w:t>
      </w:r>
      <w:r w:rsidR="00C340EE" w:rsidRPr="00464275">
        <w:rPr>
          <w:rFonts w:ascii="Times New Roman" w:hAnsi="Times New Roman" w:cs="Times New Roman"/>
          <w:iCs/>
          <w:sz w:val="28"/>
          <w:szCs w:val="28"/>
        </w:rPr>
        <w:t>(здоровье, сила)</w:t>
      </w:r>
      <w:r w:rsidR="00C340EE" w:rsidRPr="00464275">
        <w:rPr>
          <w:rFonts w:ascii="Times New Roman" w:hAnsi="Times New Roman" w:cs="Times New Roman"/>
          <w:sz w:val="28"/>
          <w:szCs w:val="28"/>
        </w:rPr>
        <w:t xml:space="preserve"> возможности человека, обеспечивающие удовлетворение его биологических и социальных потребностей</w:t>
      </w:r>
      <w:r w:rsidR="002036D0" w:rsidRPr="00464275">
        <w:rPr>
          <w:rFonts w:ascii="Times New Roman" w:hAnsi="Times New Roman" w:cs="Times New Roman"/>
          <w:sz w:val="28"/>
          <w:szCs w:val="28"/>
        </w:rPr>
        <w:t xml:space="preserve"> [</w:t>
      </w:r>
      <w:r w:rsidR="006E3F88">
        <w:rPr>
          <w:rFonts w:ascii="Times New Roman" w:hAnsi="Times New Roman" w:cs="Times New Roman"/>
          <w:sz w:val="28"/>
          <w:szCs w:val="28"/>
        </w:rPr>
        <w:t>67, с. 144-153</w:t>
      </w:r>
      <w:r w:rsidR="002036D0" w:rsidRPr="00464275">
        <w:rPr>
          <w:rFonts w:ascii="Times New Roman" w:hAnsi="Times New Roman" w:cs="Times New Roman"/>
          <w:sz w:val="28"/>
          <w:szCs w:val="28"/>
        </w:rPr>
        <w:t>].</w:t>
      </w:r>
    </w:p>
    <w:p w14:paraId="60BEC885" w14:textId="62240112" w:rsidR="00084DA0" w:rsidRPr="00464275" w:rsidRDefault="00851225" w:rsidP="00464275">
      <w:pPr>
        <w:pStyle w:val="a7"/>
        <w:spacing w:after="0" w:line="240" w:lineRule="auto"/>
        <w:ind w:left="0" w:firstLine="709"/>
        <w:jc w:val="both"/>
        <w:rPr>
          <w:rFonts w:ascii="Times New Roman" w:hAnsi="Times New Roman" w:cs="Times New Roman"/>
          <w:sz w:val="28"/>
          <w:szCs w:val="28"/>
          <w:u w:val="single"/>
        </w:rPr>
      </w:pPr>
      <w:r w:rsidRPr="00464275">
        <w:rPr>
          <w:rFonts w:ascii="Times New Roman" w:hAnsi="Times New Roman" w:cs="Times New Roman"/>
          <w:sz w:val="28"/>
          <w:szCs w:val="28"/>
        </w:rPr>
        <w:t>Реализованный социальный потенциал приводит к определенному социальному эффекту и находит отражение в изменении социума.</w:t>
      </w:r>
      <w:r w:rsidR="003023DC">
        <w:rPr>
          <w:rFonts w:ascii="Times New Roman" w:hAnsi="Times New Roman" w:cs="Times New Roman"/>
          <w:sz w:val="28"/>
          <w:szCs w:val="28"/>
        </w:rPr>
        <w:t xml:space="preserve"> </w:t>
      </w:r>
      <w:r w:rsidRPr="00464275">
        <w:rPr>
          <w:rFonts w:ascii="Times New Roman" w:hAnsi="Times New Roman" w:cs="Times New Roman"/>
          <w:sz w:val="28"/>
          <w:szCs w:val="28"/>
        </w:rPr>
        <w:t>Социальный потенциал малого бизнеса и предпринимательства – характеристика меры и качества совокупных способностей к предпринимательской деятельности. Он реализуется через механизм занятости в процессе малого производства и тесно связан с экономическим потенциалом малого бизнеса и предпринимательства</w:t>
      </w:r>
      <w:r w:rsidR="002036D0" w:rsidRPr="00464275">
        <w:rPr>
          <w:rFonts w:ascii="Times New Roman" w:hAnsi="Times New Roman" w:cs="Times New Roman"/>
          <w:sz w:val="28"/>
          <w:szCs w:val="28"/>
        </w:rPr>
        <w:t xml:space="preserve"> [</w:t>
      </w:r>
      <w:r w:rsidR="006E3F88">
        <w:rPr>
          <w:rFonts w:ascii="Times New Roman" w:hAnsi="Times New Roman" w:cs="Times New Roman"/>
          <w:sz w:val="28"/>
          <w:szCs w:val="28"/>
        </w:rPr>
        <w:t>84</w:t>
      </w:r>
      <w:r w:rsidR="002036D0" w:rsidRPr="00464275">
        <w:rPr>
          <w:rFonts w:ascii="Times New Roman" w:hAnsi="Times New Roman" w:cs="Times New Roman"/>
          <w:sz w:val="28"/>
          <w:szCs w:val="28"/>
        </w:rPr>
        <w:t>].</w:t>
      </w:r>
      <w:r w:rsidR="00BC05BB">
        <w:rPr>
          <w:rFonts w:ascii="Times New Roman" w:hAnsi="Times New Roman" w:cs="Times New Roman"/>
          <w:sz w:val="28"/>
          <w:szCs w:val="28"/>
        </w:rPr>
        <w:t xml:space="preserve"> </w:t>
      </w:r>
      <w:r w:rsidRPr="00464275">
        <w:rPr>
          <w:rFonts w:ascii="Times New Roman" w:hAnsi="Times New Roman" w:cs="Times New Roman"/>
          <w:sz w:val="28"/>
          <w:szCs w:val="28"/>
        </w:rPr>
        <w:t>Проблема полного задействования социального потенциала малого бизнеса поддается решению социологическими методами и инструментарием.</w:t>
      </w:r>
    </w:p>
    <w:p w14:paraId="121F7481" w14:textId="77777777" w:rsidR="008B45DF" w:rsidRPr="00464275" w:rsidRDefault="00845FB8" w:rsidP="00464275">
      <w:pPr>
        <w:ind w:firstLine="709"/>
        <w:jc w:val="both"/>
        <w:rPr>
          <w:rFonts w:eastAsia="Calibri"/>
          <w:sz w:val="28"/>
          <w:szCs w:val="28"/>
        </w:rPr>
      </w:pPr>
      <w:r w:rsidRPr="00464275">
        <w:rPr>
          <w:rFonts w:eastAsia="Calibri"/>
          <w:sz w:val="28"/>
          <w:szCs w:val="28"/>
        </w:rPr>
        <w:t xml:space="preserve">Свобода предпринимательства наравне с частной собственностью рассматривается как основа рыночной экономики, а предприниматель </w:t>
      </w:r>
      <w:r w:rsidR="004D212F" w:rsidRPr="00464275">
        <w:rPr>
          <w:rFonts w:eastAsia="Calibri"/>
          <w:sz w:val="28"/>
          <w:szCs w:val="28"/>
        </w:rPr>
        <w:t>–</w:t>
      </w:r>
      <w:r w:rsidRPr="00464275">
        <w:rPr>
          <w:rFonts w:eastAsia="Calibri"/>
          <w:sz w:val="28"/>
          <w:szCs w:val="28"/>
        </w:rPr>
        <w:t xml:space="preserve"> как главная фигура рынка. </w:t>
      </w:r>
      <w:r w:rsidR="008B45DF" w:rsidRPr="00464275">
        <w:rPr>
          <w:rFonts w:eastAsia="Calibri"/>
          <w:sz w:val="28"/>
          <w:szCs w:val="28"/>
        </w:rPr>
        <w:t xml:space="preserve">В этом случае можно </w:t>
      </w:r>
      <w:r w:rsidRPr="00464275">
        <w:rPr>
          <w:rFonts w:eastAsia="Calibri"/>
          <w:sz w:val="28"/>
          <w:szCs w:val="28"/>
        </w:rPr>
        <w:t>анализировать</w:t>
      </w:r>
      <w:r w:rsidR="008B45DF" w:rsidRPr="00464275">
        <w:rPr>
          <w:rFonts w:eastAsia="Calibri"/>
          <w:sz w:val="28"/>
          <w:szCs w:val="28"/>
        </w:rPr>
        <w:t xml:space="preserve"> предпринимателя как объект социологического исследования в рамках структурного и функционального подхода.</w:t>
      </w:r>
    </w:p>
    <w:p w14:paraId="5BC538B3" w14:textId="24F04A38" w:rsidR="008B45DF" w:rsidRPr="00464275" w:rsidRDefault="008B45DF" w:rsidP="00464275">
      <w:pPr>
        <w:ind w:firstLine="709"/>
        <w:jc w:val="both"/>
        <w:rPr>
          <w:rFonts w:eastAsia="Calibri"/>
          <w:sz w:val="28"/>
          <w:szCs w:val="28"/>
        </w:rPr>
      </w:pPr>
      <w:r w:rsidRPr="00464275">
        <w:rPr>
          <w:rFonts w:eastAsia="Calibri"/>
          <w:bCs/>
          <w:sz w:val="28"/>
          <w:szCs w:val="28"/>
        </w:rPr>
        <w:t>Структурный подход</w:t>
      </w:r>
      <w:r w:rsidRPr="00464275">
        <w:rPr>
          <w:rFonts w:eastAsia="Calibri"/>
          <w:sz w:val="28"/>
          <w:szCs w:val="28"/>
        </w:rPr>
        <w:t xml:space="preserve"> определяет статусные характеристики, соответствующие понятию предпринимателя и выделение лиц, обладающих этими характеристиками: владельцы собственного бизнеса </w:t>
      </w:r>
      <w:r w:rsidRPr="00464275">
        <w:rPr>
          <w:rFonts w:eastAsia="Calibri"/>
          <w:iCs/>
          <w:sz w:val="28"/>
          <w:szCs w:val="28"/>
        </w:rPr>
        <w:t>(с образованием юридического лица или без)</w:t>
      </w:r>
      <w:r w:rsidRPr="00464275">
        <w:rPr>
          <w:rFonts w:eastAsia="Calibri"/>
          <w:sz w:val="28"/>
          <w:szCs w:val="28"/>
        </w:rPr>
        <w:t>, руководители предприятий, обладатели статуса, соответствующего предпринимательскому, наличие предпринимательского дохода и его высокое место в совокупном доходе, и т.д.</w:t>
      </w:r>
      <w:r w:rsidR="001606D7">
        <w:rPr>
          <w:rFonts w:eastAsia="Calibri"/>
          <w:sz w:val="28"/>
          <w:szCs w:val="28"/>
          <w:lang w:val="kk-KZ"/>
        </w:rPr>
        <w:t xml:space="preserve"> </w:t>
      </w:r>
      <w:r w:rsidR="002036D0" w:rsidRPr="00464275">
        <w:rPr>
          <w:sz w:val="28"/>
          <w:szCs w:val="28"/>
        </w:rPr>
        <w:t>[</w:t>
      </w:r>
      <w:r w:rsidR="006E3F88">
        <w:rPr>
          <w:sz w:val="28"/>
          <w:szCs w:val="28"/>
        </w:rPr>
        <w:t>85</w:t>
      </w:r>
      <w:r w:rsidR="002036D0" w:rsidRPr="00464275">
        <w:rPr>
          <w:sz w:val="28"/>
          <w:szCs w:val="28"/>
        </w:rPr>
        <w:t>].</w:t>
      </w:r>
      <w:r w:rsidRPr="00464275">
        <w:rPr>
          <w:rFonts w:eastAsia="Calibri"/>
          <w:sz w:val="28"/>
          <w:szCs w:val="28"/>
        </w:rPr>
        <w:t xml:space="preserve"> Такие характеристики будут формальными, что предполагает погрешности определения лиц, подходящих под описание предпринимателя. Трудности структурного определения предпринимателя в качестве объекта исследования описывают В.В.</w:t>
      </w:r>
      <w:r w:rsidR="001606D7">
        <w:rPr>
          <w:rFonts w:eastAsia="Calibri"/>
          <w:sz w:val="28"/>
          <w:szCs w:val="28"/>
          <w:lang w:val="kk-KZ"/>
        </w:rPr>
        <w:t xml:space="preserve"> </w:t>
      </w:r>
      <w:r w:rsidRPr="00464275">
        <w:rPr>
          <w:rFonts w:eastAsia="Calibri"/>
          <w:sz w:val="28"/>
          <w:szCs w:val="28"/>
        </w:rPr>
        <w:t>Радаев, А.В.</w:t>
      </w:r>
      <w:r w:rsidR="001606D7">
        <w:rPr>
          <w:rFonts w:eastAsia="Calibri"/>
          <w:sz w:val="28"/>
          <w:szCs w:val="28"/>
          <w:lang w:val="kk-KZ"/>
        </w:rPr>
        <w:t xml:space="preserve"> </w:t>
      </w:r>
      <w:r w:rsidRPr="00464275">
        <w:rPr>
          <w:rFonts w:eastAsia="Calibri"/>
          <w:sz w:val="28"/>
          <w:szCs w:val="28"/>
        </w:rPr>
        <w:t>Безгодов, и многие другие исследователи</w:t>
      </w:r>
      <w:r w:rsidR="00BA775D">
        <w:rPr>
          <w:rFonts w:eastAsia="Calibri"/>
          <w:sz w:val="28"/>
          <w:szCs w:val="28"/>
          <w:lang w:val="kk-KZ"/>
        </w:rPr>
        <w:t xml:space="preserve"> </w:t>
      </w:r>
      <w:r w:rsidR="00BA775D" w:rsidRPr="00464275">
        <w:rPr>
          <w:sz w:val="28"/>
          <w:szCs w:val="28"/>
        </w:rPr>
        <w:t>[</w:t>
      </w:r>
      <w:r w:rsidR="006E3F88">
        <w:rPr>
          <w:sz w:val="28"/>
          <w:szCs w:val="28"/>
        </w:rPr>
        <w:t>86</w:t>
      </w:r>
      <w:r w:rsidR="00BA775D" w:rsidRPr="00464275">
        <w:rPr>
          <w:sz w:val="28"/>
          <w:szCs w:val="28"/>
        </w:rPr>
        <w:t>]</w:t>
      </w:r>
      <w:r w:rsidRPr="00464275">
        <w:rPr>
          <w:rFonts w:eastAsia="Calibri"/>
          <w:sz w:val="28"/>
          <w:szCs w:val="28"/>
        </w:rPr>
        <w:t>.</w:t>
      </w:r>
    </w:p>
    <w:p w14:paraId="381D21F0" w14:textId="74B2B732" w:rsidR="00305CB8" w:rsidRPr="00464275" w:rsidRDefault="008B45DF" w:rsidP="00464275">
      <w:pPr>
        <w:ind w:firstLine="709"/>
        <w:jc w:val="both"/>
        <w:rPr>
          <w:rFonts w:eastAsia="Calibri"/>
          <w:sz w:val="28"/>
          <w:szCs w:val="28"/>
        </w:rPr>
      </w:pPr>
      <w:r w:rsidRPr="00464275">
        <w:rPr>
          <w:rFonts w:eastAsia="Calibri"/>
          <w:bCs/>
          <w:sz w:val="28"/>
          <w:szCs w:val="28"/>
        </w:rPr>
        <w:t>Функциональный подход</w:t>
      </w:r>
      <w:r w:rsidR="001606D7">
        <w:rPr>
          <w:rFonts w:eastAsia="Calibri"/>
          <w:bCs/>
          <w:sz w:val="28"/>
          <w:szCs w:val="28"/>
          <w:lang w:val="kk-KZ"/>
        </w:rPr>
        <w:t xml:space="preserve"> </w:t>
      </w:r>
      <w:r w:rsidR="00490715" w:rsidRPr="00464275">
        <w:rPr>
          <w:rFonts w:eastAsia="Calibri"/>
          <w:sz w:val="28"/>
          <w:szCs w:val="28"/>
        </w:rPr>
        <w:t>(Р.</w:t>
      </w:r>
      <w:r w:rsidR="001606D7">
        <w:rPr>
          <w:rFonts w:eastAsia="Calibri"/>
          <w:sz w:val="28"/>
          <w:szCs w:val="28"/>
          <w:lang w:val="kk-KZ"/>
        </w:rPr>
        <w:t xml:space="preserve"> </w:t>
      </w:r>
      <w:r w:rsidR="00490715" w:rsidRPr="00464275">
        <w:rPr>
          <w:rFonts w:eastAsia="Calibri"/>
          <w:sz w:val="28"/>
          <w:szCs w:val="28"/>
        </w:rPr>
        <w:t>Кантильон, А.</w:t>
      </w:r>
      <w:r w:rsidR="001606D7">
        <w:rPr>
          <w:rFonts w:eastAsia="Calibri"/>
          <w:sz w:val="28"/>
          <w:szCs w:val="28"/>
          <w:lang w:val="kk-KZ"/>
        </w:rPr>
        <w:t xml:space="preserve"> </w:t>
      </w:r>
      <w:r w:rsidR="00490715" w:rsidRPr="00464275">
        <w:rPr>
          <w:rFonts w:eastAsia="Calibri"/>
          <w:sz w:val="28"/>
          <w:szCs w:val="28"/>
        </w:rPr>
        <w:t>Смит и Жан-Батист Сэй)</w:t>
      </w:r>
      <w:r w:rsidRPr="00464275">
        <w:rPr>
          <w:rFonts w:eastAsia="Calibri"/>
          <w:sz w:val="28"/>
          <w:szCs w:val="28"/>
        </w:rPr>
        <w:t>выделяет предпринимателей как эмпирический объект на основе выполнения ими определенных функций: управление хозяйством с целью извлечения прибыли, осуществление хозяйственных инноваций, несение бремени хозяйственных рисков и неопределенности, и т.д.</w:t>
      </w:r>
      <w:r w:rsidR="00B94FA2" w:rsidRPr="00B94FA2">
        <w:rPr>
          <w:sz w:val="28"/>
          <w:szCs w:val="28"/>
        </w:rPr>
        <w:t xml:space="preserve"> </w:t>
      </w:r>
      <w:r w:rsidR="00B94FA2" w:rsidRPr="00464275">
        <w:rPr>
          <w:sz w:val="28"/>
          <w:szCs w:val="28"/>
        </w:rPr>
        <w:t>[</w:t>
      </w:r>
      <w:r w:rsidR="006E3F88">
        <w:rPr>
          <w:sz w:val="28"/>
          <w:szCs w:val="28"/>
        </w:rPr>
        <w:t>87</w:t>
      </w:r>
      <w:r w:rsidR="00B94FA2" w:rsidRPr="00464275">
        <w:rPr>
          <w:sz w:val="28"/>
          <w:szCs w:val="28"/>
        </w:rPr>
        <w:t>]</w:t>
      </w:r>
      <w:r w:rsidR="00B94FA2">
        <w:rPr>
          <w:sz w:val="28"/>
          <w:szCs w:val="28"/>
          <w:lang w:val="kk-KZ"/>
        </w:rPr>
        <w:t>.</w:t>
      </w:r>
      <w:r w:rsidRPr="00464275">
        <w:rPr>
          <w:rFonts w:eastAsia="Calibri"/>
          <w:sz w:val="28"/>
          <w:szCs w:val="28"/>
        </w:rPr>
        <w:t xml:space="preserve"> Эмпирические исследования предпринимательства, в зависимости от целей и назначения, используют оба подхода, или их комбинации и модификации</w:t>
      </w:r>
      <w:r w:rsidR="001606D7">
        <w:rPr>
          <w:rFonts w:eastAsia="Calibri"/>
          <w:sz w:val="28"/>
          <w:szCs w:val="28"/>
          <w:lang w:val="kk-KZ"/>
        </w:rPr>
        <w:t xml:space="preserve"> </w:t>
      </w:r>
      <w:r w:rsidR="00156B5C" w:rsidRPr="00464275">
        <w:rPr>
          <w:sz w:val="28"/>
          <w:szCs w:val="28"/>
        </w:rPr>
        <w:t>[</w:t>
      </w:r>
      <w:r w:rsidR="006E3F88">
        <w:rPr>
          <w:sz w:val="28"/>
          <w:szCs w:val="28"/>
        </w:rPr>
        <w:t>88</w:t>
      </w:r>
      <w:r w:rsidR="00156B5C" w:rsidRPr="00464275">
        <w:rPr>
          <w:sz w:val="28"/>
          <w:szCs w:val="28"/>
        </w:rPr>
        <w:t>].</w:t>
      </w:r>
      <w:r w:rsidR="001606D7">
        <w:rPr>
          <w:sz w:val="28"/>
          <w:szCs w:val="28"/>
          <w:lang w:val="kk-KZ"/>
        </w:rPr>
        <w:t xml:space="preserve"> </w:t>
      </w:r>
      <w:r w:rsidRPr="00464275">
        <w:rPr>
          <w:rFonts w:eastAsia="Calibri"/>
          <w:sz w:val="28"/>
          <w:szCs w:val="28"/>
        </w:rPr>
        <w:t>В нашем исследовании мы идем по пути комбинации двух подходов и предлагаем изучить социальный потенциал предпринимательства на основе структурно-функционального анализа.</w:t>
      </w:r>
      <w:r w:rsidR="001606D7">
        <w:rPr>
          <w:rFonts w:eastAsia="Calibri"/>
          <w:sz w:val="28"/>
          <w:szCs w:val="28"/>
          <w:lang w:val="kk-KZ"/>
        </w:rPr>
        <w:t xml:space="preserve"> </w:t>
      </w:r>
      <w:r w:rsidR="00021CDC" w:rsidRPr="00464275">
        <w:rPr>
          <w:sz w:val="28"/>
          <w:szCs w:val="28"/>
        </w:rPr>
        <w:t>Социальный потенциал предпринимательства можно</w:t>
      </w:r>
      <w:r w:rsidR="00021EDE" w:rsidRPr="00464275">
        <w:rPr>
          <w:sz w:val="28"/>
          <w:szCs w:val="28"/>
        </w:rPr>
        <w:t xml:space="preserve"> рассматривать </w:t>
      </w:r>
      <w:r w:rsidR="00021CDC" w:rsidRPr="00464275">
        <w:rPr>
          <w:sz w:val="28"/>
          <w:szCs w:val="28"/>
        </w:rPr>
        <w:t>в качестве показателя социально-экономического развития общества</w:t>
      </w:r>
      <w:r w:rsidR="00156B5C" w:rsidRPr="00464275">
        <w:rPr>
          <w:sz w:val="28"/>
          <w:szCs w:val="28"/>
        </w:rPr>
        <w:t xml:space="preserve"> [</w:t>
      </w:r>
      <w:r w:rsidR="006E3F88">
        <w:rPr>
          <w:sz w:val="28"/>
          <w:szCs w:val="28"/>
        </w:rPr>
        <w:t>89</w:t>
      </w:r>
      <w:r w:rsidR="00156B5C" w:rsidRPr="00464275">
        <w:rPr>
          <w:sz w:val="28"/>
          <w:szCs w:val="28"/>
        </w:rPr>
        <w:t>].</w:t>
      </w:r>
      <w:r w:rsidR="00490715" w:rsidRPr="00464275">
        <w:rPr>
          <w:rFonts w:eastAsia="Calibri"/>
          <w:sz w:val="28"/>
          <w:szCs w:val="28"/>
        </w:rPr>
        <w:t xml:space="preserve"> При этом </w:t>
      </w:r>
      <w:r w:rsidR="00490715" w:rsidRPr="00464275">
        <w:rPr>
          <w:bCs/>
          <w:sz w:val="28"/>
          <w:szCs w:val="28"/>
        </w:rPr>
        <w:t>р</w:t>
      </w:r>
      <w:r w:rsidR="00305CB8" w:rsidRPr="00464275">
        <w:rPr>
          <w:bCs/>
          <w:sz w:val="28"/>
          <w:szCs w:val="28"/>
        </w:rPr>
        <w:t>оль и значение</w:t>
      </w:r>
      <w:r w:rsidR="001606D7">
        <w:rPr>
          <w:bCs/>
          <w:sz w:val="28"/>
          <w:szCs w:val="28"/>
          <w:lang w:val="kk-KZ"/>
        </w:rPr>
        <w:t xml:space="preserve"> </w:t>
      </w:r>
      <w:r w:rsidR="00305CB8" w:rsidRPr="00464275">
        <w:rPr>
          <w:sz w:val="28"/>
          <w:szCs w:val="28"/>
        </w:rPr>
        <w:t>предпринимательства в экономическом развитии страны заключается в том, что:</w:t>
      </w:r>
    </w:p>
    <w:p w14:paraId="50ABD824" w14:textId="6813B5B7" w:rsidR="00305CB8" w:rsidRPr="00464275" w:rsidRDefault="00BC05BB" w:rsidP="00464275">
      <w:pPr>
        <w:ind w:firstLine="709"/>
        <w:jc w:val="both"/>
        <w:rPr>
          <w:sz w:val="28"/>
          <w:szCs w:val="28"/>
        </w:rPr>
      </w:pPr>
      <w:r>
        <w:rPr>
          <w:sz w:val="28"/>
          <w:szCs w:val="28"/>
        </w:rPr>
        <w:t>‒</w:t>
      </w:r>
      <w:r w:rsidR="00305CB8" w:rsidRPr="00464275">
        <w:rPr>
          <w:sz w:val="28"/>
          <w:szCs w:val="28"/>
        </w:rPr>
        <w:t> предпринимательство влияет на структурную перестройку в экономике, увеличение объемов производства и предоставления услуг, инвестиционной деятельности и формирования инфраструктуры бизнеса;</w:t>
      </w:r>
    </w:p>
    <w:p w14:paraId="6B8FC2C1" w14:textId="45046642" w:rsidR="00305CB8" w:rsidRPr="00464275" w:rsidRDefault="00BC05BB" w:rsidP="00464275">
      <w:pPr>
        <w:ind w:firstLine="709"/>
        <w:jc w:val="both"/>
        <w:rPr>
          <w:sz w:val="28"/>
          <w:szCs w:val="28"/>
        </w:rPr>
      </w:pPr>
      <w:r>
        <w:rPr>
          <w:sz w:val="28"/>
          <w:szCs w:val="28"/>
        </w:rPr>
        <w:t>‒</w:t>
      </w:r>
      <w:r w:rsidR="00305CB8" w:rsidRPr="00464275">
        <w:rPr>
          <w:sz w:val="28"/>
          <w:szCs w:val="28"/>
        </w:rPr>
        <w:t> предпринимательство способствует развитию перспективных направлений хозяйственной деятельности, осуществлению инновационных процессов, более быстрому обновлению технико-технологической базы и номенклатуры продукции;</w:t>
      </w:r>
    </w:p>
    <w:p w14:paraId="052F529D" w14:textId="5DA072B0" w:rsidR="00305CB8" w:rsidRPr="00464275" w:rsidRDefault="00BC05BB" w:rsidP="00464275">
      <w:pPr>
        <w:ind w:firstLine="709"/>
        <w:jc w:val="both"/>
        <w:rPr>
          <w:sz w:val="28"/>
          <w:szCs w:val="28"/>
        </w:rPr>
      </w:pPr>
      <w:r>
        <w:rPr>
          <w:sz w:val="28"/>
          <w:szCs w:val="28"/>
        </w:rPr>
        <w:t>‒</w:t>
      </w:r>
      <w:r w:rsidR="00305CB8" w:rsidRPr="00464275">
        <w:rPr>
          <w:sz w:val="28"/>
          <w:szCs w:val="28"/>
        </w:rPr>
        <w:t> развитие предпринимательства создает благоприятную среду для конкуренции;</w:t>
      </w:r>
    </w:p>
    <w:p w14:paraId="0381051D" w14:textId="5479079F" w:rsidR="00305CB8" w:rsidRPr="00464275" w:rsidRDefault="00BC05BB" w:rsidP="00464275">
      <w:pPr>
        <w:ind w:firstLine="709"/>
        <w:jc w:val="both"/>
        <w:rPr>
          <w:sz w:val="28"/>
          <w:szCs w:val="28"/>
        </w:rPr>
      </w:pPr>
      <w:r>
        <w:rPr>
          <w:sz w:val="28"/>
          <w:szCs w:val="28"/>
        </w:rPr>
        <w:t>‒</w:t>
      </w:r>
      <w:r w:rsidR="00305CB8" w:rsidRPr="00464275">
        <w:rPr>
          <w:sz w:val="28"/>
          <w:szCs w:val="28"/>
        </w:rPr>
        <w:t> предпринимательство обеспечивает сильнодействующие стимулы к высокоэффективному труду, способствует экономии и рациональному использованию всех ресурсов. В большинстве случаев личности, которые имеют собственный бизнес и благодаря этому сильнее побудительные мотивы, больше заинтересованы в качественной и продуктивной работе, чем наемные работники;</w:t>
      </w:r>
    </w:p>
    <w:p w14:paraId="07ADE63B" w14:textId="515026DB" w:rsidR="00305CB8" w:rsidRPr="00464275" w:rsidRDefault="00BC05BB" w:rsidP="00464275">
      <w:pPr>
        <w:ind w:firstLine="709"/>
        <w:jc w:val="both"/>
        <w:rPr>
          <w:sz w:val="28"/>
          <w:szCs w:val="28"/>
        </w:rPr>
      </w:pPr>
      <w:r>
        <w:rPr>
          <w:sz w:val="28"/>
          <w:szCs w:val="28"/>
        </w:rPr>
        <w:t>‒</w:t>
      </w:r>
      <w:r w:rsidR="00305CB8" w:rsidRPr="00464275">
        <w:rPr>
          <w:sz w:val="28"/>
          <w:szCs w:val="28"/>
        </w:rPr>
        <w:t> создает новые рабочие места, проводит благотворительную деятельность.</w:t>
      </w:r>
    </w:p>
    <w:p w14:paraId="35661DDB" w14:textId="77777777" w:rsidR="00834A52" w:rsidRPr="00464275" w:rsidRDefault="00834A52" w:rsidP="00464275">
      <w:pPr>
        <w:ind w:firstLine="709"/>
        <w:jc w:val="both"/>
        <w:rPr>
          <w:sz w:val="28"/>
          <w:szCs w:val="28"/>
        </w:rPr>
      </w:pPr>
      <w:r w:rsidRPr="00464275">
        <w:rPr>
          <w:sz w:val="28"/>
          <w:szCs w:val="28"/>
        </w:rPr>
        <w:t>Качественную сторону социального потенциала предпринимательства составляют следующие характеристики:</w:t>
      </w:r>
    </w:p>
    <w:p w14:paraId="29942BC8" w14:textId="2089CA4C" w:rsidR="00834A52" w:rsidRPr="00464275" w:rsidRDefault="00BC05BB" w:rsidP="00464275">
      <w:pPr>
        <w:tabs>
          <w:tab w:val="left" w:pos="1134"/>
        </w:tabs>
        <w:ind w:firstLine="709"/>
        <w:jc w:val="both"/>
        <w:rPr>
          <w:sz w:val="28"/>
          <w:szCs w:val="28"/>
        </w:rPr>
      </w:pPr>
      <w:r>
        <w:rPr>
          <w:sz w:val="28"/>
          <w:szCs w:val="28"/>
        </w:rPr>
        <w:t>‒</w:t>
      </w:r>
      <w:r w:rsidR="00412230" w:rsidRPr="00464275">
        <w:rPr>
          <w:sz w:val="28"/>
          <w:szCs w:val="28"/>
        </w:rPr>
        <w:t xml:space="preserve"> </w:t>
      </w:r>
      <w:r w:rsidR="00834A52" w:rsidRPr="00464275">
        <w:rPr>
          <w:sz w:val="28"/>
          <w:szCs w:val="28"/>
        </w:rPr>
        <w:t>демографические характеристики работников;</w:t>
      </w:r>
    </w:p>
    <w:p w14:paraId="34606D9A" w14:textId="0549731D" w:rsidR="00834A52" w:rsidRPr="00464275" w:rsidRDefault="00BC05BB" w:rsidP="00464275">
      <w:pPr>
        <w:tabs>
          <w:tab w:val="left" w:pos="1134"/>
        </w:tabs>
        <w:ind w:firstLine="709"/>
        <w:jc w:val="both"/>
        <w:rPr>
          <w:sz w:val="28"/>
          <w:szCs w:val="28"/>
        </w:rPr>
      </w:pPr>
      <w:r>
        <w:rPr>
          <w:sz w:val="28"/>
          <w:szCs w:val="28"/>
        </w:rPr>
        <w:t>‒</w:t>
      </w:r>
      <w:r w:rsidR="00412230" w:rsidRPr="00464275">
        <w:rPr>
          <w:sz w:val="28"/>
          <w:szCs w:val="28"/>
        </w:rPr>
        <w:t xml:space="preserve"> </w:t>
      </w:r>
      <w:r w:rsidR="00834A52" w:rsidRPr="00464275">
        <w:rPr>
          <w:sz w:val="28"/>
          <w:szCs w:val="28"/>
        </w:rPr>
        <w:t>их физическое состояние и здоровье;</w:t>
      </w:r>
    </w:p>
    <w:p w14:paraId="72596D88" w14:textId="24513A82" w:rsidR="00834A52" w:rsidRPr="00464275" w:rsidRDefault="00BC05BB" w:rsidP="00464275">
      <w:pPr>
        <w:tabs>
          <w:tab w:val="left" w:pos="1134"/>
        </w:tabs>
        <w:ind w:firstLine="709"/>
        <w:jc w:val="both"/>
        <w:rPr>
          <w:sz w:val="28"/>
          <w:szCs w:val="28"/>
        </w:rPr>
      </w:pPr>
      <w:r>
        <w:rPr>
          <w:sz w:val="28"/>
          <w:szCs w:val="28"/>
        </w:rPr>
        <w:t>‒</w:t>
      </w:r>
      <w:r w:rsidR="00412230" w:rsidRPr="00464275">
        <w:rPr>
          <w:sz w:val="28"/>
          <w:szCs w:val="28"/>
        </w:rPr>
        <w:t xml:space="preserve"> </w:t>
      </w:r>
      <w:r w:rsidR="00834A52" w:rsidRPr="00464275">
        <w:rPr>
          <w:sz w:val="28"/>
          <w:szCs w:val="28"/>
        </w:rPr>
        <w:t>образовательный и квалификационный уровень;</w:t>
      </w:r>
    </w:p>
    <w:p w14:paraId="6BCBEA46" w14:textId="7F9DFB8A" w:rsidR="00834A52" w:rsidRPr="00464275" w:rsidRDefault="00BC05BB" w:rsidP="00464275">
      <w:pPr>
        <w:tabs>
          <w:tab w:val="left" w:pos="1134"/>
        </w:tabs>
        <w:ind w:firstLine="709"/>
        <w:jc w:val="both"/>
        <w:rPr>
          <w:sz w:val="28"/>
          <w:szCs w:val="28"/>
        </w:rPr>
      </w:pPr>
      <w:r>
        <w:rPr>
          <w:sz w:val="28"/>
          <w:szCs w:val="28"/>
        </w:rPr>
        <w:t>‒</w:t>
      </w:r>
      <w:r w:rsidR="00412230" w:rsidRPr="00464275">
        <w:rPr>
          <w:sz w:val="28"/>
          <w:szCs w:val="28"/>
        </w:rPr>
        <w:t xml:space="preserve"> </w:t>
      </w:r>
      <w:r w:rsidR="00834A52" w:rsidRPr="00464275">
        <w:rPr>
          <w:sz w:val="28"/>
          <w:szCs w:val="28"/>
        </w:rPr>
        <w:t>социальная активность и инициативность;</w:t>
      </w:r>
    </w:p>
    <w:p w14:paraId="08E7609E" w14:textId="19F44878" w:rsidR="00834A52" w:rsidRPr="00464275" w:rsidRDefault="00BC05BB" w:rsidP="00464275">
      <w:pPr>
        <w:tabs>
          <w:tab w:val="left" w:pos="1134"/>
        </w:tabs>
        <w:ind w:firstLine="709"/>
        <w:jc w:val="both"/>
        <w:rPr>
          <w:sz w:val="28"/>
          <w:szCs w:val="28"/>
        </w:rPr>
      </w:pPr>
      <w:r>
        <w:rPr>
          <w:sz w:val="28"/>
          <w:szCs w:val="28"/>
        </w:rPr>
        <w:t>‒</w:t>
      </w:r>
      <w:r w:rsidR="00412230" w:rsidRPr="00464275">
        <w:rPr>
          <w:sz w:val="28"/>
          <w:szCs w:val="28"/>
        </w:rPr>
        <w:t xml:space="preserve"> </w:t>
      </w:r>
      <w:r w:rsidR="00834A52" w:rsidRPr="00464275">
        <w:rPr>
          <w:sz w:val="28"/>
          <w:szCs w:val="28"/>
        </w:rPr>
        <w:t>социальный статус</w:t>
      </w:r>
      <w:r w:rsidR="00156B5C" w:rsidRPr="00464275">
        <w:rPr>
          <w:sz w:val="28"/>
          <w:szCs w:val="28"/>
        </w:rPr>
        <w:t xml:space="preserve"> [</w:t>
      </w:r>
      <w:r w:rsidR="006E3F88">
        <w:rPr>
          <w:sz w:val="28"/>
          <w:szCs w:val="28"/>
        </w:rPr>
        <w:t>90</w:t>
      </w:r>
      <w:r w:rsidR="00156B5C" w:rsidRPr="00464275">
        <w:rPr>
          <w:sz w:val="28"/>
          <w:szCs w:val="28"/>
        </w:rPr>
        <w:t>].</w:t>
      </w:r>
    </w:p>
    <w:p w14:paraId="2F723124" w14:textId="0D774B07" w:rsidR="00834786" w:rsidRPr="00464275" w:rsidRDefault="00834A52" w:rsidP="00464275">
      <w:pPr>
        <w:ind w:firstLine="709"/>
        <w:jc w:val="both"/>
        <w:rPr>
          <w:sz w:val="28"/>
          <w:szCs w:val="28"/>
        </w:rPr>
      </w:pPr>
      <w:r w:rsidRPr="00464275">
        <w:rPr>
          <w:sz w:val="28"/>
          <w:szCs w:val="28"/>
        </w:rPr>
        <w:t>Совокупность данных характеристик предопределяет социальный портрет предпринимателя.</w:t>
      </w:r>
      <w:r w:rsidR="001606D7">
        <w:rPr>
          <w:sz w:val="28"/>
          <w:szCs w:val="28"/>
          <w:lang w:val="kk-KZ"/>
        </w:rPr>
        <w:t xml:space="preserve"> </w:t>
      </w:r>
      <w:r w:rsidR="00C340EE" w:rsidRPr="00464275">
        <w:rPr>
          <w:sz w:val="28"/>
          <w:szCs w:val="28"/>
        </w:rPr>
        <w:t>Подводя итоги</w:t>
      </w:r>
      <w:r w:rsidR="00834786" w:rsidRPr="00464275">
        <w:rPr>
          <w:sz w:val="28"/>
          <w:szCs w:val="28"/>
        </w:rPr>
        <w:t>,</w:t>
      </w:r>
      <w:r w:rsidR="00C340EE" w:rsidRPr="00464275">
        <w:rPr>
          <w:sz w:val="28"/>
          <w:szCs w:val="28"/>
        </w:rPr>
        <w:t xml:space="preserve"> стоит подчеркнуть, что</w:t>
      </w:r>
      <w:r w:rsidR="00834786" w:rsidRPr="00464275">
        <w:rPr>
          <w:sz w:val="28"/>
          <w:szCs w:val="28"/>
        </w:rPr>
        <w:t xml:space="preserve"> социальный потенциал – это система отношений, которое не ограничиваются рыночными и обеспечивают формирование новых стимулов и мотивов экономического развития, инноваций, обеспечивают новые формы соединения факторов производства и ресурсов</w:t>
      </w:r>
      <w:r w:rsidR="004D212F" w:rsidRPr="00464275">
        <w:rPr>
          <w:sz w:val="28"/>
          <w:szCs w:val="28"/>
        </w:rPr>
        <w:t xml:space="preserve"> производства</w:t>
      </w:r>
      <w:r w:rsidR="00427F7C" w:rsidRPr="00464275">
        <w:rPr>
          <w:sz w:val="28"/>
          <w:szCs w:val="28"/>
        </w:rPr>
        <w:t xml:space="preserve"> [</w:t>
      </w:r>
      <w:r w:rsidR="006E3F88">
        <w:rPr>
          <w:sz w:val="28"/>
          <w:szCs w:val="28"/>
        </w:rPr>
        <w:t>9</w:t>
      </w:r>
      <w:r w:rsidR="00CC4A06" w:rsidRPr="00464275">
        <w:rPr>
          <w:sz w:val="28"/>
          <w:szCs w:val="28"/>
        </w:rPr>
        <w:t>1</w:t>
      </w:r>
      <w:r w:rsidR="00427F7C" w:rsidRPr="00464275">
        <w:rPr>
          <w:sz w:val="28"/>
          <w:szCs w:val="28"/>
        </w:rPr>
        <w:t>].</w:t>
      </w:r>
    </w:p>
    <w:p w14:paraId="4AD3FE34" w14:textId="77777777" w:rsidR="00305CB8" w:rsidRPr="00464275" w:rsidRDefault="00F746F9" w:rsidP="00464275">
      <w:pPr>
        <w:ind w:firstLine="709"/>
        <w:jc w:val="both"/>
        <w:rPr>
          <w:sz w:val="28"/>
          <w:szCs w:val="28"/>
        </w:rPr>
      </w:pPr>
      <w:r w:rsidRPr="00464275">
        <w:rPr>
          <w:sz w:val="28"/>
          <w:szCs w:val="28"/>
        </w:rPr>
        <w:t xml:space="preserve">Предпринимательство в сегодняшнем Казахстане, хотя и испытывает значительные трудности, уже свершившийся факт. В </w:t>
      </w:r>
      <w:r w:rsidR="00305CB8" w:rsidRPr="00464275">
        <w:rPr>
          <w:sz w:val="28"/>
          <w:szCs w:val="28"/>
        </w:rPr>
        <w:t>нашей стране</w:t>
      </w:r>
      <w:r w:rsidRPr="00464275">
        <w:rPr>
          <w:sz w:val="28"/>
          <w:szCs w:val="28"/>
        </w:rPr>
        <w:t xml:space="preserve"> интенсивно создаются все предпосылки развития предпринимательской деятельности, в частности, осуществлена большая работа по приватизации собственности, благодаря которой создается прочная экономическая основа для развития предпринимательства, значит и общества в целом. </w:t>
      </w:r>
    </w:p>
    <w:p w14:paraId="41CBFFB6" w14:textId="161761E1" w:rsidR="00F746F9" w:rsidRPr="00464275" w:rsidRDefault="00305CB8" w:rsidP="00464275">
      <w:pPr>
        <w:ind w:firstLine="709"/>
        <w:jc w:val="both"/>
        <w:rPr>
          <w:sz w:val="28"/>
          <w:szCs w:val="28"/>
        </w:rPr>
      </w:pPr>
      <w:r w:rsidRPr="00464275">
        <w:rPr>
          <w:sz w:val="28"/>
          <w:szCs w:val="28"/>
        </w:rPr>
        <w:t xml:space="preserve">Однако </w:t>
      </w:r>
      <w:r w:rsidRPr="00464275">
        <w:rPr>
          <w:bCs/>
          <w:sz w:val="28"/>
          <w:szCs w:val="28"/>
        </w:rPr>
        <w:t>к</w:t>
      </w:r>
      <w:r w:rsidR="00F746F9" w:rsidRPr="00464275">
        <w:rPr>
          <w:bCs/>
          <w:sz w:val="28"/>
          <w:szCs w:val="28"/>
        </w:rPr>
        <w:t>азахстанский бизнес – это тот сектор экономики, который в буквальном смысле порожден реформам</w:t>
      </w:r>
      <w:r w:rsidR="004F3E84" w:rsidRPr="00464275">
        <w:rPr>
          <w:bCs/>
          <w:sz w:val="28"/>
          <w:szCs w:val="28"/>
        </w:rPr>
        <w:t>и</w:t>
      </w:r>
      <w:r w:rsidRPr="00464275">
        <w:rPr>
          <w:sz w:val="28"/>
          <w:szCs w:val="28"/>
        </w:rPr>
        <w:t>, что не всегда дает положительные плоды</w:t>
      </w:r>
      <w:r w:rsidR="00F746F9" w:rsidRPr="00464275">
        <w:rPr>
          <w:sz w:val="28"/>
          <w:szCs w:val="28"/>
        </w:rPr>
        <w:t xml:space="preserve">. </w:t>
      </w:r>
      <w:r w:rsidR="00FB7F8F" w:rsidRPr="00464275">
        <w:rPr>
          <w:sz w:val="28"/>
          <w:szCs w:val="28"/>
        </w:rPr>
        <w:t>Образование предпринимательского класса необходимо для формирования стабильного и сильного среднего класса. Задача государства создать условия для предоставления предпринимательского шанса каждому, предоставив равные для всех стартовые возможности.</w:t>
      </w:r>
      <w:r w:rsidR="001606D7">
        <w:rPr>
          <w:sz w:val="28"/>
          <w:szCs w:val="28"/>
          <w:lang w:val="kk-KZ"/>
        </w:rPr>
        <w:t xml:space="preserve"> </w:t>
      </w:r>
      <w:r w:rsidR="00F746F9" w:rsidRPr="00464275">
        <w:rPr>
          <w:sz w:val="28"/>
          <w:szCs w:val="28"/>
        </w:rPr>
        <w:t xml:space="preserve">Периодом зарождения в стране цивилизованного бизнеса можно смело назвать 1997 год, когда был принят Указ Президента страны от 07.07.1997 г. №3589 «О приоритетных и региональных программах поддержки и развития малого предпринимательства в Республике Казахстан». </w:t>
      </w:r>
    </w:p>
    <w:p w14:paraId="4A1DB565" w14:textId="75DF6C52" w:rsidR="00305CB8" w:rsidRPr="00464275" w:rsidRDefault="00305CB8" w:rsidP="00464275">
      <w:pPr>
        <w:ind w:firstLine="709"/>
        <w:jc w:val="both"/>
        <w:rPr>
          <w:sz w:val="28"/>
          <w:szCs w:val="28"/>
        </w:rPr>
      </w:pPr>
      <w:r w:rsidRPr="00464275">
        <w:rPr>
          <w:bCs/>
          <w:iCs/>
          <w:sz w:val="28"/>
          <w:szCs w:val="28"/>
        </w:rPr>
        <w:t>Малый бизнес составляет значительную страту в современном казахстанском обществе</w:t>
      </w:r>
      <w:r w:rsidRPr="00464275">
        <w:rPr>
          <w:sz w:val="28"/>
          <w:szCs w:val="28"/>
        </w:rPr>
        <w:t xml:space="preserve">, влияющим на </w:t>
      </w:r>
      <w:r w:rsidR="00F746F9" w:rsidRPr="00464275">
        <w:rPr>
          <w:sz w:val="28"/>
          <w:szCs w:val="28"/>
        </w:rPr>
        <w:t>социальн</w:t>
      </w:r>
      <w:r w:rsidRPr="00464275">
        <w:rPr>
          <w:sz w:val="28"/>
          <w:szCs w:val="28"/>
        </w:rPr>
        <w:t>ые изменения в нем</w:t>
      </w:r>
      <w:r w:rsidR="001606D7">
        <w:rPr>
          <w:sz w:val="28"/>
          <w:szCs w:val="28"/>
          <w:lang w:val="kk-KZ"/>
        </w:rPr>
        <w:t xml:space="preserve"> </w:t>
      </w:r>
      <w:r w:rsidR="00490715" w:rsidRPr="00464275">
        <w:rPr>
          <w:sz w:val="28"/>
          <w:szCs w:val="28"/>
        </w:rPr>
        <w:t>[</w:t>
      </w:r>
      <w:r w:rsidR="00FC6D1A">
        <w:rPr>
          <w:sz w:val="28"/>
          <w:szCs w:val="28"/>
        </w:rPr>
        <w:t>92</w:t>
      </w:r>
      <w:r w:rsidR="00490715" w:rsidRPr="00464275">
        <w:rPr>
          <w:sz w:val="28"/>
          <w:szCs w:val="28"/>
        </w:rPr>
        <w:t>]</w:t>
      </w:r>
      <w:r w:rsidRPr="00464275">
        <w:rPr>
          <w:sz w:val="28"/>
          <w:szCs w:val="28"/>
        </w:rPr>
        <w:t>.</w:t>
      </w:r>
      <w:r w:rsidR="001606D7">
        <w:rPr>
          <w:sz w:val="28"/>
          <w:szCs w:val="28"/>
          <w:lang w:val="kk-KZ"/>
        </w:rPr>
        <w:t xml:space="preserve"> </w:t>
      </w:r>
      <w:r w:rsidRPr="00464275">
        <w:rPr>
          <w:sz w:val="28"/>
          <w:szCs w:val="28"/>
        </w:rPr>
        <w:t>Сегодня в</w:t>
      </w:r>
      <w:r w:rsidR="00F746F9" w:rsidRPr="00464275">
        <w:rPr>
          <w:sz w:val="28"/>
          <w:szCs w:val="28"/>
        </w:rPr>
        <w:t xml:space="preserve"> структуре МСБ наблюдается традиционное доминирование субъектов индивидуального предпринимательства, занятых в торговой деятельности и сферах, не требующих высокой квалификации. В то же время </w:t>
      </w:r>
      <w:r w:rsidRPr="00464275">
        <w:rPr>
          <w:sz w:val="28"/>
          <w:szCs w:val="28"/>
        </w:rPr>
        <w:t xml:space="preserve">под предпринимательством, как мы уже подчеркивали, </w:t>
      </w:r>
      <w:r w:rsidR="00FB7F8F" w:rsidRPr="00464275">
        <w:rPr>
          <w:sz w:val="28"/>
          <w:szCs w:val="28"/>
        </w:rPr>
        <w:t>понимается</w:t>
      </w:r>
      <w:r w:rsidRPr="00464275">
        <w:rPr>
          <w:sz w:val="28"/>
          <w:szCs w:val="28"/>
        </w:rPr>
        <w:t xml:space="preserve"> та деятельность, которая предполагает новшество продукции или </w:t>
      </w:r>
      <w:r w:rsidR="00FB7F8F" w:rsidRPr="00464275">
        <w:rPr>
          <w:sz w:val="28"/>
          <w:szCs w:val="28"/>
        </w:rPr>
        <w:t>деятельности по производству.</w:t>
      </w:r>
      <w:r w:rsidR="00845FB8" w:rsidRPr="00464275">
        <w:rPr>
          <w:sz w:val="28"/>
          <w:szCs w:val="28"/>
        </w:rPr>
        <w:t xml:space="preserve"> К сожалению, в данном случае стоит констатировать, что в </w:t>
      </w:r>
      <w:r w:rsidR="00FB7F8F" w:rsidRPr="00464275">
        <w:rPr>
          <w:sz w:val="28"/>
          <w:szCs w:val="28"/>
        </w:rPr>
        <w:t xml:space="preserve">нашей </w:t>
      </w:r>
      <w:r w:rsidR="00845FB8" w:rsidRPr="00464275">
        <w:rPr>
          <w:sz w:val="28"/>
          <w:szCs w:val="28"/>
        </w:rPr>
        <w:t xml:space="preserve">стране </w:t>
      </w:r>
      <w:r w:rsidR="00845FB8" w:rsidRPr="00464275">
        <w:rPr>
          <w:bCs/>
          <w:iCs/>
          <w:sz w:val="28"/>
          <w:szCs w:val="28"/>
        </w:rPr>
        <w:t>наблюдается нехватка так называемого «чистого предпринимательства».</w:t>
      </w:r>
    </w:p>
    <w:p w14:paraId="70C4BA15" w14:textId="634CC6E7" w:rsidR="00ED19EE" w:rsidRPr="00464275" w:rsidRDefault="00845FB8" w:rsidP="00464275">
      <w:pPr>
        <w:ind w:firstLine="709"/>
        <w:jc w:val="both"/>
        <w:rPr>
          <w:sz w:val="28"/>
          <w:szCs w:val="28"/>
        </w:rPr>
      </w:pPr>
      <w:r w:rsidRPr="00464275">
        <w:rPr>
          <w:sz w:val="28"/>
          <w:szCs w:val="28"/>
        </w:rPr>
        <w:t>Д</w:t>
      </w:r>
      <w:r w:rsidR="00445739" w:rsidRPr="00464275">
        <w:rPr>
          <w:sz w:val="28"/>
          <w:szCs w:val="28"/>
        </w:rPr>
        <w:t xml:space="preserve">ля формирования предпринимательского класса </w:t>
      </w:r>
      <w:r w:rsidRPr="00464275">
        <w:rPr>
          <w:sz w:val="28"/>
          <w:szCs w:val="28"/>
        </w:rPr>
        <w:t xml:space="preserve">необходимо развитие соответствующих компетенций, желаний и стремлений у населения. </w:t>
      </w:r>
      <w:r w:rsidR="00FB7F8F" w:rsidRPr="00464275">
        <w:rPr>
          <w:sz w:val="28"/>
          <w:szCs w:val="28"/>
        </w:rPr>
        <w:t>В целях</w:t>
      </w:r>
      <w:r w:rsidRPr="00464275">
        <w:rPr>
          <w:sz w:val="28"/>
          <w:szCs w:val="28"/>
        </w:rPr>
        <w:t xml:space="preserve"> развития потенциала предпринимательства необходима соответствующая </w:t>
      </w:r>
      <w:r w:rsidR="00445739" w:rsidRPr="00464275">
        <w:rPr>
          <w:sz w:val="28"/>
          <w:szCs w:val="28"/>
        </w:rPr>
        <w:t xml:space="preserve">система образования, способная дать нынешним и будущим предпринимателям современные управленческие знания, </w:t>
      </w:r>
      <w:r w:rsidRPr="00464275">
        <w:rPr>
          <w:sz w:val="28"/>
          <w:szCs w:val="28"/>
        </w:rPr>
        <w:t>усилить их</w:t>
      </w:r>
      <w:r w:rsidR="00445739" w:rsidRPr="00464275">
        <w:rPr>
          <w:sz w:val="28"/>
          <w:szCs w:val="28"/>
        </w:rPr>
        <w:t xml:space="preserve"> моральны</w:t>
      </w:r>
      <w:r w:rsidRPr="00464275">
        <w:rPr>
          <w:sz w:val="28"/>
          <w:szCs w:val="28"/>
        </w:rPr>
        <w:t>е</w:t>
      </w:r>
      <w:r w:rsidR="00445739" w:rsidRPr="00464275">
        <w:rPr>
          <w:sz w:val="28"/>
          <w:szCs w:val="28"/>
        </w:rPr>
        <w:t xml:space="preserve"> ценност</w:t>
      </w:r>
      <w:r w:rsidRPr="00464275">
        <w:rPr>
          <w:sz w:val="28"/>
          <w:szCs w:val="28"/>
        </w:rPr>
        <w:t>и</w:t>
      </w:r>
      <w:r w:rsidR="00445739" w:rsidRPr="00464275">
        <w:rPr>
          <w:sz w:val="28"/>
          <w:szCs w:val="28"/>
        </w:rPr>
        <w:t xml:space="preserve">, </w:t>
      </w:r>
      <w:r w:rsidRPr="00464275">
        <w:rPr>
          <w:sz w:val="28"/>
          <w:szCs w:val="28"/>
        </w:rPr>
        <w:t xml:space="preserve">а также </w:t>
      </w:r>
      <w:r w:rsidR="00445739" w:rsidRPr="00464275">
        <w:rPr>
          <w:sz w:val="28"/>
          <w:szCs w:val="28"/>
        </w:rPr>
        <w:t>выработ</w:t>
      </w:r>
      <w:r w:rsidRPr="00464275">
        <w:rPr>
          <w:sz w:val="28"/>
          <w:szCs w:val="28"/>
        </w:rPr>
        <w:t xml:space="preserve">ать </w:t>
      </w:r>
      <w:r w:rsidR="00445739" w:rsidRPr="00464275">
        <w:rPr>
          <w:sz w:val="28"/>
          <w:szCs w:val="28"/>
        </w:rPr>
        <w:t>нов</w:t>
      </w:r>
      <w:r w:rsidRPr="00464275">
        <w:rPr>
          <w:sz w:val="28"/>
          <w:szCs w:val="28"/>
        </w:rPr>
        <w:t>ую</w:t>
      </w:r>
      <w:r w:rsidR="00445739" w:rsidRPr="00464275">
        <w:rPr>
          <w:sz w:val="28"/>
          <w:szCs w:val="28"/>
        </w:rPr>
        <w:t xml:space="preserve"> предпринимательск</w:t>
      </w:r>
      <w:r w:rsidRPr="00464275">
        <w:rPr>
          <w:sz w:val="28"/>
          <w:szCs w:val="28"/>
        </w:rPr>
        <w:t>ую</w:t>
      </w:r>
      <w:r w:rsidR="00445739" w:rsidRPr="00464275">
        <w:rPr>
          <w:sz w:val="28"/>
          <w:szCs w:val="28"/>
        </w:rPr>
        <w:t xml:space="preserve"> этик</w:t>
      </w:r>
      <w:r w:rsidRPr="00464275">
        <w:rPr>
          <w:sz w:val="28"/>
          <w:szCs w:val="28"/>
        </w:rPr>
        <w:t>у</w:t>
      </w:r>
      <w:r w:rsidR="00CC4A06" w:rsidRPr="00464275">
        <w:rPr>
          <w:sz w:val="28"/>
          <w:szCs w:val="28"/>
        </w:rPr>
        <w:t xml:space="preserve"> [</w:t>
      </w:r>
      <w:r w:rsidR="00FC6D1A">
        <w:rPr>
          <w:sz w:val="28"/>
          <w:szCs w:val="28"/>
        </w:rPr>
        <w:t>93</w:t>
      </w:r>
      <w:r w:rsidR="00427F7C" w:rsidRPr="00464275">
        <w:rPr>
          <w:sz w:val="28"/>
          <w:szCs w:val="28"/>
        </w:rPr>
        <w:t>].</w:t>
      </w:r>
      <w:r w:rsidR="00BC05BB">
        <w:rPr>
          <w:sz w:val="28"/>
          <w:szCs w:val="28"/>
        </w:rPr>
        <w:t xml:space="preserve"> </w:t>
      </w:r>
      <w:r w:rsidRPr="00464275">
        <w:rPr>
          <w:sz w:val="28"/>
          <w:szCs w:val="28"/>
        </w:rPr>
        <w:t>Стоит особо подчеркнуть, что за эффективностью экономической деятельности стоит ч</w:t>
      </w:r>
      <w:r w:rsidR="00823F5C" w:rsidRPr="00464275">
        <w:rPr>
          <w:sz w:val="28"/>
          <w:szCs w:val="28"/>
        </w:rPr>
        <w:t>еловеческий капитал</w:t>
      </w:r>
      <w:r w:rsidRPr="00464275">
        <w:rPr>
          <w:sz w:val="28"/>
          <w:szCs w:val="28"/>
        </w:rPr>
        <w:t>.</w:t>
      </w:r>
    </w:p>
    <w:p w14:paraId="4623A207" w14:textId="7459E1C1" w:rsidR="00823F5C" w:rsidRPr="00464275" w:rsidRDefault="00823F5C" w:rsidP="00464275">
      <w:pPr>
        <w:ind w:firstLine="709"/>
        <w:jc w:val="both"/>
        <w:rPr>
          <w:sz w:val="28"/>
          <w:szCs w:val="28"/>
        </w:rPr>
      </w:pPr>
      <w:r w:rsidRPr="00464275">
        <w:rPr>
          <w:sz w:val="28"/>
          <w:szCs w:val="28"/>
        </w:rPr>
        <w:t>Именно человеческий капитал, а не оборудование и производственные запасы, является определяющим фактором повышения конкурентоспособности предприятий, экономического роста и эффективности экономики в целом</w:t>
      </w:r>
      <w:r w:rsidR="00427F7C" w:rsidRPr="00464275">
        <w:rPr>
          <w:sz w:val="28"/>
          <w:szCs w:val="28"/>
        </w:rPr>
        <w:t>.</w:t>
      </w:r>
      <w:r w:rsidR="001606D7">
        <w:rPr>
          <w:sz w:val="28"/>
          <w:szCs w:val="28"/>
          <w:lang w:val="kk-KZ"/>
        </w:rPr>
        <w:t xml:space="preserve"> </w:t>
      </w:r>
      <w:r w:rsidR="00FB7F8F" w:rsidRPr="00464275">
        <w:rPr>
          <w:sz w:val="28"/>
          <w:szCs w:val="28"/>
        </w:rPr>
        <w:t>В</w:t>
      </w:r>
      <w:r w:rsidRPr="00464275">
        <w:rPr>
          <w:sz w:val="28"/>
          <w:szCs w:val="28"/>
        </w:rPr>
        <w:t xml:space="preserve"> условиях формирования инновационной экономики, постоянно находящейся в состоянии движения, модернизации и обновления, человеческий капитал становится не только фактором экономического роста, так как его уровень определяет конкурентоспособность и соответствующее место страны в мировой экономике</w:t>
      </w:r>
      <w:r w:rsidR="00427F7C" w:rsidRPr="00464275">
        <w:rPr>
          <w:sz w:val="28"/>
          <w:szCs w:val="28"/>
        </w:rPr>
        <w:t xml:space="preserve"> [</w:t>
      </w:r>
      <w:r w:rsidR="00FC6D1A">
        <w:rPr>
          <w:sz w:val="28"/>
          <w:szCs w:val="28"/>
        </w:rPr>
        <w:t>94</w:t>
      </w:r>
      <w:r w:rsidR="00427F7C" w:rsidRPr="00464275">
        <w:rPr>
          <w:sz w:val="28"/>
          <w:szCs w:val="28"/>
        </w:rPr>
        <w:t>]</w:t>
      </w:r>
      <w:r w:rsidRPr="00464275">
        <w:rPr>
          <w:sz w:val="28"/>
          <w:szCs w:val="28"/>
        </w:rPr>
        <w:t>.</w:t>
      </w:r>
    </w:p>
    <w:p w14:paraId="600BBDAF" w14:textId="4561EB94" w:rsidR="00823F5C" w:rsidRPr="00464275" w:rsidRDefault="00823F5C" w:rsidP="00464275">
      <w:pPr>
        <w:widowControl w:val="0"/>
        <w:ind w:firstLine="709"/>
        <w:jc w:val="both"/>
        <w:rPr>
          <w:sz w:val="28"/>
          <w:szCs w:val="28"/>
        </w:rPr>
      </w:pPr>
      <w:r w:rsidRPr="00464275">
        <w:rPr>
          <w:sz w:val="28"/>
          <w:szCs w:val="28"/>
        </w:rPr>
        <w:t>Ключевая роль в развитии человеческого капитала в предпринимательском сегменте</w:t>
      </w:r>
      <w:r w:rsidR="001606D7">
        <w:rPr>
          <w:sz w:val="28"/>
          <w:szCs w:val="28"/>
          <w:lang w:val="kk-KZ"/>
        </w:rPr>
        <w:t xml:space="preserve"> </w:t>
      </w:r>
      <w:r w:rsidR="00FB7F8F" w:rsidRPr="00464275">
        <w:rPr>
          <w:sz w:val="28"/>
          <w:szCs w:val="28"/>
        </w:rPr>
        <w:t>Казахстана</w:t>
      </w:r>
      <w:r w:rsidRPr="00464275">
        <w:rPr>
          <w:sz w:val="28"/>
          <w:szCs w:val="28"/>
        </w:rPr>
        <w:t xml:space="preserve"> отведена деятельности Национальной палаты предпринимателей «Атамекен» </w:t>
      </w:r>
      <w:r w:rsidRPr="00464275">
        <w:rPr>
          <w:iCs/>
          <w:sz w:val="28"/>
          <w:szCs w:val="28"/>
        </w:rPr>
        <w:t xml:space="preserve">(далее </w:t>
      </w:r>
      <w:r w:rsidR="00BC05BB">
        <w:rPr>
          <w:iCs/>
          <w:sz w:val="28"/>
          <w:szCs w:val="28"/>
        </w:rPr>
        <w:t xml:space="preserve">‒ </w:t>
      </w:r>
      <w:r w:rsidRPr="00464275">
        <w:rPr>
          <w:iCs/>
          <w:sz w:val="28"/>
          <w:szCs w:val="28"/>
        </w:rPr>
        <w:t>НПП «Атамекен»)</w:t>
      </w:r>
      <w:r w:rsidR="00C77D23" w:rsidRPr="00464275">
        <w:rPr>
          <w:sz w:val="28"/>
          <w:szCs w:val="28"/>
        </w:rPr>
        <w:t>.</w:t>
      </w:r>
      <w:r w:rsidR="001606D7">
        <w:rPr>
          <w:sz w:val="28"/>
          <w:szCs w:val="28"/>
          <w:lang w:val="kk-KZ"/>
        </w:rPr>
        <w:t xml:space="preserve"> </w:t>
      </w:r>
      <w:r w:rsidR="00C77D23" w:rsidRPr="00464275">
        <w:rPr>
          <w:sz w:val="28"/>
          <w:szCs w:val="28"/>
        </w:rPr>
        <w:t>Г</w:t>
      </w:r>
      <w:r w:rsidRPr="00464275">
        <w:rPr>
          <w:sz w:val="28"/>
          <w:szCs w:val="28"/>
        </w:rPr>
        <w:t>лавная</w:t>
      </w:r>
      <w:r w:rsidR="001606D7">
        <w:rPr>
          <w:sz w:val="28"/>
          <w:szCs w:val="28"/>
          <w:lang w:val="kk-KZ"/>
        </w:rPr>
        <w:t xml:space="preserve"> </w:t>
      </w:r>
      <w:r w:rsidRPr="00464275">
        <w:rPr>
          <w:sz w:val="28"/>
          <w:szCs w:val="28"/>
        </w:rPr>
        <w:t xml:space="preserve">задача </w:t>
      </w:r>
      <w:r w:rsidR="00C77D23" w:rsidRPr="00464275">
        <w:rPr>
          <w:sz w:val="28"/>
          <w:szCs w:val="28"/>
        </w:rPr>
        <w:t>НПП «Атамекен»</w:t>
      </w:r>
      <w:r w:rsidRPr="00464275">
        <w:rPr>
          <w:sz w:val="28"/>
          <w:szCs w:val="28"/>
        </w:rPr>
        <w:t xml:space="preserve"> заключ</w:t>
      </w:r>
      <w:r w:rsidR="00C77D23" w:rsidRPr="00464275">
        <w:rPr>
          <w:sz w:val="28"/>
          <w:szCs w:val="28"/>
        </w:rPr>
        <w:t>ается</w:t>
      </w:r>
      <w:r w:rsidRPr="00464275">
        <w:rPr>
          <w:sz w:val="28"/>
          <w:szCs w:val="28"/>
        </w:rPr>
        <w:t xml:space="preserve"> в </w:t>
      </w:r>
      <w:r w:rsidRPr="00464275">
        <w:rPr>
          <w:sz w:val="28"/>
          <w:szCs w:val="28"/>
          <w:shd w:val="clear" w:color="auto" w:fill="FFFFFF"/>
        </w:rPr>
        <w:t xml:space="preserve">защите прав и интересов бизнеса и обеспечении широкого охвата и вовлеченности всех предпринимателей в процесс формирования законодательных и иных нормативных правил работы бизнеса </w:t>
      </w:r>
      <w:r w:rsidRPr="00464275">
        <w:rPr>
          <w:sz w:val="28"/>
          <w:szCs w:val="28"/>
        </w:rPr>
        <w:t>[</w:t>
      </w:r>
      <w:r w:rsidR="00FE7EEC" w:rsidRPr="00FE7EEC">
        <w:rPr>
          <w:sz w:val="28"/>
          <w:szCs w:val="28"/>
        </w:rPr>
        <w:t>95</w:t>
      </w:r>
      <w:r w:rsidRPr="00464275">
        <w:rPr>
          <w:sz w:val="28"/>
          <w:szCs w:val="28"/>
        </w:rPr>
        <w:t>]</w:t>
      </w:r>
      <w:r w:rsidRPr="00464275">
        <w:rPr>
          <w:sz w:val="28"/>
          <w:szCs w:val="28"/>
          <w:shd w:val="clear" w:color="auto" w:fill="FFFFFF"/>
        </w:rPr>
        <w:t xml:space="preserve">. </w:t>
      </w:r>
    </w:p>
    <w:p w14:paraId="3D78C5EE" w14:textId="61FFA830" w:rsidR="00FB7F8F" w:rsidRPr="00464275" w:rsidRDefault="00823F5C" w:rsidP="00464275">
      <w:pPr>
        <w:widowControl w:val="0"/>
        <w:ind w:firstLine="709"/>
        <w:jc w:val="both"/>
        <w:rPr>
          <w:sz w:val="28"/>
          <w:szCs w:val="28"/>
        </w:rPr>
      </w:pPr>
      <w:r w:rsidRPr="00464275">
        <w:rPr>
          <w:sz w:val="28"/>
          <w:szCs w:val="28"/>
          <w:shd w:val="clear" w:color="auto" w:fill="FFFFFF"/>
        </w:rPr>
        <w:t xml:space="preserve">Будучи национальным представителем бизнес-сообщества «Атамекен» через различные инструменты </w:t>
      </w:r>
      <w:r w:rsidRPr="00464275">
        <w:rPr>
          <w:iCs/>
          <w:sz w:val="28"/>
          <w:szCs w:val="28"/>
          <w:shd w:val="clear" w:color="auto" w:fill="FFFFFF"/>
        </w:rPr>
        <w:t xml:space="preserve">(бизнес-школы, экспертизы, рейтинги и т.д.) </w:t>
      </w:r>
      <w:r w:rsidRPr="00464275">
        <w:rPr>
          <w:sz w:val="28"/>
          <w:szCs w:val="28"/>
          <w:shd w:val="clear" w:color="auto" w:fill="FFFFFF"/>
        </w:rPr>
        <w:t xml:space="preserve">вносит свой вклад в повышение качества человеческого капитала страны. При этом следует отметить, </w:t>
      </w:r>
      <w:r w:rsidRPr="00464275">
        <w:rPr>
          <w:sz w:val="28"/>
          <w:szCs w:val="28"/>
        </w:rPr>
        <w:t>что сегодня человеческий капитал в Казахстане в лице бизнеса имеет свои проблемы и барьеры для развития.</w:t>
      </w:r>
      <w:r w:rsidR="001606D7">
        <w:rPr>
          <w:sz w:val="28"/>
          <w:szCs w:val="28"/>
          <w:lang w:val="kk-KZ"/>
        </w:rPr>
        <w:t xml:space="preserve"> </w:t>
      </w:r>
      <w:r w:rsidRPr="00464275">
        <w:rPr>
          <w:sz w:val="28"/>
          <w:szCs w:val="28"/>
        </w:rPr>
        <w:t xml:space="preserve">Так, уровень и динамика развития бизнеса зависят от двух немаловажных факторов: от качества подготовки кадров в стране и от количества специалистов различных профессий, соответствующих потребностям экономики. </w:t>
      </w:r>
    </w:p>
    <w:p w14:paraId="5D4E0FC1" w14:textId="49EA919A" w:rsidR="00490715" w:rsidRPr="00464275" w:rsidRDefault="00823F5C" w:rsidP="00464275">
      <w:pPr>
        <w:ind w:firstLine="709"/>
        <w:jc w:val="both"/>
        <w:rPr>
          <w:sz w:val="28"/>
          <w:szCs w:val="28"/>
        </w:rPr>
      </w:pPr>
      <w:r w:rsidRPr="00464275">
        <w:rPr>
          <w:sz w:val="28"/>
          <w:szCs w:val="28"/>
        </w:rPr>
        <w:t xml:space="preserve">На сегодняшний день нехватка квалифицированных кадров </w:t>
      </w:r>
      <w:r w:rsidR="00490715" w:rsidRPr="00464275">
        <w:rPr>
          <w:sz w:val="28"/>
          <w:szCs w:val="28"/>
        </w:rPr>
        <w:t xml:space="preserve">в бизнесе </w:t>
      </w:r>
      <w:r w:rsidRPr="00464275">
        <w:rPr>
          <w:sz w:val="28"/>
          <w:szCs w:val="28"/>
        </w:rPr>
        <w:t xml:space="preserve">– одна из основных проблем предпринимательского сообщества, прежде всего, предприятий обрабатывающей промышленности. По данным статистики, несмотря на положительные изменения, обеспеченность кадрами промышленного сектора страны все еще недостаточна для его полноценного развития. </w:t>
      </w:r>
      <w:r w:rsidR="00490715" w:rsidRPr="00464275">
        <w:rPr>
          <w:sz w:val="28"/>
          <w:szCs w:val="28"/>
        </w:rPr>
        <w:t>К примеру, в</w:t>
      </w:r>
      <w:r w:rsidRPr="00464275">
        <w:rPr>
          <w:sz w:val="28"/>
          <w:szCs w:val="28"/>
        </w:rPr>
        <w:t xml:space="preserve"> 2015 году наибольшая потребность промышленности в кадрах была зарегистрирована в Костанайской и Карагандинской областях. На 35-45% ежегодно растет дефицит человеческого капитала в сельском хозяйстве. В особенности этот дефицит затрагивает Алматинскую область</w:t>
      </w:r>
      <w:r w:rsidR="00BC05BB">
        <w:rPr>
          <w:sz w:val="28"/>
          <w:szCs w:val="28"/>
        </w:rPr>
        <w:t xml:space="preserve"> </w:t>
      </w:r>
      <w:r w:rsidR="0012121D" w:rsidRPr="00464275">
        <w:rPr>
          <w:sz w:val="28"/>
          <w:szCs w:val="28"/>
        </w:rPr>
        <w:t>[</w:t>
      </w:r>
      <w:r w:rsidR="00FE7EEC" w:rsidRPr="00046200">
        <w:rPr>
          <w:sz w:val="28"/>
          <w:szCs w:val="28"/>
        </w:rPr>
        <w:t>96</w:t>
      </w:r>
      <w:r w:rsidR="0012121D" w:rsidRPr="00464275">
        <w:rPr>
          <w:sz w:val="28"/>
          <w:szCs w:val="28"/>
        </w:rPr>
        <w:t>]</w:t>
      </w:r>
      <w:r w:rsidR="0012121D" w:rsidRPr="00464275">
        <w:rPr>
          <w:sz w:val="28"/>
          <w:szCs w:val="28"/>
          <w:shd w:val="clear" w:color="auto" w:fill="FFFFFF"/>
        </w:rPr>
        <w:t xml:space="preserve">. </w:t>
      </w:r>
      <w:r w:rsidR="00490715" w:rsidRPr="00464275">
        <w:rPr>
          <w:sz w:val="28"/>
          <w:szCs w:val="28"/>
        </w:rPr>
        <w:t>В 2022 году наибольшая ожидаемая потребность в кадрах отмечена в сфере промышленности, в сфере оптовой и розничной торговли. Суммарная доля по данным видам экономической деятельности в общей ожидаемой потребности в работниках составила 66,2%.</w:t>
      </w:r>
    </w:p>
    <w:p w14:paraId="16BF4638" w14:textId="59E499D8" w:rsidR="00490715" w:rsidRPr="00464275" w:rsidRDefault="00490715" w:rsidP="00464275">
      <w:pPr>
        <w:ind w:firstLine="709"/>
        <w:jc w:val="both"/>
        <w:rPr>
          <w:sz w:val="28"/>
          <w:szCs w:val="28"/>
        </w:rPr>
      </w:pPr>
      <w:r w:rsidRPr="00464275">
        <w:rPr>
          <w:sz w:val="28"/>
          <w:szCs w:val="28"/>
        </w:rPr>
        <w:t>По регионам наибольшая ожидаемая потребность в работниках отмечена в г. Алматы и составила – 4 776 человек, в г. Нур-Султан – 2 975 человек, в Алматинской области – 621 человек. Наибольшая потребность в кадрах по г.Алматы – в оптовой и розничной торговле; ремонте автомобилей и мотоциклов и в промышленности; по г. Нур-Султан – в сельском, лесном и рыбном хозяйстве и в сфере информации и связи; по Алматинской области – в сельском, лесном и рыбном хозяйстве, в сфере промышленности</w:t>
      </w:r>
      <w:r w:rsidR="00BC05BB">
        <w:rPr>
          <w:sz w:val="28"/>
          <w:szCs w:val="28"/>
        </w:rPr>
        <w:t xml:space="preserve"> </w:t>
      </w:r>
      <w:r w:rsidRPr="00464275">
        <w:rPr>
          <w:sz w:val="28"/>
          <w:szCs w:val="28"/>
        </w:rPr>
        <w:t>[</w:t>
      </w:r>
      <w:r w:rsidR="00FE7EEC" w:rsidRPr="00FE7EEC">
        <w:rPr>
          <w:sz w:val="28"/>
          <w:szCs w:val="28"/>
        </w:rPr>
        <w:t xml:space="preserve">96, </w:t>
      </w:r>
      <w:r w:rsidR="00FE7EEC">
        <w:rPr>
          <w:sz w:val="28"/>
          <w:szCs w:val="28"/>
          <w:lang w:val="en-US"/>
        </w:rPr>
        <w:t>c</w:t>
      </w:r>
      <w:r w:rsidR="00FE7EEC" w:rsidRPr="00FE7EEC">
        <w:rPr>
          <w:sz w:val="28"/>
          <w:szCs w:val="28"/>
        </w:rPr>
        <w:t>. 6-45</w:t>
      </w:r>
      <w:r w:rsidRPr="00464275">
        <w:rPr>
          <w:sz w:val="28"/>
          <w:szCs w:val="28"/>
        </w:rPr>
        <w:t>].</w:t>
      </w:r>
    </w:p>
    <w:p w14:paraId="42F5836C" w14:textId="77777777" w:rsidR="00823F5C" w:rsidRPr="00464275" w:rsidRDefault="00823F5C" w:rsidP="00464275">
      <w:pPr>
        <w:ind w:firstLine="709"/>
        <w:jc w:val="both"/>
        <w:rPr>
          <w:sz w:val="28"/>
          <w:szCs w:val="28"/>
          <w:shd w:val="clear" w:color="auto" w:fill="FFFFFF"/>
        </w:rPr>
      </w:pPr>
      <w:r w:rsidRPr="00464275">
        <w:rPr>
          <w:sz w:val="28"/>
          <w:szCs w:val="28"/>
        </w:rPr>
        <w:t xml:space="preserve">Другой не менее важной проблемой относительно качества человеческого капитала страны является низкий процент трудоустройства выпускников по специальности. В 2018 г. НПП «Атамекен» инициировала проведение рейтинга образовательных программ ВУЗов. </w:t>
      </w:r>
      <w:r w:rsidRPr="00464275">
        <w:rPr>
          <w:sz w:val="28"/>
          <w:szCs w:val="28"/>
          <w:shd w:val="clear" w:color="auto" w:fill="FFFFFF"/>
        </w:rPr>
        <w:t xml:space="preserve">Рейтинг каждого вуза проводился по девяти критериям, среди которых - актуальность образовательных программ, трудоустройство выпускников и средняя зарплата выпускников. Как показало исследование, в среднем 60% выпускников казахстанских выпускников не находят работу по специальности. </w:t>
      </w:r>
    </w:p>
    <w:p w14:paraId="5FBF9F19" w14:textId="140D5BC0" w:rsidR="00FB7F8F" w:rsidRPr="00464275" w:rsidRDefault="001B5D39" w:rsidP="00464275">
      <w:pPr>
        <w:ind w:firstLine="709"/>
        <w:jc w:val="both"/>
        <w:rPr>
          <w:sz w:val="28"/>
          <w:szCs w:val="28"/>
          <w:shd w:val="clear" w:color="auto" w:fill="FFFFFF"/>
        </w:rPr>
      </w:pPr>
      <w:r w:rsidRPr="00464275">
        <w:rPr>
          <w:sz w:val="28"/>
          <w:szCs w:val="28"/>
          <w:shd w:val="clear" w:color="auto" w:fill="FFFFFF"/>
        </w:rPr>
        <w:t>К примеру</w:t>
      </w:r>
      <w:r w:rsidR="00823F5C" w:rsidRPr="00464275">
        <w:rPr>
          <w:sz w:val="28"/>
          <w:szCs w:val="28"/>
          <w:shd w:val="clear" w:color="auto" w:fill="FFFFFF"/>
        </w:rPr>
        <w:t>, выпускники специальности «Нефтегазовое дело» не всегда находят применение своим профессиональным навыкам на рынке труда</w:t>
      </w:r>
      <w:r w:rsidR="00BC05BB">
        <w:rPr>
          <w:sz w:val="28"/>
          <w:szCs w:val="28"/>
          <w:shd w:val="clear" w:color="auto" w:fill="FFFFFF"/>
        </w:rPr>
        <w:t xml:space="preserve"> </w:t>
      </w:r>
      <w:r w:rsidR="00490715" w:rsidRPr="00464275">
        <w:rPr>
          <w:sz w:val="28"/>
          <w:szCs w:val="28"/>
          <w:shd w:val="clear" w:color="auto" w:fill="FFFFFF"/>
        </w:rPr>
        <w:t>(</w:t>
      </w:r>
      <w:r w:rsidR="000A6730">
        <w:rPr>
          <w:sz w:val="28"/>
          <w:szCs w:val="28"/>
          <w:shd w:val="clear" w:color="auto" w:fill="FFFFFF"/>
        </w:rPr>
        <w:t>таблица 1</w:t>
      </w:r>
      <w:r w:rsidR="00490715" w:rsidRPr="00464275">
        <w:rPr>
          <w:sz w:val="28"/>
          <w:szCs w:val="28"/>
          <w:shd w:val="clear" w:color="auto" w:fill="FFFFFF"/>
        </w:rPr>
        <w:t>)</w:t>
      </w:r>
      <w:r w:rsidR="00823F5C" w:rsidRPr="00464275">
        <w:rPr>
          <w:sz w:val="28"/>
          <w:szCs w:val="28"/>
          <w:shd w:val="clear" w:color="auto" w:fill="FFFFFF"/>
        </w:rPr>
        <w:t xml:space="preserve">. Из 130 высших учебных заведений, имеющихся в стране, лишь 20 из них готовят специалистов для нефтяного сектора. При этом 7 из них имеют низкий процент трудоустройства выпускников по специальности </w:t>
      </w:r>
      <w:r w:rsidR="00823F5C" w:rsidRPr="00464275">
        <w:rPr>
          <w:iCs/>
          <w:sz w:val="28"/>
          <w:szCs w:val="28"/>
          <w:shd w:val="clear" w:color="auto" w:fill="FFFFFF"/>
        </w:rPr>
        <w:t>(50% и менее)</w:t>
      </w:r>
      <w:r w:rsidR="00823F5C" w:rsidRPr="00464275">
        <w:rPr>
          <w:sz w:val="28"/>
          <w:szCs w:val="28"/>
          <w:shd w:val="clear" w:color="auto" w:fill="FFFFFF"/>
        </w:rPr>
        <w:t>.</w:t>
      </w:r>
      <w:r w:rsidR="00490715" w:rsidRPr="00464275">
        <w:rPr>
          <w:sz w:val="28"/>
          <w:szCs w:val="28"/>
          <w:shd w:val="clear" w:color="auto" w:fill="FFFFFF"/>
        </w:rPr>
        <w:t xml:space="preserve"> Обоснованность указанного примера связана с тем фактом, что экономика нашей страны в первую очередь </w:t>
      </w:r>
      <w:r w:rsidR="00466D1F" w:rsidRPr="00464275">
        <w:rPr>
          <w:sz w:val="28"/>
          <w:szCs w:val="28"/>
          <w:shd w:val="clear" w:color="auto" w:fill="FFFFFF"/>
        </w:rPr>
        <w:t>имеет</w:t>
      </w:r>
      <w:r w:rsidR="00490715" w:rsidRPr="00464275">
        <w:rPr>
          <w:sz w:val="28"/>
          <w:szCs w:val="28"/>
          <w:shd w:val="clear" w:color="auto" w:fill="FFFFFF"/>
        </w:rPr>
        <w:t xml:space="preserve"> сырьев</w:t>
      </w:r>
      <w:r w:rsidR="00466D1F" w:rsidRPr="00464275">
        <w:rPr>
          <w:sz w:val="28"/>
          <w:szCs w:val="28"/>
          <w:shd w:val="clear" w:color="auto" w:fill="FFFFFF"/>
        </w:rPr>
        <w:t>ую</w:t>
      </w:r>
      <w:r w:rsidR="00490715" w:rsidRPr="00464275">
        <w:rPr>
          <w:sz w:val="28"/>
          <w:szCs w:val="28"/>
          <w:shd w:val="clear" w:color="auto" w:fill="FFFFFF"/>
        </w:rPr>
        <w:t xml:space="preserve"> зависимост</w:t>
      </w:r>
      <w:r w:rsidR="00466D1F" w:rsidRPr="00464275">
        <w:rPr>
          <w:sz w:val="28"/>
          <w:szCs w:val="28"/>
          <w:shd w:val="clear" w:color="auto" w:fill="FFFFFF"/>
        </w:rPr>
        <w:t>ь</w:t>
      </w:r>
      <w:r w:rsidR="00490715" w:rsidRPr="00464275">
        <w:rPr>
          <w:sz w:val="28"/>
          <w:szCs w:val="28"/>
          <w:shd w:val="clear" w:color="auto" w:fill="FFFFFF"/>
        </w:rPr>
        <w:t xml:space="preserve">. Государством оказывается всесторонняя поддержка крупного бизнеса, и в </w:t>
      </w:r>
      <w:r w:rsidR="00466D1F" w:rsidRPr="00464275">
        <w:rPr>
          <w:sz w:val="28"/>
          <w:szCs w:val="28"/>
          <w:shd w:val="clear" w:color="auto" w:fill="FFFFFF"/>
        </w:rPr>
        <w:t>том числе</w:t>
      </w:r>
      <w:r w:rsidR="00490715" w:rsidRPr="00464275">
        <w:rPr>
          <w:sz w:val="28"/>
          <w:szCs w:val="28"/>
          <w:shd w:val="clear" w:color="auto" w:fill="FFFFFF"/>
        </w:rPr>
        <w:t xml:space="preserve"> в сфере добычи и переработки нефти и газа. Между тем представители этого крупного бизнеса не готовы к формированию </w:t>
      </w:r>
      <w:r w:rsidR="00490715" w:rsidRPr="00464275">
        <w:rPr>
          <w:sz w:val="28"/>
          <w:szCs w:val="28"/>
        </w:rPr>
        <w:t>внутрикорпоративного предпринимательства, а также к развитию и поддержанию предпринимательского духа малого и среднего бизнеса.</w:t>
      </w:r>
      <w:r w:rsidR="001606D7">
        <w:rPr>
          <w:sz w:val="28"/>
          <w:szCs w:val="28"/>
          <w:lang w:val="kk-KZ"/>
        </w:rPr>
        <w:t xml:space="preserve"> </w:t>
      </w:r>
      <w:r w:rsidR="00490715" w:rsidRPr="00464275">
        <w:rPr>
          <w:sz w:val="28"/>
          <w:szCs w:val="28"/>
          <w:shd w:val="clear" w:color="auto" w:fill="FFFFFF"/>
        </w:rPr>
        <w:t xml:space="preserve">По нашим оценкам, образовательные программы «Нефтегазовое дело» не дают современные знания по специальности, в связи с чем отмечается низкая квалификация выпускников данной образовательной программы, а также отсутствие инновационных прорывных идей в этой сфере. В итоге экономика нашей страны остается завязана на </w:t>
      </w:r>
      <w:r w:rsidR="004F3E84" w:rsidRPr="00464275">
        <w:rPr>
          <w:sz w:val="28"/>
          <w:szCs w:val="28"/>
          <w:shd w:val="clear" w:color="auto" w:fill="FFFFFF"/>
        </w:rPr>
        <w:t>бизнес-проектах</w:t>
      </w:r>
      <w:r w:rsidR="00490715" w:rsidRPr="00464275">
        <w:rPr>
          <w:sz w:val="28"/>
          <w:szCs w:val="28"/>
          <w:shd w:val="clear" w:color="auto" w:fill="FFFFFF"/>
        </w:rPr>
        <w:t xml:space="preserve"> и отсутстви</w:t>
      </w:r>
      <w:r w:rsidR="004F3E84" w:rsidRPr="00464275">
        <w:rPr>
          <w:sz w:val="28"/>
          <w:szCs w:val="28"/>
          <w:shd w:val="clear" w:color="auto" w:fill="FFFFFF"/>
        </w:rPr>
        <w:t>и</w:t>
      </w:r>
      <w:r w:rsidR="00490715" w:rsidRPr="00464275">
        <w:rPr>
          <w:sz w:val="28"/>
          <w:szCs w:val="28"/>
          <w:shd w:val="clear" w:color="auto" w:fill="FFFFFF"/>
        </w:rPr>
        <w:t xml:space="preserve"> предпринимательского духа. </w:t>
      </w:r>
    </w:p>
    <w:p w14:paraId="2F859DB4" w14:textId="2AA57E15" w:rsidR="000A6730" w:rsidRDefault="002F1A94" w:rsidP="00464275">
      <w:pPr>
        <w:ind w:firstLine="709"/>
        <w:jc w:val="both"/>
        <w:rPr>
          <w:sz w:val="28"/>
          <w:szCs w:val="28"/>
          <w:shd w:val="clear" w:color="auto" w:fill="FFFFFF"/>
        </w:rPr>
      </w:pPr>
      <w:r w:rsidRPr="00464275">
        <w:rPr>
          <w:sz w:val="28"/>
          <w:szCs w:val="28"/>
          <w:shd w:val="clear" w:color="auto" w:fill="FFFFFF"/>
        </w:rPr>
        <w:t xml:space="preserve">Главная причина не востребованности выпускников лежит в несоответствии, слабом взаимодействии и оторванности образовательных программ от производства. Другими словами, фундаментальное и теоретическое знание, полученное выпускниками во время обучения, не соответствует требованиям, которые предъявляют современные работодатели и рынок труда. Дополнительным фактором, влияющим на качество человеческого капитала, </w:t>
      </w:r>
      <w:r w:rsidRPr="00464275">
        <w:rPr>
          <w:sz w:val="28"/>
          <w:szCs w:val="28"/>
        </w:rPr>
        <w:t>является миграция трудоспособной и перспективной части населения. Причем сальдо миграции человеческих ресурсов с высшим образованием является отрицательным: страну покидают значительно большее число лиц с высшим образованием, чем прибывают.</w:t>
      </w:r>
    </w:p>
    <w:p w14:paraId="1280E825" w14:textId="77777777" w:rsidR="000A6730" w:rsidRDefault="000A6730" w:rsidP="00464275">
      <w:pPr>
        <w:ind w:firstLine="709"/>
        <w:jc w:val="both"/>
        <w:rPr>
          <w:sz w:val="28"/>
          <w:szCs w:val="28"/>
          <w:shd w:val="clear" w:color="auto" w:fill="FFFFFF"/>
        </w:rPr>
        <w:sectPr w:rsidR="000A6730" w:rsidSect="00342DD9">
          <w:footerReference w:type="default" r:id="rId8"/>
          <w:pgSz w:w="11906" w:h="16838" w:code="9"/>
          <w:pgMar w:top="1134" w:right="567" w:bottom="1134" w:left="1701" w:header="709" w:footer="709" w:gutter="0"/>
          <w:cols w:space="708"/>
          <w:docGrid w:linePitch="360"/>
        </w:sectPr>
      </w:pPr>
    </w:p>
    <w:p w14:paraId="3010E237" w14:textId="4870960C" w:rsidR="00823F5C" w:rsidRDefault="000A6730" w:rsidP="00464275">
      <w:pPr>
        <w:jc w:val="both"/>
        <w:rPr>
          <w:sz w:val="28"/>
          <w:szCs w:val="28"/>
          <w:shd w:val="clear" w:color="auto" w:fill="FFFFFF"/>
        </w:rPr>
      </w:pPr>
      <w:r>
        <w:rPr>
          <w:sz w:val="28"/>
          <w:szCs w:val="28"/>
          <w:shd w:val="clear" w:color="auto" w:fill="FFFFFF"/>
        </w:rPr>
        <w:t>Таблица 1</w:t>
      </w:r>
      <w:r w:rsidR="00823F5C" w:rsidRPr="00464275">
        <w:rPr>
          <w:sz w:val="28"/>
          <w:szCs w:val="28"/>
          <w:shd w:val="clear" w:color="auto" w:fill="FFFFFF"/>
        </w:rPr>
        <w:t xml:space="preserve"> </w:t>
      </w:r>
      <w:r>
        <w:rPr>
          <w:sz w:val="28"/>
          <w:szCs w:val="28"/>
          <w:shd w:val="clear" w:color="auto" w:fill="FFFFFF"/>
        </w:rPr>
        <w:t xml:space="preserve">– </w:t>
      </w:r>
      <w:r w:rsidR="00823F5C" w:rsidRPr="00464275">
        <w:rPr>
          <w:sz w:val="28"/>
          <w:szCs w:val="28"/>
          <w:shd w:val="clear" w:color="auto" w:fill="FFFFFF"/>
        </w:rPr>
        <w:t>Рейтинг образовательных программ ВУЗов по сп</w:t>
      </w:r>
      <w:r w:rsidR="00412230" w:rsidRPr="00464275">
        <w:rPr>
          <w:sz w:val="28"/>
          <w:szCs w:val="28"/>
          <w:shd w:val="clear" w:color="auto" w:fill="FFFFFF"/>
        </w:rPr>
        <w:t>ециальности «Нефтегазовое дело»</w:t>
      </w:r>
    </w:p>
    <w:p w14:paraId="63B33393" w14:textId="77777777" w:rsidR="00073F1C" w:rsidRPr="00073F1C" w:rsidRDefault="00073F1C" w:rsidP="00073F1C">
      <w:pPr>
        <w:jc w:val="right"/>
        <w:rPr>
          <w:strike/>
          <w:sz w:val="18"/>
          <w:szCs w:val="18"/>
          <w:shd w:val="clear" w:color="auto" w:fill="FFFFFF"/>
        </w:rPr>
      </w:pPr>
    </w:p>
    <w:tbl>
      <w:tblPr>
        <w:tblStyle w:val="a9"/>
        <w:tblW w:w="14614" w:type="dxa"/>
        <w:tblInd w:w="108" w:type="dxa"/>
        <w:tblLayout w:type="fixed"/>
        <w:tblLook w:val="04A0" w:firstRow="1" w:lastRow="0" w:firstColumn="1" w:lastColumn="0" w:noHBand="0" w:noVBand="1"/>
      </w:tblPr>
      <w:tblGrid>
        <w:gridCol w:w="938"/>
        <w:gridCol w:w="3584"/>
        <w:gridCol w:w="1357"/>
        <w:gridCol w:w="1064"/>
        <w:gridCol w:w="1414"/>
        <w:gridCol w:w="882"/>
        <w:gridCol w:w="1498"/>
        <w:gridCol w:w="1889"/>
        <w:gridCol w:w="1134"/>
        <w:gridCol w:w="854"/>
      </w:tblGrid>
      <w:tr w:rsidR="00073F1C" w:rsidRPr="00464275" w14:paraId="70CFBF4F" w14:textId="77777777" w:rsidTr="00073F1C">
        <w:trPr>
          <w:trHeight w:val="1023"/>
        </w:trPr>
        <w:tc>
          <w:tcPr>
            <w:tcW w:w="938" w:type="dxa"/>
            <w:vMerge w:val="restart"/>
            <w:vAlign w:val="center"/>
          </w:tcPr>
          <w:p w14:paraId="12C32157" w14:textId="34CD768E" w:rsidR="00073F1C" w:rsidRPr="001606D7" w:rsidRDefault="00073F1C" w:rsidP="00073F1C">
            <w:pPr>
              <w:jc w:val="center"/>
              <w:rPr>
                <w:shd w:val="clear" w:color="auto" w:fill="FFFFFF"/>
              </w:rPr>
            </w:pPr>
            <w:r w:rsidRPr="001606D7">
              <w:rPr>
                <w:shd w:val="clear" w:color="auto" w:fill="FFFFFF"/>
              </w:rPr>
              <w:t>Место</w:t>
            </w:r>
          </w:p>
          <w:p w14:paraId="62E2B369" w14:textId="4949F8E8" w:rsidR="00073F1C" w:rsidRPr="001606D7" w:rsidRDefault="00073F1C" w:rsidP="00073F1C">
            <w:pPr>
              <w:jc w:val="center"/>
              <w:rPr>
                <w:shd w:val="clear" w:color="auto" w:fill="FFFFFF"/>
              </w:rPr>
            </w:pPr>
            <w:r w:rsidRPr="001606D7">
              <w:rPr>
                <w:shd w:val="clear" w:color="auto" w:fill="FFFFFF"/>
              </w:rPr>
              <w:t>в</w:t>
            </w:r>
          </w:p>
          <w:p w14:paraId="2B9A5EBF" w14:textId="77777777" w:rsidR="00073F1C" w:rsidRDefault="00073F1C" w:rsidP="00073F1C">
            <w:pPr>
              <w:jc w:val="center"/>
              <w:rPr>
                <w:shd w:val="clear" w:color="auto" w:fill="FFFFFF"/>
              </w:rPr>
            </w:pPr>
            <w:r w:rsidRPr="001606D7">
              <w:rPr>
                <w:shd w:val="clear" w:color="auto" w:fill="FFFFFF"/>
              </w:rPr>
              <w:t>рей</w:t>
            </w:r>
          </w:p>
          <w:p w14:paraId="2E09B4D0" w14:textId="5C3199FB" w:rsidR="00073F1C" w:rsidRPr="001606D7" w:rsidRDefault="00073F1C" w:rsidP="00073F1C">
            <w:pPr>
              <w:jc w:val="center"/>
              <w:rPr>
                <w:shd w:val="clear" w:color="auto" w:fill="FFFFFF"/>
              </w:rPr>
            </w:pPr>
            <w:r w:rsidRPr="001606D7">
              <w:rPr>
                <w:shd w:val="clear" w:color="auto" w:fill="FFFFFF"/>
              </w:rPr>
              <w:t>тинге</w:t>
            </w:r>
          </w:p>
        </w:tc>
        <w:tc>
          <w:tcPr>
            <w:tcW w:w="3584" w:type="dxa"/>
            <w:vMerge w:val="restart"/>
            <w:noWrap/>
            <w:vAlign w:val="center"/>
          </w:tcPr>
          <w:p w14:paraId="456A5818" w14:textId="77777777" w:rsidR="00073F1C" w:rsidRPr="001606D7" w:rsidRDefault="00073F1C" w:rsidP="00073F1C">
            <w:pPr>
              <w:jc w:val="center"/>
              <w:rPr>
                <w:shd w:val="clear" w:color="auto" w:fill="FFFFFF"/>
              </w:rPr>
            </w:pPr>
            <w:r w:rsidRPr="001606D7">
              <w:rPr>
                <w:shd w:val="clear" w:color="auto" w:fill="FFFFFF"/>
              </w:rPr>
              <w:t>Наименование ВУЗа</w:t>
            </w:r>
          </w:p>
        </w:tc>
        <w:tc>
          <w:tcPr>
            <w:tcW w:w="1357" w:type="dxa"/>
            <w:vMerge w:val="restart"/>
            <w:vAlign w:val="center"/>
          </w:tcPr>
          <w:p w14:paraId="1BC263F7" w14:textId="35DEB586" w:rsidR="00073F1C" w:rsidRPr="001606D7" w:rsidRDefault="00073F1C" w:rsidP="00073F1C">
            <w:pPr>
              <w:jc w:val="center"/>
              <w:rPr>
                <w:shd w:val="clear" w:color="auto" w:fill="FFFFFF"/>
              </w:rPr>
            </w:pPr>
            <w:r w:rsidRPr="001606D7">
              <w:rPr>
                <w:shd w:val="clear" w:color="auto" w:fill="FFFFFF"/>
              </w:rPr>
              <w:t>Итого</w:t>
            </w:r>
          </w:p>
          <w:p w14:paraId="0B81CD01" w14:textId="77777777" w:rsidR="00073F1C" w:rsidRPr="001606D7" w:rsidRDefault="00073F1C" w:rsidP="00073F1C">
            <w:pPr>
              <w:jc w:val="center"/>
              <w:rPr>
                <w:shd w:val="clear" w:color="auto" w:fill="FFFFFF"/>
              </w:rPr>
            </w:pPr>
            <w:r w:rsidRPr="001606D7">
              <w:rPr>
                <w:shd w:val="clear" w:color="auto" w:fill="FFFFFF"/>
              </w:rPr>
              <w:t>по стат.</w:t>
            </w:r>
          </w:p>
          <w:p w14:paraId="0DA263C7" w14:textId="77777777" w:rsidR="00073F1C" w:rsidRPr="001606D7" w:rsidRDefault="00073F1C" w:rsidP="00073F1C">
            <w:pPr>
              <w:jc w:val="center"/>
              <w:rPr>
                <w:shd w:val="clear" w:color="auto" w:fill="FFFFFF"/>
              </w:rPr>
            </w:pPr>
            <w:r w:rsidRPr="001606D7">
              <w:rPr>
                <w:shd w:val="clear" w:color="auto" w:fill="FFFFFF"/>
              </w:rPr>
              <w:t>данным</w:t>
            </w:r>
          </w:p>
        </w:tc>
        <w:tc>
          <w:tcPr>
            <w:tcW w:w="2478" w:type="dxa"/>
            <w:gridSpan w:val="2"/>
            <w:vAlign w:val="center"/>
          </w:tcPr>
          <w:p w14:paraId="29DA768D" w14:textId="77777777" w:rsidR="00073F1C" w:rsidRPr="001606D7" w:rsidRDefault="00073F1C" w:rsidP="00073F1C">
            <w:pPr>
              <w:jc w:val="center"/>
              <w:rPr>
                <w:shd w:val="clear" w:color="auto" w:fill="FFFFFF"/>
              </w:rPr>
            </w:pPr>
            <w:r w:rsidRPr="001606D7">
              <w:rPr>
                <w:shd w:val="clear" w:color="auto" w:fill="FFFFFF"/>
              </w:rPr>
              <w:t>Средняя заработная плата выпускников</w:t>
            </w:r>
          </w:p>
        </w:tc>
        <w:tc>
          <w:tcPr>
            <w:tcW w:w="2380" w:type="dxa"/>
            <w:gridSpan w:val="2"/>
            <w:vAlign w:val="center"/>
          </w:tcPr>
          <w:p w14:paraId="3D02CDF9" w14:textId="77777777" w:rsidR="00073F1C" w:rsidRPr="001606D7" w:rsidRDefault="00073F1C" w:rsidP="00073F1C">
            <w:pPr>
              <w:ind w:left="-39" w:right="-80"/>
              <w:jc w:val="center"/>
              <w:rPr>
                <w:shd w:val="clear" w:color="auto" w:fill="FFFFFF"/>
              </w:rPr>
            </w:pPr>
            <w:r w:rsidRPr="001606D7">
              <w:rPr>
                <w:shd w:val="clear" w:color="auto" w:fill="FFFFFF"/>
              </w:rPr>
              <w:t>Процент трудоустроенных выпускников</w:t>
            </w:r>
          </w:p>
        </w:tc>
        <w:tc>
          <w:tcPr>
            <w:tcW w:w="1889" w:type="dxa"/>
            <w:vAlign w:val="center"/>
          </w:tcPr>
          <w:p w14:paraId="2FA49FA0" w14:textId="77777777" w:rsidR="00073F1C" w:rsidRPr="001606D7" w:rsidRDefault="00073F1C" w:rsidP="00073F1C">
            <w:pPr>
              <w:jc w:val="center"/>
              <w:rPr>
                <w:shd w:val="clear" w:color="auto" w:fill="FFFFFF"/>
              </w:rPr>
            </w:pPr>
            <w:r w:rsidRPr="001606D7">
              <w:rPr>
                <w:shd w:val="clear" w:color="auto" w:fill="FFFFFF"/>
              </w:rPr>
              <w:t>Эмпирические</w:t>
            </w:r>
          </w:p>
          <w:p w14:paraId="598C929E" w14:textId="590887B8" w:rsidR="00073F1C" w:rsidRPr="001606D7" w:rsidRDefault="00073F1C" w:rsidP="00073F1C">
            <w:pPr>
              <w:jc w:val="center"/>
              <w:rPr>
                <w:shd w:val="clear" w:color="auto" w:fill="FFFFFF"/>
              </w:rPr>
            </w:pPr>
            <w:r w:rsidRPr="001606D7">
              <w:rPr>
                <w:shd w:val="clear" w:color="auto" w:fill="FFFFFF"/>
              </w:rPr>
              <w:t>данные</w:t>
            </w:r>
          </w:p>
        </w:tc>
        <w:tc>
          <w:tcPr>
            <w:tcW w:w="1134" w:type="dxa"/>
            <w:vMerge w:val="restart"/>
            <w:vAlign w:val="center"/>
          </w:tcPr>
          <w:p w14:paraId="00E19AE8" w14:textId="3BE695F8" w:rsidR="00073F1C" w:rsidRPr="001606D7" w:rsidRDefault="00073F1C" w:rsidP="00073F1C">
            <w:pPr>
              <w:jc w:val="center"/>
              <w:rPr>
                <w:shd w:val="clear" w:color="auto" w:fill="FFFFFF"/>
              </w:rPr>
            </w:pPr>
            <w:r w:rsidRPr="001606D7">
              <w:rPr>
                <w:shd w:val="clear" w:color="auto" w:fill="FFFFFF"/>
              </w:rPr>
              <w:t>Итого</w:t>
            </w:r>
          </w:p>
          <w:p w14:paraId="6A007226" w14:textId="77777777" w:rsidR="00073F1C" w:rsidRPr="001606D7" w:rsidRDefault="00073F1C" w:rsidP="00073F1C">
            <w:pPr>
              <w:jc w:val="center"/>
              <w:rPr>
                <w:shd w:val="clear" w:color="auto" w:fill="FFFFFF"/>
              </w:rPr>
            </w:pPr>
            <w:r w:rsidRPr="001606D7">
              <w:rPr>
                <w:shd w:val="clear" w:color="auto" w:fill="FFFFFF"/>
              </w:rPr>
              <w:t>по экспер.</w:t>
            </w:r>
          </w:p>
          <w:p w14:paraId="2E27FAAB" w14:textId="77777777" w:rsidR="00073F1C" w:rsidRPr="001606D7" w:rsidRDefault="00073F1C" w:rsidP="00073F1C">
            <w:pPr>
              <w:jc w:val="center"/>
              <w:rPr>
                <w:shd w:val="clear" w:color="auto" w:fill="FFFFFF"/>
              </w:rPr>
            </w:pPr>
            <w:r w:rsidRPr="001606D7">
              <w:rPr>
                <w:shd w:val="clear" w:color="auto" w:fill="FFFFFF"/>
              </w:rPr>
              <w:t>оценке</w:t>
            </w:r>
          </w:p>
        </w:tc>
        <w:tc>
          <w:tcPr>
            <w:tcW w:w="854" w:type="dxa"/>
            <w:vMerge w:val="restart"/>
            <w:vAlign w:val="center"/>
          </w:tcPr>
          <w:p w14:paraId="4EC82F69" w14:textId="77777777" w:rsidR="00073F1C" w:rsidRPr="001606D7" w:rsidRDefault="00073F1C" w:rsidP="00073F1C">
            <w:pPr>
              <w:ind w:left="-94"/>
              <w:jc w:val="center"/>
              <w:rPr>
                <w:shd w:val="clear" w:color="auto" w:fill="FFFFFF"/>
              </w:rPr>
            </w:pPr>
            <w:r w:rsidRPr="001606D7">
              <w:rPr>
                <w:shd w:val="clear" w:color="auto" w:fill="FFFFFF"/>
              </w:rPr>
              <w:t>Итого общее</w:t>
            </w:r>
          </w:p>
        </w:tc>
      </w:tr>
      <w:tr w:rsidR="00073F1C" w:rsidRPr="00464275" w14:paraId="44B0B476" w14:textId="77777777" w:rsidTr="00073F1C">
        <w:tc>
          <w:tcPr>
            <w:tcW w:w="938" w:type="dxa"/>
            <w:vMerge/>
          </w:tcPr>
          <w:p w14:paraId="6CEB36AD" w14:textId="77777777" w:rsidR="00073F1C" w:rsidRPr="001606D7" w:rsidRDefault="00073F1C" w:rsidP="00464275">
            <w:pPr>
              <w:pStyle w:val="a7"/>
              <w:spacing w:after="0" w:line="240" w:lineRule="auto"/>
              <w:ind w:left="0"/>
              <w:jc w:val="both"/>
              <w:rPr>
                <w:rFonts w:ascii="Times New Roman" w:hAnsi="Times New Roman" w:cs="Times New Roman"/>
                <w:sz w:val="24"/>
                <w:szCs w:val="24"/>
                <w:shd w:val="clear" w:color="auto" w:fill="FFFFFF"/>
              </w:rPr>
            </w:pPr>
          </w:p>
        </w:tc>
        <w:tc>
          <w:tcPr>
            <w:tcW w:w="3584" w:type="dxa"/>
            <w:vMerge/>
            <w:noWrap/>
          </w:tcPr>
          <w:p w14:paraId="169D8A27" w14:textId="77777777" w:rsidR="00073F1C" w:rsidRPr="001606D7" w:rsidRDefault="00073F1C" w:rsidP="00464275">
            <w:pPr>
              <w:jc w:val="both"/>
              <w:rPr>
                <w:shd w:val="clear" w:color="auto" w:fill="FFFFFF"/>
              </w:rPr>
            </w:pPr>
          </w:p>
        </w:tc>
        <w:tc>
          <w:tcPr>
            <w:tcW w:w="1357" w:type="dxa"/>
            <w:vMerge/>
          </w:tcPr>
          <w:p w14:paraId="34C9C506" w14:textId="77777777" w:rsidR="00073F1C" w:rsidRPr="001606D7" w:rsidRDefault="00073F1C" w:rsidP="00464275">
            <w:pPr>
              <w:jc w:val="both"/>
              <w:rPr>
                <w:shd w:val="clear" w:color="auto" w:fill="FFFFFF"/>
              </w:rPr>
            </w:pPr>
          </w:p>
        </w:tc>
        <w:tc>
          <w:tcPr>
            <w:tcW w:w="1064" w:type="dxa"/>
            <w:vAlign w:val="center"/>
          </w:tcPr>
          <w:p w14:paraId="3B983C44" w14:textId="77777777" w:rsidR="00073F1C" w:rsidRPr="001606D7" w:rsidRDefault="00073F1C" w:rsidP="00073F1C">
            <w:pPr>
              <w:jc w:val="center"/>
              <w:rPr>
                <w:shd w:val="clear" w:color="auto" w:fill="FFFFFF"/>
              </w:rPr>
            </w:pPr>
            <w:r w:rsidRPr="001606D7">
              <w:rPr>
                <w:shd w:val="clear" w:color="auto" w:fill="FFFFFF"/>
              </w:rPr>
              <w:t>балл</w:t>
            </w:r>
          </w:p>
        </w:tc>
        <w:tc>
          <w:tcPr>
            <w:tcW w:w="1414" w:type="dxa"/>
            <w:vAlign w:val="center"/>
          </w:tcPr>
          <w:p w14:paraId="5A4CC24F" w14:textId="77777777" w:rsidR="00073F1C" w:rsidRPr="001606D7" w:rsidRDefault="00073F1C" w:rsidP="00073F1C">
            <w:pPr>
              <w:jc w:val="center"/>
              <w:rPr>
                <w:shd w:val="clear" w:color="auto" w:fill="FFFFFF"/>
              </w:rPr>
            </w:pPr>
            <w:r w:rsidRPr="001606D7">
              <w:rPr>
                <w:shd w:val="clear" w:color="auto" w:fill="FFFFFF"/>
              </w:rPr>
              <w:t>з/п в тенге</w:t>
            </w:r>
          </w:p>
        </w:tc>
        <w:tc>
          <w:tcPr>
            <w:tcW w:w="882" w:type="dxa"/>
            <w:vAlign w:val="center"/>
          </w:tcPr>
          <w:p w14:paraId="4DC74716" w14:textId="77777777" w:rsidR="00073F1C" w:rsidRPr="001606D7" w:rsidRDefault="00073F1C" w:rsidP="00073F1C">
            <w:pPr>
              <w:jc w:val="center"/>
              <w:rPr>
                <w:shd w:val="clear" w:color="auto" w:fill="FFFFFF"/>
              </w:rPr>
            </w:pPr>
            <w:r w:rsidRPr="001606D7">
              <w:rPr>
                <w:shd w:val="clear" w:color="auto" w:fill="FFFFFF"/>
              </w:rPr>
              <w:t>балл</w:t>
            </w:r>
          </w:p>
        </w:tc>
        <w:tc>
          <w:tcPr>
            <w:tcW w:w="1498" w:type="dxa"/>
            <w:noWrap/>
            <w:vAlign w:val="center"/>
          </w:tcPr>
          <w:p w14:paraId="7F5E6D91" w14:textId="3B75A0FC" w:rsidR="00073F1C" w:rsidRPr="001606D7" w:rsidRDefault="00073F1C" w:rsidP="00073F1C">
            <w:pPr>
              <w:jc w:val="center"/>
              <w:rPr>
                <w:shd w:val="clear" w:color="auto" w:fill="FFFFFF"/>
              </w:rPr>
            </w:pPr>
            <w:r w:rsidRPr="001606D7">
              <w:rPr>
                <w:shd w:val="clear" w:color="auto" w:fill="FFFFFF"/>
              </w:rPr>
              <w:t>трудоуст</w:t>
            </w:r>
            <w:r>
              <w:rPr>
                <w:shd w:val="clear" w:color="auto" w:fill="FFFFFF"/>
              </w:rPr>
              <w:t xml:space="preserve"> </w:t>
            </w:r>
            <w:r w:rsidRPr="001606D7">
              <w:rPr>
                <w:shd w:val="clear" w:color="auto" w:fill="FFFFFF"/>
              </w:rPr>
              <w:t>ройство</w:t>
            </w:r>
            <w:r>
              <w:rPr>
                <w:shd w:val="clear" w:color="auto" w:fill="FFFFFF"/>
              </w:rPr>
              <w:t xml:space="preserve"> </w:t>
            </w:r>
            <w:r w:rsidRPr="001606D7">
              <w:rPr>
                <w:shd w:val="clear" w:color="auto" w:fill="FFFFFF"/>
              </w:rPr>
              <w:t>в %</w:t>
            </w:r>
          </w:p>
        </w:tc>
        <w:tc>
          <w:tcPr>
            <w:tcW w:w="1889" w:type="dxa"/>
            <w:vAlign w:val="center"/>
          </w:tcPr>
          <w:p w14:paraId="649E3D8C" w14:textId="695B816E" w:rsidR="00073F1C" w:rsidRPr="001606D7" w:rsidRDefault="00073F1C" w:rsidP="00073F1C">
            <w:pPr>
              <w:jc w:val="center"/>
              <w:rPr>
                <w:shd w:val="clear" w:color="auto" w:fill="FFFFFF"/>
              </w:rPr>
            </w:pPr>
            <w:r w:rsidRPr="001606D7">
              <w:rPr>
                <w:shd w:val="clear" w:color="auto" w:fill="FFFFFF"/>
              </w:rPr>
              <w:t>рез</w:t>
            </w:r>
            <w:r>
              <w:rPr>
                <w:shd w:val="clear" w:color="auto" w:fill="FFFFFF"/>
              </w:rPr>
              <w:t>ультат</w:t>
            </w:r>
            <w:r w:rsidRPr="001606D7">
              <w:rPr>
                <w:shd w:val="clear" w:color="auto" w:fill="FFFFFF"/>
              </w:rPr>
              <w:t>ы анкетирования выпускников</w:t>
            </w:r>
          </w:p>
        </w:tc>
        <w:tc>
          <w:tcPr>
            <w:tcW w:w="1134" w:type="dxa"/>
            <w:vMerge/>
          </w:tcPr>
          <w:p w14:paraId="25AC1707" w14:textId="77777777" w:rsidR="00073F1C" w:rsidRPr="001606D7" w:rsidRDefault="00073F1C" w:rsidP="00464275">
            <w:pPr>
              <w:jc w:val="both"/>
              <w:rPr>
                <w:shd w:val="clear" w:color="auto" w:fill="FFFFFF"/>
              </w:rPr>
            </w:pPr>
          </w:p>
        </w:tc>
        <w:tc>
          <w:tcPr>
            <w:tcW w:w="854" w:type="dxa"/>
            <w:vMerge/>
          </w:tcPr>
          <w:p w14:paraId="55FC21FC" w14:textId="77777777" w:rsidR="00073F1C" w:rsidRPr="001606D7" w:rsidRDefault="00073F1C" w:rsidP="00464275">
            <w:pPr>
              <w:jc w:val="both"/>
              <w:rPr>
                <w:shd w:val="clear" w:color="auto" w:fill="FFFFFF"/>
              </w:rPr>
            </w:pPr>
          </w:p>
        </w:tc>
      </w:tr>
      <w:tr w:rsidR="00073F1C" w:rsidRPr="00464275" w14:paraId="0458BA49" w14:textId="77777777" w:rsidTr="00073F1C">
        <w:tc>
          <w:tcPr>
            <w:tcW w:w="938" w:type="dxa"/>
          </w:tcPr>
          <w:p w14:paraId="528B0CF7" w14:textId="5AEF3625" w:rsidR="00073F1C"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3584" w:type="dxa"/>
            <w:noWrap/>
          </w:tcPr>
          <w:p w14:paraId="3B7D4915" w14:textId="25FD090D" w:rsidR="00073F1C" w:rsidRPr="001606D7" w:rsidRDefault="00073F1C" w:rsidP="00073F1C">
            <w:pPr>
              <w:jc w:val="center"/>
              <w:rPr>
                <w:shd w:val="clear" w:color="auto" w:fill="FFFFFF"/>
              </w:rPr>
            </w:pPr>
            <w:r>
              <w:rPr>
                <w:shd w:val="clear" w:color="auto" w:fill="FFFFFF"/>
              </w:rPr>
              <w:t>2</w:t>
            </w:r>
          </w:p>
        </w:tc>
        <w:tc>
          <w:tcPr>
            <w:tcW w:w="1357" w:type="dxa"/>
          </w:tcPr>
          <w:p w14:paraId="50696CF1" w14:textId="775108DE" w:rsidR="00073F1C" w:rsidRPr="001606D7" w:rsidRDefault="00073F1C" w:rsidP="00073F1C">
            <w:pPr>
              <w:jc w:val="center"/>
              <w:rPr>
                <w:shd w:val="clear" w:color="auto" w:fill="FFFFFF"/>
              </w:rPr>
            </w:pPr>
            <w:r>
              <w:rPr>
                <w:shd w:val="clear" w:color="auto" w:fill="FFFFFF"/>
              </w:rPr>
              <w:t>3</w:t>
            </w:r>
          </w:p>
        </w:tc>
        <w:tc>
          <w:tcPr>
            <w:tcW w:w="1064" w:type="dxa"/>
            <w:vAlign w:val="center"/>
          </w:tcPr>
          <w:p w14:paraId="778529DF" w14:textId="7ACE21FC" w:rsidR="00073F1C" w:rsidRPr="001606D7" w:rsidRDefault="00073F1C" w:rsidP="00073F1C">
            <w:pPr>
              <w:jc w:val="center"/>
              <w:rPr>
                <w:shd w:val="clear" w:color="auto" w:fill="FFFFFF"/>
              </w:rPr>
            </w:pPr>
            <w:r>
              <w:rPr>
                <w:shd w:val="clear" w:color="auto" w:fill="FFFFFF"/>
              </w:rPr>
              <w:t>4</w:t>
            </w:r>
          </w:p>
        </w:tc>
        <w:tc>
          <w:tcPr>
            <w:tcW w:w="1414" w:type="dxa"/>
            <w:vAlign w:val="center"/>
          </w:tcPr>
          <w:p w14:paraId="4AA4456D" w14:textId="50FAAB9E" w:rsidR="00073F1C" w:rsidRPr="001606D7" w:rsidRDefault="00073F1C" w:rsidP="00073F1C">
            <w:pPr>
              <w:jc w:val="center"/>
              <w:rPr>
                <w:shd w:val="clear" w:color="auto" w:fill="FFFFFF"/>
              </w:rPr>
            </w:pPr>
            <w:r>
              <w:rPr>
                <w:shd w:val="clear" w:color="auto" w:fill="FFFFFF"/>
              </w:rPr>
              <w:t>5</w:t>
            </w:r>
          </w:p>
        </w:tc>
        <w:tc>
          <w:tcPr>
            <w:tcW w:w="882" w:type="dxa"/>
            <w:vAlign w:val="center"/>
          </w:tcPr>
          <w:p w14:paraId="1B08325A" w14:textId="3B96BBF8" w:rsidR="00073F1C" w:rsidRPr="001606D7" w:rsidRDefault="00073F1C" w:rsidP="00073F1C">
            <w:pPr>
              <w:jc w:val="center"/>
              <w:rPr>
                <w:shd w:val="clear" w:color="auto" w:fill="FFFFFF"/>
              </w:rPr>
            </w:pPr>
            <w:r>
              <w:rPr>
                <w:shd w:val="clear" w:color="auto" w:fill="FFFFFF"/>
              </w:rPr>
              <w:t>6</w:t>
            </w:r>
          </w:p>
        </w:tc>
        <w:tc>
          <w:tcPr>
            <w:tcW w:w="1498" w:type="dxa"/>
            <w:noWrap/>
            <w:vAlign w:val="center"/>
          </w:tcPr>
          <w:p w14:paraId="248072AD" w14:textId="20B5DE54" w:rsidR="00073F1C" w:rsidRPr="001606D7" w:rsidRDefault="00073F1C" w:rsidP="00073F1C">
            <w:pPr>
              <w:jc w:val="center"/>
              <w:rPr>
                <w:shd w:val="clear" w:color="auto" w:fill="FFFFFF"/>
              </w:rPr>
            </w:pPr>
            <w:r>
              <w:rPr>
                <w:shd w:val="clear" w:color="auto" w:fill="FFFFFF"/>
              </w:rPr>
              <w:t>7</w:t>
            </w:r>
          </w:p>
        </w:tc>
        <w:tc>
          <w:tcPr>
            <w:tcW w:w="1889" w:type="dxa"/>
            <w:vAlign w:val="center"/>
          </w:tcPr>
          <w:p w14:paraId="6EBC115D" w14:textId="7C1F100F" w:rsidR="00073F1C" w:rsidRPr="001606D7" w:rsidRDefault="00073F1C" w:rsidP="00073F1C">
            <w:pPr>
              <w:jc w:val="center"/>
              <w:rPr>
                <w:shd w:val="clear" w:color="auto" w:fill="FFFFFF"/>
              </w:rPr>
            </w:pPr>
            <w:r>
              <w:rPr>
                <w:shd w:val="clear" w:color="auto" w:fill="FFFFFF"/>
              </w:rPr>
              <w:t>8</w:t>
            </w:r>
          </w:p>
        </w:tc>
        <w:tc>
          <w:tcPr>
            <w:tcW w:w="1134" w:type="dxa"/>
          </w:tcPr>
          <w:p w14:paraId="3FF317AB" w14:textId="4EB7FD98" w:rsidR="00073F1C" w:rsidRPr="001606D7" w:rsidRDefault="00073F1C" w:rsidP="00073F1C">
            <w:pPr>
              <w:jc w:val="center"/>
              <w:rPr>
                <w:shd w:val="clear" w:color="auto" w:fill="FFFFFF"/>
              </w:rPr>
            </w:pPr>
            <w:r>
              <w:rPr>
                <w:shd w:val="clear" w:color="auto" w:fill="FFFFFF"/>
              </w:rPr>
              <w:t>9</w:t>
            </w:r>
          </w:p>
        </w:tc>
        <w:tc>
          <w:tcPr>
            <w:tcW w:w="854" w:type="dxa"/>
          </w:tcPr>
          <w:p w14:paraId="6BDFD0C3" w14:textId="03888A83" w:rsidR="00073F1C" w:rsidRPr="001606D7" w:rsidRDefault="00073F1C" w:rsidP="00073F1C">
            <w:pPr>
              <w:jc w:val="center"/>
              <w:rPr>
                <w:shd w:val="clear" w:color="auto" w:fill="FFFFFF"/>
              </w:rPr>
            </w:pPr>
            <w:r>
              <w:rPr>
                <w:shd w:val="clear" w:color="auto" w:fill="FFFFFF"/>
              </w:rPr>
              <w:t>10</w:t>
            </w:r>
          </w:p>
        </w:tc>
      </w:tr>
      <w:tr w:rsidR="00073F1C" w:rsidRPr="00464275" w14:paraId="06D7D713" w14:textId="77777777" w:rsidTr="00073F1C">
        <w:trPr>
          <w:trHeight w:val="77"/>
        </w:trPr>
        <w:tc>
          <w:tcPr>
            <w:tcW w:w="938" w:type="dxa"/>
            <w:vAlign w:val="center"/>
          </w:tcPr>
          <w:p w14:paraId="4A07ECA2" w14:textId="3CC6BC0E"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3584" w:type="dxa"/>
            <w:noWrap/>
          </w:tcPr>
          <w:p w14:paraId="2D0DCD8E" w14:textId="2AADBEA9" w:rsidR="00250482" w:rsidRPr="001606D7" w:rsidRDefault="00250482" w:rsidP="00464275">
            <w:pPr>
              <w:jc w:val="both"/>
              <w:rPr>
                <w:shd w:val="clear" w:color="auto" w:fill="FFFFFF"/>
              </w:rPr>
            </w:pPr>
            <w:r w:rsidRPr="001606D7">
              <w:rPr>
                <w:shd w:val="clear" w:color="auto" w:fill="FFFFFF"/>
              </w:rPr>
              <w:t>Западно-Казахстанский</w:t>
            </w:r>
            <w:r w:rsidR="00073F1C">
              <w:rPr>
                <w:shd w:val="clear" w:color="auto" w:fill="FFFFFF"/>
              </w:rPr>
              <w:t xml:space="preserve"> </w:t>
            </w:r>
            <w:r w:rsidRPr="001606D7">
              <w:rPr>
                <w:shd w:val="clear" w:color="auto" w:fill="FFFFFF"/>
              </w:rPr>
              <w:t>инновационно-технологический университет</w:t>
            </w:r>
          </w:p>
        </w:tc>
        <w:tc>
          <w:tcPr>
            <w:tcW w:w="1357" w:type="dxa"/>
            <w:vAlign w:val="center"/>
          </w:tcPr>
          <w:p w14:paraId="05939E1A" w14:textId="77777777" w:rsidR="00250482" w:rsidRPr="001606D7" w:rsidRDefault="00250482" w:rsidP="00073F1C">
            <w:pPr>
              <w:jc w:val="center"/>
              <w:rPr>
                <w:shd w:val="clear" w:color="auto" w:fill="FFFFFF"/>
              </w:rPr>
            </w:pPr>
            <w:r w:rsidRPr="001606D7">
              <w:rPr>
                <w:shd w:val="clear" w:color="auto" w:fill="FFFFFF"/>
              </w:rPr>
              <w:t>0,40</w:t>
            </w:r>
          </w:p>
        </w:tc>
        <w:tc>
          <w:tcPr>
            <w:tcW w:w="1064" w:type="dxa"/>
            <w:vAlign w:val="center"/>
          </w:tcPr>
          <w:p w14:paraId="0B24F2F0" w14:textId="77777777" w:rsidR="00250482" w:rsidRPr="001606D7" w:rsidRDefault="00250482" w:rsidP="00073F1C">
            <w:pPr>
              <w:jc w:val="center"/>
              <w:rPr>
                <w:shd w:val="clear" w:color="auto" w:fill="FFFFFF"/>
              </w:rPr>
            </w:pPr>
            <w:r w:rsidRPr="001606D7">
              <w:rPr>
                <w:shd w:val="clear" w:color="auto" w:fill="FFFFFF"/>
              </w:rPr>
              <w:t>1,00</w:t>
            </w:r>
          </w:p>
        </w:tc>
        <w:tc>
          <w:tcPr>
            <w:tcW w:w="1414" w:type="dxa"/>
            <w:vAlign w:val="center"/>
          </w:tcPr>
          <w:p w14:paraId="23888A1A" w14:textId="77777777" w:rsidR="00250482" w:rsidRPr="001606D7" w:rsidRDefault="00250482" w:rsidP="00073F1C">
            <w:pPr>
              <w:jc w:val="center"/>
              <w:rPr>
                <w:shd w:val="clear" w:color="auto" w:fill="FFFFFF"/>
              </w:rPr>
            </w:pPr>
            <w:r w:rsidRPr="001606D7">
              <w:rPr>
                <w:shd w:val="clear" w:color="auto" w:fill="FFFFFF"/>
              </w:rPr>
              <w:t>966 814,14</w:t>
            </w:r>
          </w:p>
        </w:tc>
        <w:tc>
          <w:tcPr>
            <w:tcW w:w="882" w:type="dxa"/>
            <w:vAlign w:val="center"/>
          </w:tcPr>
          <w:p w14:paraId="4826C1AA" w14:textId="77777777" w:rsidR="00250482" w:rsidRPr="001606D7" w:rsidRDefault="00250482" w:rsidP="00073F1C">
            <w:pPr>
              <w:jc w:val="center"/>
              <w:rPr>
                <w:shd w:val="clear" w:color="auto" w:fill="FFFFFF"/>
              </w:rPr>
            </w:pPr>
            <w:r w:rsidRPr="001606D7">
              <w:rPr>
                <w:shd w:val="clear" w:color="auto" w:fill="FFFFFF"/>
              </w:rPr>
              <w:t>0,87</w:t>
            </w:r>
          </w:p>
        </w:tc>
        <w:tc>
          <w:tcPr>
            <w:tcW w:w="1498" w:type="dxa"/>
            <w:vAlign w:val="center"/>
          </w:tcPr>
          <w:p w14:paraId="11E075C5" w14:textId="1984934C" w:rsidR="00250482" w:rsidRPr="001606D7" w:rsidRDefault="00073F1C" w:rsidP="00073F1C">
            <w:pPr>
              <w:jc w:val="center"/>
              <w:rPr>
                <w:shd w:val="clear" w:color="auto" w:fill="FFFFFF"/>
              </w:rPr>
            </w:pPr>
            <w:r>
              <w:rPr>
                <w:shd w:val="clear" w:color="auto" w:fill="FFFFFF"/>
              </w:rPr>
              <w:t>87</w:t>
            </w:r>
          </w:p>
        </w:tc>
        <w:tc>
          <w:tcPr>
            <w:tcW w:w="1889" w:type="dxa"/>
            <w:vAlign w:val="center"/>
          </w:tcPr>
          <w:p w14:paraId="6B12C654" w14:textId="77777777" w:rsidR="00250482" w:rsidRPr="001606D7" w:rsidRDefault="00250482" w:rsidP="00073F1C">
            <w:pPr>
              <w:jc w:val="center"/>
              <w:rPr>
                <w:shd w:val="clear" w:color="auto" w:fill="FFFFFF"/>
              </w:rPr>
            </w:pPr>
            <w:r w:rsidRPr="001606D7">
              <w:rPr>
                <w:shd w:val="clear" w:color="auto" w:fill="FFFFFF"/>
              </w:rPr>
              <w:t>0,29</w:t>
            </w:r>
          </w:p>
        </w:tc>
        <w:tc>
          <w:tcPr>
            <w:tcW w:w="1134" w:type="dxa"/>
            <w:vAlign w:val="center"/>
          </w:tcPr>
          <w:p w14:paraId="4A4F7475" w14:textId="77777777" w:rsidR="00250482" w:rsidRPr="001606D7" w:rsidRDefault="00250482" w:rsidP="00073F1C">
            <w:pPr>
              <w:jc w:val="center"/>
              <w:rPr>
                <w:shd w:val="clear" w:color="auto" w:fill="FFFFFF"/>
              </w:rPr>
            </w:pPr>
            <w:r w:rsidRPr="001606D7">
              <w:rPr>
                <w:shd w:val="clear" w:color="auto" w:fill="FFFFFF"/>
              </w:rPr>
              <w:t>1,52</w:t>
            </w:r>
          </w:p>
        </w:tc>
        <w:tc>
          <w:tcPr>
            <w:tcW w:w="854" w:type="dxa"/>
            <w:vAlign w:val="center"/>
          </w:tcPr>
          <w:p w14:paraId="65339494" w14:textId="77777777" w:rsidR="00250482" w:rsidRPr="001606D7" w:rsidRDefault="00250482" w:rsidP="00073F1C">
            <w:pPr>
              <w:jc w:val="center"/>
              <w:rPr>
                <w:shd w:val="clear" w:color="auto" w:fill="FFFFFF"/>
              </w:rPr>
            </w:pPr>
            <w:r w:rsidRPr="001606D7">
              <w:rPr>
                <w:shd w:val="clear" w:color="auto" w:fill="FFFFFF"/>
              </w:rPr>
              <w:t>4,07</w:t>
            </w:r>
          </w:p>
        </w:tc>
      </w:tr>
      <w:tr w:rsidR="00073F1C" w:rsidRPr="00464275" w14:paraId="5842CB2A" w14:textId="77777777" w:rsidTr="00073F1C">
        <w:tc>
          <w:tcPr>
            <w:tcW w:w="938" w:type="dxa"/>
            <w:vAlign w:val="center"/>
          </w:tcPr>
          <w:p w14:paraId="21629732" w14:textId="2F293C74"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3584" w:type="dxa"/>
          </w:tcPr>
          <w:p w14:paraId="5E4F21D8" w14:textId="77777777" w:rsidR="00250482" w:rsidRPr="001606D7" w:rsidRDefault="00250482" w:rsidP="00464275">
            <w:pPr>
              <w:jc w:val="both"/>
              <w:rPr>
                <w:shd w:val="clear" w:color="auto" w:fill="FFFFFF"/>
              </w:rPr>
            </w:pPr>
            <w:r w:rsidRPr="001606D7">
              <w:rPr>
                <w:shd w:val="clear" w:color="auto" w:fill="FFFFFF"/>
              </w:rPr>
              <w:t>АО «Казахстанско-Британский технический университет»</w:t>
            </w:r>
          </w:p>
        </w:tc>
        <w:tc>
          <w:tcPr>
            <w:tcW w:w="1357" w:type="dxa"/>
            <w:vAlign w:val="center"/>
          </w:tcPr>
          <w:p w14:paraId="1CD23CA7" w14:textId="77777777" w:rsidR="00250482" w:rsidRPr="001606D7" w:rsidRDefault="00250482" w:rsidP="00073F1C">
            <w:pPr>
              <w:jc w:val="center"/>
              <w:rPr>
                <w:shd w:val="clear" w:color="auto" w:fill="FFFFFF"/>
              </w:rPr>
            </w:pPr>
            <w:r w:rsidRPr="001606D7">
              <w:rPr>
                <w:shd w:val="clear" w:color="auto" w:fill="FFFFFF"/>
              </w:rPr>
              <w:t>0,48</w:t>
            </w:r>
          </w:p>
        </w:tc>
        <w:tc>
          <w:tcPr>
            <w:tcW w:w="1064" w:type="dxa"/>
            <w:vAlign w:val="center"/>
          </w:tcPr>
          <w:p w14:paraId="486D9CB2" w14:textId="77777777" w:rsidR="00250482" w:rsidRPr="001606D7" w:rsidRDefault="00250482" w:rsidP="00073F1C">
            <w:pPr>
              <w:jc w:val="center"/>
              <w:rPr>
                <w:shd w:val="clear" w:color="auto" w:fill="FFFFFF"/>
              </w:rPr>
            </w:pPr>
            <w:r w:rsidRPr="001606D7">
              <w:rPr>
                <w:shd w:val="clear" w:color="auto" w:fill="FFFFFF"/>
              </w:rPr>
              <w:t>0,56</w:t>
            </w:r>
          </w:p>
        </w:tc>
        <w:tc>
          <w:tcPr>
            <w:tcW w:w="1414" w:type="dxa"/>
            <w:vAlign w:val="center"/>
          </w:tcPr>
          <w:p w14:paraId="30214430" w14:textId="77777777" w:rsidR="00250482" w:rsidRPr="001606D7" w:rsidRDefault="00250482" w:rsidP="00073F1C">
            <w:pPr>
              <w:jc w:val="center"/>
              <w:rPr>
                <w:shd w:val="clear" w:color="auto" w:fill="FFFFFF"/>
              </w:rPr>
            </w:pPr>
            <w:r w:rsidRPr="001606D7">
              <w:rPr>
                <w:shd w:val="clear" w:color="auto" w:fill="FFFFFF"/>
              </w:rPr>
              <w:t>436 372,68</w:t>
            </w:r>
          </w:p>
        </w:tc>
        <w:tc>
          <w:tcPr>
            <w:tcW w:w="882" w:type="dxa"/>
            <w:vAlign w:val="center"/>
          </w:tcPr>
          <w:p w14:paraId="0741B205" w14:textId="77777777" w:rsidR="00250482" w:rsidRPr="001606D7" w:rsidRDefault="00250482" w:rsidP="00073F1C">
            <w:pPr>
              <w:jc w:val="center"/>
              <w:rPr>
                <w:shd w:val="clear" w:color="auto" w:fill="FFFFFF"/>
              </w:rPr>
            </w:pPr>
            <w:r w:rsidRPr="001606D7">
              <w:rPr>
                <w:shd w:val="clear" w:color="auto" w:fill="FFFFFF"/>
              </w:rPr>
              <w:t>0,65</w:t>
            </w:r>
          </w:p>
        </w:tc>
        <w:tc>
          <w:tcPr>
            <w:tcW w:w="1498" w:type="dxa"/>
            <w:vAlign w:val="center"/>
          </w:tcPr>
          <w:p w14:paraId="7E570F5A" w14:textId="212B91E0" w:rsidR="00250482" w:rsidRPr="001606D7" w:rsidRDefault="00073F1C" w:rsidP="00073F1C">
            <w:pPr>
              <w:jc w:val="center"/>
              <w:rPr>
                <w:shd w:val="clear" w:color="auto" w:fill="FFFFFF"/>
              </w:rPr>
            </w:pPr>
            <w:r>
              <w:rPr>
                <w:shd w:val="clear" w:color="auto" w:fill="FFFFFF"/>
              </w:rPr>
              <w:t>65</w:t>
            </w:r>
          </w:p>
        </w:tc>
        <w:tc>
          <w:tcPr>
            <w:tcW w:w="1889" w:type="dxa"/>
            <w:vAlign w:val="center"/>
          </w:tcPr>
          <w:p w14:paraId="6CF4EFF8" w14:textId="77777777" w:rsidR="00250482" w:rsidRPr="001606D7" w:rsidRDefault="00250482" w:rsidP="00073F1C">
            <w:pPr>
              <w:jc w:val="center"/>
              <w:rPr>
                <w:shd w:val="clear" w:color="auto" w:fill="FFFFFF"/>
              </w:rPr>
            </w:pPr>
            <w:r w:rsidRPr="001606D7">
              <w:rPr>
                <w:shd w:val="clear" w:color="auto" w:fill="FFFFFF"/>
              </w:rPr>
              <w:t>0,36</w:t>
            </w:r>
          </w:p>
        </w:tc>
        <w:tc>
          <w:tcPr>
            <w:tcW w:w="1134" w:type="dxa"/>
            <w:vAlign w:val="center"/>
          </w:tcPr>
          <w:p w14:paraId="0BA6FC1A" w14:textId="77777777" w:rsidR="00250482" w:rsidRPr="001606D7" w:rsidRDefault="00250482" w:rsidP="00073F1C">
            <w:pPr>
              <w:jc w:val="center"/>
              <w:rPr>
                <w:shd w:val="clear" w:color="auto" w:fill="FFFFFF"/>
              </w:rPr>
            </w:pPr>
            <w:r w:rsidRPr="001606D7">
              <w:rPr>
                <w:shd w:val="clear" w:color="auto" w:fill="FFFFFF"/>
              </w:rPr>
              <w:t>1,55</w:t>
            </w:r>
          </w:p>
        </w:tc>
        <w:tc>
          <w:tcPr>
            <w:tcW w:w="854" w:type="dxa"/>
            <w:vAlign w:val="center"/>
          </w:tcPr>
          <w:p w14:paraId="2022206D" w14:textId="77777777" w:rsidR="00250482" w:rsidRPr="001606D7" w:rsidRDefault="00250482" w:rsidP="00073F1C">
            <w:pPr>
              <w:jc w:val="center"/>
              <w:rPr>
                <w:shd w:val="clear" w:color="auto" w:fill="FFFFFF"/>
              </w:rPr>
            </w:pPr>
            <w:r w:rsidRPr="001606D7">
              <w:rPr>
                <w:shd w:val="clear" w:color="auto" w:fill="FFFFFF"/>
              </w:rPr>
              <w:t>3,61</w:t>
            </w:r>
          </w:p>
        </w:tc>
      </w:tr>
      <w:tr w:rsidR="00073F1C" w:rsidRPr="00464275" w14:paraId="381BC374" w14:textId="77777777" w:rsidTr="00073F1C">
        <w:tc>
          <w:tcPr>
            <w:tcW w:w="938" w:type="dxa"/>
            <w:vAlign w:val="center"/>
          </w:tcPr>
          <w:p w14:paraId="1578F4BC" w14:textId="5C010009"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3584" w:type="dxa"/>
          </w:tcPr>
          <w:p w14:paraId="5C51880B" w14:textId="66782E70" w:rsidR="00250482" w:rsidRPr="001606D7" w:rsidRDefault="00250482" w:rsidP="00464275">
            <w:pPr>
              <w:jc w:val="both"/>
              <w:rPr>
                <w:shd w:val="clear" w:color="auto" w:fill="FFFFFF"/>
              </w:rPr>
            </w:pPr>
            <w:r w:rsidRPr="001606D7">
              <w:rPr>
                <w:shd w:val="clear" w:color="auto" w:fill="FFFFFF"/>
              </w:rPr>
              <w:t>Павлодарский государственный университет им.</w:t>
            </w:r>
            <w:r w:rsidR="00073F1C">
              <w:rPr>
                <w:shd w:val="clear" w:color="auto" w:fill="FFFFFF"/>
              </w:rPr>
              <w:t xml:space="preserve"> </w:t>
            </w:r>
            <w:r w:rsidRPr="001606D7">
              <w:rPr>
                <w:shd w:val="clear" w:color="auto" w:fill="FFFFFF"/>
              </w:rPr>
              <w:t>С.Торайгырова</w:t>
            </w:r>
          </w:p>
        </w:tc>
        <w:tc>
          <w:tcPr>
            <w:tcW w:w="1357" w:type="dxa"/>
            <w:vAlign w:val="center"/>
          </w:tcPr>
          <w:p w14:paraId="3EDCED3B" w14:textId="77777777" w:rsidR="00250482" w:rsidRPr="001606D7" w:rsidRDefault="00250482" w:rsidP="00073F1C">
            <w:pPr>
              <w:jc w:val="center"/>
              <w:rPr>
                <w:shd w:val="clear" w:color="auto" w:fill="FFFFFF"/>
              </w:rPr>
            </w:pPr>
            <w:r w:rsidRPr="001606D7">
              <w:rPr>
                <w:shd w:val="clear" w:color="auto" w:fill="FFFFFF"/>
              </w:rPr>
              <w:t>0,42</w:t>
            </w:r>
          </w:p>
        </w:tc>
        <w:tc>
          <w:tcPr>
            <w:tcW w:w="1064" w:type="dxa"/>
            <w:vAlign w:val="center"/>
          </w:tcPr>
          <w:p w14:paraId="3C85C51A" w14:textId="77777777" w:rsidR="00250482" w:rsidRPr="001606D7" w:rsidRDefault="00250482" w:rsidP="00073F1C">
            <w:pPr>
              <w:jc w:val="center"/>
              <w:rPr>
                <w:shd w:val="clear" w:color="auto" w:fill="FFFFFF"/>
              </w:rPr>
            </w:pPr>
            <w:r w:rsidRPr="001606D7">
              <w:rPr>
                <w:shd w:val="clear" w:color="auto" w:fill="FFFFFF"/>
              </w:rPr>
              <w:t>0,26</w:t>
            </w:r>
          </w:p>
        </w:tc>
        <w:tc>
          <w:tcPr>
            <w:tcW w:w="1414" w:type="dxa"/>
            <w:vAlign w:val="center"/>
          </w:tcPr>
          <w:p w14:paraId="72E75A06" w14:textId="77777777" w:rsidR="00250482" w:rsidRPr="001606D7" w:rsidRDefault="00250482" w:rsidP="00073F1C">
            <w:pPr>
              <w:jc w:val="center"/>
              <w:rPr>
                <w:shd w:val="clear" w:color="auto" w:fill="FFFFFF"/>
              </w:rPr>
            </w:pPr>
            <w:r w:rsidRPr="001606D7">
              <w:rPr>
                <w:shd w:val="clear" w:color="auto" w:fill="FFFFFF"/>
              </w:rPr>
              <w:t>77 610, 46</w:t>
            </w:r>
          </w:p>
        </w:tc>
        <w:tc>
          <w:tcPr>
            <w:tcW w:w="882" w:type="dxa"/>
            <w:vAlign w:val="center"/>
          </w:tcPr>
          <w:p w14:paraId="30758161" w14:textId="77777777" w:rsidR="00250482" w:rsidRPr="001606D7" w:rsidRDefault="00250482" w:rsidP="00073F1C">
            <w:pPr>
              <w:jc w:val="center"/>
              <w:rPr>
                <w:shd w:val="clear" w:color="auto" w:fill="FFFFFF"/>
              </w:rPr>
            </w:pPr>
            <w:r w:rsidRPr="001606D7">
              <w:rPr>
                <w:shd w:val="clear" w:color="auto" w:fill="FFFFFF"/>
              </w:rPr>
              <w:t>0,73</w:t>
            </w:r>
          </w:p>
        </w:tc>
        <w:tc>
          <w:tcPr>
            <w:tcW w:w="1498" w:type="dxa"/>
            <w:vAlign w:val="center"/>
          </w:tcPr>
          <w:p w14:paraId="26F140FA" w14:textId="40F68018" w:rsidR="00250482" w:rsidRPr="001606D7" w:rsidRDefault="00073F1C" w:rsidP="00073F1C">
            <w:pPr>
              <w:jc w:val="center"/>
              <w:rPr>
                <w:shd w:val="clear" w:color="auto" w:fill="FFFFFF"/>
              </w:rPr>
            </w:pPr>
            <w:r>
              <w:rPr>
                <w:shd w:val="clear" w:color="auto" w:fill="FFFFFF"/>
              </w:rPr>
              <w:t>73</w:t>
            </w:r>
          </w:p>
        </w:tc>
        <w:tc>
          <w:tcPr>
            <w:tcW w:w="1889" w:type="dxa"/>
            <w:vAlign w:val="center"/>
          </w:tcPr>
          <w:p w14:paraId="10568F64" w14:textId="77777777" w:rsidR="00250482" w:rsidRPr="001606D7" w:rsidRDefault="00250482" w:rsidP="00073F1C">
            <w:pPr>
              <w:jc w:val="center"/>
              <w:rPr>
                <w:shd w:val="clear" w:color="auto" w:fill="FFFFFF"/>
              </w:rPr>
            </w:pPr>
            <w:r w:rsidRPr="001606D7">
              <w:rPr>
                <w:shd w:val="clear" w:color="auto" w:fill="FFFFFF"/>
              </w:rPr>
              <w:t>0,25</w:t>
            </w:r>
          </w:p>
        </w:tc>
        <w:tc>
          <w:tcPr>
            <w:tcW w:w="1134" w:type="dxa"/>
            <w:vAlign w:val="center"/>
          </w:tcPr>
          <w:p w14:paraId="63C79743" w14:textId="77777777" w:rsidR="00250482" w:rsidRPr="001606D7" w:rsidRDefault="00250482" w:rsidP="00073F1C">
            <w:pPr>
              <w:jc w:val="center"/>
              <w:rPr>
                <w:shd w:val="clear" w:color="auto" w:fill="FFFFFF"/>
              </w:rPr>
            </w:pPr>
            <w:r w:rsidRPr="001606D7">
              <w:rPr>
                <w:shd w:val="clear" w:color="auto" w:fill="FFFFFF"/>
              </w:rPr>
              <w:t>1,76</w:t>
            </w:r>
          </w:p>
        </w:tc>
        <w:tc>
          <w:tcPr>
            <w:tcW w:w="854" w:type="dxa"/>
            <w:vAlign w:val="center"/>
          </w:tcPr>
          <w:p w14:paraId="7B02DE6C" w14:textId="77777777" w:rsidR="00250482" w:rsidRPr="001606D7" w:rsidRDefault="00250482" w:rsidP="00073F1C">
            <w:pPr>
              <w:jc w:val="center"/>
              <w:rPr>
                <w:shd w:val="clear" w:color="auto" w:fill="FFFFFF"/>
              </w:rPr>
            </w:pPr>
            <w:r w:rsidRPr="001606D7">
              <w:rPr>
                <w:shd w:val="clear" w:color="auto" w:fill="FFFFFF"/>
              </w:rPr>
              <w:t>3,43</w:t>
            </w:r>
          </w:p>
        </w:tc>
      </w:tr>
      <w:tr w:rsidR="00073F1C" w:rsidRPr="00464275" w14:paraId="596BC652" w14:textId="77777777" w:rsidTr="00073F1C">
        <w:tc>
          <w:tcPr>
            <w:tcW w:w="938" w:type="dxa"/>
            <w:vAlign w:val="center"/>
          </w:tcPr>
          <w:p w14:paraId="1C261A7A" w14:textId="2D6B4791"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3584" w:type="dxa"/>
          </w:tcPr>
          <w:p w14:paraId="7CD26BEB" w14:textId="77777777" w:rsidR="00250482" w:rsidRPr="001606D7" w:rsidRDefault="00250482" w:rsidP="00464275">
            <w:pPr>
              <w:jc w:val="both"/>
              <w:rPr>
                <w:shd w:val="clear" w:color="auto" w:fill="FFFFFF"/>
              </w:rPr>
            </w:pPr>
            <w:r w:rsidRPr="001606D7">
              <w:rPr>
                <w:shd w:val="clear" w:color="auto" w:fill="FFFFFF"/>
              </w:rPr>
              <w:t>Атырауский институт нефти и газа</w:t>
            </w:r>
          </w:p>
        </w:tc>
        <w:tc>
          <w:tcPr>
            <w:tcW w:w="1357" w:type="dxa"/>
            <w:vAlign w:val="center"/>
          </w:tcPr>
          <w:p w14:paraId="2F832004" w14:textId="77777777" w:rsidR="00250482" w:rsidRPr="001606D7" w:rsidRDefault="00250482" w:rsidP="00073F1C">
            <w:pPr>
              <w:jc w:val="center"/>
              <w:rPr>
                <w:shd w:val="clear" w:color="auto" w:fill="FFFFFF"/>
              </w:rPr>
            </w:pPr>
            <w:r w:rsidRPr="001606D7">
              <w:rPr>
                <w:shd w:val="clear" w:color="auto" w:fill="FFFFFF"/>
              </w:rPr>
              <w:t>0,39</w:t>
            </w:r>
          </w:p>
        </w:tc>
        <w:tc>
          <w:tcPr>
            <w:tcW w:w="1064" w:type="dxa"/>
            <w:vAlign w:val="center"/>
          </w:tcPr>
          <w:p w14:paraId="547006DA" w14:textId="77777777" w:rsidR="00250482" w:rsidRPr="001606D7" w:rsidRDefault="00250482" w:rsidP="00073F1C">
            <w:pPr>
              <w:jc w:val="center"/>
              <w:rPr>
                <w:shd w:val="clear" w:color="auto" w:fill="FFFFFF"/>
              </w:rPr>
            </w:pPr>
            <w:r w:rsidRPr="001606D7">
              <w:rPr>
                <w:shd w:val="clear" w:color="auto" w:fill="FFFFFF"/>
              </w:rPr>
              <w:t>0,45</w:t>
            </w:r>
          </w:p>
        </w:tc>
        <w:tc>
          <w:tcPr>
            <w:tcW w:w="1414" w:type="dxa"/>
            <w:vAlign w:val="center"/>
          </w:tcPr>
          <w:p w14:paraId="68C3CB62" w14:textId="77777777" w:rsidR="00250482" w:rsidRPr="001606D7" w:rsidRDefault="00250482" w:rsidP="00073F1C">
            <w:pPr>
              <w:jc w:val="center"/>
              <w:rPr>
                <w:shd w:val="clear" w:color="auto" w:fill="FFFFFF"/>
              </w:rPr>
            </w:pPr>
            <w:r w:rsidRPr="001606D7">
              <w:rPr>
                <w:shd w:val="clear" w:color="auto" w:fill="FFFFFF"/>
              </w:rPr>
              <w:t>305 321,44</w:t>
            </w:r>
          </w:p>
        </w:tc>
        <w:tc>
          <w:tcPr>
            <w:tcW w:w="882" w:type="dxa"/>
            <w:vAlign w:val="center"/>
          </w:tcPr>
          <w:p w14:paraId="3A5E67E9" w14:textId="77777777" w:rsidR="00250482" w:rsidRPr="001606D7" w:rsidRDefault="00250482" w:rsidP="00073F1C">
            <w:pPr>
              <w:jc w:val="center"/>
              <w:rPr>
                <w:shd w:val="clear" w:color="auto" w:fill="FFFFFF"/>
              </w:rPr>
            </w:pPr>
            <w:r w:rsidRPr="001606D7">
              <w:rPr>
                <w:shd w:val="clear" w:color="auto" w:fill="FFFFFF"/>
              </w:rPr>
              <w:t>0,82</w:t>
            </w:r>
          </w:p>
        </w:tc>
        <w:tc>
          <w:tcPr>
            <w:tcW w:w="1498" w:type="dxa"/>
            <w:vAlign w:val="center"/>
          </w:tcPr>
          <w:p w14:paraId="52C53268" w14:textId="60BE765A" w:rsidR="00250482" w:rsidRPr="001606D7" w:rsidRDefault="00073F1C" w:rsidP="00073F1C">
            <w:pPr>
              <w:jc w:val="center"/>
              <w:rPr>
                <w:shd w:val="clear" w:color="auto" w:fill="FFFFFF"/>
              </w:rPr>
            </w:pPr>
            <w:r>
              <w:rPr>
                <w:shd w:val="clear" w:color="auto" w:fill="FFFFFF"/>
              </w:rPr>
              <w:t>82</w:t>
            </w:r>
          </w:p>
        </w:tc>
        <w:tc>
          <w:tcPr>
            <w:tcW w:w="1889" w:type="dxa"/>
            <w:vAlign w:val="center"/>
          </w:tcPr>
          <w:p w14:paraId="722B94AC" w14:textId="77777777" w:rsidR="00250482" w:rsidRPr="001606D7" w:rsidRDefault="00250482" w:rsidP="00073F1C">
            <w:pPr>
              <w:jc w:val="center"/>
              <w:rPr>
                <w:shd w:val="clear" w:color="auto" w:fill="FFFFFF"/>
              </w:rPr>
            </w:pPr>
            <w:r w:rsidRPr="001606D7">
              <w:rPr>
                <w:shd w:val="clear" w:color="auto" w:fill="FFFFFF"/>
              </w:rPr>
              <w:t>0,29</w:t>
            </w:r>
          </w:p>
        </w:tc>
        <w:tc>
          <w:tcPr>
            <w:tcW w:w="1134" w:type="dxa"/>
            <w:vAlign w:val="center"/>
          </w:tcPr>
          <w:p w14:paraId="0CF382F9" w14:textId="77777777" w:rsidR="00250482" w:rsidRPr="001606D7" w:rsidRDefault="00250482" w:rsidP="00073F1C">
            <w:pPr>
              <w:jc w:val="center"/>
              <w:rPr>
                <w:shd w:val="clear" w:color="auto" w:fill="FFFFFF"/>
              </w:rPr>
            </w:pPr>
            <w:r w:rsidRPr="001606D7">
              <w:rPr>
                <w:shd w:val="clear" w:color="auto" w:fill="FFFFFF"/>
              </w:rPr>
              <w:t>1,39</w:t>
            </w:r>
          </w:p>
        </w:tc>
        <w:tc>
          <w:tcPr>
            <w:tcW w:w="854" w:type="dxa"/>
            <w:vAlign w:val="center"/>
          </w:tcPr>
          <w:p w14:paraId="74F440ED" w14:textId="77777777" w:rsidR="00250482" w:rsidRPr="001606D7" w:rsidRDefault="00250482" w:rsidP="00073F1C">
            <w:pPr>
              <w:jc w:val="center"/>
              <w:rPr>
                <w:shd w:val="clear" w:color="auto" w:fill="FFFFFF"/>
              </w:rPr>
            </w:pPr>
            <w:r w:rsidRPr="001606D7">
              <w:rPr>
                <w:shd w:val="clear" w:color="auto" w:fill="FFFFFF"/>
              </w:rPr>
              <w:t>3,34</w:t>
            </w:r>
          </w:p>
        </w:tc>
      </w:tr>
      <w:tr w:rsidR="00073F1C" w:rsidRPr="00464275" w14:paraId="26436D0C" w14:textId="77777777" w:rsidTr="00073F1C">
        <w:tc>
          <w:tcPr>
            <w:tcW w:w="938" w:type="dxa"/>
            <w:vAlign w:val="center"/>
          </w:tcPr>
          <w:p w14:paraId="16A42C28" w14:textId="07A5478B"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3584" w:type="dxa"/>
          </w:tcPr>
          <w:p w14:paraId="333EB161" w14:textId="6A0852DB" w:rsidR="00250482" w:rsidRPr="001606D7" w:rsidRDefault="00250482" w:rsidP="00464275">
            <w:pPr>
              <w:jc w:val="both"/>
              <w:rPr>
                <w:shd w:val="clear" w:color="auto" w:fill="FFFFFF"/>
              </w:rPr>
            </w:pPr>
            <w:r w:rsidRPr="001606D7">
              <w:rPr>
                <w:shd w:val="clear" w:color="auto" w:fill="FFFFFF"/>
              </w:rPr>
              <w:t>Казахский Национальный Исследовательский Университет им.</w:t>
            </w:r>
            <w:r w:rsidR="00073F1C">
              <w:rPr>
                <w:shd w:val="clear" w:color="auto" w:fill="FFFFFF"/>
              </w:rPr>
              <w:t xml:space="preserve"> </w:t>
            </w:r>
            <w:r w:rsidRPr="001606D7">
              <w:rPr>
                <w:shd w:val="clear" w:color="auto" w:fill="FFFFFF"/>
              </w:rPr>
              <w:t>К.Сатпаева</w:t>
            </w:r>
          </w:p>
        </w:tc>
        <w:tc>
          <w:tcPr>
            <w:tcW w:w="1357" w:type="dxa"/>
            <w:vAlign w:val="center"/>
          </w:tcPr>
          <w:p w14:paraId="0727AE95" w14:textId="77777777" w:rsidR="00250482" w:rsidRPr="001606D7" w:rsidRDefault="00250482" w:rsidP="00073F1C">
            <w:pPr>
              <w:jc w:val="center"/>
              <w:rPr>
                <w:shd w:val="clear" w:color="auto" w:fill="FFFFFF"/>
              </w:rPr>
            </w:pPr>
            <w:r w:rsidRPr="001606D7">
              <w:rPr>
                <w:shd w:val="clear" w:color="auto" w:fill="FFFFFF"/>
              </w:rPr>
              <w:t>0,19</w:t>
            </w:r>
          </w:p>
        </w:tc>
        <w:tc>
          <w:tcPr>
            <w:tcW w:w="1064" w:type="dxa"/>
            <w:vAlign w:val="center"/>
          </w:tcPr>
          <w:p w14:paraId="18614387" w14:textId="77777777" w:rsidR="00250482" w:rsidRPr="001606D7" w:rsidRDefault="00250482" w:rsidP="00073F1C">
            <w:pPr>
              <w:jc w:val="center"/>
              <w:rPr>
                <w:shd w:val="clear" w:color="auto" w:fill="FFFFFF"/>
              </w:rPr>
            </w:pPr>
            <w:r w:rsidRPr="001606D7">
              <w:rPr>
                <w:shd w:val="clear" w:color="auto" w:fill="FFFFFF"/>
              </w:rPr>
              <w:t>0,31</w:t>
            </w:r>
          </w:p>
        </w:tc>
        <w:tc>
          <w:tcPr>
            <w:tcW w:w="1414" w:type="dxa"/>
            <w:vAlign w:val="center"/>
          </w:tcPr>
          <w:p w14:paraId="66684AC3" w14:textId="77777777" w:rsidR="00250482" w:rsidRPr="001606D7" w:rsidRDefault="00250482" w:rsidP="00073F1C">
            <w:pPr>
              <w:jc w:val="center"/>
              <w:rPr>
                <w:shd w:val="clear" w:color="auto" w:fill="FFFFFF"/>
              </w:rPr>
            </w:pPr>
            <w:r w:rsidRPr="001606D7">
              <w:rPr>
                <w:shd w:val="clear" w:color="auto" w:fill="FFFFFF"/>
              </w:rPr>
              <w:t>127 197,55</w:t>
            </w:r>
          </w:p>
        </w:tc>
        <w:tc>
          <w:tcPr>
            <w:tcW w:w="882" w:type="dxa"/>
            <w:vAlign w:val="center"/>
          </w:tcPr>
          <w:p w14:paraId="4A0907EF" w14:textId="77777777" w:rsidR="00250482" w:rsidRPr="001606D7" w:rsidRDefault="00250482" w:rsidP="00073F1C">
            <w:pPr>
              <w:jc w:val="center"/>
              <w:rPr>
                <w:shd w:val="clear" w:color="auto" w:fill="FFFFFF"/>
              </w:rPr>
            </w:pPr>
            <w:r w:rsidRPr="001606D7">
              <w:rPr>
                <w:shd w:val="clear" w:color="auto" w:fill="FFFFFF"/>
              </w:rPr>
              <w:t>0,62</w:t>
            </w:r>
          </w:p>
        </w:tc>
        <w:tc>
          <w:tcPr>
            <w:tcW w:w="1498" w:type="dxa"/>
            <w:vAlign w:val="center"/>
          </w:tcPr>
          <w:p w14:paraId="578247A5" w14:textId="1D82EA4C" w:rsidR="00250482" w:rsidRPr="001606D7" w:rsidRDefault="00073F1C" w:rsidP="00073F1C">
            <w:pPr>
              <w:jc w:val="center"/>
              <w:rPr>
                <w:shd w:val="clear" w:color="auto" w:fill="FFFFFF"/>
              </w:rPr>
            </w:pPr>
            <w:r>
              <w:rPr>
                <w:shd w:val="clear" w:color="auto" w:fill="FFFFFF"/>
              </w:rPr>
              <w:t>62</w:t>
            </w:r>
          </w:p>
        </w:tc>
        <w:tc>
          <w:tcPr>
            <w:tcW w:w="1889" w:type="dxa"/>
            <w:vAlign w:val="center"/>
          </w:tcPr>
          <w:p w14:paraId="3C036D64" w14:textId="77777777" w:rsidR="00250482" w:rsidRPr="001606D7" w:rsidRDefault="00250482" w:rsidP="00073F1C">
            <w:pPr>
              <w:jc w:val="center"/>
              <w:rPr>
                <w:shd w:val="clear" w:color="auto" w:fill="FFFFFF"/>
              </w:rPr>
            </w:pPr>
            <w:r w:rsidRPr="001606D7">
              <w:rPr>
                <w:shd w:val="clear" w:color="auto" w:fill="FFFFFF"/>
              </w:rPr>
              <w:t>0,30</w:t>
            </w:r>
          </w:p>
        </w:tc>
        <w:tc>
          <w:tcPr>
            <w:tcW w:w="1134" w:type="dxa"/>
            <w:vAlign w:val="center"/>
          </w:tcPr>
          <w:p w14:paraId="6A88771B" w14:textId="77777777" w:rsidR="00250482" w:rsidRPr="001606D7" w:rsidRDefault="00250482" w:rsidP="00073F1C">
            <w:pPr>
              <w:jc w:val="center"/>
              <w:rPr>
                <w:shd w:val="clear" w:color="auto" w:fill="FFFFFF"/>
              </w:rPr>
            </w:pPr>
            <w:r w:rsidRPr="001606D7">
              <w:rPr>
                <w:shd w:val="clear" w:color="auto" w:fill="FFFFFF"/>
              </w:rPr>
              <w:t>1,80</w:t>
            </w:r>
          </w:p>
        </w:tc>
        <w:tc>
          <w:tcPr>
            <w:tcW w:w="854" w:type="dxa"/>
            <w:vAlign w:val="center"/>
          </w:tcPr>
          <w:p w14:paraId="104E4896" w14:textId="77777777" w:rsidR="00250482" w:rsidRPr="001606D7" w:rsidRDefault="00250482" w:rsidP="00073F1C">
            <w:pPr>
              <w:jc w:val="center"/>
              <w:rPr>
                <w:shd w:val="clear" w:color="auto" w:fill="FFFFFF"/>
              </w:rPr>
            </w:pPr>
            <w:r w:rsidRPr="001606D7">
              <w:rPr>
                <w:shd w:val="clear" w:color="auto" w:fill="FFFFFF"/>
              </w:rPr>
              <w:t>3,22</w:t>
            </w:r>
          </w:p>
        </w:tc>
      </w:tr>
      <w:tr w:rsidR="00073F1C" w:rsidRPr="00464275" w14:paraId="223AFDEA" w14:textId="77777777" w:rsidTr="00073F1C">
        <w:tc>
          <w:tcPr>
            <w:tcW w:w="938" w:type="dxa"/>
            <w:vAlign w:val="center"/>
          </w:tcPr>
          <w:p w14:paraId="03BB34F0" w14:textId="6AB64602"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3584" w:type="dxa"/>
          </w:tcPr>
          <w:p w14:paraId="3FEA8AEB" w14:textId="6052F831" w:rsidR="00250482" w:rsidRPr="001606D7" w:rsidRDefault="00250482" w:rsidP="00464275">
            <w:pPr>
              <w:jc w:val="both"/>
              <w:rPr>
                <w:shd w:val="clear" w:color="auto" w:fill="FFFFFF"/>
              </w:rPr>
            </w:pPr>
            <w:r w:rsidRPr="001606D7">
              <w:rPr>
                <w:shd w:val="clear" w:color="auto" w:fill="FFFFFF"/>
              </w:rPr>
              <w:t>Южно-Казахстанский государственный университет им.</w:t>
            </w:r>
            <w:r w:rsidR="00073F1C">
              <w:rPr>
                <w:shd w:val="clear" w:color="auto" w:fill="FFFFFF"/>
              </w:rPr>
              <w:t xml:space="preserve"> </w:t>
            </w:r>
            <w:r w:rsidRPr="001606D7">
              <w:rPr>
                <w:shd w:val="clear" w:color="auto" w:fill="FFFFFF"/>
              </w:rPr>
              <w:t>М.Ауэзова</w:t>
            </w:r>
          </w:p>
        </w:tc>
        <w:tc>
          <w:tcPr>
            <w:tcW w:w="1357" w:type="dxa"/>
            <w:vAlign w:val="center"/>
          </w:tcPr>
          <w:p w14:paraId="23E027E6" w14:textId="77777777" w:rsidR="00250482" w:rsidRPr="001606D7" w:rsidRDefault="00250482" w:rsidP="00073F1C">
            <w:pPr>
              <w:jc w:val="center"/>
              <w:rPr>
                <w:shd w:val="clear" w:color="auto" w:fill="FFFFFF"/>
              </w:rPr>
            </w:pPr>
            <w:r w:rsidRPr="001606D7">
              <w:rPr>
                <w:shd w:val="clear" w:color="auto" w:fill="FFFFFF"/>
              </w:rPr>
              <w:t>0,43</w:t>
            </w:r>
          </w:p>
        </w:tc>
        <w:tc>
          <w:tcPr>
            <w:tcW w:w="1064" w:type="dxa"/>
            <w:vAlign w:val="center"/>
          </w:tcPr>
          <w:p w14:paraId="696763D1" w14:textId="77777777" w:rsidR="00250482" w:rsidRPr="001606D7" w:rsidRDefault="00250482" w:rsidP="00073F1C">
            <w:pPr>
              <w:jc w:val="center"/>
              <w:rPr>
                <w:shd w:val="clear" w:color="auto" w:fill="FFFFFF"/>
              </w:rPr>
            </w:pPr>
            <w:r w:rsidRPr="001606D7">
              <w:rPr>
                <w:shd w:val="clear" w:color="auto" w:fill="FFFFFF"/>
              </w:rPr>
              <w:t>0,25</w:t>
            </w:r>
          </w:p>
        </w:tc>
        <w:tc>
          <w:tcPr>
            <w:tcW w:w="1414" w:type="dxa"/>
            <w:vAlign w:val="center"/>
          </w:tcPr>
          <w:p w14:paraId="3E6D2AC8" w14:textId="77777777" w:rsidR="00250482" w:rsidRPr="001606D7" w:rsidRDefault="00250482" w:rsidP="00073F1C">
            <w:pPr>
              <w:jc w:val="center"/>
              <w:rPr>
                <w:shd w:val="clear" w:color="auto" w:fill="FFFFFF"/>
              </w:rPr>
            </w:pPr>
            <w:r w:rsidRPr="001606D7">
              <w:rPr>
                <w:shd w:val="clear" w:color="auto" w:fill="FFFFFF"/>
              </w:rPr>
              <w:t>65 906,34</w:t>
            </w:r>
          </w:p>
        </w:tc>
        <w:tc>
          <w:tcPr>
            <w:tcW w:w="882" w:type="dxa"/>
            <w:vAlign w:val="center"/>
          </w:tcPr>
          <w:p w14:paraId="7D0F1D09" w14:textId="77777777" w:rsidR="00250482" w:rsidRPr="001606D7" w:rsidRDefault="00250482" w:rsidP="00073F1C">
            <w:pPr>
              <w:jc w:val="center"/>
              <w:rPr>
                <w:shd w:val="clear" w:color="auto" w:fill="FFFFFF"/>
              </w:rPr>
            </w:pPr>
            <w:r w:rsidRPr="001606D7">
              <w:rPr>
                <w:shd w:val="clear" w:color="auto" w:fill="FFFFFF"/>
              </w:rPr>
              <w:t>0,49</w:t>
            </w:r>
          </w:p>
        </w:tc>
        <w:tc>
          <w:tcPr>
            <w:tcW w:w="1498" w:type="dxa"/>
            <w:vAlign w:val="center"/>
          </w:tcPr>
          <w:p w14:paraId="47D9CF11" w14:textId="734C9E8B" w:rsidR="00250482" w:rsidRPr="001606D7" w:rsidRDefault="00073F1C" w:rsidP="00073F1C">
            <w:pPr>
              <w:jc w:val="center"/>
              <w:rPr>
                <w:shd w:val="clear" w:color="auto" w:fill="FFFFFF"/>
              </w:rPr>
            </w:pPr>
            <w:r>
              <w:rPr>
                <w:shd w:val="clear" w:color="auto" w:fill="FFFFFF"/>
              </w:rPr>
              <w:t>49</w:t>
            </w:r>
          </w:p>
        </w:tc>
        <w:tc>
          <w:tcPr>
            <w:tcW w:w="1889" w:type="dxa"/>
            <w:vAlign w:val="center"/>
          </w:tcPr>
          <w:p w14:paraId="09E98F21" w14:textId="77777777" w:rsidR="00250482" w:rsidRPr="001606D7" w:rsidRDefault="00250482" w:rsidP="00073F1C">
            <w:pPr>
              <w:jc w:val="center"/>
              <w:rPr>
                <w:shd w:val="clear" w:color="auto" w:fill="FFFFFF"/>
              </w:rPr>
            </w:pPr>
            <w:r w:rsidRPr="001606D7">
              <w:rPr>
                <w:shd w:val="clear" w:color="auto" w:fill="FFFFFF"/>
              </w:rPr>
              <w:t>0,29</w:t>
            </w:r>
          </w:p>
        </w:tc>
        <w:tc>
          <w:tcPr>
            <w:tcW w:w="1134" w:type="dxa"/>
            <w:vAlign w:val="center"/>
          </w:tcPr>
          <w:p w14:paraId="60249132" w14:textId="77777777" w:rsidR="00250482" w:rsidRPr="001606D7" w:rsidRDefault="00250482" w:rsidP="00073F1C">
            <w:pPr>
              <w:jc w:val="center"/>
              <w:rPr>
                <w:shd w:val="clear" w:color="auto" w:fill="FFFFFF"/>
              </w:rPr>
            </w:pPr>
            <w:r w:rsidRPr="001606D7">
              <w:rPr>
                <w:shd w:val="clear" w:color="auto" w:fill="FFFFFF"/>
              </w:rPr>
              <w:t>1,75</w:t>
            </w:r>
          </w:p>
        </w:tc>
        <w:tc>
          <w:tcPr>
            <w:tcW w:w="854" w:type="dxa"/>
            <w:vAlign w:val="center"/>
          </w:tcPr>
          <w:p w14:paraId="75E30B72" w14:textId="77777777" w:rsidR="00250482" w:rsidRPr="001606D7" w:rsidRDefault="00250482" w:rsidP="00073F1C">
            <w:pPr>
              <w:jc w:val="center"/>
              <w:rPr>
                <w:shd w:val="clear" w:color="auto" w:fill="FFFFFF"/>
              </w:rPr>
            </w:pPr>
            <w:r w:rsidRPr="001606D7">
              <w:rPr>
                <w:shd w:val="clear" w:color="auto" w:fill="FFFFFF"/>
              </w:rPr>
              <w:t>3,21</w:t>
            </w:r>
          </w:p>
        </w:tc>
      </w:tr>
      <w:tr w:rsidR="00073F1C" w:rsidRPr="00464275" w14:paraId="062BF943" w14:textId="77777777" w:rsidTr="00073F1C">
        <w:tc>
          <w:tcPr>
            <w:tcW w:w="938" w:type="dxa"/>
            <w:vAlign w:val="center"/>
          </w:tcPr>
          <w:p w14:paraId="4C2BCA41" w14:textId="6DA8A280"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3584" w:type="dxa"/>
          </w:tcPr>
          <w:p w14:paraId="46FB0E0F" w14:textId="77777777" w:rsidR="00250482" w:rsidRPr="001606D7" w:rsidRDefault="003F6BE3" w:rsidP="00464275">
            <w:pPr>
              <w:jc w:val="both"/>
              <w:rPr>
                <w:shd w:val="clear" w:color="auto" w:fill="FFFFFF"/>
              </w:rPr>
            </w:pPr>
            <w:r w:rsidRPr="001606D7">
              <w:rPr>
                <w:shd w:val="clear" w:color="auto" w:fill="FFFFFF"/>
              </w:rPr>
              <w:t>Западно-Казастанский агротехнический университет им.Жангир хана</w:t>
            </w:r>
          </w:p>
        </w:tc>
        <w:tc>
          <w:tcPr>
            <w:tcW w:w="1357" w:type="dxa"/>
            <w:vAlign w:val="center"/>
          </w:tcPr>
          <w:p w14:paraId="28572540" w14:textId="77777777" w:rsidR="00250482" w:rsidRPr="001606D7" w:rsidRDefault="003F6BE3" w:rsidP="00073F1C">
            <w:pPr>
              <w:jc w:val="center"/>
              <w:rPr>
                <w:shd w:val="clear" w:color="auto" w:fill="FFFFFF"/>
              </w:rPr>
            </w:pPr>
            <w:r w:rsidRPr="001606D7">
              <w:rPr>
                <w:shd w:val="clear" w:color="auto" w:fill="FFFFFF"/>
              </w:rPr>
              <w:t>0,35</w:t>
            </w:r>
          </w:p>
        </w:tc>
        <w:tc>
          <w:tcPr>
            <w:tcW w:w="1064" w:type="dxa"/>
            <w:vAlign w:val="center"/>
          </w:tcPr>
          <w:p w14:paraId="323CCCE3" w14:textId="77777777" w:rsidR="00250482" w:rsidRPr="001606D7" w:rsidRDefault="003F6BE3" w:rsidP="00073F1C">
            <w:pPr>
              <w:jc w:val="center"/>
              <w:rPr>
                <w:shd w:val="clear" w:color="auto" w:fill="FFFFFF"/>
              </w:rPr>
            </w:pPr>
            <w:r w:rsidRPr="001606D7">
              <w:rPr>
                <w:shd w:val="clear" w:color="auto" w:fill="FFFFFF"/>
              </w:rPr>
              <w:t>0,31</w:t>
            </w:r>
          </w:p>
        </w:tc>
        <w:tc>
          <w:tcPr>
            <w:tcW w:w="1414" w:type="dxa"/>
            <w:vAlign w:val="center"/>
          </w:tcPr>
          <w:p w14:paraId="618CE2A0" w14:textId="77777777" w:rsidR="00250482" w:rsidRPr="001606D7" w:rsidRDefault="003F6BE3" w:rsidP="00073F1C">
            <w:pPr>
              <w:jc w:val="center"/>
              <w:rPr>
                <w:shd w:val="clear" w:color="auto" w:fill="FFFFFF"/>
              </w:rPr>
            </w:pPr>
            <w:r w:rsidRPr="001606D7">
              <w:rPr>
                <w:shd w:val="clear" w:color="auto" w:fill="FFFFFF"/>
              </w:rPr>
              <w:t>137 930,69</w:t>
            </w:r>
          </w:p>
        </w:tc>
        <w:tc>
          <w:tcPr>
            <w:tcW w:w="882" w:type="dxa"/>
            <w:vAlign w:val="center"/>
          </w:tcPr>
          <w:p w14:paraId="74DEFCDF" w14:textId="77777777" w:rsidR="00250482" w:rsidRPr="001606D7" w:rsidRDefault="003F6BE3" w:rsidP="00073F1C">
            <w:pPr>
              <w:jc w:val="center"/>
              <w:rPr>
                <w:shd w:val="clear" w:color="auto" w:fill="FFFFFF"/>
              </w:rPr>
            </w:pPr>
            <w:r w:rsidRPr="001606D7">
              <w:rPr>
                <w:shd w:val="clear" w:color="auto" w:fill="FFFFFF"/>
              </w:rPr>
              <w:t>0,71</w:t>
            </w:r>
          </w:p>
        </w:tc>
        <w:tc>
          <w:tcPr>
            <w:tcW w:w="1498" w:type="dxa"/>
            <w:vAlign w:val="center"/>
          </w:tcPr>
          <w:p w14:paraId="2997F4AB" w14:textId="73FA2ABE" w:rsidR="00250482" w:rsidRPr="001606D7" w:rsidRDefault="00073F1C" w:rsidP="00073F1C">
            <w:pPr>
              <w:jc w:val="center"/>
              <w:rPr>
                <w:shd w:val="clear" w:color="auto" w:fill="FFFFFF"/>
              </w:rPr>
            </w:pPr>
            <w:r>
              <w:rPr>
                <w:shd w:val="clear" w:color="auto" w:fill="FFFFFF"/>
              </w:rPr>
              <w:t>71</w:t>
            </w:r>
          </w:p>
        </w:tc>
        <w:tc>
          <w:tcPr>
            <w:tcW w:w="1889" w:type="dxa"/>
            <w:vAlign w:val="center"/>
          </w:tcPr>
          <w:p w14:paraId="45920F20" w14:textId="77777777" w:rsidR="00250482" w:rsidRPr="001606D7" w:rsidRDefault="003F6BE3" w:rsidP="00073F1C">
            <w:pPr>
              <w:jc w:val="center"/>
              <w:rPr>
                <w:shd w:val="clear" w:color="auto" w:fill="FFFFFF"/>
              </w:rPr>
            </w:pPr>
            <w:r w:rsidRPr="001606D7">
              <w:rPr>
                <w:shd w:val="clear" w:color="auto" w:fill="FFFFFF"/>
              </w:rPr>
              <w:t>0,30</w:t>
            </w:r>
          </w:p>
        </w:tc>
        <w:tc>
          <w:tcPr>
            <w:tcW w:w="1134" w:type="dxa"/>
            <w:vAlign w:val="center"/>
          </w:tcPr>
          <w:p w14:paraId="0F5B11A6" w14:textId="77777777" w:rsidR="00250482" w:rsidRPr="001606D7" w:rsidRDefault="003F6BE3" w:rsidP="00073F1C">
            <w:pPr>
              <w:jc w:val="center"/>
              <w:rPr>
                <w:shd w:val="clear" w:color="auto" w:fill="FFFFFF"/>
              </w:rPr>
            </w:pPr>
            <w:r w:rsidRPr="001606D7">
              <w:rPr>
                <w:shd w:val="clear" w:color="auto" w:fill="FFFFFF"/>
              </w:rPr>
              <w:t>1,48</w:t>
            </w:r>
          </w:p>
        </w:tc>
        <w:tc>
          <w:tcPr>
            <w:tcW w:w="854" w:type="dxa"/>
            <w:vAlign w:val="center"/>
          </w:tcPr>
          <w:p w14:paraId="33C0CAAC" w14:textId="77777777" w:rsidR="00250482" w:rsidRPr="001606D7" w:rsidRDefault="003F6BE3" w:rsidP="00073F1C">
            <w:pPr>
              <w:jc w:val="center"/>
              <w:rPr>
                <w:shd w:val="clear" w:color="auto" w:fill="FFFFFF"/>
              </w:rPr>
            </w:pPr>
            <w:r w:rsidRPr="001606D7">
              <w:rPr>
                <w:shd w:val="clear" w:color="auto" w:fill="FFFFFF"/>
              </w:rPr>
              <w:t>3,15</w:t>
            </w:r>
          </w:p>
        </w:tc>
      </w:tr>
      <w:tr w:rsidR="00073F1C" w:rsidRPr="00464275" w14:paraId="7B40B5DC" w14:textId="77777777" w:rsidTr="00073F1C">
        <w:tc>
          <w:tcPr>
            <w:tcW w:w="938" w:type="dxa"/>
            <w:vAlign w:val="center"/>
          </w:tcPr>
          <w:p w14:paraId="60062B79" w14:textId="796EF84A"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3584" w:type="dxa"/>
          </w:tcPr>
          <w:p w14:paraId="67BE9A45" w14:textId="77777777" w:rsidR="00250482" w:rsidRPr="001606D7" w:rsidRDefault="003F6BE3" w:rsidP="00464275">
            <w:pPr>
              <w:jc w:val="both"/>
              <w:rPr>
                <w:shd w:val="clear" w:color="auto" w:fill="FFFFFF"/>
              </w:rPr>
            </w:pPr>
            <w:r w:rsidRPr="001606D7">
              <w:rPr>
                <w:shd w:val="clear" w:color="auto" w:fill="FFFFFF"/>
              </w:rPr>
              <w:t>Кызылординский государственный университет им.Коркытата</w:t>
            </w:r>
          </w:p>
        </w:tc>
        <w:tc>
          <w:tcPr>
            <w:tcW w:w="1357" w:type="dxa"/>
            <w:vAlign w:val="center"/>
          </w:tcPr>
          <w:p w14:paraId="163136B0" w14:textId="77777777" w:rsidR="00250482" w:rsidRPr="001606D7" w:rsidRDefault="003F6BE3" w:rsidP="00073F1C">
            <w:pPr>
              <w:jc w:val="center"/>
              <w:rPr>
                <w:shd w:val="clear" w:color="auto" w:fill="FFFFFF"/>
              </w:rPr>
            </w:pPr>
            <w:r w:rsidRPr="001606D7">
              <w:rPr>
                <w:shd w:val="clear" w:color="auto" w:fill="FFFFFF"/>
              </w:rPr>
              <w:t>0,32</w:t>
            </w:r>
          </w:p>
        </w:tc>
        <w:tc>
          <w:tcPr>
            <w:tcW w:w="1064" w:type="dxa"/>
            <w:vAlign w:val="center"/>
          </w:tcPr>
          <w:p w14:paraId="790BCDCF" w14:textId="77777777" w:rsidR="00250482" w:rsidRPr="001606D7" w:rsidRDefault="003F6BE3" w:rsidP="00073F1C">
            <w:pPr>
              <w:jc w:val="center"/>
              <w:rPr>
                <w:shd w:val="clear" w:color="auto" w:fill="FFFFFF"/>
              </w:rPr>
            </w:pPr>
            <w:r w:rsidRPr="001606D7">
              <w:rPr>
                <w:shd w:val="clear" w:color="auto" w:fill="FFFFFF"/>
              </w:rPr>
              <w:t>0,37</w:t>
            </w:r>
          </w:p>
        </w:tc>
        <w:tc>
          <w:tcPr>
            <w:tcW w:w="1414" w:type="dxa"/>
            <w:vAlign w:val="center"/>
          </w:tcPr>
          <w:p w14:paraId="54E3702A" w14:textId="77777777" w:rsidR="00250482" w:rsidRPr="001606D7" w:rsidRDefault="003F6BE3" w:rsidP="00073F1C">
            <w:pPr>
              <w:jc w:val="center"/>
              <w:rPr>
                <w:shd w:val="clear" w:color="auto" w:fill="FFFFFF"/>
              </w:rPr>
            </w:pPr>
            <w:r w:rsidRPr="001606D7">
              <w:rPr>
                <w:shd w:val="clear" w:color="auto" w:fill="FFFFFF"/>
              </w:rPr>
              <w:t>208 787,04</w:t>
            </w:r>
          </w:p>
        </w:tc>
        <w:tc>
          <w:tcPr>
            <w:tcW w:w="882" w:type="dxa"/>
            <w:vAlign w:val="center"/>
          </w:tcPr>
          <w:p w14:paraId="3452DFBD" w14:textId="77777777" w:rsidR="00250482" w:rsidRPr="001606D7" w:rsidRDefault="003F6BE3" w:rsidP="00073F1C">
            <w:pPr>
              <w:jc w:val="center"/>
              <w:rPr>
                <w:shd w:val="clear" w:color="auto" w:fill="FFFFFF"/>
              </w:rPr>
            </w:pPr>
            <w:r w:rsidRPr="001606D7">
              <w:rPr>
                <w:shd w:val="clear" w:color="auto" w:fill="FFFFFF"/>
              </w:rPr>
              <w:t>0,79</w:t>
            </w:r>
          </w:p>
        </w:tc>
        <w:tc>
          <w:tcPr>
            <w:tcW w:w="1498" w:type="dxa"/>
            <w:vAlign w:val="center"/>
          </w:tcPr>
          <w:p w14:paraId="6A5E1F63" w14:textId="3575A9AB" w:rsidR="00250482" w:rsidRPr="001606D7" w:rsidRDefault="00073F1C" w:rsidP="00073F1C">
            <w:pPr>
              <w:jc w:val="center"/>
              <w:rPr>
                <w:shd w:val="clear" w:color="auto" w:fill="FFFFFF"/>
              </w:rPr>
            </w:pPr>
            <w:r>
              <w:rPr>
                <w:shd w:val="clear" w:color="auto" w:fill="FFFFFF"/>
              </w:rPr>
              <w:t>79</w:t>
            </w:r>
          </w:p>
        </w:tc>
        <w:tc>
          <w:tcPr>
            <w:tcW w:w="1889" w:type="dxa"/>
            <w:vAlign w:val="center"/>
          </w:tcPr>
          <w:p w14:paraId="37E70EFA" w14:textId="77777777" w:rsidR="00250482" w:rsidRPr="001606D7" w:rsidRDefault="003F6BE3" w:rsidP="00073F1C">
            <w:pPr>
              <w:jc w:val="center"/>
              <w:rPr>
                <w:shd w:val="clear" w:color="auto" w:fill="FFFFFF"/>
              </w:rPr>
            </w:pPr>
            <w:r w:rsidRPr="001606D7">
              <w:rPr>
                <w:shd w:val="clear" w:color="auto" w:fill="FFFFFF"/>
              </w:rPr>
              <w:t>0,23</w:t>
            </w:r>
          </w:p>
        </w:tc>
        <w:tc>
          <w:tcPr>
            <w:tcW w:w="1134" w:type="dxa"/>
            <w:vAlign w:val="center"/>
          </w:tcPr>
          <w:p w14:paraId="363669E2" w14:textId="77777777" w:rsidR="00250482" w:rsidRPr="001606D7" w:rsidRDefault="003F6BE3" w:rsidP="00073F1C">
            <w:pPr>
              <w:jc w:val="center"/>
              <w:rPr>
                <w:shd w:val="clear" w:color="auto" w:fill="FFFFFF"/>
              </w:rPr>
            </w:pPr>
            <w:r w:rsidRPr="001606D7">
              <w:rPr>
                <w:shd w:val="clear" w:color="auto" w:fill="FFFFFF"/>
              </w:rPr>
              <w:t>1,41</w:t>
            </w:r>
          </w:p>
        </w:tc>
        <w:tc>
          <w:tcPr>
            <w:tcW w:w="854" w:type="dxa"/>
            <w:vAlign w:val="center"/>
          </w:tcPr>
          <w:p w14:paraId="6088CD81" w14:textId="77777777" w:rsidR="00250482" w:rsidRPr="001606D7" w:rsidRDefault="003F6BE3" w:rsidP="00073F1C">
            <w:pPr>
              <w:jc w:val="center"/>
              <w:rPr>
                <w:shd w:val="clear" w:color="auto" w:fill="FFFFFF"/>
              </w:rPr>
            </w:pPr>
            <w:r w:rsidRPr="001606D7">
              <w:rPr>
                <w:shd w:val="clear" w:color="auto" w:fill="FFFFFF"/>
              </w:rPr>
              <w:t>3,12</w:t>
            </w:r>
          </w:p>
        </w:tc>
      </w:tr>
      <w:tr w:rsidR="00073F1C" w:rsidRPr="00464275" w14:paraId="30BF279B" w14:textId="77777777" w:rsidTr="00073F1C">
        <w:tc>
          <w:tcPr>
            <w:tcW w:w="938" w:type="dxa"/>
            <w:tcBorders>
              <w:bottom w:val="nil"/>
            </w:tcBorders>
            <w:vAlign w:val="center"/>
          </w:tcPr>
          <w:p w14:paraId="7C8DBD9E" w14:textId="31382F63"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3584" w:type="dxa"/>
            <w:tcBorders>
              <w:bottom w:val="nil"/>
            </w:tcBorders>
          </w:tcPr>
          <w:p w14:paraId="64B04A9C" w14:textId="77777777" w:rsidR="00250482" w:rsidRPr="001606D7" w:rsidRDefault="003F6BE3" w:rsidP="00464275">
            <w:pPr>
              <w:jc w:val="both"/>
              <w:rPr>
                <w:shd w:val="clear" w:color="auto" w:fill="FFFFFF"/>
                <w:lang w:val="kk-KZ"/>
              </w:rPr>
            </w:pPr>
            <w:r w:rsidRPr="001606D7">
              <w:rPr>
                <w:shd w:val="clear" w:color="auto" w:fill="FFFFFF"/>
              </w:rPr>
              <w:t>С.Б</w:t>
            </w:r>
            <w:r w:rsidRPr="001606D7">
              <w:rPr>
                <w:shd w:val="clear" w:color="auto" w:fill="FFFFFF"/>
                <w:lang w:val="kk-KZ"/>
              </w:rPr>
              <w:t>әйішев атындағы Ақтобе университеті</w:t>
            </w:r>
          </w:p>
        </w:tc>
        <w:tc>
          <w:tcPr>
            <w:tcW w:w="1357" w:type="dxa"/>
            <w:tcBorders>
              <w:bottom w:val="nil"/>
            </w:tcBorders>
            <w:vAlign w:val="center"/>
          </w:tcPr>
          <w:p w14:paraId="5A2B3862" w14:textId="77777777" w:rsidR="00250482" w:rsidRPr="001606D7" w:rsidRDefault="003F6BE3" w:rsidP="00073F1C">
            <w:pPr>
              <w:jc w:val="center"/>
              <w:rPr>
                <w:shd w:val="clear" w:color="auto" w:fill="FFFFFF"/>
              </w:rPr>
            </w:pPr>
            <w:r w:rsidRPr="001606D7">
              <w:rPr>
                <w:shd w:val="clear" w:color="auto" w:fill="FFFFFF"/>
              </w:rPr>
              <w:t>0,19</w:t>
            </w:r>
          </w:p>
        </w:tc>
        <w:tc>
          <w:tcPr>
            <w:tcW w:w="1064" w:type="dxa"/>
            <w:tcBorders>
              <w:bottom w:val="nil"/>
            </w:tcBorders>
            <w:vAlign w:val="center"/>
          </w:tcPr>
          <w:p w14:paraId="471EEF27" w14:textId="77777777" w:rsidR="00250482" w:rsidRPr="001606D7" w:rsidRDefault="003F6BE3" w:rsidP="00073F1C">
            <w:pPr>
              <w:jc w:val="center"/>
              <w:rPr>
                <w:shd w:val="clear" w:color="auto" w:fill="FFFFFF"/>
              </w:rPr>
            </w:pPr>
            <w:r w:rsidRPr="001606D7">
              <w:rPr>
                <w:shd w:val="clear" w:color="auto" w:fill="FFFFFF"/>
              </w:rPr>
              <w:t>0,38</w:t>
            </w:r>
          </w:p>
        </w:tc>
        <w:tc>
          <w:tcPr>
            <w:tcW w:w="1414" w:type="dxa"/>
            <w:tcBorders>
              <w:bottom w:val="nil"/>
            </w:tcBorders>
            <w:vAlign w:val="center"/>
          </w:tcPr>
          <w:p w14:paraId="08C9860F" w14:textId="77777777" w:rsidR="00250482" w:rsidRPr="001606D7" w:rsidRDefault="003F6BE3" w:rsidP="00073F1C">
            <w:pPr>
              <w:jc w:val="center"/>
              <w:rPr>
                <w:shd w:val="clear" w:color="auto" w:fill="FFFFFF"/>
              </w:rPr>
            </w:pPr>
            <w:r w:rsidRPr="001606D7">
              <w:rPr>
                <w:shd w:val="clear" w:color="auto" w:fill="FFFFFF"/>
              </w:rPr>
              <w:t>223 202,09</w:t>
            </w:r>
          </w:p>
        </w:tc>
        <w:tc>
          <w:tcPr>
            <w:tcW w:w="882" w:type="dxa"/>
            <w:tcBorders>
              <w:bottom w:val="nil"/>
            </w:tcBorders>
            <w:vAlign w:val="center"/>
          </w:tcPr>
          <w:p w14:paraId="3628AD97" w14:textId="77777777" w:rsidR="00250482" w:rsidRPr="001606D7" w:rsidRDefault="003F6BE3" w:rsidP="00073F1C">
            <w:pPr>
              <w:jc w:val="center"/>
              <w:rPr>
                <w:shd w:val="clear" w:color="auto" w:fill="FFFFFF"/>
              </w:rPr>
            </w:pPr>
            <w:r w:rsidRPr="001606D7">
              <w:rPr>
                <w:shd w:val="clear" w:color="auto" w:fill="FFFFFF"/>
              </w:rPr>
              <w:t>0,87</w:t>
            </w:r>
          </w:p>
        </w:tc>
        <w:tc>
          <w:tcPr>
            <w:tcW w:w="1498" w:type="dxa"/>
            <w:tcBorders>
              <w:bottom w:val="nil"/>
            </w:tcBorders>
            <w:vAlign w:val="center"/>
          </w:tcPr>
          <w:p w14:paraId="51983FEA" w14:textId="1B7C3E39" w:rsidR="00250482" w:rsidRPr="001606D7" w:rsidRDefault="00073F1C" w:rsidP="00073F1C">
            <w:pPr>
              <w:jc w:val="center"/>
              <w:rPr>
                <w:shd w:val="clear" w:color="auto" w:fill="FFFFFF"/>
              </w:rPr>
            </w:pPr>
            <w:r>
              <w:rPr>
                <w:shd w:val="clear" w:color="auto" w:fill="FFFFFF"/>
              </w:rPr>
              <w:t>87</w:t>
            </w:r>
          </w:p>
        </w:tc>
        <w:tc>
          <w:tcPr>
            <w:tcW w:w="1889" w:type="dxa"/>
            <w:tcBorders>
              <w:bottom w:val="nil"/>
            </w:tcBorders>
            <w:vAlign w:val="center"/>
          </w:tcPr>
          <w:p w14:paraId="58D8C77A" w14:textId="77777777" w:rsidR="00250482" w:rsidRPr="001606D7" w:rsidRDefault="003F6BE3" w:rsidP="00073F1C">
            <w:pPr>
              <w:jc w:val="center"/>
              <w:rPr>
                <w:shd w:val="clear" w:color="auto" w:fill="FFFFFF"/>
              </w:rPr>
            </w:pPr>
            <w:r w:rsidRPr="001606D7">
              <w:rPr>
                <w:shd w:val="clear" w:color="auto" w:fill="FFFFFF"/>
              </w:rPr>
              <w:t>0,28</w:t>
            </w:r>
          </w:p>
        </w:tc>
        <w:tc>
          <w:tcPr>
            <w:tcW w:w="1134" w:type="dxa"/>
            <w:tcBorders>
              <w:bottom w:val="nil"/>
            </w:tcBorders>
            <w:vAlign w:val="center"/>
          </w:tcPr>
          <w:p w14:paraId="0F697A80" w14:textId="77777777" w:rsidR="00250482" w:rsidRPr="001606D7" w:rsidRDefault="003F6BE3" w:rsidP="00073F1C">
            <w:pPr>
              <w:jc w:val="center"/>
              <w:rPr>
                <w:shd w:val="clear" w:color="auto" w:fill="FFFFFF"/>
              </w:rPr>
            </w:pPr>
            <w:r w:rsidRPr="001606D7">
              <w:rPr>
                <w:shd w:val="clear" w:color="auto" w:fill="FFFFFF"/>
              </w:rPr>
              <w:t>1,39</w:t>
            </w:r>
          </w:p>
        </w:tc>
        <w:tc>
          <w:tcPr>
            <w:tcW w:w="854" w:type="dxa"/>
            <w:tcBorders>
              <w:bottom w:val="nil"/>
            </w:tcBorders>
            <w:vAlign w:val="center"/>
          </w:tcPr>
          <w:p w14:paraId="5C8D388C" w14:textId="77777777" w:rsidR="00250482" w:rsidRPr="001606D7" w:rsidRDefault="003F6BE3" w:rsidP="00073F1C">
            <w:pPr>
              <w:jc w:val="center"/>
              <w:rPr>
                <w:shd w:val="clear" w:color="auto" w:fill="FFFFFF"/>
              </w:rPr>
            </w:pPr>
            <w:r w:rsidRPr="001606D7">
              <w:rPr>
                <w:shd w:val="clear" w:color="auto" w:fill="FFFFFF"/>
              </w:rPr>
              <w:t>3,11</w:t>
            </w:r>
          </w:p>
        </w:tc>
      </w:tr>
      <w:tr w:rsidR="00073F1C" w:rsidRPr="00464275" w14:paraId="41B8B9BE" w14:textId="77777777" w:rsidTr="00073F1C">
        <w:tc>
          <w:tcPr>
            <w:tcW w:w="14614" w:type="dxa"/>
            <w:gridSpan w:val="10"/>
            <w:tcBorders>
              <w:top w:val="nil"/>
              <w:left w:val="nil"/>
              <w:right w:val="nil"/>
            </w:tcBorders>
            <w:vAlign w:val="center"/>
          </w:tcPr>
          <w:p w14:paraId="6C52DF71" w14:textId="4252DC86" w:rsidR="00073F1C" w:rsidRPr="00073F1C" w:rsidRDefault="00073F1C" w:rsidP="00073F1C">
            <w:pPr>
              <w:rPr>
                <w:sz w:val="28"/>
                <w:szCs w:val="28"/>
                <w:shd w:val="clear" w:color="auto" w:fill="FFFFFF"/>
              </w:rPr>
            </w:pPr>
            <w:r w:rsidRPr="00073F1C">
              <w:rPr>
                <w:sz w:val="28"/>
                <w:szCs w:val="28"/>
                <w:shd w:val="clear" w:color="auto" w:fill="FFFFFF"/>
              </w:rPr>
              <w:t>Продолжение таблицы 1</w:t>
            </w:r>
          </w:p>
          <w:p w14:paraId="336EEE4C" w14:textId="6307D937" w:rsidR="00073F1C" w:rsidRPr="00073F1C" w:rsidRDefault="00073F1C" w:rsidP="00073F1C">
            <w:pPr>
              <w:jc w:val="center"/>
              <w:rPr>
                <w:sz w:val="16"/>
                <w:szCs w:val="16"/>
                <w:shd w:val="clear" w:color="auto" w:fill="FFFFFF"/>
              </w:rPr>
            </w:pPr>
          </w:p>
        </w:tc>
      </w:tr>
      <w:tr w:rsidR="00073F1C" w:rsidRPr="00464275" w14:paraId="371AC38B" w14:textId="77777777" w:rsidTr="00073F1C">
        <w:tc>
          <w:tcPr>
            <w:tcW w:w="938" w:type="dxa"/>
            <w:vAlign w:val="center"/>
          </w:tcPr>
          <w:p w14:paraId="3D6342EB" w14:textId="18CC7168" w:rsidR="00073F1C"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3584" w:type="dxa"/>
          </w:tcPr>
          <w:p w14:paraId="240B1806" w14:textId="76276850" w:rsidR="00073F1C" w:rsidRPr="001606D7" w:rsidRDefault="00073F1C" w:rsidP="00073F1C">
            <w:pPr>
              <w:jc w:val="center"/>
              <w:rPr>
                <w:shd w:val="clear" w:color="auto" w:fill="FFFFFF"/>
              </w:rPr>
            </w:pPr>
            <w:r>
              <w:rPr>
                <w:shd w:val="clear" w:color="auto" w:fill="FFFFFF"/>
              </w:rPr>
              <w:t>2</w:t>
            </w:r>
          </w:p>
        </w:tc>
        <w:tc>
          <w:tcPr>
            <w:tcW w:w="1357" w:type="dxa"/>
            <w:vAlign w:val="center"/>
          </w:tcPr>
          <w:p w14:paraId="58A5722C" w14:textId="60D9B47B" w:rsidR="00073F1C" w:rsidRPr="001606D7" w:rsidRDefault="00073F1C" w:rsidP="00073F1C">
            <w:pPr>
              <w:jc w:val="center"/>
              <w:rPr>
                <w:shd w:val="clear" w:color="auto" w:fill="FFFFFF"/>
              </w:rPr>
            </w:pPr>
            <w:r>
              <w:rPr>
                <w:shd w:val="clear" w:color="auto" w:fill="FFFFFF"/>
              </w:rPr>
              <w:t>3</w:t>
            </w:r>
          </w:p>
        </w:tc>
        <w:tc>
          <w:tcPr>
            <w:tcW w:w="1064" w:type="dxa"/>
            <w:vAlign w:val="center"/>
          </w:tcPr>
          <w:p w14:paraId="5E19F393" w14:textId="1AEDB06C" w:rsidR="00073F1C" w:rsidRPr="001606D7" w:rsidRDefault="00073F1C" w:rsidP="00073F1C">
            <w:pPr>
              <w:jc w:val="center"/>
              <w:rPr>
                <w:shd w:val="clear" w:color="auto" w:fill="FFFFFF"/>
              </w:rPr>
            </w:pPr>
            <w:r>
              <w:rPr>
                <w:shd w:val="clear" w:color="auto" w:fill="FFFFFF"/>
              </w:rPr>
              <w:t>4</w:t>
            </w:r>
          </w:p>
        </w:tc>
        <w:tc>
          <w:tcPr>
            <w:tcW w:w="1414" w:type="dxa"/>
            <w:vAlign w:val="center"/>
          </w:tcPr>
          <w:p w14:paraId="24A23654" w14:textId="2B95DBA1" w:rsidR="00073F1C" w:rsidRPr="001606D7" w:rsidRDefault="00073F1C" w:rsidP="00073F1C">
            <w:pPr>
              <w:jc w:val="center"/>
              <w:rPr>
                <w:shd w:val="clear" w:color="auto" w:fill="FFFFFF"/>
              </w:rPr>
            </w:pPr>
            <w:r>
              <w:rPr>
                <w:shd w:val="clear" w:color="auto" w:fill="FFFFFF"/>
              </w:rPr>
              <w:t>5</w:t>
            </w:r>
          </w:p>
        </w:tc>
        <w:tc>
          <w:tcPr>
            <w:tcW w:w="882" w:type="dxa"/>
            <w:vAlign w:val="center"/>
          </w:tcPr>
          <w:p w14:paraId="7E0B0BE1" w14:textId="2F177267" w:rsidR="00073F1C" w:rsidRPr="001606D7" w:rsidRDefault="00073F1C" w:rsidP="00073F1C">
            <w:pPr>
              <w:jc w:val="center"/>
              <w:rPr>
                <w:shd w:val="clear" w:color="auto" w:fill="FFFFFF"/>
              </w:rPr>
            </w:pPr>
            <w:r>
              <w:rPr>
                <w:shd w:val="clear" w:color="auto" w:fill="FFFFFF"/>
              </w:rPr>
              <w:t>6</w:t>
            </w:r>
          </w:p>
        </w:tc>
        <w:tc>
          <w:tcPr>
            <w:tcW w:w="1498" w:type="dxa"/>
            <w:vAlign w:val="center"/>
          </w:tcPr>
          <w:p w14:paraId="08D3AF00" w14:textId="318C94C3" w:rsidR="00073F1C" w:rsidRDefault="00073F1C" w:rsidP="00073F1C">
            <w:pPr>
              <w:jc w:val="center"/>
              <w:rPr>
                <w:shd w:val="clear" w:color="auto" w:fill="FFFFFF"/>
              </w:rPr>
            </w:pPr>
            <w:r>
              <w:rPr>
                <w:shd w:val="clear" w:color="auto" w:fill="FFFFFF"/>
              </w:rPr>
              <w:t>7</w:t>
            </w:r>
          </w:p>
        </w:tc>
        <w:tc>
          <w:tcPr>
            <w:tcW w:w="1889" w:type="dxa"/>
            <w:vAlign w:val="center"/>
          </w:tcPr>
          <w:p w14:paraId="3BED5B02" w14:textId="7933D148" w:rsidR="00073F1C" w:rsidRPr="001606D7" w:rsidRDefault="00073F1C" w:rsidP="00073F1C">
            <w:pPr>
              <w:jc w:val="center"/>
              <w:rPr>
                <w:shd w:val="clear" w:color="auto" w:fill="FFFFFF"/>
              </w:rPr>
            </w:pPr>
            <w:r>
              <w:rPr>
                <w:shd w:val="clear" w:color="auto" w:fill="FFFFFF"/>
              </w:rPr>
              <w:t>8</w:t>
            </w:r>
          </w:p>
        </w:tc>
        <w:tc>
          <w:tcPr>
            <w:tcW w:w="1134" w:type="dxa"/>
            <w:vAlign w:val="center"/>
          </w:tcPr>
          <w:p w14:paraId="1BC9248F" w14:textId="53F0AC31" w:rsidR="00073F1C" w:rsidRPr="001606D7" w:rsidRDefault="00073F1C" w:rsidP="00073F1C">
            <w:pPr>
              <w:jc w:val="center"/>
              <w:rPr>
                <w:shd w:val="clear" w:color="auto" w:fill="FFFFFF"/>
              </w:rPr>
            </w:pPr>
            <w:r>
              <w:rPr>
                <w:shd w:val="clear" w:color="auto" w:fill="FFFFFF"/>
              </w:rPr>
              <w:t>9</w:t>
            </w:r>
          </w:p>
        </w:tc>
        <w:tc>
          <w:tcPr>
            <w:tcW w:w="854" w:type="dxa"/>
            <w:vAlign w:val="center"/>
          </w:tcPr>
          <w:p w14:paraId="0E8C4AB5" w14:textId="530AC95D" w:rsidR="00073F1C" w:rsidRPr="001606D7" w:rsidRDefault="00073F1C" w:rsidP="00073F1C">
            <w:pPr>
              <w:jc w:val="center"/>
              <w:rPr>
                <w:shd w:val="clear" w:color="auto" w:fill="FFFFFF"/>
              </w:rPr>
            </w:pPr>
            <w:r>
              <w:rPr>
                <w:shd w:val="clear" w:color="auto" w:fill="FFFFFF"/>
              </w:rPr>
              <w:t>10</w:t>
            </w:r>
          </w:p>
        </w:tc>
      </w:tr>
      <w:tr w:rsidR="00073F1C" w:rsidRPr="00464275" w14:paraId="7524EB14" w14:textId="77777777" w:rsidTr="00073F1C">
        <w:tc>
          <w:tcPr>
            <w:tcW w:w="938" w:type="dxa"/>
            <w:vAlign w:val="center"/>
          </w:tcPr>
          <w:p w14:paraId="305F297F" w14:textId="537EB039"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3584" w:type="dxa"/>
          </w:tcPr>
          <w:p w14:paraId="4DC7ABDA" w14:textId="77777777" w:rsidR="00250482" w:rsidRPr="001606D7" w:rsidRDefault="003F6BE3" w:rsidP="00464275">
            <w:pPr>
              <w:jc w:val="both"/>
              <w:rPr>
                <w:shd w:val="clear" w:color="auto" w:fill="FFFFFF"/>
              </w:rPr>
            </w:pPr>
            <w:r w:rsidRPr="001606D7">
              <w:rPr>
                <w:shd w:val="clear" w:color="auto" w:fill="FFFFFF"/>
              </w:rPr>
              <w:t xml:space="preserve">Атырауский инженерно-гуманитарный институт </w:t>
            </w:r>
          </w:p>
        </w:tc>
        <w:tc>
          <w:tcPr>
            <w:tcW w:w="1357" w:type="dxa"/>
            <w:vAlign w:val="center"/>
          </w:tcPr>
          <w:p w14:paraId="0018A550" w14:textId="77777777" w:rsidR="00250482" w:rsidRPr="001606D7" w:rsidRDefault="003F6BE3" w:rsidP="00073F1C">
            <w:pPr>
              <w:jc w:val="center"/>
              <w:rPr>
                <w:shd w:val="clear" w:color="auto" w:fill="FFFFFF"/>
              </w:rPr>
            </w:pPr>
            <w:r w:rsidRPr="001606D7">
              <w:rPr>
                <w:shd w:val="clear" w:color="auto" w:fill="FFFFFF"/>
              </w:rPr>
              <w:t>0,21</w:t>
            </w:r>
          </w:p>
        </w:tc>
        <w:tc>
          <w:tcPr>
            <w:tcW w:w="1064" w:type="dxa"/>
            <w:vAlign w:val="center"/>
          </w:tcPr>
          <w:p w14:paraId="4C8A9CBE" w14:textId="77777777" w:rsidR="00250482" w:rsidRPr="001606D7" w:rsidRDefault="003F6BE3" w:rsidP="00073F1C">
            <w:pPr>
              <w:jc w:val="center"/>
              <w:rPr>
                <w:shd w:val="clear" w:color="auto" w:fill="FFFFFF"/>
              </w:rPr>
            </w:pPr>
            <w:r w:rsidRPr="001606D7">
              <w:rPr>
                <w:shd w:val="clear" w:color="auto" w:fill="FFFFFF"/>
              </w:rPr>
              <w:t>0,37</w:t>
            </w:r>
          </w:p>
        </w:tc>
        <w:tc>
          <w:tcPr>
            <w:tcW w:w="1414" w:type="dxa"/>
            <w:vAlign w:val="center"/>
          </w:tcPr>
          <w:p w14:paraId="7CAC0514" w14:textId="77777777" w:rsidR="00250482" w:rsidRPr="001606D7" w:rsidRDefault="003F6BE3" w:rsidP="00073F1C">
            <w:pPr>
              <w:jc w:val="center"/>
              <w:rPr>
                <w:shd w:val="clear" w:color="auto" w:fill="FFFFFF"/>
              </w:rPr>
            </w:pPr>
            <w:r w:rsidRPr="001606D7">
              <w:rPr>
                <w:shd w:val="clear" w:color="auto" w:fill="FFFFFF"/>
              </w:rPr>
              <w:t>201 370,39</w:t>
            </w:r>
          </w:p>
        </w:tc>
        <w:tc>
          <w:tcPr>
            <w:tcW w:w="882" w:type="dxa"/>
            <w:vAlign w:val="center"/>
          </w:tcPr>
          <w:p w14:paraId="6E4BD8DB" w14:textId="77777777" w:rsidR="00250482" w:rsidRPr="001606D7" w:rsidRDefault="003F6BE3" w:rsidP="00073F1C">
            <w:pPr>
              <w:jc w:val="center"/>
              <w:rPr>
                <w:shd w:val="clear" w:color="auto" w:fill="FFFFFF"/>
              </w:rPr>
            </w:pPr>
            <w:r w:rsidRPr="001606D7">
              <w:rPr>
                <w:shd w:val="clear" w:color="auto" w:fill="FFFFFF"/>
              </w:rPr>
              <w:t>0,81</w:t>
            </w:r>
          </w:p>
        </w:tc>
        <w:tc>
          <w:tcPr>
            <w:tcW w:w="1498" w:type="dxa"/>
            <w:vAlign w:val="center"/>
          </w:tcPr>
          <w:p w14:paraId="6ECB4EDA" w14:textId="2CDE67E1" w:rsidR="00250482" w:rsidRPr="001606D7" w:rsidRDefault="00073F1C" w:rsidP="00073F1C">
            <w:pPr>
              <w:jc w:val="center"/>
              <w:rPr>
                <w:shd w:val="clear" w:color="auto" w:fill="FFFFFF"/>
              </w:rPr>
            </w:pPr>
            <w:r>
              <w:rPr>
                <w:shd w:val="clear" w:color="auto" w:fill="FFFFFF"/>
              </w:rPr>
              <w:t>81</w:t>
            </w:r>
          </w:p>
        </w:tc>
        <w:tc>
          <w:tcPr>
            <w:tcW w:w="1889" w:type="dxa"/>
            <w:vAlign w:val="center"/>
          </w:tcPr>
          <w:p w14:paraId="089D06CC" w14:textId="77777777" w:rsidR="00250482" w:rsidRPr="001606D7" w:rsidRDefault="003F6BE3" w:rsidP="00073F1C">
            <w:pPr>
              <w:jc w:val="center"/>
              <w:rPr>
                <w:shd w:val="clear" w:color="auto" w:fill="FFFFFF"/>
              </w:rPr>
            </w:pPr>
            <w:r w:rsidRPr="001606D7">
              <w:rPr>
                <w:shd w:val="clear" w:color="auto" w:fill="FFFFFF"/>
              </w:rPr>
              <w:t>0,28</w:t>
            </w:r>
          </w:p>
        </w:tc>
        <w:tc>
          <w:tcPr>
            <w:tcW w:w="1134" w:type="dxa"/>
            <w:vAlign w:val="center"/>
          </w:tcPr>
          <w:p w14:paraId="0B1A6E7E" w14:textId="77777777" w:rsidR="00250482" w:rsidRPr="001606D7" w:rsidRDefault="003F6BE3" w:rsidP="00073F1C">
            <w:pPr>
              <w:jc w:val="center"/>
              <w:rPr>
                <w:shd w:val="clear" w:color="auto" w:fill="FFFFFF"/>
              </w:rPr>
            </w:pPr>
            <w:r w:rsidRPr="001606D7">
              <w:rPr>
                <w:shd w:val="clear" w:color="auto" w:fill="FFFFFF"/>
              </w:rPr>
              <w:t>1,44</w:t>
            </w:r>
          </w:p>
        </w:tc>
        <w:tc>
          <w:tcPr>
            <w:tcW w:w="854" w:type="dxa"/>
            <w:vAlign w:val="center"/>
          </w:tcPr>
          <w:p w14:paraId="100D9BF6" w14:textId="77777777" w:rsidR="00250482" w:rsidRPr="001606D7" w:rsidRDefault="003F6BE3" w:rsidP="00073F1C">
            <w:pPr>
              <w:jc w:val="center"/>
              <w:rPr>
                <w:shd w:val="clear" w:color="auto" w:fill="FFFFFF"/>
              </w:rPr>
            </w:pPr>
            <w:r w:rsidRPr="001606D7">
              <w:rPr>
                <w:shd w:val="clear" w:color="auto" w:fill="FFFFFF"/>
              </w:rPr>
              <w:t>3,11</w:t>
            </w:r>
          </w:p>
        </w:tc>
      </w:tr>
      <w:tr w:rsidR="00073F1C" w:rsidRPr="00464275" w14:paraId="75897B2F" w14:textId="77777777" w:rsidTr="00073F1C">
        <w:tc>
          <w:tcPr>
            <w:tcW w:w="938" w:type="dxa"/>
            <w:vAlign w:val="center"/>
          </w:tcPr>
          <w:p w14:paraId="245B5FBE" w14:textId="3E3B4A95"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3584" w:type="dxa"/>
          </w:tcPr>
          <w:p w14:paraId="6074D111" w14:textId="0D6B16B6" w:rsidR="00250482" w:rsidRPr="001606D7" w:rsidRDefault="003F6BE3" w:rsidP="00464275">
            <w:pPr>
              <w:jc w:val="both"/>
              <w:rPr>
                <w:shd w:val="clear" w:color="auto" w:fill="FFFFFF"/>
              </w:rPr>
            </w:pPr>
            <w:r w:rsidRPr="001606D7">
              <w:rPr>
                <w:shd w:val="clear" w:color="auto" w:fill="FFFFFF"/>
              </w:rPr>
              <w:t>Каспийский государственный университет технологий инжиниринга им,</w:t>
            </w:r>
            <w:r w:rsidR="00073F1C">
              <w:rPr>
                <w:shd w:val="clear" w:color="auto" w:fill="FFFFFF"/>
              </w:rPr>
              <w:t xml:space="preserve"> </w:t>
            </w:r>
            <w:r w:rsidRPr="001606D7">
              <w:rPr>
                <w:shd w:val="clear" w:color="auto" w:fill="FFFFFF"/>
              </w:rPr>
              <w:t>Ш,Есенова</w:t>
            </w:r>
          </w:p>
        </w:tc>
        <w:tc>
          <w:tcPr>
            <w:tcW w:w="1357" w:type="dxa"/>
            <w:vAlign w:val="center"/>
          </w:tcPr>
          <w:p w14:paraId="7C85593B" w14:textId="77777777" w:rsidR="00250482" w:rsidRPr="001606D7" w:rsidRDefault="003F6BE3" w:rsidP="00073F1C">
            <w:pPr>
              <w:jc w:val="center"/>
              <w:rPr>
                <w:shd w:val="clear" w:color="auto" w:fill="FFFFFF"/>
              </w:rPr>
            </w:pPr>
            <w:r w:rsidRPr="001606D7">
              <w:rPr>
                <w:shd w:val="clear" w:color="auto" w:fill="FFFFFF"/>
              </w:rPr>
              <w:t>0,12</w:t>
            </w:r>
          </w:p>
        </w:tc>
        <w:tc>
          <w:tcPr>
            <w:tcW w:w="1064" w:type="dxa"/>
            <w:vAlign w:val="center"/>
          </w:tcPr>
          <w:p w14:paraId="22BD2765" w14:textId="77777777" w:rsidR="00250482" w:rsidRPr="001606D7" w:rsidRDefault="003F6BE3" w:rsidP="00073F1C">
            <w:pPr>
              <w:jc w:val="center"/>
              <w:rPr>
                <w:shd w:val="clear" w:color="auto" w:fill="FFFFFF"/>
              </w:rPr>
            </w:pPr>
            <w:r w:rsidRPr="001606D7">
              <w:rPr>
                <w:shd w:val="clear" w:color="auto" w:fill="FFFFFF"/>
              </w:rPr>
              <w:t>0,27</w:t>
            </w:r>
          </w:p>
        </w:tc>
        <w:tc>
          <w:tcPr>
            <w:tcW w:w="1414" w:type="dxa"/>
            <w:vAlign w:val="center"/>
          </w:tcPr>
          <w:p w14:paraId="4D9D0404" w14:textId="77777777" w:rsidR="00250482" w:rsidRPr="001606D7" w:rsidRDefault="003F6BE3" w:rsidP="00073F1C">
            <w:pPr>
              <w:jc w:val="center"/>
              <w:rPr>
                <w:shd w:val="clear" w:color="auto" w:fill="FFFFFF"/>
              </w:rPr>
            </w:pPr>
            <w:r w:rsidRPr="001606D7">
              <w:rPr>
                <w:shd w:val="clear" w:color="auto" w:fill="FFFFFF"/>
              </w:rPr>
              <w:t>89</w:t>
            </w:r>
            <w:r w:rsidR="0075376A" w:rsidRPr="001606D7">
              <w:rPr>
                <w:shd w:val="clear" w:color="auto" w:fill="FFFFFF"/>
              </w:rPr>
              <w:t> 285,23</w:t>
            </w:r>
          </w:p>
        </w:tc>
        <w:tc>
          <w:tcPr>
            <w:tcW w:w="882" w:type="dxa"/>
            <w:vAlign w:val="center"/>
          </w:tcPr>
          <w:p w14:paraId="1BAFDB62" w14:textId="77777777" w:rsidR="00250482" w:rsidRPr="001606D7" w:rsidRDefault="0075376A" w:rsidP="00073F1C">
            <w:pPr>
              <w:jc w:val="center"/>
              <w:rPr>
                <w:shd w:val="clear" w:color="auto" w:fill="FFFFFF"/>
              </w:rPr>
            </w:pPr>
            <w:r w:rsidRPr="001606D7">
              <w:rPr>
                <w:shd w:val="clear" w:color="auto" w:fill="FFFFFF"/>
              </w:rPr>
              <w:t>0,50</w:t>
            </w:r>
          </w:p>
        </w:tc>
        <w:tc>
          <w:tcPr>
            <w:tcW w:w="1498" w:type="dxa"/>
            <w:vAlign w:val="center"/>
          </w:tcPr>
          <w:p w14:paraId="447FEE7B" w14:textId="2A7CC898" w:rsidR="00250482" w:rsidRPr="001606D7" w:rsidRDefault="00073F1C" w:rsidP="00073F1C">
            <w:pPr>
              <w:jc w:val="center"/>
              <w:rPr>
                <w:shd w:val="clear" w:color="auto" w:fill="FFFFFF"/>
              </w:rPr>
            </w:pPr>
            <w:r>
              <w:rPr>
                <w:shd w:val="clear" w:color="auto" w:fill="FFFFFF"/>
              </w:rPr>
              <w:t>50</w:t>
            </w:r>
          </w:p>
        </w:tc>
        <w:tc>
          <w:tcPr>
            <w:tcW w:w="1889" w:type="dxa"/>
            <w:vAlign w:val="center"/>
          </w:tcPr>
          <w:p w14:paraId="7AECC124" w14:textId="77777777" w:rsidR="00250482" w:rsidRPr="001606D7" w:rsidRDefault="0075376A" w:rsidP="00073F1C">
            <w:pPr>
              <w:jc w:val="center"/>
              <w:rPr>
                <w:shd w:val="clear" w:color="auto" w:fill="FFFFFF"/>
              </w:rPr>
            </w:pPr>
            <w:r w:rsidRPr="001606D7">
              <w:rPr>
                <w:shd w:val="clear" w:color="auto" w:fill="FFFFFF"/>
              </w:rPr>
              <w:t>0,27</w:t>
            </w:r>
          </w:p>
        </w:tc>
        <w:tc>
          <w:tcPr>
            <w:tcW w:w="1134" w:type="dxa"/>
            <w:vAlign w:val="center"/>
          </w:tcPr>
          <w:p w14:paraId="67BA87D3" w14:textId="77777777" w:rsidR="00250482" w:rsidRPr="001606D7" w:rsidRDefault="0075376A" w:rsidP="00073F1C">
            <w:pPr>
              <w:jc w:val="center"/>
              <w:rPr>
                <w:shd w:val="clear" w:color="auto" w:fill="FFFFFF"/>
              </w:rPr>
            </w:pPr>
            <w:r w:rsidRPr="001606D7">
              <w:rPr>
                <w:shd w:val="clear" w:color="auto" w:fill="FFFFFF"/>
              </w:rPr>
              <w:t>1,80</w:t>
            </w:r>
          </w:p>
        </w:tc>
        <w:tc>
          <w:tcPr>
            <w:tcW w:w="854" w:type="dxa"/>
            <w:vAlign w:val="center"/>
          </w:tcPr>
          <w:p w14:paraId="79F98C54" w14:textId="77777777" w:rsidR="00250482" w:rsidRPr="001606D7" w:rsidRDefault="0075376A" w:rsidP="00073F1C">
            <w:pPr>
              <w:jc w:val="center"/>
              <w:rPr>
                <w:shd w:val="clear" w:color="auto" w:fill="FFFFFF"/>
              </w:rPr>
            </w:pPr>
            <w:r w:rsidRPr="001606D7">
              <w:rPr>
                <w:shd w:val="clear" w:color="auto" w:fill="FFFFFF"/>
              </w:rPr>
              <w:t>2,97</w:t>
            </w:r>
          </w:p>
        </w:tc>
      </w:tr>
      <w:tr w:rsidR="00073F1C" w:rsidRPr="00464275" w14:paraId="4E498145" w14:textId="77777777" w:rsidTr="00073F1C">
        <w:tc>
          <w:tcPr>
            <w:tcW w:w="938" w:type="dxa"/>
            <w:vAlign w:val="center"/>
          </w:tcPr>
          <w:p w14:paraId="36479FE7" w14:textId="03A901BC"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p>
        </w:tc>
        <w:tc>
          <w:tcPr>
            <w:tcW w:w="3584" w:type="dxa"/>
          </w:tcPr>
          <w:p w14:paraId="74CE350F" w14:textId="77777777" w:rsidR="00250482" w:rsidRPr="001606D7" w:rsidRDefault="0075376A" w:rsidP="00464275">
            <w:pPr>
              <w:jc w:val="both"/>
              <w:rPr>
                <w:shd w:val="clear" w:color="auto" w:fill="FFFFFF"/>
              </w:rPr>
            </w:pPr>
            <w:r w:rsidRPr="001606D7">
              <w:rPr>
                <w:shd w:val="clear" w:color="auto" w:fill="FFFFFF"/>
              </w:rPr>
              <w:t>Каспийский общественный университет</w:t>
            </w:r>
          </w:p>
        </w:tc>
        <w:tc>
          <w:tcPr>
            <w:tcW w:w="1357" w:type="dxa"/>
            <w:vAlign w:val="center"/>
          </w:tcPr>
          <w:p w14:paraId="25D67FFB" w14:textId="77777777" w:rsidR="00250482" w:rsidRPr="001606D7" w:rsidRDefault="0075376A" w:rsidP="00073F1C">
            <w:pPr>
              <w:jc w:val="center"/>
              <w:rPr>
                <w:shd w:val="clear" w:color="auto" w:fill="FFFFFF"/>
              </w:rPr>
            </w:pPr>
            <w:r w:rsidRPr="001606D7">
              <w:rPr>
                <w:shd w:val="clear" w:color="auto" w:fill="FFFFFF"/>
              </w:rPr>
              <w:t>0,36</w:t>
            </w:r>
          </w:p>
        </w:tc>
        <w:tc>
          <w:tcPr>
            <w:tcW w:w="1064" w:type="dxa"/>
            <w:vAlign w:val="center"/>
          </w:tcPr>
          <w:p w14:paraId="30F87981" w14:textId="77777777" w:rsidR="00250482" w:rsidRPr="001606D7" w:rsidRDefault="0075376A" w:rsidP="00073F1C">
            <w:pPr>
              <w:jc w:val="center"/>
              <w:rPr>
                <w:shd w:val="clear" w:color="auto" w:fill="FFFFFF"/>
              </w:rPr>
            </w:pPr>
            <w:r w:rsidRPr="001606D7">
              <w:rPr>
                <w:shd w:val="clear" w:color="auto" w:fill="FFFFFF"/>
              </w:rPr>
              <w:t>0,26</w:t>
            </w:r>
          </w:p>
        </w:tc>
        <w:tc>
          <w:tcPr>
            <w:tcW w:w="1414" w:type="dxa"/>
            <w:vAlign w:val="center"/>
          </w:tcPr>
          <w:p w14:paraId="475A21FB" w14:textId="77777777" w:rsidR="00250482" w:rsidRPr="001606D7" w:rsidRDefault="0075376A" w:rsidP="00073F1C">
            <w:pPr>
              <w:jc w:val="center"/>
              <w:rPr>
                <w:shd w:val="clear" w:color="auto" w:fill="FFFFFF"/>
              </w:rPr>
            </w:pPr>
            <w:r w:rsidRPr="001606D7">
              <w:rPr>
                <w:shd w:val="clear" w:color="auto" w:fill="FFFFFF"/>
              </w:rPr>
              <w:t>70 096,67</w:t>
            </w:r>
          </w:p>
        </w:tc>
        <w:tc>
          <w:tcPr>
            <w:tcW w:w="882" w:type="dxa"/>
            <w:vAlign w:val="center"/>
          </w:tcPr>
          <w:p w14:paraId="67D66509" w14:textId="77777777" w:rsidR="00250482" w:rsidRPr="001606D7" w:rsidRDefault="0075376A" w:rsidP="00073F1C">
            <w:pPr>
              <w:jc w:val="center"/>
              <w:rPr>
                <w:shd w:val="clear" w:color="auto" w:fill="FFFFFF"/>
              </w:rPr>
            </w:pPr>
            <w:r w:rsidRPr="001606D7">
              <w:rPr>
                <w:shd w:val="clear" w:color="auto" w:fill="FFFFFF"/>
              </w:rPr>
              <w:t>0,33</w:t>
            </w:r>
          </w:p>
        </w:tc>
        <w:tc>
          <w:tcPr>
            <w:tcW w:w="1498" w:type="dxa"/>
            <w:vAlign w:val="center"/>
          </w:tcPr>
          <w:p w14:paraId="26EEF5B8" w14:textId="725FAEF3" w:rsidR="00250482" w:rsidRPr="001606D7" w:rsidRDefault="00073F1C" w:rsidP="00073F1C">
            <w:pPr>
              <w:jc w:val="center"/>
              <w:rPr>
                <w:shd w:val="clear" w:color="auto" w:fill="FFFFFF"/>
              </w:rPr>
            </w:pPr>
            <w:r>
              <w:rPr>
                <w:shd w:val="clear" w:color="auto" w:fill="FFFFFF"/>
              </w:rPr>
              <w:t>33</w:t>
            </w:r>
          </w:p>
        </w:tc>
        <w:tc>
          <w:tcPr>
            <w:tcW w:w="1889" w:type="dxa"/>
            <w:vAlign w:val="center"/>
          </w:tcPr>
          <w:p w14:paraId="38555974" w14:textId="77777777" w:rsidR="00250482" w:rsidRPr="001606D7" w:rsidRDefault="0075376A" w:rsidP="00073F1C">
            <w:pPr>
              <w:jc w:val="center"/>
              <w:rPr>
                <w:shd w:val="clear" w:color="auto" w:fill="FFFFFF"/>
              </w:rPr>
            </w:pPr>
            <w:r w:rsidRPr="001606D7">
              <w:rPr>
                <w:shd w:val="clear" w:color="auto" w:fill="FFFFFF"/>
              </w:rPr>
              <w:t>0,22</w:t>
            </w:r>
          </w:p>
        </w:tc>
        <w:tc>
          <w:tcPr>
            <w:tcW w:w="1134" w:type="dxa"/>
            <w:vAlign w:val="center"/>
          </w:tcPr>
          <w:p w14:paraId="3D55872A" w14:textId="77777777" w:rsidR="00250482" w:rsidRPr="001606D7" w:rsidRDefault="0075376A" w:rsidP="00073F1C">
            <w:pPr>
              <w:jc w:val="center"/>
              <w:rPr>
                <w:shd w:val="clear" w:color="auto" w:fill="FFFFFF"/>
              </w:rPr>
            </w:pPr>
            <w:r w:rsidRPr="001606D7">
              <w:rPr>
                <w:shd w:val="clear" w:color="auto" w:fill="FFFFFF"/>
              </w:rPr>
              <w:t>1,78</w:t>
            </w:r>
          </w:p>
        </w:tc>
        <w:tc>
          <w:tcPr>
            <w:tcW w:w="854" w:type="dxa"/>
            <w:vAlign w:val="center"/>
          </w:tcPr>
          <w:p w14:paraId="152F2FCD" w14:textId="77777777" w:rsidR="00250482" w:rsidRPr="001606D7" w:rsidRDefault="0075376A" w:rsidP="00073F1C">
            <w:pPr>
              <w:jc w:val="center"/>
              <w:rPr>
                <w:shd w:val="clear" w:color="auto" w:fill="FFFFFF"/>
              </w:rPr>
            </w:pPr>
            <w:r w:rsidRPr="001606D7">
              <w:rPr>
                <w:shd w:val="clear" w:color="auto" w:fill="FFFFFF"/>
              </w:rPr>
              <w:t>2,95</w:t>
            </w:r>
          </w:p>
        </w:tc>
      </w:tr>
      <w:tr w:rsidR="00073F1C" w:rsidRPr="00464275" w14:paraId="02619E50" w14:textId="77777777" w:rsidTr="00073F1C">
        <w:tc>
          <w:tcPr>
            <w:tcW w:w="938" w:type="dxa"/>
            <w:vAlign w:val="center"/>
          </w:tcPr>
          <w:p w14:paraId="74F11DF0" w14:textId="05B44757"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w:t>
            </w:r>
          </w:p>
        </w:tc>
        <w:tc>
          <w:tcPr>
            <w:tcW w:w="3584" w:type="dxa"/>
          </w:tcPr>
          <w:p w14:paraId="61167347" w14:textId="77777777" w:rsidR="00250482" w:rsidRPr="001606D7" w:rsidRDefault="0075376A" w:rsidP="00464275">
            <w:pPr>
              <w:jc w:val="both"/>
              <w:rPr>
                <w:shd w:val="clear" w:color="auto" w:fill="FFFFFF"/>
              </w:rPr>
            </w:pPr>
            <w:r w:rsidRPr="001606D7">
              <w:rPr>
                <w:shd w:val="clear" w:color="auto" w:fill="FFFFFF"/>
              </w:rPr>
              <w:t>Актюбинский региональный государственный университет</w:t>
            </w:r>
          </w:p>
        </w:tc>
        <w:tc>
          <w:tcPr>
            <w:tcW w:w="1357" w:type="dxa"/>
            <w:vAlign w:val="center"/>
          </w:tcPr>
          <w:p w14:paraId="355144A2" w14:textId="77777777" w:rsidR="00250482" w:rsidRPr="001606D7" w:rsidRDefault="0075376A" w:rsidP="00073F1C">
            <w:pPr>
              <w:jc w:val="center"/>
              <w:rPr>
                <w:shd w:val="clear" w:color="auto" w:fill="FFFFFF"/>
              </w:rPr>
            </w:pPr>
            <w:r w:rsidRPr="001606D7">
              <w:rPr>
                <w:shd w:val="clear" w:color="auto" w:fill="FFFFFF"/>
              </w:rPr>
              <w:t>0,37</w:t>
            </w:r>
          </w:p>
        </w:tc>
        <w:tc>
          <w:tcPr>
            <w:tcW w:w="1064" w:type="dxa"/>
            <w:vAlign w:val="center"/>
          </w:tcPr>
          <w:p w14:paraId="09C2CC87" w14:textId="77777777" w:rsidR="00250482" w:rsidRPr="001606D7" w:rsidRDefault="0075376A" w:rsidP="00073F1C">
            <w:pPr>
              <w:jc w:val="center"/>
              <w:rPr>
                <w:shd w:val="clear" w:color="auto" w:fill="FFFFFF"/>
              </w:rPr>
            </w:pPr>
            <w:r w:rsidRPr="001606D7">
              <w:rPr>
                <w:shd w:val="clear" w:color="auto" w:fill="FFFFFF"/>
              </w:rPr>
              <w:t>0,26</w:t>
            </w:r>
          </w:p>
        </w:tc>
        <w:tc>
          <w:tcPr>
            <w:tcW w:w="1414" w:type="dxa"/>
            <w:vAlign w:val="center"/>
          </w:tcPr>
          <w:p w14:paraId="112D0A13" w14:textId="77777777" w:rsidR="00250482" w:rsidRPr="001606D7" w:rsidRDefault="0075376A" w:rsidP="00073F1C">
            <w:pPr>
              <w:jc w:val="center"/>
              <w:rPr>
                <w:shd w:val="clear" w:color="auto" w:fill="FFFFFF"/>
              </w:rPr>
            </w:pPr>
            <w:r w:rsidRPr="001606D7">
              <w:rPr>
                <w:shd w:val="clear" w:color="auto" w:fill="FFFFFF"/>
              </w:rPr>
              <w:t>73 374,29</w:t>
            </w:r>
          </w:p>
        </w:tc>
        <w:tc>
          <w:tcPr>
            <w:tcW w:w="882" w:type="dxa"/>
            <w:vAlign w:val="center"/>
          </w:tcPr>
          <w:p w14:paraId="07E822C5" w14:textId="77777777" w:rsidR="00250482" w:rsidRPr="001606D7" w:rsidRDefault="0075376A" w:rsidP="00073F1C">
            <w:pPr>
              <w:jc w:val="center"/>
              <w:rPr>
                <w:shd w:val="clear" w:color="auto" w:fill="FFFFFF"/>
              </w:rPr>
            </w:pPr>
            <w:r w:rsidRPr="001606D7">
              <w:rPr>
                <w:shd w:val="clear" w:color="auto" w:fill="FFFFFF"/>
              </w:rPr>
              <w:t>0,66</w:t>
            </w:r>
          </w:p>
        </w:tc>
        <w:tc>
          <w:tcPr>
            <w:tcW w:w="1498" w:type="dxa"/>
            <w:vAlign w:val="center"/>
          </w:tcPr>
          <w:p w14:paraId="6F8A84F4" w14:textId="122B3A0A" w:rsidR="00250482" w:rsidRPr="001606D7" w:rsidRDefault="00073F1C" w:rsidP="00073F1C">
            <w:pPr>
              <w:jc w:val="center"/>
              <w:rPr>
                <w:shd w:val="clear" w:color="auto" w:fill="FFFFFF"/>
              </w:rPr>
            </w:pPr>
            <w:r>
              <w:rPr>
                <w:shd w:val="clear" w:color="auto" w:fill="FFFFFF"/>
              </w:rPr>
              <w:t>66</w:t>
            </w:r>
          </w:p>
        </w:tc>
        <w:tc>
          <w:tcPr>
            <w:tcW w:w="1889" w:type="dxa"/>
            <w:vAlign w:val="center"/>
          </w:tcPr>
          <w:p w14:paraId="301B76FC" w14:textId="77777777" w:rsidR="00250482" w:rsidRPr="001606D7" w:rsidRDefault="0075376A" w:rsidP="00073F1C">
            <w:pPr>
              <w:jc w:val="center"/>
              <w:rPr>
                <w:shd w:val="clear" w:color="auto" w:fill="FFFFFF"/>
              </w:rPr>
            </w:pPr>
            <w:r w:rsidRPr="001606D7">
              <w:rPr>
                <w:shd w:val="clear" w:color="auto" w:fill="FFFFFF"/>
              </w:rPr>
              <w:t>0,28</w:t>
            </w:r>
          </w:p>
        </w:tc>
        <w:tc>
          <w:tcPr>
            <w:tcW w:w="1134" w:type="dxa"/>
            <w:vAlign w:val="center"/>
          </w:tcPr>
          <w:p w14:paraId="28B05C11" w14:textId="77777777" w:rsidR="00250482" w:rsidRPr="001606D7" w:rsidRDefault="0075376A" w:rsidP="00073F1C">
            <w:pPr>
              <w:jc w:val="center"/>
              <w:rPr>
                <w:shd w:val="clear" w:color="auto" w:fill="FFFFFF"/>
              </w:rPr>
            </w:pPr>
            <w:r w:rsidRPr="001606D7">
              <w:rPr>
                <w:shd w:val="clear" w:color="auto" w:fill="FFFFFF"/>
              </w:rPr>
              <w:t>1,33</w:t>
            </w:r>
          </w:p>
        </w:tc>
        <w:tc>
          <w:tcPr>
            <w:tcW w:w="854" w:type="dxa"/>
            <w:vAlign w:val="center"/>
          </w:tcPr>
          <w:p w14:paraId="10C8CCB3" w14:textId="77777777" w:rsidR="00250482" w:rsidRPr="001606D7" w:rsidRDefault="0075376A" w:rsidP="00073F1C">
            <w:pPr>
              <w:jc w:val="center"/>
              <w:rPr>
                <w:shd w:val="clear" w:color="auto" w:fill="FFFFFF"/>
              </w:rPr>
            </w:pPr>
            <w:r w:rsidRPr="001606D7">
              <w:rPr>
                <w:shd w:val="clear" w:color="auto" w:fill="FFFFFF"/>
              </w:rPr>
              <w:t>2,90</w:t>
            </w:r>
          </w:p>
        </w:tc>
      </w:tr>
      <w:tr w:rsidR="00073F1C" w:rsidRPr="00464275" w14:paraId="0D47EA30" w14:textId="77777777" w:rsidTr="00073F1C">
        <w:tc>
          <w:tcPr>
            <w:tcW w:w="938" w:type="dxa"/>
            <w:vAlign w:val="center"/>
          </w:tcPr>
          <w:p w14:paraId="760307C6" w14:textId="7021975D"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w:t>
            </w:r>
          </w:p>
        </w:tc>
        <w:tc>
          <w:tcPr>
            <w:tcW w:w="3584" w:type="dxa"/>
          </w:tcPr>
          <w:p w14:paraId="6D4E3748" w14:textId="77777777" w:rsidR="00250482" w:rsidRPr="001606D7" w:rsidRDefault="0075376A" w:rsidP="00464275">
            <w:pPr>
              <w:jc w:val="both"/>
              <w:rPr>
                <w:shd w:val="clear" w:color="auto" w:fill="FFFFFF"/>
              </w:rPr>
            </w:pPr>
            <w:r w:rsidRPr="001606D7">
              <w:rPr>
                <w:shd w:val="clear" w:color="auto" w:fill="FFFFFF"/>
              </w:rPr>
              <w:t>Университет «Астана»</w:t>
            </w:r>
          </w:p>
        </w:tc>
        <w:tc>
          <w:tcPr>
            <w:tcW w:w="1357" w:type="dxa"/>
            <w:vAlign w:val="center"/>
          </w:tcPr>
          <w:p w14:paraId="6CABBBC4" w14:textId="77777777" w:rsidR="00250482" w:rsidRPr="001606D7" w:rsidRDefault="0075376A" w:rsidP="00073F1C">
            <w:pPr>
              <w:jc w:val="center"/>
              <w:rPr>
                <w:shd w:val="clear" w:color="auto" w:fill="FFFFFF"/>
              </w:rPr>
            </w:pPr>
            <w:r w:rsidRPr="001606D7">
              <w:rPr>
                <w:shd w:val="clear" w:color="auto" w:fill="FFFFFF"/>
              </w:rPr>
              <w:t>0,11</w:t>
            </w:r>
          </w:p>
        </w:tc>
        <w:tc>
          <w:tcPr>
            <w:tcW w:w="1064" w:type="dxa"/>
            <w:vAlign w:val="center"/>
          </w:tcPr>
          <w:p w14:paraId="134F3CBA" w14:textId="77777777" w:rsidR="00250482" w:rsidRPr="001606D7" w:rsidRDefault="0075376A" w:rsidP="00073F1C">
            <w:pPr>
              <w:jc w:val="center"/>
              <w:rPr>
                <w:shd w:val="clear" w:color="auto" w:fill="FFFFFF"/>
              </w:rPr>
            </w:pPr>
            <w:r w:rsidRPr="001606D7">
              <w:rPr>
                <w:shd w:val="clear" w:color="auto" w:fill="FFFFFF"/>
              </w:rPr>
              <w:t>0,38</w:t>
            </w:r>
          </w:p>
        </w:tc>
        <w:tc>
          <w:tcPr>
            <w:tcW w:w="1414" w:type="dxa"/>
            <w:vAlign w:val="center"/>
          </w:tcPr>
          <w:p w14:paraId="61D95C0C" w14:textId="77777777" w:rsidR="00250482" w:rsidRPr="001606D7" w:rsidRDefault="0075376A" w:rsidP="00073F1C">
            <w:pPr>
              <w:jc w:val="center"/>
              <w:rPr>
                <w:shd w:val="clear" w:color="auto" w:fill="FFFFFF"/>
              </w:rPr>
            </w:pPr>
            <w:r w:rsidRPr="001606D7">
              <w:rPr>
                <w:shd w:val="clear" w:color="auto" w:fill="FFFFFF"/>
              </w:rPr>
              <w:t>219 388,63</w:t>
            </w:r>
          </w:p>
        </w:tc>
        <w:tc>
          <w:tcPr>
            <w:tcW w:w="882" w:type="dxa"/>
            <w:vAlign w:val="center"/>
          </w:tcPr>
          <w:p w14:paraId="6AAD2634" w14:textId="77777777" w:rsidR="00250482" w:rsidRPr="001606D7" w:rsidRDefault="0075376A" w:rsidP="00073F1C">
            <w:pPr>
              <w:jc w:val="center"/>
              <w:rPr>
                <w:shd w:val="clear" w:color="auto" w:fill="FFFFFF"/>
              </w:rPr>
            </w:pPr>
            <w:r w:rsidRPr="001606D7">
              <w:rPr>
                <w:shd w:val="clear" w:color="auto" w:fill="FFFFFF"/>
              </w:rPr>
              <w:t>0,62</w:t>
            </w:r>
          </w:p>
        </w:tc>
        <w:tc>
          <w:tcPr>
            <w:tcW w:w="1498" w:type="dxa"/>
            <w:vAlign w:val="center"/>
          </w:tcPr>
          <w:p w14:paraId="0F9F7DAC" w14:textId="0114D7C0" w:rsidR="00250482" w:rsidRPr="001606D7" w:rsidRDefault="00073F1C" w:rsidP="00073F1C">
            <w:pPr>
              <w:jc w:val="center"/>
              <w:rPr>
                <w:shd w:val="clear" w:color="auto" w:fill="FFFFFF"/>
              </w:rPr>
            </w:pPr>
            <w:r>
              <w:rPr>
                <w:shd w:val="clear" w:color="auto" w:fill="FFFFFF"/>
              </w:rPr>
              <w:t>62</w:t>
            </w:r>
          </w:p>
        </w:tc>
        <w:tc>
          <w:tcPr>
            <w:tcW w:w="1889" w:type="dxa"/>
            <w:vAlign w:val="center"/>
          </w:tcPr>
          <w:p w14:paraId="74A4EEB9" w14:textId="77777777" w:rsidR="00250482" w:rsidRPr="001606D7" w:rsidRDefault="0075376A" w:rsidP="00073F1C">
            <w:pPr>
              <w:jc w:val="center"/>
              <w:rPr>
                <w:shd w:val="clear" w:color="auto" w:fill="FFFFFF"/>
              </w:rPr>
            </w:pPr>
            <w:r w:rsidRPr="001606D7">
              <w:rPr>
                <w:shd w:val="clear" w:color="auto" w:fill="FFFFFF"/>
              </w:rPr>
              <w:t>0,34</w:t>
            </w:r>
          </w:p>
        </w:tc>
        <w:tc>
          <w:tcPr>
            <w:tcW w:w="1134" w:type="dxa"/>
            <w:vAlign w:val="center"/>
          </w:tcPr>
          <w:p w14:paraId="766714BB" w14:textId="77777777" w:rsidR="00250482" w:rsidRPr="001606D7" w:rsidRDefault="0075376A" w:rsidP="00073F1C">
            <w:pPr>
              <w:jc w:val="center"/>
              <w:rPr>
                <w:shd w:val="clear" w:color="auto" w:fill="FFFFFF"/>
              </w:rPr>
            </w:pPr>
            <w:r w:rsidRPr="001606D7">
              <w:rPr>
                <w:shd w:val="clear" w:color="auto" w:fill="FFFFFF"/>
              </w:rPr>
              <w:t>1,39</w:t>
            </w:r>
          </w:p>
        </w:tc>
        <w:tc>
          <w:tcPr>
            <w:tcW w:w="854" w:type="dxa"/>
            <w:vAlign w:val="center"/>
          </w:tcPr>
          <w:p w14:paraId="6B934EEE" w14:textId="77777777" w:rsidR="00250482" w:rsidRPr="001606D7" w:rsidRDefault="0075376A" w:rsidP="00073F1C">
            <w:pPr>
              <w:jc w:val="center"/>
              <w:rPr>
                <w:shd w:val="clear" w:color="auto" w:fill="FFFFFF"/>
              </w:rPr>
            </w:pPr>
            <w:r w:rsidRPr="001606D7">
              <w:rPr>
                <w:shd w:val="clear" w:color="auto" w:fill="FFFFFF"/>
              </w:rPr>
              <w:t>2,85</w:t>
            </w:r>
          </w:p>
        </w:tc>
      </w:tr>
      <w:tr w:rsidR="00073F1C" w:rsidRPr="00464275" w14:paraId="6773A702" w14:textId="77777777" w:rsidTr="00073F1C">
        <w:tc>
          <w:tcPr>
            <w:tcW w:w="938" w:type="dxa"/>
            <w:vAlign w:val="center"/>
          </w:tcPr>
          <w:p w14:paraId="1AEFF24E" w14:textId="53B8C4EB"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3584" w:type="dxa"/>
          </w:tcPr>
          <w:p w14:paraId="022F5D07" w14:textId="77777777" w:rsidR="00250482" w:rsidRPr="001606D7" w:rsidRDefault="0075376A" w:rsidP="00464275">
            <w:pPr>
              <w:jc w:val="both"/>
              <w:rPr>
                <w:shd w:val="clear" w:color="auto" w:fill="FFFFFF"/>
              </w:rPr>
            </w:pPr>
            <w:r w:rsidRPr="001606D7">
              <w:rPr>
                <w:shd w:val="clear" w:color="auto" w:fill="FFFFFF"/>
              </w:rPr>
              <w:t>Университет «Болашак»</w:t>
            </w:r>
          </w:p>
        </w:tc>
        <w:tc>
          <w:tcPr>
            <w:tcW w:w="1357" w:type="dxa"/>
            <w:vAlign w:val="center"/>
          </w:tcPr>
          <w:p w14:paraId="6E107BFB" w14:textId="77777777" w:rsidR="00250482" w:rsidRPr="001606D7" w:rsidRDefault="0075376A" w:rsidP="00073F1C">
            <w:pPr>
              <w:jc w:val="center"/>
              <w:rPr>
                <w:shd w:val="clear" w:color="auto" w:fill="FFFFFF"/>
              </w:rPr>
            </w:pPr>
            <w:r w:rsidRPr="001606D7">
              <w:rPr>
                <w:shd w:val="clear" w:color="auto" w:fill="FFFFFF"/>
              </w:rPr>
              <w:t>0,33</w:t>
            </w:r>
          </w:p>
        </w:tc>
        <w:tc>
          <w:tcPr>
            <w:tcW w:w="1064" w:type="dxa"/>
            <w:vAlign w:val="center"/>
          </w:tcPr>
          <w:p w14:paraId="09712CFF" w14:textId="77777777" w:rsidR="00250482" w:rsidRPr="001606D7" w:rsidRDefault="0075376A" w:rsidP="00073F1C">
            <w:pPr>
              <w:jc w:val="center"/>
              <w:rPr>
                <w:shd w:val="clear" w:color="auto" w:fill="FFFFFF"/>
              </w:rPr>
            </w:pPr>
            <w:r w:rsidRPr="001606D7">
              <w:rPr>
                <w:shd w:val="clear" w:color="auto" w:fill="FFFFFF"/>
              </w:rPr>
              <w:t>0,29</w:t>
            </w:r>
          </w:p>
        </w:tc>
        <w:tc>
          <w:tcPr>
            <w:tcW w:w="1414" w:type="dxa"/>
            <w:vAlign w:val="center"/>
          </w:tcPr>
          <w:p w14:paraId="55D7F0C0" w14:textId="77777777" w:rsidR="00250482" w:rsidRPr="001606D7" w:rsidRDefault="0075376A" w:rsidP="00073F1C">
            <w:pPr>
              <w:jc w:val="center"/>
              <w:rPr>
                <w:shd w:val="clear" w:color="auto" w:fill="FFFFFF"/>
              </w:rPr>
            </w:pPr>
            <w:r w:rsidRPr="001606D7">
              <w:rPr>
                <w:shd w:val="clear" w:color="auto" w:fill="FFFFFF"/>
              </w:rPr>
              <w:t>111 771,05</w:t>
            </w:r>
          </w:p>
        </w:tc>
        <w:tc>
          <w:tcPr>
            <w:tcW w:w="882" w:type="dxa"/>
            <w:vAlign w:val="center"/>
          </w:tcPr>
          <w:p w14:paraId="583BE5D7" w14:textId="77777777" w:rsidR="00250482" w:rsidRPr="001606D7" w:rsidRDefault="0075376A" w:rsidP="00073F1C">
            <w:pPr>
              <w:jc w:val="center"/>
              <w:rPr>
                <w:shd w:val="clear" w:color="auto" w:fill="FFFFFF"/>
              </w:rPr>
            </w:pPr>
            <w:r w:rsidRPr="001606D7">
              <w:rPr>
                <w:shd w:val="clear" w:color="auto" w:fill="FFFFFF"/>
              </w:rPr>
              <w:t>0,67</w:t>
            </w:r>
          </w:p>
        </w:tc>
        <w:tc>
          <w:tcPr>
            <w:tcW w:w="1498" w:type="dxa"/>
            <w:vAlign w:val="center"/>
          </w:tcPr>
          <w:p w14:paraId="0CED5F1F" w14:textId="4528F2C5" w:rsidR="00250482" w:rsidRPr="001606D7" w:rsidRDefault="00073F1C" w:rsidP="00073F1C">
            <w:pPr>
              <w:jc w:val="center"/>
              <w:rPr>
                <w:shd w:val="clear" w:color="auto" w:fill="FFFFFF"/>
              </w:rPr>
            </w:pPr>
            <w:r>
              <w:rPr>
                <w:shd w:val="clear" w:color="auto" w:fill="FFFFFF"/>
              </w:rPr>
              <w:t>67</w:t>
            </w:r>
          </w:p>
        </w:tc>
        <w:tc>
          <w:tcPr>
            <w:tcW w:w="1889" w:type="dxa"/>
            <w:vAlign w:val="center"/>
          </w:tcPr>
          <w:p w14:paraId="0966DEF7" w14:textId="77777777" w:rsidR="00250482" w:rsidRPr="001606D7" w:rsidRDefault="0075376A" w:rsidP="00073F1C">
            <w:pPr>
              <w:jc w:val="center"/>
              <w:rPr>
                <w:shd w:val="clear" w:color="auto" w:fill="FFFFFF"/>
              </w:rPr>
            </w:pPr>
            <w:r w:rsidRPr="001606D7">
              <w:rPr>
                <w:shd w:val="clear" w:color="auto" w:fill="FFFFFF"/>
              </w:rPr>
              <w:t>0,27</w:t>
            </w:r>
          </w:p>
        </w:tc>
        <w:tc>
          <w:tcPr>
            <w:tcW w:w="1134" w:type="dxa"/>
            <w:vAlign w:val="center"/>
          </w:tcPr>
          <w:p w14:paraId="4A844DC5" w14:textId="77777777" w:rsidR="00250482" w:rsidRPr="001606D7" w:rsidRDefault="0075376A" w:rsidP="00073F1C">
            <w:pPr>
              <w:jc w:val="center"/>
              <w:rPr>
                <w:shd w:val="clear" w:color="auto" w:fill="FFFFFF"/>
              </w:rPr>
            </w:pPr>
            <w:r w:rsidRPr="001606D7">
              <w:rPr>
                <w:shd w:val="clear" w:color="auto" w:fill="FFFFFF"/>
              </w:rPr>
              <w:t>1,17</w:t>
            </w:r>
          </w:p>
        </w:tc>
        <w:tc>
          <w:tcPr>
            <w:tcW w:w="854" w:type="dxa"/>
            <w:vAlign w:val="center"/>
          </w:tcPr>
          <w:p w14:paraId="50A86691" w14:textId="77777777" w:rsidR="00250482" w:rsidRPr="001606D7" w:rsidRDefault="0075376A" w:rsidP="00073F1C">
            <w:pPr>
              <w:jc w:val="center"/>
              <w:rPr>
                <w:shd w:val="clear" w:color="auto" w:fill="FFFFFF"/>
              </w:rPr>
            </w:pPr>
            <w:r w:rsidRPr="001606D7">
              <w:rPr>
                <w:shd w:val="clear" w:color="auto" w:fill="FFFFFF"/>
              </w:rPr>
              <w:t>2,72</w:t>
            </w:r>
          </w:p>
        </w:tc>
      </w:tr>
      <w:tr w:rsidR="00073F1C" w:rsidRPr="00464275" w14:paraId="67820AF3" w14:textId="77777777" w:rsidTr="00073F1C">
        <w:tc>
          <w:tcPr>
            <w:tcW w:w="938" w:type="dxa"/>
            <w:vAlign w:val="center"/>
          </w:tcPr>
          <w:p w14:paraId="5ADAEBDD" w14:textId="7267480E"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16</w:t>
            </w:r>
          </w:p>
        </w:tc>
        <w:tc>
          <w:tcPr>
            <w:tcW w:w="3584" w:type="dxa"/>
          </w:tcPr>
          <w:p w14:paraId="1B976BF5" w14:textId="5A0503AE" w:rsidR="00250482" w:rsidRPr="001606D7" w:rsidRDefault="0075376A" w:rsidP="00464275">
            <w:pPr>
              <w:jc w:val="both"/>
              <w:rPr>
                <w:shd w:val="clear" w:color="auto" w:fill="FFFFFF"/>
              </w:rPr>
            </w:pPr>
            <w:r w:rsidRPr="001606D7">
              <w:rPr>
                <w:shd w:val="clear" w:color="auto" w:fill="FFFFFF"/>
              </w:rPr>
              <w:t>Таразский государственный университет им.</w:t>
            </w:r>
            <w:r w:rsidR="00073F1C">
              <w:rPr>
                <w:shd w:val="clear" w:color="auto" w:fill="FFFFFF"/>
              </w:rPr>
              <w:t xml:space="preserve"> </w:t>
            </w:r>
            <w:r w:rsidRPr="001606D7">
              <w:rPr>
                <w:shd w:val="clear" w:color="auto" w:fill="FFFFFF"/>
              </w:rPr>
              <w:t>М.Х. Дулати</w:t>
            </w:r>
          </w:p>
        </w:tc>
        <w:tc>
          <w:tcPr>
            <w:tcW w:w="1357" w:type="dxa"/>
            <w:vAlign w:val="center"/>
          </w:tcPr>
          <w:p w14:paraId="1B155459" w14:textId="77777777" w:rsidR="00250482" w:rsidRPr="001606D7" w:rsidRDefault="0075376A" w:rsidP="00073F1C">
            <w:pPr>
              <w:jc w:val="center"/>
              <w:rPr>
                <w:shd w:val="clear" w:color="auto" w:fill="FFFFFF"/>
              </w:rPr>
            </w:pPr>
            <w:r w:rsidRPr="001606D7">
              <w:rPr>
                <w:shd w:val="clear" w:color="auto" w:fill="FFFFFF"/>
              </w:rPr>
              <w:t>0,34</w:t>
            </w:r>
          </w:p>
        </w:tc>
        <w:tc>
          <w:tcPr>
            <w:tcW w:w="1064" w:type="dxa"/>
            <w:vAlign w:val="center"/>
          </w:tcPr>
          <w:p w14:paraId="1C51929B" w14:textId="77777777" w:rsidR="00250482" w:rsidRPr="001606D7" w:rsidRDefault="0075376A" w:rsidP="00073F1C">
            <w:pPr>
              <w:jc w:val="center"/>
              <w:rPr>
                <w:shd w:val="clear" w:color="auto" w:fill="FFFFFF"/>
              </w:rPr>
            </w:pPr>
            <w:r w:rsidRPr="001606D7">
              <w:rPr>
                <w:shd w:val="clear" w:color="auto" w:fill="FFFFFF"/>
              </w:rPr>
              <w:t>0,25</w:t>
            </w:r>
          </w:p>
        </w:tc>
        <w:tc>
          <w:tcPr>
            <w:tcW w:w="1414" w:type="dxa"/>
            <w:vAlign w:val="center"/>
          </w:tcPr>
          <w:p w14:paraId="00720799" w14:textId="77777777" w:rsidR="00250482" w:rsidRPr="001606D7" w:rsidRDefault="0075376A" w:rsidP="00073F1C">
            <w:pPr>
              <w:jc w:val="center"/>
              <w:rPr>
                <w:shd w:val="clear" w:color="auto" w:fill="FFFFFF"/>
              </w:rPr>
            </w:pPr>
            <w:r w:rsidRPr="001606D7">
              <w:rPr>
                <w:shd w:val="clear" w:color="auto" w:fill="FFFFFF"/>
              </w:rPr>
              <w:t>65 770,96</w:t>
            </w:r>
          </w:p>
        </w:tc>
        <w:tc>
          <w:tcPr>
            <w:tcW w:w="882" w:type="dxa"/>
            <w:vAlign w:val="center"/>
          </w:tcPr>
          <w:p w14:paraId="319A3068" w14:textId="77777777" w:rsidR="00250482" w:rsidRPr="001606D7" w:rsidRDefault="0075376A" w:rsidP="00073F1C">
            <w:pPr>
              <w:jc w:val="center"/>
              <w:rPr>
                <w:shd w:val="clear" w:color="auto" w:fill="FFFFFF"/>
              </w:rPr>
            </w:pPr>
            <w:r w:rsidRPr="001606D7">
              <w:rPr>
                <w:shd w:val="clear" w:color="auto" w:fill="FFFFFF"/>
              </w:rPr>
              <w:t>0,39</w:t>
            </w:r>
          </w:p>
        </w:tc>
        <w:tc>
          <w:tcPr>
            <w:tcW w:w="1498" w:type="dxa"/>
            <w:vAlign w:val="center"/>
          </w:tcPr>
          <w:p w14:paraId="033FC5A0" w14:textId="5B048A0F" w:rsidR="00250482" w:rsidRPr="001606D7" w:rsidRDefault="00073F1C" w:rsidP="00073F1C">
            <w:pPr>
              <w:jc w:val="center"/>
              <w:rPr>
                <w:shd w:val="clear" w:color="auto" w:fill="FFFFFF"/>
              </w:rPr>
            </w:pPr>
            <w:r>
              <w:rPr>
                <w:shd w:val="clear" w:color="auto" w:fill="FFFFFF"/>
              </w:rPr>
              <w:t>39</w:t>
            </w:r>
          </w:p>
        </w:tc>
        <w:tc>
          <w:tcPr>
            <w:tcW w:w="1889" w:type="dxa"/>
            <w:vAlign w:val="center"/>
          </w:tcPr>
          <w:p w14:paraId="408D40D0" w14:textId="77777777" w:rsidR="00250482" w:rsidRPr="001606D7" w:rsidRDefault="0075376A" w:rsidP="00073F1C">
            <w:pPr>
              <w:jc w:val="center"/>
              <w:rPr>
                <w:shd w:val="clear" w:color="auto" w:fill="FFFFFF"/>
              </w:rPr>
            </w:pPr>
            <w:r w:rsidRPr="001606D7">
              <w:rPr>
                <w:shd w:val="clear" w:color="auto" w:fill="FFFFFF"/>
              </w:rPr>
              <w:t>0,25</w:t>
            </w:r>
          </w:p>
        </w:tc>
        <w:tc>
          <w:tcPr>
            <w:tcW w:w="1134" w:type="dxa"/>
            <w:vAlign w:val="center"/>
          </w:tcPr>
          <w:p w14:paraId="05FC37CF" w14:textId="77777777" w:rsidR="00250482" w:rsidRPr="001606D7" w:rsidRDefault="0075376A" w:rsidP="00073F1C">
            <w:pPr>
              <w:jc w:val="center"/>
              <w:rPr>
                <w:shd w:val="clear" w:color="auto" w:fill="FFFFFF"/>
              </w:rPr>
            </w:pPr>
            <w:r w:rsidRPr="001606D7">
              <w:rPr>
                <w:shd w:val="clear" w:color="auto" w:fill="FFFFFF"/>
              </w:rPr>
              <w:t>1,43</w:t>
            </w:r>
          </w:p>
        </w:tc>
        <w:tc>
          <w:tcPr>
            <w:tcW w:w="854" w:type="dxa"/>
            <w:vAlign w:val="center"/>
          </w:tcPr>
          <w:p w14:paraId="37F5B087" w14:textId="77777777" w:rsidR="00250482" w:rsidRPr="001606D7" w:rsidRDefault="0075376A" w:rsidP="00073F1C">
            <w:pPr>
              <w:jc w:val="center"/>
              <w:rPr>
                <w:shd w:val="clear" w:color="auto" w:fill="FFFFFF"/>
              </w:rPr>
            </w:pPr>
            <w:r w:rsidRPr="001606D7">
              <w:rPr>
                <w:shd w:val="clear" w:color="auto" w:fill="FFFFFF"/>
              </w:rPr>
              <w:t>2,66</w:t>
            </w:r>
          </w:p>
        </w:tc>
      </w:tr>
      <w:tr w:rsidR="00073F1C" w:rsidRPr="00464275" w14:paraId="4C934BF7" w14:textId="77777777" w:rsidTr="00073F1C">
        <w:tc>
          <w:tcPr>
            <w:tcW w:w="938" w:type="dxa"/>
            <w:vAlign w:val="center"/>
          </w:tcPr>
          <w:p w14:paraId="02EAF94D" w14:textId="7F44355F"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p>
        </w:tc>
        <w:tc>
          <w:tcPr>
            <w:tcW w:w="3584" w:type="dxa"/>
          </w:tcPr>
          <w:p w14:paraId="0B6ABD77" w14:textId="77777777" w:rsidR="00250482" w:rsidRPr="001606D7" w:rsidRDefault="00B440A0" w:rsidP="00464275">
            <w:pPr>
              <w:jc w:val="both"/>
              <w:rPr>
                <w:shd w:val="clear" w:color="auto" w:fill="FFFFFF"/>
              </w:rPr>
            </w:pPr>
            <w:r w:rsidRPr="001606D7">
              <w:rPr>
                <w:shd w:val="clear" w:color="auto" w:fill="FFFFFF"/>
              </w:rPr>
              <w:t>Гуманитарно-технический институт «Акмешит»</w:t>
            </w:r>
          </w:p>
        </w:tc>
        <w:tc>
          <w:tcPr>
            <w:tcW w:w="1357" w:type="dxa"/>
            <w:vAlign w:val="center"/>
          </w:tcPr>
          <w:p w14:paraId="18F34471" w14:textId="77777777" w:rsidR="00250482" w:rsidRPr="001606D7" w:rsidRDefault="00B440A0" w:rsidP="00073F1C">
            <w:pPr>
              <w:jc w:val="center"/>
              <w:rPr>
                <w:shd w:val="clear" w:color="auto" w:fill="FFFFFF"/>
              </w:rPr>
            </w:pPr>
            <w:r w:rsidRPr="001606D7">
              <w:rPr>
                <w:shd w:val="clear" w:color="auto" w:fill="FFFFFF"/>
              </w:rPr>
              <w:t>0,12</w:t>
            </w:r>
          </w:p>
        </w:tc>
        <w:tc>
          <w:tcPr>
            <w:tcW w:w="1064" w:type="dxa"/>
            <w:vAlign w:val="center"/>
          </w:tcPr>
          <w:p w14:paraId="47957516" w14:textId="77777777" w:rsidR="00250482" w:rsidRPr="001606D7" w:rsidRDefault="00B440A0" w:rsidP="00073F1C">
            <w:pPr>
              <w:jc w:val="center"/>
              <w:rPr>
                <w:shd w:val="clear" w:color="auto" w:fill="FFFFFF"/>
              </w:rPr>
            </w:pPr>
            <w:r w:rsidRPr="001606D7">
              <w:rPr>
                <w:shd w:val="clear" w:color="auto" w:fill="FFFFFF"/>
              </w:rPr>
              <w:t>0,32</w:t>
            </w:r>
          </w:p>
        </w:tc>
        <w:tc>
          <w:tcPr>
            <w:tcW w:w="1414" w:type="dxa"/>
            <w:vAlign w:val="center"/>
          </w:tcPr>
          <w:p w14:paraId="4BB9B9FA" w14:textId="77777777" w:rsidR="00250482" w:rsidRPr="001606D7" w:rsidRDefault="00B440A0" w:rsidP="00073F1C">
            <w:pPr>
              <w:jc w:val="center"/>
              <w:rPr>
                <w:shd w:val="clear" w:color="auto" w:fill="FFFFFF"/>
              </w:rPr>
            </w:pPr>
            <w:r w:rsidRPr="001606D7">
              <w:rPr>
                <w:shd w:val="clear" w:color="auto" w:fill="FFFFFF"/>
              </w:rPr>
              <w:t>144 533,96</w:t>
            </w:r>
          </w:p>
        </w:tc>
        <w:tc>
          <w:tcPr>
            <w:tcW w:w="882" w:type="dxa"/>
            <w:vAlign w:val="center"/>
          </w:tcPr>
          <w:p w14:paraId="2F207A0C" w14:textId="77777777" w:rsidR="00250482" w:rsidRPr="001606D7" w:rsidRDefault="00466D1F" w:rsidP="00073F1C">
            <w:pPr>
              <w:jc w:val="center"/>
              <w:rPr>
                <w:shd w:val="clear" w:color="auto" w:fill="FFFFFF"/>
              </w:rPr>
            </w:pPr>
            <w:r w:rsidRPr="001606D7">
              <w:rPr>
                <w:shd w:val="clear" w:color="auto" w:fill="FFFFFF"/>
              </w:rPr>
              <w:t>0,69</w:t>
            </w:r>
          </w:p>
        </w:tc>
        <w:tc>
          <w:tcPr>
            <w:tcW w:w="1498" w:type="dxa"/>
            <w:vAlign w:val="center"/>
          </w:tcPr>
          <w:p w14:paraId="0BF6EA1E" w14:textId="782BC478" w:rsidR="00250482" w:rsidRPr="001606D7" w:rsidRDefault="00073F1C" w:rsidP="00073F1C">
            <w:pPr>
              <w:jc w:val="center"/>
              <w:rPr>
                <w:shd w:val="clear" w:color="auto" w:fill="FFFFFF"/>
              </w:rPr>
            </w:pPr>
            <w:r>
              <w:rPr>
                <w:shd w:val="clear" w:color="auto" w:fill="FFFFFF"/>
              </w:rPr>
              <w:t>69</w:t>
            </w:r>
          </w:p>
        </w:tc>
        <w:tc>
          <w:tcPr>
            <w:tcW w:w="1889" w:type="dxa"/>
            <w:vAlign w:val="center"/>
          </w:tcPr>
          <w:p w14:paraId="1A802684" w14:textId="77777777" w:rsidR="00250482" w:rsidRPr="001606D7" w:rsidRDefault="00466D1F" w:rsidP="00073F1C">
            <w:pPr>
              <w:jc w:val="center"/>
              <w:rPr>
                <w:shd w:val="clear" w:color="auto" w:fill="FFFFFF"/>
              </w:rPr>
            </w:pPr>
            <w:r w:rsidRPr="001606D7">
              <w:rPr>
                <w:shd w:val="clear" w:color="auto" w:fill="FFFFFF"/>
              </w:rPr>
              <w:t>0,30</w:t>
            </w:r>
          </w:p>
        </w:tc>
        <w:tc>
          <w:tcPr>
            <w:tcW w:w="1134" w:type="dxa"/>
            <w:vAlign w:val="center"/>
          </w:tcPr>
          <w:p w14:paraId="41525079" w14:textId="77777777" w:rsidR="00250482" w:rsidRPr="001606D7" w:rsidRDefault="00466D1F" w:rsidP="00073F1C">
            <w:pPr>
              <w:jc w:val="center"/>
              <w:rPr>
                <w:shd w:val="clear" w:color="auto" w:fill="FFFFFF"/>
              </w:rPr>
            </w:pPr>
            <w:r w:rsidRPr="001606D7">
              <w:rPr>
                <w:shd w:val="clear" w:color="auto" w:fill="FFFFFF"/>
              </w:rPr>
              <w:t>1,05</w:t>
            </w:r>
          </w:p>
        </w:tc>
        <w:tc>
          <w:tcPr>
            <w:tcW w:w="854" w:type="dxa"/>
            <w:vAlign w:val="center"/>
          </w:tcPr>
          <w:p w14:paraId="0DE6067B" w14:textId="77777777" w:rsidR="00250482" w:rsidRPr="001606D7" w:rsidRDefault="00466D1F" w:rsidP="00073F1C">
            <w:pPr>
              <w:jc w:val="center"/>
              <w:rPr>
                <w:shd w:val="clear" w:color="auto" w:fill="FFFFFF"/>
              </w:rPr>
            </w:pPr>
            <w:r w:rsidRPr="001606D7">
              <w:rPr>
                <w:shd w:val="clear" w:color="auto" w:fill="FFFFFF"/>
              </w:rPr>
              <w:t>2,48</w:t>
            </w:r>
          </w:p>
        </w:tc>
      </w:tr>
      <w:tr w:rsidR="00073F1C" w:rsidRPr="00464275" w14:paraId="1360F1E2" w14:textId="77777777" w:rsidTr="00073F1C">
        <w:tc>
          <w:tcPr>
            <w:tcW w:w="938" w:type="dxa"/>
            <w:vAlign w:val="center"/>
          </w:tcPr>
          <w:p w14:paraId="49D60DCF" w14:textId="76C07A1D"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w:t>
            </w:r>
          </w:p>
        </w:tc>
        <w:tc>
          <w:tcPr>
            <w:tcW w:w="3584" w:type="dxa"/>
          </w:tcPr>
          <w:p w14:paraId="33DC9830" w14:textId="77777777" w:rsidR="00250482" w:rsidRPr="001606D7" w:rsidRDefault="00466D1F" w:rsidP="00464275">
            <w:pPr>
              <w:jc w:val="both"/>
              <w:rPr>
                <w:shd w:val="clear" w:color="auto" w:fill="FFFFFF"/>
              </w:rPr>
            </w:pPr>
            <w:r w:rsidRPr="001606D7">
              <w:rPr>
                <w:shd w:val="clear" w:color="auto" w:fill="FFFFFF"/>
              </w:rPr>
              <w:t>Центрально-азиатский университет</w:t>
            </w:r>
          </w:p>
        </w:tc>
        <w:tc>
          <w:tcPr>
            <w:tcW w:w="1357" w:type="dxa"/>
            <w:vAlign w:val="center"/>
          </w:tcPr>
          <w:p w14:paraId="30C7490C" w14:textId="77777777" w:rsidR="00250482" w:rsidRPr="001606D7" w:rsidRDefault="00466D1F" w:rsidP="00073F1C">
            <w:pPr>
              <w:jc w:val="center"/>
              <w:rPr>
                <w:shd w:val="clear" w:color="auto" w:fill="FFFFFF"/>
              </w:rPr>
            </w:pPr>
            <w:r w:rsidRPr="001606D7">
              <w:rPr>
                <w:shd w:val="clear" w:color="auto" w:fill="FFFFFF"/>
              </w:rPr>
              <w:t>0,12</w:t>
            </w:r>
          </w:p>
        </w:tc>
        <w:tc>
          <w:tcPr>
            <w:tcW w:w="1064" w:type="dxa"/>
            <w:vAlign w:val="center"/>
          </w:tcPr>
          <w:p w14:paraId="684A2281" w14:textId="77777777" w:rsidR="00250482" w:rsidRPr="001606D7" w:rsidRDefault="00466D1F" w:rsidP="00073F1C">
            <w:pPr>
              <w:jc w:val="center"/>
              <w:rPr>
                <w:shd w:val="clear" w:color="auto" w:fill="FFFFFF"/>
              </w:rPr>
            </w:pPr>
            <w:r w:rsidRPr="001606D7">
              <w:rPr>
                <w:shd w:val="clear" w:color="auto" w:fill="FFFFFF"/>
              </w:rPr>
              <w:t>0,31</w:t>
            </w:r>
          </w:p>
        </w:tc>
        <w:tc>
          <w:tcPr>
            <w:tcW w:w="1414" w:type="dxa"/>
            <w:vAlign w:val="center"/>
          </w:tcPr>
          <w:p w14:paraId="7F1AA433" w14:textId="77777777" w:rsidR="00250482" w:rsidRPr="001606D7" w:rsidRDefault="00466D1F" w:rsidP="00073F1C">
            <w:pPr>
              <w:jc w:val="center"/>
              <w:rPr>
                <w:shd w:val="clear" w:color="auto" w:fill="FFFFFF"/>
              </w:rPr>
            </w:pPr>
            <w:r w:rsidRPr="001606D7">
              <w:rPr>
                <w:shd w:val="clear" w:color="auto" w:fill="FFFFFF"/>
              </w:rPr>
              <w:t>138 874,26</w:t>
            </w:r>
          </w:p>
        </w:tc>
        <w:tc>
          <w:tcPr>
            <w:tcW w:w="882" w:type="dxa"/>
            <w:vAlign w:val="center"/>
          </w:tcPr>
          <w:p w14:paraId="3C1A239A" w14:textId="77777777" w:rsidR="00250482" w:rsidRPr="001606D7" w:rsidRDefault="00466D1F" w:rsidP="00073F1C">
            <w:pPr>
              <w:jc w:val="center"/>
              <w:rPr>
                <w:shd w:val="clear" w:color="auto" w:fill="FFFFFF"/>
              </w:rPr>
            </w:pPr>
            <w:r w:rsidRPr="001606D7">
              <w:rPr>
                <w:shd w:val="clear" w:color="auto" w:fill="FFFFFF"/>
              </w:rPr>
              <w:t>0,44</w:t>
            </w:r>
          </w:p>
        </w:tc>
        <w:tc>
          <w:tcPr>
            <w:tcW w:w="1498" w:type="dxa"/>
            <w:vAlign w:val="center"/>
          </w:tcPr>
          <w:p w14:paraId="51D49426" w14:textId="7232F423" w:rsidR="00250482" w:rsidRPr="001606D7" w:rsidRDefault="00073F1C" w:rsidP="00073F1C">
            <w:pPr>
              <w:jc w:val="center"/>
              <w:rPr>
                <w:shd w:val="clear" w:color="auto" w:fill="FFFFFF"/>
              </w:rPr>
            </w:pPr>
            <w:r>
              <w:rPr>
                <w:shd w:val="clear" w:color="auto" w:fill="FFFFFF"/>
              </w:rPr>
              <w:t>44</w:t>
            </w:r>
          </w:p>
        </w:tc>
        <w:tc>
          <w:tcPr>
            <w:tcW w:w="1889" w:type="dxa"/>
            <w:vAlign w:val="center"/>
          </w:tcPr>
          <w:p w14:paraId="63446166" w14:textId="77777777" w:rsidR="00250482" w:rsidRPr="001606D7" w:rsidRDefault="00466D1F" w:rsidP="00073F1C">
            <w:pPr>
              <w:jc w:val="center"/>
              <w:rPr>
                <w:shd w:val="clear" w:color="auto" w:fill="FFFFFF"/>
              </w:rPr>
            </w:pPr>
            <w:r w:rsidRPr="001606D7">
              <w:rPr>
                <w:shd w:val="clear" w:color="auto" w:fill="FFFFFF"/>
              </w:rPr>
              <w:t>0,09</w:t>
            </w:r>
          </w:p>
        </w:tc>
        <w:tc>
          <w:tcPr>
            <w:tcW w:w="1134" w:type="dxa"/>
            <w:vAlign w:val="center"/>
          </w:tcPr>
          <w:p w14:paraId="51597FF6" w14:textId="77777777" w:rsidR="00250482" w:rsidRPr="001606D7" w:rsidRDefault="00466D1F" w:rsidP="00073F1C">
            <w:pPr>
              <w:jc w:val="center"/>
              <w:rPr>
                <w:shd w:val="clear" w:color="auto" w:fill="FFFFFF"/>
              </w:rPr>
            </w:pPr>
            <w:r w:rsidRPr="001606D7">
              <w:rPr>
                <w:shd w:val="clear" w:color="auto" w:fill="FFFFFF"/>
              </w:rPr>
              <w:t>1,40</w:t>
            </w:r>
          </w:p>
        </w:tc>
        <w:tc>
          <w:tcPr>
            <w:tcW w:w="854" w:type="dxa"/>
            <w:vAlign w:val="center"/>
          </w:tcPr>
          <w:p w14:paraId="718EEE82" w14:textId="77777777" w:rsidR="00250482" w:rsidRPr="001606D7" w:rsidRDefault="00466D1F" w:rsidP="00073F1C">
            <w:pPr>
              <w:jc w:val="center"/>
              <w:rPr>
                <w:shd w:val="clear" w:color="auto" w:fill="FFFFFF"/>
              </w:rPr>
            </w:pPr>
            <w:r w:rsidRPr="001606D7">
              <w:rPr>
                <w:shd w:val="clear" w:color="auto" w:fill="FFFFFF"/>
              </w:rPr>
              <w:t>2,36</w:t>
            </w:r>
          </w:p>
        </w:tc>
      </w:tr>
      <w:tr w:rsidR="00073F1C" w:rsidRPr="00464275" w14:paraId="2F88D9F9" w14:textId="77777777" w:rsidTr="00073F1C">
        <w:tc>
          <w:tcPr>
            <w:tcW w:w="938" w:type="dxa"/>
            <w:vAlign w:val="center"/>
          </w:tcPr>
          <w:p w14:paraId="092C19EF" w14:textId="5119AD6F"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w:t>
            </w:r>
          </w:p>
        </w:tc>
        <w:tc>
          <w:tcPr>
            <w:tcW w:w="3584" w:type="dxa"/>
          </w:tcPr>
          <w:p w14:paraId="7BEBAD74" w14:textId="77777777" w:rsidR="00250482" w:rsidRPr="001606D7" w:rsidRDefault="00466D1F" w:rsidP="00464275">
            <w:pPr>
              <w:jc w:val="both"/>
              <w:rPr>
                <w:shd w:val="clear" w:color="auto" w:fill="FFFFFF"/>
              </w:rPr>
            </w:pPr>
            <w:r w:rsidRPr="001606D7">
              <w:rPr>
                <w:shd w:val="clear" w:color="auto" w:fill="FFFFFF"/>
              </w:rPr>
              <w:t>Мангистауский гуманитарный технический университет</w:t>
            </w:r>
          </w:p>
        </w:tc>
        <w:tc>
          <w:tcPr>
            <w:tcW w:w="1357" w:type="dxa"/>
            <w:vAlign w:val="center"/>
          </w:tcPr>
          <w:p w14:paraId="1B6A2DDC" w14:textId="77777777" w:rsidR="00250482" w:rsidRPr="001606D7" w:rsidRDefault="00466D1F" w:rsidP="00073F1C">
            <w:pPr>
              <w:jc w:val="center"/>
              <w:rPr>
                <w:shd w:val="clear" w:color="auto" w:fill="FFFFFF"/>
              </w:rPr>
            </w:pPr>
            <w:r w:rsidRPr="001606D7">
              <w:rPr>
                <w:shd w:val="clear" w:color="auto" w:fill="FFFFFF"/>
              </w:rPr>
              <w:t>0,12</w:t>
            </w:r>
          </w:p>
        </w:tc>
        <w:tc>
          <w:tcPr>
            <w:tcW w:w="1064" w:type="dxa"/>
            <w:vAlign w:val="center"/>
          </w:tcPr>
          <w:p w14:paraId="536E07FE" w14:textId="77777777" w:rsidR="00250482" w:rsidRPr="001606D7" w:rsidRDefault="00466D1F" w:rsidP="00073F1C">
            <w:pPr>
              <w:jc w:val="center"/>
              <w:rPr>
                <w:shd w:val="clear" w:color="auto" w:fill="FFFFFF"/>
              </w:rPr>
            </w:pPr>
            <w:r w:rsidRPr="001606D7">
              <w:rPr>
                <w:shd w:val="clear" w:color="auto" w:fill="FFFFFF"/>
              </w:rPr>
              <w:t>0,20</w:t>
            </w:r>
          </w:p>
        </w:tc>
        <w:tc>
          <w:tcPr>
            <w:tcW w:w="1414" w:type="dxa"/>
            <w:vAlign w:val="center"/>
          </w:tcPr>
          <w:p w14:paraId="3F358885" w14:textId="77777777" w:rsidR="00250482" w:rsidRPr="001606D7" w:rsidRDefault="00466D1F" w:rsidP="00073F1C">
            <w:pPr>
              <w:jc w:val="center"/>
              <w:rPr>
                <w:shd w:val="clear" w:color="auto" w:fill="FFFFFF"/>
              </w:rPr>
            </w:pPr>
            <w:r w:rsidRPr="001606D7">
              <w:rPr>
                <w:shd w:val="clear" w:color="auto" w:fill="FFFFFF"/>
              </w:rPr>
              <w:t>0,00</w:t>
            </w:r>
          </w:p>
        </w:tc>
        <w:tc>
          <w:tcPr>
            <w:tcW w:w="882" w:type="dxa"/>
            <w:vAlign w:val="center"/>
          </w:tcPr>
          <w:p w14:paraId="03C329B7" w14:textId="77777777" w:rsidR="00250482" w:rsidRPr="001606D7" w:rsidRDefault="00466D1F" w:rsidP="00073F1C">
            <w:pPr>
              <w:jc w:val="center"/>
              <w:rPr>
                <w:shd w:val="clear" w:color="auto" w:fill="FFFFFF"/>
              </w:rPr>
            </w:pPr>
            <w:r w:rsidRPr="001606D7">
              <w:rPr>
                <w:shd w:val="clear" w:color="auto" w:fill="FFFFFF"/>
              </w:rPr>
              <w:t>0,00</w:t>
            </w:r>
          </w:p>
        </w:tc>
        <w:tc>
          <w:tcPr>
            <w:tcW w:w="1498" w:type="dxa"/>
            <w:vAlign w:val="center"/>
          </w:tcPr>
          <w:p w14:paraId="71240B53" w14:textId="768F6C8E" w:rsidR="00250482" w:rsidRPr="001606D7" w:rsidRDefault="00073F1C" w:rsidP="00073F1C">
            <w:pPr>
              <w:jc w:val="center"/>
              <w:rPr>
                <w:shd w:val="clear" w:color="auto" w:fill="FFFFFF"/>
              </w:rPr>
            </w:pPr>
            <w:r>
              <w:rPr>
                <w:shd w:val="clear" w:color="auto" w:fill="FFFFFF"/>
              </w:rPr>
              <w:t>0</w:t>
            </w:r>
          </w:p>
        </w:tc>
        <w:tc>
          <w:tcPr>
            <w:tcW w:w="1889" w:type="dxa"/>
            <w:vAlign w:val="center"/>
          </w:tcPr>
          <w:p w14:paraId="0ED351B0" w14:textId="77777777" w:rsidR="00250482" w:rsidRPr="001606D7" w:rsidRDefault="00466D1F" w:rsidP="00073F1C">
            <w:pPr>
              <w:jc w:val="center"/>
              <w:rPr>
                <w:shd w:val="clear" w:color="auto" w:fill="FFFFFF"/>
              </w:rPr>
            </w:pPr>
            <w:r w:rsidRPr="001606D7">
              <w:rPr>
                <w:shd w:val="clear" w:color="auto" w:fill="FFFFFF"/>
              </w:rPr>
              <w:t>0,25</w:t>
            </w:r>
          </w:p>
        </w:tc>
        <w:tc>
          <w:tcPr>
            <w:tcW w:w="1134" w:type="dxa"/>
            <w:vAlign w:val="center"/>
          </w:tcPr>
          <w:p w14:paraId="5BF17B04" w14:textId="77777777" w:rsidR="00250482" w:rsidRPr="001606D7" w:rsidRDefault="00466D1F" w:rsidP="00073F1C">
            <w:pPr>
              <w:jc w:val="center"/>
              <w:rPr>
                <w:shd w:val="clear" w:color="auto" w:fill="FFFFFF"/>
              </w:rPr>
            </w:pPr>
            <w:r w:rsidRPr="001606D7">
              <w:rPr>
                <w:shd w:val="clear" w:color="auto" w:fill="FFFFFF"/>
              </w:rPr>
              <w:t>1,55</w:t>
            </w:r>
          </w:p>
        </w:tc>
        <w:tc>
          <w:tcPr>
            <w:tcW w:w="854" w:type="dxa"/>
            <w:vAlign w:val="center"/>
          </w:tcPr>
          <w:p w14:paraId="5A093D7D" w14:textId="77777777" w:rsidR="00250482" w:rsidRPr="001606D7" w:rsidRDefault="00466D1F" w:rsidP="00073F1C">
            <w:pPr>
              <w:jc w:val="center"/>
              <w:rPr>
                <w:shd w:val="clear" w:color="auto" w:fill="FFFFFF"/>
              </w:rPr>
            </w:pPr>
            <w:r w:rsidRPr="001606D7">
              <w:rPr>
                <w:shd w:val="clear" w:color="auto" w:fill="FFFFFF"/>
              </w:rPr>
              <w:t>2,12</w:t>
            </w:r>
          </w:p>
        </w:tc>
      </w:tr>
      <w:tr w:rsidR="00073F1C" w:rsidRPr="00464275" w14:paraId="7FD5F15B" w14:textId="77777777" w:rsidTr="00073F1C">
        <w:tc>
          <w:tcPr>
            <w:tcW w:w="938" w:type="dxa"/>
            <w:vAlign w:val="center"/>
          </w:tcPr>
          <w:p w14:paraId="301EFF13" w14:textId="611F61C0" w:rsidR="00250482" w:rsidRPr="001606D7" w:rsidRDefault="00073F1C" w:rsidP="00073F1C">
            <w:pPr>
              <w:pStyle w:val="a7"/>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w:t>
            </w:r>
          </w:p>
        </w:tc>
        <w:tc>
          <w:tcPr>
            <w:tcW w:w="3584" w:type="dxa"/>
          </w:tcPr>
          <w:p w14:paraId="302C38AC" w14:textId="3DCAA2A5" w:rsidR="00250482" w:rsidRPr="001606D7" w:rsidRDefault="00466D1F" w:rsidP="00464275">
            <w:pPr>
              <w:jc w:val="both"/>
              <w:rPr>
                <w:shd w:val="clear" w:color="auto" w:fill="FFFFFF"/>
              </w:rPr>
            </w:pPr>
            <w:r w:rsidRPr="001606D7">
              <w:rPr>
                <w:shd w:val="clear" w:color="auto" w:fill="FFFFFF"/>
              </w:rPr>
              <w:t>Карагандинский государствен</w:t>
            </w:r>
            <w:r w:rsidR="00073F1C">
              <w:rPr>
                <w:shd w:val="clear" w:color="auto" w:fill="FFFFFF"/>
              </w:rPr>
              <w:t xml:space="preserve"> </w:t>
            </w:r>
            <w:r w:rsidRPr="001606D7">
              <w:rPr>
                <w:shd w:val="clear" w:color="auto" w:fill="FFFFFF"/>
              </w:rPr>
              <w:t>но-технический университет</w:t>
            </w:r>
          </w:p>
        </w:tc>
        <w:tc>
          <w:tcPr>
            <w:tcW w:w="1357" w:type="dxa"/>
            <w:vAlign w:val="center"/>
          </w:tcPr>
          <w:p w14:paraId="2B86DDE0" w14:textId="77777777" w:rsidR="00250482" w:rsidRPr="001606D7" w:rsidRDefault="00466D1F" w:rsidP="00073F1C">
            <w:pPr>
              <w:jc w:val="center"/>
              <w:rPr>
                <w:shd w:val="clear" w:color="auto" w:fill="FFFFFF"/>
              </w:rPr>
            </w:pPr>
            <w:r w:rsidRPr="001606D7">
              <w:rPr>
                <w:shd w:val="clear" w:color="auto" w:fill="FFFFFF"/>
              </w:rPr>
              <w:t>0,16</w:t>
            </w:r>
          </w:p>
        </w:tc>
        <w:tc>
          <w:tcPr>
            <w:tcW w:w="1064" w:type="dxa"/>
            <w:vAlign w:val="center"/>
          </w:tcPr>
          <w:p w14:paraId="6FFAA779" w14:textId="77777777" w:rsidR="00250482" w:rsidRPr="001606D7" w:rsidRDefault="00466D1F" w:rsidP="00073F1C">
            <w:pPr>
              <w:jc w:val="center"/>
              <w:rPr>
                <w:shd w:val="clear" w:color="auto" w:fill="FFFFFF"/>
              </w:rPr>
            </w:pPr>
            <w:r w:rsidRPr="001606D7">
              <w:rPr>
                <w:shd w:val="clear" w:color="auto" w:fill="FFFFFF"/>
              </w:rPr>
              <w:t>0,20</w:t>
            </w:r>
          </w:p>
        </w:tc>
        <w:tc>
          <w:tcPr>
            <w:tcW w:w="1414" w:type="dxa"/>
            <w:vAlign w:val="center"/>
          </w:tcPr>
          <w:p w14:paraId="7DF7C9A2" w14:textId="77777777" w:rsidR="00250482" w:rsidRPr="001606D7" w:rsidRDefault="00466D1F" w:rsidP="00073F1C">
            <w:pPr>
              <w:jc w:val="center"/>
              <w:rPr>
                <w:shd w:val="clear" w:color="auto" w:fill="FFFFFF"/>
              </w:rPr>
            </w:pPr>
            <w:r w:rsidRPr="001606D7">
              <w:rPr>
                <w:shd w:val="clear" w:color="auto" w:fill="FFFFFF"/>
              </w:rPr>
              <w:t>0,00</w:t>
            </w:r>
          </w:p>
        </w:tc>
        <w:tc>
          <w:tcPr>
            <w:tcW w:w="882" w:type="dxa"/>
            <w:vAlign w:val="center"/>
          </w:tcPr>
          <w:p w14:paraId="25FF55A6" w14:textId="77777777" w:rsidR="00250482" w:rsidRPr="001606D7" w:rsidRDefault="00466D1F" w:rsidP="00073F1C">
            <w:pPr>
              <w:jc w:val="center"/>
              <w:rPr>
                <w:shd w:val="clear" w:color="auto" w:fill="FFFFFF"/>
              </w:rPr>
            </w:pPr>
            <w:r w:rsidRPr="001606D7">
              <w:rPr>
                <w:shd w:val="clear" w:color="auto" w:fill="FFFFFF"/>
              </w:rPr>
              <w:t>0,00</w:t>
            </w:r>
          </w:p>
        </w:tc>
        <w:tc>
          <w:tcPr>
            <w:tcW w:w="1498" w:type="dxa"/>
            <w:vAlign w:val="center"/>
          </w:tcPr>
          <w:p w14:paraId="4F857647" w14:textId="1775B11B" w:rsidR="00250482" w:rsidRPr="001606D7" w:rsidRDefault="00073F1C" w:rsidP="00073F1C">
            <w:pPr>
              <w:jc w:val="center"/>
              <w:rPr>
                <w:shd w:val="clear" w:color="auto" w:fill="FFFFFF"/>
              </w:rPr>
            </w:pPr>
            <w:r>
              <w:rPr>
                <w:shd w:val="clear" w:color="auto" w:fill="FFFFFF"/>
              </w:rPr>
              <w:t>0</w:t>
            </w:r>
          </w:p>
        </w:tc>
        <w:tc>
          <w:tcPr>
            <w:tcW w:w="1889" w:type="dxa"/>
            <w:vAlign w:val="center"/>
          </w:tcPr>
          <w:p w14:paraId="4E176BBE" w14:textId="77777777" w:rsidR="00250482" w:rsidRPr="001606D7" w:rsidRDefault="00466D1F" w:rsidP="00073F1C">
            <w:pPr>
              <w:jc w:val="center"/>
              <w:rPr>
                <w:shd w:val="clear" w:color="auto" w:fill="FFFFFF"/>
              </w:rPr>
            </w:pPr>
            <w:r w:rsidRPr="001606D7">
              <w:rPr>
                <w:shd w:val="clear" w:color="auto" w:fill="FFFFFF"/>
              </w:rPr>
              <w:t>0,09</w:t>
            </w:r>
          </w:p>
        </w:tc>
        <w:tc>
          <w:tcPr>
            <w:tcW w:w="1134" w:type="dxa"/>
            <w:vAlign w:val="center"/>
          </w:tcPr>
          <w:p w14:paraId="738D2BB7" w14:textId="77777777" w:rsidR="00250482" w:rsidRPr="001606D7" w:rsidRDefault="00466D1F" w:rsidP="00073F1C">
            <w:pPr>
              <w:jc w:val="center"/>
              <w:rPr>
                <w:shd w:val="clear" w:color="auto" w:fill="FFFFFF"/>
              </w:rPr>
            </w:pPr>
            <w:r w:rsidRPr="001606D7">
              <w:rPr>
                <w:shd w:val="clear" w:color="auto" w:fill="FFFFFF"/>
              </w:rPr>
              <w:t>1,53</w:t>
            </w:r>
          </w:p>
        </w:tc>
        <w:tc>
          <w:tcPr>
            <w:tcW w:w="854" w:type="dxa"/>
            <w:vAlign w:val="center"/>
          </w:tcPr>
          <w:p w14:paraId="09D30791" w14:textId="77777777" w:rsidR="00250482" w:rsidRPr="001606D7" w:rsidRDefault="00466D1F" w:rsidP="00073F1C">
            <w:pPr>
              <w:jc w:val="center"/>
              <w:rPr>
                <w:shd w:val="clear" w:color="auto" w:fill="FFFFFF"/>
              </w:rPr>
            </w:pPr>
            <w:r w:rsidRPr="001606D7">
              <w:rPr>
                <w:shd w:val="clear" w:color="auto" w:fill="FFFFFF"/>
              </w:rPr>
              <w:t>1,99</w:t>
            </w:r>
          </w:p>
        </w:tc>
      </w:tr>
      <w:tr w:rsidR="00412230" w:rsidRPr="00464275" w14:paraId="0844F2DF" w14:textId="77777777" w:rsidTr="00073F1C">
        <w:tc>
          <w:tcPr>
            <w:tcW w:w="14614" w:type="dxa"/>
            <w:gridSpan w:val="10"/>
          </w:tcPr>
          <w:p w14:paraId="4D992C4A" w14:textId="3FBE5A55" w:rsidR="00412230" w:rsidRPr="00556CDB" w:rsidRDefault="00412230" w:rsidP="00073F1C">
            <w:pPr>
              <w:ind w:firstLine="601"/>
              <w:jc w:val="both"/>
              <w:rPr>
                <w:shd w:val="clear" w:color="auto" w:fill="FFFFFF"/>
              </w:rPr>
            </w:pPr>
            <w:r w:rsidRPr="001606D7">
              <w:rPr>
                <w:shd w:val="clear" w:color="auto" w:fill="FFFFFF"/>
              </w:rPr>
              <w:t xml:space="preserve">Примечание </w:t>
            </w:r>
            <w:r w:rsidR="00FE7EEC">
              <w:rPr>
                <w:shd w:val="clear" w:color="auto" w:fill="FFFFFF"/>
              </w:rPr>
              <w:t>–</w:t>
            </w:r>
            <w:r w:rsidR="00073F1C">
              <w:rPr>
                <w:shd w:val="clear" w:color="auto" w:fill="FFFFFF"/>
              </w:rPr>
              <w:t xml:space="preserve"> </w:t>
            </w:r>
            <w:r w:rsidR="00FE7EEC">
              <w:rPr>
                <w:shd w:val="clear" w:color="auto" w:fill="FFFFFF"/>
              </w:rPr>
              <w:t>Составлено источнику</w:t>
            </w:r>
            <w:r w:rsidRPr="001606D7">
              <w:rPr>
                <w:shd w:val="clear" w:color="auto" w:fill="FFFFFF"/>
              </w:rPr>
              <w:t xml:space="preserve"> </w:t>
            </w:r>
            <w:r w:rsidRPr="001606D7">
              <w:rPr>
                <w:shd w:val="clear" w:color="auto" w:fill="FFFFFF"/>
                <w:lang w:val="en-US"/>
              </w:rPr>
              <w:t>[</w:t>
            </w:r>
            <w:r w:rsidR="00FE7EEC">
              <w:rPr>
                <w:shd w:val="clear" w:color="auto" w:fill="FFFFFF"/>
              </w:rPr>
              <w:t>97</w:t>
            </w:r>
            <w:r w:rsidRPr="001606D7">
              <w:rPr>
                <w:shd w:val="clear" w:color="auto" w:fill="FFFFFF"/>
                <w:lang w:val="en-US"/>
              </w:rPr>
              <w:t>]</w:t>
            </w:r>
          </w:p>
        </w:tc>
      </w:tr>
    </w:tbl>
    <w:p w14:paraId="5825FC46" w14:textId="77777777" w:rsidR="00412230" w:rsidRDefault="00412230" w:rsidP="00464275">
      <w:pPr>
        <w:ind w:firstLine="567"/>
        <w:jc w:val="both"/>
        <w:rPr>
          <w:sz w:val="28"/>
          <w:szCs w:val="28"/>
          <w:shd w:val="clear" w:color="auto" w:fill="FFFFFF"/>
        </w:rPr>
      </w:pPr>
    </w:p>
    <w:p w14:paraId="76569E24" w14:textId="77777777" w:rsidR="000A6730" w:rsidRDefault="000A6730" w:rsidP="00073F1C">
      <w:pPr>
        <w:ind w:firstLine="709"/>
        <w:jc w:val="both"/>
        <w:rPr>
          <w:sz w:val="28"/>
          <w:szCs w:val="28"/>
          <w:shd w:val="clear" w:color="auto" w:fill="FFFFFF"/>
        </w:rPr>
      </w:pPr>
    </w:p>
    <w:p w14:paraId="73FDCEF3" w14:textId="77777777" w:rsidR="000A6730" w:rsidRDefault="000A6730" w:rsidP="00464275">
      <w:pPr>
        <w:ind w:firstLine="567"/>
        <w:jc w:val="both"/>
        <w:rPr>
          <w:sz w:val="28"/>
          <w:szCs w:val="28"/>
          <w:shd w:val="clear" w:color="auto" w:fill="FFFFFF"/>
        </w:rPr>
      </w:pPr>
    </w:p>
    <w:p w14:paraId="6AF9347D" w14:textId="77777777" w:rsidR="000A6730" w:rsidRDefault="000A6730" w:rsidP="00464275">
      <w:pPr>
        <w:ind w:firstLine="567"/>
        <w:jc w:val="both"/>
        <w:rPr>
          <w:sz w:val="28"/>
          <w:szCs w:val="28"/>
          <w:shd w:val="clear" w:color="auto" w:fill="FFFFFF"/>
        </w:rPr>
      </w:pPr>
    </w:p>
    <w:p w14:paraId="755F951F" w14:textId="77777777" w:rsidR="000A6730" w:rsidRDefault="000A6730" w:rsidP="00464275">
      <w:pPr>
        <w:ind w:firstLine="567"/>
        <w:jc w:val="both"/>
        <w:rPr>
          <w:sz w:val="28"/>
          <w:szCs w:val="28"/>
          <w:shd w:val="clear" w:color="auto" w:fill="FFFFFF"/>
        </w:rPr>
      </w:pPr>
    </w:p>
    <w:p w14:paraId="6EE8ADE3" w14:textId="77777777" w:rsidR="000A6730" w:rsidRDefault="000A6730" w:rsidP="00464275">
      <w:pPr>
        <w:ind w:firstLine="567"/>
        <w:jc w:val="both"/>
        <w:rPr>
          <w:sz w:val="28"/>
          <w:szCs w:val="28"/>
          <w:shd w:val="clear" w:color="auto" w:fill="FFFFFF"/>
        </w:rPr>
      </w:pPr>
    </w:p>
    <w:p w14:paraId="315F51C2" w14:textId="77777777" w:rsidR="000A6730" w:rsidRDefault="000A6730" w:rsidP="00464275">
      <w:pPr>
        <w:ind w:firstLine="567"/>
        <w:jc w:val="both"/>
        <w:rPr>
          <w:sz w:val="28"/>
          <w:szCs w:val="28"/>
          <w:shd w:val="clear" w:color="auto" w:fill="FFFFFF"/>
        </w:rPr>
        <w:sectPr w:rsidR="000A6730" w:rsidSect="00073F1C">
          <w:pgSz w:w="16838" w:h="11906" w:orient="landscape" w:code="9"/>
          <w:pgMar w:top="1701" w:right="1134" w:bottom="567" w:left="1134" w:header="709" w:footer="709" w:gutter="0"/>
          <w:cols w:space="708"/>
          <w:docGrid w:linePitch="360"/>
        </w:sectPr>
      </w:pPr>
    </w:p>
    <w:p w14:paraId="2F6313D7" w14:textId="0FED8DA7" w:rsidR="00FB7F8F" w:rsidRPr="00464275" w:rsidRDefault="00823F5C" w:rsidP="00464275">
      <w:pPr>
        <w:ind w:firstLine="709"/>
        <w:jc w:val="both"/>
        <w:rPr>
          <w:sz w:val="28"/>
          <w:szCs w:val="28"/>
        </w:rPr>
      </w:pPr>
      <w:r w:rsidRPr="00464275">
        <w:rPr>
          <w:sz w:val="28"/>
          <w:szCs w:val="28"/>
        </w:rPr>
        <w:t xml:space="preserve">Так, в 2017 г. лица с высшим образованием </w:t>
      </w:r>
      <w:r w:rsidRPr="00464275">
        <w:rPr>
          <w:iCs/>
          <w:sz w:val="28"/>
          <w:szCs w:val="28"/>
        </w:rPr>
        <w:t>(11 290 человек)</w:t>
      </w:r>
      <w:r w:rsidRPr="00464275">
        <w:rPr>
          <w:sz w:val="28"/>
          <w:szCs w:val="28"/>
        </w:rPr>
        <w:t xml:space="preserve"> составили 29,9% из общего числа выехавших из Казахстана, то есть почти каждый третий эмигрант. Из общего числа въехавших в страну высшее образование имели 2 736 человек, или всего 17,5% </w:t>
      </w:r>
      <w:r w:rsidRPr="00464275">
        <w:rPr>
          <w:iCs/>
          <w:sz w:val="28"/>
          <w:szCs w:val="28"/>
        </w:rPr>
        <w:t>(каждый шестой)</w:t>
      </w:r>
      <w:r w:rsidRPr="00464275">
        <w:rPr>
          <w:sz w:val="28"/>
          <w:szCs w:val="28"/>
        </w:rPr>
        <w:t>. Вполне очевидно, что проблема качества человеческого капитала остается важной на сегодняшний день.</w:t>
      </w:r>
    </w:p>
    <w:p w14:paraId="06FCFCFF" w14:textId="77777777" w:rsidR="00656829" w:rsidRPr="00464275" w:rsidRDefault="00656829" w:rsidP="00464275">
      <w:pPr>
        <w:ind w:firstLine="709"/>
        <w:jc w:val="both"/>
        <w:rPr>
          <w:sz w:val="28"/>
          <w:szCs w:val="28"/>
        </w:rPr>
      </w:pPr>
      <w:r w:rsidRPr="00464275">
        <w:rPr>
          <w:sz w:val="28"/>
          <w:szCs w:val="28"/>
        </w:rPr>
        <w:t>Между тем, наблюдаются положительные подвижки в данном вопросе. Военные действия России в Украине привели к релокации бизнеса и представителей фриланса. Одним из территориальных направлений переезда россиян и украинцев выступает Казахстан. На переезд решаются достаточно высококвалифицированные граждане, которые смогут положительно повлиять на наш внутренний рынок и создать здоровую конкуренцию на рынк</w:t>
      </w:r>
      <w:r w:rsidR="004F3E84" w:rsidRPr="00464275">
        <w:rPr>
          <w:sz w:val="28"/>
          <w:szCs w:val="28"/>
        </w:rPr>
        <w:t>е</w:t>
      </w:r>
      <w:r w:rsidRPr="00464275">
        <w:rPr>
          <w:sz w:val="28"/>
          <w:szCs w:val="28"/>
        </w:rPr>
        <w:t xml:space="preserve"> труда.</w:t>
      </w:r>
    </w:p>
    <w:p w14:paraId="3282669A" w14:textId="3E3DA996" w:rsidR="00823F5C" w:rsidRPr="00464275" w:rsidRDefault="00823F5C" w:rsidP="00464275">
      <w:pPr>
        <w:ind w:firstLine="709"/>
        <w:jc w:val="both"/>
        <w:rPr>
          <w:sz w:val="28"/>
          <w:szCs w:val="28"/>
        </w:rPr>
      </w:pPr>
      <w:bookmarkStart w:id="9" w:name="_Hlk90915786"/>
      <w:r w:rsidRPr="00464275">
        <w:rPr>
          <w:sz w:val="28"/>
          <w:szCs w:val="28"/>
        </w:rPr>
        <w:t>Развитие человеческого капитала зависит от множества факторов: государственной политики, образования и здравоохранения, поддержка аграрно-промышленного комплекса, повышение доходов населения, улучшение платежеспособного спроса в стране, решения демографических проблем, оптимизация миграционной политики, совершенствование социальной и экономической инфраструктуры, развитие социального партнерства и предпринимательских инициатив, поддержка развития гражданского общества</w:t>
      </w:r>
      <w:r w:rsidR="00FE7EEC">
        <w:rPr>
          <w:sz w:val="28"/>
          <w:szCs w:val="28"/>
        </w:rPr>
        <w:t> </w:t>
      </w:r>
      <w:r w:rsidR="0012121D" w:rsidRPr="00464275">
        <w:rPr>
          <w:sz w:val="28"/>
          <w:szCs w:val="28"/>
        </w:rPr>
        <w:t>[</w:t>
      </w:r>
      <w:r w:rsidR="00FE7EEC">
        <w:rPr>
          <w:sz w:val="28"/>
          <w:szCs w:val="28"/>
        </w:rPr>
        <w:t>98</w:t>
      </w:r>
      <w:r w:rsidR="0012121D" w:rsidRPr="00464275">
        <w:rPr>
          <w:sz w:val="28"/>
          <w:szCs w:val="28"/>
        </w:rPr>
        <w:t>].</w:t>
      </w:r>
    </w:p>
    <w:p w14:paraId="4FA702FA" w14:textId="0D76091B" w:rsidR="00027CF7" w:rsidRPr="00464275" w:rsidRDefault="00ED19EE"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bCs/>
          <w:iCs/>
          <w:sz w:val="28"/>
          <w:szCs w:val="28"/>
        </w:rPr>
        <w:t xml:space="preserve">Для раскрытия </w:t>
      </w:r>
      <w:r w:rsidR="00656829" w:rsidRPr="00464275">
        <w:rPr>
          <w:rFonts w:ascii="Times New Roman" w:hAnsi="Times New Roman" w:cs="Times New Roman"/>
          <w:bCs/>
          <w:iCs/>
          <w:sz w:val="28"/>
          <w:szCs w:val="28"/>
        </w:rPr>
        <w:t>социально</w:t>
      </w:r>
      <w:r w:rsidRPr="00464275">
        <w:rPr>
          <w:rFonts w:ascii="Times New Roman" w:hAnsi="Times New Roman" w:cs="Times New Roman"/>
          <w:bCs/>
          <w:iCs/>
          <w:sz w:val="28"/>
          <w:szCs w:val="28"/>
        </w:rPr>
        <w:t>го</w:t>
      </w:r>
      <w:r w:rsidR="00656829" w:rsidRPr="00464275">
        <w:rPr>
          <w:rFonts w:ascii="Times New Roman" w:hAnsi="Times New Roman" w:cs="Times New Roman"/>
          <w:bCs/>
          <w:iCs/>
          <w:sz w:val="28"/>
          <w:szCs w:val="28"/>
        </w:rPr>
        <w:t xml:space="preserve"> потенциал</w:t>
      </w:r>
      <w:r w:rsidRPr="00464275">
        <w:rPr>
          <w:rFonts w:ascii="Times New Roman" w:hAnsi="Times New Roman" w:cs="Times New Roman"/>
          <w:bCs/>
          <w:iCs/>
          <w:sz w:val="28"/>
          <w:szCs w:val="28"/>
        </w:rPr>
        <w:t>а необходимо учитывать, что любые изменения</w:t>
      </w:r>
      <w:r w:rsidR="001606D7">
        <w:rPr>
          <w:rFonts w:ascii="Times New Roman" w:hAnsi="Times New Roman" w:cs="Times New Roman"/>
          <w:bCs/>
          <w:iCs/>
          <w:sz w:val="28"/>
          <w:szCs w:val="28"/>
          <w:lang w:val="kk-KZ"/>
        </w:rPr>
        <w:t xml:space="preserve"> </w:t>
      </w:r>
      <w:r w:rsidR="00656829" w:rsidRPr="00464275">
        <w:rPr>
          <w:rFonts w:ascii="Times New Roman" w:hAnsi="Times New Roman" w:cs="Times New Roman"/>
          <w:sz w:val="28"/>
          <w:szCs w:val="28"/>
        </w:rPr>
        <w:t xml:space="preserve">социального потенциала </w:t>
      </w:r>
      <w:r w:rsidRPr="00464275">
        <w:rPr>
          <w:rFonts w:ascii="Times New Roman" w:hAnsi="Times New Roman" w:cs="Times New Roman"/>
          <w:sz w:val="28"/>
          <w:szCs w:val="28"/>
        </w:rPr>
        <w:t>влек</w:t>
      </w:r>
      <w:r w:rsidR="00656829" w:rsidRPr="00464275">
        <w:rPr>
          <w:rFonts w:ascii="Times New Roman" w:hAnsi="Times New Roman" w:cs="Times New Roman"/>
          <w:sz w:val="28"/>
          <w:szCs w:val="28"/>
        </w:rPr>
        <w:t>ут изменения структуры общества</w:t>
      </w:r>
      <w:r w:rsidR="00872F20" w:rsidRPr="00464275">
        <w:rPr>
          <w:rFonts w:ascii="Times New Roman" w:hAnsi="Times New Roman" w:cs="Times New Roman"/>
          <w:sz w:val="28"/>
          <w:szCs w:val="28"/>
        </w:rPr>
        <w:t xml:space="preserve">. Социальный потенциал представляет собой совокупность ресурсов и возможностей, которыми обладает общество для достижения своих целей и решения проблем. </w:t>
      </w:r>
      <w:r w:rsidR="00027CF7" w:rsidRPr="00464275">
        <w:rPr>
          <w:rFonts w:ascii="Times New Roman" w:hAnsi="Times New Roman" w:cs="Times New Roman"/>
          <w:sz w:val="28"/>
          <w:szCs w:val="28"/>
        </w:rPr>
        <w:t xml:space="preserve">Состав социального потенциала можно </w:t>
      </w:r>
      <w:r w:rsidR="00594DF8" w:rsidRPr="00464275">
        <w:rPr>
          <w:rFonts w:ascii="Times New Roman" w:hAnsi="Times New Roman" w:cs="Times New Roman"/>
          <w:sz w:val="28"/>
          <w:szCs w:val="28"/>
        </w:rPr>
        <w:t>определить,</w:t>
      </w:r>
      <w:r w:rsidR="00027CF7" w:rsidRPr="00464275">
        <w:rPr>
          <w:rFonts w:ascii="Times New Roman" w:hAnsi="Times New Roman" w:cs="Times New Roman"/>
          <w:sz w:val="28"/>
          <w:szCs w:val="28"/>
        </w:rPr>
        <w:t xml:space="preserve"> как синергетику следующих элементов:</w:t>
      </w:r>
    </w:p>
    <w:p w14:paraId="552A1346" w14:textId="77777777" w:rsidR="00027CF7" w:rsidRPr="00464275" w:rsidRDefault="00027CF7" w:rsidP="00464275">
      <w:pPr>
        <w:pStyle w:val="a7"/>
        <w:tabs>
          <w:tab w:val="left" w:pos="1134"/>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1)</w:t>
      </w:r>
      <w:r w:rsidRPr="00464275">
        <w:rPr>
          <w:rFonts w:ascii="Times New Roman" w:hAnsi="Times New Roman" w:cs="Times New Roman"/>
          <w:sz w:val="28"/>
          <w:szCs w:val="28"/>
        </w:rPr>
        <w:tab/>
        <w:t>культурное богатство и культурный потенциал, включающий этические и моральные принципы, общий язык как средство коммуникации, уровень образования и квалификацию, религиозную принадлежность, национальные традиции и некие устойчивые цивилизованные особенности социума;</w:t>
      </w:r>
    </w:p>
    <w:p w14:paraId="4A325832" w14:textId="77777777" w:rsidR="00027CF7" w:rsidRPr="00464275" w:rsidRDefault="00027CF7" w:rsidP="00464275">
      <w:pPr>
        <w:pStyle w:val="a7"/>
        <w:tabs>
          <w:tab w:val="left" w:pos="1134"/>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2)</w:t>
      </w:r>
      <w:r w:rsidRPr="00464275">
        <w:rPr>
          <w:rFonts w:ascii="Times New Roman" w:hAnsi="Times New Roman" w:cs="Times New Roman"/>
          <w:sz w:val="28"/>
          <w:szCs w:val="28"/>
        </w:rPr>
        <w:tab/>
        <w:t>природное богатство и природный потенциал, в том числе возраст и здоровье людей, составляющих социальное сообщество;</w:t>
      </w:r>
    </w:p>
    <w:p w14:paraId="086E41FF" w14:textId="77777777" w:rsidR="00027CF7" w:rsidRPr="00464275" w:rsidRDefault="00027CF7" w:rsidP="00464275">
      <w:pPr>
        <w:pStyle w:val="a7"/>
        <w:tabs>
          <w:tab w:val="left" w:pos="1134"/>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3)</w:t>
      </w:r>
      <w:r w:rsidRPr="00464275">
        <w:rPr>
          <w:rFonts w:ascii="Times New Roman" w:hAnsi="Times New Roman" w:cs="Times New Roman"/>
          <w:sz w:val="28"/>
          <w:szCs w:val="28"/>
        </w:rPr>
        <w:tab/>
        <w:t>мера социальной защищенности общества, связанный с социальной справедливостью, безопасностью и благополучием граждан;</w:t>
      </w:r>
    </w:p>
    <w:p w14:paraId="08E68039" w14:textId="77777777" w:rsidR="00027CF7" w:rsidRPr="00464275" w:rsidRDefault="00027CF7" w:rsidP="00464275">
      <w:pPr>
        <w:pStyle w:val="a7"/>
        <w:tabs>
          <w:tab w:val="left" w:pos="1134"/>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4)</w:t>
      </w:r>
      <w:r w:rsidRPr="00464275">
        <w:rPr>
          <w:rFonts w:ascii="Times New Roman" w:hAnsi="Times New Roman" w:cs="Times New Roman"/>
          <w:sz w:val="28"/>
          <w:szCs w:val="28"/>
        </w:rPr>
        <w:tab/>
        <w:t>экономическая роль государства и экономическая роль гражданского общества.</w:t>
      </w:r>
    </w:p>
    <w:p w14:paraId="0DD1C11C" w14:textId="77777777" w:rsidR="00872F20" w:rsidRPr="00464275" w:rsidRDefault="00872F2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 xml:space="preserve">Изменения социального потенциала могут произойти под влиянием различных </w:t>
      </w:r>
      <w:r w:rsidR="00027CF7" w:rsidRPr="00464275">
        <w:rPr>
          <w:rFonts w:ascii="Times New Roman" w:hAnsi="Times New Roman" w:cs="Times New Roman"/>
          <w:sz w:val="28"/>
          <w:szCs w:val="28"/>
        </w:rPr>
        <w:t xml:space="preserve">причин и </w:t>
      </w:r>
      <w:r w:rsidRPr="00464275">
        <w:rPr>
          <w:rFonts w:ascii="Times New Roman" w:hAnsi="Times New Roman" w:cs="Times New Roman"/>
          <w:sz w:val="28"/>
          <w:szCs w:val="28"/>
        </w:rPr>
        <w:t>факторов, что, несомненно, будет ретранслироваться на структуре общества.</w:t>
      </w:r>
    </w:p>
    <w:p w14:paraId="42E9FDB4" w14:textId="77777777" w:rsidR="00872F20" w:rsidRPr="00464275" w:rsidRDefault="00872F2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К примеру, развитие технологий и доступность интернета изменили способ общения и взаимодействия людей, а также обмен информацией, что отражается на структуре общества. Доступ или ограничение к информации расширяет либо сокращает средний класс. Демографические изменения, такие как увеличение числа старшего населения, влияет на структуру общества и способно в перспективе сказаться на экономическом, политическом и культурном развитии общества.</w:t>
      </w:r>
    </w:p>
    <w:p w14:paraId="25B6B484" w14:textId="77777777" w:rsidR="00ED19EE" w:rsidRPr="00464275" w:rsidRDefault="00872F2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Таким образом, н</w:t>
      </w:r>
      <w:r w:rsidR="00ED19EE" w:rsidRPr="00464275">
        <w:rPr>
          <w:rFonts w:ascii="Times New Roman" w:hAnsi="Times New Roman" w:cs="Times New Roman"/>
          <w:sz w:val="28"/>
          <w:szCs w:val="28"/>
        </w:rPr>
        <w:t xml:space="preserve">аличие человеческого капитала и уровень его развития являются важнейшими факторами стабильности и процветания любого государства. </w:t>
      </w:r>
    </w:p>
    <w:p w14:paraId="6D37E26C" w14:textId="6D3BB740" w:rsidR="00823F5C" w:rsidRPr="00464275" w:rsidRDefault="00ED19EE"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 современном мире человеческий капитал все в большей степени становится источником жизненной силы и развития любого предприятия и общества в целом.</w:t>
      </w:r>
      <w:r w:rsidR="001606D7">
        <w:rPr>
          <w:rFonts w:ascii="Times New Roman" w:hAnsi="Times New Roman" w:cs="Times New Roman"/>
          <w:sz w:val="28"/>
          <w:szCs w:val="28"/>
          <w:lang w:val="kk-KZ"/>
        </w:rPr>
        <w:t xml:space="preserve"> </w:t>
      </w:r>
      <w:r w:rsidR="00823F5C" w:rsidRPr="00464275">
        <w:rPr>
          <w:rFonts w:ascii="Times New Roman" w:hAnsi="Times New Roman" w:cs="Times New Roman"/>
          <w:sz w:val="28"/>
          <w:szCs w:val="28"/>
        </w:rPr>
        <w:t>В целях обеспечения высокого уровня человеческого капитала в предпринимательском секторе, необходима разработка и реализация комплексной программы, охватывающей все составляющие его элементы: экономический, культурно-нравственный, социальный, образовательный и другие потенциалы. Приоритетом должен являться экономический ресурс, предполагающий повышение статуса предпринимателя в обществе и его производительности труда за счет увеличения мотиваций и стимулов</w:t>
      </w:r>
      <w:r w:rsidR="00CC4A06" w:rsidRPr="00464275">
        <w:rPr>
          <w:rFonts w:ascii="Times New Roman" w:hAnsi="Times New Roman" w:cs="Times New Roman"/>
          <w:sz w:val="28"/>
          <w:szCs w:val="28"/>
        </w:rPr>
        <w:t xml:space="preserve"> [</w:t>
      </w:r>
      <w:r w:rsidR="00FE7EEC">
        <w:rPr>
          <w:rFonts w:ascii="Times New Roman" w:hAnsi="Times New Roman" w:cs="Times New Roman"/>
          <w:sz w:val="28"/>
          <w:szCs w:val="28"/>
        </w:rPr>
        <w:t>99</w:t>
      </w:r>
      <w:r w:rsidR="002F1D98" w:rsidRPr="00464275">
        <w:rPr>
          <w:rFonts w:ascii="Times New Roman" w:hAnsi="Times New Roman" w:cs="Times New Roman"/>
          <w:sz w:val="28"/>
          <w:szCs w:val="28"/>
        </w:rPr>
        <w:t>].</w:t>
      </w:r>
    </w:p>
    <w:bookmarkEnd w:id="9"/>
    <w:p w14:paraId="13F64B76" w14:textId="77777777" w:rsidR="00872F20" w:rsidRPr="00464275" w:rsidRDefault="00872F2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 этой связи научный интерес представляет изучение институциональных механизмов формирования предпринимательства в нашей стране. При этом</w:t>
      </w:r>
      <w:r w:rsidR="009D6C6A" w:rsidRPr="00464275">
        <w:rPr>
          <w:rFonts w:ascii="Times New Roman" w:hAnsi="Times New Roman" w:cs="Times New Roman"/>
          <w:sz w:val="28"/>
          <w:szCs w:val="28"/>
        </w:rPr>
        <w:t>,</w:t>
      </w:r>
      <w:r w:rsidRPr="00464275">
        <w:rPr>
          <w:rFonts w:ascii="Times New Roman" w:hAnsi="Times New Roman" w:cs="Times New Roman"/>
          <w:sz w:val="28"/>
          <w:szCs w:val="28"/>
        </w:rPr>
        <w:t xml:space="preserve"> под институциональными механизмами формирования предпринимательства следует понимать систему правил, процедур и организационных структур, которые создают условия для развития предпринимательской деятельности.</w:t>
      </w:r>
    </w:p>
    <w:p w14:paraId="6AB9BBDE" w14:textId="77777777" w:rsidR="00027CF7" w:rsidRPr="00464275" w:rsidRDefault="00872F20" w:rsidP="00464275">
      <w:pPr>
        <w:pStyle w:val="a7"/>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Эти институциональные механизмы могут работать вместе для создания благоприятной среды для развития предпринимательской деятельности. Однако</w:t>
      </w:r>
      <w:r w:rsidR="009D6C6A" w:rsidRPr="00464275">
        <w:rPr>
          <w:rFonts w:ascii="Times New Roman" w:hAnsi="Times New Roman" w:cs="Times New Roman"/>
          <w:sz w:val="28"/>
          <w:szCs w:val="28"/>
        </w:rPr>
        <w:t>,</w:t>
      </w:r>
      <w:r w:rsidRPr="00464275">
        <w:rPr>
          <w:rFonts w:ascii="Times New Roman" w:hAnsi="Times New Roman" w:cs="Times New Roman"/>
          <w:sz w:val="28"/>
          <w:szCs w:val="28"/>
        </w:rPr>
        <w:t xml:space="preserve"> важным остается развитие социального контекста предпринимательства, что в значительной степени зависит от культурных и социальных условий страны.</w:t>
      </w:r>
    </w:p>
    <w:p w14:paraId="726910DB" w14:textId="77777777" w:rsidR="00575709" w:rsidRPr="00464275" w:rsidRDefault="00575709" w:rsidP="00464275">
      <w:pPr>
        <w:ind w:firstLine="709"/>
        <w:jc w:val="both"/>
        <w:rPr>
          <w:bCs/>
          <w:sz w:val="28"/>
          <w:szCs w:val="28"/>
        </w:rPr>
      </w:pPr>
      <w:r w:rsidRPr="00464275">
        <w:rPr>
          <w:bCs/>
          <w:sz w:val="28"/>
          <w:szCs w:val="28"/>
        </w:rPr>
        <w:br w:type="page"/>
      </w:r>
    </w:p>
    <w:p w14:paraId="43B8A043" w14:textId="7AA588A2" w:rsidR="002C23A9" w:rsidRPr="00464275" w:rsidRDefault="001606D7" w:rsidP="00464275">
      <w:pPr>
        <w:ind w:firstLine="709"/>
        <w:jc w:val="both"/>
        <w:rPr>
          <w:b/>
          <w:bCs/>
          <w:sz w:val="28"/>
          <w:szCs w:val="28"/>
        </w:rPr>
      </w:pPr>
      <w:r>
        <w:rPr>
          <w:b/>
          <w:bCs/>
          <w:sz w:val="28"/>
          <w:szCs w:val="28"/>
          <w:lang w:val="kk-KZ"/>
        </w:rPr>
        <w:t xml:space="preserve">2 </w:t>
      </w:r>
      <w:r w:rsidR="00161319" w:rsidRPr="00C670D8">
        <w:rPr>
          <w:b/>
          <w:sz w:val="28"/>
          <w:szCs w:val="28"/>
        </w:rPr>
        <w:t>ИНСТИТУЦИОНАЛЬНЫЕ МЕХАНИЗМЫ ФОРМИРОВАНИЯ ПРЕДПРИНИМАТЕЛЬСТВА В РЕСПУБЛИКЕ КАЗАХСТАН</w:t>
      </w:r>
    </w:p>
    <w:p w14:paraId="3338200A" w14:textId="77777777" w:rsidR="002C23A9" w:rsidRPr="00464275" w:rsidRDefault="002C23A9" w:rsidP="00464275">
      <w:pPr>
        <w:ind w:firstLine="709"/>
        <w:jc w:val="both"/>
        <w:rPr>
          <w:b/>
          <w:bCs/>
          <w:sz w:val="28"/>
          <w:szCs w:val="28"/>
        </w:rPr>
      </w:pPr>
    </w:p>
    <w:p w14:paraId="0B31E23F" w14:textId="5879F5A3" w:rsidR="002C23A9" w:rsidRPr="00161319" w:rsidRDefault="002C23A9" w:rsidP="00464275">
      <w:pPr>
        <w:ind w:firstLine="709"/>
        <w:jc w:val="both"/>
        <w:rPr>
          <w:b/>
          <w:bCs/>
          <w:sz w:val="28"/>
          <w:szCs w:val="28"/>
        </w:rPr>
      </w:pPr>
      <w:r w:rsidRPr="00464275">
        <w:rPr>
          <w:b/>
          <w:bCs/>
          <w:sz w:val="28"/>
          <w:szCs w:val="28"/>
        </w:rPr>
        <w:t>2.1</w:t>
      </w:r>
      <w:bookmarkStart w:id="10" w:name="_Hlk82891817"/>
      <w:r w:rsidR="001606D7">
        <w:rPr>
          <w:b/>
          <w:bCs/>
          <w:sz w:val="28"/>
          <w:szCs w:val="28"/>
          <w:lang w:val="kk-KZ"/>
        </w:rPr>
        <w:t xml:space="preserve"> </w:t>
      </w:r>
      <w:r w:rsidR="00161319" w:rsidRPr="00161319">
        <w:rPr>
          <w:b/>
          <w:sz w:val="28"/>
          <w:szCs w:val="28"/>
        </w:rPr>
        <w:t>Условия и предпосылки становления и развития МСБ в государственных программах страны: контент-анализ государственных инициатив</w:t>
      </w:r>
    </w:p>
    <w:bookmarkEnd w:id="10"/>
    <w:p w14:paraId="7A4287C5" w14:textId="5D9294B6" w:rsidR="008467D5" w:rsidRPr="00464275" w:rsidRDefault="00972C25"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lang w:val="kk-KZ"/>
        </w:rPr>
        <w:t>За 30 лет</w:t>
      </w:r>
      <w:r w:rsidR="001606D7">
        <w:rPr>
          <w:sz w:val="28"/>
          <w:szCs w:val="28"/>
          <w:lang w:val="kk-KZ"/>
        </w:rPr>
        <w:t xml:space="preserve"> </w:t>
      </w:r>
      <w:r w:rsidRPr="00464275">
        <w:rPr>
          <w:sz w:val="28"/>
          <w:szCs w:val="28"/>
          <w:lang w:val="kk-KZ"/>
        </w:rPr>
        <w:t>независимости</w:t>
      </w:r>
      <w:r w:rsidR="001606D7">
        <w:rPr>
          <w:sz w:val="28"/>
          <w:szCs w:val="28"/>
          <w:lang w:val="kk-KZ"/>
        </w:rPr>
        <w:t xml:space="preserve"> </w:t>
      </w:r>
      <w:r w:rsidR="002C23A9" w:rsidRPr="00464275">
        <w:rPr>
          <w:sz w:val="28"/>
          <w:szCs w:val="28"/>
        </w:rPr>
        <w:t>Казахстан находится в</w:t>
      </w:r>
      <w:r w:rsidR="001606D7">
        <w:rPr>
          <w:sz w:val="28"/>
          <w:szCs w:val="28"/>
          <w:lang w:val="kk-KZ"/>
        </w:rPr>
        <w:t xml:space="preserve"> </w:t>
      </w:r>
      <w:r w:rsidR="00467607" w:rsidRPr="00464275">
        <w:rPr>
          <w:sz w:val="28"/>
          <w:szCs w:val="28"/>
          <w:lang w:val="kk-KZ"/>
        </w:rPr>
        <w:t>постоянном</w:t>
      </w:r>
      <w:r w:rsidR="001606D7">
        <w:rPr>
          <w:sz w:val="28"/>
          <w:szCs w:val="28"/>
          <w:lang w:val="kk-KZ"/>
        </w:rPr>
        <w:t xml:space="preserve"> </w:t>
      </w:r>
      <w:r w:rsidR="002C23A9" w:rsidRPr="00464275">
        <w:rPr>
          <w:sz w:val="28"/>
          <w:szCs w:val="28"/>
        </w:rPr>
        <w:t xml:space="preserve">поиске </w:t>
      </w:r>
      <w:r w:rsidRPr="00464275">
        <w:rPr>
          <w:sz w:val="28"/>
          <w:szCs w:val="28"/>
          <w:lang w:val="kk-KZ"/>
        </w:rPr>
        <w:t>своего</w:t>
      </w:r>
      <w:r w:rsidR="001606D7">
        <w:rPr>
          <w:sz w:val="28"/>
          <w:szCs w:val="28"/>
          <w:lang w:val="kk-KZ"/>
        </w:rPr>
        <w:t xml:space="preserve"> </w:t>
      </w:r>
      <w:r w:rsidRPr="00464275">
        <w:rPr>
          <w:sz w:val="28"/>
          <w:szCs w:val="28"/>
          <w:lang w:val="kk-KZ"/>
        </w:rPr>
        <w:t>собственного</w:t>
      </w:r>
      <w:r w:rsidR="001606D7">
        <w:rPr>
          <w:sz w:val="28"/>
          <w:szCs w:val="28"/>
          <w:lang w:val="kk-KZ"/>
        </w:rPr>
        <w:t xml:space="preserve"> </w:t>
      </w:r>
      <w:r w:rsidRPr="00464275">
        <w:rPr>
          <w:sz w:val="28"/>
          <w:szCs w:val="28"/>
          <w:lang w:val="kk-KZ"/>
        </w:rPr>
        <w:t>пути</w:t>
      </w:r>
      <w:r w:rsidR="001606D7">
        <w:rPr>
          <w:sz w:val="28"/>
          <w:szCs w:val="28"/>
          <w:lang w:val="kk-KZ"/>
        </w:rPr>
        <w:t xml:space="preserve"> </w:t>
      </w:r>
      <w:r w:rsidR="002C23A9" w:rsidRPr="00464275">
        <w:rPr>
          <w:sz w:val="28"/>
          <w:szCs w:val="28"/>
        </w:rPr>
        <w:t xml:space="preserve">экономического развития, </w:t>
      </w:r>
      <w:r w:rsidRPr="00464275">
        <w:rPr>
          <w:sz w:val="28"/>
          <w:szCs w:val="28"/>
          <w:lang w:val="kk-KZ"/>
        </w:rPr>
        <w:t>котор</w:t>
      </w:r>
      <w:r w:rsidR="004D361F" w:rsidRPr="00464275">
        <w:rPr>
          <w:sz w:val="28"/>
          <w:szCs w:val="28"/>
        </w:rPr>
        <w:t>ый</w:t>
      </w:r>
      <w:r w:rsidR="001606D7">
        <w:rPr>
          <w:sz w:val="28"/>
          <w:szCs w:val="28"/>
          <w:lang w:val="kk-KZ"/>
        </w:rPr>
        <w:t xml:space="preserve"> </w:t>
      </w:r>
      <w:r w:rsidRPr="00464275">
        <w:rPr>
          <w:sz w:val="28"/>
          <w:szCs w:val="28"/>
          <w:lang w:val="kk-KZ"/>
        </w:rPr>
        <w:t>мог</w:t>
      </w:r>
      <w:r w:rsidR="001606D7">
        <w:rPr>
          <w:sz w:val="28"/>
          <w:szCs w:val="28"/>
          <w:lang w:val="kk-KZ"/>
        </w:rPr>
        <w:t xml:space="preserve"> </w:t>
      </w:r>
      <w:r w:rsidRPr="00464275">
        <w:rPr>
          <w:sz w:val="28"/>
          <w:szCs w:val="28"/>
          <w:lang w:val="kk-KZ"/>
        </w:rPr>
        <w:t>бы</w:t>
      </w:r>
      <w:r w:rsidR="001606D7">
        <w:rPr>
          <w:sz w:val="28"/>
          <w:szCs w:val="28"/>
          <w:lang w:val="kk-KZ"/>
        </w:rPr>
        <w:t xml:space="preserve"> </w:t>
      </w:r>
      <w:r w:rsidRPr="00464275">
        <w:rPr>
          <w:sz w:val="28"/>
          <w:szCs w:val="28"/>
          <w:lang w:val="kk-KZ"/>
        </w:rPr>
        <w:t>соответствовать</w:t>
      </w:r>
      <w:r w:rsidR="001606D7">
        <w:rPr>
          <w:sz w:val="28"/>
          <w:szCs w:val="28"/>
          <w:lang w:val="kk-KZ"/>
        </w:rPr>
        <w:t xml:space="preserve"> </w:t>
      </w:r>
      <w:r w:rsidRPr="00464275">
        <w:rPr>
          <w:sz w:val="28"/>
          <w:szCs w:val="28"/>
          <w:lang w:val="kk-KZ"/>
        </w:rPr>
        <w:t>геополитическим и внутренним</w:t>
      </w:r>
      <w:r w:rsidR="001606D7">
        <w:rPr>
          <w:sz w:val="28"/>
          <w:szCs w:val="28"/>
          <w:lang w:val="kk-KZ"/>
        </w:rPr>
        <w:t xml:space="preserve"> </w:t>
      </w:r>
      <w:r w:rsidRPr="00464275">
        <w:rPr>
          <w:sz w:val="28"/>
          <w:szCs w:val="28"/>
          <w:lang w:val="kk-KZ"/>
        </w:rPr>
        <w:t>социально-политическим</w:t>
      </w:r>
      <w:r w:rsidR="001606D7">
        <w:rPr>
          <w:sz w:val="28"/>
          <w:szCs w:val="28"/>
          <w:lang w:val="kk-KZ"/>
        </w:rPr>
        <w:t xml:space="preserve"> </w:t>
      </w:r>
      <w:r w:rsidRPr="00464275">
        <w:rPr>
          <w:sz w:val="28"/>
          <w:szCs w:val="28"/>
          <w:lang w:val="kk-KZ"/>
        </w:rPr>
        <w:t>изменениям</w:t>
      </w:r>
      <w:r w:rsidR="002C23A9" w:rsidRPr="00464275">
        <w:rPr>
          <w:sz w:val="28"/>
          <w:szCs w:val="28"/>
        </w:rPr>
        <w:t xml:space="preserve">, новым вызовам и </w:t>
      </w:r>
      <w:r w:rsidRPr="00464275">
        <w:rPr>
          <w:sz w:val="28"/>
          <w:szCs w:val="28"/>
          <w:lang w:val="kk-KZ"/>
        </w:rPr>
        <w:t>угрозам</w:t>
      </w:r>
      <w:r w:rsidR="002C23A9" w:rsidRPr="00464275">
        <w:rPr>
          <w:sz w:val="28"/>
          <w:szCs w:val="28"/>
        </w:rPr>
        <w:t xml:space="preserve"> в различных сферах </w:t>
      </w:r>
      <w:r w:rsidRPr="00464275">
        <w:rPr>
          <w:sz w:val="28"/>
          <w:szCs w:val="28"/>
          <w:lang w:val="kk-KZ"/>
        </w:rPr>
        <w:t>общественных</w:t>
      </w:r>
      <w:r w:rsidR="001606D7">
        <w:rPr>
          <w:sz w:val="28"/>
          <w:szCs w:val="28"/>
          <w:lang w:val="kk-KZ"/>
        </w:rPr>
        <w:t xml:space="preserve"> </w:t>
      </w:r>
      <w:r w:rsidR="003F105C" w:rsidRPr="00464275">
        <w:rPr>
          <w:sz w:val="28"/>
          <w:szCs w:val="28"/>
        </w:rPr>
        <w:t>отношени</w:t>
      </w:r>
      <w:r w:rsidRPr="00464275">
        <w:rPr>
          <w:sz w:val="28"/>
          <w:szCs w:val="28"/>
          <w:lang w:val="kk-KZ"/>
        </w:rPr>
        <w:t>й</w:t>
      </w:r>
      <w:r w:rsidR="002C23A9" w:rsidRPr="00464275">
        <w:rPr>
          <w:sz w:val="28"/>
          <w:szCs w:val="28"/>
        </w:rPr>
        <w:t xml:space="preserve">. </w:t>
      </w:r>
      <w:r w:rsidRPr="00464275">
        <w:rPr>
          <w:sz w:val="28"/>
          <w:szCs w:val="28"/>
          <w:lang w:val="kk-KZ"/>
        </w:rPr>
        <w:t>В быстроменяющемся</w:t>
      </w:r>
      <w:r w:rsidR="001606D7">
        <w:rPr>
          <w:sz w:val="28"/>
          <w:szCs w:val="28"/>
          <w:lang w:val="kk-KZ"/>
        </w:rPr>
        <w:t xml:space="preserve"> </w:t>
      </w:r>
      <w:r w:rsidRPr="00464275">
        <w:rPr>
          <w:sz w:val="28"/>
          <w:szCs w:val="28"/>
          <w:lang w:val="kk-KZ"/>
        </w:rPr>
        <w:t>глобальном</w:t>
      </w:r>
      <w:r w:rsidR="001606D7">
        <w:rPr>
          <w:sz w:val="28"/>
          <w:szCs w:val="28"/>
          <w:lang w:val="kk-KZ"/>
        </w:rPr>
        <w:t xml:space="preserve"> </w:t>
      </w:r>
      <w:r w:rsidRPr="00464275">
        <w:rPr>
          <w:sz w:val="28"/>
          <w:szCs w:val="28"/>
          <w:lang w:val="kk-KZ"/>
        </w:rPr>
        <w:t>мире</w:t>
      </w:r>
      <w:r w:rsidR="001606D7">
        <w:rPr>
          <w:sz w:val="28"/>
          <w:szCs w:val="28"/>
          <w:lang w:val="kk-KZ"/>
        </w:rPr>
        <w:t xml:space="preserve"> </w:t>
      </w:r>
      <w:r w:rsidR="002C23A9" w:rsidRPr="00464275">
        <w:rPr>
          <w:sz w:val="28"/>
          <w:szCs w:val="28"/>
        </w:rPr>
        <w:t>и</w:t>
      </w:r>
      <w:r w:rsidR="004D361F" w:rsidRPr="00464275">
        <w:rPr>
          <w:sz w:val="28"/>
          <w:szCs w:val="28"/>
        </w:rPr>
        <w:t>,</w:t>
      </w:r>
      <w:r w:rsidR="001606D7">
        <w:rPr>
          <w:sz w:val="28"/>
          <w:szCs w:val="28"/>
          <w:lang w:val="kk-KZ"/>
        </w:rPr>
        <w:t xml:space="preserve"> </w:t>
      </w:r>
      <w:r w:rsidRPr="00464275">
        <w:rPr>
          <w:sz w:val="28"/>
          <w:szCs w:val="28"/>
          <w:lang w:val="kk-KZ"/>
        </w:rPr>
        <w:t xml:space="preserve">в </w:t>
      </w:r>
      <w:r w:rsidR="004D361F" w:rsidRPr="00464275">
        <w:rPr>
          <w:sz w:val="28"/>
          <w:szCs w:val="28"/>
          <w:lang w:val="kk-KZ"/>
        </w:rPr>
        <w:t>первую</w:t>
      </w:r>
      <w:r w:rsidR="001606D7">
        <w:rPr>
          <w:sz w:val="28"/>
          <w:szCs w:val="28"/>
          <w:lang w:val="kk-KZ"/>
        </w:rPr>
        <w:t xml:space="preserve"> </w:t>
      </w:r>
      <w:r w:rsidR="004D361F" w:rsidRPr="00464275">
        <w:rPr>
          <w:sz w:val="28"/>
          <w:szCs w:val="28"/>
          <w:lang w:val="kk-KZ"/>
        </w:rPr>
        <w:t xml:space="preserve">очередь, в </w:t>
      </w:r>
      <w:r w:rsidRPr="00464275">
        <w:rPr>
          <w:sz w:val="28"/>
          <w:szCs w:val="28"/>
          <w:lang w:val="kk-KZ"/>
        </w:rPr>
        <w:t>условиях</w:t>
      </w:r>
      <w:r w:rsidR="001606D7">
        <w:rPr>
          <w:sz w:val="28"/>
          <w:szCs w:val="28"/>
          <w:lang w:val="kk-KZ"/>
        </w:rPr>
        <w:t xml:space="preserve"> </w:t>
      </w:r>
      <w:r w:rsidR="002C23A9" w:rsidRPr="00464275">
        <w:rPr>
          <w:sz w:val="28"/>
          <w:szCs w:val="28"/>
        </w:rPr>
        <w:t xml:space="preserve">нестабильности </w:t>
      </w:r>
      <w:r w:rsidR="008467D5" w:rsidRPr="00464275">
        <w:rPr>
          <w:sz w:val="28"/>
          <w:szCs w:val="28"/>
          <w:lang w:val="kk-KZ"/>
        </w:rPr>
        <w:t>мировой</w:t>
      </w:r>
      <w:r w:rsidR="001606D7">
        <w:rPr>
          <w:sz w:val="28"/>
          <w:szCs w:val="28"/>
          <w:lang w:val="kk-KZ"/>
        </w:rPr>
        <w:t xml:space="preserve"> </w:t>
      </w:r>
      <w:r w:rsidR="008467D5" w:rsidRPr="00464275">
        <w:rPr>
          <w:sz w:val="28"/>
          <w:szCs w:val="28"/>
          <w:lang w:val="kk-KZ"/>
        </w:rPr>
        <w:t>политики</w:t>
      </w:r>
      <w:r w:rsidR="001606D7">
        <w:rPr>
          <w:sz w:val="28"/>
          <w:szCs w:val="28"/>
          <w:lang w:val="kk-KZ"/>
        </w:rPr>
        <w:t xml:space="preserve"> </w:t>
      </w:r>
      <w:r w:rsidRPr="00464275">
        <w:rPr>
          <w:sz w:val="28"/>
          <w:szCs w:val="28"/>
          <w:lang w:val="kk-KZ"/>
        </w:rPr>
        <w:t>жизненно</w:t>
      </w:r>
      <w:r w:rsidR="002C23A9" w:rsidRPr="00464275">
        <w:rPr>
          <w:sz w:val="28"/>
          <w:szCs w:val="28"/>
        </w:rPr>
        <w:t xml:space="preserve"> важно </w:t>
      </w:r>
      <w:r w:rsidRPr="00464275">
        <w:rPr>
          <w:sz w:val="28"/>
          <w:szCs w:val="28"/>
          <w:lang w:val="kk-KZ"/>
        </w:rPr>
        <w:t>найти</w:t>
      </w:r>
      <w:r w:rsidR="001606D7">
        <w:rPr>
          <w:sz w:val="28"/>
          <w:szCs w:val="28"/>
          <w:lang w:val="kk-KZ"/>
        </w:rPr>
        <w:t xml:space="preserve"> </w:t>
      </w:r>
      <w:r w:rsidRPr="00464275">
        <w:rPr>
          <w:sz w:val="28"/>
          <w:szCs w:val="28"/>
          <w:lang w:val="kk-KZ"/>
        </w:rPr>
        <w:t>такие</w:t>
      </w:r>
      <w:r w:rsidR="001606D7">
        <w:rPr>
          <w:sz w:val="28"/>
          <w:szCs w:val="28"/>
          <w:lang w:val="kk-KZ"/>
        </w:rPr>
        <w:t xml:space="preserve"> </w:t>
      </w:r>
      <w:r w:rsidRPr="00464275">
        <w:rPr>
          <w:sz w:val="28"/>
          <w:szCs w:val="28"/>
          <w:lang w:val="kk-KZ"/>
        </w:rPr>
        <w:t>основные</w:t>
      </w:r>
      <w:r w:rsidR="001606D7">
        <w:rPr>
          <w:sz w:val="28"/>
          <w:szCs w:val="28"/>
          <w:lang w:val="kk-KZ"/>
        </w:rPr>
        <w:t xml:space="preserve"> </w:t>
      </w:r>
      <w:r w:rsidR="00460C2C" w:rsidRPr="00464275">
        <w:rPr>
          <w:sz w:val="28"/>
          <w:szCs w:val="28"/>
          <w:shd w:val="clear" w:color="auto" w:fill="FFFFFF"/>
          <w:lang w:val="kk-KZ"/>
        </w:rPr>
        <w:t>экономические</w:t>
      </w:r>
      <w:r w:rsidR="001606D7">
        <w:rPr>
          <w:sz w:val="28"/>
          <w:szCs w:val="28"/>
          <w:shd w:val="clear" w:color="auto" w:fill="FFFFFF"/>
          <w:lang w:val="kk-KZ"/>
        </w:rPr>
        <w:t xml:space="preserve"> </w:t>
      </w:r>
      <w:r w:rsidR="00460C2C" w:rsidRPr="00464275">
        <w:rPr>
          <w:sz w:val="28"/>
          <w:szCs w:val="28"/>
          <w:shd w:val="clear" w:color="auto" w:fill="FFFFFF"/>
        </w:rPr>
        <w:t>инструменты</w:t>
      </w:r>
      <w:r w:rsidR="008467D5" w:rsidRPr="00464275">
        <w:rPr>
          <w:sz w:val="28"/>
          <w:szCs w:val="28"/>
          <w:shd w:val="clear" w:color="auto" w:fill="FFFFFF"/>
        </w:rPr>
        <w:t>, к</w:t>
      </w:r>
      <w:r w:rsidRPr="00464275">
        <w:rPr>
          <w:sz w:val="28"/>
          <w:szCs w:val="28"/>
          <w:shd w:val="clear" w:color="auto" w:fill="FFFFFF"/>
          <w:lang w:val="kk-KZ"/>
        </w:rPr>
        <w:t>оторые</w:t>
      </w:r>
      <w:r w:rsidR="001606D7">
        <w:rPr>
          <w:sz w:val="28"/>
          <w:szCs w:val="28"/>
          <w:shd w:val="clear" w:color="auto" w:fill="FFFFFF"/>
          <w:lang w:val="kk-KZ"/>
        </w:rPr>
        <w:t xml:space="preserve"> </w:t>
      </w:r>
      <w:r w:rsidR="008467D5" w:rsidRPr="00464275">
        <w:rPr>
          <w:sz w:val="28"/>
          <w:szCs w:val="28"/>
          <w:shd w:val="clear" w:color="auto" w:fill="FFFFFF"/>
        </w:rPr>
        <w:t>смогли бы</w:t>
      </w:r>
      <w:r w:rsidR="001606D7">
        <w:rPr>
          <w:sz w:val="28"/>
          <w:szCs w:val="28"/>
          <w:shd w:val="clear" w:color="auto" w:fill="FFFFFF"/>
          <w:lang w:val="kk-KZ"/>
        </w:rPr>
        <w:t xml:space="preserve"> </w:t>
      </w:r>
      <w:r w:rsidR="008467D5" w:rsidRPr="00464275">
        <w:rPr>
          <w:sz w:val="28"/>
          <w:szCs w:val="28"/>
          <w:shd w:val="clear" w:color="auto" w:fill="FFFFFF"/>
        </w:rPr>
        <w:t>дать</w:t>
      </w:r>
      <w:r w:rsidR="001606D7">
        <w:rPr>
          <w:sz w:val="28"/>
          <w:szCs w:val="28"/>
          <w:shd w:val="clear" w:color="auto" w:fill="FFFFFF"/>
          <w:lang w:val="kk-KZ"/>
        </w:rPr>
        <w:t xml:space="preserve"> </w:t>
      </w:r>
      <w:r w:rsidR="008467D5" w:rsidRPr="00464275">
        <w:rPr>
          <w:sz w:val="28"/>
          <w:szCs w:val="28"/>
          <w:shd w:val="clear" w:color="auto" w:fill="FFFFFF"/>
        </w:rPr>
        <w:t>толчок</w:t>
      </w:r>
      <w:r w:rsidR="001606D7">
        <w:rPr>
          <w:sz w:val="28"/>
          <w:szCs w:val="28"/>
          <w:shd w:val="clear" w:color="auto" w:fill="FFFFFF"/>
          <w:lang w:val="kk-KZ"/>
        </w:rPr>
        <w:t xml:space="preserve"> </w:t>
      </w:r>
      <w:r w:rsidR="008467D5" w:rsidRPr="00464275">
        <w:rPr>
          <w:sz w:val="28"/>
          <w:szCs w:val="28"/>
          <w:shd w:val="clear" w:color="auto" w:fill="FFFFFF"/>
        </w:rPr>
        <w:t xml:space="preserve">в развитии </w:t>
      </w:r>
      <w:r w:rsidR="002C23A9" w:rsidRPr="00464275">
        <w:rPr>
          <w:sz w:val="28"/>
          <w:szCs w:val="28"/>
          <w:shd w:val="clear" w:color="auto" w:fill="FFFFFF"/>
        </w:rPr>
        <w:t>нашей стран</w:t>
      </w:r>
      <w:r w:rsidR="008467D5" w:rsidRPr="00464275">
        <w:rPr>
          <w:sz w:val="28"/>
          <w:szCs w:val="28"/>
          <w:shd w:val="clear" w:color="auto" w:fill="FFFFFF"/>
        </w:rPr>
        <w:t>ы как экономического гиганта.</w:t>
      </w:r>
    </w:p>
    <w:p w14:paraId="655F841B" w14:textId="77777777" w:rsidR="004D361F" w:rsidRPr="00464275" w:rsidRDefault="00460C2C"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Сегодня можно наблюдать торгово-экономические тяжбы Китая и США, санкционные ультиматумы </w:t>
      </w:r>
      <w:r w:rsidR="004D361F" w:rsidRPr="00464275">
        <w:rPr>
          <w:sz w:val="28"/>
          <w:szCs w:val="28"/>
          <w:shd w:val="clear" w:color="auto" w:fill="FFFFFF"/>
        </w:rPr>
        <w:t>одних</w:t>
      </w:r>
      <w:r w:rsidRPr="00464275">
        <w:rPr>
          <w:sz w:val="28"/>
          <w:szCs w:val="28"/>
          <w:shd w:val="clear" w:color="auto" w:fill="FFFFFF"/>
        </w:rPr>
        <w:t xml:space="preserve"> стран по отношению к </w:t>
      </w:r>
      <w:r w:rsidR="004D361F" w:rsidRPr="00464275">
        <w:rPr>
          <w:sz w:val="28"/>
          <w:szCs w:val="28"/>
          <w:shd w:val="clear" w:color="auto" w:fill="FFFFFF"/>
        </w:rPr>
        <w:t>другим</w:t>
      </w:r>
      <w:r w:rsidRPr="00464275">
        <w:rPr>
          <w:sz w:val="28"/>
          <w:szCs w:val="28"/>
          <w:shd w:val="clear" w:color="auto" w:fill="FFFFFF"/>
        </w:rPr>
        <w:t xml:space="preserve"> государствам, которые на их взгляд не подпадают под определенные демократические критерии. Все эти процессы непосредственно влияют на экономику так называемых «государств-аутсайдеров». </w:t>
      </w:r>
      <w:r w:rsidR="004D361F" w:rsidRPr="00464275">
        <w:rPr>
          <w:sz w:val="28"/>
          <w:szCs w:val="28"/>
          <w:shd w:val="clear" w:color="auto" w:fill="FFFFFF"/>
        </w:rPr>
        <w:t xml:space="preserve">Дополнительным дестабилизирующим фактором, </w:t>
      </w:r>
      <w:r w:rsidR="00831B43" w:rsidRPr="00464275">
        <w:rPr>
          <w:sz w:val="28"/>
          <w:szCs w:val="28"/>
          <w:shd w:val="clear" w:color="auto" w:fill="FFFFFF"/>
        </w:rPr>
        <w:t>своего рода</w:t>
      </w:r>
      <w:r w:rsidR="004D361F" w:rsidRPr="00464275">
        <w:rPr>
          <w:sz w:val="28"/>
          <w:szCs w:val="28"/>
          <w:shd w:val="clear" w:color="auto" w:fill="FFFFFF"/>
        </w:rPr>
        <w:t xml:space="preserve"> «черным лебедем»</w:t>
      </w:r>
      <w:r w:rsidR="00831B43" w:rsidRPr="00464275">
        <w:rPr>
          <w:sz w:val="28"/>
          <w:szCs w:val="28"/>
          <w:shd w:val="clear" w:color="auto" w:fill="FFFFFF"/>
        </w:rPr>
        <w:t>,</w:t>
      </w:r>
      <w:r w:rsidR="004D361F" w:rsidRPr="00464275">
        <w:rPr>
          <w:sz w:val="28"/>
          <w:szCs w:val="28"/>
          <w:shd w:val="clear" w:color="auto" w:fill="FFFFFF"/>
        </w:rPr>
        <w:t xml:space="preserve"> стал коронавирус и связанные с ним последствия.</w:t>
      </w:r>
    </w:p>
    <w:p w14:paraId="1C5BDD19" w14:textId="62F4C130" w:rsidR="00460C2C" w:rsidRPr="00464275" w:rsidRDefault="003977EF"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Пандемия COVID-19 отразились на экономик</w:t>
      </w:r>
      <w:r w:rsidR="001815D6" w:rsidRPr="00464275">
        <w:rPr>
          <w:sz w:val="28"/>
          <w:szCs w:val="28"/>
          <w:shd w:val="clear" w:color="auto" w:fill="FFFFFF"/>
        </w:rPr>
        <w:t xml:space="preserve">ах даже сильных стран – простои производств, повсеместные ограничения на передвижения, закрытие границ привели к разрыву цепочек производств. </w:t>
      </w:r>
      <w:r w:rsidRPr="00464275">
        <w:rPr>
          <w:sz w:val="28"/>
          <w:szCs w:val="28"/>
          <w:shd w:val="clear" w:color="auto" w:fill="FFFFFF"/>
        </w:rPr>
        <w:t>Казахстан</w:t>
      </w:r>
      <w:r w:rsidR="001606D7">
        <w:rPr>
          <w:sz w:val="28"/>
          <w:szCs w:val="28"/>
          <w:shd w:val="clear" w:color="auto" w:fill="FFFFFF"/>
          <w:lang w:val="kk-KZ"/>
        </w:rPr>
        <w:t xml:space="preserve"> </w:t>
      </w:r>
      <w:r w:rsidR="00831B43" w:rsidRPr="00464275">
        <w:rPr>
          <w:sz w:val="28"/>
          <w:szCs w:val="28"/>
          <w:shd w:val="clear" w:color="auto" w:fill="FFFFFF"/>
        </w:rPr>
        <w:t>так</w:t>
      </w:r>
      <w:r w:rsidR="001606D7">
        <w:rPr>
          <w:sz w:val="28"/>
          <w:szCs w:val="28"/>
          <w:shd w:val="clear" w:color="auto" w:fill="FFFFFF"/>
          <w:lang w:val="kk-KZ"/>
        </w:rPr>
        <w:t xml:space="preserve"> </w:t>
      </w:r>
      <w:r w:rsidR="00831B43" w:rsidRPr="00464275">
        <w:rPr>
          <w:sz w:val="28"/>
          <w:szCs w:val="28"/>
          <w:shd w:val="clear" w:color="auto" w:fill="FFFFFF"/>
        </w:rPr>
        <w:t>же</w:t>
      </w:r>
      <w:r w:rsidR="001606D7">
        <w:rPr>
          <w:sz w:val="28"/>
          <w:szCs w:val="28"/>
          <w:shd w:val="clear" w:color="auto" w:fill="FFFFFF"/>
          <w:lang w:val="kk-KZ"/>
        </w:rPr>
        <w:t xml:space="preserve"> </w:t>
      </w:r>
      <w:r w:rsidR="004D361F" w:rsidRPr="00464275">
        <w:rPr>
          <w:sz w:val="28"/>
          <w:szCs w:val="28"/>
          <w:shd w:val="clear" w:color="auto" w:fill="FFFFFF"/>
        </w:rPr>
        <w:t>столкнулся со всеми негативными последствиями кризиса COVID-19</w:t>
      </w:r>
      <w:r w:rsidRPr="00464275">
        <w:rPr>
          <w:sz w:val="28"/>
          <w:szCs w:val="28"/>
          <w:shd w:val="clear" w:color="auto" w:fill="FFFFFF"/>
        </w:rPr>
        <w:t xml:space="preserve">. Связанные с пандемией ограничения ослабили внутреннюю экономическую активность, что </w:t>
      </w:r>
      <w:r w:rsidR="00F12432" w:rsidRPr="00464275">
        <w:rPr>
          <w:sz w:val="28"/>
          <w:szCs w:val="28"/>
          <w:shd w:val="clear" w:color="auto" w:fill="FFFFFF"/>
        </w:rPr>
        <w:t>в</w:t>
      </w:r>
      <w:r w:rsidR="00ED19EE" w:rsidRPr="00464275">
        <w:rPr>
          <w:sz w:val="28"/>
          <w:szCs w:val="28"/>
          <w:shd w:val="clear" w:color="auto" w:fill="FFFFFF"/>
        </w:rPr>
        <w:t xml:space="preserve"> 2020 году </w:t>
      </w:r>
      <w:r w:rsidRPr="00464275">
        <w:rPr>
          <w:sz w:val="28"/>
          <w:szCs w:val="28"/>
          <w:shd w:val="clear" w:color="auto" w:fill="FFFFFF"/>
        </w:rPr>
        <w:t xml:space="preserve">привело </w:t>
      </w:r>
      <w:r w:rsidR="00F12432" w:rsidRPr="00464275">
        <w:rPr>
          <w:sz w:val="28"/>
          <w:szCs w:val="28"/>
          <w:shd w:val="clear" w:color="auto" w:fill="FFFFFF"/>
        </w:rPr>
        <w:t xml:space="preserve">страну </w:t>
      </w:r>
      <w:r w:rsidRPr="00464275">
        <w:rPr>
          <w:sz w:val="28"/>
          <w:szCs w:val="28"/>
          <w:shd w:val="clear" w:color="auto" w:fill="FFFFFF"/>
        </w:rPr>
        <w:t xml:space="preserve">к росту бедности до </w:t>
      </w:r>
      <w:r w:rsidR="00ED19EE" w:rsidRPr="00464275">
        <w:rPr>
          <w:sz w:val="28"/>
          <w:szCs w:val="28"/>
          <w:shd w:val="clear" w:color="auto" w:fill="FFFFFF"/>
        </w:rPr>
        <w:t>14</w:t>
      </w:r>
      <w:r w:rsidRPr="00464275">
        <w:rPr>
          <w:sz w:val="28"/>
          <w:szCs w:val="28"/>
          <w:shd w:val="clear" w:color="auto" w:fill="FFFFFF"/>
        </w:rPr>
        <w:t>%</w:t>
      </w:r>
      <w:r w:rsidR="00BC05BB">
        <w:rPr>
          <w:sz w:val="28"/>
          <w:szCs w:val="28"/>
          <w:shd w:val="clear" w:color="auto" w:fill="FFFFFF"/>
        </w:rPr>
        <w:t xml:space="preserve"> </w:t>
      </w:r>
      <w:r w:rsidR="00F12432" w:rsidRPr="00464275">
        <w:rPr>
          <w:sz w:val="28"/>
          <w:szCs w:val="28"/>
          <w:shd w:val="clear" w:color="auto" w:fill="FFFFFF"/>
        </w:rPr>
        <w:t>[</w:t>
      </w:r>
      <w:r w:rsidR="002B32D0">
        <w:rPr>
          <w:sz w:val="28"/>
          <w:szCs w:val="28"/>
          <w:shd w:val="clear" w:color="auto" w:fill="FFFFFF"/>
        </w:rPr>
        <w:t>99, с. 3-156</w:t>
      </w:r>
      <w:r w:rsidR="00F12432" w:rsidRPr="00464275">
        <w:rPr>
          <w:sz w:val="28"/>
          <w:szCs w:val="28"/>
          <w:shd w:val="clear" w:color="auto" w:fill="FFFFFF"/>
        </w:rPr>
        <w:t>]</w:t>
      </w:r>
      <w:r w:rsidRPr="00464275">
        <w:rPr>
          <w:sz w:val="28"/>
          <w:szCs w:val="28"/>
          <w:shd w:val="clear" w:color="auto" w:fill="FFFFFF"/>
        </w:rPr>
        <w:t>, инфляционным процессам в продовольственном и строительном секторах, увеличению социального неравенства.</w:t>
      </w:r>
    </w:p>
    <w:p w14:paraId="0B3DC108" w14:textId="02FB42C6" w:rsidR="00872F20" w:rsidRPr="00464275" w:rsidRDefault="00872F20"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Еще одн</w:t>
      </w:r>
      <w:r w:rsidR="005041EB" w:rsidRPr="00464275">
        <w:rPr>
          <w:sz w:val="28"/>
          <w:szCs w:val="28"/>
          <w:shd w:val="clear" w:color="auto" w:fill="FFFFFF"/>
        </w:rPr>
        <w:t>ой проблемой</w:t>
      </w:r>
      <w:r w:rsidR="001606D7">
        <w:rPr>
          <w:sz w:val="28"/>
          <w:szCs w:val="28"/>
          <w:shd w:val="clear" w:color="auto" w:fill="FFFFFF"/>
          <w:lang w:val="kk-KZ"/>
        </w:rPr>
        <w:t xml:space="preserve"> </w:t>
      </w:r>
      <w:r w:rsidRPr="00464275">
        <w:rPr>
          <w:sz w:val="28"/>
          <w:szCs w:val="28"/>
          <w:shd w:val="clear" w:color="auto" w:fill="FFFFFF"/>
        </w:rPr>
        <w:t>нынешнего времени, препятствующим экономическому развитию государств, выступают современные военные конфликты. Крупным за последние десятилетия конфликтом в Европе является конфликт между Россией и Украиной, который изменил не только геополитический расклад в мировой системе, но и повлиял на кардинальную трансформацию экономической миросистемы, где Россия сегодня выдавлена из мировых цепочек поставок. Указанное влияет на изменение экономической структуры, условий ведения бизнеса, развития предпринимательства. С учетом геополитического противостояния крупных экономик мира, перманентных изменений условий ведения бизнеса, наложения многочисленных экономических ограничений, участники рынка вынуждены оперативно подстраиваться к нынешних экономическим реалиям и соответствующе трансформироваться.</w:t>
      </w:r>
    </w:p>
    <w:p w14:paraId="5B23052E" w14:textId="4B61D37D" w:rsidR="002C23A9" w:rsidRPr="00464275" w:rsidRDefault="00460C2C"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В этих условиях</w:t>
      </w:r>
      <w:r w:rsidR="009D6C6A" w:rsidRPr="00464275">
        <w:rPr>
          <w:sz w:val="28"/>
          <w:szCs w:val="28"/>
          <w:shd w:val="clear" w:color="auto" w:fill="FFFFFF"/>
        </w:rPr>
        <w:t>,</w:t>
      </w:r>
      <w:r w:rsidRPr="00464275">
        <w:rPr>
          <w:sz w:val="28"/>
          <w:szCs w:val="28"/>
          <w:shd w:val="clear" w:color="auto" w:fill="FFFFFF"/>
        </w:rPr>
        <w:t xml:space="preserve"> для сохранения своей независимости государству необходима самодостаточная сильная экономическая система, которая может обеспечить </w:t>
      </w:r>
      <w:r w:rsidR="00831B43" w:rsidRPr="00464275">
        <w:rPr>
          <w:sz w:val="28"/>
          <w:szCs w:val="28"/>
          <w:shd w:val="clear" w:color="auto" w:fill="FFFFFF"/>
        </w:rPr>
        <w:t xml:space="preserve">не только </w:t>
      </w:r>
      <w:r w:rsidRPr="00464275">
        <w:rPr>
          <w:sz w:val="28"/>
          <w:szCs w:val="28"/>
          <w:shd w:val="clear" w:color="auto" w:fill="FFFFFF"/>
        </w:rPr>
        <w:t xml:space="preserve">внутренние запросы, </w:t>
      </w:r>
      <w:r w:rsidR="00831B43" w:rsidRPr="00464275">
        <w:rPr>
          <w:sz w:val="28"/>
          <w:szCs w:val="28"/>
          <w:shd w:val="clear" w:color="auto" w:fill="FFFFFF"/>
        </w:rPr>
        <w:t>но и</w:t>
      </w:r>
      <w:r w:rsidRPr="00464275">
        <w:rPr>
          <w:sz w:val="28"/>
          <w:szCs w:val="28"/>
          <w:shd w:val="clear" w:color="auto" w:fill="FFFFFF"/>
        </w:rPr>
        <w:t xml:space="preserve"> в перспективе и внешние экономические амбиции.</w:t>
      </w:r>
      <w:r w:rsidR="001606D7">
        <w:rPr>
          <w:sz w:val="28"/>
          <w:szCs w:val="28"/>
          <w:shd w:val="clear" w:color="auto" w:fill="FFFFFF"/>
          <w:lang w:val="kk-KZ"/>
        </w:rPr>
        <w:t xml:space="preserve"> </w:t>
      </w:r>
      <w:r w:rsidR="00BE6458" w:rsidRPr="00464275">
        <w:rPr>
          <w:sz w:val="28"/>
          <w:szCs w:val="28"/>
          <w:shd w:val="clear" w:color="auto" w:fill="FFFFFF"/>
        </w:rPr>
        <w:t>Для достижения стратегических целей</w:t>
      </w:r>
      <w:r w:rsidR="009D6C6A" w:rsidRPr="00464275">
        <w:rPr>
          <w:sz w:val="28"/>
          <w:szCs w:val="28"/>
          <w:shd w:val="clear" w:color="auto" w:fill="FFFFFF"/>
        </w:rPr>
        <w:t>,</w:t>
      </w:r>
      <w:r w:rsidR="00BE6458" w:rsidRPr="00464275">
        <w:rPr>
          <w:sz w:val="28"/>
          <w:szCs w:val="28"/>
          <w:shd w:val="clear" w:color="auto" w:fill="FFFFFF"/>
        </w:rPr>
        <w:t xml:space="preserve"> руководством страны</w:t>
      </w:r>
      <w:r w:rsidR="001606D7">
        <w:rPr>
          <w:sz w:val="28"/>
          <w:szCs w:val="28"/>
          <w:shd w:val="clear" w:color="auto" w:fill="FFFFFF"/>
          <w:lang w:val="kk-KZ"/>
        </w:rPr>
        <w:t xml:space="preserve"> </w:t>
      </w:r>
      <w:r w:rsidR="00F962F3" w:rsidRPr="00464275">
        <w:rPr>
          <w:sz w:val="28"/>
          <w:szCs w:val="28"/>
          <w:shd w:val="clear" w:color="auto" w:fill="FFFFFF"/>
        </w:rPr>
        <w:t>на протяжении всего периода независимости</w:t>
      </w:r>
      <w:r w:rsidR="009D6C6A" w:rsidRPr="00464275">
        <w:rPr>
          <w:sz w:val="28"/>
          <w:szCs w:val="28"/>
          <w:shd w:val="clear" w:color="auto" w:fill="FFFFFF"/>
        </w:rPr>
        <w:t>,</w:t>
      </w:r>
      <w:r w:rsidR="001606D7">
        <w:rPr>
          <w:sz w:val="28"/>
          <w:szCs w:val="28"/>
          <w:shd w:val="clear" w:color="auto" w:fill="FFFFFF"/>
          <w:lang w:val="kk-KZ"/>
        </w:rPr>
        <w:t xml:space="preserve"> </w:t>
      </w:r>
      <w:r w:rsidR="00833D0D" w:rsidRPr="00464275">
        <w:rPr>
          <w:sz w:val="28"/>
          <w:szCs w:val="28"/>
          <w:shd w:val="clear" w:color="auto" w:fill="FFFFFF"/>
        </w:rPr>
        <w:t>ведется</w:t>
      </w:r>
      <w:r w:rsidR="001606D7">
        <w:rPr>
          <w:sz w:val="28"/>
          <w:szCs w:val="28"/>
          <w:shd w:val="clear" w:color="auto" w:fill="FFFFFF"/>
          <w:lang w:val="kk-KZ"/>
        </w:rPr>
        <w:t xml:space="preserve"> </w:t>
      </w:r>
      <w:r w:rsidR="00F962F3" w:rsidRPr="00464275">
        <w:rPr>
          <w:sz w:val="28"/>
          <w:szCs w:val="28"/>
          <w:shd w:val="clear" w:color="auto" w:fill="FFFFFF"/>
        </w:rPr>
        <w:t xml:space="preserve">активный поиск самых оптимальных путей </w:t>
      </w:r>
      <w:r w:rsidR="004D361F" w:rsidRPr="00464275">
        <w:rPr>
          <w:sz w:val="28"/>
          <w:szCs w:val="28"/>
          <w:shd w:val="clear" w:color="auto" w:fill="FFFFFF"/>
        </w:rPr>
        <w:t>решения</w:t>
      </w:r>
      <w:r w:rsidR="00F962F3" w:rsidRPr="00464275">
        <w:rPr>
          <w:sz w:val="28"/>
          <w:szCs w:val="28"/>
          <w:shd w:val="clear" w:color="auto" w:fill="FFFFFF"/>
        </w:rPr>
        <w:t xml:space="preserve">. </w:t>
      </w:r>
      <w:r w:rsidR="002C23A9" w:rsidRPr="00464275">
        <w:rPr>
          <w:sz w:val="28"/>
          <w:szCs w:val="28"/>
          <w:shd w:val="clear" w:color="auto" w:fill="FFFFFF"/>
        </w:rPr>
        <w:t xml:space="preserve">В процессе </w:t>
      </w:r>
      <w:r w:rsidR="004D361F" w:rsidRPr="00464275">
        <w:rPr>
          <w:sz w:val="28"/>
          <w:szCs w:val="28"/>
          <w:shd w:val="clear" w:color="auto" w:fill="FFFFFF"/>
        </w:rPr>
        <w:t xml:space="preserve">поиска и </w:t>
      </w:r>
      <w:r w:rsidR="00BE6458" w:rsidRPr="00464275">
        <w:rPr>
          <w:sz w:val="28"/>
          <w:szCs w:val="28"/>
          <w:shd w:val="clear" w:color="auto" w:fill="FFFFFF"/>
        </w:rPr>
        <w:t>подбора</w:t>
      </w:r>
      <w:r w:rsidR="004D361F" w:rsidRPr="00464275">
        <w:rPr>
          <w:sz w:val="28"/>
          <w:szCs w:val="28"/>
          <w:shd w:val="clear" w:color="auto" w:fill="FFFFFF"/>
        </w:rPr>
        <w:t xml:space="preserve"> экономических стратегий</w:t>
      </w:r>
      <w:r w:rsidR="009D6C6A" w:rsidRPr="00464275">
        <w:rPr>
          <w:sz w:val="28"/>
          <w:szCs w:val="28"/>
          <w:shd w:val="clear" w:color="auto" w:fill="FFFFFF"/>
        </w:rPr>
        <w:t>,</w:t>
      </w:r>
      <w:r w:rsidR="001606D7">
        <w:rPr>
          <w:sz w:val="28"/>
          <w:szCs w:val="28"/>
          <w:shd w:val="clear" w:color="auto" w:fill="FFFFFF"/>
          <w:lang w:val="kk-KZ"/>
        </w:rPr>
        <w:t xml:space="preserve"> </w:t>
      </w:r>
      <w:r w:rsidR="002C23A9" w:rsidRPr="00464275">
        <w:rPr>
          <w:sz w:val="28"/>
          <w:szCs w:val="28"/>
          <w:shd w:val="clear" w:color="auto" w:fill="FFFFFF"/>
        </w:rPr>
        <w:t>Казахстан</w:t>
      </w:r>
      <w:r w:rsidR="001606D7">
        <w:rPr>
          <w:sz w:val="28"/>
          <w:szCs w:val="28"/>
          <w:shd w:val="clear" w:color="auto" w:fill="FFFFFF"/>
          <w:lang w:val="kk-KZ"/>
        </w:rPr>
        <w:t xml:space="preserve"> </w:t>
      </w:r>
      <w:r w:rsidR="002C23A9" w:rsidRPr="00464275">
        <w:rPr>
          <w:sz w:val="28"/>
          <w:szCs w:val="28"/>
          <w:shd w:val="clear" w:color="auto" w:fill="FFFFFF"/>
        </w:rPr>
        <w:t>опирается</w:t>
      </w:r>
      <w:r w:rsidR="009D6C6A" w:rsidRPr="00464275">
        <w:rPr>
          <w:sz w:val="28"/>
          <w:szCs w:val="28"/>
          <w:shd w:val="clear" w:color="auto" w:fill="FFFFFF"/>
        </w:rPr>
        <w:t>,</w:t>
      </w:r>
      <w:r w:rsidR="001606D7">
        <w:rPr>
          <w:sz w:val="28"/>
          <w:szCs w:val="28"/>
          <w:shd w:val="clear" w:color="auto" w:fill="FFFFFF"/>
          <w:lang w:val="kk-KZ"/>
        </w:rPr>
        <w:t xml:space="preserve"> </w:t>
      </w:r>
      <w:r w:rsidR="004D361F" w:rsidRPr="00464275">
        <w:rPr>
          <w:sz w:val="28"/>
          <w:szCs w:val="28"/>
          <w:shd w:val="clear" w:color="auto" w:fill="FFFFFF"/>
        </w:rPr>
        <w:t>в первую очередь</w:t>
      </w:r>
      <w:r w:rsidR="009D6C6A" w:rsidRPr="00464275">
        <w:rPr>
          <w:sz w:val="28"/>
          <w:szCs w:val="28"/>
          <w:shd w:val="clear" w:color="auto" w:fill="FFFFFF"/>
        </w:rPr>
        <w:t>,</w:t>
      </w:r>
      <w:r w:rsidR="004D361F" w:rsidRPr="00464275">
        <w:rPr>
          <w:sz w:val="28"/>
          <w:szCs w:val="28"/>
          <w:shd w:val="clear" w:color="auto" w:fill="FFFFFF"/>
        </w:rPr>
        <w:t xml:space="preserve"> на опыт других мировых экономических гигантов с учетом </w:t>
      </w:r>
      <w:r w:rsidR="002C23A9" w:rsidRPr="00464275">
        <w:rPr>
          <w:sz w:val="28"/>
          <w:szCs w:val="28"/>
          <w:shd w:val="clear" w:color="auto" w:fill="FFFFFF"/>
        </w:rPr>
        <w:t>свои</w:t>
      </w:r>
      <w:r w:rsidR="004D361F" w:rsidRPr="00464275">
        <w:rPr>
          <w:sz w:val="28"/>
          <w:szCs w:val="28"/>
          <w:shd w:val="clear" w:color="auto" w:fill="FFFFFF"/>
        </w:rPr>
        <w:t>х</w:t>
      </w:r>
      <w:r w:rsidR="001606D7">
        <w:rPr>
          <w:sz w:val="28"/>
          <w:szCs w:val="28"/>
          <w:shd w:val="clear" w:color="auto" w:fill="FFFFFF"/>
          <w:lang w:val="kk-KZ"/>
        </w:rPr>
        <w:t xml:space="preserve"> </w:t>
      </w:r>
      <w:r w:rsidR="005B7D60" w:rsidRPr="00464275">
        <w:rPr>
          <w:sz w:val="28"/>
          <w:szCs w:val="28"/>
          <w:shd w:val="clear" w:color="auto" w:fill="FFFFFF"/>
        </w:rPr>
        <w:t>национальных</w:t>
      </w:r>
      <w:r w:rsidR="004D361F" w:rsidRPr="00464275">
        <w:rPr>
          <w:sz w:val="28"/>
          <w:szCs w:val="28"/>
          <w:shd w:val="clear" w:color="auto" w:fill="FFFFFF"/>
        </w:rPr>
        <w:t xml:space="preserve"> ресурсов, человеческого потенциала</w:t>
      </w:r>
      <w:r w:rsidR="002C23A9" w:rsidRPr="00464275">
        <w:rPr>
          <w:sz w:val="28"/>
          <w:szCs w:val="28"/>
          <w:shd w:val="clear" w:color="auto" w:fill="FFFFFF"/>
        </w:rPr>
        <w:t xml:space="preserve"> и конкурентны</w:t>
      </w:r>
      <w:r w:rsidR="004D361F" w:rsidRPr="00464275">
        <w:rPr>
          <w:sz w:val="28"/>
          <w:szCs w:val="28"/>
          <w:shd w:val="clear" w:color="auto" w:fill="FFFFFF"/>
        </w:rPr>
        <w:t>х</w:t>
      </w:r>
      <w:r w:rsidR="002C23A9" w:rsidRPr="00464275">
        <w:rPr>
          <w:sz w:val="28"/>
          <w:szCs w:val="28"/>
          <w:shd w:val="clear" w:color="auto" w:fill="FFFFFF"/>
        </w:rPr>
        <w:t xml:space="preserve"> преимуществ.</w:t>
      </w:r>
    </w:p>
    <w:p w14:paraId="698A952B" w14:textId="43682E36" w:rsidR="002C23A9" w:rsidRPr="00464275" w:rsidRDefault="009F5441" w:rsidP="00464275">
      <w:pPr>
        <w:ind w:firstLine="709"/>
        <w:jc w:val="both"/>
        <w:rPr>
          <w:sz w:val="28"/>
          <w:szCs w:val="28"/>
          <w:shd w:val="clear" w:color="auto" w:fill="FFFFFF"/>
        </w:rPr>
      </w:pPr>
      <w:r w:rsidRPr="00464275">
        <w:rPr>
          <w:sz w:val="28"/>
          <w:szCs w:val="28"/>
          <w:shd w:val="clear" w:color="auto" w:fill="FFFFFF"/>
        </w:rPr>
        <w:t xml:space="preserve">История социально-экономической мысли демонстрирует нам </w:t>
      </w:r>
      <w:r w:rsidR="002C23A9" w:rsidRPr="00464275">
        <w:rPr>
          <w:sz w:val="28"/>
          <w:szCs w:val="28"/>
          <w:shd w:val="clear" w:color="auto" w:fill="FFFFFF"/>
        </w:rPr>
        <w:t xml:space="preserve">целый ряд </w:t>
      </w:r>
      <w:r w:rsidR="005B7D60" w:rsidRPr="00464275">
        <w:rPr>
          <w:sz w:val="28"/>
          <w:szCs w:val="28"/>
          <w:shd w:val="clear" w:color="auto" w:fill="FFFFFF"/>
        </w:rPr>
        <w:t>наглядных</w:t>
      </w:r>
      <w:r w:rsidR="001606D7">
        <w:rPr>
          <w:sz w:val="28"/>
          <w:szCs w:val="28"/>
          <w:shd w:val="clear" w:color="auto" w:fill="FFFFFF"/>
          <w:lang w:val="kk-KZ"/>
        </w:rPr>
        <w:t xml:space="preserve"> </w:t>
      </w:r>
      <w:r w:rsidR="002C23A9" w:rsidRPr="00464275">
        <w:rPr>
          <w:sz w:val="28"/>
          <w:szCs w:val="28"/>
          <w:shd w:val="clear" w:color="auto" w:fill="FFFFFF"/>
        </w:rPr>
        <w:t xml:space="preserve">примеров экономических «рывков», когда </w:t>
      </w:r>
      <w:r w:rsidRPr="00464275">
        <w:rPr>
          <w:sz w:val="28"/>
          <w:szCs w:val="28"/>
          <w:shd w:val="clear" w:color="auto" w:fill="FFFFFF"/>
        </w:rPr>
        <w:t>развивающи</w:t>
      </w:r>
      <w:r w:rsidR="00485076" w:rsidRPr="00464275">
        <w:rPr>
          <w:sz w:val="28"/>
          <w:szCs w:val="28"/>
          <w:shd w:val="clear" w:color="auto" w:fill="FFFFFF"/>
        </w:rPr>
        <w:t>м</w:t>
      </w:r>
      <w:r w:rsidRPr="00464275">
        <w:rPr>
          <w:sz w:val="28"/>
          <w:szCs w:val="28"/>
          <w:shd w:val="clear" w:color="auto" w:fill="FFFFFF"/>
        </w:rPr>
        <w:t xml:space="preserve">ся </w:t>
      </w:r>
      <w:r w:rsidR="00485076" w:rsidRPr="00464275">
        <w:rPr>
          <w:sz w:val="28"/>
          <w:szCs w:val="28"/>
          <w:shd w:val="clear" w:color="auto" w:fill="FFFFFF"/>
        </w:rPr>
        <w:t>государствам</w:t>
      </w:r>
      <w:r w:rsidR="001606D7">
        <w:rPr>
          <w:sz w:val="28"/>
          <w:szCs w:val="28"/>
          <w:shd w:val="clear" w:color="auto" w:fill="FFFFFF"/>
          <w:lang w:val="kk-KZ"/>
        </w:rPr>
        <w:t xml:space="preserve"> </w:t>
      </w:r>
      <w:r w:rsidR="005537AE" w:rsidRPr="00464275">
        <w:rPr>
          <w:sz w:val="28"/>
          <w:szCs w:val="28"/>
          <w:shd w:val="clear" w:color="auto" w:fill="FFFFFF"/>
        </w:rPr>
        <w:t>с</w:t>
      </w:r>
      <w:r w:rsidR="001606D7">
        <w:rPr>
          <w:sz w:val="28"/>
          <w:szCs w:val="28"/>
          <w:shd w:val="clear" w:color="auto" w:fill="FFFFFF"/>
          <w:lang w:val="kk-KZ"/>
        </w:rPr>
        <w:t xml:space="preserve"> </w:t>
      </w:r>
      <w:r w:rsidRPr="00464275">
        <w:rPr>
          <w:sz w:val="28"/>
          <w:szCs w:val="28"/>
          <w:shd w:val="clear" w:color="auto" w:fill="FFFFFF"/>
        </w:rPr>
        <w:t>низким</w:t>
      </w:r>
      <w:r w:rsidR="005B7D60" w:rsidRPr="00464275">
        <w:rPr>
          <w:sz w:val="28"/>
          <w:szCs w:val="28"/>
          <w:shd w:val="clear" w:color="auto" w:fill="FFFFFF"/>
        </w:rPr>
        <w:t xml:space="preserve">, на первый взгляд, </w:t>
      </w:r>
      <w:r w:rsidRPr="00464275">
        <w:rPr>
          <w:sz w:val="28"/>
          <w:szCs w:val="28"/>
          <w:shd w:val="clear" w:color="auto" w:fill="FFFFFF"/>
        </w:rPr>
        <w:t xml:space="preserve">потенциалом </w:t>
      </w:r>
      <w:r w:rsidR="00485076" w:rsidRPr="00464275">
        <w:rPr>
          <w:sz w:val="28"/>
          <w:szCs w:val="28"/>
          <w:shd w:val="clear" w:color="auto" w:fill="FFFFFF"/>
        </w:rPr>
        <w:t>удалось за</w:t>
      </w:r>
      <w:r w:rsidR="002C23A9" w:rsidRPr="00464275">
        <w:rPr>
          <w:sz w:val="28"/>
          <w:szCs w:val="28"/>
          <w:shd w:val="clear" w:color="auto" w:fill="FFFFFF"/>
        </w:rPr>
        <w:t xml:space="preserve"> в короткие</w:t>
      </w:r>
      <w:r w:rsidR="005B7D60" w:rsidRPr="00464275">
        <w:rPr>
          <w:sz w:val="28"/>
          <w:szCs w:val="28"/>
          <w:shd w:val="clear" w:color="auto" w:fill="FFFFFF"/>
        </w:rPr>
        <w:t xml:space="preserve"> промежутки времени</w:t>
      </w:r>
      <w:r w:rsidR="002C23A9" w:rsidRPr="00464275">
        <w:rPr>
          <w:sz w:val="28"/>
          <w:szCs w:val="28"/>
          <w:shd w:val="clear" w:color="auto" w:fill="FFFFFF"/>
        </w:rPr>
        <w:t xml:space="preserve"> не только решить свои </w:t>
      </w:r>
      <w:r w:rsidR="005537AE" w:rsidRPr="00464275">
        <w:rPr>
          <w:sz w:val="28"/>
          <w:szCs w:val="28"/>
          <w:shd w:val="clear" w:color="auto" w:fill="FFFFFF"/>
        </w:rPr>
        <w:t>внутри</w:t>
      </w:r>
      <w:r w:rsidR="002C23A9" w:rsidRPr="00464275">
        <w:rPr>
          <w:sz w:val="28"/>
          <w:szCs w:val="28"/>
          <w:shd w:val="clear" w:color="auto" w:fill="FFFFFF"/>
        </w:rPr>
        <w:t>экономические проблемы, но и выйти по ряду отраслей в мировые лидеры</w:t>
      </w:r>
      <w:r w:rsidR="005537AE" w:rsidRPr="00464275">
        <w:rPr>
          <w:sz w:val="28"/>
          <w:szCs w:val="28"/>
          <w:shd w:val="clear" w:color="auto" w:fill="FFFFFF"/>
        </w:rPr>
        <w:t xml:space="preserve">. Список этих государств </w:t>
      </w:r>
      <w:r w:rsidR="00891459" w:rsidRPr="00464275">
        <w:rPr>
          <w:sz w:val="28"/>
          <w:szCs w:val="28"/>
          <w:shd w:val="clear" w:color="auto" w:fill="FFFFFF"/>
        </w:rPr>
        <w:t>довольно-таки</w:t>
      </w:r>
      <w:r w:rsidR="005B7D60" w:rsidRPr="00464275">
        <w:rPr>
          <w:sz w:val="28"/>
          <w:szCs w:val="28"/>
          <w:shd w:val="clear" w:color="auto" w:fill="FFFFFF"/>
        </w:rPr>
        <w:t xml:space="preserve"> обширен</w:t>
      </w:r>
      <w:r w:rsidR="002C23A9" w:rsidRPr="00464275">
        <w:rPr>
          <w:sz w:val="28"/>
          <w:szCs w:val="28"/>
          <w:shd w:val="clear" w:color="auto" w:fill="FFFFFF"/>
        </w:rPr>
        <w:t xml:space="preserve"> – </w:t>
      </w:r>
      <w:r w:rsidR="005537AE" w:rsidRPr="00464275">
        <w:rPr>
          <w:sz w:val="28"/>
          <w:szCs w:val="28"/>
          <w:shd w:val="clear" w:color="auto" w:fill="FFFFFF"/>
        </w:rPr>
        <w:t xml:space="preserve">Италия, Германия, Китай, </w:t>
      </w:r>
      <w:r w:rsidR="002C23A9" w:rsidRPr="00464275">
        <w:rPr>
          <w:sz w:val="28"/>
          <w:szCs w:val="28"/>
          <w:shd w:val="clear" w:color="auto" w:fill="FFFFFF"/>
        </w:rPr>
        <w:t>Малайзия, Сингапур, Южная Корея [</w:t>
      </w:r>
      <w:r w:rsidR="00CC4A06" w:rsidRPr="00464275">
        <w:rPr>
          <w:sz w:val="28"/>
          <w:szCs w:val="28"/>
          <w:shd w:val="clear" w:color="auto" w:fill="FFFFFF"/>
        </w:rPr>
        <w:t>1</w:t>
      </w:r>
      <w:r w:rsidR="002B32D0">
        <w:rPr>
          <w:sz w:val="28"/>
          <w:szCs w:val="28"/>
          <w:shd w:val="clear" w:color="auto" w:fill="FFFFFF"/>
        </w:rPr>
        <w:t>00</w:t>
      </w:r>
      <w:r w:rsidR="002C23A9" w:rsidRPr="00464275">
        <w:rPr>
          <w:sz w:val="28"/>
          <w:szCs w:val="28"/>
          <w:shd w:val="clear" w:color="auto" w:fill="FFFFFF"/>
        </w:rPr>
        <w:t>].</w:t>
      </w:r>
      <w:r w:rsidR="00BC05BB">
        <w:rPr>
          <w:sz w:val="28"/>
          <w:szCs w:val="28"/>
          <w:shd w:val="clear" w:color="auto" w:fill="FFFFFF"/>
        </w:rPr>
        <w:t xml:space="preserve"> </w:t>
      </w:r>
      <w:r w:rsidR="005B7D60" w:rsidRPr="00464275">
        <w:rPr>
          <w:sz w:val="28"/>
          <w:szCs w:val="28"/>
          <w:shd w:val="clear" w:color="auto" w:fill="FFFFFF"/>
        </w:rPr>
        <w:t xml:space="preserve">К примеру, </w:t>
      </w:r>
      <w:r w:rsidR="005537AE" w:rsidRPr="00464275">
        <w:rPr>
          <w:sz w:val="28"/>
          <w:szCs w:val="28"/>
          <w:shd w:val="clear" w:color="auto" w:fill="FFFFFF"/>
        </w:rPr>
        <w:t>Южную Корею, Сингапур, Гонконг и Тайвань за высокие темпы экономического развития называют «Четыре азиатских тигра»</w:t>
      </w:r>
      <w:r w:rsidR="00730ED0">
        <w:rPr>
          <w:sz w:val="28"/>
          <w:szCs w:val="28"/>
          <w:shd w:val="clear" w:color="auto" w:fill="FFFFFF"/>
        </w:rPr>
        <w:t xml:space="preserve"> </w:t>
      </w:r>
      <w:r w:rsidR="00730ED0" w:rsidRPr="00464275">
        <w:rPr>
          <w:sz w:val="28"/>
          <w:szCs w:val="28"/>
          <w:shd w:val="clear" w:color="auto" w:fill="FFFFFF"/>
        </w:rPr>
        <w:t>[</w:t>
      </w:r>
      <w:r w:rsidR="002B32D0">
        <w:rPr>
          <w:sz w:val="28"/>
          <w:szCs w:val="28"/>
          <w:shd w:val="clear" w:color="auto" w:fill="FFFFFF"/>
        </w:rPr>
        <w:t>101</w:t>
      </w:r>
      <w:r w:rsidR="00730ED0" w:rsidRPr="00464275">
        <w:rPr>
          <w:sz w:val="28"/>
          <w:szCs w:val="28"/>
          <w:shd w:val="clear" w:color="auto" w:fill="FFFFFF"/>
        </w:rPr>
        <w:t>]</w:t>
      </w:r>
      <w:r w:rsidR="005537AE" w:rsidRPr="00464275">
        <w:rPr>
          <w:sz w:val="28"/>
          <w:szCs w:val="28"/>
          <w:shd w:val="clear" w:color="auto" w:fill="FFFFFF"/>
        </w:rPr>
        <w:t>.</w:t>
      </w:r>
    </w:p>
    <w:p w14:paraId="04897C33" w14:textId="0A2DAAFC" w:rsidR="002C23A9" w:rsidRPr="00464275" w:rsidRDefault="00103EDB" w:rsidP="00464275">
      <w:pPr>
        <w:pStyle w:val="a3"/>
        <w:shd w:val="clear" w:color="auto" w:fill="FFFFFF"/>
        <w:spacing w:before="0" w:beforeAutospacing="0" w:after="0" w:afterAutospacing="0"/>
        <w:ind w:firstLine="709"/>
        <w:jc w:val="both"/>
        <w:rPr>
          <w:sz w:val="28"/>
          <w:szCs w:val="28"/>
        </w:rPr>
      </w:pPr>
      <w:r w:rsidRPr="00464275">
        <w:rPr>
          <w:sz w:val="28"/>
          <w:szCs w:val="28"/>
        </w:rPr>
        <w:t xml:space="preserve">Вышеперечисленные страны </w:t>
      </w:r>
      <w:r w:rsidR="005F3EE5" w:rsidRPr="00464275">
        <w:rPr>
          <w:sz w:val="28"/>
          <w:szCs w:val="28"/>
        </w:rPr>
        <w:t xml:space="preserve">за достаточно короткий период времени </w:t>
      </w:r>
      <w:r w:rsidR="002C23A9" w:rsidRPr="00464275">
        <w:rPr>
          <w:sz w:val="28"/>
          <w:szCs w:val="28"/>
        </w:rPr>
        <w:t xml:space="preserve">превратились в развитые государства с эффективной экономикой и благоприятным инвестиционным климатом. </w:t>
      </w:r>
      <w:r w:rsidR="005F3EE5" w:rsidRPr="00464275">
        <w:rPr>
          <w:sz w:val="28"/>
          <w:szCs w:val="28"/>
        </w:rPr>
        <w:t xml:space="preserve">При этом, экономические реформы и новшества этих стран </w:t>
      </w:r>
      <w:r w:rsidR="002C23A9" w:rsidRPr="00464275">
        <w:rPr>
          <w:sz w:val="28"/>
          <w:szCs w:val="28"/>
        </w:rPr>
        <w:t>уникальны</w:t>
      </w:r>
      <w:r w:rsidR="005F3EE5" w:rsidRPr="00464275">
        <w:rPr>
          <w:sz w:val="28"/>
          <w:szCs w:val="28"/>
        </w:rPr>
        <w:t xml:space="preserve"> и не похожи</w:t>
      </w:r>
      <w:r w:rsidR="002C23A9" w:rsidRPr="00464275">
        <w:rPr>
          <w:sz w:val="28"/>
          <w:szCs w:val="28"/>
        </w:rPr>
        <w:t xml:space="preserve">, </w:t>
      </w:r>
      <w:r w:rsidR="005F3EE5" w:rsidRPr="00464275">
        <w:rPr>
          <w:sz w:val="28"/>
          <w:szCs w:val="28"/>
        </w:rPr>
        <w:t xml:space="preserve">поэтому не могут стать единым </w:t>
      </w:r>
      <w:r w:rsidR="002C23A9" w:rsidRPr="00464275">
        <w:rPr>
          <w:sz w:val="28"/>
          <w:szCs w:val="28"/>
        </w:rPr>
        <w:t>шаблон</w:t>
      </w:r>
      <w:r w:rsidR="005F3EE5" w:rsidRPr="00464275">
        <w:rPr>
          <w:sz w:val="28"/>
          <w:szCs w:val="28"/>
        </w:rPr>
        <w:t>ом для других государств. Однако отдельные инструменты и процессы берутся во внимание экономистов для формирования своего уникального рецепта экономического развития.</w:t>
      </w:r>
      <w:r w:rsidR="001606D7">
        <w:rPr>
          <w:sz w:val="28"/>
          <w:szCs w:val="28"/>
          <w:lang w:val="kk-KZ"/>
        </w:rPr>
        <w:t xml:space="preserve"> </w:t>
      </w:r>
      <w:r w:rsidR="002C23A9" w:rsidRPr="00464275">
        <w:rPr>
          <w:sz w:val="28"/>
          <w:szCs w:val="28"/>
        </w:rPr>
        <w:t xml:space="preserve">Казахстан с самого обретения независимости </w:t>
      </w:r>
      <w:r w:rsidR="002D17DF" w:rsidRPr="00464275">
        <w:rPr>
          <w:sz w:val="28"/>
          <w:szCs w:val="28"/>
        </w:rPr>
        <w:t xml:space="preserve">наибольший уклон делал на развитие </w:t>
      </w:r>
      <w:r w:rsidR="002C23A9" w:rsidRPr="00464275">
        <w:rPr>
          <w:sz w:val="28"/>
          <w:szCs w:val="28"/>
        </w:rPr>
        <w:t>средн</w:t>
      </w:r>
      <w:r w:rsidR="002D17DF" w:rsidRPr="00464275">
        <w:rPr>
          <w:sz w:val="28"/>
          <w:szCs w:val="28"/>
        </w:rPr>
        <w:t>его</w:t>
      </w:r>
      <w:r w:rsidR="002C23A9" w:rsidRPr="00464275">
        <w:rPr>
          <w:sz w:val="28"/>
          <w:szCs w:val="28"/>
        </w:rPr>
        <w:t xml:space="preserve"> и мал</w:t>
      </w:r>
      <w:r w:rsidR="002D17DF" w:rsidRPr="00464275">
        <w:rPr>
          <w:sz w:val="28"/>
          <w:szCs w:val="28"/>
        </w:rPr>
        <w:t>ого</w:t>
      </w:r>
      <w:r w:rsidR="002C23A9" w:rsidRPr="00464275">
        <w:rPr>
          <w:sz w:val="28"/>
          <w:szCs w:val="28"/>
        </w:rPr>
        <w:t xml:space="preserve"> бизнес</w:t>
      </w:r>
      <w:r w:rsidR="002D17DF" w:rsidRPr="00464275">
        <w:rPr>
          <w:sz w:val="28"/>
          <w:szCs w:val="28"/>
        </w:rPr>
        <w:t>а как основу среднего класса, от роста благосостояния которого непосредственно зависит экономическое благополучие страны.</w:t>
      </w:r>
    </w:p>
    <w:p w14:paraId="296E6162" w14:textId="027691DE" w:rsidR="002C23A9" w:rsidRPr="00464275" w:rsidRDefault="002C23A9" w:rsidP="00464275">
      <w:pPr>
        <w:shd w:val="clear" w:color="auto" w:fill="FFFFFF"/>
        <w:ind w:firstLine="709"/>
        <w:jc w:val="both"/>
        <w:rPr>
          <w:sz w:val="28"/>
          <w:szCs w:val="28"/>
        </w:rPr>
      </w:pPr>
      <w:r w:rsidRPr="00464275">
        <w:rPr>
          <w:sz w:val="28"/>
          <w:szCs w:val="28"/>
        </w:rPr>
        <w:t xml:space="preserve">Как показывает мировой опыт, развитие среднего и малого бизнеса может стать надёжным драйвером экономической стабильности общества и обеспечить его стремительное развитие и рост </w:t>
      </w:r>
      <w:r w:rsidRPr="00464275">
        <w:rPr>
          <w:sz w:val="28"/>
          <w:szCs w:val="28"/>
          <w:shd w:val="clear" w:color="auto" w:fill="FFFFFF"/>
        </w:rPr>
        <w:t>[</w:t>
      </w:r>
      <w:r w:rsidR="002B32D0">
        <w:rPr>
          <w:sz w:val="28"/>
          <w:szCs w:val="28"/>
          <w:shd w:val="clear" w:color="auto" w:fill="FFFFFF"/>
        </w:rPr>
        <w:t>100, с. 3-</w:t>
      </w:r>
      <w:r w:rsidR="00CC4A06" w:rsidRPr="00464275">
        <w:rPr>
          <w:sz w:val="28"/>
          <w:szCs w:val="28"/>
          <w:shd w:val="clear" w:color="auto" w:fill="FFFFFF"/>
        </w:rPr>
        <w:t>121</w:t>
      </w:r>
      <w:r w:rsidRPr="00464275">
        <w:rPr>
          <w:sz w:val="28"/>
          <w:szCs w:val="28"/>
          <w:shd w:val="clear" w:color="auto" w:fill="FFFFFF"/>
        </w:rPr>
        <w:t>].</w:t>
      </w:r>
      <w:r w:rsidR="00BC05BB">
        <w:rPr>
          <w:sz w:val="28"/>
          <w:szCs w:val="28"/>
          <w:shd w:val="clear" w:color="auto" w:fill="FFFFFF"/>
        </w:rPr>
        <w:t xml:space="preserve"> </w:t>
      </w:r>
      <w:r w:rsidR="00B25E8E" w:rsidRPr="00464275">
        <w:rPr>
          <w:sz w:val="28"/>
          <w:szCs w:val="28"/>
        </w:rPr>
        <w:t>Так, к примеру, п</w:t>
      </w:r>
      <w:r w:rsidRPr="00464275">
        <w:rPr>
          <w:sz w:val="28"/>
          <w:szCs w:val="28"/>
        </w:rPr>
        <w:t xml:space="preserve">осле второй мировой войны Германия </w:t>
      </w:r>
      <w:r w:rsidR="00B25E8E" w:rsidRPr="00464275">
        <w:rPr>
          <w:sz w:val="28"/>
          <w:szCs w:val="28"/>
        </w:rPr>
        <w:t>имела огромные экономические проблемы</w:t>
      </w:r>
      <w:r w:rsidRPr="00464275">
        <w:rPr>
          <w:sz w:val="28"/>
          <w:szCs w:val="28"/>
        </w:rPr>
        <w:t xml:space="preserve">, </w:t>
      </w:r>
      <w:r w:rsidR="00B25E8E" w:rsidRPr="00464275">
        <w:rPr>
          <w:sz w:val="28"/>
          <w:szCs w:val="28"/>
        </w:rPr>
        <w:t>фактически разделенной на два государства без перспектив на мировое первенство</w:t>
      </w:r>
      <w:r w:rsidRPr="00464275">
        <w:rPr>
          <w:sz w:val="28"/>
          <w:szCs w:val="28"/>
        </w:rPr>
        <w:t>.</w:t>
      </w:r>
    </w:p>
    <w:p w14:paraId="0A9AB091" w14:textId="4A3C664E" w:rsidR="000F7223" w:rsidRPr="00464275" w:rsidRDefault="00B25E8E" w:rsidP="00464275">
      <w:pPr>
        <w:ind w:firstLine="709"/>
        <w:jc w:val="both"/>
        <w:rPr>
          <w:sz w:val="28"/>
          <w:szCs w:val="28"/>
        </w:rPr>
      </w:pPr>
      <w:r w:rsidRPr="00464275">
        <w:rPr>
          <w:sz w:val="28"/>
          <w:szCs w:val="28"/>
        </w:rPr>
        <w:t xml:space="preserve">Одним из главных </w:t>
      </w:r>
      <w:r w:rsidR="002C23A9" w:rsidRPr="00464275">
        <w:rPr>
          <w:sz w:val="28"/>
          <w:szCs w:val="28"/>
        </w:rPr>
        <w:t>архитекторо</w:t>
      </w:r>
      <w:r w:rsidRPr="00464275">
        <w:rPr>
          <w:sz w:val="28"/>
          <w:szCs w:val="28"/>
        </w:rPr>
        <w:t>в</w:t>
      </w:r>
      <w:r w:rsidR="001606D7">
        <w:rPr>
          <w:sz w:val="28"/>
          <w:szCs w:val="28"/>
          <w:lang w:val="kk-KZ"/>
        </w:rPr>
        <w:t xml:space="preserve"> </w:t>
      </w:r>
      <w:r w:rsidR="002C23A9" w:rsidRPr="00464275">
        <w:rPr>
          <w:bCs/>
          <w:iCs/>
          <w:sz w:val="28"/>
          <w:szCs w:val="28"/>
        </w:rPr>
        <w:t>«чуда на Рейне»</w:t>
      </w:r>
      <w:r w:rsidR="001606D7">
        <w:rPr>
          <w:bCs/>
          <w:iCs/>
          <w:sz w:val="28"/>
          <w:szCs w:val="28"/>
          <w:lang w:val="kk-KZ"/>
        </w:rPr>
        <w:t xml:space="preserve"> </w:t>
      </w:r>
      <w:r w:rsidRPr="00464275">
        <w:rPr>
          <w:sz w:val="28"/>
          <w:szCs w:val="28"/>
        </w:rPr>
        <w:t>стал</w:t>
      </w:r>
      <w:r w:rsidR="001606D7">
        <w:rPr>
          <w:sz w:val="28"/>
          <w:szCs w:val="28"/>
          <w:lang w:val="kk-KZ"/>
        </w:rPr>
        <w:t xml:space="preserve"> </w:t>
      </w:r>
      <w:r w:rsidR="002C23A9" w:rsidRPr="00464275">
        <w:rPr>
          <w:bCs/>
          <w:sz w:val="28"/>
          <w:szCs w:val="28"/>
        </w:rPr>
        <w:t xml:space="preserve">Людвиг </w:t>
      </w:r>
      <w:bookmarkStart w:id="11" w:name="_Hlk82706974"/>
      <w:r w:rsidR="002C23A9" w:rsidRPr="00464275">
        <w:rPr>
          <w:bCs/>
          <w:sz w:val="28"/>
          <w:szCs w:val="28"/>
        </w:rPr>
        <w:t>Эрхард</w:t>
      </w:r>
      <w:bookmarkEnd w:id="11"/>
      <w:r w:rsidR="002C23A9" w:rsidRPr="00464275">
        <w:rPr>
          <w:sz w:val="28"/>
          <w:szCs w:val="28"/>
        </w:rPr>
        <w:t xml:space="preserve">, </w:t>
      </w:r>
      <w:r w:rsidRPr="00464275">
        <w:rPr>
          <w:sz w:val="28"/>
          <w:szCs w:val="28"/>
        </w:rPr>
        <w:t>который</w:t>
      </w:r>
      <w:r w:rsidR="002C23A9" w:rsidRPr="00464275">
        <w:rPr>
          <w:sz w:val="28"/>
          <w:szCs w:val="28"/>
        </w:rPr>
        <w:t xml:space="preserve"> сформулирова</w:t>
      </w:r>
      <w:r w:rsidRPr="00464275">
        <w:rPr>
          <w:sz w:val="28"/>
          <w:szCs w:val="28"/>
        </w:rPr>
        <w:t>л</w:t>
      </w:r>
      <w:r w:rsidR="002C23A9" w:rsidRPr="00464275">
        <w:rPr>
          <w:sz w:val="28"/>
          <w:szCs w:val="28"/>
        </w:rPr>
        <w:t xml:space="preserve"> основные</w:t>
      </w:r>
      <w:r w:rsidRPr="00464275">
        <w:rPr>
          <w:sz w:val="28"/>
          <w:szCs w:val="28"/>
        </w:rPr>
        <w:t>, и как оказалось верные,</w:t>
      </w:r>
      <w:r w:rsidR="002C23A9" w:rsidRPr="00464275">
        <w:rPr>
          <w:sz w:val="28"/>
          <w:szCs w:val="28"/>
        </w:rPr>
        <w:t xml:space="preserve"> принципы </w:t>
      </w:r>
      <w:r w:rsidRPr="00464275">
        <w:rPr>
          <w:sz w:val="28"/>
          <w:szCs w:val="28"/>
        </w:rPr>
        <w:t xml:space="preserve">немецкой </w:t>
      </w:r>
      <w:r w:rsidR="002C23A9" w:rsidRPr="00464275">
        <w:rPr>
          <w:sz w:val="28"/>
          <w:szCs w:val="28"/>
        </w:rPr>
        <w:t>государственной политики</w:t>
      </w:r>
      <w:r w:rsidRPr="00464275">
        <w:rPr>
          <w:sz w:val="28"/>
          <w:szCs w:val="28"/>
        </w:rPr>
        <w:t xml:space="preserve"> в области экономики. Так, Эрхард предложил </w:t>
      </w:r>
      <w:r w:rsidR="002C23A9" w:rsidRPr="00464275">
        <w:rPr>
          <w:sz w:val="28"/>
          <w:szCs w:val="28"/>
        </w:rPr>
        <w:t>обеспеч</w:t>
      </w:r>
      <w:r w:rsidRPr="00464275">
        <w:rPr>
          <w:sz w:val="28"/>
          <w:szCs w:val="28"/>
        </w:rPr>
        <w:t>ивать</w:t>
      </w:r>
      <w:r w:rsidR="002C23A9" w:rsidRPr="00464275">
        <w:rPr>
          <w:sz w:val="28"/>
          <w:szCs w:val="28"/>
        </w:rPr>
        <w:t xml:space="preserve"> свободны</w:t>
      </w:r>
      <w:r w:rsidRPr="00464275">
        <w:rPr>
          <w:sz w:val="28"/>
          <w:szCs w:val="28"/>
        </w:rPr>
        <w:t>е</w:t>
      </w:r>
      <w:r w:rsidR="002C23A9" w:rsidRPr="00464275">
        <w:rPr>
          <w:sz w:val="28"/>
          <w:szCs w:val="28"/>
        </w:rPr>
        <w:t xml:space="preserve"> услови</w:t>
      </w:r>
      <w:r w:rsidRPr="00464275">
        <w:rPr>
          <w:sz w:val="28"/>
          <w:szCs w:val="28"/>
        </w:rPr>
        <w:t>я</w:t>
      </w:r>
      <w:r w:rsidR="002C23A9" w:rsidRPr="00464275">
        <w:rPr>
          <w:sz w:val="28"/>
          <w:szCs w:val="28"/>
        </w:rPr>
        <w:t xml:space="preserve"> для всех игроков рынка </w:t>
      </w:r>
      <w:r w:rsidR="002C23A9" w:rsidRPr="00464275">
        <w:rPr>
          <w:iCs/>
          <w:sz w:val="28"/>
          <w:szCs w:val="28"/>
        </w:rPr>
        <w:t>(либерализация)</w:t>
      </w:r>
      <w:r w:rsidR="002C23A9" w:rsidRPr="00464275">
        <w:rPr>
          <w:sz w:val="28"/>
          <w:szCs w:val="28"/>
        </w:rPr>
        <w:t>, устран</w:t>
      </w:r>
      <w:r w:rsidRPr="00464275">
        <w:rPr>
          <w:sz w:val="28"/>
          <w:szCs w:val="28"/>
        </w:rPr>
        <w:t>ять</w:t>
      </w:r>
      <w:r w:rsidR="002C23A9" w:rsidRPr="00464275">
        <w:rPr>
          <w:sz w:val="28"/>
          <w:szCs w:val="28"/>
        </w:rPr>
        <w:t xml:space="preserve"> картельны</w:t>
      </w:r>
      <w:r w:rsidRPr="00464275">
        <w:rPr>
          <w:sz w:val="28"/>
          <w:szCs w:val="28"/>
        </w:rPr>
        <w:t>е</w:t>
      </w:r>
      <w:r w:rsidR="002C23A9" w:rsidRPr="00464275">
        <w:rPr>
          <w:sz w:val="28"/>
          <w:szCs w:val="28"/>
        </w:rPr>
        <w:t xml:space="preserve"> сговор</w:t>
      </w:r>
      <w:r w:rsidRPr="00464275">
        <w:rPr>
          <w:sz w:val="28"/>
          <w:szCs w:val="28"/>
        </w:rPr>
        <w:t>ы</w:t>
      </w:r>
      <w:r w:rsidR="002C23A9" w:rsidRPr="00464275">
        <w:rPr>
          <w:sz w:val="28"/>
          <w:szCs w:val="28"/>
        </w:rPr>
        <w:t>, поддерж</w:t>
      </w:r>
      <w:r w:rsidRPr="00464275">
        <w:rPr>
          <w:sz w:val="28"/>
          <w:szCs w:val="28"/>
        </w:rPr>
        <w:t>ивать</w:t>
      </w:r>
      <w:r w:rsidR="002C23A9" w:rsidRPr="00464275">
        <w:rPr>
          <w:sz w:val="28"/>
          <w:szCs w:val="28"/>
        </w:rPr>
        <w:t xml:space="preserve"> предпринимательств</w:t>
      </w:r>
      <w:r w:rsidRPr="00464275">
        <w:rPr>
          <w:sz w:val="28"/>
          <w:szCs w:val="28"/>
        </w:rPr>
        <w:t>о</w:t>
      </w:r>
      <w:r w:rsidR="002C23A9" w:rsidRPr="00464275">
        <w:rPr>
          <w:sz w:val="28"/>
          <w:szCs w:val="28"/>
        </w:rPr>
        <w:t xml:space="preserve"> и инициативност</w:t>
      </w:r>
      <w:r w:rsidRPr="00464275">
        <w:rPr>
          <w:sz w:val="28"/>
          <w:szCs w:val="28"/>
        </w:rPr>
        <w:t>ь</w:t>
      </w:r>
      <w:r w:rsidR="002C23A9" w:rsidRPr="00464275">
        <w:rPr>
          <w:sz w:val="28"/>
          <w:szCs w:val="28"/>
        </w:rPr>
        <w:t xml:space="preserve"> на всех уровнях, сочета</w:t>
      </w:r>
      <w:r w:rsidRPr="00464275">
        <w:rPr>
          <w:sz w:val="28"/>
          <w:szCs w:val="28"/>
        </w:rPr>
        <w:t>ть</w:t>
      </w:r>
      <w:r w:rsidR="002C23A9" w:rsidRPr="00464275">
        <w:rPr>
          <w:sz w:val="28"/>
          <w:szCs w:val="28"/>
        </w:rPr>
        <w:t xml:space="preserve"> свобод</w:t>
      </w:r>
      <w:r w:rsidRPr="00464275">
        <w:rPr>
          <w:sz w:val="28"/>
          <w:szCs w:val="28"/>
        </w:rPr>
        <w:t>у</w:t>
      </w:r>
      <w:r w:rsidR="002C23A9" w:rsidRPr="00464275">
        <w:rPr>
          <w:sz w:val="28"/>
          <w:szCs w:val="28"/>
        </w:rPr>
        <w:t xml:space="preserve"> предпринимательства </w:t>
      </w:r>
      <w:r w:rsidRPr="00464275">
        <w:rPr>
          <w:sz w:val="28"/>
          <w:szCs w:val="28"/>
        </w:rPr>
        <w:t>вместе с сильной</w:t>
      </w:r>
      <w:r w:rsidR="002C23A9" w:rsidRPr="00464275">
        <w:rPr>
          <w:sz w:val="28"/>
          <w:szCs w:val="28"/>
        </w:rPr>
        <w:t xml:space="preserve"> социальной политик</w:t>
      </w:r>
      <w:r w:rsidR="009D6C6A" w:rsidRPr="00464275">
        <w:rPr>
          <w:sz w:val="28"/>
          <w:szCs w:val="28"/>
        </w:rPr>
        <w:t>ой</w:t>
      </w:r>
      <w:r w:rsidR="002C23A9" w:rsidRPr="00464275">
        <w:rPr>
          <w:sz w:val="28"/>
          <w:szCs w:val="28"/>
        </w:rPr>
        <w:t xml:space="preserve">. </w:t>
      </w:r>
    </w:p>
    <w:p w14:paraId="6B74547C" w14:textId="77777777" w:rsidR="001B5D39" w:rsidRPr="00464275" w:rsidRDefault="000F7223" w:rsidP="00464275">
      <w:pPr>
        <w:ind w:firstLine="709"/>
        <w:jc w:val="both"/>
        <w:rPr>
          <w:sz w:val="28"/>
          <w:szCs w:val="28"/>
        </w:rPr>
      </w:pPr>
      <w:r w:rsidRPr="00464275">
        <w:rPr>
          <w:sz w:val="28"/>
          <w:szCs w:val="28"/>
        </w:rPr>
        <w:t>П</w:t>
      </w:r>
      <w:r w:rsidR="002C23A9" w:rsidRPr="00464275">
        <w:rPr>
          <w:sz w:val="28"/>
          <w:szCs w:val="28"/>
        </w:rPr>
        <w:t xml:space="preserve">озитивную роль в процессе </w:t>
      </w:r>
      <w:r w:rsidRPr="00464275">
        <w:rPr>
          <w:sz w:val="28"/>
          <w:szCs w:val="28"/>
        </w:rPr>
        <w:t xml:space="preserve">либерализации немецкой экономики сыграл </w:t>
      </w:r>
      <w:r w:rsidR="002C23A9" w:rsidRPr="00464275">
        <w:rPr>
          <w:sz w:val="28"/>
          <w:szCs w:val="28"/>
        </w:rPr>
        <w:t xml:space="preserve">и «план Маршалла» Программа по восстановлению разорённых военными действиями Европейских стран. Успехи страны </w:t>
      </w:r>
      <w:r w:rsidRPr="00464275">
        <w:rPr>
          <w:sz w:val="28"/>
          <w:szCs w:val="28"/>
        </w:rPr>
        <w:t xml:space="preserve">были впечатляющими на тот момент мирового развития. К примеру, </w:t>
      </w:r>
      <w:r w:rsidR="002C23A9" w:rsidRPr="00464275">
        <w:rPr>
          <w:sz w:val="28"/>
          <w:szCs w:val="28"/>
        </w:rPr>
        <w:t>за 1948-1964 год</w:t>
      </w:r>
      <w:r w:rsidRPr="00464275">
        <w:rPr>
          <w:sz w:val="28"/>
          <w:szCs w:val="28"/>
        </w:rPr>
        <w:t>а</w:t>
      </w:r>
      <w:r w:rsidR="002C23A9" w:rsidRPr="00464275">
        <w:rPr>
          <w:sz w:val="28"/>
          <w:szCs w:val="28"/>
        </w:rPr>
        <w:t xml:space="preserve"> рост объёмов промышленного производства увеличил</w:t>
      </w:r>
      <w:r w:rsidRPr="00464275">
        <w:rPr>
          <w:sz w:val="28"/>
          <w:szCs w:val="28"/>
        </w:rPr>
        <w:t>ось</w:t>
      </w:r>
      <w:r w:rsidR="002C23A9" w:rsidRPr="00464275">
        <w:rPr>
          <w:sz w:val="28"/>
          <w:szCs w:val="28"/>
        </w:rPr>
        <w:t xml:space="preserve"> на 700%, объёмы производства сельскохозяйственной продукции </w:t>
      </w:r>
      <w:r w:rsidRPr="00464275">
        <w:rPr>
          <w:sz w:val="28"/>
          <w:szCs w:val="28"/>
        </w:rPr>
        <w:t>–</w:t>
      </w:r>
      <w:r w:rsidR="002C23A9" w:rsidRPr="00464275">
        <w:rPr>
          <w:sz w:val="28"/>
          <w:szCs w:val="28"/>
        </w:rPr>
        <w:t xml:space="preserve"> на 350%. </w:t>
      </w:r>
    </w:p>
    <w:p w14:paraId="68DA0085" w14:textId="34AAB5CF" w:rsidR="002C23A9" w:rsidRPr="00464275" w:rsidRDefault="000F7223" w:rsidP="00464275">
      <w:pPr>
        <w:ind w:firstLine="709"/>
        <w:jc w:val="both"/>
        <w:rPr>
          <w:sz w:val="28"/>
          <w:szCs w:val="28"/>
          <w:shd w:val="clear" w:color="auto" w:fill="FFFFFF"/>
        </w:rPr>
      </w:pPr>
      <w:r w:rsidRPr="00464275">
        <w:rPr>
          <w:sz w:val="28"/>
          <w:szCs w:val="28"/>
          <w:shd w:val="clear" w:color="auto" w:fill="FFFFFF"/>
        </w:rPr>
        <w:t xml:space="preserve">Сегодня в </w:t>
      </w:r>
      <w:r w:rsidR="002C23A9" w:rsidRPr="00464275">
        <w:rPr>
          <w:sz w:val="28"/>
          <w:szCs w:val="28"/>
          <w:shd w:val="clear" w:color="auto" w:fill="FFFFFF"/>
        </w:rPr>
        <w:t xml:space="preserve">Германии насчитывается почти 3,5 </w:t>
      </w:r>
      <w:r w:rsidRPr="00464275">
        <w:rPr>
          <w:sz w:val="28"/>
          <w:szCs w:val="28"/>
          <w:shd w:val="clear" w:color="auto" w:fill="FFFFFF"/>
        </w:rPr>
        <w:t>миллионов</w:t>
      </w:r>
      <w:r w:rsidR="002C23A9" w:rsidRPr="00464275">
        <w:rPr>
          <w:sz w:val="28"/>
          <w:szCs w:val="28"/>
          <w:shd w:val="clear" w:color="auto" w:fill="FFFFFF"/>
        </w:rPr>
        <w:t xml:space="preserve"> малых предприятий, </w:t>
      </w:r>
      <w:r w:rsidRPr="00464275">
        <w:rPr>
          <w:sz w:val="28"/>
          <w:szCs w:val="28"/>
          <w:shd w:val="clear" w:color="auto" w:fill="FFFFFF"/>
        </w:rPr>
        <w:t xml:space="preserve">что </w:t>
      </w:r>
      <w:r w:rsidR="002C23A9" w:rsidRPr="00464275">
        <w:rPr>
          <w:sz w:val="28"/>
          <w:szCs w:val="28"/>
          <w:shd w:val="clear" w:color="auto" w:fill="FFFFFF"/>
        </w:rPr>
        <w:t>составляет 80% всех предприятий страны. На таких предприятиях трудится 70% трудоспособного населения, которые обеспечивают тем самым 41% всех налоговых отчислений</w:t>
      </w:r>
      <w:r w:rsidRPr="00464275">
        <w:rPr>
          <w:sz w:val="28"/>
          <w:szCs w:val="28"/>
          <w:shd w:val="clear" w:color="auto" w:fill="FFFFFF"/>
        </w:rPr>
        <w:t xml:space="preserve">, то есть </w:t>
      </w:r>
      <w:r w:rsidR="002C23A9" w:rsidRPr="00464275">
        <w:rPr>
          <w:sz w:val="28"/>
          <w:szCs w:val="28"/>
          <w:shd w:val="clear" w:color="auto" w:fill="FFFFFF"/>
        </w:rPr>
        <w:t>половину всего ВВП страны. Объем инвестиций в развитие малого бизнеса в Германии составляет 51,5% от всех финансовых вложений страны. Малые предприятия же ежегодно берут кредиты у государства в размере 50 млрд. евро [</w:t>
      </w:r>
      <w:r w:rsidR="00CC4A06" w:rsidRPr="00464275">
        <w:rPr>
          <w:sz w:val="28"/>
          <w:szCs w:val="28"/>
          <w:shd w:val="clear" w:color="auto" w:fill="FFFFFF"/>
        </w:rPr>
        <w:t>1</w:t>
      </w:r>
      <w:r w:rsidR="002B32D0">
        <w:rPr>
          <w:sz w:val="28"/>
          <w:szCs w:val="28"/>
          <w:shd w:val="clear" w:color="auto" w:fill="FFFFFF"/>
        </w:rPr>
        <w:t>0</w:t>
      </w:r>
      <w:r w:rsidR="00CC4A06" w:rsidRPr="00464275">
        <w:rPr>
          <w:sz w:val="28"/>
          <w:szCs w:val="28"/>
          <w:shd w:val="clear" w:color="auto" w:fill="FFFFFF"/>
        </w:rPr>
        <w:t>2</w:t>
      </w:r>
      <w:r w:rsidR="002C23A9" w:rsidRPr="00464275">
        <w:rPr>
          <w:sz w:val="28"/>
          <w:szCs w:val="28"/>
          <w:shd w:val="clear" w:color="auto" w:fill="FFFFFF"/>
        </w:rPr>
        <w:t>].</w:t>
      </w:r>
    </w:p>
    <w:p w14:paraId="0E52E8AD" w14:textId="77777777" w:rsidR="00A72050" w:rsidRPr="00464275" w:rsidRDefault="00891459" w:rsidP="00464275">
      <w:pPr>
        <w:ind w:firstLine="709"/>
        <w:jc w:val="both"/>
        <w:rPr>
          <w:sz w:val="28"/>
          <w:szCs w:val="28"/>
          <w:shd w:val="clear" w:color="auto" w:fill="FFFFFF"/>
        </w:rPr>
      </w:pPr>
      <w:r w:rsidRPr="00464275">
        <w:rPr>
          <w:sz w:val="28"/>
          <w:szCs w:val="28"/>
          <w:shd w:val="clear" w:color="auto" w:fill="FFFFFF"/>
        </w:rPr>
        <w:t xml:space="preserve">В один из периодов своего исторического развития Казахстан в качестве ориентира выбрал </w:t>
      </w:r>
      <w:r w:rsidRPr="00464275">
        <w:rPr>
          <w:bCs/>
          <w:iCs/>
          <w:sz w:val="28"/>
          <w:szCs w:val="28"/>
          <w:shd w:val="clear" w:color="auto" w:fill="FFFFFF"/>
        </w:rPr>
        <w:t>сингапурскую модель</w:t>
      </w:r>
      <w:r w:rsidRPr="00464275">
        <w:rPr>
          <w:sz w:val="28"/>
          <w:szCs w:val="28"/>
          <w:shd w:val="clear" w:color="auto" w:fill="FFFFFF"/>
        </w:rPr>
        <w:t xml:space="preserve"> развития. В основе сингапурского экономического чуда изначально лежала успешная административная реформа. Казахстану же необходимо было провести административную реформу, так как, </w:t>
      </w:r>
      <w:r w:rsidR="00A72050" w:rsidRPr="00464275">
        <w:rPr>
          <w:sz w:val="28"/>
          <w:szCs w:val="28"/>
          <w:shd w:val="clear" w:color="auto" w:fill="FFFFFF"/>
        </w:rPr>
        <w:t>по логике</w:t>
      </w:r>
      <w:r w:rsidRPr="00464275">
        <w:rPr>
          <w:sz w:val="28"/>
          <w:szCs w:val="28"/>
          <w:shd w:val="clear" w:color="auto" w:fill="FFFFFF"/>
        </w:rPr>
        <w:t xml:space="preserve"> экономистов в тот момент истории, </w:t>
      </w:r>
      <w:r w:rsidR="00A72050" w:rsidRPr="00464275">
        <w:rPr>
          <w:sz w:val="28"/>
          <w:szCs w:val="28"/>
          <w:shd w:val="clear" w:color="auto" w:fill="FFFFFF"/>
        </w:rPr>
        <w:t xml:space="preserve">ее </w:t>
      </w:r>
      <w:r w:rsidRPr="00464275">
        <w:rPr>
          <w:sz w:val="28"/>
          <w:szCs w:val="28"/>
          <w:shd w:val="clear" w:color="auto" w:fill="FFFFFF"/>
        </w:rPr>
        <w:t>отсутствие тормози</w:t>
      </w:r>
      <w:r w:rsidR="00A72050" w:rsidRPr="00464275">
        <w:rPr>
          <w:sz w:val="28"/>
          <w:szCs w:val="28"/>
          <w:shd w:val="clear" w:color="auto" w:fill="FFFFFF"/>
        </w:rPr>
        <w:t>ло</w:t>
      </w:r>
      <w:r w:rsidRPr="00464275">
        <w:rPr>
          <w:sz w:val="28"/>
          <w:szCs w:val="28"/>
          <w:shd w:val="clear" w:color="auto" w:fill="FFFFFF"/>
        </w:rPr>
        <w:t xml:space="preserve"> развитие экономики в целом, снижая ее конкурентоспособность. </w:t>
      </w:r>
    </w:p>
    <w:p w14:paraId="1DB50014" w14:textId="5B724926" w:rsidR="00891459" w:rsidRPr="00464275" w:rsidRDefault="00A72050" w:rsidP="00464275">
      <w:pPr>
        <w:ind w:firstLine="709"/>
        <w:jc w:val="both"/>
        <w:rPr>
          <w:sz w:val="28"/>
          <w:szCs w:val="28"/>
          <w:shd w:val="clear" w:color="auto" w:fill="FFFFFF"/>
        </w:rPr>
      </w:pPr>
      <w:r w:rsidRPr="00464275">
        <w:rPr>
          <w:sz w:val="28"/>
          <w:szCs w:val="28"/>
          <w:shd w:val="clear" w:color="auto" w:fill="FFFFFF"/>
        </w:rPr>
        <w:t>К</w:t>
      </w:r>
      <w:r w:rsidR="00891459" w:rsidRPr="00464275">
        <w:rPr>
          <w:sz w:val="28"/>
          <w:szCs w:val="28"/>
          <w:shd w:val="clear" w:color="auto" w:fill="FFFFFF"/>
        </w:rPr>
        <w:t xml:space="preserve">онкурентоспособная экономика не может быть без конкурентоспособного государственного аппарата и прозрачных национальных компаний. </w:t>
      </w:r>
      <w:r w:rsidRPr="00464275">
        <w:rPr>
          <w:sz w:val="28"/>
          <w:szCs w:val="28"/>
          <w:shd w:val="clear" w:color="auto" w:fill="FFFFFF"/>
        </w:rPr>
        <w:t xml:space="preserve">Мировой опыт показывает, что любой </w:t>
      </w:r>
      <w:r w:rsidR="00891459" w:rsidRPr="00464275">
        <w:rPr>
          <w:sz w:val="28"/>
          <w:szCs w:val="28"/>
          <w:shd w:val="clear" w:color="auto" w:fill="FFFFFF"/>
        </w:rPr>
        <w:t>«административн</w:t>
      </w:r>
      <w:r w:rsidRPr="00464275">
        <w:rPr>
          <w:sz w:val="28"/>
          <w:szCs w:val="28"/>
          <w:shd w:val="clear" w:color="auto" w:fill="FFFFFF"/>
        </w:rPr>
        <w:t xml:space="preserve">ой </w:t>
      </w:r>
      <w:r w:rsidR="00891459" w:rsidRPr="00464275">
        <w:rPr>
          <w:sz w:val="28"/>
          <w:szCs w:val="28"/>
          <w:shd w:val="clear" w:color="auto" w:fill="FFFFFF"/>
        </w:rPr>
        <w:t>реформ</w:t>
      </w:r>
      <w:r w:rsidRPr="00464275">
        <w:rPr>
          <w:sz w:val="28"/>
          <w:szCs w:val="28"/>
          <w:shd w:val="clear" w:color="auto" w:fill="FFFFFF"/>
        </w:rPr>
        <w:t>е</w:t>
      </w:r>
      <w:r w:rsidR="00891459" w:rsidRPr="00464275">
        <w:rPr>
          <w:sz w:val="28"/>
          <w:szCs w:val="28"/>
          <w:shd w:val="clear" w:color="auto" w:fill="FFFFFF"/>
        </w:rPr>
        <w:t xml:space="preserve">» </w:t>
      </w:r>
      <w:r w:rsidRPr="00464275">
        <w:rPr>
          <w:sz w:val="28"/>
          <w:szCs w:val="28"/>
          <w:shd w:val="clear" w:color="auto" w:fill="FFFFFF"/>
        </w:rPr>
        <w:t xml:space="preserve">предшествует ряд </w:t>
      </w:r>
      <w:r w:rsidR="00BA677F" w:rsidRPr="00464275">
        <w:rPr>
          <w:sz w:val="28"/>
          <w:szCs w:val="28"/>
          <w:shd w:val="clear" w:color="auto" w:fill="FFFFFF"/>
        </w:rPr>
        <w:t>причинно</w:t>
      </w:r>
      <w:r w:rsidRPr="00464275">
        <w:rPr>
          <w:sz w:val="28"/>
          <w:szCs w:val="28"/>
          <w:shd w:val="clear" w:color="auto" w:fill="FFFFFF"/>
        </w:rPr>
        <w:t>-следственных связей.</w:t>
      </w:r>
      <w:r w:rsidR="00891459" w:rsidRPr="00464275">
        <w:rPr>
          <w:sz w:val="28"/>
          <w:szCs w:val="28"/>
          <w:shd w:val="clear" w:color="auto" w:fill="FFFFFF"/>
        </w:rPr>
        <w:t xml:space="preserve"> Это </w:t>
      </w:r>
      <w:r w:rsidR="00594DF8" w:rsidRPr="00464275">
        <w:rPr>
          <w:sz w:val="28"/>
          <w:szCs w:val="28"/>
          <w:shd w:val="clear" w:color="auto" w:fill="FFFFFF"/>
        </w:rPr>
        <w:t>может быть,</w:t>
      </w:r>
      <w:r w:rsidRPr="00464275">
        <w:rPr>
          <w:sz w:val="28"/>
          <w:szCs w:val="28"/>
          <w:shd w:val="clear" w:color="auto" w:fill="FFFFFF"/>
        </w:rPr>
        <w:t xml:space="preserve"> как</w:t>
      </w:r>
      <w:r w:rsidR="00891459" w:rsidRPr="00464275">
        <w:rPr>
          <w:sz w:val="28"/>
          <w:szCs w:val="28"/>
          <w:shd w:val="clear" w:color="auto" w:fill="FFFFFF"/>
        </w:rPr>
        <w:t xml:space="preserve"> финансов</w:t>
      </w:r>
      <w:r w:rsidRPr="00464275">
        <w:rPr>
          <w:sz w:val="28"/>
          <w:szCs w:val="28"/>
          <w:shd w:val="clear" w:color="auto" w:fill="FFFFFF"/>
        </w:rPr>
        <w:t>ый кризис внутри страны, л</w:t>
      </w:r>
      <w:r w:rsidR="00891459" w:rsidRPr="00464275">
        <w:rPr>
          <w:sz w:val="28"/>
          <w:szCs w:val="28"/>
          <w:shd w:val="clear" w:color="auto" w:fill="FFFFFF"/>
        </w:rPr>
        <w:t xml:space="preserve">ибо осознание обществом неэффективности </w:t>
      </w:r>
      <w:r w:rsidRPr="00464275">
        <w:rPr>
          <w:sz w:val="28"/>
          <w:szCs w:val="28"/>
          <w:shd w:val="clear" w:color="auto" w:fill="FFFFFF"/>
        </w:rPr>
        <w:t xml:space="preserve">имеющейся государственной </w:t>
      </w:r>
      <w:r w:rsidR="00891459" w:rsidRPr="00464275">
        <w:rPr>
          <w:sz w:val="28"/>
          <w:szCs w:val="28"/>
          <w:shd w:val="clear" w:color="auto" w:fill="FFFFFF"/>
        </w:rPr>
        <w:t xml:space="preserve">системы управления. </w:t>
      </w:r>
      <w:r w:rsidRPr="00464275">
        <w:rPr>
          <w:sz w:val="28"/>
          <w:szCs w:val="28"/>
          <w:shd w:val="clear" w:color="auto" w:fill="FFFFFF"/>
        </w:rPr>
        <w:t xml:space="preserve">Еще одной причиной может быть </w:t>
      </w:r>
      <w:r w:rsidR="00891459" w:rsidRPr="00464275">
        <w:rPr>
          <w:sz w:val="28"/>
          <w:szCs w:val="28"/>
          <w:shd w:val="clear" w:color="auto" w:fill="FFFFFF"/>
        </w:rPr>
        <w:t xml:space="preserve">осознание </w:t>
      </w:r>
      <w:r w:rsidRPr="00464275">
        <w:rPr>
          <w:sz w:val="28"/>
          <w:szCs w:val="28"/>
          <w:shd w:val="clear" w:color="auto" w:fill="FFFFFF"/>
        </w:rPr>
        <w:t xml:space="preserve">государственными руководителями неэффективность </w:t>
      </w:r>
      <w:r w:rsidR="00891459" w:rsidRPr="00464275">
        <w:rPr>
          <w:sz w:val="28"/>
          <w:szCs w:val="28"/>
          <w:shd w:val="clear" w:color="auto" w:fill="FFFFFF"/>
        </w:rPr>
        <w:t>бюрократическ</w:t>
      </w:r>
      <w:r w:rsidRPr="00464275">
        <w:rPr>
          <w:sz w:val="28"/>
          <w:szCs w:val="28"/>
          <w:shd w:val="clear" w:color="auto" w:fill="FFFFFF"/>
        </w:rPr>
        <w:t>ого</w:t>
      </w:r>
      <w:r w:rsidR="00891459" w:rsidRPr="00464275">
        <w:rPr>
          <w:sz w:val="28"/>
          <w:szCs w:val="28"/>
          <w:shd w:val="clear" w:color="auto" w:fill="FFFFFF"/>
        </w:rPr>
        <w:t xml:space="preserve"> аппарат</w:t>
      </w:r>
      <w:r w:rsidRPr="00464275">
        <w:rPr>
          <w:sz w:val="28"/>
          <w:szCs w:val="28"/>
          <w:shd w:val="clear" w:color="auto" w:fill="FFFFFF"/>
        </w:rPr>
        <w:t xml:space="preserve">а, который </w:t>
      </w:r>
      <w:r w:rsidR="00891459" w:rsidRPr="00464275">
        <w:rPr>
          <w:sz w:val="28"/>
          <w:szCs w:val="28"/>
          <w:shd w:val="clear" w:color="auto" w:fill="FFFFFF"/>
        </w:rPr>
        <w:t xml:space="preserve">не успевает реагировать на потребности экономического и политического развития. </w:t>
      </w:r>
      <w:r w:rsidRPr="00464275">
        <w:rPr>
          <w:sz w:val="28"/>
          <w:szCs w:val="28"/>
          <w:shd w:val="clear" w:color="auto" w:fill="FFFFFF"/>
        </w:rPr>
        <w:t xml:space="preserve">Нередко основанием к реформированию </w:t>
      </w:r>
      <w:r w:rsidR="00891459" w:rsidRPr="00464275">
        <w:rPr>
          <w:sz w:val="28"/>
          <w:szCs w:val="28"/>
          <w:shd w:val="clear" w:color="auto" w:fill="FFFFFF"/>
        </w:rPr>
        <w:t>является нарушение экологического баланса, при котором, количество чиновников превыша</w:t>
      </w:r>
      <w:r w:rsidRPr="00464275">
        <w:rPr>
          <w:sz w:val="28"/>
          <w:szCs w:val="28"/>
          <w:shd w:val="clear" w:color="auto" w:fill="FFFFFF"/>
        </w:rPr>
        <w:t>ет</w:t>
      </w:r>
      <w:r w:rsidR="00891459" w:rsidRPr="00464275">
        <w:rPr>
          <w:sz w:val="28"/>
          <w:szCs w:val="28"/>
          <w:shd w:val="clear" w:color="auto" w:fill="FFFFFF"/>
        </w:rPr>
        <w:t xml:space="preserve"> количество</w:t>
      </w:r>
      <w:r w:rsidR="001606D7">
        <w:rPr>
          <w:sz w:val="28"/>
          <w:szCs w:val="28"/>
          <w:shd w:val="clear" w:color="auto" w:fill="FFFFFF"/>
          <w:lang w:val="kk-KZ"/>
        </w:rPr>
        <w:t xml:space="preserve"> </w:t>
      </w:r>
      <w:r w:rsidRPr="00464275">
        <w:rPr>
          <w:sz w:val="28"/>
          <w:szCs w:val="28"/>
          <w:shd w:val="clear" w:color="auto" w:fill="FFFFFF"/>
        </w:rPr>
        <w:t>других</w:t>
      </w:r>
      <w:r w:rsidR="001606D7">
        <w:rPr>
          <w:sz w:val="28"/>
          <w:szCs w:val="28"/>
          <w:shd w:val="clear" w:color="auto" w:fill="FFFFFF"/>
          <w:lang w:val="kk-KZ"/>
        </w:rPr>
        <w:t xml:space="preserve"> </w:t>
      </w:r>
      <w:r w:rsidRPr="00464275">
        <w:rPr>
          <w:sz w:val="28"/>
          <w:szCs w:val="28"/>
          <w:shd w:val="clear" w:color="auto" w:fill="FFFFFF"/>
        </w:rPr>
        <w:t>занятых</w:t>
      </w:r>
      <w:r w:rsidR="00891459" w:rsidRPr="00464275">
        <w:rPr>
          <w:sz w:val="28"/>
          <w:szCs w:val="28"/>
          <w:shd w:val="clear" w:color="auto" w:fill="FFFFFF"/>
        </w:rPr>
        <w:t xml:space="preserve"> людей. </w:t>
      </w:r>
      <w:r w:rsidR="00F12432" w:rsidRPr="00464275">
        <w:rPr>
          <w:sz w:val="28"/>
          <w:szCs w:val="28"/>
          <w:shd w:val="clear" w:color="auto" w:fill="FFFFFF"/>
        </w:rPr>
        <w:t>Так, к примеру, в начале 2021 года фактическая численность госслужащих по стране составляла выше 88,4 тыс. человек, к середине 2021 года их было около 90 тыс.</w:t>
      </w:r>
      <w:r w:rsidR="00FF1F51" w:rsidRPr="00464275">
        <w:rPr>
          <w:sz w:val="28"/>
          <w:szCs w:val="28"/>
          <w:shd w:val="clear" w:color="auto" w:fill="FFFFFF"/>
        </w:rPr>
        <w:t xml:space="preserve"> В то время как число трудоспособного населения страны на конец 2021 года составило 8,8 млн</w:t>
      </w:r>
      <w:r w:rsidR="00BC05BB">
        <w:rPr>
          <w:sz w:val="28"/>
          <w:szCs w:val="28"/>
          <w:shd w:val="clear" w:color="auto" w:fill="FFFFFF"/>
        </w:rPr>
        <w:t>.</w:t>
      </w:r>
      <w:r w:rsidR="00FF1F51" w:rsidRPr="00464275">
        <w:rPr>
          <w:sz w:val="28"/>
          <w:szCs w:val="28"/>
          <w:shd w:val="clear" w:color="auto" w:fill="FFFFFF"/>
        </w:rPr>
        <w:t xml:space="preserve"> человек [</w:t>
      </w:r>
      <w:r w:rsidR="00CC4A06" w:rsidRPr="00464275">
        <w:rPr>
          <w:sz w:val="28"/>
          <w:szCs w:val="28"/>
          <w:shd w:val="clear" w:color="auto" w:fill="FFFFFF"/>
        </w:rPr>
        <w:t>1</w:t>
      </w:r>
      <w:r w:rsidR="002B32D0">
        <w:rPr>
          <w:sz w:val="28"/>
          <w:szCs w:val="28"/>
          <w:shd w:val="clear" w:color="auto" w:fill="FFFFFF"/>
        </w:rPr>
        <w:t>0</w:t>
      </w:r>
      <w:r w:rsidR="00CC4A06" w:rsidRPr="00464275">
        <w:rPr>
          <w:sz w:val="28"/>
          <w:szCs w:val="28"/>
          <w:shd w:val="clear" w:color="auto" w:fill="FFFFFF"/>
        </w:rPr>
        <w:t>3</w:t>
      </w:r>
      <w:r w:rsidR="00FF1F51" w:rsidRPr="00464275">
        <w:rPr>
          <w:sz w:val="28"/>
          <w:szCs w:val="28"/>
          <w:shd w:val="clear" w:color="auto" w:fill="FFFFFF"/>
        </w:rPr>
        <w:t xml:space="preserve">]. </w:t>
      </w:r>
    </w:p>
    <w:p w14:paraId="43D0C0D4" w14:textId="14126AA8" w:rsidR="00891459" w:rsidRPr="00464275" w:rsidRDefault="00A72050" w:rsidP="00464275">
      <w:pPr>
        <w:ind w:firstLine="709"/>
        <w:jc w:val="both"/>
        <w:rPr>
          <w:sz w:val="28"/>
          <w:szCs w:val="28"/>
          <w:shd w:val="clear" w:color="auto" w:fill="FFFFFF"/>
        </w:rPr>
      </w:pPr>
      <w:r w:rsidRPr="00464275">
        <w:rPr>
          <w:sz w:val="28"/>
          <w:szCs w:val="28"/>
          <w:shd w:val="clear" w:color="auto" w:fill="FFFFFF"/>
        </w:rPr>
        <w:t xml:space="preserve">Рассматривая </w:t>
      </w:r>
      <w:r w:rsidR="00E1418F" w:rsidRPr="00464275">
        <w:rPr>
          <w:sz w:val="28"/>
          <w:szCs w:val="28"/>
          <w:shd w:val="clear" w:color="auto" w:fill="FFFFFF"/>
        </w:rPr>
        <w:t>стартовые условия Сингапура, следует в первую очередь отметить в</w:t>
      </w:r>
      <w:r w:rsidR="00891459" w:rsidRPr="00464275">
        <w:rPr>
          <w:sz w:val="28"/>
          <w:szCs w:val="28"/>
          <w:shd w:val="clear" w:color="auto" w:fill="FFFFFF"/>
        </w:rPr>
        <w:t>ыгодное географическое положение</w:t>
      </w:r>
      <w:r w:rsidR="00E1418F" w:rsidRPr="00464275">
        <w:rPr>
          <w:sz w:val="28"/>
          <w:szCs w:val="28"/>
          <w:shd w:val="clear" w:color="auto" w:fill="FFFFFF"/>
        </w:rPr>
        <w:t xml:space="preserve"> страны</w:t>
      </w:r>
      <w:r w:rsidR="00891459" w:rsidRPr="00464275">
        <w:rPr>
          <w:sz w:val="28"/>
          <w:szCs w:val="28"/>
          <w:shd w:val="clear" w:color="auto" w:fill="FFFFFF"/>
        </w:rPr>
        <w:t xml:space="preserve">. Сингапур является </w:t>
      </w:r>
      <w:r w:rsidR="00E1418F" w:rsidRPr="00464275">
        <w:rPr>
          <w:sz w:val="28"/>
          <w:szCs w:val="28"/>
          <w:shd w:val="clear" w:color="auto" w:fill="FFFFFF"/>
        </w:rPr>
        <w:t xml:space="preserve">единственным </w:t>
      </w:r>
      <w:r w:rsidR="00891459" w:rsidRPr="00464275">
        <w:rPr>
          <w:sz w:val="28"/>
          <w:szCs w:val="28"/>
          <w:shd w:val="clear" w:color="auto" w:fill="FFFFFF"/>
        </w:rPr>
        <w:t>ключом к Малаккскому проливу - основному морскому пути из Индийского океана в Тихий</w:t>
      </w:r>
      <w:r w:rsidR="00E1418F" w:rsidRPr="00464275">
        <w:rPr>
          <w:sz w:val="28"/>
          <w:szCs w:val="28"/>
          <w:shd w:val="clear" w:color="auto" w:fill="FFFFFF"/>
        </w:rPr>
        <w:t>, что пред</w:t>
      </w:r>
      <w:r w:rsidR="00891459" w:rsidRPr="00464275">
        <w:rPr>
          <w:sz w:val="28"/>
          <w:szCs w:val="28"/>
          <w:shd w:val="clear" w:color="auto" w:fill="FFFFFF"/>
        </w:rPr>
        <w:t>определило основную отрасль экономики – реэкспорт.</w:t>
      </w:r>
      <w:r w:rsidR="001606D7">
        <w:rPr>
          <w:sz w:val="28"/>
          <w:szCs w:val="28"/>
          <w:shd w:val="clear" w:color="auto" w:fill="FFFFFF"/>
          <w:lang w:val="kk-KZ"/>
        </w:rPr>
        <w:t xml:space="preserve"> </w:t>
      </w:r>
      <w:r w:rsidR="00F80CCB" w:rsidRPr="00464275">
        <w:rPr>
          <w:sz w:val="28"/>
          <w:szCs w:val="28"/>
          <w:shd w:val="clear" w:color="auto" w:fill="FFFFFF"/>
        </w:rPr>
        <w:t>Также</w:t>
      </w:r>
      <w:r w:rsidR="001606D7">
        <w:rPr>
          <w:sz w:val="28"/>
          <w:szCs w:val="28"/>
          <w:shd w:val="clear" w:color="auto" w:fill="FFFFFF"/>
          <w:lang w:val="kk-KZ"/>
        </w:rPr>
        <w:t xml:space="preserve"> </w:t>
      </w:r>
      <w:r w:rsidR="00E1418F" w:rsidRPr="00464275">
        <w:rPr>
          <w:sz w:val="28"/>
          <w:szCs w:val="28"/>
          <w:shd w:val="clear" w:color="auto" w:fill="FFFFFF"/>
        </w:rPr>
        <w:t>Сингапур имеет д</w:t>
      </w:r>
      <w:r w:rsidR="00891459" w:rsidRPr="00464275">
        <w:rPr>
          <w:sz w:val="28"/>
          <w:szCs w:val="28"/>
          <w:shd w:val="clear" w:color="auto" w:fill="FFFFFF"/>
        </w:rPr>
        <w:t>ешев</w:t>
      </w:r>
      <w:r w:rsidR="00E1418F" w:rsidRPr="00464275">
        <w:rPr>
          <w:sz w:val="28"/>
          <w:szCs w:val="28"/>
          <w:shd w:val="clear" w:color="auto" w:fill="FFFFFF"/>
        </w:rPr>
        <w:t>ую</w:t>
      </w:r>
      <w:r w:rsidR="00891459" w:rsidRPr="00464275">
        <w:rPr>
          <w:sz w:val="28"/>
          <w:szCs w:val="28"/>
          <w:shd w:val="clear" w:color="auto" w:fill="FFFFFF"/>
        </w:rPr>
        <w:t xml:space="preserve"> и относительно многочисленн</w:t>
      </w:r>
      <w:r w:rsidR="00E1418F" w:rsidRPr="00464275">
        <w:rPr>
          <w:sz w:val="28"/>
          <w:szCs w:val="28"/>
          <w:shd w:val="clear" w:color="auto" w:fill="FFFFFF"/>
        </w:rPr>
        <w:t>ую</w:t>
      </w:r>
      <w:r w:rsidR="00891459" w:rsidRPr="00464275">
        <w:rPr>
          <w:sz w:val="28"/>
          <w:szCs w:val="28"/>
          <w:shd w:val="clear" w:color="auto" w:fill="FFFFFF"/>
        </w:rPr>
        <w:t xml:space="preserve"> рабоч</w:t>
      </w:r>
      <w:r w:rsidR="00E1418F" w:rsidRPr="00464275">
        <w:rPr>
          <w:sz w:val="28"/>
          <w:szCs w:val="28"/>
          <w:shd w:val="clear" w:color="auto" w:fill="FFFFFF"/>
        </w:rPr>
        <w:t>ую</w:t>
      </w:r>
      <w:r w:rsidR="00891459" w:rsidRPr="00464275">
        <w:rPr>
          <w:sz w:val="28"/>
          <w:szCs w:val="28"/>
          <w:shd w:val="clear" w:color="auto" w:fill="FFFFFF"/>
        </w:rPr>
        <w:t xml:space="preserve"> сил</w:t>
      </w:r>
      <w:r w:rsidR="00E1418F" w:rsidRPr="00464275">
        <w:rPr>
          <w:sz w:val="28"/>
          <w:szCs w:val="28"/>
          <w:shd w:val="clear" w:color="auto" w:fill="FFFFFF"/>
        </w:rPr>
        <w:t>у</w:t>
      </w:r>
      <w:r w:rsidR="00891459" w:rsidRPr="00464275">
        <w:rPr>
          <w:sz w:val="28"/>
          <w:szCs w:val="28"/>
          <w:shd w:val="clear" w:color="auto" w:fill="FFFFFF"/>
        </w:rPr>
        <w:t>. В 1964 году уровень безработицы достигал почти 14%. У государства были минимальные социальные обязательства перед наемными рабочими.</w:t>
      </w:r>
    </w:p>
    <w:p w14:paraId="3A825C62" w14:textId="0792F4C7" w:rsidR="00891459" w:rsidRPr="00464275" w:rsidRDefault="00643A2F" w:rsidP="00464275">
      <w:pPr>
        <w:ind w:firstLine="709"/>
        <w:jc w:val="both"/>
        <w:rPr>
          <w:sz w:val="28"/>
          <w:szCs w:val="28"/>
          <w:shd w:val="clear" w:color="auto" w:fill="FFFFFF"/>
        </w:rPr>
      </w:pPr>
      <w:r w:rsidRPr="00464275">
        <w:rPr>
          <w:sz w:val="28"/>
          <w:szCs w:val="28"/>
          <w:shd w:val="clear" w:color="auto" w:fill="FFFFFF"/>
        </w:rPr>
        <w:t>Немаловажным является тот факт, что</w:t>
      </w:r>
      <w:r w:rsidR="00891459" w:rsidRPr="00464275">
        <w:rPr>
          <w:sz w:val="28"/>
          <w:szCs w:val="28"/>
          <w:shd w:val="clear" w:color="auto" w:fill="FFFFFF"/>
        </w:rPr>
        <w:t xml:space="preserve"> Сингапуру в наследство от Британии досталась рыночная экономика.</w:t>
      </w:r>
      <w:r w:rsidR="001606D7">
        <w:rPr>
          <w:sz w:val="28"/>
          <w:szCs w:val="28"/>
          <w:shd w:val="clear" w:color="auto" w:fill="FFFFFF"/>
          <w:lang w:val="kk-KZ"/>
        </w:rPr>
        <w:t xml:space="preserve"> </w:t>
      </w:r>
      <w:r w:rsidR="00DC036C" w:rsidRPr="00464275">
        <w:rPr>
          <w:sz w:val="28"/>
          <w:szCs w:val="28"/>
          <w:shd w:val="clear" w:color="auto" w:fill="FFFFFF"/>
        </w:rPr>
        <w:t xml:space="preserve">Кроме того, </w:t>
      </w:r>
      <w:r w:rsidR="00891459" w:rsidRPr="00464275">
        <w:rPr>
          <w:sz w:val="28"/>
          <w:szCs w:val="28"/>
          <w:shd w:val="clear" w:color="auto" w:fill="FFFFFF"/>
        </w:rPr>
        <w:t xml:space="preserve">Сингапур </w:t>
      </w:r>
      <w:r w:rsidR="00DC036C" w:rsidRPr="00464275">
        <w:rPr>
          <w:sz w:val="28"/>
          <w:szCs w:val="28"/>
          <w:shd w:val="clear" w:color="auto" w:fill="FFFFFF"/>
        </w:rPr>
        <w:t>один из</w:t>
      </w:r>
      <w:r w:rsidR="001606D7">
        <w:rPr>
          <w:sz w:val="28"/>
          <w:szCs w:val="28"/>
          <w:shd w:val="clear" w:color="auto" w:fill="FFFFFF"/>
          <w:lang w:val="kk-KZ"/>
        </w:rPr>
        <w:t xml:space="preserve"> </w:t>
      </w:r>
      <w:r w:rsidR="00891459" w:rsidRPr="00464275">
        <w:rPr>
          <w:sz w:val="28"/>
          <w:szCs w:val="28"/>
          <w:shd w:val="clear" w:color="auto" w:fill="FFFFFF"/>
        </w:rPr>
        <w:t>важны</w:t>
      </w:r>
      <w:r w:rsidR="00DC036C" w:rsidRPr="00464275">
        <w:rPr>
          <w:sz w:val="28"/>
          <w:szCs w:val="28"/>
          <w:shd w:val="clear" w:color="auto" w:fill="FFFFFF"/>
        </w:rPr>
        <w:t>х</w:t>
      </w:r>
      <w:r w:rsidR="001606D7">
        <w:rPr>
          <w:sz w:val="28"/>
          <w:szCs w:val="28"/>
          <w:shd w:val="clear" w:color="auto" w:fill="FFFFFF"/>
          <w:lang w:val="kk-KZ"/>
        </w:rPr>
        <w:t xml:space="preserve"> </w:t>
      </w:r>
      <w:r w:rsidR="00891459" w:rsidRPr="00464275">
        <w:rPr>
          <w:sz w:val="28"/>
          <w:szCs w:val="28"/>
          <w:shd w:val="clear" w:color="auto" w:fill="FFFFFF"/>
        </w:rPr>
        <w:t>союзнико</w:t>
      </w:r>
      <w:r w:rsidR="00DC036C" w:rsidRPr="00464275">
        <w:rPr>
          <w:sz w:val="28"/>
          <w:szCs w:val="28"/>
          <w:shd w:val="clear" w:color="auto" w:fill="FFFFFF"/>
        </w:rPr>
        <w:t>в</w:t>
      </w:r>
      <w:r w:rsidR="00DE483F" w:rsidRPr="00464275">
        <w:rPr>
          <w:sz w:val="28"/>
          <w:szCs w:val="28"/>
          <w:shd w:val="clear" w:color="auto" w:fill="FFFFFF"/>
        </w:rPr>
        <w:t xml:space="preserve">в Азиатском регионе для </w:t>
      </w:r>
      <w:r w:rsidR="00891459" w:rsidRPr="00464275">
        <w:rPr>
          <w:sz w:val="28"/>
          <w:szCs w:val="28"/>
          <w:shd w:val="clear" w:color="auto" w:fill="FFFFFF"/>
        </w:rPr>
        <w:t xml:space="preserve">США, </w:t>
      </w:r>
      <w:r w:rsidR="00DE483F" w:rsidRPr="00464275">
        <w:rPr>
          <w:sz w:val="28"/>
          <w:szCs w:val="28"/>
          <w:shd w:val="clear" w:color="auto" w:fill="FFFFFF"/>
        </w:rPr>
        <w:t xml:space="preserve">которые </w:t>
      </w:r>
      <w:r w:rsidR="001E610E" w:rsidRPr="00464275">
        <w:rPr>
          <w:sz w:val="28"/>
          <w:szCs w:val="28"/>
          <w:shd w:val="clear" w:color="auto" w:fill="FFFFFF"/>
        </w:rPr>
        <w:t xml:space="preserve">вливают </w:t>
      </w:r>
      <w:r w:rsidR="00891459" w:rsidRPr="00464275">
        <w:rPr>
          <w:sz w:val="28"/>
          <w:szCs w:val="28"/>
          <w:shd w:val="clear" w:color="auto" w:fill="FFFFFF"/>
        </w:rPr>
        <w:t>инвестици</w:t>
      </w:r>
      <w:r w:rsidR="001E610E" w:rsidRPr="00464275">
        <w:rPr>
          <w:sz w:val="28"/>
          <w:szCs w:val="28"/>
          <w:shd w:val="clear" w:color="auto" w:fill="FFFFFF"/>
        </w:rPr>
        <w:t>и в эту страну</w:t>
      </w:r>
      <w:r w:rsidR="00891459" w:rsidRPr="00464275">
        <w:rPr>
          <w:sz w:val="28"/>
          <w:szCs w:val="28"/>
          <w:shd w:val="clear" w:color="auto" w:fill="FFFFFF"/>
        </w:rPr>
        <w:t>.</w:t>
      </w:r>
      <w:r w:rsidR="001606D7">
        <w:rPr>
          <w:sz w:val="28"/>
          <w:szCs w:val="28"/>
          <w:shd w:val="clear" w:color="auto" w:fill="FFFFFF"/>
          <w:lang w:val="kk-KZ"/>
        </w:rPr>
        <w:t xml:space="preserve"> </w:t>
      </w:r>
      <w:r w:rsidR="001E610E" w:rsidRPr="00464275">
        <w:rPr>
          <w:sz w:val="28"/>
          <w:szCs w:val="28"/>
          <w:shd w:val="clear" w:color="auto" w:fill="FFFFFF"/>
        </w:rPr>
        <w:t>Были и негативные моменты для развития Сингапура – пред</w:t>
      </w:r>
      <w:r w:rsidR="001606D7">
        <w:rPr>
          <w:sz w:val="28"/>
          <w:szCs w:val="28"/>
          <w:shd w:val="clear" w:color="auto" w:fill="FFFFFF"/>
          <w:lang w:val="kk-KZ"/>
        </w:rPr>
        <w:t xml:space="preserve"> </w:t>
      </w:r>
      <w:r w:rsidR="001E610E" w:rsidRPr="00464275">
        <w:rPr>
          <w:sz w:val="28"/>
          <w:szCs w:val="28"/>
          <w:shd w:val="clear" w:color="auto" w:fill="FFFFFF"/>
        </w:rPr>
        <w:t>конфликтное</w:t>
      </w:r>
      <w:r w:rsidR="001606D7">
        <w:rPr>
          <w:sz w:val="28"/>
          <w:szCs w:val="28"/>
          <w:shd w:val="clear" w:color="auto" w:fill="FFFFFF"/>
          <w:lang w:val="kk-KZ"/>
        </w:rPr>
        <w:t xml:space="preserve"> </w:t>
      </w:r>
      <w:r w:rsidR="00A1663C" w:rsidRPr="00464275">
        <w:rPr>
          <w:sz w:val="28"/>
          <w:szCs w:val="28"/>
          <w:shd w:val="clear" w:color="auto" w:fill="FFFFFF"/>
        </w:rPr>
        <w:t xml:space="preserve">состояние в </w:t>
      </w:r>
      <w:r w:rsidR="00891459" w:rsidRPr="00464275">
        <w:rPr>
          <w:sz w:val="28"/>
          <w:szCs w:val="28"/>
          <w:shd w:val="clear" w:color="auto" w:fill="FFFFFF"/>
        </w:rPr>
        <w:t>межэтническ</w:t>
      </w:r>
      <w:r w:rsidR="00A1663C" w:rsidRPr="00464275">
        <w:rPr>
          <w:sz w:val="28"/>
          <w:szCs w:val="28"/>
          <w:shd w:val="clear" w:color="auto" w:fill="FFFFFF"/>
        </w:rPr>
        <w:t xml:space="preserve">ой сфере </w:t>
      </w:r>
      <w:r w:rsidR="00A1663C" w:rsidRPr="00464275">
        <w:rPr>
          <w:iCs/>
          <w:sz w:val="28"/>
          <w:szCs w:val="28"/>
          <w:shd w:val="clear" w:color="auto" w:fill="FFFFFF"/>
        </w:rPr>
        <w:t xml:space="preserve">(с </w:t>
      </w:r>
      <w:r w:rsidR="00891459" w:rsidRPr="00464275">
        <w:rPr>
          <w:iCs/>
          <w:sz w:val="28"/>
          <w:szCs w:val="28"/>
          <w:shd w:val="clear" w:color="auto" w:fill="FFFFFF"/>
        </w:rPr>
        <w:t>китайцами и малайцами)</w:t>
      </w:r>
      <w:r w:rsidR="00A1663C" w:rsidRPr="00464275">
        <w:rPr>
          <w:sz w:val="28"/>
          <w:szCs w:val="28"/>
          <w:shd w:val="clear" w:color="auto" w:fill="FFFFFF"/>
        </w:rPr>
        <w:t>, н</w:t>
      </w:r>
      <w:r w:rsidR="00891459" w:rsidRPr="00464275">
        <w:rPr>
          <w:sz w:val="28"/>
          <w:szCs w:val="28"/>
          <w:shd w:val="clear" w:color="auto" w:fill="FFFFFF"/>
        </w:rPr>
        <w:t>апряженные отношения с сосед</w:t>
      </w:r>
      <w:r w:rsidR="00A1663C" w:rsidRPr="00464275">
        <w:rPr>
          <w:sz w:val="28"/>
          <w:szCs w:val="28"/>
          <w:shd w:val="clear" w:color="auto" w:fill="FFFFFF"/>
        </w:rPr>
        <w:t xml:space="preserve">ними государствами </w:t>
      </w:r>
      <w:r w:rsidR="00A1663C" w:rsidRPr="00464275">
        <w:rPr>
          <w:iCs/>
          <w:sz w:val="28"/>
          <w:szCs w:val="28"/>
          <w:shd w:val="clear" w:color="auto" w:fill="FFFFFF"/>
        </w:rPr>
        <w:t>(</w:t>
      </w:r>
      <w:r w:rsidR="00891459" w:rsidRPr="00464275">
        <w:rPr>
          <w:iCs/>
          <w:sz w:val="28"/>
          <w:szCs w:val="28"/>
          <w:shd w:val="clear" w:color="auto" w:fill="FFFFFF"/>
        </w:rPr>
        <w:t>Индонези</w:t>
      </w:r>
      <w:r w:rsidR="00A1663C" w:rsidRPr="00464275">
        <w:rPr>
          <w:iCs/>
          <w:sz w:val="28"/>
          <w:szCs w:val="28"/>
          <w:shd w:val="clear" w:color="auto" w:fill="FFFFFF"/>
        </w:rPr>
        <w:t xml:space="preserve">я, </w:t>
      </w:r>
      <w:r w:rsidR="00891459" w:rsidRPr="00464275">
        <w:rPr>
          <w:iCs/>
          <w:sz w:val="28"/>
          <w:szCs w:val="28"/>
          <w:shd w:val="clear" w:color="auto" w:fill="FFFFFF"/>
        </w:rPr>
        <w:t>Малайзи</w:t>
      </w:r>
      <w:r w:rsidR="00A1663C" w:rsidRPr="00464275">
        <w:rPr>
          <w:iCs/>
          <w:sz w:val="28"/>
          <w:szCs w:val="28"/>
          <w:shd w:val="clear" w:color="auto" w:fill="FFFFFF"/>
        </w:rPr>
        <w:t>я)</w:t>
      </w:r>
      <w:r w:rsidR="00891459" w:rsidRPr="00464275">
        <w:rPr>
          <w:sz w:val="28"/>
          <w:szCs w:val="28"/>
          <w:shd w:val="clear" w:color="auto" w:fill="FFFFFF"/>
        </w:rPr>
        <w:t xml:space="preserve">, </w:t>
      </w:r>
      <w:r w:rsidR="00A1663C" w:rsidRPr="00464275">
        <w:rPr>
          <w:sz w:val="28"/>
          <w:szCs w:val="28"/>
          <w:shd w:val="clear" w:color="auto" w:fill="FFFFFF"/>
        </w:rPr>
        <w:t>п</w:t>
      </w:r>
      <w:r w:rsidR="00891459" w:rsidRPr="00464275">
        <w:rPr>
          <w:sz w:val="28"/>
          <w:szCs w:val="28"/>
          <w:shd w:val="clear" w:color="auto" w:fill="FFFFFF"/>
        </w:rPr>
        <w:t>очти полное отсутствие природных ресурсов</w:t>
      </w:r>
      <w:r w:rsidR="00045232">
        <w:rPr>
          <w:sz w:val="28"/>
          <w:szCs w:val="28"/>
          <w:shd w:val="clear" w:color="auto" w:fill="FFFFFF"/>
        </w:rPr>
        <w:t xml:space="preserve"> </w:t>
      </w:r>
      <w:r w:rsidR="00045232" w:rsidRPr="00464275">
        <w:rPr>
          <w:sz w:val="28"/>
          <w:szCs w:val="28"/>
          <w:shd w:val="clear" w:color="auto" w:fill="FFFFFF"/>
        </w:rPr>
        <w:t>[1</w:t>
      </w:r>
      <w:r w:rsidR="002B32D0">
        <w:rPr>
          <w:sz w:val="28"/>
          <w:szCs w:val="28"/>
          <w:shd w:val="clear" w:color="auto" w:fill="FFFFFF"/>
        </w:rPr>
        <w:t>04</w:t>
      </w:r>
      <w:r w:rsidR="00045232" w:rsidRPr="00464275">
        <w:rPr>
          <w:sz w:val="28"/>
          <w:szCs w:val="28"/>
          <w:shd w:val="clear" w:color="auto" w:fill="FFFFFF"/>
        </w:rPr>
        <w:t>]</w:t>
      </w:r>
      <w:r w:rsidR="00891459" w:rsidRPr="00464275">
        <w:rPr>
          <w:sz w:val="28"/>
          <w:szCs w:val="28"/>
          <w:shd w:val="clear" w:color="auto" w:fill="FFFFFF"/>
        </w:rPr>
        <w:t>.</w:t>
      </w:r>
    </w:p>
    <w:p w14:paraId="361EED80" w14:textId="77777777" w:rsidR="00891459" w:rsidRPr="00464275" w:rsidRDefault="00891459" w:rsidP="00464275">
      <w:pPr>
        <w:ind w:firstLine="709"/>
        <w:jc w:val="both"/>
        <w:rPr>
          <w:sz w:val="28"/>
          <w:szCs w:val="28"/>
          <w:shd w:val="clear" w:color="auto" w:fill="FFFFFF"/>
        </w:rPr>
      </w:pPr>
      <w:r w:rsidRPr="00464275">
        <w:rPr>
          <w:sz w:val="28"/>
          <w:szCs w:val="28"/>
          <w:shd w:val="clear" w:color="auto" w:fill="FFFFFF"/>
        </w:rPr>
        <w:t>При таких стартовых условиях Сингапур сделал ставку в первую очередь на крупномасштабную индустриализацию за счет массированного привлечения иностранного капитала, используя налоговые льготы и преференции: освобождение от подоходного налога и импортных пошлин на пять лет в приоритетных отраслях экономики, право на беспошлинный перевод прибылей и репатриацию капитала для иностранных инвесторов, гарантии капиталовложений, освобождение от налога на проценты по банковским вкладам для иностранных граждан и так далее.</w:t>
      </w:r>
    </w:p>
    <w:p w14:paraId="5B8A0F6E" w14:textId="40FFECAB" w:rsidR="0021489D" w:rsidRPr="00464275" w:rsidRDefault="00E357CD" w:rsidP="00464275">
      <w:pPr>
        <w:ind w:firstLine="709"/>
        <w:jc w:val="both"/>
        <w:rPr>
          <w:sz w:val="28"/>
          <w:szCs w:val="28"/>
          <w:shd w:val="clear" w:color="auto" w:fill="FFFFFF"/>
        </w:rPr>
      </w:pPr>
      <w:r w:rsidRPr="00464275">
        <w:rPr>
          <w:sz w:val="28"/>
          <w:szCs w:val="28"/>
          <w:shd w:val="clear" w:color="auto" w:fill="FFFFFF"/>
        </w:rPr>
        <w:t xml:space="preserve">Однако в отличие от немецкой модели ориентированный на средний класс Сингапур сделал ставку </w:t>
      </w:r>
      <w:r w:rsidR="00BA677F" w:rsidRPr="00464275">
        <w:rPr>
          <w:sz w:val="28"/>
          <w:szCs w:val="28"/>
          <w:shd w:val="clear" w:color="auto" w:fill="FFFFFF"/>
        </w:rPr>
        <w:t>на</w:t>
      </w:r>
      <w:r w:rsidRPr="00464275">
        <w:rPr>
          <w:sz w:val="28"/>
          <w:szCs w:val="28"/>
          <w:shd w:val="clear" w:color="auto" w:fill="FFFFFF"/>
        </w:rPr>
        <w:t>корпорации.</w:t>
      </w:r>
      <w:r w:rsidR="001606D7">
        <w:rPr>
          <w:sz w:val="28"/>
          <w:szCs w:val="28"/>
          <w:shd w:val="clear" w:color="auto" w:fill="FFFFFF"/>
          <w:lang w:val="kk-KZ"/>
        </w:rPr>
        <w:t xml:space="preserve"> </w:t>
      </w:r>
      <w:r w:rsidRPr="00464275">
        <w:rPr>
          <w:sz w:val="28"/>
          <w:szCs w:val="28"/>
          <w:shd w:val="clear" w:color="auto" w:fill="FFFFFF"/>
        </w:rPr>
        <w:t>У нашей страны с</w:t>
      </w:r>
      <w:r w:rsidR="00891459" w:rsidRPr="00464275">
        <w:rPr>
          <w:sz w:val="28"/>
          <w:szCs w:val="28"/>
          <w:shd w:val="clear" w:color="auto" w:fill="FFFFFF"/>
        </w:rPr>
        <w:t>тартовые условия существенно отличались от стартовых условий Сингапура</w:t>
      </w:r>
      <w:r w:rsidRPr="00464275">
        <w:rPr>
          <w:sz w:val="28"/>
          <w:szCs w:val="28"/>
          <w:shd w:val="clear" w:color="auto" w:fill="FFFFFF"/>
        </w:rPr>
        <w:t>, возможно поэтому казахстанской экономике не удалось добиться подобного стремительного взлета и развития</w:t>
      </w:r>
      <w:r w:rsidR="00891459" w:rsidRPr="00464275">
        <w:rPr>
          <w:sz w:val="28"/>
          <w:szCs w:val="28"/>
          <w:shd w:val="clear" w:color="auto" w:fill="FFFFFF"/>
        </w:rPr>
        <w:t>.</w:t>
      </w:r>
      <w:r w:rsidR="001606D7">
        <w:rPr>
          <w:sz w:val="28"/>
          <w:szCs w:val="28"/>
          <w:shd w:val="clear" w:color="auto" w:fill="FFFFFF"/>
          <w:lang w:val="kk-KZ"/>
        </w:rPr>
        <w:t xml:space="preserve"> </w:t>
      </w:r>
      <w:r w:rsidRPr="00464275">
        <w:rPr>
          <w:sz w:val="28"/>
          <w:szCs w:val="28"/>
          <w:shd w:val="clear" w:color="auto" w:fill="FFFFFF"/>
        </w:rPr>
        <w:t>Руководство страны понимает</w:t>
      </w:r>
      <w:r w:rsidR="00650FD0" w:rsidRPr="00464275">
        <w:rPr>
          <w:sz w:val="28"/>
          <w:szCs w:val="28"/>
          <w:shd w:val="clear" w:color="auto" w:fill="FFFFFF"/>
        </w:rPr>
        <w:t xml:space="preserve">, что необходимо создать основу </w:t>
      </w:r>
      <w:r w:rsidR="0021489D" w:rsidRPr="00464275">
        <w:rPr>
          <w:sz w:val="28"/>
          <w:szCs w:val="28"/>
          <w:shd w:val="clear" w:color="auto" w:fill="FFFFFF"/>
        </w:rPr>
        <w:t>для развития предпринимательства, поэтому вопросам развития бизнеса и предпринимательства, поддержке малого и среднего бизнеса в Казахстане уделяется особое значение.</w:t>
      </w:r>
    </w:p>
    <w:p w14:paraId="5A7ED72F" w14:textId="77777777" w:rsidR="00520F94" w:rsidRPr="00464275" w:rsidRDefault="002C23A9"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В Казахстане разработаны и реализуются государственные программы, которые направлены на поддержание развития малого и среднего бизнеса</w:t>
      </w:r>
      <w:r w:rsidR="00520F94" w:rsidRPr="00464275">
        <w:rPr>
          <w:sz w:val="28"/>
          <w:szCs w:val="28"/>
          <w:shd w:val="clear" w:color="auto" w:fill="FFFFFF"/>
        </w:rPr>
        <w:t>. Руководством страны уделяется особое значение формированию предпринимательского духа казахстанцев. В то же время до сих пор мы не можем сказать о МСП как о сформированной устойчивой страте, которая бы стала движущей силой среднего класса.</w:t>
      </w:r>
    </w:p>
    <w:p w14:paraId="4F121950" w14:textId="77777777" w:rsidR="004F73D8" w:rsidRPr="00464275" w:rsidRDefault="0021489D"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Для наглядной демонстрации государственного участия и усилий в развитии казахстанского предпринимательства проведен </w:t>
      </w:r>
      <w:r w:rsidR="004F73D8" w:rsidRPr="00464275">
        <w:rPr>
          <w:sz w:val="28"/>
          <w:szCs w:val="28"/>
          <w:shd w:val="clear" w:color="auto" w:fill="FFFFFF"/>
        </w:rPr>
        <w:t xml:space="preserve">количественный и качественный </w:t>
      </w:r>
      <w:r w:rsidRPr="00464275">
        <w:rPr>
          <w:sz w:val="28"/>
          <w:szCs w:val="28"/>
          <w:shd w:val="clear" w:color="auto" w:fill="FFFFFF"/>
        </w:rPr>
        <w:t xml:space="preserve">контент-анализ </w:t>
      </w:r>
      <w:r w:rsidR="004F73D8" w:rsidRPr="00464275">
        <w:rPr>
          <w:sz w:val="28"/>
          <w:szCs w:val="28"/>
          <w:shd w:val="clear" w:color="auto" w:fill="FFFFFF"/>
        </w:rPr>
        <w:t>государственных программ</w:t>
      </w:r>
      <w:r w:rsidR="00520F94" w:rsidRPr="00464275">
        <w:rPr>
          <w:sz w:val="28"/>
          <w:szCs w:val="28"/>
          <w:shd w:val="clear" w:color="auto" w:fill="FFFFFF"/>
        </w:rPr>
        <w:t>.</w:t>
      </w:r>
    </w:p>
    <w:p w14:paraId="0461F9D8" w14:textId="77777777" w:rsidR="005F537A" w:rsidRPr="00464275" w:rsidRDefault="00520F94"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Цель контент-анализа – оценить </w:t>
      </w:r>
      <w:r w:rsidR="005F537A" w:rsidRPr="00464275">
        <w:rPr>
          <w:sz w:val="28"/>
          <w:szCs w:val="28"/>
          <w:shd w:val="clear" w:color="auto" w:fill="FFFFFF"/>
        </w:rPr>
        <w:t>государственные инициативы в области предпринимательства.</w:t>
      </w:r>
    </w:p>
    <w:p w14:paraId="3DBA7689" w14:textId="77777777" w:rsidR="0042224B" w:rsidRPr="00464275" w:rsidRDefault="005F537A"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Задачи контент-анализа</w:t>
      </w:r>
      <w:r w:rsidR="0042224B" w:rsidRPr="00464275">
        <w:rPr>
          <w:sz w:val="28"/>
          <w:szCs w:val="28"/>
          <w:shd w:val="clear" w:color="auto" w:fill="FFFFFF"/>
        </w:rPr>
        <w:t>:</w:t>
      </w:r>
    </w:p>
    <w:p w14:paraId="35623FE9" w14:textId="5BFA07CE" w:rsidR="0042224B" w:rsidRPr="00464275" w:rsidRDefault="00BC05BB" w:rsidP="00464275">
      <w:pPr>
        <w:pStyle w:val="a3"/>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 </w:t>
      </w:r>
      <w:r w:rsidR="0021489D" w:rsidRPr="00464275">
        <w:rPr>
          <w:sz w:val="28"/>
          <w:szCs w:val="28"/>
          <w:shd w:val="clear" w:color="auto" w:fill="FFFFFF"/>
        </w:rPr>
        <w:t xml:space="preserve">определения </w:t>
      </w:r>
      <w:r w:rsidR="0042224B" w:rsidRPr="00464275">
        <w:rPr>
          <w:sz w:val="28"/>
          <w:szCs w:val="28"/>
          <w:shd w:val="clear" w:color="auto" w:fill="FFFFFF"/>
        </w:rPr>
        <w:t>частоты и характера официальных документов, затрагивающих вопросы предпринимательства;</w:t>
      </w:r>
    </w:p>
    <w:p w14:paraId="153A94D4" w14:textId="0053A4AE" w:rsidR="0042224B" w:rsidRPr="00464275" w:rsidRDefault="00BC05BB" w:rsidP="00464275">
      <w:pPr>
        <w:pStyle w:val="a3"/>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w:t>
      </w:r>
      <w:r w:rsidR="00E17261" w:rsidRPr="00464275">
        <w:rPr>
          <w:sz w:val="28"/>
          <w:szCs w:val="28"/>
          <w:shd w:val="clear" w:color="auto" w:fill="FFFFFF"/>
        </w:rPr>
        <w:t xml:space="preserve"> </w:t>
      </w:r>
      <w:r w:rsidR="0042224B" w:rsidRPr="00464275">
        <w:rPr>
          <w:sz w:val="28"/>
          <w:szCs w:val="28"/>
          <w:shd w:val="clear" w:color="auto" w:fill="FFFFFF"/>
        </w:rPr>
        <w:t xml:space="preserve">установления субъектов, инициировавших данные нормативные акты; </w:t>
      </w:r>
    </w:p>
    <w:p w14:paraId="036C51ED" w14:textId="18D3B2EE" w:rsidR="0042224B" w:rsidRPr="00464275" w:rsidRDefault="00BC05BB" w:rsidP="00464275">
      <w:pPr>
        <w:pStyle w:val="a3"/>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w:t>
      </w:r>
      <w:r w:rsidR="00E17261" w:rsidRPr="00464275">
        <w:rPr>
          <w:sz w:val="28"/>
          <w:szCs w:val="28"/>
          <w:shd w:val="clear" w:color="auto" w:fill="FFFFFF"/>
        </w:rPr>
        <w:t xml:space="preserve"> </w:t>
      </w:r>
      <w:r w:rsidR="0042224B" w:rsidRPr="00464275">
        <w:rPr>
          <w:sz w:val="28"/>
          <w:szCs w:val="28"/>
          <w:shd w:val="clear" w:color="auto" w:fill="FFFFFF"/>
        </w:rPr>
        <w:t xml:space="preserve">выявление </w:t>
      </w:r>
      <w:r w:rsidR="008A62CB" w:rsidRPr="00464275">
        <w:rPr>
          <w:sz w:val="28"/>
          <w:szCs w:val="28"/>
          <w:shd w:val="clear" w:color="auto" w:fill="FFFFFF"/>
        </w:rPr>
        <w:t>сфер правоотношений</w:t>
      </w:r>
      <w:r w:rsidR="0042224B" w:rsidRPr="00464275">
        <w:rPr>
          <w:sz w:val="28"/>
          <w:szCs w:val="28"/>
          <w:shd w:val="clear" w:color="auto" w:fill="FFFFFF"/>
        </w:rPr>
        <w:t>;</w:t>
      </w:r>
    </w:p>
    <w:p w14:paraId="6D8F9A75" w14:textId="4319D25D" w:rsidR="0042224B" w:rsidRPr="00464275" w:rsidRDefault="00BC05BB" w:rsidP="00464275">
      <w:pPr>
        <w:pStyle w:val="a3"/>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w:t>
      </w:r>
      <w:r w:rsidR="00E17261" w:rsidRPr="00464275">
        <w:rPr>
          <w:sz w:val="28"/>
          <w:szCs w:val="28"/>
          <w:shd w:val="clear" w:color="auto" w:fill="FFFFFF"/>
        </w:rPr>
        <w:t xml:space="preserve"> </w:t>
      </w:r>
      <w:r w:rsidR="0042224B" w:rsidRPr="00464275">
        <w:rPr>
          <w:sz w:val="28"/>
          <w:szCs w:val="28"/>
          <w:shd w:val="clear" w:color="auto" w:fill="FFFFFF"/>
        </w:rPr>
        <w:t xml:space="preserve">определения </w:t>
      </w:r>
      <w:r w:rsidR="008A62CB" w:rsidRPr="00464275">
        <w:rPr>
          <w:sz w:val="28"/>
          <w:szCs w:val="28"/>
          <w:shd w:val="clear" w:color="auto" w:fill="FFFFFF"/>
        </w:rPr>
        <w:t>формы принимаемых в рамках предпринимательской деятельности актов</w:t>
      </w:r>
      <w:r w:rsidR="0042224B" w:rsidRPr="00464275">
        <w:rPr>
          <w:sz w:val="28"/>
          <w:szCs w:val="28"/>
          <w:shd w:val="clear" w:color="auto" w:fill="FFFFFF"/>
        </w:rPr>
        <w:t>.</w:t>
      </w:r>
    </w:p>
    <w:p w14:paraId="39255E89" w14:textId="188E8FC2" w:rsidR="00786582" w:rsidRPr="00464275" w:rsidRDefault="004F73D8"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Эмпирической базой выступили </w:t>
      </w:r>
      <w:r w:rsidR="005F537A" w:rsidRPr="00464275">
        <w:rPr>
          <w:sz w:val="28"/>
          <w:szCs w:val="28"/>
          <w:shd w:val="clear" w:color="auto" w:fill="FFFFFF"/>
        </w:rPr>
        <w:t xml:space="preserve">сведения </w:t>
      </w:r>
      <w:r w:rsidRPr="00464275">
        <w:rPr>
          <w:sz w:val="28"/>
          <w:szCs w:val="28"/>
          <w:shd w:val="clear" w:color="auto" w:fill="FFFFFF"/>
        </w:rPr>
        <w:t xml:space="preserve">информационно-правовой системы </w:t>
      </w:r>
      <w:r w:rsidR="001244F9" w:rsidRPr="00464275">
        <w:rPr>
          <w:sz w:val="28"/>
          <w:szCs w:val="28"/>
          <w:shd w:val="clear" w:color="auto" w:fill="FFFFFF"/>
        </w:rPr>
        <w:t>«</w:t>
      </w:r>
      <w:r w:rsidR="00027CF7" w:rsidRPr="00464275">
        <w:rPr>
          <w:sz w:val="28"/>
          <w:szCs w:val="28"/>
          <w:shd w:val="clear" w:color="auto" w:fill="FFFFFF"/>
          <w:lang w:val="kk-KZ"/>
        </w:rPr>
        <w:t>Әділет</w:t>
      </w:r>
      <w:r w:rsidR="001244F9" w:rsidRPr="00464275">
        <w:rPr>
          <w:sz w:val="28"/>
          <w:szCs w:val="28"/>
          <w:shd w:val="clear" w:color="auto" w:fill="FFFFFF"/>
        </w:rPr>
        <w:t>», содержащ</w:t>
      </w:r>
      <w:r w:rsidRPr="00464275">
        <w:rPr>
          <w:sz w:val="28"/>
          <w:szCs w:val="28"/>
          <w:shd w:val="clear" w:color="auto" w:fill="FFFFFF"/>
        </w:rPr>
        <w:t>ий</w:t>
      </w:r>
      <w:r w:rsidR="001244F9" w:rsidRPr="00464275">
        <w:rPr>
          <w:sz w:val="28"/>
          <w:szCs w:val="28"/>
          <w:shd w:val="clear" w:color="auto" w:fill="FFFFFF"/>
        </w:rPr>
        <w:t xml:space="preserve"> полный электронный свод нормативно-правовых актов Казахстана на государственном, русском и английских языках.</w:t>
      </w:r>
      <w:r w:rsidR="001606D7">
        <w:rPr>
          <w:sz w:val="28"/>
          <w:szCs w:val="28"/>
          <w:shd w:val="clear" w:color="auto" w:fill="FFFFFF"/>
          <w:lang w:val="kk-KZ"/>
        </w:rPr>
        <w:t xml:space="preserve"> </w:t>
      </w:r>
      <w:r w:rsidR="00FD072B" w:rsidRPr="00464275">
        <w:rPr>
          <w:sz w:val="28"/>
          <w:szCs w:val="28"/>
          <w:shd w:val="clear" w:color="auto" w:fill="FFFFFF"/>
        </w:rPr>
        <w:t>На портале сохраняются и предыдущие редакции нормативных правовых актов, а также библиотеки утративших силу документов. Обновление данных проводится ежедневно по мере поступления документов</w:t>
      </w:r>
      <w:r w:rsidR="00BC05BB">
        <w:rPr>
          <w:sz w:val="28"/>
          <w:szCs w:val="28"/>
          <w:shd w:val="clear" w:color="auto" w:fill="FFFFFF"/>
        </w:rPr>
        <w:t xml:space="preserve"> </w:t>
      </w:r>
      <w:r w:rsidR="000359A0" w:rsidRPr="00464275">
        <w:rPr>
          <w:sz w:val="28"/>
          <w:szCs w:val="28"/>
          <w:shd w:val="clear" w:color="auto" w:fill="FFFFFF"/>
        </w:rPr>
        <w:t>[</w:t>
      </w:r>
      <w:r w:rsidR="00CC4A06" w:rsidRPr="00464275">
        <w:rPr>
          <w:sz w:val="28"/>
          <w:szCs w:val="28"/>
          <w:shd w:val="clear" w:color="auto" w:fill="FFFFFF"/>
        </w:rPr>
        <w:t>1</w:t>
      </w:r>
      <w:r w:rsidR="002B32D0">
        <w:rPr>
          <w:sz w:val="28"/>
          <w:szCs w:val="28"/>
          <w:shd w:val="clear" w:color="auto" w:fill="FFFFFF"/>
        </w:rPr>
        <w:t>05</w:t>
      </w:r>
      <w:r w:rsidR="000359A0" w:rsidRPr="00464275">
        <w:rPr>
          <w:sz w:val="28"/>
          <w:szCs w:val="28"/>
          <w:shd w:val="clear" w:color="auto" w:fill="FFFFFF"/>
        </w:rPr>
        <w:t>].</w:t>
      </w:r>
    </w:p>
    <w:p w14:paraId="69A87420" w14:textId="6F0D51D6" w:rsidR="004F73D8" w:rsidRPr="00464275" w:rsidRDefault="004F73D8"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Временной период для анализа количественных данных взят с 1990 по 2021 года. Выборочная совокупность 312 711 документов.</w:t>
      </w:r>
      <w:r w:rsidR="001606D7">
        <w:rPr>
          <w:sz w:val="28"/>
          <w:szCs w:val="28"/>
          <w:shd w:val="clear" w:color="auto" w:fill="FFFFFF"/>
          <w:lang w:val="kk-KZ"/>
        </w:rPr>
        <w:t xml:space="preserve"> </w:t>
      </w:r>
      <w:r w:rsidRPr="00464275">
        <w:rPr>
          <w:sz w:val="28"/>
          <w:szCs w:val="28"/>
          <w:shd w:val="clear" w:color="auto" w:fill="FFFFFF"/>
        </w:rPr>
        <w:t>Основной единицей анализа выступили «бизнес», «бизнесмен», «предприниматель» и «предпринимательство».</w:t>
      </w:r>
    </w:p>
    <w:p w14:paraId="7E7BDEF7" w14:textId="202DB0D9" w:rsidR="00FD072B" w:rsidRPr="00464275" w:rsidRDefault="00FD072B"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Анализ данных </w:t>
      </w:r>
      <w:r w:rsidR="00061645" w:rsidRPr="00464275">
        <w:rPr>
          <w:sz w:val="28"/>
          <w:szCs w:val="28"/>
          <w:shd w:val="clear" w:color="auto" w:fill="FFFFFF"/>
        </w:rPr>
        <w:t>«</w:t>
      </w:r>
      <w:r w:rsidR="00027CF7" w:rsidRPr="00464275">
        <w:rPr>
          <w:sz w:val="28"/>
          <w:szCs w:val="28"/>
          <w:shd w:val="clear" w:color="auto" w:fill="FFFFFF"/>
          <w:lang w:val="kk-KZ"/>
        </w:rPr>
        <w:t>Әділет</w:t>
      </w:r>
      <w:r w:rsidR="00061645" w:rsidRPr="00464275">
        <w:rPr>
          <w:sz w:val="28"/>
          <w:szCs w:val="28"/>
          <w:shd w:val="clear" w:color="auto" w:fill="FFFFFF"/>
        </w:rPr>
        <w:t xml:space="preserve">» </w:t>
      </w:r>
      <w:r w:rsidRPr="00464275">
        <w:rPr>
          <w:sz w:val="28"/>
          <w:szCs w:val="28"/>
          <w:shd w:val="clear" w:color="auto" w:fill="FFFFFF"/>
        </w:rPr>
        <w:t>показывает, что количество официальных документов с упоминанием предпринимательской деятельности либо вопросов бизнеса в базе данных с каждым годом меняется и идет на увеличение.</w:t>
      </w:r>
      <w:r w:rsidR="001606D7">
        <w:rPr>
          <w:sz w:val="28"/>
          <w:szCs w:val="28"/>
          <w:shd w:val="clear" w:color="auto" w:fill="FFFFFF"/>
          <w:lang w:val="kk-KZ"/>
        </w:rPr>
        <w:t xml:space="preserve"> </w:t>
      </w:r>
      <w:r w:rsidR="00061645" w:rsidRPr="00464275">
        <w:rPr>
          <w:sz w:val="28"/>
          <w:szCs w:val="28"/>
          <w:shd w:val="clear" w:color="auto" w:fill="FFFFFF"/>
        </w:rPr>
        <w:t xml:space="preserve">При этом с 1990 года по 2009 год </w:t>
      </w:r>
      <w:r w:rsidR="004F73D8" w:rsidRPr="00464275">
        <w:rPr>
          <w:sz w:val="28"/>
          <w:szCs w:val="28"/>
          <w:shd w:val="clear" w:color="auto" w:fill="FFFFFF"/>
        </w:rPr>
        <w:t xml:space="preserve">число </w:t>
      </w:r>
      <w:r w:rsidR="00061645" w:rsidRPr="00464275">
        <w:rPr>
          <w:sz w:val="28"/>
          <w:szCs w:val="28"/>
          <w:shd w:val="clear" w:color="auto" w:fill="FFFFFF"/>
        </w:rPr>
        <w:t xml:space="preserve">официальных документов, содержащих в себе </w:t>
      </w:r>
      <w:r w:rsidR="004F73D8" w:rsidRPr="00464275">
        <w:rPr>
          <w:sz w:val="28"/>
          <w:szCs w:val="28"/>
          <w:shd w:val="clear" w:color="auto" w:fill="FFFFFF"/>
        </w:rPr>
        <w:t>выделенный для анализа контент,</w:t>
      </w:r>
      <w:r w:rsidR="00061645" w:rsidRPr="00464275">
        <w:rPr>
          <w:sz w:val="28"/>
          <w:szCs w:val="28"/>
          <w:shd w:val="clear" w:color="auto" w:fill="FFFFFF"/>
        </w:rPr>
        <w:t xml:space="preserve"> не значительно и не превышает 1 020 документов в год по одному из указанных категорий</w:t>
      </w:r>
      <w:r w:rsidR="00884081" w:rsidRPr="00464275">
        <w:rPr>
          <w:sz w:val="28"/>
          <w:szCs w:val="28"/>
          <w:shd w:val="clear" w:color="auto" w:fill="FFFFFF"/>
        </w:rPr>
        <w:t xml:space="preserve"> (</w:t>
      </w:r>
      <w:r w:rsidR="00BC05BB" w:rsidRPr="00464275">
        <w:rPr>
          <w:sz w:val="28"/>
          <w:szCs w:val="28"/>
          <w:shd w:val="clear" w:color="auto" w:fill="FFFFFF"/>
        </w:rPr>
        <w:t>р</w:t>
      </w:r>
      <w:r w:rsidR="00884081" w:rsidRPr="00464275">
        <w:rPr>
          <w:sz w:val="28"/>
          <w:szCs w:val="28"/>
          <w:shd w:val="clear" w:color="auto" w:fill="FFFFFF"/>
        </w:rPr>
        <w:t>ис</w:t>
      </w:r>
      <w:r w:rsidR="00E17261" w:rsidRPr="00464275">
        <w:rPr>
          <w:sz w:val="28"/>
          <w:szCs w:val="28"/>
          <w:shd w:val="clear" w:color="auto" w:fill="FFFFFF"/>
        </w:rPr>
        <w:t xml:space="preserve">унок </w:t>
      </w:r>
      <w:r w:rsidR="002F1A94">
        <w:rPr>
          <w:sz w:val="28"/>
          <w:szCs w:val="28"/>
          <w:shd w:val="clear" w:color="auto" w:fill="FFFFFF"/>
        </w:rPr>
        <w:t>2</w:t>
      </w:r>
      <w:r w:rsidR="00884081" w:rsidRPr="00464275">
        <w:rPr>
          <w:sz w:val="28"/>
          <w:szCs w:val="28"/>
          <w:shd w:val="clear" w:color="auto" w:fill="FFFFFF"/>
        </w:rPr>
        <w:t>)</w:t>
      </w:r>
      <w:r w:rsidR="00061645" w:rsidRPr="00464275">
        <w:rPr>
          <w:sz w:val="28"/>
          <w:szCs w:val="28"/>
          <w:shd w:val="clear" w:color="auto" w:fill="FFFFFF"/>
        </w:rPr>
        <w:t>.</w:t>
      </w:r>
    </w:p>
    <w:p w14:paraId="7125A6C8" w14:textId="77777777" w:rsidR="00C6321C" w:rsidRPr="00464275" w:rsidRDefault="00C6321C" w:rsidP="00464275">
      <w:pPr>
        <w:pStyle w:val="a3"/>
        <w:shd w:val="clear" w:color="auto" w:fill="FFFFFF"/>
        <w:spacing w:before="0" w:beforeAutospacing="0" w:after="0" w:afterAutospacing="0"/>
        <w:ind w:firstLine="567"/>
        <w:jc w:val="both"/>
        <w:rPr>
          <w:sz w:val="28"/>
          <w:szCs w:val="28"/>
          <w:shd w:val="clear" w:color="auto" w:fill="FFFFFF"/>
        </w:rPr>
      </w:pPr>
    </w:p>
    <w:p w14:paraId="4C7C4D01" w14:textId="77777777" w:rsidR="0069730C" w:rsidRPr="00464275" w:rsidRDefault="0069730C" w:rsidP="00464275">
      <w:pPr>
        <w:pStyle w:val="a3"/>
        <w:shd w:val="clear" w:color="auto" w:fill="FFFFFF"/>
        <w:spacing w:before="0" w:beforeAutospacing="0" w:after="0" w:afterAutospacing="0"/>
        <w:jc w:val="both"/>
        <w:rPr>
          <w:sz w:val="28"/>
          <w:szCs w:val="28"/>
          <w:shd w:val="clear" w:color="auto" w:fill="FFFFFF"/>
        </w:rPr>
      </w:pPr>
      <w:r w:rsidRPr="00464275">
        <w:rPr>
          <w:noProof/>
          <w:sz w:val="28"/>
          <w:szCs w:val="28"/>
        </w:rPr>
        <w:drawing>
          <wp:inline distT="0" distB="0" distL="0" distR="0" wp14:anchorId="080B6462" wp14:editId="46577DC4">
            <wp:extent cx="6036734" cy="3056467"/>
            <wp:effectExtent l="0" t="0" r="2540" b="0"/>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9F6564-A77A-49B9-A745-7FC9C6A53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5664EC" w14:textId="77777777" w:rsidR="002B32D0" w:rsidRPr="002B32D0" w:rsidRDefault="002B32D0" w:rsidP="002B32D0">
      <w:pPr>
        <w:pStyle w:val="a3"/>
        <w:shd w:val="clear" w:color="auto" w:fill="FFFFFF"/>
        <w:spacing w:before="0" w:beforeAutospacing="0" w:after="0" w:afterAutospacing="0"/>
        <w:jc w:val="center"/>
        <w:rPr>
          <w:sz w:val="16"/>
          <w:szCs w:val="16"/>
          <w:shd w:val="clear" w:color="auto" w:fill="FFFFFF"/>
        </w:rPr>
      </w:pPr>
    </w:p>
    <w:p w14:paraId="57A2ED10" w14:textId="03E3BF7D" w:rsidR="00E17261" w:rsidRPr="00464275" w:rsidRDefault="00E17261" w:rsidP="002B32D0">
      <w:pPr>
        <w:pStyle w:val="a3"/>
        <w:shd w:val="clear" w:color="auto" w:fill="FFFFFF"/>
        <w:spacing w:before="0" w:beforeAutospacing="0" w:after="0" w:afterAutospacing="0"/>
        <w:jc w:val="center"/>
        <w:rPr>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2</w:t>
      </w:r>
      <w:r w:rsidR="002B32D0">
        <w:rPr>
          <w:sz w:val="28"/>
          <w:szCs w:val="28"/>
          <w:shd w:val="clear" w:color="auto" w:fill="FFFFFF"/>
        </w:rPr>
        <w:t xml:space="preserve"> ‒</w:t>
      </w:r>
      <w:r w:rsidRPr="00464275">
        <w:rPr>
          <w:sz w:val="28"/>
          <w:szCs w:val="28"/>
          <w:shd w:val="clear" w:color="auto" w:fill="FFFFFF"/>
        </w:rPr>
        <w:t xml:space="preserve"> Динамика официальных документов по вопросам предпринимательской деятельности и бизнеса с 1990 по 2009 года</w:t>
      </w:r>
    </w:p>
    <w:p w14:paraId="7813D72D" w14:textId="77777777" w:rsidR="00BC05BB" w:rsidRPr="002B32D0" w:rsidRDefault="00BC05BB" w:rsidP="00464275">
      <w:pPr>
        <w:pStyle w:val="a3"/>
        <w:shd w:val="clear" w:color="auto" w:fill="FFFFFF"/>
        <w:spacing w:before="0" w:beforeAutospacing="0" w:after="0" w:afterAutospacing="0"/>
        <w:ind w:firstLine="567"/>
        <w:jc w:val="both"/>
        <w:rPr>
          <w:sz w:val="16"/>
          <w:szCs w:val="16"/>
          <w:shd w:val="clear" w:color="auto" w:fill="FFFFFF"/>
        </w:rPr>
      </w:pPr>
    </w:p>
    <w:p w14:paraId="206D6684" w14:textId="6A8F28AD" w:rsidR="00E17261" w:rsidRPr="002B32D0" w:rsidRDefault="00E17261" w:rsidP="002B32D0">
      <w:pPr>
        <w:pStyle w:val="a3"/>
        <w:shd w:val="clear" w:color="auto" w:fill="FFFFFF"/>
        <w:spacing w:before="0" w:beforeAutospacing="0" w:after="0" w:afterAutospacing="0"/>
        <w:ind w:firstLine="709"/>
        <w:jc w:val="both"/>
        <w:rPr>
          <w:shd w:val="clear" w:color="auto" w:fill="FFFFFF"/>
        </w:rPr>
      </w:pPr>
      <w:r w:rsidRPr="002B32D0">
        <w:rPr>
          <w:shd w:val="clear" w:color="auto" w:fill="FFFFFF"/>
        </w:rPr>
        <w:t xml:space="preserve">Примечание </w:t>
      </w:r>
      <w:r w:rsidR="002B32D0" w:rsidRPr="002B32D0">
        <w:rPr>
          <w:shd w:val="clear" w:color="auto" w:fill="FFFFFF"/>
        </w:rPr>
        <w:t>–</w:t>
      </w:r>
      <w:r w:rsidRPr="002B32D0">
        <w:rPr>
          <w:shd w:val="clear" w:color="auto" w:fill="FFFFFF"/>
        </w:rPr>
        <w:t xml:space="preserve"> </w:t>
      </w:r>
      <w:r w:rsidR="002B32D0" w:rsidRPr="002B32D0">
        <w:rPr>
          <w:shd w:val="clear" w:color="auto" w:fill="FFFFFF"/>
        </w:rPr>
        <w:t xml:space="preserve">Составлено по источнику </w:t>
      </w:r>
      <w:r w:rsidRPr="002B32D0">
        <w:rPr>
          <w:shd w:val="clear" w:color="auto" w:fill="FFFFFF"/>
        </w:rPr>
        <w:t>[</w:t>
      </w:r>
      <w:r w:rsidR="002B32D0" w:rsidRPr="002B32D0">
        <w:rPr>
          <w:shd w:val="clear" w:color="auto" w:fill="FFFFFF"/>
        </w:rPr>
        <w:t>98</w:t>
      </w:r>
      <w:r w:rsidRPr="002B32D0">
        <w:rPr>
          <w:shd w:val="clear" w:color="auto" w:fill="FFFFFF"/>
        </w:rPr>
        <w:t>]</w:t>
      </w:r>
    </w:p>
    <w:p w14:paraId="2002986B" w14:textId="77777777" w:rsidR="0069730C" w:rsidRPr="00464275" w:rsidRDefault="0069730C" w:rsidP="00464275">
      <w:pPr>
        <w:pStyle w:val="a3"/>
        <w:shd w:val="clear" w:color="auto" w:fill="FFFFFF"/>
        <w:spacing w:before="0" w:beforeAutospacing="0" w:after="0" w:afterAutospacing="0"/>
        <w:ind w:firstLine="567"/>
        <w:jc w:val="both"/>
        <w:rPr>
          <w:sz w:val="28"/>
          <w:szCs w:val="28"/>
          <w:shd w:val="clear" w:color="auto" w:fill="FFFFFF"/>
        </w:rPr>
      </w:pPr>
    </w:p>
    <w:p w14:paraId="1E9DF8C5" w14:textId="0D7E7AA1" w:rsidR="006D1B28" w:rsidRPr="00464275" w:rsidRDefault="00061645"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Однако с 2010 года количество официальных документов с аналогичным выделенным контентом «бизнес», «бизнесмен», «предприниматель» и «предпринимательство» стремительно растет. Так мы можем наблюдать самый пик интереса властей к предпринимательской деятельности в 2015 году, когда</w:t>
      </w:r>
      <w:r w:rsidR="001606D7">
        <w:rPr>
          <w:sz w:val="28"/>
          <w:szCs w:val="28"/>
          <w:shd w:val="clear" w:color="auto" w:fill="FFFFFF"/>
          <w:lang w:val="kk-KZ"/>
        </w:rPr>
        <w:t xml:space="preserve"> </w:t>
      </w:r>
      <w:r w:rsidR="005F537A" w:rsidRPr="00464275">
        <w:rPr>
          <w:sz w:val="28"/>
          <w:szCs w:val="28"/>
          <w:shd w:val="clear" w:color="auto" w:fill="FFFFFF"/>
        </w:rPr>
        <w:t xml:space="preserve">частота употребления </w:t>
      </w:r>
      <w:r w:rsidRPr="00464275">
        <w:rPr>
          <w:sz w:val="28"/>
          <w:szCs w:val="28"/>
          <w:shd w:val="clear" w:color="auto" w:fill="FFFFFF"/>
        </w:rPr>
        <w:t>слов</w:t>
      </w:r>
      <w:r w:rsidR="005F537A" w:rsidRPr="00464275">
        <w:rPr>
          <w:sz w:val="28"/>
          <w:szCs w:val="28"/>
          <w:shd w:val="clear" w:color="auto" w:fill="FFFFFF"/>
        </w:rPr>
        <w:t>а</w:t>
      </w:r>
      <w:r w:rsidRPr="00464275">
        <w:rPr>
          <w:sz w:val="28"/>
          <w:szCs w:val="28"/>
          <w:shd w:val="clear" w:color="auto" w:fill="FFFFFF"/>
        </w:rPr>
        <w:t xml:space="preserve"> «предприниматель» </w:t>
      </w:r>
      <w:r w:rsidR="005F537A" w:rsidRPr="00464275">
        <w:rPr>
          <w:sz w:val="28"/>
          <w:szCs w:val="28"/>
          <w:shd w:val="clear" w:color="auto" w:fill="FFFFFF"/>
        </w:rPr>
        <w:t>достигла</w:t>
      </w:r>
      <w:r w:rsidR="006D1B28" w:rsidRPr="00464275">
        <w:rPr>
          <w:sz w:val="28"/>
          <w:szCs w:val="28"/>
          <w:shd w:val="clear" w:color="auto" w:fill="FFFFFF"/>
        </w:rPr>
        <w:t xml:space="preserve"> 3853 раз. </w:t>
      </w:r>
      <w:r w:rsidR="006D6887" w:rsidRPr="00464275">
        <w:rPr>
          <w:sz w:val="28"/>
          <w:szCs w:val="28"/>
          <w:shd w:val="clear" w:color="auto" w:fill="FFFFFF"/>
        </w:rPr>
        <w:t xml:space="preserve">В целом за этот год принято </w:t>
      </w:r>
      <w:r w:rsidR="006D1B28" w:rsidRPr="00464275">
        <w:rPr>
          <w:sz w:val="28"/>
          <w:szCs w:val="28"/>
          <w:shd w:val="clear" w:color="auto" w:fill="FFFFFF"/>
        </w:rPr>
        <w:t>6</w:t>
      </w:r>
      <w:r w:rsidR="006D6887" w:rsidRPr="00464275">
        <w:rPr>
          <w:sz w:val="28"/>
          <w:szCs w:val="28"/>
          <w:shd w:val="clear" w:color="auto" w:fill="FFFFFF"/>
        </w:rPr>
        <w:t> </w:t>
      </w:r>
      <w:r w:rsidR="006D1B28" w:rsidRPr="00464275">
        <w:rPr>
          <w:sz w:val="28"/>
          <w:szCs w:val="28"/>
          <w:shd w:val="clear" w:color="auto" w:fill="FFFFFF"/>
        </w:rPr>
        <w:t>346</w:t>
      </w:r>
      <w:r w:rsidR="006D6887" w:rsidRPr="00464275">
        <w:rPr>
          <w:sz w:val="28"/>
          <w:szCs w:val="28"/>
          <w:shd w:val="clear" w:color="auto" w:fill="FFFFFF"/>
        </w:rPr>
        <w:t xml:space="preserve"> документов, имеющих в своем названии или содержании слова «бизнес», «бизнесмен», «предприниматель» и «предпринимательство»</w:t>
      </w:r>
      <w:r w:rsidR="002E7060" w:rsidRPr="00464275">
        <w:rPr>
          <w:sz w:val="28"/>
          <w:szCs w:val="28"/>
          <w:shd w:val="clear" w:color="auto" w:fill="FFFFFF"/>
        </w:rPr>
        <w:t>, а также</w:t>
      </w:r>
      <w:r w:rsidR="006D6887" w:rsidRPr="00464275">
        <w:rPr>
          <w:sz w:val="28"/>
          <w:szCs w:val="28"/>
          <w:shd w:val="clear" w:color="auto" w:fill="FFFFFF"/>
        </w:rPr>
        <w:t xml:space="preserve"> связанные с ними производные контенты.</w:t>
      </w:r>
    </w:p>
    <w:p w14:paraId="2D5D6460" w14:textId="54F529CA" w:rsidR="006D6887" w:rsidRPr="00464275" w:rsidRDefault="006D6887" w:rsidP="00464275">
      <w:pPr>
        <w:pStyle w:val="a3"/>
        <w:spacing w:before="0" w:beforeAutospacing="0" w:after="0" w:afterAutospacing="0"/>
        <w:ind w:firstLine="709"/>
        <w:jc w:val="both"/>
        <w:rPr>
          <w:sz w:val="28"/>
          <w:szCs w:val="28"/>
          <w:shd w:val="clear" w:color="auto" w:fill="FFFFFF"/>
        </w:rPr>
      </w:pPr>
      <w:r w:rsidRPr="00464275">
        <w:rPr>
          <w:sz w:val="28"/>
          <w:szCs w:val="28"/>
          <w:shd w:val="clear" w:color="auto" w:fill="FFFFFF"/>
        </w:rPr>
        <w:t>Если подробно останавливаться на анализе временных периодов, то можно выделить ряд годов после 2010 года, которые указывают на интерес либо на заботу государства к предпринимателям и бизнесменам</w:t>
      </w:r>
      <w:r w:rsidR="008A62CB" w:rsidRPr="00464275">
        <w:rPr>
          <w:sz w:val="28"/>
          <w:szCs w:val="28"/>
          <w:shd w:val="clear" w:color="auto" w:fill="FFFFFF"/>
        </w:rPr>
        <w:t>, а также на желании власти урегулировать вопросы предпринимательской деятельности в стране, в том числе во время преодоления экономических кризисов и упадков.</w:t>
      </w:r>
      <w:r w:rsidR="001606D7">
        <w:rPr>
          <w:sz w:val="28"/>
          <w:szCs w:val="28"/>
          <w:shd w:val="clear" w:color="auto" w:fill="FFFFFF"/>
          <w:lang w:val="kk-KZ"/>
        </w:rPr>
        <w:t xml:space="preserve"> </w:t>
      </w:r>
      <w:r w:rsidR="008A62CB" w:rsidRPr="00464275">
        <w:rPr>
          <w:sz w:val="28"/>
          <w:szCs w:val="28"/>
          <w:shd w:val="clear" w:color="auto" w:fill="FFFFFF"/>
        </w:rPr>
        <w:t xml:space="preserve">В частности, в 2014 году опубликовано </w:t>
      </w:r>
      <w:r w:rsidRPr="00464275">
        <w:rPr>
          <w:sz w:val="28"/>
          <w:szCs w:val="28"/>
          <w:shd w:val="clear" w:color="auto" w:fill="FFFFFF"/>
        </w:rPr>
        <w:t>4</w:t>
      </w:r>
      <w:r w:rsidR="008A62CB" w:rsidRPr="00464275">
        <w:rPr>
          <w:sz w:val="28"/>
          <w:szCs w:val="28"/>
          <w:shd w:val="clear" w:color="auto" w:fill="FFFFFF"/>
        </w:rPr>
        <w:t> </w:t>
      </w:r>
      <w:r w:rsidRPr="00464275">
        <w:rPr>
          <w:sz w:val="28"/>
          <w:szCs w:val="28"/>
          <w:shd w:val="clear" w:color="auto" w:fill="FFFFFF"/>
        </w:rPr>
        <w:t>681</w:t>
      </w:r>
      <w:r w:rsidR="008A62CB" w:rsidRPr="00464275">
        <w:rPr>
          <w:sz w:val="28"/>
          <w:szCs w:val="28"/>
          <w:shd w:val="clear" w:color="auto" w:fill="FFFFFF"/>
        </w:rPr>
        <w:t xml:space="preserve"> подобных официальных документов, в 2016 году – </w:t>
      </w:r>
      <w:r w:rsidRPr="00464275">
        <w:rPr>
          <w:sz w:val="28"/>
          <w:szCs w:val="28"/>
          <w:shd w:val="clear" w:color="auto" w:fill="FFFFFF"/>
        </w:rPr>
        <w:t>4522</w:t>
      </w:r>
      <w:r w:rsidR="008A62CB" w:rsidRPr="00464275">
        <w:rPr>
          <w:sz w:val="28"/>
          <w:szCs w:val="28"/>
          <w:shd w:val="clear" w:color="auto" w:fill="FFFFFF"/>
        </w:rPr>
        <w:t>, в 2</w:t>
      </w:r>
      <w:r w:rsidRPr="00464275">
        <w:rPr>
          <w:sz w:val="28"/>
          <w:szCs w:val="28"/>
          <w:shd w:val="clear" w:color="auto" w:fill="FFFFFF"/>
        </w:rPr>
        <w:t>019</w:t>
      </w:r>
      <w:r w:rsidR="008A62CB" w:rsidRPr="00464275">
        <w:rPr>
          <w:sz w:val="28"/>
          <w:szCs w:val="28"/>
          <w:shd w:val="clear" w:color="auto" w:fill="FFFFFF"/>
        </w:rPr>
        <w:t xml:space="preserve"> году – </w:t>
      </w:r>
      <w:r w:rsidRPr="00464275">
        <w:rPr>
          <w:sz w:val="28"/>
          <w:szCs w:val="28"/>
          <w:shd w:val="clear" w:color="auto" w:fill="FFFFFF"/>
        </w:rPr>
        <w:t>4501</w:t>
      </w:r>
      <w:r w:rsidR="008A62CB" w:rsidRPr="00464275">
        <w:rPr>
          <w:sz w:val="28"/>
          <w:szCs w:val="28"/>
          <w:shd w:val="clear" w:color="auto" w:fill="FFFFFF"/>
        </w:rPr>
        <w:t xml:space="preserve">, в 2020 году – 4497, в 2017 году – 3771, а в 2011 году – </w:t>
      </w:r>
      <w:r w:rsidRPr="00464275">
        <w:rPr>
          <w:sz w:val="28"/>
          <w:szCs w:val="28"/>
          <w:shd w:val="clear" w:color="auto" w:fill="FFFFFF"/>
        </w:rPr>
        <w:t>3505</w:t>
      </w:r>
      <w:r w:rsidR="00884081" w:rsidRPr="00464275">
        <w:rPr>
          <w:sz w:val="28"/>
          <w:szCs w:val="28"/>
          <w:shd w:val="clear" w:color="auto" w:fill="FFFFFF"/>
        </w:rPr>
        <w:t xml:space="preserve"> (</w:t>
      </w:r>
      <w:r w:rsidR="00BC05BB" w:rsidRPr="00464275">
        <w:rPr>
          <w:sz w:val="28"/>
          <w:szCs w:val="28"/>
          <w:shd w:val="clear" w:color="auto" w:fill="FFFFFF"/>
        </w:rPr>
        <w:t>р</w:t>
      </w:r>
      <w:r w:rsidR="00884081" w:rsidRPr="00464275">
        <w:rPr>
          <w:sz w:val="28"/>
          <w:szCs w:val="28"/>
          <w:shd w:val="clear" w:color="auto" w:fill="FFFFFF"/>
        </w:rPr>
        <w:t>ис</w:t>
      </w:r>
      <w:r w:rsidR="00E17261" w:rsidRPr="00464275">
        <w:rPr>
          <w:sz w:val="28"/>
          <w:szCs w:val="28"/>
          <w:shd w:val="clear" w:color="auto" w:fill="FFFFFF"/>
        </w:rPr>
        <w:t xml:space="preserve">унок </w:t>
      </w:r>
      <w:r w:rsidR="002F1A94">
        <w:rPr>
          <w:sz w:val="28"/>
          <w:szCs w:val="28"/>
          <w:shd w:val="clear" w:color="auto" w:fill="FFFFFF"/>
        </w:rPr>
        <w:t>3</w:t>
      </w:r>
      <w:r w:rsidR="00884081" w:rsidRPr="00464275">
        <w:rPr>
          <w:sz w:val="28"/>
          <w:szCs w:val="28"/>
          <w:shd w:val="clear" w:color="auto" w:fill="FFFFFF"/>
        </w:rPr>
        <w:t>)</w:t>
      </w:r>
      <w:r w:rsidR="008A62CB" w:rsidRPr="00464275">
        <w:rPr>
          <w:sz w:val="28"/>
          <w:szCs w:val="28"/>
          <w:shd w:val="clear" w:color="auto" w:fill="FFFFFF"/>
        </w:rPr>
        <w:t>.</w:t>
      </w:r>
    </w:p>
    <w:p w14:paraId="72E0834D" w14:textId="77777777" w:rsidR="0069730C" w:rsidRPr="00464275" w:rsidRDefault="0069730C" w:rsidP="00464275">
      <w:pPr>
        <w:pStyle w:val="a3"/>
        <w:shd w:val="clear" w:color="auto" w:fill="FFFFFF"/>
        <w:spacing w:before="0" w:beforeAutospacing="0" w:after="0" w:afterAutospacing="0"/>
        <w:ind w:firstLine="709"/>
        <w:jc w:val="both"/>
        <w:rPr>
          <w:sz w:val="28"/>
          <w:szCs w:val="28"/>
          <w:shd w:val="clear" w:color="auto" w:fill="FFFFFF"/>
        </w:rPr>
      </w:pPr>
    </w:p>
    <w:p w14:paraId="2A1A054E" w14:textId="77777777" w:rsidR="00860846" w:rsidRPr="00464275" w:rsidRDefault="00860846" w:rsidP="00464275">
      <w:pPr>
        <w:pStyle w:val="a3"/>
        <w:shd w:val="clear" w:color="auto" w:fill="FFFFFF"/>
        <w:spacing w:before="0" w:beforeAutospacing="0" w:after="0" w:afterAutospacing="0"/>
        <w:jc w:val="both"/>
        <w:rPr>
          <w:sz w:val="28"/>
          <w:szCs w:val="28"/>
          <w:shd w:val="clear" w:color="auto" w:fill="FFFFFF"/>
        </w:rPr>
      </w:pPr>
      <w:r w:rsidRPr="00464275">
        <w:rPr>
          <w:noProof/>
          <w:sz w:val="28"/>
          <w:szCs w:val="28"/>
        </w:rPr>
        <w:drawing>
          <wp:inline distT="0" distB="0" distL="0" distR="0" wp14:anchorId="5B6EA0F2" wp14:editId="4C288F5D">
            <wp:extent cx="5901267" cy="3513666"/>
            <wp:effectExtent l="0" t="0" r="4445" b="0"/>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9F6564-A77A-49B9-A745-7FC9C6A53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C668DD" w14:textId="77777777" w:rsidR="00BC05BB" w:rsidRPr="002F1A94" w:rsidRDefault="00BC05BB" w:rsidP="00464275">
      <w:pPr>
        <w:pStyle w:val="a3"/>
        <w:shd w:val="clear" w:color="auto" w:fill="FFFFFF"/>
        <w:spacing w:before="0" w:beforeAutospacing="0" w:after="0" w:afterAutospacing="0"/>
        <w:ind w:firstLine="567"/>
        <w:jc w:val="center"/>
        <w:rPr>
          <w:sz w:val="16"/>
          <w:szCs w:val="16"/>
          <w:shd w:val="clear" w:color="auto" w:fill="FFFFFF"/>
        </w:rPr>
      </w:pPr>
    </w:p>
    <w:p w14:paraId="434A3D34" w14:textId="2ABA14C7" w:rsidR="00E17261" w:rsidRPr="00464275" w:rsidRDefault="00E17261" w:rsidP="002F1A94">
      <w:pPr>
        <w:pStyle w:val="a3"/>
        <w:shd w:val="clear" w:color="auto" w:fill="FFFFFF"/>
        <w:spacing w:before="0" w:beforeAutospacing="0" w:after="0" w:afterAutospacing="0"/>
        <w:jc w:val="center"/>
        <w:rPr>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3 ‒</w:t>
      </w:r>
      <w:r w:rsidRPr="00464275">
        <w:rPr>
          <w:sz w:val="28"/>
          <w:szCs w:val="28"/>
          <w:shd w:val="clear" w:color="auto" w:fill="FFFFFF"/>
        </w:rPr>
        <w:t xml:space="preserve"> Динамика официальных документов по вопросам предпринимательской деятельности и бизнеса с 2010 по 2021 года</w:t>
      </w:r>
    </w:p>
    <w:p w14:paraId="73B1CE35" w14:textId="77777777" w:rsidR="00BC05BB" w:rsidRPr="002F1A94" w:rsidRDefault="00BC05BB" w:rsidP="00464275">
      <w:pPr>
        <w:pStyle w:val="a3"/>
        <w:shd w:val="clear" w:color="auto" w:fill="FFFFFF"/>
        <w:spacing w:before="0" w:beforeAutospacing="0" w:after="0" w:afterAutospacing="0"/>
        <w:ind w:firstLine="567"/>
        <w:jc w:val="both"/>
        <w:rPr>
          <w:sz w:val="16"/>
          <w:szCs w:val="16"/>
          <w:shd w:val="clear" w:color="auto" w:fill="FFFFFF"/>
        </w:rPr>
      </w:pPr>
    </w:p>
    <w:p w14:paraId="121AD2C1" w14:textId="7A19460E" w:rsidR="00E17261" w:rsidRPr="00464275" w:rsidRDefault="002B32D0" w:rsidP="002F1A94">
      <w:pPr>
        <w:pStyle w:val="a3"/>
        <w:shd w:val="clear" w:color="auto" w:fill="FFFFFF"/>
        <w:spacing w:before="0" w:beforeAutospacing="0" w:after="0" w:afterAutospacing="0"/>
        <w:ind w:firstLine="709"/>
        <w:jc w:val="both"/>
        <w:rPr>
          <w:sz w:val="28"/>
          <w:szCs w:val="28"/>
          <w:shd w:val="clear" w:color="auto" w:fill="FFFFFF"/>
          <w:lang w:val="kk-KZ"/>
        </w:rPr>
      </w:pPr>
      <w:r w:rsidRPr="002B32D0">
        <w:rPr>
          <w:shd w:val="clear" w:color="auto" w:fill="FFFFFF"/>
        </w:rPr>
        <w:t>Примечание – Составлено по источнику [98]</w:t>
      </w:r>
    </w:p>
    <w:p w14:paraId="2A13E7F1" w14:textId="77777777" w:rsidR="00860846" w:rsidRPr="00464275" w:rsidRDefault="00860846" w:rsidP="00464275">
      <w:pPr>
        <w:pStyle w:val="a3"/>
        <w:shd w:val="clear" w:color="auto" w:fill="FFFFFF"/>
        <w:spacing w:before="0" w:beforeAutospacing="0" w:after="0" w:afterAutospacing="0"/>
        <w:ind w:firstLine="567"/>
        <w:jc w:val="both"/>
        <w:rPr>
          <w:sz w:val="28"/>
          <w:szCs w:val="28"/>
          <w:shd w:val="clear" w:color="auto" w:fill="FFFFFF"/>
        </w:rPr>
      </w:pPr>
    </w:p>
    <w:p w14:paraId="58B5DA5F" w14:textId="25E731D2" w:rsidR="00027CF7" w:rsidRPr="00464275" w:rsidRDefault="00027CF7"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В 2022 году после так называемых «январских событий» казахстанская власть столкнулось с общественным запросом на справедливость, в том числе в предпринимательской деятельности. Это четко видно и в нормотворчестве. С 1 января 2022 года по 1 марта 2024 года в системе «</w:t>
      </w:r>
      <w:r w:rsidRPr="00464275">
        <w:rPr>
          <w:sz w:val="28"/>
          <w:szCs w:val="28"/>
          <w:shd w:val="clear" w:color="auto" w:fill="FFFFFF"/>
          <w:lang w:val="kk-KZ"/>
        </w:rPr>
        <w:t>Әділет</w:t>
      </w:r>
      <w:r w:rsidRPr="00464275">
        <w:rPr>
          <w:sz w:val="28"/>
          <w:szCs w:val="28"/>
          <w:shd w:val="clear" w:color="auto" w:fill="FFFFFF"/>
        </w:rPr>
        <w:t>» зафиксировано 8117 различных действующих документов, содержащих контент «бизнес», «бизнесмен», «предприниматель» и «предпринимательство» (</w:t>
      </w:r>
      <w:r w:rsidR="00BC05BB" w:rsidRPr="00464275">
        <w:rPr>
          <w:sz w:val="28"/>
          <w:szCs w:val="28"/>
          <w:shd w:val="clear" w:color="auto" w:fill="FFFFFF"/>
        </w:rPr>
        <w:t>р</w:t>
      </w:r>
      <w:r w:rsidRPr="00464275">
        <w:rPr>
          <w:sz w:val="28"/>
          <w:szCs w:val="28"/>
          <w:shd w:val="clear" w:color="auto" w:fill="FFFFFF"/>
        </w:rPr>
        <w:t>ис</w:t>
      </w:r>
      <w:r w:rsidR="00E17261" w:rsidRPr="00464275">
        <w:rPr>
          <w:sz w:val="28"/>
          <w:szCs w:val="28"/>
          <w:shd w:val="clear" w:color="auto" w:fill="FFFFFF"/>
        </w:rPr>
        <w:t xml:space="preserve">унок </w:t>
      </w:r>
      <w:r w:rsidR="002F1A94">
        <w:rPr>
          <w:sz w:val="28"/>
          <w:szCs w:val="28"/>
          <w:shd w:val="clear" w:color="auto" w:fill="FFFFFF"/>
        </w:rPr>
        <w:t>4</w:t>
      </w:r>
      <w:r w:rsidRPr="00464275">
        <w:rPr>
          <w:sz w:val="28"/>
          <w:szCs w:val="28"/>
          <w:shd w:val="clear" w:color="auto" w:fill="FFFFFF"/>
        </w:rPr>
        <w:t>).</w:t>
      </w:r>
    </w:p>
    <w:p w14:paraId="538755D6" w14:textId="77777777" w:rsidR="00027CF7" w:rsidRPr="00464275" w:rsidRDefault="00027CF7" w:rsidP="00464275">
      <w:pPr>
        <w:pStyle w:val="a3"/>
        <w:shd w:val="clear" w:color="auto" w:fill="FFFFFF"/>
        <w:spacing w:before="0" w:beforeAutospacing="0" w:after="0" w:afterAutospacing="0"/>
        <w:ind w:firstLine="567"/>
        <w:jc w:val="both"/>
        <w:rPr>
          <w:sz w:val="28"/>
          <w:szCs w:val="28"/>
          <w:shd w:val="clear" w:color="auto" w:fill="FFFFFF"/>
        </w:rPr>
      </w:pPr>
    </w:p>
    <w:p w14:paraId="09F4DF18" w14:textId="77777777" w:rsidR="00027CF7" w:rsidRPr="00464275" w:rsidRDefault="0080566B" w:rsidP="00464275">
      <w:pPr>
        <w:pStyle w:val="a3"/>
        <w:shd w:val="clear" w:color="auto" w:fill="FFFFFF"/>
        <w:spacing w:before="0" w:beforeAutospacing="0" w:after="0" w:afterAutospacing="0"/>
        <w:jc w:val="both"/>
        <w:rPr>
          <w:sz w:val="28"/>
          <w:szCs w:val="28"/>
          <w:shd w:val="clear" w:color="auto" w:fill="FFFFFF"/>
        </w:rPr>
      </w:pPr>
      <w:r w:rsidRPr="00464275">
        <w:rPr>
          <w:noProof/>
          <w:sz w:val="28"/>
          <w:szCs w:val="28"/>
        </w:rPr>
        <w:drawing>
          <wp:inline distT="0" distB="0" distL="0" distR="0" wp14:anchorId="1B79103A" wp14:editId="11129E1E">
            <wp:extent cx="5996763" cy="232853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65" t="2168" r="1558" b="2907"/>
                    <a:stretch/>
                  </pic:blipFill>
                  <pic:spPr bwMode="auto">
                    <a:xfrm>
                      <a:off x="0" y="0"/>
                      <a:ext cx="5994817" cy="2327774"/>
                    </a:xfrm>
                    <a:prstGeom prst="rect">
                      <a:avLst/>
                    </a:prstGeom>
                    <a:ln>
                      <a:noFill/>
                    </a:ln>
                    <a:extLst>
                      <a:ext uri="{53640926-AAD7-44D8-BBD7-CCE9431645EC}">
                        <a14:shadowObscured xmlns:a14="http://schemas.microsoft.com/office/drawing/2010/main"/>
                      </a:ext>
                    </a:extLst>
                  </pic:spPr>
                </pic:pic>
              </a:graphicData>
            </a:graphic>
          </wp:inline>
        </w:drawing>
      </w:r>
    </w:p>
    <w:p w14:paraId="3EF52CBB" w14:textId="77777777" w:rsidR="002F1A94" w:rsidRPr="002F1A94" w:rsidRDefault="002F1A94" w:rsidP="00464275">
      <w:pPr>
        <w:pStyle w:val="a3"/>
        <w:shd w:val="clear" w:color="auto" w:fill="FFFFFF"/>
        <w:spacing w:before="0" w:beforeAutospacing="0" w:after="0" w:afterAutospacing="0"/>
        <w:ind w:firstLine="567"/>
        <w:jc w:val="both"/>
        <w:rPr>
          <w:sz w:val="16"/>
          <w:szCs w:val="16"/>
          <w:shd w:val="clear" w:color="auto" w:fill="FFFFFF"/>
        </w:rPr>
      </w:pPr>
    </w:p>
    <w:p w14:paraId="121F41DC" w14:textId="0D9FD6F5" w:rsidR="00E17261" w:rsidRPr="00464275" w:rsidRDefault="00E17261" w:rsidP="002F1A94">
      <w:pPr>
        <w:pStyle w:val="a3"/>
        <w:shd w:val="clear" w:color="auto" w:fill="FFFFFF"/>
        <w:spacing w:before="0" w:beforeAutospacing="0" w:after="0" w:afterAutospacing="0"/>
        <w:jc w:val="center"/>
        <w:rPr>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4</w:t>
      </w:r>
      <w:r w:rsidRPr="00464275">
        <w:rPr>
          <w:sz w:val="28"/>
          <w:szCs w:val="28"/>
          <w:shd w:val="clear" w:color="auto" w:fill="FFFFFF"/>
        </w:rPr>
        <w:t xml:space="preserve"> </w:t>
      </w:r>
      <w:r w:rsidR="002F1A94">
        <w:rPr>
          <w:sz w:val="28"/>
          <w:szCs w:val="28"/>
          <w:shd w:val="clear" w:color="auto" w:fill="FFFFFF"/>
        </w:rPr>
        <w:t xml:space="preserve">‒ </w:t>
      </w:r>
      <w:r w:rsidRPr="00464275">
        <w:rPr>
          <w:sz w:val="28"/>
          <w:szCs w:val="28"/>
          <w:shd w:val="clear" w:color="auto" w:fill="FFFFFF"/>
        </w:rPr>
        <w:t>Динамика официальных документов по вопросам предпринимательской деятельности и бизнеса с 2022 по март 2024 года</w:t>
      </w:r>
    </w:p>
    <w:p w14:paraId="1248A09F" w14:textId="77777777" w:rsidR="002F1A94" w:rsidRPr="002F1A94" w:rsidRDefault="002F1A94" w:rsidP="00464275">
      <w:pPr>
        <w:pStyle w:val="a3"/>
        <w:shd w:val="clear" w:color="auto" w:fill="FFFFFF"/>
        <w:spacing w:before="0" w:beforeAutospacing="0" w:after="0" w:afterAutospacing="0"/>
        <w:ind w:firstLine="567"/>
        <w:jc w:val="both"/>
        <w:rPr>
          <w:sz w:val="16"/>
          <w:szCs w:val="16"/>
          <w:shd w:val="clear" w:color="auto" w:fill="FFFFFF"/>
        </w:rPr>
      </w:pPr>
    </w:p>
    <w:p w14:paraId="542E59DB" w14:textId="6B0153F5" w:rsidR="00E17261" w:rsidRPr="00464275" w:rsidRDefault="002B32D0" w:rsidP="00464275">
      <w:pPr>
        <w:pStyle w:val="a3"/>
        <w:shd w:val="clear" w:color="auto" w:fill="FFFFFF"/>
        <w:spacing w:before="0" w:beforeAutospacing="0" w:after="0" w:afterAutospacing="0"/>
        <w:ind w:firstLine="567"/>
        <w:jc w:val="both"/>
        <w:rPr>
          <w:sz w:val="28"/>
          <w:szCs w:val="28"/>
          <w:shd w:val="clear" w:color="auto" w:fill="FFFFFF"/>
        </w:rPr>
      </w:pPr>
      <w:r w:rsidRPr="002B32D0">
        <w:rPr>
          <w:shd w:val="clear" w:color="auto" w:fill="FFFFFF"/>
        </w:rPr>
        <w:t>Примечание – Составлено по источнику [98]</w:t>
      </w:r>
    </w:p>
    <w:p w14:paraId="79CF137B" w14:textId="324E25B2" w:rsidR="00884081" w:rsidRPr="00464275" w:rsidRDefault="008A62CB"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По </w:t>
      </w:r>
      <w:r w:rsidR="00884081" w:rsidRPr="00464275">
        <w:rPr>
          <w:sz w:val="28"/>
          <w:szCs w:val="28"/>
          <w:shd w:val="clear" w:color="auto" w:fill="FFFFFF"/>
        </w:rPr>
        <w:t>действующему на</w:t>
      </w:r>
      <w:r w:rsidR="007A7BAA" w:rsidRPr="00464275">
        <w:rPr>
          <w:sz w:val="28"/>
          <w:szCs w:val="28"/>
          <w:shd w:val="clear" w:color="auto" w:fill="FFFFFF"/>
        </w:rPr>
        <w:t xml:space="preserve"> 1 марта</w:t>
      </w:r>
      <w:r w:rsidR="00027CF7" w:rsidRPr="00464275">
        <w:rPr>
          <w:sz w:val="28"/>
          <w:szCs w:val="28"/>
          <w:shd w:val="clear" w:color="auto" w:fill="FFFFFF"/>
        </w:rPr>
        <w:t>202</w:t>
      </w:r>
      <w:r w:rsidR="007A7BAA" w:rsidRPr="00464275">
        <w:rPr>
          <w:sz w:val="28"/>
          <w:szCs w:val="28"/>
          <w:shd w:val="clear" w:color="auto" w:fill="FFFFFF"/>
        </w:rPr>
        <w:t>4</w:t>
      </w:r>
      <w:r w:rsidR="00027CF7" w:rsidRPr="00464275">
        <w:rPr>
          <w:sz w:val="28"/>
          <w:szCs w:val="28"/>
          <w:shd w:val="clear" w:color="auto" w:fill="FFFFFF"/>
        </w:rPr>
        <w:t>год</w:t>
      </w:r>
      <w:r w:rsidRPr="00464275">
        <w:rPr>
          <w:sz w:val="28"/>
          <w:szCs w:val="28"/>
          <w:shd w:val="clear" w:color="auto" w:fill="FFFFFF"/>
        </w:rPr>
        <w:t>статусу</w:t>
      </w:r>
      <w:r w:rsidR="00884081" w:rsidRPr="00464275">
        <w:rPr>
          <w:sz w:val="28"/>
          <w:szCs w:val="28"/>
          <w:shd w:val="clear" w:color="auto" w:fill="FFFFFF"/>
        </w:rPr>
        <w:t>в системе «</w:t>
      </w:r>
      <w:r w:rsidR="00884081" w:rsidRPr="00464275">
        <w:rPr>
          <w:sz w:val="28"/>
          <w:szCs w:val="28"/>
          <w:shd w:val="clear" w:color="auto" w:fill="FFFFFF"/>
          <w:lang w:val="kk-KZ"/>
        </w:rPr>
        <w:t>Әділет</w:t>
      </w:r>
      <w:r w:rsidR="00884081" w:rsidRPr="00464275">
        <w:rPr>
          <w:sz w:val="28"/>
          <w:szCs w:val="28"/>
          <w:shd w:val="clear" w:color="auto" w:fill="FFFFFF"/>
        </w:rPr>
        <w:t xml:space="preserve">» действительных и утративших силу нормативных актов практически равное количество – </w:t>
      </w:r>
      <w:r w:rsidR="007A7BAA" w:rsidRPr="00464275">
        <w:rPr>
          <w:sz w:val="28"/>
          <w:szCs w:val="28"/>
          <w:shd w:val="clear" w:color="auto" w:fill="FFFFFF"/>
        </w:rPr>
        <w:t>32 264</w:t>
      </w:r>
      <w:r w:rsidR="00884081" w:rsidRPr="00464275">
        <w:rPr>
          <w:sz w:val="28"/>
          <w:szCs w:val="28"/>
          <w:shd w:val="clear" w:color="auto" w:fill="FFFFFF"/>
        </w:rPr>
        <w:t xml:space="preserve"> и </w:t>
      </w:r>
      <w:r w:rsidR="007A7BAA" w:rsidRPr="00464275">
        <w:rPr>
          <w:sz w:val="28"/>
          <w:szCs w:val="28"/>
          <w:shd w:val="clear" w:color="auto" w:fill="FFFFFF"/>
        </w:rPr>
        <w:t>34 147</w:t>
      </w:r>
      <w:r w:rsidR="00884081" w:rsidRPr="00464275">
        <w:rPr>
          <w:sz w:val="28"/>
          <w:szCs w:val="28"/>
          <w:shd w:val="clear" w:color="auto" w:fill="FFFFFF"/>
        </w:rPr>
        <w:t xml:space="preserve"> документ</w:t>
      </w:r>
      <w:r w:rsidR="007A7BAA" w:rsidRPr="00464275">
        <w:rPr>
          <w:sz w:val="28"/>
          <w:szCs w:val="28"/>
          <w:shd w:val="clear" w:color="auto" w:fill="FFFFFF"/>
        </w:rPr>
        <w:t>ов</w:t>
      </w:r>
      <w:r w:rsidR="00884081" w:rsidRPr="00464275">
        <w:rPr>
          <w:sz w:val="28"/>
          <w:szCs w:val="28"/>
          <w:shd w:val="clear" w:color="auto" w:fill="FFFFFF"/>
        </w:rPr>
        <w:t xml:space="preserve"> соответственно (</w:t>
      </w:r>
      <w:r w:rsidR="00BC05BB" w:rsidRPr="00464275">
        <w:rPr>
          <w:sz w:val="28"/>
          <w:szCs w:val="28"/>
          <w:shd w:val="clear" w:color="auto" w:fill="FFFFFF"/>
        </w:rPr>
        <w:t>р</w:t>
      </w:r>
      <w:r w:rsidR="00884081" w:rsidRPr="00464275">
        <w:rPr>
          <w:sz w:val="28"/>
          <w:szCs w:val="28"/>
          <w:shd w:val="clear" w:color="auto" w:fill="FFFFFF"/>
        </w:rPr>
        <w:t>ис</w:t>
      </w:r>
      <w:r w:rsidR="00E17261" w:rsidRPr="00464275">
        <w:rPr>
          <w:sz w:val="28"/>
          <w:szCs w:val="28"/>
          <w:shd w:val="clear" w:color="auto" w:fill="FFFFFF"/>
        </w:rPr>
        <w:t xml:space="preserve">унок </w:t>
      </w:r>
      <w:r w:rsidR="002F1A94">
        <w:rPr>
          <w:sz w:val="28"/>
          <w:szCs w:val="28"/>
          <w:shd w:val="clear" w:color="auto" w:fill="FFFFFF"/>
        </w:rPr>
        <w:t>5</w:t>
      </w:r>
      <w:r w:rsidR="00884081" w:rsidRPr="00464275">
        <w:rPr>
          <w:sz w:val="28"/>
          <w:szCs w:val="28"/>
          <w:shd w:val="clear" w:color="auto" w:fill="FFFFFF"/>
        </w:rPr>
        <w:t>).</w:t>
      </w:r>
    </w:p>
    <w:p w14:paraId="182B54D7" w14:textId="77777777" w:rsidR="00884081" w:rsidRPr="00464275" w:rsidRDefault="00884081" w:rsidP="00464275">
      <w:pPr>
        <w:pStyle w:val="a3"/>
        <w:shd w:val="clear" w:color="auto" w:fill="FFFFFF"/>
        <w:spacing w:before="0" w:beforeAutospacing="0" w:after="0" w:afterAutospacing="0"/>
        <w:ind w:firstLine="567"/>
        <w:jc w:val="both"/>
        <w:rPr>
          <w:sz w:val="28"/>
          <w:szCs w:val="28"/>
          <w:shd w:val="clear" w:color="auto" w:fill="FFFFFF"/>
        </w:rPr>
      </w:pPr>
    </w:p>
    <w:p w14:paraId="51627905" w14:textId="77777777" w:rsidR="007A7BAA" w:rsidRPr="00464275" w:rsidRDefault="007A7BAA" w:rsidP="00464275">
      <w:pPr>
        <w:pStyle w:val="a3"/>
        <w:shd w:val="clear" w:color="auto" w:fill="FFFFFF"/>
        <w:spacing w:before="0" w:beforeAutospacing="0" w:after="0" w:afterAutospacing="0"/>
        <w:jc w:val="both"/>
        <w:rPr>
          <w:noProof/>
          <w:sz w:val="28"/>
          <w:szCs w:val="28"/>
          <w:shd w:val="clear" w:color="auto" w:fill="FFFFFF"/>
        </w:rPr>
      </w:pPr>
      <w:r w:rsidRPr="00464275">
        <w:rPr>
          <w:noProof/>
          <w:sz w:val="28"/>
          <w:szCs w:val="28"/>
        </w:rPr>
        <w:drawing>
          <wp:inline distT="0" distB="0" distL="0" distR="0" wp14:anchorId="06625992" wp14:editId="42D63CF5">
            <wp:extent cx="6081823" cy="2838893"/>
            <wp:effectExtent l="0" t="0" r="0" b="0"/>
            <wp:docPr id="84" name="Диаграмма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5314B8-3D5A-49EA-BBC8-1ABFCAC14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8E5690" w14:textId="77777777" w:rsidR="002F1A94" w:rsidRPr="002F1A94" w:rsidRDefault="002F1A94" w:rsidP="00464275">
      <w:pPr>
        <w:pStyle w:val="a3"/>
        <w:shd w:val="clear" w:color="auto" w:fill="FFFFFF"/>
        <w:spacing w:before="0" w:beforeAutospacing="0" w:after="0" w:afterAutospacing="0"/>
        <w:ind w:firstLine="567"/>
        <w:jc w:val="center"/>
        <w:rPr>
          <w:sz w:val="16"/>
          <w:szCs w:val="16"/>
          <w:shd w:val="clear" w:color="auto" w:fill="FFFFFF"/>
        </w:rPr>
      </w:pPr>
    </w:p>
    <w:p w14:paraId="49C9A881" w14:textId="23311459" w:rsidR="00E17261" w:rsidRPr="00464275" w:rsidRDefault="00E17261" w:rsidP="002F1A94">
      <w:pPr>
        <w:pStyle w:val="a3"/>
        <w:shd w:val="clear" w:color="auto" w:fill="FFFFFF"/>
        <w:spacing w:before="0" w:beforeAutospacing="0" w:after="0" w:afterAutospacing="0"/>
        <w:jc w:val="center"/>
        <w:rPr>
          <w:iCs/>
          <w:noProof/>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5</w:t>
      </w:r>
      <w:r w:rsidRPr="00464275">
        <w:rPr>
          <w:sz w:val="28"/>
          <w:szCs w:val="28"/>
          <w:shd w:val="clear" w:color="auto" w:fill="FFFFFF"/>
        </w:rPr>
        <w:t xml:space="preserve"> </w:t>
      </w:r>
      <w:r w:rsidR="002F1A94">
        <w:rPr>
          <w:sz w:val="28"/>
          <w:szCs w:val="28"/>
          <w:shd w:val="clear" w:color="auto" w:fill="FFFFFF"/>
        </w:rPr>
        <w:t xml:space="preserve">‒ </w:t>
      </w:r>
      <w:r w:rsidRPr="00464275">
        <w:rPr>
          <w:bCs/>
          <w:sz w:val="28"/>
          <w:szCs w:val="28"/>
          <w:shd w:val="clear" w:color="auto" w:fill="FFFFFF"/>
        </w:rPr>
        <w:t>Количество действующих законодательных актов касается вопросов регулирования деятельности предпринимателей</w:t>
      </w:r>
    </w:p>
    <w:p w14:paraId="6F282576" w14:textId="77777777" w:rsidR="002F1A94" w:rsidRPr="002F1A94" w:rsidRDefault="002F1A94" w:rsidP="00464275">
      <w:pPr>
        <w:pStyle w:val="a3"/>
        <w:shd w:val="clear" w:color="auto" w:fill="FFFFFF"/>
        <w:spacing w:before="0" w:beforeAutospacing="0" w:after="0" w:afterAutospacing="0"/>
        <w:ind w:firstLine="567"/>
        <w:jc w:val="both"/>
        <w:rPr>
          <w:sz w:val="16"/>
          <w:szCs w:val="16"/>
          <w:shd w:val="clear" w:color="auto" w:fill="FFFFFF"/>
        </w:rPr>
      </w:pPr>
    </w:p>
    <w:p w14:paraId="58524816" w14:textId="48C4C73F" w:rsidR="00E17261" w:rsidRPr="00464275" w:rsidRDefault="002B32D0" w:rsidP="002F1A94">
      <w:pPr>
        <w:pStyle w:val="a3"/>
        <w:shd w:val="clear" w:color="auto" w:fill="FFFFFF"/>
        <w:spacing w:before="0" w:beforeAutospacing="0" w:after="0" w:afterAutospacing="0"/>
        <w:ind w:firstLine="709"/>
        <w:jc w:val="both"/>
        <w:rPr>
          <w:sz w:val="28"/>
          <w:szCs w:val="28"/>
          <w:shd w:val="clear" w:color="auto" w:fill="FFFFFF"/>
        </w:rPr>
      </w:pPr>
      <w:r w:rsidRPr="002B32D0">
        <w:rPr>
          <w:shd w:val="clear" w:color="auto" w:fill="FFFFFF"/>
        </w:rPr>
        <w:t>Примечание – Составлено по источнику [98]</w:t>
      </w:r>
    </w:p>
    <w:p w14:paraId="67A44B0F" w14:textId="77777777" w:rsidR="00E17261" w:rsidRPr="00464275" w:rsidRDefault="00E17261" w:rsidP="00464275">
      <w:pPr>
        <w:pStyle w:val="a3"/>
        <w:shd w:val="clear" w:color="auto" w:fill="FFFFFF"/>
        <w:spacing w:before="0" w:beforeAutospacing="0" w:after="0" w:afterAutospacing="0"/>
        <w:ind w:firstLine="567"/>
        <w:jc w:val="both"/>
        <w:rPr>
          <w:bCs/>
          <w:sz w:val="28"/>
          <w:szCs w:val="28"/>
          <w:shd w:val="clear" w:color="auto" w:fill="FFFFFF"/>
        </w:rPr>
      </w:pPr>
    </w:p>
    <w:p w14:paraId="24E05AD6" w14:textId="1825E869" w:rsidR="007A7BAA" w:rsidRPr="00464275" w:rsidRDefault="00884081" w:rsidP="00464275">
      <w:pPr>
        <w:pStyle w:val="a3"/>
        <w:shd w:val="clear" w:color="auto" w:fill="FFFFFF"/>
        <w:spacing w:before="0" w:beforeAutospacing="0" w:after="0" w:afterAutospacing="0"/>
        <w:ind w:firstLine="709"/>
        <w:jc w:val="both"/>
        <w:rPr>
          <w:bCs/>
          <w:sz w:val="28"/>
          <w:szCs w:val="28"/>
          <w:shd w:val="clear" w:color="auto" w:fill="FFFFFF"/>
        </w:rPr>
      </w:pPr>
      <w:r w:rsidRPr="00464275">
        <w:rPr>
          <w:bCs/>
          <w:sz w:val="28"/>
          <w:szCs w:val="28"/>
          <w:shd w:val="clear" w:color="auto" w:fill="FFFFFF"/>
        </w:rPr>
        <w:t xml:space="preserve">Как видно из </w:t>
      </w:r>
      <w:r w:rsidR="00BC05BB" w:rsidRPr="00464275">
        <w:rPr>
          <w:bCs/>
          <w:sz w:val="28"/>
          <w:szCs w:val="28"/>
          <w:shd w:val="clear" w:color="auto" w:fill="FFFFFF"/>
        </w:rPr>
        <w:t>р</w:t>
      </w:r>
      <w:r w:rsidRPr="00464275">
        <w:rPr>
          <w:bCs/>
          <w:sz w:val="28"/>
          <w:szCs w:val="28"/>
          <w:shd w:val="clear" w:color="auto" w:fill="FFFFFF"/>
        </w:rPr>
        <w:t xml:space="preserve">исунка </w:t>
      </w:r>
      <w:r w:rsidR="00027CF7" w:rsidRPr="00464275">
        <w:rPr>
          <w:bCs/>
          <w:sz w:val="28"/>
          <w:szCs w:val="28"/>
          <w:shd w:val="clear" w:color="auto" w:fill="FFFFFF"/>
        </w:rPr>
        <w:t>6</w:t>
      </w:r>
      <w:r w:rsidRPr="00464275">
        <w:rPr>
          <w:bCs/>
          <w:sz w:val="28"/>
          <w:szCs w:val="28"/>
          <w:shd w:val="clear" w:color="auto" w:fill="FFFFFF"/>
        </w:rPr>
        <w:t xml:space="preserve"> самое значимое количество действующих законодательных актов касается вопросов регулирования деятельности предпринимателей. Количество материалов со словом «предприниматель» в системе равно </w:t>
      </w:r>
      <w:r w:rsidR="007A7BAA" w:rsidRPr="00464275">
        <w:rPr>
          <w:bCs/>
          <w:sz w:val="28"/>
          <w:szCs w:val="28"/>
          <w:shd w:val="clear" w:color="auto" w:fill="FFFFFF"/>
        </w:rPr>
        <w:t>40 115</w:t>
      </w:r>
      <w:r w:rsidRPr="00464275">
        <w:rPr>
          <w:bCs/>
          <w:sz w:val="28"/>
          <w:szCs w:val="28"/>
          <w:shd w:val="clear" w:color="auto" w:fill="FFFFFF"/>
        </w:rPr>
        <w:t xml:space="preserve"> документов</w:t>
      </w:r>
      <w:r w:rsidR="0088572A" w:rsidRPr="00464275">
        <w:rPr>
          <w:bCs/>
          <w:sz w:val="28"/>
          <w:szCs w:val="28"/>
          <w:shd w:val="clear" w:color="auto" w:fill="FFFFFF"/>
        </w:rPr>
        <w:t>.</w:t>
      </w:r>
      <w:r w:rsidR="001606D7">
        <w:rPr>
          <w:bCs/>
          <w:sz w:val="28"/>
          <w:szCs w:val="28"/>
          <w:shd w:val="clear" w:color="auto" w:fill="FFFFFF"/>
          <w:lang w:val="kk-KZ"/>
        </w:rPr>
        <w:t xml:space="preserve"> </w:t>
      </w:r>
      <w:r w:rsidR="007A7BAA" w:rsidRPr="00464275">
        <w:rPr>
          <w:bCs/>
          <w:sz w:val="28"/>
          <w:szCs w:val="28"/>
          <w:shd w:val="clear" w:color="auto" w:fill="FFFFFF"/>
        </w:rPr>
        <w:t>При этом производные слова «предпринимательство» имеет низкое значение и составляет в совокупности действующих/утративших силу 564 документа.</w:t>
      </w:r>
    </w:p>
    <w:p w14:paraId="4E099C28" w14:textId="77777777" w:rsidR="007A7BAA" w:rsidRPr="00464275" w:rsidRDefault="007A7BAA" w:rsidP="00464275">
      <w:pPr>
        <w:pStyle w:val="a3"/>
        <w:shd w:val="clear" w:color="auto" w:fill="FFFFFF"/>
        <w:spacing w:before="0" w:beforeAutospacing="0" w:after="0" w:afterAutospacing="0"/>
        <w:ind w:firstLine="709"/>
        <w:jc w:val="both"/>
        <w:rPr>
          <w:bCs/>
          <w:sz w:val="28"/>
          <w:szCs w:val="28"/>
          <w:shd w:val="clear" w:color="auto" w:fill="FFFFFF"/>
        </w:rPr>
      </w:pPr>
      <w:r w:rsidRPr="00464275">
        <w:rPr>
          <w:bCs/>
          <w:sz w:val="28"/>
          <w:szCs w:val="28"/>
          <w:shd w:val="clear" w:color="auto" w:fill="FFFFFF"/>
        </w:rPr>
        <w:t>Нормативных актов, содержащих слово «бизнес» намного меньше</w:t>
      </w:r>
      <w:r w:rsidR="0012228F" w:rsidRPr="00464275">
        <w:rPr>
          <w:bCs/>
          <w:sz w:val="28"/>
          <w:szCs w:val="28"/>
          <w:shd w:val="clear" w:color="auto" w:fill="FFFFFF"/>
        </w:rPr>
        <w:t xml:space="preserve"> по сравнению с «предпринимателем» (на 36% меньше) </w:t>
      </w:r>
      <w:r w:rsidRPr="00464275">
        <w:rPr>
          <w:bCs/>
          <w:sz w:val="28"/>
          <w:szCs w:val="28"/>
          <w:shd w:val="clear" w:color="auto" w:fill="FFFFFF"/>
        </w:rPr>
        <w:t xml:space="preserve">в базе </w:t>
      </w:r>
      <w:r w:rsidR="0012228F" w:rsidRPr="00464275">
        <w:rPr>
          <w:bCs/>
          <w:sz w:val="28"/>
          <w:szCs w:val="28"/>
          <w:shd w:val="clear" w:color="auto" w:fill="FFFFFF"/>
        </w:rPr>
        <w:t>данных и составляет 25634 документов. Между тем, материалов с контентом «бизнесмен» всего 98.</w:t>
      </w:r>
    </w:p>
    <w:p w14:paraId="61B89142" w14:textId="6A1D9F8B" w:rsidR="00860846" w:rsidRPr="00464275" w:rsidRDefault="005C7FAE"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Распределение по органам, принявшим </w:t>
      </w:r>
      <w:r w:rsidR="004328F6" w:rsidRPr="00464275">
        <w:rPr>
          <w:sz w:val="28"/>
          <w:szCs w:val="28"/>
          <w:shd w:val="clear" w:color="auto" w:fill="FFFFFF"/>
        </w:rPr>
        <w:t>нормативный акт,</w:t>
      </w:r>
      <w:r w:rsidRPr="00464275">
        <w:rPr>
          <w:sz w:val="28"/>
          <w:szCs w:val="28"/>
          <w:shd w:val="clear" w:color="auto" w:fill="FFFFFF"/>
        </w:rPr>
        <w:t xml:space="preserve"> демонстрирует вовлеченность в регулирование предпринимательской деятельности и бизнеса именно территориальных государственных органов</w:t>
      </w:r>
      <w:r w:rsidR="004328F6" w:rsidRPr="00464275">
        <w:rPr>
          <w:sz w:val="28"/>
          <w:szCs w:val="28"/>
          <w:shd w:val="clear" w:color="auto" w:fill="FFFFFF"/>
        </w:rPr>
        <w:t>.</w:t>
      </w:r>
      <w:r w:rsidR="001606D7">
        <w:rPr>
          <w:sz w:val="28"/>
          <w:szCs w:val="28"/>
          <w:shd w:val="clear" w:color="auto" w:fill="FFFFFF"/>
          <w:lang w:val="kk-KZ"/>
        </w:rPr>
        <w:t xml:space="preserve"> </w:t>
      </w:r>
      <w:r w:rsidR="004328F6" w:rsidRPr="00464275">
        <w:rPr>
          <w:sz w:val="28"/>
          <w:szCs w:val="28"/>
          <w:shd w:val="clear" w:color="auto" w:fill="FFFFFF"/>
        </w:rPr>
        <w:t>Также активными инициаторами подобных документов являются Правительство, международные организации, Парламент, Национальный Банк и Президент.</w:t>
      </w:r>
    </w:p>
    <w:p w14:paraId="00A96BF2" w14:textId="1A71CDCE" w:rsidR="005C7FAE" w:rsidRPr="00464275" w:rsidRDefault="00C04475"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Кроме того,</w:t>
      </w:r>
      <w:r w:rsidR="004328F6" w:rsidRPr="00464275">
        <w:rPr>
          <w:sz w:val="28"/>
          <w:szCs w:val="28"/>
          <w:shd w:val="clear" w:color="auto" w:fill="FFFFFF"/>
        </w:rPr>
        <w:t xml:space="preserve"> субъектами, влияющими на предпринимательскую деятельностью, являются Генеральная прокуратура, Агентство по регулированию и надзору финансового рынка и финансовых организаций, Агентство по регулированию и развитию финансового рынка, Агентство по статистике, Агентство по регулированию естественных монополий, Счетный комитет по контролю за исполнением республиканского бюджета, Комитет национальной безопасности, Верховный Суд и Конституционный Совет</w:t>
      </w:r>
      <w:r w:rsidR="00DC173C" w:rsidRPr="00464275">
        <w:rPr>
          <w:sz w:val="28"/>
          <w:szCs w:val="28"/>
          <w:shd w:val="clear" w:color="auto" w:fill="FFFFFF"/>
        </w:rPr>
        <w:t xml:space="preserve"> (</w:t>
      </w:r>
      <w:r w:rsidR="00BC05BB" w:rsidRPr="00464275">
        <w:rPr>
          <w:sz w:val="28"/>
          <w:szCs w:val="28"/>
          <w:shd w:val="clear" w:color="auto" w:fill="FFFFFF"/>
        </w:rPr>
        <w:t>р</w:t>
      </w:r>
      <w:r w:rsidR="00DC173C" w:rsidRPr="00464275">
        <w:rPr>
          <w:sz w:val="28"/>
          <w:szCs w:val="28"/>
          <w:shd w:val="clear" w:color="auto" w:fill="FFFFFF"/>
        </w:rPr>
        <w:t>ис</w:t>
      </w:r>
      <w:r w:rsidR="00E17261" w:rsidRPr="00464275">
        <w:rPr>
          <w:sz w:val="28"/>
          <w:szCs w:val="28"/>
          <w:shd w:val="clear" w:color="auto" w:fill="FFFFFF"/>
        </w:rPr>
        <w:t>унок</w:t>
      </w:r>
      <w:r w:rsidR="002F1A94">
        <w:rPr>
          <w:sz w:val="28"/>
          <w:szCs w:val="28"/>
          <w:shd w:val="clear" w:color="auto" w:fill="FFFFFF"/>
        </w:rPr>
        <w:t xml:space="preserve"> 6</w:t>
      </w:r>
      <w:r w:rsidR="00DC173C" w:rsidRPr="00464275">
        <w:rPr>
          <w:sz w:val="28"/>
          <w:szCs w:val="28"/>
          <w:shd w:val="clear" w:color="auto" w:fill="FFFFFF"/>
        </w:rPr>
        <w:t>)</w:t>
      </w:r>
      <w:r w:rsidR="004328F6" w:rsidRPr="00464275">
        <w:rPr>
          <w:sz w:val="28"/>
          <w:szCs w:val="28"/>
          <w:shd w:val="clear" w:color="auto" w:fill="FFFFFF"/>
        </w:rPr>
        <w:t xml:space="preserve">. </w:t>
      </w:r>
    </w:p>
    <w:p w14:paraId="2BC4EC56" w14:textId="77777777" w:rsidR="004328F6" w:rsidRPr="00464275" w:rsidRDefault="0012228F" w:rsidP="00464275">
      <w:pPr>
        <w:pStyle w:val="a3"/>
        <w:shd w:val="clear" w:color="auto" w:fill="FFFFFF"/>
        <w:spacing w:before="0" w:beforeAutospacing="0" w:after="0" w:afterAutospacing="0"/>
        <w:jc w:val="both"/>
        <w:rPr>
          <w:sz w:val="28"/>
          <w:szCs w:val="28"/>
          <w:shd w:val="clear" w:color="auto" w:fill="FFFFFF"/>
        </w:rPr>
      </w:pPr>
      <w:r w:rsidRPr="00464275">
        <w:rPr>
          <w:noProof/>
          <w:sz w:val="28"/>
          <w:szCs w:val="28"/>
        </w:rPr>
        <w:drawing>
          <wp:inline distT="0" distB="0" distL="0" distR="0" wp14:anchorId="2080C883" wp14:editId="5F60161D">
            <wp:extent cx="6103088" cy="2785730"/>
            <wp:effectExtent l="0" t="0" r="0" b="0"/>
            <wp:docPr id="85" name="Диаграмма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D973EE-90E1-4C22-89F0-4B09AE8EB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A7025B" w14:textId="77777777" w:rsidR="002F1A94" w:rsidRPr="002F1A94" w:rsidRDefault="002F1A94" w:rsidP="002F1A94">
      <w:pPr>
        <w:pStyle w:val="a3"/>
        <w:shd w:val="clear" w:color="auto" w:fill="FFFFFF"/>
        <w:spacing w:before="0" w:beforeAutospacing="0" w:after="0" w:afterAutospacing="0"/>
        <w:jc w:val="center"/>
        <w:rPr>
          <w:sz w:val="16"/>
          <w:szCs w:val="16"/>
          <w:shd w:val="clear" w:color="auto" w:fill="FFFFFF"/>
        </w:rPr>
      </w:pPr>
    </w:p>
    <w:p w14:paraId="3CAB5843" w14:textId="3F5FD3EF" w:rsidR="00E17261" w:rsidRPr="00464275" w:rsidRDefault="00E17261" w:rsidP="002F1A94">
      <w:pPr>
        <w:pStyle w:val="a3"/>
        <w:shd w:val="clear" w:color="auto" w:fill="FFFFFF"/>
        <w:spacing w:before="0" w:beforeAutospacing="0" w:after="0" w:afterAutospacing="0"/>
        <w:jc w:val="center"/>
        <w:rPr>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6</w:t>
      </w:r>
      <w:r w:rsidRPr="00464275">
        <w:rPr>
          <w:sz w:val="28"/>
          <w:szCs w:val="28"/>
          <w:shd w:val="clear" w:color="auto" w:fill="FFFFFF"/>
        </w:rPr>
        <w:t xml:space="preserve"> </w:t>
      </w:r>
      <w:bookmarkStart w:id="12" w:name="_Hlk82874686"/>
      <w:r w:rsidR="002F1A94">
        <w:rPr>
          <w:sz w:val="28"/>
          <w:szCs w:val="28"/>
          <w:shd w:val="clear" w:color="auto" w:fill="FFFFFF"/>
        </w:rPr>
        <w:t xml:space="preserve">‒ </w:t>
      </w:r>
      <w:r w:rsidRPr="00464275">
        <w:rPr>
          <w:sz w:val="28"/>
          <w:szCs w:val="28"/>
          <w:shd w:val="clear" w:color="auto" w:fill="FFFFFF"/>
        </w:rPr>
        <w:t>Органы, принявшие нормативный акт</w:t>
      </w:r>
      <w:bookmarkEnd w:id="12"/>
    </w:p>
    <w:p w14:paraId="406BD980" w14:textId="77777777" w:rsidR="002F1A94" w:rsidRPr="002F1A94" w:rsidRDefault="002F1A94" w:rsidP="00464275">
      <w:pPr>
        <w:pStyle w:val="a3"/>
        <w:shd w:val="clear" w:color="auto" w:fill="FFFFFF"/>
        <w:spacing w:before="0" w:beforeAutospacing="0" w:after="0" w:afterAutospacing="0"/>
        <w:ind w:firstLine="567"/>
        <w:jc w:val="both"/>
        <w:rPr>
          <w:sz w:val="16"/>
          <w:szCs w:val="16"/>
          <w:shd w:val="clear" w:color="auto" w:fill="FFFFFF"/>
        </w:rPr>
      </w:pPr>
    </w:p>
    <w:p w14:paraId="1465E4F3" w14:textId="21500D46" w:rsidR="00E17261" w:rsidRPr="00464275" w:rsidRDefault="002B32D0" w:rsidP="002F1A94">
      <w:pPr>
        <w:pStyle w:val="a3"/>
        <w:shd w:val="clear" w:color="auto" w:fill="FFFFFF"/>
        <w:spacing w:before="0" w:beforeAutospacing="0" w:after="0" w:afterAutospacing="0"/>
        <w:ind w:firstLine="709"/>
        <w:jc w:val="both"/>
        <w:rPr>
          <w:sz w:val="28"/>
          <w:szCs w:val="28"/>
          <w:shd w:val="clear" w:color="auto" w:fill="FFFFFF"/>
        </w:rPr>
      </w:pPr>
      <w:r w:rsidRPr="002B32D0">
        <w:rPr>
          <w:shd w:val="clear" w:color="auto" w:fill="FFFFFF"/>
        </w:rPr>
        <w:t>Примечание – Составлено по источнику [98]</w:t>
      </w:r>
    </w:p>
    <w:p w14:paraId="240CF341" w14:textId="77777777" w:rsidR="00E17261" w:rsidRPr="00464275" w:rsidRDefault="00E17261" w:rsidP="002F1A94">
      <w:pPr>
        <w:pStyle w:val="a3"/>
        <w:shd w:val="clear" w:color="auto" w:fill="FFFFFF"/>
        <w:spacing w:before="0" w:beforeAutospacing="0" w:after="0" w:afterAutospacing="0"/>
        <w:ind w:firstLine="709"/>
        <w:jc w:val="both"/>
        <w:rPr>
          <w:iCs/>
          <w:noProof/>
          <w:sz w:val="28"/>
          <w:szCs w:val="28"/>
          <w:shd w:val="clear" w:color="auto" w:fill="FFFFFF"/>
        </w:rPr>
      </w:pPr>
    </w:p>
    <w:p w14:paraId="1FDCC833" w14:textId="200D0982" w:rsidR="002E7060" w:rsidRPr="00464275" w:rsidRDefault="002E7060" w:rsidP="002F1A94">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Основными сфера</w:t>
      </w:r>
      <w:r w:rsidR="00CD3CD7" w:rsidRPr="00464275">
        <w:rPr>
          <w:sz w:val="28"/>
          <w:szCs w:val="28"/>
          <w:shd w:val="clear" w:color="auto" w:fill="FFFFFF"/>
        </w:rPr>
        <w:t>ми</w:t>
      </w:r>
      <w:r w:rsidRPr="00464275">
        <w:rPr>
          <w:sz w:val="28"/>
          <w:szCs w:val="28"/>
          <w:shd w:val="clear" w:color="auto" w:fill="FFFFFF"/>
        </w:rPr>
        <w:t xml:space="preserve"> правоотношений нормативных актов, содержащих в своем названии или содержании слова «бизнес», «бизнесмен», «предприниматель» и «предпринимательство» выступают в первую очередь конституционный строй и основы государственного управления, финансы и хозяйственная деятельность.</w:t>
      </w:r>
      <w:r w:rsidR="001606D7">
        <w:rPr>
          <w:sz w:val="28"/>
          <w:szCs w:val="28"/>
          <w:shd w:val="clear" w:color="auto" w:fill="FFFFFF"/>
          <w:lang w:val="kk-KZ"/>
        </w:rPr>
        <w:t xml:space="preserve"> </w:t>
      </w:r>
      <w:r w:rsidRPr="00464275">
        <w:rPr>
          <w:sz w:val="28"/>
          <w:szCs w:val="28"/>
          <w:shd w:val="clear" w:color="auto" w:fill="FFFFFF"/>
        </w:rPr>
        <w:t xml:space="preserve">Также предпринимательская деятельность описывается </w:t>
      </w:r>
      <w:r w:rsidR="006B3781" w:rsidRPr="00464275">
        <w:rPr>
          <w:sz w:val="28"/>
          <w:szCs w:val="28"/>
          <w:shd w:val="clear" w:color="auto" w:fill="FFFFFF"/>
        </w:rPr>
        <w:t>в законодательных актах,</w:t>
      </w:r>
      <w:r w:rsidRPr="00464275">
        <w:rPr>
          <w:sz w:val="28"/>
          <w:szCs w:val="28"/>
          <w:shd w:val="clear" w:color="auto" w:fill="FFFFFF"/>
        </w:rPr>
        <w:t xml:space="preserve"> регулирующих сферы труда, сельского хозяйства, образования, социального обеспечения, </w:t>
      </w:r>
      <w:r w:rsidR="00C04475" w:rsidRPr="00464275">
        <w:rPr>
          <w:sz w:val="28"/>
          <w:szCs w:val="28"/>
          <w:shd w:val="clear" w:color="auto" w:fill="FFFFFF"/>
        </w:rPr>
        <w:t>международных</w:t>
      </w:r>
      <w:r w:rsidRPr="00464275">
        <w:rPr>
          <w:sz w:val="28"/>
          <w:szCs w:val="28"/>
          <w:shd w:val="clear" w:color="auto" w:fill="FFFFFF"/>
        </w:rPr>
        <w:t xml:space="preserve"> отношений, промышленности, здравоохранения и много другого (</w:t>
      </w:r>
      <w:r w:rsidR="00BC05BB" w:rsidRPr="00464275">
        <w:rPr>
          <w:sz w:val="28"/>
          <w:szCs w:val="28"/>
          <w:shd w:val="clear" w:color="auto" w:fill="FFFFFF"/>
        </w:rPr>
        <w:t>р</w:t>
      </w:r>
      <w:r w:rsidRPr="00464275">
        <w:rPr>
          <w:sz w:val="28"/>
          <w:szCs w:val="28"/>
          <w:shd w:val="clear" w:color="auto" w:fill="FFFFFF"/>
        </w:rPr>
        <w:t>ис</w:t>
      </w:r>
      <w:r w:rsidR="00E17261" w:rsidRPr="00464275">
        <w:rPr>
          <w:sz w:val="28"/>
          <w:szCs w:val="28"/>
          <w:shd w:val="clear" w:color="auto" w:fill="FFFFFF"/>
        </w:rPr>
        <w:t xml:space="preserve">унок </w:t>
      </w:r>
      <w:r w:rsidR="002F1A94">
        <w:rPr>
          <w:sz w:val="28"/>
          <w:szCs w:val="28"/>
          <w:shd w:val="clear" w:color="auto" w:fill="FFFFFF"/>
        </w:rPr>
        <w:t>7</w:t>
      </w:r>
      <w:r w:rsidRPr="00464275">
        <w:rPr>
          <w:sz w:val="28"/>
          <w:szCs w:val="28"/>
          <w:shd w:val="clear" w:color="auto" w:fill="FFFFFF"/>
        </w:rPr>
        <w:t>).</w:t>
      </w:r>
    </w:p>
    <w:p w14:paraId="3756006D" w14:textId="77777777" w:rsidR="00C3560D" w:rsidRPr="00464275" w:rsidRDefault="00C3560D" w:rsidP="00464275">
      <w:pPr>
        <w:pStyle w:val="a3"/>
        <w:shd w:val="clear" w:color="auto" w:fill="FFFFFF"/>
        <w:spacing w:before="0" w:beforeAutospacing="0" w:after="0" w:afterAutospacing="0"/>
        <w:ind w:firstLine="567"/>
        <w:jc w:val="both"/>
        <w:rPr>
          <w:sz w:val="28"/>
          <w:szCs w:val="28"/>
          <w:shd w:val="clear" w:color="auto" w:fill="FFFFFF"/>
        </w:rPr>
      </w:pPr>
    </w:p>
    <w:p w14:paraId="795B27A4" w14:textId="77777777" w:rsidR="004328F6" w:rsidRPr="00464275" w:rsidRDefault="00B34B04" w:rsidP="00464275">
      <w:pPr>
        <w:pStyle w:val="a3"/>
        <w:shd w:val="clear" w:color="auto" w:fill="FFFFFF"/>
        <w:spacing w:before="0" w:beforeAutospacing="0" w:after="0" w:afterAutospacing="0"/>
        <w:jc w:val="center"/>
        <w:rPr>
          <w:sz w:val="28"/>
          <w:szCs w:val="28"/>
          <w:shd w:val="clear" w:color="auto" w:fill="FFFFFF"/>
        </w:rPr>
      </w:pPr>
      <w:r w:rsidRPr="00464275">
        <w:rPr>
          <w:noProof/>
          <w:sz w:val="28"/>
          <w:szCs w:val="28"/>
        </w:rPr>
        <w:drawing>
          <wp:inline distT="0" distB="0" distL="0" distR="0" wp14:anchorId="16C07DDB" wp14:editId="243856B4">
            <wp:extent cx="5667153" cy="2817628"/>
            <wp:effectExtent l="0" t="0" r="0" b="1905"/>
            <wp:docPr id="104" name="Диаграмма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A2915-4C61-47DD-AED3-EFE52D5AB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B94660" w14:textId="77777777" w:rsidR="002F1A94" w:rsidRPr="002F1A94" w:rsidRDefault="002F1A94" w:rsidP="002F1A94">
      <w:pPr>
        <w:pStyle w:val="a3"/>
        <w:shd w:val="clear" w:color="auto" w:fill="FFFFFF"/>
        <w:spacing w:before="0" w:beforeAutospacing="0" w:after="0" w:afterAutospacing="0"/>
        <w:jc w:val="center"/>
        <w:rPr>
          <w:sz w:val="16"/>
          <w:szCs w:val="16"/>
          <w:shd w:val="clear" w:color="auto" w:fill="FFFFFF"/>
        </w:rPr>
      </w:pPr>
    </w:p>
    <w:p w14:paraId="390CBACF" w14:textId="0071E8DA" w:rsidR="00E17261" w:rsidRPr="00464275" w:rsidRDefault="00E17261" w:rsidP="002F1A94">
      <w:pPr>
        <w:pStyle w:val="a3"/>
        <w:shd w:val="clear" w:color="auto" w:fill="FFFFFF"/>
        <w:spacing w:before="0" w:beforeAutospacing="0" w:after="0" w:afterAutospacing="0"/>
        <w:jc w:val="center"/>
        <w:rPr>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7</w:t>
      </w:r>
      <w:r w:rsidRPr="00464275">
        <w:rPr>
          <w:sz w:val="28"/>
          <w:szCs w:val="28"/>
          <w:shd w:val="clear" w:color="auto" w:fill="FFFFFF"/>
        </w:rPr>
        <w:t xml:space="preserve"> </w:t>
      </w:r>
      <w:r w:rsidR="002F1A94">
        <w:rPr>
          <w:sz w:val="28"/>
          <w:szCs w:val="28"/>
          <w:shd w:val="clear" w:color="auto" w:fill="FFFFFF"/>
        </w:rPr>
        <w:t xml:space="preserve">‒ </w:t>
      </w:r>
      <w:r w:rsidRPr="00464275">
        <w:rPr>
          <w:sz w:val="28"/>
          <w:szCs w:val="28"/>
          <w:shd w:val="clear" w:color="auto" w:fill="FFFFFF"/>
        </w:rPr>
        <w:t>Сферы правоотношений нормативных актов</w:t>
      </w:r>
    </w:p>
    <w:p w14:paraId="043D3A6B" w14:textId="77777777" w:rsidR="002F1A94" w:rsidRPr="002F1A94" w:rsidRDefault="002F1A94" w:rsidP="002F1A94">
      <w:pPr>
        <w:pStyle w:val="a3"/>
        <w:shd w:val="clear" w:color="auto" w:fill="FFFFFF"/>
        <w:spacing w:before="0" w:beforeAutospacing="0" w:after="0" w:afterAutospacing="0"/>
        <w:ind w:firstLine="709"/>
        <w:jc w:val="both"/>
        <w:rPr>
          <w:sz w:val="16"/>
          <w:szCs w:val="16"/>
          <w:shd w:val="clear" w:color="auto" w:fill="FFFFFF"/>
        </w:rPr>
      </w:pPr>
    </w:p>
    <w:p w14:paraId="3867772F" w14:textId="5AB5FDDA" w:rsidR="00E17261" w:rsidRPr="00464275" w:rsidRDefault="002B32D0" w:rsidP="002F1A94">
      <w:pPr>
        <w:pStyle w:val="a3"/>
        <w:shd w:val="clear" w:color="auto" w:fill="FFFFFF"/>
        <w:spacing w:before="0" w:beforeAutospacing="0" w:after="0" w:afterAutospacing="0"/>
        <w:ind w:firstLine="709"/>
        <w:jc w:val="both"/>
        <w:rPr>
          <w:sz w:val="28"/>
          <w:szCs w:val="28"/>
          <w:shd w:val="clear" w:color="auto" w:fill="FFFFFF"/>
        </w:rPr>
      </w:pPr>
      <w:r w:rsidRPr="002B32D0">
        <w:rPr>
          <w:shd w:val="clear" w:color="auto" w:fill="FFFFFF"/>
        </w:rPr>
        <w:t>Примечание – Составлено по источнику [98]</w:t>
      </w:r>
    </w:p>
    <w:p w14:paraId="745413B2" w14:textId="0EA80F03" w:rsidR="004328F6" w:rsidRPr="00464275" w:rsidRDefault="006B3781" w:rsidP="00464275">
      <w:pPr>
        <w:pStyle w:val="a3"/>
        <w:shd w:val="clear" w:color="auto" w:fill="FFFFFF"/>
        <w:spacing w:before="0" w:beforeAutospacing="0" w:after="0" w:afterAutospacing="0"/>
        <w:ind w:firstLine="709"/>
        <w:jc w:val="both"/>
        <w:rPr>
          <w:sz w:val="28"/>
          <w:szCs w:val="28"/>
          <w:shd w:val="clear" w:color="auto" w:fill="FFFFFF"/>
        </w:rPr>
      </w:pPr>
      <w:r w:rsidRPr="00464275">
        <w:rPr>
          <w:sz w:val="28"/>
          <w:szCs w:val="28"/>
          <w:shd w:val="clear" w:color="auto" w:fill="FFFFFF"/>
        </w:rPr>
        <w:t>Если подробнее рассматривать наиболее частые сферы социальных отношений, то стоит отметить, что чаще всего сферах государственного управления финансов и хозяйственной деятельности упоминаются слова «бизнес» и «предприниматель» (</w:t>
      </w:r>
      <w:r w:rsidR="00BC05BB" w:rsidRPr="00464275">
        <w:rPr>
          <w:sz w:val="28"/>
          <w:szCs w:val="28"/>
          <w:shd w:val="clear" w:color="auto" w:fill="FFFFFF"/>
        </w:rPr>
        <w:t>р</w:t>
      </w:r>
      <w:r w:rsidRPr="00464275">
        <w:rPr>
          <w:sz w:val="28"/>
          <w:szCs w:val="28"/>
          <w:shd w:val="clear" w:color="auto" w:fill="FFFFFF"/>
        </w:rPr>
        <w:t>ис</w:t>
      </w:r>
      <w:r w:rsidR="00E17261" w:rsidRPr="00464275">
        <w:rPr>
          <w:sz w:val="28"/>
          <w:szCs w:val="28"/>
          <w:shd w:val="clear" w:color="auto" w:fill="FFFFFF"/>
        </w:rPr>
        <w:t xml:space="preserve">унок </w:t>
      </w:r>
      <w:r w:rsidR="002F1A94">
        <w:rPr>
          <w:sz w:val="28"/>
          <w:szCs w:val="28"/>
          <w:shd w:val="clear" w:color="auto" w:fill="FFFFFF"/>
        </w:rPr>
        <w:t>8</w:t>
      </w:r>
      <w:r w:rsidRPr="00464275">
        <w:rPr>
          <w:sz w:val="28"/>
          <w:szCs w:val="28"/>
          <w:shd w:val="clear" w:color="auto" w:fill="FFFFFF"/>
        </w:rPr>
        <w:t>).</w:t>
      </w:r>
    </w:p>
    <w:p w14:paraId="58849AC2" w14:textId="77777777" w:rsidR="006B3781" w:rsidRPr="00464275" w:rsidRDefault="006B3781" w:rsidP="00464275">
      <w:pPr>
        <w:pStyle w:val="a3"/>
        <w:shd w:val="clear" w:color="auto" w:fill="FFFFFF"/>
        <w:spacing w:before="0" w:beforeAutospacing="0" w:after="0" w:afterAutospacing="0"/>
        <w:ind w:firstLine="567"/>
        <w:jc w:val="both"/>
        <w:rPr>
          <w:sz w:val="28"/>
          <w:szCs w:val="28"/>
          <w:shd w:val="clear" w:color="auto" w:fill="FFFFFF"/>
        </w:rPr>
      </w:pPr>
    </w:p>
    <w:p w14:paraId="7231F17F" w14:textId="77777777" w:rsidR="00B34B04" w:rsidRPr="00464275" w:rsidRDefault="00B34B04" w:rsidP="00464275">
      <w:pPr>
        <w:pStyle w:val="a3"/>
        <w:shd w:val="clear" w:color="auto" w:fill="FFFFFF"/>
        <w:spacing w:before="0" w:beforeAutospacing="0" w:after="0" w:afterAutospacing="0"/>
        <w:jc w:val="center"/>
        <w:rPr>
          <w:sz w:val="28"/>
          <w:szCs w:val="28"/>
          <w:shd w:val="clear" w:color="auto" w:fill="FFFFFF"/>
        </w:rPr>
      </w:pPr>
      <w:r w:rsidRPr="00464275">
        <w:rPr>
          <w:noProof/>
          <w:sz w:val="28"/>
          <w:szCs w:val="28"/>
        </w:rPr>
        <w:drawing>
          <wp:inline distT="0" distB="0" distL="0" distR="0" wp14:anchorId="7861C535" wp14:editId="37343E5B">
            <wp:extent cx="6010275" cy="3219450"/>
            <wp:effectExtent l="0" t="0" r="0" b="0"/>
            <wp:docPr id="101" name="Диаграмма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56B1F-7E8B-4040-91DC-0FC244B2F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F09615" w14:textId="77777777" w:rsidR="002F1A94" w:rsidRPr="002F1A94" w:rsidRDefault="002F1A94" w:rsidP="002F1A94">
      <w:pPr>
        <w:pStyle w:val="a3"/>
        <w:shd w:val="clear" w:color="auto" w:fill="FFFFFF"/>
        <w:spacing w:before="0" w:beforeAutospacing="0" w:after="0" w:afterAutospacing="0"/>
        <w:jc w:val="center"/>
        <w:rPr>
          <w:sz w:val="16"/>
          <w:szCs w:val="16"/>
          <w:shd w:val="clear" w:color="auto" w:fill="FFFFFF"/>
        </w:rPr>
      </w:pPr>
    </w:p>
    <w:p w14:paraId="010A79FF" w14:textId="3F7C630C" w:rsidR="00E17261" w:rsidRPr="00464275" w:rsidRDefault="00E17261" w:rsidP="002F1A94">
      <w:pPr>
        <w:pStyle w:val="a3"/>
        <w:shd w:val="clear" w:color="auto" w:fill="FFFFFF"/>
        <w:spacing w:before="0" w:beforeAutospacing="0" w:after="0" w:afterAutospacing="0"/>
        <w:jc w:val="center"/>
        <w:rPr>
          <w:sz w:val="28"/>
          <w:szCs w:val="28"/>
          <w:shd w:val="clear" w:color="auto" w:fill="FFFFFF"/>
        </w:rPr>
      </w:pPr>
      <w:r w:rsidRPr="00464275">
        <w:rPr>
          <w:sz w:val="28"/>
          <w:szCs w:val="28"/>
          <w:shd w:val="clear" w:color="auto" w:fill="FFFFFF"/>
        </w:rPr>
        <w:t xml:space="preserve">Рисунок </w:t>
      </w:r>
      <w:r w:rsidR="002F1A94">
        <w:rPr>
          <w:sz w:val="28"/>
          <w:szCs w:val="28"/>
          <w:shd w:val="clear" w:color="auto" w:fill="FFFFFF"/>
        </w:rPr>
        <w:t>8</w:t>
      </w:r>
      <w:r w:rsidRPr="00464275">
        <w:rPr>
          <w:sz w:val="28"/>
          <w:szCs w:val="28"/>
          <w:shd w:val="clear" w:color="auto" w:fill="FFFFFF"/>
        </w:rPr>
        <w:t xml:space="preserve"> </w:t>
      </w:r>
      <w:r w:rsidR="002F1A94">
        <w:rPr>
          <w:sz w:val="28"/>
          <w:szCs w:val="28"/>
          <w:shd w:val="clear" w:color="auto" w:fill="FFFFFF"/>
        </w:rPr>
        <w:t xml:space="preserve">‒ </w:t>
      </w:r>
      <w:r w:rsidRPr="00464275">
        <w:rPr>
          <w:sz w:val="28"/>
          <w:szCs w:val="28"/>
          <w:shd w:val="clear" w:color="auto" w:fill="FFFFFF"/>
        </w:rPr>
        <w:t>Сферы правоотношений нормативных актов по контексту</w:t>
      </w:r>
    </w:p>
    <w:p w14:paraId="6A48FCFA" w14:textId="77777777" w:rsidR="002F1A94" w:rsidRPr="002F1A94" w:rsidRDefault="002F1A94" w:rsidP="002F1A94">
      <w:pPr>
        <w:pStyle w:val="a3"/>
        <w:shd w:val="clear" w:color="auto" w:fill="FFFFFF"/>
        <w:spacing w:before="0" w:beforeAutospacing="0" w:after="0" w:afterAutospacing="0"/>
        <w:ind w:firstLine="709"/>
        <w:jc w:val="both"/>
        <w:rPr>
          <w:sz w:val="16"/>
          <w:szCs w:val="16"/>
          <w:shd w:val="clear" w:color="auto" w:fill="FFFFFF"/>
        </w:rPr>
      </w:pPr>
    </w:p>
    <w:p w14:paraId="09F6CB7C" w14:textId="18B68AC2" w:rsidR="000F1B28" w:rsidRPr="00464275" w:rsidRDefault="002B32D0" w:rsidP="002F1A94">
      <w:pPr>
        <w:pStyle w:val="a3"/>
        <w:shd w:val="clear" w:color="auto" w:fill="FFFFFF"/>
        <w:spacing w:before="0" w:beforeAutospacing="0" w:after="0" w:afterAutospacing="0"/>
        <w:ind w:firstLine="709"/>
        <w:jc w:val="both"/>
        <w:rPr>
          <w:sz w:val="28"/>
          <w:szCs w:val="28"/>
          <w:shd w:val="clear" w:color="auto" w:fill="FFFFFF"/>
        </w:rPr>
      </w:pPr>
      <w:r w:rsidRPr="002B32D0">
        <w:rPr>
          <w:shd w:val="clear" w:color="auto" w:fill="FFFFFF"/>
        </w:rPr>
        <w:t>Примечание – Составлено по источнику [98]</w:t>
      </w:r>
    </w:p>
    <w:p w14:paraId="5BE90F17" w14:textId="77777777" w:rsidR="0069730C" w:rsidRPr="00464275" w:rsidRDefault="0069730C" w:rsidP="002F1A94">
      <w:pPr>
        <w:pStyle w:val="a3"/>
        <w:shd w:val="clear" w:color="auto" w:fill="FFFFFF"/>
        <w:spacing w:before="0" w:beforeAutospacing="0" w:after="0" w:afterAutospacing="0"/>
        <w:ind w:firstLine="709"/>
        <w:jc w:val="both"/>
        <w:rPr>
          <w:sz w:val="28"/>
          <w:szCs w:val="28"/>
          <w:shd w:val="clear" w:color="auto" w:fill="FFFFFF"/>
        </w:rPr>
      </w:pPr>
    </w:p>
    <w:p w14:paraId="16F4CFCB" w14:textId="77777777" w:rsidR="00A668E2" w:rsidRPr="00464275" w:rsidRDefault="009D6DFC" w:rsidP="002F1A94">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Результаты </w:t>
      </w:r>
      <w:r w:rsidR="00872F20" w:rsidRPr="00464275">
        <w:rPr>
          <w:sz w:val="28"/>
          <w:szCs w:val="28"/>
          <w:shd w:val="clear" w:color="auto" w:fill="FFFFFF"/>
        </w:rPr>
        <w:t>контент-</w:t>
      </w:r>
      <w:r w:rsidRPr="00464275">
        <w:rPr>
          <w:sz w:val="28"/>
          <w:szCs w:val="28"/>
          <w:shd w:val="clear" w:color="auto" w:fill="FFFFFF"/>
        </w:rPr>
        <w:t>анализа данных нормативных документов, представленных в БД «</w:t>
      </w:r>
      <w:r w:rsidR="00027CF7" w:rsidRPr="00464275">
        <w:rPr>
          <w:sz w:val="28"/>
          <w:szCs w:val="28"/>
          <w:shd w:val="clear" w:color="auto" w:fill="FFFFFF"/>
          <w:lang w:val="kk-KZ"/>
        </w:rPr>
        <w:t>Әділет</w:t>
      </w:r>
      <w:r w:rsidRPr="00464275">
        <w:rPr>
          <w:sz w:val="28"/>
          <w:szCs w:val="28"/>
          <w:shd w:val="clear" w:color="auto" w:fill="FFFFFF"/>
        </w:rPr>
        <w:t>» указывают на особый интерес государства к сфере регулирования предпринимательской деятельности и вопрос</w:t>
      </w:r>
      <w:r w:rsidR="00F24627" w:rsidRPr="00464275">
        <w:rPr>
          <w:sz w:val="28"/>
          <w:szCs w:val="28"/>
          <w:shd w:val="clear" w:color="auto" w:fill="FFFFFF"/>
        </w:rPr>
        <w:t>ам</w:t>
      </w:r>
      <w:r w:rsidRPr="00464275">
        <w:rPr>
          <w:sz w:val="28"/>
          <w:szCs w:val="28"/>
          <w:shd w:val="clear" w:color="auto" w:fill="FFFFFF"/>
        </w:rPr>
        <w:t xml:space="preserve"> малого и среднего бизнеса. Для более глубокого анализа места и роли предпринимательства в экономики Казахстана </w:t>
      </w:r>
      <w:r w:rsidR="004F73D8" w:rsidRPr="00464275">
        <w:rPr>
          <w:sz w:val="28"/>
          <w:szCs w:val="28"/>
          <w:shd w:val="clear" w:color="auto" w:fill="FFFFFF"/>
        </w:rPr>
        <w:t xml:space="preserve">проведен качественный контент-анализ </w:t>
      </w:r>
      <w:r w:rsidRPr="00464275">
        <w:rPr>
          <w:sz w:val="28"/>
          <w:szCs w:val="28"/>
          <w:shd w:val="clear" w:color="auto" w:fill="FFFFFF"/>
        </w:rPr>
        <w:t xml:space="preserve">посланий Президента </w:t>
      </w:r>
      <w:r w:rsidR="00A668E2" w:rsidRPr="00464275">
        <w:rPr>
          <w:sz w:val="28"/>
          <w:szCs w:val="28"/>
          <w:shd w:val="clear" w:color="auto" w:fill="FFFFFF"/>
        </w:rPr>
        <w:t xml:space="preserve">Казахстана </w:t>
      </w:r>
      <w:r w:rsidRPr="00464275">
        <w:rPr>
          <w:sz w:val="28"/>
          <w:szCs w:val="28"/>
          <w:shd w:val="clear" w:color="auto" w:fill="FFFFFF"/>
        </w:rPr>
        <w:t xml:space="preserve">к народу страны. </w:t>
      </w:r>
    </w:p>
    <w:p w14:paraId="48D4663A" w14:textId="7A6D9FE9" w:rsidR="00A668E2" w:rsidRPr="00464275" w:rsidRDefault="00A668E2" w:rsidP="002F1A94">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bCs/>
          <w:sz w:val="28"/>
          <w:szCs w:val="28"/>
          <w:shd w:val="clear" w:color="auto" w:fill="FFFFFF"/>
          <w:lang w:val="kk-KZ"/>
        </w:rPr>
        <w:t>Эмпирическойбазойтакжевыступила БД «</w:t>
      </w:r>
      <w:r w:rsidR="00027CF7" w:rsidRPr="00464275">
        <w:rPr>
          <w:sz w:val="28"/>
          <w:szCs w:val="28"/>
          <w:shd w:val="clear" w:color="auto" w:fill="FFFFFF"/>
          <w:lang w:val="kk-KZ"/>
        </w:rPr>
        <w:t>Әділет</w:t>
      </w:r>
      <w:r w:rsidRPr="00464275">
        <w:rPr>
          <w:bCs/>
          <w:sz w:val="28"/>
          <w:szCs w:val="28"/>
          <w:shd w:val="clear" w:color="auto" w:fill="FFFFFF"/>
          <w:lang w:val="kk-KZ"/>
        </w:rPr>
        <w:t>». Период анализа с 1997 по 202</w:t>
      </w:r>
      <w:r w:rsidR="00027CF7" w:rsidRPr="00464275">
        <w:rPr>
          <w:bCs/>
          <w:sz w:val="28"/>
          <w:szCs w:val="28"/>
          <w:shd w:val="clear" w:color="auto" w:fill="FFFFFF"/>
          <w:lang w:val="kk-KZ"/>
        </w:rPr>
        <w:t>4</w:t>
      </w:r>
      <w:r w:rsidRPr="00464275">
        <w:rPr>
          <w:bCs/>
          <w:sz w:val="28"/>
          <w:szCs w:val="28"/>
          <w:shd w:val="clear" w:color="auto" w:fill="FFFFFF"/>
          <w:lang w:val="kk-KZ"/>
        </w:rPr>
        <w:t>года. Выборочнаясовокупность:</w:t>
      </w:r>
      <w:r w:rsidR="001606D7">
        <w:rPr>
          <w:bCs/>
          <w:sz w:val="28"/>
          <w:szCs w:val="28"/>
          <w:shd w:val="clear" w:color="auto" w:fill="FFFFFF"/>
          <w:lang w:val="kk-KZ"/>
        </w:rPr>
        <w:t xml:space="preserve"> </w:t>
      </w:r>
      <w:r w:rsidR="00027CF7" w:rsidRPr="00464275">
        <w:rPr>
          <w:sz w:val="28"/>
          <w:szCs w:val="28"/>
          <w:shd w:val="clear" w:color="auto" w:fill="FFFFFF"/>
        </w:rPr>
        <w:t>30</w:t>
      </w:r>
      <w:r w:rsidRPr="00464275">
        <w:rPr>
          <w:sz w:val="28"/>
          <w:szCs w:val="28"/>
          <w:shd w:val="clear" w:color="auto" w:fill="FFFFFF"/>
        </w:rPr>
        <w:t xml:space="preserve"> Посланий Главы государства народу Казахстана. </w:t>
      </w:r>
      <w:r w:rsidR="00450DBE" w:rsidRPr="00464275">
        <w:rPr>
          <w:sz w:val="28"/>
          <w:szCs w:val="28"/>
          <w:shd w:val="clear" w:color="auto" w:fill="FFFFFF"/>
        </w:rPr>
        <w:t>Е</w:t>
      </w:r>
      <w:r w:rsidRPr="00464275">
        <w:rPr>
          <w:sz w:val="28"/>
          <w:szCs w:val="28"/>
          <w:shd w:val="clear" w:color="auto" w:fill="FFFFFF"/>
        </w:rPr>
        <w:t xml:space="preserve">диницей анализа выступили «бизнес», «бизнесмен», «предприниматель» </w:t>
      </w:r>
      <w:r w:rsidR="00450DBE" w:rsidRPr="00464275">
        <w:rPr>
          <w:sz w:val="28"/>
          <w:szCs w:val="28"/>
          <w:shd w:val="clear" w:color="auto" w:fill="FFFFFF"/>
        </w:rPr>
        <w:t xml:space="preserve">и </w:t>
      </w:r>
      <w:r w:rsidRPr="00464275">
        <w:rPr>
          <w:sz w:val="28"/>
          <w:szCs w:val="28"/>
          <w:shd w:val="clear" w:color="auto" w:fill="FFFFFF"/>
        </w:rPr>
        <w:t>«предпринимательство».</w:t>
      </w:r>
    </w:p>
    <w:p w14:paraId="1762A3DA" w14:textId="77777777" w:rsidR="00F24627" w:rsidRPr="00464275" w:rsidRDefault="00450DBE" w:rsidP="002F1A94">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Анализ Посланий Президента показал наличие устойчивых ассоциативных рядов с выбранными нами единицами контента. </w:t>
      </w:r>
    </w:p>
    <w:p w14:paraId="3E34A16F" w14:textId="77777777" w:rsidR="00F24627" w:rsidRPr="00464275" w:rsidRDefault="00D84297" w:rsidP="002F1A94">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rPr>
        <w:t xml:space="preserve">Наиболее часто </w:t>
      </w:r>
      <w:r w:rsidRPr="00464275">
        <w:rPr>
          <w:sz w:val="28"/>
          <w:szCs w:val="28"/>
          <w:shd w:val="clear" w:color="auto" w:fill="FFFFFF"/>
        </w:rPr>
        <w:t>«бизнес», «бизнесмен», «предприниматель» и «предпринимательство» упоминается в контексте</w:t>
      </w:r>
      <w:r w:rsidR="002B4E70" w:rsidRPr="00464275">
        <w:rPr>
          <w:sz w:val="28"/>
          <w:szCs w:val="28"/>
          <w:shd w:val="clear" w:color="auto" w:fill="FFFFFF"/>
        </w:rPr>
        <w:t xml:space="preserve"> конкурентоспособности экономики</w:t>
      </w:r>
      <w:r w:rsidR="00F5116B" w:rsidRPr="00464275">
        <w:rPr>
          <w:sz w:val="28"/>
          <w:szCs w:val="28"/>
          <w:shd w:val="clear" w:color="auto" w:fill="FFFFFF"/>
        </w:rPr>
        <w:t xml:space="preserve"> и снятия административных барьеров</w:t>
      </w:r>
      <w:r w:rsidR="002B4E70" w:rsidRPr="00464275">
        <w:rPr>
          <w:sz w:val="28"/>
          <w:szCs w:val="28"/>
          <w:shd w:val="clear" w:color="auto" w:fill="FFFFFF"/>
        </w:rPr>
        <w:t xml:space="preserve">. Государственная власть понимает, что </w:t>
      </w:r>
      <w:r w:rsidR="00F5116B" w:rsidRPr="00464275">
        <w:rPr>
          <w:sz w:val="28"/>
          <w:szCs w:val="28"/>
          <w:shd w:val="clear" w:color="auto" w:fill="FFFFFF"/>
        </w:rPr>
        <w:t>сильную экономику можно выстроить только благодаря конкурентоспособному предпринимательству вкупе с искоренением бюрократических проволочек для бизнеса.</w:t>
      </w:r>
    </w:p>
    <w:p w14:paraId="042204DB" w14:textId="77777777" w:rsidR="00F5116B" w:rsidRPr="00464275" w:rsidRDefault="00F511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На втором месте ассоциаций государственному регулированию экономического рынка выделяются тезисы об изменениях в налогообложении МСП.</w:t>
      </w:r>
    </w:p>
    <w:p w14:paraId="2820FDC2" w14:textId="77777777" w:rsidR="00F5116B" w:rsidRPr="00464275" w:rsidRDefault="00F511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Третье место ассоциативных рядов заняли вопросы поощрения инноваций в предпринимательстве и </w:t>
      </w:r>
      <w:r w:rsidR="002B7DB4" w:rsidRPr="00464275">
        <w:rPr>
          <w:sz w:val="28"/>
          <w:szCs w:val="28"/>
          <w:shd w:val="clear" w:color="auto" w:fill="FFFFFF"/>
        </w:rPr>
        <w:t>выделения кредитов представителям МСП (</w:t>
      </w:r>
      <w:r w:rsidR="000F1B28" w:rsidRPr="00464275">
        <w:rPr>
          <w:sz w:val="28"/>
          <w:szCs w:val="28"/>
          <w:shd w:val="clear" w:color="auto" w:fill="FFFFFF"/>
        </w:rPr>
        <w:t>Приложение Б</w:t>
      </w:r>
      <w:r w:rsidR="002B7DB4" w:rsidRPr="00464275">
        <w:rPr>
          <w:sz w:val="28"/>
          <w:szCs w:val="28"/>
          <w:shd w:val="clear" w:color="auto" w:fill="FFFFFF"/>
        </w:rPr>
        <w:t>).</w:t>
      </w:r>
    </w:p>
    <w:p w14:paraId="14B3B7CC" w14:textId="77777777" w:rsidR="00C06CFB" w:rsidRPr="00464275" w:rsidRDefault="002B7DB4" w:rsidP="00464275">
      <w:pPr>
        <w:pStyle w:val="a3"/>
        <w:shd w:val="clear" w:color="auto" w:fill="FFFFFF"/>
        <w:tabs>
          <w:tab w:val="left" w:pos="993"/>
        </w:tabs>
        <w:spacing w:before="0" w:beforeAutospacing="0" w:after="0" w:afterAutospacing="0"/>
        <w:ind w:firstLine="709"/>
        <w:jc w:val="both"/>
        <w:rPr>
          <w:sz w:val="28"/>
          <w:szCs w:val="28"/>
          <w:shd w:val="clear" w:color="auto" w:fill="FFFFFF"/>
          <w:lang w:val="kk-KZ"/>
        </w:rPr>
      </w:pPr>
      <w:r w:rsidRPr="00464275">
        <w:rPr>
          <w:sz w:val="28"/>
          <w:szCs w:val="28"/>
          <w:shd w:val="clear" w:color="auto" w:fill="FFFFFF"/>
        </w:rPr>
        <w:t xml:space="preserve">Изучение и оценка текстов Посланий Президента РК к народу Казахстана демонстрирует «открытость» отдельных тематик, которые освещаются годами, однако не достигают положительного эффекта. </w:t>
      </w:r>
      <w:r w:rsidR="009D6DFC" w:rsidRPr="00464275">
        <w:rPr>
          <w:sz w:val="28"/>
          <w:szCs w:val="28"/>
          <w:shd w:val="clear" w:color="auto" w:fill="FFFFFF"/>
        </w:rPr>
        <w:t xml:space="preserve">Так, в послании Президента страны народу Казахстана от 1997 года </w:t>
      </w:r>
      <w:r w:rsidR="009D6DFC" w:rsidRPr="00464275">
        <w:rPr>
          <w:bCs/>
          <w:sz w:val="28"/>
          <w:szCs w:val="28"/>
          <w:shd w:val="clear" w:color="auto" w:fill="FFFFFF"/>
        </w:rPr>
        <w:t>«Казахстан - 2030 Процветание, безопасность и улучшение благосостояния всех казахстанцев»</w:t>
      </w:r>
      <w:r w:rsidR="009D6DFC" w:rsidRPr="00464275">
        <w:rPr>
          <w:sz w:val="28"/>
          <w:szCs w:val="28"/>
          <w:shd w:val="clear" w:color="auto" w:fill="FFFFFF"/>
        </w:rPr>
        <w:t xml:space="preserve"> предпринимательская деятельность увязана с борьбой с безработицей. Стратегия борьбы с бедностью и безработицей в эти годы связывалась </w:t>
      </w:r>
      <w:r w:rsidR="00C06CFB" w:rsidRPr="00464275">
        <w:rPr>
          <w:sz w:val="28"/>
          <w:szCs w:val="28"/>
          <w:shd w:val="clear" w:color="auto" w:fill="FFFFFF"/>
        </w:rPr>
        <w:t xml:space="preserve">в числе прочих с </w:t>
      </w:r>
      <w:r w:rsidR="009D6DFC" w:rsidRPr="00464275">
        <w:rPr>
          <w:sz w:val="28"/>
          <w:szCs w:val="28"/>
          <w:shd w:val="clear" w:color="auto" w:fill="FFFFFF"/>
        </w:rPr>
        <w:t>развити</w:t>
      </w:r>
      <w:r w:rsidR="00C06CFB" w:rsidRPr="00464275">
        <w:rPr>
          <w:sz w:val="28"/>
          <w:szCs w:val="28"/>
          <w:shd w:val="clear" w:color="auto" w:fill="FFFFFF"/>
        </w:rPr>
        <w:t>ем</w:t>
      </w:r>
      <w:r w:rsidR="009D6DFC" w:rsidRPr="00464275">
        <w:rPr>
          <w:sz w:val="28"/>
          <w:szCs w:val="28"/>
          <w:shd w:val="clear" w:color="auto" w:fill="FFFFFF"/>
        </w:rPr>
        <w:t xml:space="preserve"> малого и среднего бизнеса</w:t>
      </w:r>
      <w:r w:rsidR="00C06CFB" w:rsidRPr="00464275">
        <w:rPr>
          <w:sz w:val="28"/>
          <w:szCs w:val="28"/>
          <w:shd w:val="clear" w:color="auto" w:fill="FFFFFF"/>
        </w:rPr>
        <w:t xml:space="preserve">, а также </w:t>
      </w:r>
      <w:r w:rsidR="009D6DFC" w:rsidRPr="00464275">
        <w:rPr>
          <w:sz w:val="28"/>
          <w:szCs w:val="28"/>
          <w:shd w:val="clear" w:color="auto" w:fill="FFFFFF"/>
        </w:rPr>
        <w:t>снятии всех ненужных административных барьеров на пути развития частного предпринимательства.</w:t>
      </w:r>
    </w:p>
    <w:p w14:paraId="4D9EC90D" w14:textId="741566DE" w:rsidR="00C06CFB" w:rsidRPr="00464275" w:rsidRDefault="00C06CF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Также развитие бизнеса в послании 1997 года связывалось с совершенствованием телекоммуникаций. Президент отмечал, что </w:t>
      </w:r>
      <w:r w:rsidRPr="00464275">
        <w:rPr>
          <w:iCs/>
          <w:sz w:val="28"/>
          <w:szCs w:val="28"/>
          <w:shd w:val="clear" w:color="auto" w:fill="FFFFFF"/>
        </w:rPr>
        <w:t>«Телефоны, факсы и электронная почта являются жизненно важными и объективно необходимыми условиями для развития современного бизнеса»</w:t>
      </w:r>
      <w:r w:rsidRPr="00464275">
        <w:rPr>
          <w:sz w:val="28"/>
          <w:szCs w:val="28"/>
          <w:shd w:val="clear" w:color="auto" w:fill="FFFFFF"/>
        </w:rPr>
        <w:t>.</w:t>
      </w:r>
      <w:r w:rsidR="001606D7">
        <w:rPr>
          <w:sz w:val="28"/>
          <w:szCs w:val="28"/>
          <w:shd w:val="clear" w:color="auto" w:fill="FFFFFF"/>
          <w:lang w:val="kk-KZ"/>
        </w:rPr>
        <w:t xml:space="preserve"> </w:t>
      </w:r>
      <w:r w:rsidRPr="00464275">
        <w:rPr>
          <w:sz w:val="28"/>
          <w:szCs w:val="28"/>
          <w:shd w:val="clear" w:color="auto" w:fill="FFFFFF"/>
        </w:rPr>
        <w:t>Решение проблем села также рассматривалось в контексте развития малого и среднего бизнеса на селе за счет займов у Азиатского и Европейского банков реконструкции и развития, помощи других организаций и стран-доноров. Кроме того, планировалось раздать микрокредиты объемом 25-30 тысяч тенге не менее 150 тысяч селян, оказавшихся в наиболее отчаянном положении, чтобы они могли приобрести скот и инвентарь, завести любой не запрещенный законом бизнес, позволяющий им продержаться на плаву и развить свои деловые навыки.</w:t>
      </w:r>
    </w:p>
    <w:p w14:paraId="5F93DD8C" w14:textId="7FCE01EC" w:rsidR="00786582" w:rsidRPr="00464275" w:rsidRDefault="00C06CF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 выделенных восьми конкретных заданий Правительству на 1998 год третьем пункте Президент указал обеспечить</w:t>
      </w:r>
      <w:r w:rsidR="00726DA6">
        <w:rPr>
          <w:sz w:val="28"/>
          <w:szCs w:val="28"/>
          <w:shd w:val="clear" w:color="auto" w:fill="FFFFFF"/>
        </w:rPr>
        <w:t xml:space="preserve"> </w:t>
      </w:r>
      <w:r w:rsidR="00726DA6" w:rsidRPr="00464275">
        <w:rPr>
          <w:sz w:val="28"/>
          <w:szCs w:val="28"/>
        </w:rPr>
        <w:t>[</w:t>
      </w:r>
      <w:r w:rsidR="002B32D0">
        <w:rPr>
          <w:sz w:val="28"/>
          <w:szCs w:val="28"/>
        </w:rPr>
        <w:t>106</w:t>
      </w:r>
      <w:r w:rsidR="00726DA6" w:rsidRPr="00464275">
        <w:rPr>
          <w:sz w:val="28"/>
          <w:szCs w:val="28"/>
        </w:rPr>
        <w:t>]</w:t>
      </w:r>
      <w:r w:rsidRPr="00464275">
        <w:rPr>
          <w:sz w:val="28"/>
          <w:szCs w:val="28"/>
          <w:shd w:val="clear" w:color="auto" w:fill="FFFFFF"/>
        </w:rPr>
        <w:t>, начиная с 1997 года, выдачу кредитов на развитие малого и среднего бизнеса, фермерских хозяйств, создание рабочих мест на сумму не менее чем в 100 млн. долларов США.</w:t>
      </w:r>
    </w:p>
    <w:p w14:paraId="46A73E4B" w14:textId="07E2D700" w:rsidR="00532147" w:rsidRPr="00464275" w:rsidRDefault="00C06CF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 послании Президента страны народу Казахстана от 199</w:t>
      </w:r>
      <w:r w:rsidR="00532147" w:rsidRPr="00464275">
        <w:rPr>
          <w:sz w:val="28"/>
          <w:szCs w:val="28"/>
          <w:shd w:val="clear" w:color="auto" w:fill="FFFFFF"/>
        </w:rPr>
        <w:t>8</w:t>
      </w:r>
      <w:r w:rsidRPr="00464275">
        <w:rPr>
          <w:sz w:val="28"/>
          <w:szCs w:val="28"/>
          <w:shd w:val="clear" w:color="auto" w:fill="FFFFFF"/>
        </w:rPr>
        <w:t xml:space="preserve"> года </w:t>
      </w:r>
      <w:r w:rsidRPr="00464275">
        <w:rPr>
          <w:bCs/>
          <w:sz w:val="28"/>
          <w:szCs w:val="28"/>
          <w:shd w:val="clear" w:color="auto" w:fill="FFFFFF"/>
        </w:rPr>
        <w:t>«</w:t>
      </w:r>
      <w:r w:rsidR="00532147" w:rsidRPr="00464275">
        <w:rPr>
          <w:bCs/>
          <w:sz w:val="28"/>
          <w:szCs w:val="28"/>
          <w:shd w:val="clear" w:color="auto" w:fill="FFFFFF"/>
        </w:rPr>
        <w:t>О</w:t>
      </w:r>
      <w:r w:rsidR="00BC05BB">
        <w:rPr>
          <w:bCs/>
          <w:sz w:val="28"/>
          <w:szCs w:val="28"/>
          <w:shd w:val="clear" w:color="auto" w:fill="FFFFFF"/>
        </w:rPr>
        <w:t> </w:t>
      </w:r>
      <w:r w:rsidR="00532147" w:rsidRPr="00464275">
        <w:rPr>
          <w:bCs/>
          <w:sz w:val="28"/>
          <w:szCs w:val="28"/>
          <w:shd w:val="clear" w:color="auto" w:fill="FFFFFF"/>
        </w:rPr>
        <w:t>положении в стране и основных направлениях внутренней и внешней политики: Демократизация общества, экономическая и политическая реформа в новом столетии</w:t>
      </w:r>
      <w:r w:rsidRPr="00464275">
        <w:rPr>
          <w:bCs/>
          <w:sz w:val="28"/>
          <w:szCs w:val="28"/>
          <w:shd w:val="clear" w:color="auto" w:fill="FFFFFF"/>
        </w:rPr>
        <w:t>»</w:t>
      </w:r>
      <w:r w:rsidR="001606D7">
        <w:rPr>
          <w:bCs/>
          <w:sz w:val="28"/>
          <w:szCs w:val="28"/>
          <w:shd w:val="clear" w:color="auto" w:fill="FFFFFF"/>
          <w:lang w:val="kk-KZ"/>
        </w:rPr>
        <w:t xml:space="preserve"> </w:t>
      </w:r>
      <w:r w:rsidR="00532147" w:rsidRPr="00464275">
        <w:rPr>
          <w:sz w:val="28"/>
          <w:szCs w:val="28"/>
          <w:shd w:val="clear" w:color="auto" w:fill="FFFFFF"/>
        </w:rPr>
        <w:t>Н.</w:t>
      </w:r>
      <w:r w:rsidR="001606D7">
        <w:rPr>
          <w:sz w:val="28"/>
          <w:szCs w:val="28"/>
          <w:shd w:val="clear" w:color="auto" w:fill="FFFFFF"/>
          <w:lang w:val="kk-KZ"/>
        </w:rPr>
        <w:t xml:space="preserve"> </w:t>
      </w:r>
      <w:r w:rsidR="00532147" w:rsidRPr="00464275">
        <w:rPr>
          <w:sz w:val="28"/>
          <w:szCs w:val="28"/>
          <w:shd w:val="clear" w:color="auto" w:fill="FFFFFF"/>
        </w:rPr>
        <w:t>Назарбаев отметил, что Правительством разработаны новые подходы к разграничению бюджетной сферы и предпринимательского сектора</w:t>
      </w:r>
      <w:r w:rsidR="00BE69FB">
        <w:rPr>
          <w:sz w:val="28"/>
          <w:szCs w:val="28"/>
          <w:shd w:val="clear" w:color="auto" w:fill="FFFFFF"/>
        </w:rPr>
        <w:t xml:space="preserve"> </w:t>
      </w:r>
      <w:r w:rsidR="00BE69FB" w:rsidRPr="00464275">
        <w:rPr>
          <w:sz w:val="28"/>
          <w:szCs w:val="28"/>
          <w:shd w:val="clear" w:color="auto" w:fill="FFFFFF"/>
        </w:rPr>
        <w:t>[</w:t>
      </w:r>
      <w:r w:rsidR="002B32D0">
        <w:rPr>
          <w:sz w:val="28"/>
          <w:szCs w:val="28"/>
          <w:shd w:val="clear" w:color="auto" w:fill="FFFFFF"/>
        </w:rPr>
        <w:t>107</w:t>
      </w:r>
      <w:r w:rsidR="00BE69FB" w:rsidRPr="00464275">
        <w:rPr>
          <w:sz w:val="28"/>
          <w:szCs w:val="28"/>
          <w:shd w:val="clear" w:color="auto" w:fill="FFFFFF"/>
        </w:rPr>
        <w:t>].</w:t>
      </w:r>
      <w:r w:rsidR="001606D7">
        <w:rPr>
          <w:sz w:val="28"/>
          <w:szCs w:val="28"/>
          <w:shd w:val="clear" w:color="auto" w:fill="FFFFFF"/>
          <w:lang w:val="kk-KZ"/>
        </w:rPr>
        <w:t xml:space="preserve"> </w:t>
      </w:r>
      <w:r w:rsidR="00532147" w:rsidRPr="00464275">
        <w:rPr>
          <w:sz w:val="28"/>
          <w:szCs w:val="28"/>
          <w:shd w:val="clear" w:color="auto" w:fill="FFFFFF"/>
        </w:rPr>
        <w:t xml:space="preserve">Президент в своем выступлении подчеркнул, что программа реформирования демонстрирует внутренним предпринимательским кругам, внешнеторговым партнерам и мировым финансовым структурам решимость казахстанской власти и умение принимать активные и действенные меры в период экономического кризиса. </w:t>
      </w:r>
    </w:p>
    <w:p w14:paraId="190D9572" w14:textId="77777777" w:rsidR="00532147" w:rsidRPr="00464275" w:rsidRDefault="00532147"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Под мерами, которые дадут толчок развитию рыночной экономики страны, сложившейся за последние семь лет, сняв структурные преграды, сдерживающие восстановление существующих предприятий и создание новых из малого и среднего бизнеса, понималось следующее:</w:t>
      </w:r>
    </w:p>
    <w:p w14:paraId="392AF3DB" w14:textId="5A5344AB" w:rsidR="00532147" w:rsidRPr="00464275" w:rsidRDefault="00BC05BB"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 </w:t>
      </w:r>
      <w:r w:rsidR="00532147" w:rsidRPr="00464275">
        <w:rPr>
          <w:sz w:val="28"/>
          <w:szCs w:val="28"/>
          <w:shd w:val="clear" w:color="auto" w:fill="FFFFFF"/>
        </w:rPr>
        <w:t>расширение возможностей получения банковских ссуд хозяйствующими субъектами;</w:t>
      </w:r>
    </w:p>
    <w:p w14:paraId="3FD9F04D" w14:textId="06B12558" w:rsidR="00532147" w:rsidRPr="00464275" w:rsidRDefault="00BC05BB"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 xml:space="preserve">‒ </w:t>
      </w:r>
      <w:r w:rsidR="00532147" w:rsidRPr="00464275">
        <w:rPr>
          <w:sz w:val="28"/>
          <w:szCs w:val="28"/>
          <w:shd w:val="clear" w:color="auto" w:fill="FFFFFF"/>
        </w:rPr>
        <w:t>проведение комплекса мер по поэтапной ликвидации задолженности со стороны государства, а также создании целевой группы для решения проблемы задолженностей в экономике;</w:t>
      </w:r>
    </w:p>
    <w:p w14:paraId="26E48859" w14:textId="209C600F" w:rsidR="00532147" w:rsidRPr="00464275" w:rsidRDefault="00BC05BB"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 xml:space="preserve">‒ </w:t>
      </w:r>
      <w:r w:rsidR="00532147" w:rsidRPr="00464275">
        <w:rPr>
          <w:sz w:val="28"/>
          <w:szCs w:val="28"/>
          <w:shd w:val="clear" w:color="auto" w:fill="FFFFFF"/>
        </w:rPr>
        <w:t>направление средств государства на программы, стимулирующие экономический рост.</w:t>
      </w:r>
    </w:p>
    <w:p w14:paraId="284F9806" w14:textId="7DC4C8F2" w:rsidR="00532147" w:rsidRPr="00464275" w:rsidRDefault="002E38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w:t>
      </w:r>
      <w:r w:rsidR="00532147" w:rsidRPr="00464275">
        <w:rPr>
          <w:sz w:val="28"/>
          <w:szCs w:val="28"/>
          <w:shd w:val="clear" w:color="auto" w:fill="FFFFFF"/>
        </w:rPr>
        <w:t>рограмм</w:t>
      </w:r>
      <w:r w:rsidRPr="00464275">
        <w:rPr>
          <w:sz w:val="28"/>
          <w:szCs w:val="28"/>
          <w:shd w:val="clear" w:color="auto" w:fill="FFFFFF"/>
        </w:rPr>
        <w:t xml:space="preserve">а </w:t>
      </w:r>
      <w:r w:rsidR="00532147" w:rsidRPr="00464275">
        <w:rPr>
          <w:sz w:val="28"/>
          <w:szCs w:val="28"/>
          <w:shd w:val="clear" w:color="auto" w:fill="FFFFFF"/>
        </w:rPr>
        <w:t xml:space="preserve">реформирования </w:t>
      </w:r>
      <w:r w:rsidRPr="00464275">
        <w:rPr>
          <w:sz w:val="28"/>
          <w:szCs w:val="28"/>
          <w:shd w:val="clear" w:color="auto" w:fill="FFFFFF"/>
        </w:rPr>
        <w:t>на тот период также содержала вопросы</w:t>
      </w:r>
      <w:r w:rsidR="00532147" w:rsidRPr="00464275">
        <w:rPr>
          <w:sz w:val="28"/>
          <w:szCs w:val="28"/>
          <w:shd w:val="clear" w:color="auto" w:fill="FFFFFF"/>
        </w:rPr>
        <w:t xml:space="preserve"> борьб</w:t>
      </w:r>
      <w:r w:rsidRPr="00464275">
        <w:rPr>
          <w:sz w:val="28"/>
          <w:szCs w:val="28"/>
          <w:shd w:val="clear" w:color="auto" w:fill="FFFFFF"/>
        </w:rPr>
        <w:t>ы</w:t>
      </w:r>
      <w:r w:rsidR="00532147" w:rsidRPr="00464275">
        <w:rPr>
          <w:sz w:val="28"/>
          <w:szCs w:val="28"/>
          <w:shd w:val="clear" w:color="auto" w:fill="FFFFFF"/>
        </w:rPr>
        <w:t xml:space="preserve"> с коррупцией на всех уровнях</w:t>
      </w:r>
      <w:r w:rsidRPr="00464275">
        <w:rPr>
          <w:sz w:val="28"/>
          <w:szCs w:val="28"/>
          <w:shd w:val="clear" w:color="auto" w:fill="FFFFFF"/>
        </w:rPr>
        <w:t>, которая, как считалось властями,</w:t>
      </w:r>
      <w:r w:rsidR="00532147" w:rsidRPr="00464275">
        <w:rPr>
          <w:sz w:val="28"/>
          <w:szCs w:val="28"/>
          <w:shd w:val="clear" w:color="auto" w:fill="FFFFFF"/>
        </w:rPr>
        <w:t xml:space="preserve"> сдерживает предпринимательство, отпугивает инвесторов</w:t>
      </w:r>
      <w:r w:rsidRPr="00464275">
        <w:rPr>
          <w:sz w:val="28"/>
          <w:szCs w:val="28"/>
          <w:shd w:val="clear" w:color="auto" w:fill="FFFFFF"/>
        </w:rPr>
        <w:t xml:space="preserve"> и</w:t>
      </w:r>
      <w:r w:rsidR="00532147" w:rsidRPr="00464275">
        <w:rPr>
          <w:sz w:val="28"/>
          <w:szCs w:val="28"/>
          <w:shd w:val="clear" w:color="auto" w:fill="FFFFFF"/>
        </w:rPr>
        <w:t xml:space="preserve"> культивирует недоверие среди граждан.</w:t>
      </w:r>
      <w:r w:rsidR="001606D7">
        <w:rPr>
          <w:sz w:val="28"/>
          <w:szCs w:val="28"/>
          <w:shd w:val="clear" w:color="auto" w:fill="FFFFFF"/>
          <w:lang w:val="kk-KZ"/>
        </w:rPr>
        <w:t xml:space="preserve"> </w:t>
      </w:r>
      <w:r w:rsidRPr="00464275">
        <w:rPr>
          <w:sz w:val="28"/>
          <w:szCs w:val="28"/>
          <w:shd w:val="clear" w:color="auto" w:fill="FFFFFF"/>
        </w:rPr>
        <w:t xml:space="preserve">Также в послании 1998 года отмечалось, что </w:t>
      </w:r>
      <w:r w:rsidR="00532147" w:rsidRPr="00464275">
        <w:rPr>
          <w:sz w:val="28"/>
          <w:szCs w:val="28"/>
          <w:shd w:val="clear" w:color="auto" w:fill="FFFFFF"/>
        </w:rPr>
        <w:t>Правительство должно поощрять создание банка для предоставления кредитов женщинам, желающим открыть бизнес.</w:t>
      </w:r>
    </w:p>
    <w:p w14:paraId="1087E1EB" w14:textId="596DE7DF" w:rsidR="002E386B" w:rsidRPr="00464275" w:rsidRDefault="002E38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r w:rsidR="006A28ED" w:rsidRPr="00464275">
        <w:rPr>
          <w:sz w:val="28"/>
          <w:szCs w:val="28"/>
          <w:shd w:val="clear" w:color="auto" w:fill="FFFFFF"/>
        </w:rPr>
        <w:t xml:space="preserve">своем </w:t>
      </w:r>
      <w:r w:rsidRPr="00464275">
        <w:rPr>
          <w:sz w:val="28"/>
          <w:szCs w:val="28"/>
          <w:shd w:val="clear" w:color="auto" w:fill="FFFFFF"/>
        </w:rPr>
        <w:t>Послании страны народу Казахстана 24 октября 2000 года</w:t>
      </w:r>
      <w:r w:rsidR="00766789">
        <w:rPr>
          <w:sz w:val="28"/>
          <w:szCs w:val="28"/>
          <w:shd w:val="clear" w:color="auto" w:fill="FFFFFF"/>
        </w:rPr>
        <w:t xml:space="preserve"> </w:t>
      </w:r>
      <w:r w:rsidRPr="00464275">
        <w:rPr>
          <w:bCs/>
          <w:sz w:val="28"/>
          <w:szCs w:val="28"/>
          <w:shd w:val="clear" w:color="auto" w:fill="FFFFFF"/>
        </w:rPr>
        <w:t>«К</w:t>
      </w:r>
      <w:r w:rsidR="00766789">
        <w:rPr>
          <w:bCs/>
          <w:sz w:val="28"/>
          <w:szCs w:val="28"/>
          <w:shd w:val="clear" w:color="auto" w:fill="FFFFFF"/>
        </w:rPr>
        <w:t> </w:t>
      </w:r>
      <w:r w:rsidRPr="00464275">
        <w:rPr>
          <w:bCs/>
          <w:sz w:val="28"/>
          <w:szCs w:val="28"/>
          <w:shd w:val="clear" w:color="auto" w:fill="FFFFFF"/>
        </w:rPr>
        <w:t xml:space="preserve">свободному, эффективному и безопасному обществу» </w:t>
      </w:r>
      <w:r w:rsidR="006A28ED" w:rsidRPr="00464275">
        <w:rPr>
          <w:sz w:val="28"/>
          <w:szCs w:val="28"/>
          <w:shd w:val="clear" w:color="auto" w:fill="FFFFFF"/>
        </w:rPr>
        <w:t xml:space="preserve">Президент выделил </w:t>
      </w:r>
      <w:r w:rsidR="00A8699B" w:rsidRPr="00464275">
        <w:rPr>
          <w:sz w:val="28"/>
          <w:szCs w:val="28"/>
          <w:shd w:val="clear" w:color="auto" w:fill="FFFFFF"/>
        </w:rPr>
        <w:t>процесс формирования предпринимательства в качестве первоочередных мер в развитии экономики. При этом Н.</w:t>
      </w:r>
      <w:r w:rsidR="001606D7">
        <w:rPr>
          <w:sz w:val="28"/>
          <w:szCs w:val="28"/>
          <w:shd w:val="clear" w:color="auto" w:fill="FFFFFF"/>
          <w:lang w:val="kk-KZ"/>
        </w:rPr>
        <w:t xml:space="preserve"> </w:t>
      </w:r>
      <w:r w:rsidR="00A8699B" w:rsidRPr="00464275">
        <w:rPr>
          <w:sz w:val="28"/>
          <w:szCs w:val="28"/>
          <w:shd w:val="clear" w:color="auto" w:fill="FFFFFF"/>
        </w:rPr>
        <w:t>Назарбаев отметил, что пришло</w:t>
      </w:r>
      <w:r w:rsidRPr="00464275">
        <w:rPr>
          <w:sz w:val="28"/>
          <w:szCs w:val="28"/>
          <w:shd w:val="clear" w:color="auto" w:fill="FFFFFF"/>
        </w:rPr>
        <w:t xml:space="preserve"> время задействовать все накопления бизнесменов, которые хранятся за рубежом и кормят чужую, а не свою экономику, или </w:t>
      </w:r>
      <w:r w:rsidR="00A8699B" w:rsidRPr="00464275">
        <w:rPr>
          <w:sz w:val="28"/>
          <w:szCs w:val="28"/>
          <w:shd w:val="clear" w:color="auto" w:fill="FFFFFF"/>
        </w:rPr>
        <w:t>«</w:t>
      </w:r>
      <w:r w:rsidRPr="00464275">
        <w:rPr>
          <w:sz w:val="28"/>
          <w:szCs w:val="28"/>
          <w:shd w:val="clear" w:color="auto" w:fill="FFFFFF"/>
        </w:rPr>
        <w:t>хранятся в чулках</w:t>
      </w:r>
      <w:r w:rsidR="00A8699B" w:rsidRPr="00464275">
        <w:rPr>
          <w:sz w:val="28"/>
          <w:szCs w:val="28"/>
          <w:shd w:val="clear" w:color="auto" w:fill="FFFFFF"/>
        </w:rPr>
        <w:t>»</w:t>
      </w:r>
      <w:r w:rsidRPr="00464275">
        <w:rPr>
          <w:sz w:val="28"/>
          <w:szCs w:val="28"/>
          <w:shd w:val="clear" w:color="auto" w:fill="FFFFFF"/>
        </w:rPr>
        <w:t xml:space="preserve">. Необходимо их амнистировать и запустить на нужды нашей экономики. </w:t>
      </w:r>
      <w:r w:rsidR="00A8699B" w:rsidRPr="00464275">
        <w:rPr>
          <w:sz w:val="28"/>
          <w:szCs w:val="28"/>
          <w:shd w:val="clear" w:color="auto" w:fill="FFFFFF"/>
        </w:rPr>
        <w:t>Также отмечено</w:t>
      </w:r>
      <w:r w:rsidR="001606D7">
        <w:rPr>
          <w:sz w:val="28"/>
          <w:szCs w:val="28"/>
          <w:shd w:val="clear" w:color="auto" w:fill="FFFFFF"/>
          <w:lang w:val="kk-KZ"/>
        </w:rPr>
        <w:t xml:space="preserve"> </w:t>
      </w:r>
      <w:r w:rsidR="00A8699B" w:rsidRPr="00464275">
        <w:rPr>
          <w:sz w:val="28"/>
          <w:szCs w:val="28"/>
          <w:shd w:val="clear" w:color="auto" w:fill="FFFFFF"/>
        </w:rPr>
        <w:t xml:space="preserve">о необходимости </w:t>
      </w:r>
      <w:r w:rsidRPr="00464275">
        <w:rPr>
          <w:sz w:val="28"/>
          <w:szCs w:val="28"/>
          <w:shd w:val="clear" w:color="auto" w:fill="FFFFFF"/>
        </w:rPr>
        <w:t>формирова</w:t>
      </w:r>
      <w:r w:rsidR="00A8699B" w:rsidRPr="00464275">
        <w:rPr>
          <w:sz w:val="28"/>
          <w:szCs w:val="28"/>
          <w:shd w:val="clear" w:color="auto" w:fill="FFFFFF"/>
        </w:rPr>
        <w:t>ния</w:t>
      </w:r>
      <w:r w:rsidRPr="00464275">
        <w:rPr>
          <w:sz w:val="28"/>
          <w:szCs w:val="28"/>
          <w:shd w:val="clear" w:color="auto" w:fill="FFFFFF"/>
        </w:rPr>
        <w:t xml:space="preserve"> мощн</w:t>
      </w:r>
      <w:r w:rsidR="00A8699B" w:rsidRPr="00464275">
        <w:rPr>
          <w:sz w:val="28"/>
          <w:szCs w:val="28"/>
          <w:shd w:val="clear" w:color="auto" w:fill="FFFFFF"/>
        </w:rPr>
        <w:t>ого</w:t>
      </w:r>
      <w:r w:rsidRPr="00464275">
        <w:rPr>
          <w:sz w:val="28"/>
          <w:szCs w:val="28"/>
          <w:shd w:val="clear" w:color="auto" w:fill="FFFFFF"/>
        </w:rPr>
        <w:t xml:space="preserve"> частн</w:t>
      </w:r>
      <w:r w:rsidR="00A8699B" w:rsidRPr="00464275">
        <w:rPr>
          <w:sz w:val="28"/>
          <w:szCs w:val="28"/>
          <w:shd w:val="clear" w:color="auto" w:fill="FFFFFF"/>
        </w:rPr>
        <w:t>ого</w:t>
      </w:r>
      <w:r w:rsidRPr="00464275">
        <w:rPr>
          <w:sz w:val="28"/>
          <w:szCs w:val="28"/>
          <w:shd w:val="clear" w:color="auto" w:fill="FFFFFF"/>
        </w:rPr>
        <w:t xml:space="preserve"> сектор</w:t>
      </w:r>
      <w:r w:rsidR="00A8699B" w:rsidRPr="00464275">
        <w:rPr>
          <w:sz w:val="28"/>
          <w:szCs w:val="28"/>
          <w:shd w:val="clear" w:color="auto" w:fill="FFFFFF"/>
        </w:rPr>
        <w:t>а</w:t>
      </w:r>
      <w:r w:rsidRPr="00464275">
        <w:rPr>
          <w:sz w:val="28"/>
          <w:szCs w:val="28"/>
          <w:shd w:val="clear" w:color="auto" w:fill="FFFFFF"/>
        </w:rPr>
        <w:t xml:space="preserve"> в экономике, понятный для банков и инвесторов. </w:t>
      </w:r>
      <w:r w:rsidR="00A8699B" w:rsidRPr="00464275">
        <w:rPr>
          <w:sz w:val="28"/>
          <w:szCs w:val="28"/>
          <w:shd w:val="clear" w:color="auto" w:fill="FFFFFF"/>
        </w:rPr>
        <w:t xml:space="preserve">Одним из важных шагов на тот момент виделось в </w:t>
      </w:r>
      <w:r w:rsidR="00933DED" w:rsidRPr="00464275">
        <w:rPr>
          <w:sz w:val="28"/>
          <w:szCs w:val="28"/>
          <w:shd w:val="clear" w:color="auto" w:fill="FFFFFF"/>
        </w:rPr>
        <w:t>недопущении</w:t>
      </w:r>
      <w:r w:rsidRPr="00464275">
        <w:rPr>
          <w:sz w:val="28"/>
          <w:szCs w:val="28"/>
          <w:shd w:val="clear" w:color="auto" w:fill="FFFFFF"/>
        </w:rPr>
        <w:t xml:space="preserve"> инфляци</w:t>
      </w:r>
      <w:r w:rsidR="00A8699B" w:rsidRPr="00464275">
        <w:rPr>
          <w:sz w:val="28"/>
          <w:szCs w:val="28"/>
          <w:shd w:val="clear" w:color="auto" w:fill="FFFFFF"/>
        </w:rPr>
        <w:t>и, расширении</w:t>
      </w:r>
      <w:r w:rsidRPr="00464275">
        <w:rPr>
          <w:sz w:val="28"/>
          <w:szCs w:val="28"/>
          <w:shd w:val="clear" w:color="auto" w:fill="FFFFFF"/>
        </w:rPr>
        <w:t xml:space="preserve"> малы</w:t>
      </w:r>
      <w:r w:rsidR="00A8699B" w:rsidRPr="00464275">
        <w:rPr>
          <w:sz w:val="28"/>
          <w:szCs w:val="28"/>
          <w:shd w:val="clear" w:color="auto" w:fill="FFFFFF"/>
        </w:rPr>
        <w:t>м</w:t>
      </w:r>
      <w:r w:rsidRPr="00464275">
        <w:rPr>
          <w:sz w:val="28"/>
          <w:szCs w:val="28"/>
          <w:shd w:val="clear" w:color="auto" w:fill="FFFFFF"/>
        </w:rPr>
        <w:t xml:space="preserve"> и средни</w:t>
      </w:r>
      <w:r w:rsidR="00A8699B" w:rsidRPr="00464275">
        <w:rPr>
          <w:sz w:val="28"/>
          <w:szCs w:val="28"/>
          <w:shd w:val="clear" w:color="auto" w:fill="FFFFFF"/>
        </w:rPr>
        <w:t>м</w:t>
      </w:r>
      <w:r w:rsidRPr="00464275">
        <w:rPr>
          <w:sz w:val="28"/>
          <w:szCs w:val="28"/>
          <w:shd w:val="clear" w:color="auto" w:fill="FFFFFF"/>
        </w:rPr>
        <w:t xml:space="preserve"> бизнес</w:t>
      </w:r>
      <w:r w:rsidR="00A8699B" w:rsidRPr="00464275">
        <w:rPr>
          <w:sz w:val="28"/>
          <w:szCs w:val="28"/>
          <w:shd w:val="clear" w:color="auto" w:fill="FFFFFF"/>
        </w:rPr>
        <w:t>ом</w:t>
      </w:r>
      <w:r w:rsidRPr="00464275">
        <w:rPr>
          <w:sz w:val="28"/>
          <w:szCs w:val="28"/>
          <w:shd w:val="clear" w:color="auto" w:fill="FFFFFF"/>
        </w:rPr>
        <w:t xml:space="preserve"> производств. </w:t>
      </w:r>
    </w:p>
    <w:p w14:paraId="47F2AFA4" w14:textId="23653C3E" w:rsidR="002E386B" w:rsidRPr="00464275" w:rsidRDefault="002E38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Ежегодное послание Президента республики народу Казахстана 2001 год</w:t>
      </w:r>
      <w:r w:rsidR="001606D7">
        <w:rPr>
          <w:sz w:val="28"/>
          <w:szCs w:val="28"/>
          <w:shd w:val="clear" w:color="auto" w:fill="FFFFFF"/>
          <w:lang w:val="kk-KZ"/>
        </w:rPr>
        <w:t xml:space="preserve"> </w:t>
      </w:r>
      <w:r w:rsidR="004308DA" w:rsidRPr="00464275">
        <w:rPr>
          <w:bCs/>
          <w:sz w:val="28"/>
          <w:szCs w:val="28"/>
          <w:shd w:val="clear" w:color="auto" w:fill="FFFFFF"/>
        </w:rPr>
        <w:t>«</w:t>
      </w:r>
      <w:r w:rsidRPr="00464275">
        <w:rPr>
          <w:bCs/>
          <w:sz w:val="28"/>
          <w:szCs w:val="28"/>
          <w:shd w:val="clear" w:color="auto" w:fill="FFFFFF"/>
        </w:rPr>
        <w:t>О положении в стране и об основных направлениях внутренней и внешней политики на 2002 год</w:t>
      </w:r>
      <w:r w:rsidR="004308DA" w:rsidRPr="00464275">
        <w:rPr>
          <w:bCs/>
          <w:sz w:val="28"/>
          <w:szCs w:val="28"/>
          <w:shd w:val="clear" w:color="auto" w:fill="FFFFFF"/>
        </w:rPr>
        <w:t>»</w:t>
      </w:r>
      <w:r w:rsidR="00A8699B" w:rsidRPr="00464275">
        <w:rPr>
          <w:sz w:val="28"/>
          <w:szCs w:val="28"/>
          <w:shd w:val="clear" w:color="auto" w:fill="FFFFFF"/>
        </w:rPr>
        <w:t xml:space="preserve"> указывает, что благодаря усилиям государства в Казахстане</w:t>
      </w:r>
      <w:r w:rsidR="004308DA" w:rsidRPr="00464275">
        <w:rPr>
          <w:sz w:val="28"/>
          <w:szCs w:val="28"/>
          <w:shd w:val="clear" w:color="auto" w:fill="FFFFFF"/>
        </w:rPr>
        <w:t xml:space="preserve"> образовалась прослойка самозанятых, т.е. людей, которые сами обеспечивают себя и свою семью. </w:t>
      </w:r>
      <w:r w:rsidR="00A8699B" w:rsidRPr="00464275">
        <w:rPr>
          <w:sz w:val="28"/>
          <w:szCs w:val="28"/>
          <w:shd w:val="clear" w:color="auto" w:fill="FFFFFF"/>
        </w:rPr>
        <w:t>На 2002 год эта группа составляла</w:t>
      </w:r>
      <w:r w:rsidR="004308DA" w:rsidRPr="00464275">
        <w:rPr>
          <w:sz w:val="28"/>
          <w:szCs w:val="28"/>
          <w:shd w:val="clear" w:color="auto" w:fill="FFFFFF"/>
        </w:rPr>
        <w:t xml:space="preserve"> почти 3 млн. человек. </w:t>
      </w:r>
      <w:r w:rsidR="00A8699B" w:rsidRPr="00464275">
        <w:rPr>
          <w:sz w:val="28"/>
          <w:szCs w:val="28"/>
          <w:shd w:val="clear" w:color="auto" w:fill="FFFFFF"/>
        </w:rPr>
        <w:t xml:space="preserve">Глава государства считал, что отечественный </w:t>
      </w:r>
      <w:r w:rsidR="004308DA" w:rsidRPr="00464275">
        <w:rPr>
          <w:sz w:val="28"/>
          <w:szCs w:val="28"/>
          <w:shd w:val="clear" w:color="auto" w:fill="FFFFFF"/>
        </w:rPr>
        <w:t>бизнес должен показать свое умение и способность к объединению в интересах страны, консолидировать свои ресурсы для решения крупных проблем инвестирования.</w:t>
      </w:r>
      <w:r w:rsidR="001606D7">
        <w:rPr>
          <w:sz w:val="28"/>
          <w:szCs w:val="28"/>
          <w:shd w:val="clear" w:color="auto" w:fill="FFFFFF"/>
          <w:lang w:val="kk-KZ"/>
        </w:rPr>
        <w:t xml:space="preserve"> </w:t>
      </w:r>
      <w:r w:rsidR="004308DA" w:rsidRPr="00464275">
        <w:rPr>
          <w:sz w:val="28"/>
          <w:szCs w:val="28"/>
          <w:shd w:val="clear" w:color="auto" w:fill="FFFFFF"/>
        </w:rPr>
        <w:t xml:space="preserve">В целях увеличения объемов экономики, поддержки бизнеса государство </w:t>
      </w:r>
      <w:r w:rsidR="00A8699B" w:rsidRPr="00464275">
        <w:rPr>
          <w:sz w:val="28"/>
          <w:szCs w:val="28"/>
          <w:shd w:val="clear" w:color="auto" w:fill="FFFFFF"/>
        </w:rPr>
        <w:t>планировало</w:t>
      </w:r>
      <w:r w:rsidR="004308DA" w:rsidRPr="00464275">
        <w:rPr>
          <w:sz w:val="28"/>
          <w:szCs w:val="28"/>
          <w:shd w:val="clear" w:color="auto" w:fill="FFFFFF"/>
        </w:rPr>
        <w:t xml:space="preserve"> увеличить объем программы государственных инвестиций во все важные инфраструктурные объекты, выделив на эти цели из республиканского бюджета на 2002 год около 90 миллиардов тенге, или на 30% больше, чем по утвержденному бюджету текущего года.</w:t>
      </w:r>
    </w:p>
    <w:p w14:paraId="4448F40E" w14:textId="6FE32528" w:rsidR="00AF281F" w:rsidRPr="00464275" w:rsidRDefault="00A8699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w:t>
      </w:r>
      <w:r w:rsidR="004308DA" w:rsidRPr="00464275">
        <w:rPr>
          <w:sz w:val="28"/>
          <w:szCs w:val="28"/>
          <w:shd w:val="clear" w:color="auto" w:fill="FFFFFF"/>
        </w:rPr>
        <w:t>ослание Президента народу Казахстана</w:t>
      </w:r>
      <w:r w:rsidR="001606D7">
        <w:rPr>
          <w:sz w:val="28"/>
          <w:szCs w:val="28"/>
          <w:shd w:val="clear" w:color="auto" w:fill="FFFFFF"/>
          <w:lang w:val="kk-KZ"/>
        </w:rPr>
        <w:t xml:space="preserve"> </w:t>
      </w:r>
      <w:r w:rsidRPr="00464275">
        <w:rPr>
          <w:bCs/>
          <w:sz w:val="28"/>
          <w:szCs w:val="28"/>
          <w:shd w:val="clear" w:color="auto" w:fill="FFFFFF"/>
        </w:rPr>
        <w:t>«Об основных направлениях внутренней и внешней политики на 2003 год»</w:t>
      </w:r>
      <w:r w:rsidRPr="00464275">
        <w:rPr>
          <w:sz w:val="28"/>
          <w:szCs w:val="28"/>
          <w:shd w:val="clear" w:color="auto" w:fill="FFFFFF"/>
        </w:rPr>
        <w:t>, озвученное</w:t>
      </w:r>
      <w:r w:rsidR="001606D7">
        <w:rPr>
          <w:sz w:val="28"/>
          <w:szCs w:val="28"/>
          <w:shd w:val="clear" w:color="auto" w:fill="FFFFFF"/>
          <w:lang w:val="kk-KZ"/>
        </w:rPr>
        <w:t xml:space="preserve"> </w:t>
      </w:r>
      <w:r w:rsidRPr="00464275">
        <w:rPr>
          <w:sz w:val="28"/>
          <w:szCs w:val="28"/>
          <w:shd w:val="clear" w:color="auto" w:fill="FFFFFF"/>
        </w:rPr>
        <w:t xml:space="preserve">в апреле </w:t>
      </w:r>
      <w:r w:rsidR="004308DA" w:rsidRPr="00464275">
        <w:rPr>
          <w:sz w:val="28"/>
          <w:szCs w:val="28"/>
          <w:shd w:val="clear" w:color="auto" w:fill="FFFFFF"/>
        </w:rPr>
        <w:t>2002 г</w:t>
      </w:r>
      <w:r w:rsidRPr="00464275">
        <w:rPr>
          <w:sz w:val="28"/>
          <w:szCs w:val="28"/>
          <w:shd w:val="clear" w:color="auto" w:fill="FFFFFF"/>
        </w:rPr>
        <w:t>ода,</w:t>
      </w:r>
      <w:r w:rsidR="001606D7">
        <w:rPr>
          <w:sz w:val="28"/>
          <w:szCs w:val="28"/>
          <w:shd w:val="clear" w:color="auto" w:fill="FFFFFF"/>
          <w:lang w:val="kk-KZ"/>
        </w:rPr>
        <w:t xml:space="preserve"> </w:t>
      </w:r>
      <w:r w:rsidR="00AF281F" w:rsidRPr="00464275">
        <w:rPr>
          <w:sz w:val="28"/>
          <w:szCs w:val="28"/>
          <w:shd w:val="clear" w:color="auto" w:fill="FFFFFF"/>
        </w:rPr>
        <w:t>демонстрирует нахождение Казахстана</w:t>
      </w:r>
      <w:r w:rsidR="004308DA" w:rsidRPr="00464275">
        <w:rPr>
          <w:sz w:val="28"/>
          <w:szCs w:val="28"/>
          <w:shd w:val="clear" w:color="auto" w:fill="FFFFFF"/>
        </w:rPr>
        <w:t xml:space="preserve"> в транзитной зоне экономического развития. </w:t>
      </w:r>
      <w:r w:rsidR="00AF281F" w:rsidRPr="00464275">
        <w:rPr>
          <w:sz w:val="28"/>
          <w:szCs w:val="28"/>
          <w:shd w:val="clear" w:color="auto" w:fill="FFFFFF"/>
        </w:rPr>
        <w:t xml:space="preserve">По мнению Президент на тот момент, от </w:t>
      </w:r>
      <w:r w:rsidR="004308DA" w:rsidRPr="00464275">
        <w:rPr>
          <w:sz w:val="28"/>
          <w:szCs w:val="28"/>
          <w:shd w:val="clear" w:color="auto" w:fill="FFFFFF"/>
        </w:rPr>
        <w:t xml:space="preserve">25 до 35% активов и ресурсов экономического роста, включая малый и средний бизнес, находятся в нелегальном обороте. Их включение в рыночный оборот </w:t>
      </w:r>
      <w:r w:rsidR="00AF281F" w:rsidRPr="00464275">
        <w:rPr>
          <w:sz w:val="28"/>
          <w:szCs w:val="28"/>
          <w:shd w:val="clear" w:color="auto" w:fill="FFFFFF"/>
        </w:rPr>
        <w:t xml:space="preserve">должен был дать </w:t>
      </w:r>
      <w:r w:rsidR="004308DA" w:rsidRPr="00464275">
        <w:rPr>
          <w:sz w:val="28"/>
          <w:szCs w:val="28"/>
          <w:shd w:val="clear" w:color="auto" w:fill="FFFFFF"/>
        </w:rPr>
        <w:t xml:space="preserve">огромный эффект для всей экономики страны. Исходя из </w:t>
      </w:r>
      <w:r w:rsidR="00AF281F" w:rsidRPr="00464275">
        <w:rPr>
          <w:sz w:val="28"/>
          <w:szCs w:val="28"/>
          <w:shd w:val="clear" w:color="auto" w:fill="FFFFFF"/>
        </w:rPr>
        <w:t>чего</w:t>
      </w:r>
      <w:r w:rsidR="004308DA" w:rsidRPr="00464275">
        <w:rPr>
          <w:sz w:val="28"/>
          <w:szCs w:val="28"/>
          <w:shd w:val="clear" w:color="auto" w:fill="FFFFFF"/>
        </w:rPr>
        <w:t xml:space="preserve">, </w:t>
      </w:r>
      <w:r w:rsidR="00AF281F" w:rsidRPr="00464275">
        <w:rPr>
          <w:sz w:val="28"/>
          <w:szCs w:val="28"/>
          <w:shd w:val="clear" w:color="auto" w:fill="FFFFFF"/>
        </w:rPr>
        <w:t xml:space="preserve">главным обозначено </w:t>
      </w:r>
      <w:r w:rsidR="00766789">
        <w:rPr>
          <w:sz w:val="28"/>
          <w:szCs w:val="28"/>
          <w:shd w:val="clear" w:color="auto" w:fill="FFFFFF"/>
        </w:rPr>
        <w:t>‒</w:t>
      </w:r>
      <w:r w:rsidR="00AF281F" w:rsidRPr="00464275">
        <w:rPr>
          <w:sz w:val="28"/>
          <w:szCs w:val="28"/>
          <w:shd w:val="clear" w:color="auto" w:fill="FFFFFF"/>
        </w:rPr>
        <w:t xml:space="preserve"> </w:t>
      </w:r>
      <w:r w:rsidR="004308DA" w:rsidRPr="00464275">
        <w:rPr>
          <w:sz w:val="28"/>
          <w:szCs w:val="28"/>
          <w:shd w:val="clear" w:color="auto" w:fill="FFFFFF"/>
        </w:rPr>
        <w:t>всемерно</w:t>
      </w:r>
      <w:r w:rsidR="00AF281F" w:rsidRPr="00464275">
        <w:rPr>
          <w:sz w:val="28"/>
          <w:szCs w:val="28"/>
          <w:shd w:val="clear" w:color="auto" w:fill="FFFFFF"/>
        </w:rPr>
        <w:t>е</w:t>
      </w:r>
      <w:r w:rsidR="004308DA" w:rsidRPr="00464275">
        <w:rPr>
          <w:sz w:val="28"/>
          <w:szCs w:val="28"/>
          <w:shd w:val="clear" w:color="auto" w:fill="FFFFFF"/>
        </w:rPr>
        <w:t xml:space="preserve"> укрепл</w:t>
      </w:r>
      <w:r w:rsidR="00AF281F" w:rsidRPr="00464275">
        <w:rPr>
          <w:sz w:val="28"/>
          <w:szCs w:val="28"/>
          <w:shd w:val="clear" w:color="auto" w:fill="FFFFFF"/>
        </w:rPr>
        <w:t>ение</w:t>
      </w:r>
      <w:r w:rsidR="004308DA" w:rsidRPr="00464275">
        <w:rPr>
          <w:sz w:val="28"/>
          <w:szCs w:val="28"/>
          <w:shd w:val="clear" w:color="auto" w:fill="FFFFFF"/>
        </w:rPr>
        <w:t xml:space="preserve"> мал</w:t>
      </w:r>
      <w:r w:rsidR="00AF281F" w:rsidRPr="00464275">
        <w:rPr>
          <w:sz w:val="28"/>
          <w:szCs w:val="28"/>
          <w:shd w:val="clear" w:color="auto" w:fill="FFFFFF"/>
        </w:rPr>
        <w:t>ого</w:t>
      </w:r>
      <w:r w:rsidR="004308DA" w:rsidRPr="00464275">
        <w:rPr>
          <w:sz w:val="28"/>
          <w:szCs w:val="28"/>
          <w:shd w:val="clear" w:color="auto" w:fill="FFFFFF"/>
        </w:rPr>
        <w:t xml:space="preserve"> и средн</w:t>
      </w:r>
      <w:r w:rsidR="00AF281F" w:rsidRPr="00464275">
        <w:rPr>
          <w:sz w:val="28"/>
          <w:szCs w:val="28"/>
          <w:shd w:val="clear" w:color="auto" w:fill="FFFFFF"/>
        </w:rPr>
        <w:t>его</w:t>
      </w:r>
      <w:r w:rsidR="004308DA" w:rsidRPr="00464275">
        <w:rPr>
          <w:sz w:val="28"/>
          <w:szCs w:val="28"/>
          <w:shd w:val="clear" w:color="auto" w:fill="FFFFFF"/>
        </w:rPr>
        <w:t xml:space="preserve"> бизнес</w:t>
      </w:r>
      <w:r w:rsidR="00AF281F" w:rsidRPr="00464275">
        <w:rPr>
          <w:sz w:val="28"/>
          <w:szCs w:val="28"/>
          <w:shd w:val="clear" w:color="auto" w:fill="FFFFFF"/>
        </w:rPr>
        <w:t>а</w:t>
      </w:r>
      <w:r w:rsidR="004308DA" w:rsidRPr="00464275">
        <w:rPr>
          <w:sz w:val="28"/>
          <w:szCs w:val="28"/>
          <w:shd w:val="clear" w:color="auto" w:fill="FFFFFF"/>
        </w:rPr>
        <w:t xml:space="preserve">, </w:t>
      </w:r>
      <w:r w:rsidR="00AF281F" w:rsidRPr="00464275">
        <w:rPr>
          <w:sz w:val="28"/>
          <w:szCs w:val="28"/>
          <w:shd w:val="clear" w:color="auto" w:fill="FFFFFF"/>
        </w:rPr>
        <w:t xml:space="preserve">с </w:t>
      </w:r>
      <w:r w:rsidR="004308DA" w:rsidRPr="00464275">
        <w:rPr>
          <w:sz w:val="28"/>
          <w:szCs w:val="28"/>
          <w:shd w:val="clear" w:color="auto" w:fill="FFFFFF"/>
        </w:rPr>
        <w:t>поэтапн</w:t>
      </w:r>
      <w:r w:rsidR="00AF281F" w:rsidRPr="00464275">
        <w:rPr>
          <w:sz w:val="28"/>
          <w:szCs w:val="28"/>
          <w:shd w:val="clear" w:color="auto" w:fill="FFFFFF"/>
        </w:rPr>
        <w:t xml:space="preserve">ым решением </w:t>
      </w:r>
      <w:r w:rsidR="004308DA" w:rsidRPr="00464275">
        <w:rPr>
          <w:sz w:val="28"/>
          <w:szCs w:val="28"/>
          <w:shd w:val="clear" w:color="auto" w:fill="FFFFFF"/>
        </w:rPr>
        <w:t>следующи</w:t>
      </w:r>
      <w:r w:rsidR="00AF281F" w:rsidRPr="00464275">
        <w:rPr>
          <w:sz w:val="28"/>
          <w:szCs w:val="28"/>
          <w:shd w:val="clear" w:color="auto" w:fill="FFFFFF"/>
        </w:rPr>
        <w:t>х</w:t>
      </w:r>
      <w:r w:rsidR="004308DA" w:rsidRPr="00464275">
        <w:rPr>
          <w:sz w:val="28"/>
          <w:szCs w:val="28"/>
          <w:shd w:val="clear" w:color="auto" w:fill="FFFFFF"/>
        </w:rPr>
        <w:t xml:space="preserve"> задач: </w:t>
      </w:r>
    </w:p>
    <w:p w14:paraId="3DC78FE2" w14:textId="0E314121" w:rsidR="00AF281F"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B223E3" w:rsidRPr="00464275">
        <w:rPr>
          <w:sz w:val="28"/>
          <w:szCs w:val="28"/>
          <w:shd w:val="clear" w:color="auto" w:fill="FFFFFF"/>
        </w:rPr>
        <w:t xml:space="preserve"> </w:t>
      </w:r>
      <w:r w:rsidR="004308DA" w:rsidRPr="00464275">
        <w:rPr>
          <w:sz w:val="28"/>
          <w:szCs w:val="28"/>
          <w:shd w:val="clear" w:color="auto" w:fill="FFFFFF"/>
        </w:rPr>
        <w:t xml:space="preserve">снижение налогового бремени; </w:t>
      </w:r>
    </w:p>
    <w:p w14:paraId="2BE79FED" w14:textId="0E3331FA" w:rsidR="00AF281F"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1606D7">
        <w:rPr>
          <w:sz w:val="28"/>
          <w:szCs w:val="28"/>
          <w:shd w:val="clear" w:color="auto" w:fill="FFFFFF"/>
          <w:lang w:val="kk-KZ"/>
        </w:rPr>
        <w:t xml:space="preserve"> </w:t>
      </w:r>
      <w:r w:rsidR="004308DA" w:rsidRPr="00464275">
        <w:rPr>
          <w:sz w:val="28"/>
          <w:szCs w:val="28"/>
          <w:shd w:val="clear" w:color="auto" w:fill="FFFFFF"/>
        </w:rPr>
        <w:t xml:space="preserve">легализация собственности и активов; </w:t>
      </w:r>
    </w:p>
    <w:p w14:paraId="6FEF243B" w14:textId="67FC6198" w:rsidR="00AF281F"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1606D7">
        <w:rPr>
          <w:sz w:val="28"/>
          <w:szCs w:val="28"/>
          <w:shd w:val="clear" w:color="auto" w:fill="FFFFFF"/>
          <w:lang w:val="kk-KZ"/>
        </w:rPr>
        <w:t xml:space="preserve"> </w:t>
      </w:r>
      <w:r w:rsidR="004308DA" w:rsidRPr="00464275">
        <w:rPr>
          <w:sz w:val="28"/>
          <w:szCs w:val="28"/>
          <w:shd w:val="clear" w:color="auto" w:fill="FFFFFF"/>
        </w:rPr>
        <w:t xml:space="preserve">облегчение доступа к кредитным ресурсам; </w:t>
      </w:r>
    </w:p>
    <w:p w14:paraId="444DE32B" w14:textId="1DF87A15" w:rsidR="00AF281F"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1606D7">
        <w:rPr>
          <w:sz w:val="28"/>
          <w:szCs w:val="28"/>
          <w:shd w:val="clear" w:color="auto" w:fill="FFFFFF"/>
          <w:lang w:val="kk-KZ"/>
        </w:rPr>
        <w:t xml:space="preserve"> </w:t>
      </w:r>
      <w:r w:rsidR="004308DA" w:rsidRPr="00464275">
        <w:rPr>
          <w:sz w:val="28"/>
          <w:szCs w:val="28"/>
          <w:shd w:val="clear" w:color="auto" w:fill="FFFFFF"/>
        </w:rPr>
        <w:t xml:space="preserve">упрощение административных процедур и разрешений; </w:t>
      </w:r>
    </w:p>
    <w:p w14:paraId="7B10CC7F" w14:textId="4BD62999" w:rsidR="002E386B"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1606D7">
        <w:rPr>
          <w:sz w:val="28"/>
          <w:szCs w:val="28"/>
          <w:shd w:val="clear" w:color="auto" w:fill="FFFFFF"/>
          <w:lang w:val="kk-KZ"/>
        </w:rPr>
        <w:t xml:space="preserve"> </w:t>
      </w:r>
      <w:r w:rsidR="004308DA" w:rsidRPr="00464275">
        <w:rPr>
          <w:sz w:val="28"/>
          <w:szCs w:val="28"/>
          <w:shd w:val="clear" w:color="auto" w:fill="FFFFFF"/>
        </w:rPr>
        <w:t>защита от бюрократического произвола и контрольно-проверяющих органов;</w:t>
      </w:r>
    </w:p>
    <w:p w14:paraId="4E822935" w14:textId="06D1E8BC" w:rsidR="002E386B"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1606D7">
        <w:rPr>
          <w:sz w:val="28"/>
          <w:szCs w:val="28"/>
          <w:shd w:val="clear" w:color="auto" w:fill="FFFFFF"/>
          <w:lang w:val="kk-KZ"/>
        </w:rPr>
        <w:t xml:space="preserve"> </w:t>
      </w:r>
      <w:r w:rsidR="004308DA" w:rsidRPr="00464275">
        <w:rPr>
          <w:sz w:val="28"/>
          <w:szCs w:val="28"/>
          <w:shd w:val="clear" w:color="auto" w:fill="FFFFFF"/>
        </w:rPr>
        <w:t>создание региональных центров поддержки малого и среднего бизнеса, оказание помощи в проведении маркетинговых исследований, повышении квалификации, создании централизованной бухгалтерии.</w:t>
      </w:r>
    </w:p>
    <w:p w14:paraId="7273C6DE" w14:textId="6E779315" w:rsidR="002E386B" w:rsidRPr="00464275" w:rsidRDefault="00AF281F"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 целях укрепления</w:t>
      </w:r>
      <w:r w:rsidR="004308DA" w:rsidRPr="00464275">
        <w:rPr>
          <w:sz w:val="28"/>
          <w:szCs w:val="28"/>
          <w:shd w:val="clear" w:color="auto" w:fill="FFFFFF"/>
        </w:rPr>
        <w:t xml:space="preserve"> внешнеэкономическ</w:t>
      </w:r>
      <w:r w:rsidRPr="00464275">
        <w:rPr>
          <w:sz w:val="28"/>
          <w:szCs w:val="28"/>
          <w:shd w:val="clear" w:color="auto" w:fill="FFFFFF"/>
        </w:rPr>
        <w:t>ой</w:t>
      </w:r>
      <w:r w:rsidR="004308DA" w:rsidRPr="00464275">
        <w:rPr>
          <w:sz w:val="28"/>
          <w:szCs w:val="28"/>
          <w:shd w:val="clear" w:color="auto" w:fill="FFFFFF"/>
        </w:rPr>
        <w:t xml:space="preserve"> политик</w:t>
      </w:r>
      <w:r w:rsidRPr="00464275">
        <w:rPr>
          <w:sz w:val="28"/>
          <w:szCs w:val="28"/>
          <w:shd w:val="clear" w:color="auto" w:fill="FFFFFF"/>
        </w:rPr>
        <w:t>и предложено</w:t>
      </w:r>
      <w:r w:rsidR="001606D7">
        <w:rPr>
          <w:sz w:val="28"/>
          <w:szCs w:val="28"/>
          <w:shd w:val="clear" w:color="auto" w:fill="FFFFFF"/>
          <w:lang w:val="kk-KZ"/>
        </w:rPr>
        <w:t xml:space="preserve"> </w:t>
      </w:r>
      <w:r w:rsidRPr="00464275">
        <w:rPr>
          <w:sz w:val="28"/>
          <w:szCs w:val="28"/>
          <w:shd w:val="clear" w:color="auto" w:fill="FFFFFF"/>
        </w:rPr>
        <w:t>добиться</w:t>
      </w:r>
      <w:r w:rsidR="004308DA" w:rsidRPr="00464275">
        <w:rPr>
          <w:sz w:val="28"/>
          <w:szCs w:val="28"/>
          <w:shd w:val="clear" w:color="auto" w:fill="FFFFFF"/>
        </w:rPr>
        <w:t xml:space="preserve"> слияния усилий государства и частного бизнеса в обретении прочных позиций на внешних рынках.</w:t>
      </w:r>
    </w:p>
    <w:p w14:paraId="5EA13313" w14:textId="294F9E45" w:rsidR="004308DA" w:rsidRPr="00464275" w:rsidRDefault="004308DA" w:rsidP="00464275">
      <w:pPr>
        <w:pStyle w:val="a3"/>
        <w:shd w:val="clear" w:color="auto" w:fill="FFFFFF"/>
        <w:tabs>
          <w:tab w:val="left" w:pos="993"/>
        </w:tabs>
        <w:spacing w:before="0" w:beforeAutospacing="0" w:after="0" w:afterAutospacing="0"/>
        <w:ind w:firstLine="709"/>
        <w:jc w:val="both"/>
        <w:rPr>
          <w:sz w:val="28"/>
          <w:szCs w:val="28"/>
          <w:shd w:val="clear" w:color="auto" w:fill="FFFFFF"/>
          <w:lang w:val="kk-KZ"/>
        </w:rPr>
      </w:pPr>
      <w:bookmarkStart w:id="13" w:name="_Hlk90909934"/>
      <w:r w:rsidRPr="00464275">
        <w:rPr>
          <w:sz w:val="28"/>
          <w:szCs w:val="28"/>
          <w:shd w:val="clear" w:color="auto" w:fill="FFFFFF"/>
        </w:rPr>
        <w:t xml:space="preserve">4 апреля 2003 года </w:t>
      </w:r>
      <w:r w:rsidR="00AF281F" w:rsidRPr="00464275">
        <w:rPr>
          <w:sz w:val="28"/>
          <w:szCs w:val="28"/>
          <w:shd w:val="clear" w:color="auto" w:fill="FFFFFF"/>
        </w:rPr>
        <w:t xml:space="preserve">Глава государства озвучил Послание Президента народу Казахстана. Астана </w:t>
      </w:r>
      <w:r w:rsidRPr="00464275">
        <w:rPr>
          <w:bCs/>
          <w:sz w:val="28"/>
          <w:szCs w:val="28"/>
          <w:shd w:val="clear" w:color="auto" w:fill="FFFFFF"/>
        </w:rPr>
        <w:t>«Основные направления внутренней и внешней политики на 2004 год»</w:t>
      </w:r>
      <w:bookmarkEnd w:id="13"/>
      <w:r w:rsidR="00AF281F" w:rsidRPr="00464275">
        <w:rPr>
          <w:bCs/>
          <w:sz w:val="28"/>
          <w:szCs w:val="28"/>
          <w:shd w:val="clear" w:color="auto" w:fill="FFFFFF"/>
        </w:rPr>
        <w:t xml:space="preserve">, </w:t>
      </w:r>
      <w:r w:rsidR="00AF281F" w:rsidRPr="00464275">
        <w:rPr>
          <w:sz w:val="28"/>
          <w:szCs w:val="28"/>
          <w:shd w:val="clear" w:color="auto" w:fill="FFFFFF"/>
        </w:rPr>
        <w:t>одной из целью которого определено</w:t>
      </w:r>
      <w:r w:rsidR="00AF281F" w:rsidRPr="00464275">
        <w:rPr>
          <w:bCs/>
          <w:sz w:val="28"/>
          <w:szCs w:val="28"/>
          <w:shd w:val="clear" w:color="auto" w:fill="FFFFFF"/>
        </w:rPr>
        <w:t xml:space="preserve"> - </w:t>
      </w:r>
      <w:r w:rsidRPr="00464275">
        <w:rPr>
          <w:sz w:val="28"/>
          <w:szCs w:val="28"/>
          <w:shd w:val="clear" w:color="auto" w:fill="FFFFFF"/>
        </w:rPr>
        <w:t>создание предпринимательского климата, конкурентной среды, системы общественных институтов, которые будут стимулировать частный сектор к созданию производств с высокой добавленной стоимостью.</w:t>
      </w:r>
      <w:r w:rsidR="001606D7">
        <w:rPr>
          <w:sz w:val="28"/>
          <w:szCs w:val="28"/>
          <w:shd w:val="clear" w:color="auto" w:fill="FFFFFF"/>
          <w:lang w:val="kk-KZ"/>
        </w:rPr>
        <w:t xml:space="preserve"> </w:t>
      </w:r>
      <w:r w:rsidRPr="00464275">
        <w:rPr>
          <w:sz w:val="28"/>
          <w:szCs w:val="28"/>
          <w:shd w:val="clear" w:color="auto" w:fill="FFFFFF"/>
        </w:rPr>
        <w:t>В целях обеспечения постоянного взаимодействия научно-технической и предпринимательской сферы созда</w:t>
      </w:r>
      <w:r w:rsidR="00AF281F" w:rsidRPr="00464275">
        <w:rPr>
          <w:sz w:val="28"/>
          <w:szCs w:val="28"/>
          <w:shd w:val="clear" w:color="auto" w:fill="FFFFFF"/>
        </w:rPr>
        <w:t>н</w:t>
      </w:r>
      <w:r w:rsidRPr="00464275">
        <w:rPr>
          <w:sz w:val="28"/>
          <w:szCs w:val="28"/>
          <w:shd w:val="clear" w:color="auto" w:fill="FFFFFF"/>
        </w:rPr>
        <w:t xml:space="preserve"> Инновационный фонд с закреплением за ним более широких полномочий по развитию и внедрению инноваций, венчурного предпринимательства.</w:t>
      </w:r>
      <w:r w:rsidR="001606D7">
        <w:rPr>
          <w:sz w:val="28"/>
          <w:szCs w:val="28"/>
          <w:shd w:val="clear" w:color="auto" w:fill="FFFFFF"/>
          <w:lang w:val="kk-KZ"/>
        </w:rPr>
        <w:t xml:space="preserve"> </w:t>
      </w:r>
      <w:r w:rsidRPr="00464275">
        <w:rPr>
          <w:sz w:val="28"/>
          <w:szCs w:val="28"/>
          <w:shd w:val="clear" w:color="auto" w:fill="FFFFFF"/>
        </w:rPr>
        <w:t>Правительству</w:t>
      </w:r>
      <w:r w:rsidR="00AF281F" w:rsidRPr="00464275">
        <w:rPr>
          <w:sz w:val="28"/>
          <w:szCs w:val="28"/>
          <w:shd w:val="clear" w:color="auto" w:fill="FFFFFF"/>
        </w:rPr>
        <w:t xml:space="preserve"> поручено</w:t>
      </w:r>
      <w:r w:rsidRPr="00464275">
        <w:rPr>
          <w:sz w:val="28"/>
          <w:szCs w:val="28"/>
          <w:shd w:val="clear" w:color="auto" w:fill="FFFFFF"/>
        </w:rPr>
        <w:t>, учитывая положительный опыт деятельности субъектов малого бизнеса в условиях упрощенного налогообложения, изучить возможность расширения сферы специальных налоговых режимов</w:t>
      </w:r>
      <w:r w:rsidR="008C6E76" w:rsidRPr="00464275">
        <w:rPr>
          <w:sz w:val="28"/>
          <w:szCs w:val="28"/>
          <w:shd w:val="clear" w:color="auto" w:fill="FFFFFF"/>
        </w:rPr>
        <w:t>.</w:t>
      </w:r>
    </w:p>
    <w:p w14:paraId="6931467A" w14:textId="54A9C46F" w:rsidR="004308DA" w:rsidRPr="00464275" w:rsidRDefault="004308DA"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bookmarkStart w:id="14" w:name="_Hlk90910184"/>
      <w:r w:rsidRPr="00464275">
        <w:rPr>
          <w:sz w:val="28"/>
          <w:szCs w:val="28"/>
          <w:shd w:val="clear" w:color="auto" w:fill="FFFFFF"/>
        </w:rPr>
        <w:t>Послание Президента народу Казахстана</w:t>
      </w:r>
      <w:r w:rsidR="00766789">
        <w:rPr>
          <w:sz w:val="28"/>
          <w:szCs w:val="28"/>
          <w:shd w:val="clear" w:color="auto" w:fill="FFFFFF"/>
        </w:rPr>
        <w:t xml:space="preserve"> </w:t>
      </w:r>
      <w:r w:rsidRPr="00464275">
        <w:rPr>
          <w:sz w:val="28"/>
          <w:szCs w:val="28"/>
          <w:shd w:val="clear" w:color="auto" w:fill="FFFFFF"/>
        </w:rPr>
        <w:t xml:space="preserve">19 марта 2004 года </w:t>
      </w:r>
      <w:r w:rsidRPr="00464275">
        <w:rPr>
          <w:bCs/>
          <w:sz w:val="28"/>
          <w:szCs w:val="28"/>
          <w:shd w:val="clear" w:color="auto" w:fill="FFFFFF"/>
        </w:rPr>
        <w:t>«К</w:t>
      </w:r>
      <w:r w:rsidR="00766789">
        <w:rPr>
          <w:bCs/>
          <w:sz w:val="28"/>
          <w:szCs w:val="28"/>
          <w:shd w:val="clear" w:color="auto" w:fill="FFFFFF"/>
        </w:rPr>
        <w:t> </w:t>
      </w:r>
      <w:r w:rsidRPr="00464275">
        <w:rPr>
          <w:bCs/>
          <w:sz w:val="28"/>
          <w:szCs w:val="28"/>
          <w:shd w:val="clear" w:color="auto" w:fill="FFFFFF"/>
        </w:rPr>
        <w:t>конкурентоспособному Казахстану, конкурентоспособной экономике, конкурентоспособной нации!»</w:t>
      </w:r>
      <w:bookmarkEnd w:id="14"/>
      <w:r w:rsidR="00AF281F" w:rsidRPr="00464275">
        <w:rPr>
          <w:sz w:val="28"/>
          <w:szCs w:val="28"/>
          <w:shd w:val="clear" w:color="auto" w:fill="FFFFFF"/>
        </w:rPr>
        <w:t xml:space="preserve"> стало основой для</w:t>
      </w:r>
      <w:r w:rsidRPr="00464275">
        <w:rPr>
          <w:sz w:val="28"/>
          <w:szCs w:val="28"/>
          <w:shd w:val="clear" w:color="auto" w:fill="FFFFFF"/>
        </w:rPr>
        <w:t xml:space="preserve"> разработк</w:t>
      </w:r>
      <w:r w:rsidR="00AF281F" w:rsidRPr="00464275">
        <w:rPr>
          <w:sz w:val="28"/>
          <w:szCs w:val="28"/>
          <w:shd w:val="clear" w:color="auto" w:fill="FFFFFF"/>
        </w:rPr>
        <w:t>и</w:t>
      </w:r>
      <w:r w:rsidRPr="00464275">
        <w:rPr>
          <w:sz w:val="28"/>
          <w:szCs w:val="28"/>
          <w:shd w:val="clear" w:color="auto" w:fill="FFFFFF"/>
        </w:rPr>
        <w:t xml:space="preserve"> Стратегии достижения европейских стандартов как в экономической, так и в социальной сфере.</w:t>
      </w:r>
      <w:r w:rsidR="001606D7">
        <w:rPr>
          <w:sz w:val="28"/>
          <w:szCs w:val="28"/>
          <w:shd w:val="clear" w:color="auto" w:fill="FFFFFF"/>
          <w:lang w:val="kk-KZ"/>
        </w:rPr>
        <w:t xml:space="preserve"> </w:t>
      </w:r>
      <w:r w:rsidR="00AF281F" w:rsidRPr="00464275">
        <w:rPr>
          <w:sz w:val="28"/>
          <w:szCs w:val="28"/>
          <w:shd w:val="clear" w:color="auto" w:fill="FFFFFF"/>
        </w:rPr>
        <w:t>Н.</w:t>
      </w:r>
      <w:r w:rsidR="001606D7">
        <w:rPr>
          <w:sz w:val="28"/>
          <w:szCs w:val="28"/>
          <w:shd w:val="clear" w:color="auto" w:fill="FFFFFF"/>
          <w:lang w:val="kk-KZ"/>
        </w:rPr>
        <w:t xml:space="preserve"> </w:t>
      </w:r>
      <w:r w:rsidR="00AF281F" w:rsidRPr="00464275">
        <w:rPr>
          <w:sz w:val="28"/>
          <w:szCs w:val="28"/>
          <w:shd w:val="clear" w:color="auto" w:fill="FFFFFF"/>
        </w:rPr>
        <w:t>Назарбаев в своей речи к казахстанцам отметил</w:t>
      </w:r>
      <w:r w:rsidRPr="00464275">
        <w:rPr>
          <w:sz w:val="28"/>
          <w:szCs w:val="28"/>
          <w:shd w:val="clear" w:color="auto" w:fill="FFFFFF"/>
        </w:rPr>
        <w:t>, что условия для работы бизнесменов в Казахстане действительно улучшаются и уже являются если не лучшими, то далеко не худшими</w:t>
      </w:r>
      <w:r w:rsidR="00AF281F" w:rsidRPr="00464275">
        <w:rPr>
          <w:sz w:val="28"/>
          <w:szCs w:val="28"/>
          <w:shd w:val="clear" w:color="auto" w:fill="FFFFFF"/>
        </w:rPr>
        <w:t>. В этой связи государство ожидает</w:t>
      </w:r>
      <w:r w:rsidRPr="00464275">
        <w:rPr>
          <w:sz w:val="28"/>
          <w:szCs w:val="28"/>
          <w:shd w:val="clear" w:color="auto" w:fill="FFFFFF"/>
        </w:rPr>
        <w:t xml:space="preserve"> от бизнеса не только просьбы по облегчению условий их деятельности, но и энергичной работы по повышению собственной конкурентоспособности</w:t>
      </w:r>
      <w:r w:rsidR="008C6E76" w:rsidRPr="00464275">
        <w:rPr>
          <w:sz w:val="28"/>
          <w:szCs w:val="28"/>
          <w:shd w:val="clear" w:color="auto" w:fill="FFFFFF"/>
        </w:rPr>
        <w:t>.</w:t>
      </w:r>
    </w:p>
    <w:p w14:paraId="2269A9B6" w14:textId="7A6A9688" w:rsidR="004308DA" w:rsidRPr="00464275" w:rsidRDefault="00AF281F" w:rsidP="00464275">
      <w:pPr>
        <w:pStyle w:val="a3"/>
        <w:shd w:val="clear" w:color="auto" w:fill="FFFFFF"/>
        <w:tabs>
          <w:tab w:val="left" w:pos="993"/>
        </w:tabs>
        <w:spacing w:before="0" w:beforeAutospacing="0" w:after="0" w:afterAutospacing="0"/>
        <w:ind w:firstLine="709"/>
        <w:jc w:val="both"/>
        <w:rPr>
          <w:sz w:val="28"/>
          <w:szCs w:val="28"/>
          <w:shd w:val="clear" w:color="auto" w:fill="FFFFFF"/>
          <w:lang w:val="kk-KZ"/>
        </w:rPr>
      </w:pPr>
      <w:r w:rsidRPr="00464275">
        <w:rPr>
          <w:sz w:val="28"/>
          <w:szCs w:val="28"/>
          <w:shd w:val="clear" w:color="auto" w:fill="FFFFFF"/>
        </w:rPr>
        <w:t>В Послании</w:t>
      </w:r>
      <w:r w:rsidR="00766789">
        <w:rPr>
          <w:sz w:val="28"/>
          <w:szCs w:val="28"/>
          <w:shd w:val="clear" w:color="auto" w:fill="FFFFFF"/>
        </w:rPr>
        <w:t xml:space="preserve"> </w:t>
      </w:r>
      <w:r w:rsidRPr="00464275">
        <w:rPr>
          <w:sz w:val="28"/>
          <w:szCs w:val="28"/>
          <w:shd w:val="clear" w:color="auto" w:fill="FFFFFF"/>
        </w:rPr>
        <w:t xml:space="preserve">2004 года Глава государства объявил </w:t>
      </w:r>
      <w:r w:rsidR="005C5F6C" w:rsidRPr="00464275">
        <w:rPr>
          <w:sz w:val="28"/>
          <w:szCs w:val="28"/>
          <w:shd w:val="clear" w:color="auto" w:fill="FFFFFF"/>
        </w:rPr>
        <w:t xml:space="preserve">о завершении </w:t>
      </w:r>
      <w:r w:rsidR="004308DA" w:rsidRPr="00464275">
        <w:rPr>
          <w:sz w:val="28"/>
          <w:szCs w:val="28"/>
          <w:shd w:val="clear" w:color="auto" w:fill="FFFFFF"/>
        </w:rPr>
        <w:t>процесс</w:t>
      </w:r>
      <w:r w:rsidR="005C5F6C" w:rsidRPr="00464275">
        <w:rPr>
          <w:sz w:val="28"/>
          <w:szCs w:val="28"/>
          <w:shd w:val="clear" w:color="auto" w:fill="FFFFFF"/>
        </w:rPr>
        <w:t>а</w:t>
      </w:r>
      <w:r w:rsidR="004308DA" w:rsidRPr="00464275">
        <w:rPr>
          <w:sz w:val="28"/>
          <w:szCs w:val="28"/>
          <w:shd w:val="clear" w:color="auto" w:fill="FFFFFF"/>
        </w:rPr>
        <w:t xml:space="preserve"> становления казахстанского бизнеса.</w:t>
      </w:r>
      <w:r w:rsidR="005C5F6C" w:rsidRPr="00464275">
        <w:rPr>
          <w:sz w:val="28"/>
          <w:szCs w:val="28"/>
          <w:shd w:val="clear" w:color="auto" w:fill="FFFFFF"/>
        </w:rPr>
        <w:t xml:space="preserve"> Государство посчитало, что отечественный бизнес</w:t>
      </w:r>
      <w:r w:rsidR="004308DA" w:rsidRPr="00464275">
        <w:rPr>
          <w:sz w:val="28"/>
          <w:szCs w:val="28"/>
          <w:shd w:val="clear" w:color="auto" w:fill="FFFFFF"/>
        </w:rPr>
        <w:t xml:space="preserve"> вполне </w:t>
      </w:r>
      <w:r w:rsidR="005C5F6C" w:rsidRPr="00464275">
        <w:rPr>
          <w:sz w:val="28"/>
          <w:szCs w:val="28"/>
          <w:shd w:val="clear" w:color="auto" w:fill="FFFFFF"/>
        </w:rPr>
        <w:t>«</w:t>
      </w:r>
      <w:r w:rsidR="004308DA" w:rsidRPr="00464275">
        <w:rPr>
          <w:sz w:val="28"/>
          <w:szCs w:val="28"/>
          <w:shd w:val="clear" w:color="auto" w:fill="FFFFFF"/>
        </w:rPr>
        <w:t>созрел</w:t>
      </w:r>
      <w:r w:rsidR="005C5F6C" w:rsidRPr="00464275">
        <w:rPr>
          <w:sz w:val="28"/>
          <w:szCs w:val="28"/>
          <w:shd w:val="clear" w:color="auto" w:fill="FFFFFF"/>
        </w:rPr>
        <w:t>»</w:t>
      </w:r>
      <w:r w:rsidR="004308DA" w:rsidRPr="00464275">
        <w:rPr>
          <w:sz w:val="28"/>
          <w:szCs w:val="28"/>
          <w:shd w:val="clear" w:color="auto" w:fill="FFFFFF"/>
        </w:rPr>
        <w:t xml:space="preserve"> для борьбы не только на внутренних, но и на внешних рынках.</w:t>
      </w:r>
      <w:r w:rsidR="001606D7">
        <w:rPr>
          <w:sz w:val="28"/>
          <w:szCs w:val="28"/>
          <w:shd w:val="clear" w:color="auto" w:fill="FFFFFF"/>
          <w:lang w:val="kk-KZ"/>
        </w:rPr>
        <w:t xml:space="preserve"> </w:t>
      </w:r>
      <w:r w:rsidR="005C5F6C" w:rsidRPr="00464275">
        <w:rPr>
          <w:sz w:val="28"/>
          <w:szCs w:val="28"/>
          <w:shd w:val="clear" w:color="auto" w:fill="FFFFFF"/>
        </w:rPr>
        <w:t xml:space="preserve">Следующим этапом определено подготовка </w:t>
      </w:r>
      <w:r w:rsidR="004308DA" w:rsidRPr="00464275">
        <w:rPr>
          <w:sz w:val="28"/>
          <w:szCs w:val="28"/>
          <w:shd w:val="clear" w:color="auto" w:fill="FFFFFF"/>
        </w:rPr>
        <w:t>крестьян к конкурентной борьбе не только на казахстанском, но и на мировых рынках.</w:t>
      </w:r>
      <w:r w:rsidR="001606D7">
        <w:rPr>
          <w:sz w:val="28"/>
          <w:szCs w:val="28"/>
          <w:shd w:val="clear" w:color="auto" w:fill="FFFFFF"/>
          <w:lang w:val="kk-KZ"/>
        </w:rPr>
        <w:t xml:space="preserve"> </w:t>
      </w:r>
      <w:r w:rsidR="005C5F6C" w:rsidRPr="00464275">
        <w:rPr>
          <w:sz w:val="28"/>
          <w:szCs w:val="28"/>
          <w:shd w:val="clear" w:color="auto" w:fill="FFFFFF"/>
        </w:rPr>
        <w:t xml:space="preserve">Отдельно сказано о необходимости </w:t>
      </w:r>
      <w:r w:rsidR="004308DA" w:rsidRPr="00464275">
        <w:rPr>
          <w:sz w:val="28"/>
          <w:szCs w:val="28"/>
          <w:shd w:val="clear" w:color="auto" w:fill="FFFFFF"/>
        </w:rPr>
        <w:t>приветствовать и поощрять движение казахстанского капитала за рубеж, освоение им внешних рынков. Это элемент глобальной конкуренции, а также возможность получения важных знаний о мировой экономике.</w:t>
      </w:r>
      <w:r w:rsidR="001606D7">
        <w:rPr>
          <w:sz w:val="28"/>
          <w:szCs w:val="28"/>
          <w:shd w:val="clear" w:color="auto" w:fill="FFFFFF"/>
          <w:lang w:val="kk-KZ"/>
        </w:rPr>
        <w:t xml:space="preserve"> </w:t>
      </w:r>
      <w:r w:rsidR="004308DA" w:rsidRPr="00464275">
        <w:rPr>
          <w:sz w:val="28"/>
          <w:szCs w:val="28"/>
          <w:shd w:val="clear" w:color="auto" w:fill="FFFFFF"/>
        </w:rPr>
        <w:t>Все</w:t>
      </w:r>
      <w:r w:rsidR="005C5F6C" w:rsidRPr="00464275">
        <w:rPr>
          <w:sz w:val="28"/>
          <w:szCs w:val="28"/>
          <w:shd w:val="clear" w:color="auto" w:fill="FFFFFF"/>
        </w:rPr>
        <w:t>м</w:t>
      </w:r>
      <w:r w:rsidR="004308DA" w:rsidRPr="00464275">
        <w:rPr>
          <w:sz w:val="28"/>
          <w:szCs w:val="28"/>
          <w:shd w:val="clear" w:color="auto" w:fill="FFFFFF"/>
        </w:rPr>
        <w:t xml:space="preserve"> государственны</w:t>
      </w:r>
      <w:r w:rsidR="005C5F6C" w:rsidRPr="00464275">
        <w:rPr>
          <w:sz w:val="28"/>
          <w:szCs w:val="28"/>
          <w:shd w:val="clear" w:color="auto" w:fill="FFFFFF"/>
        </w:rPr>
        <w:t>м</w:t>
      </w:r>
      <w:r w:rsidR="004308DA" w:rsidRPr="00464275">
        <w:rPr>
          <w:sz w:val="28"/>
          <w:szCs w:val="28"/>
          <w:shd w:val="clear" w:color="auto" w:fill="FFFFFF"/>
        </w:rPr>
        <w:t xml:space="preserve"> структур</w:t>
      </w:r>
      <w:r w:rsidR="005C5F6C" w:rsidRPr="00464275">
        <w:rPr>
          <w:sz w:val="28"/>
          <w:szCs w:val="28"/>
          <w:shd w:val="clear" w:color="auto" w:fill="FFFFFF"/>
        </w:rPr>
        <w:t>ам</w:t>
      </w:r>
      <w:r w:rsidR="004308DA" w:rsidRPr="00464275">
        <w:rPr>
          <w:sz w:val="28"/>
          <w:szCs w:val="28"/>
          <w:shd w:val="clear" w:color="auto" w:fill="FFFFFF"/>
        </w:rPr>
        <w:t xml:space="preserve"> за рубежом </w:t>
      </w:r>
      <w:r w:rsidR="005C5F6C" w:rsidRPr="00464275">
        <w:rPr>
          <w:sz w:val="28"/>
          <w:szCs w:val="28"/>
          <w:shd w:val="clear" w:color="auto" w:fill="FFFFFF"/>
        </w:rPr>
        <w:t>поручено</w:t>
      </w:r>
      <w:r w:rsidR="004308DA" w:rsidRPr="00464275">
        <w:rPr>
          <w:sz w:val="28"/>
          <w:szCs w:val="28"/>
          <w:shd w:val="clear" w:color="auto" w:fill="FFFFFF"/>
        </w:rPr>
        <w:t xml:space="preserve"> оказывать отечественному бизнесу помощь и </w:t>
      </w:r>
      <w:r w:rsidR="00C04475" w:rsidRPr="00464275">
        <w:rPr>
          <w:sz w:val="28"/>
          <w:szCs w:val="28"/>
          <w:shd w:val="clear" w:color="auto" w:fill="FFFFFF"/>
        </w:rPr>
        <w:t>поддержку</w:t>
      </w:r>
      <w:r w:rsidR="00FB792C">
        <w:rPr>
          <w:sz w:val="28"/>
          <w:szCs w:val="28"/>
          <w:shd w:val="clear" w:color="auto" w:fill="FFFFFF"/>
        </w:rPr>
        <w:t xml:space="preserve"> </w:t>
      </w:r>
      <w:r w:rsidR="00FB792C" w:rsidRPr="00464275">
        <w:rPr>
          <w:sz w:val="28"/>
          <w:szCs w:val="28"/>
          <w:shd w:val="clear" w:color="auto" w:fill="FFFFFF"/>
        </w:rPr>
        <w:t>[</w:t>
      </w:r>
      <w:r w:rsidR="002B32D0">
        <w:rPr>
          <w:sz w:val="28"/>
          <w:szCs w:val="28"/>
          <w:shd w:val="clear" w:color="auto" w:fill="FFFFFF"/>
        </w:rPr>
        <w:t>108</w:t>
      </w:r>
      <w:r w:rsidR="00FB792C" w:rsidRPr="00464275">
        <w:rPr>
          <w:sz w:val="28"/>
          <w:szCs w:val="28"/>
          <w:shd w:val="clear" w:color="auto" w:fill="FFFFFF"/>
        </w:rPr>
        <w:t>].</w:t>
      </w:r>
    </w:p>
    <w:p w14:paraId="4AA07A77" w14:textId="6E5568F8" w:rsidR="005C5F6C" w:rsidRPr="00464275" w:rsidRDefault="005C5F6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18 февраля 2005 года </w:t>
      </w:r>
      <w:r w:rsidR="004308DA" w:rsidRPr="00464275">
        <w:rPr>
          <w:sz w:val="28"/>
          <w:szCs w:val="28"/>
          <w:shd w:val="clear" w:color="auto" w:fill="FFFFFF"/>
        </w:rPr>
        <w:t xml:space="preserve">Президент </w:t>
      </w:r>
      <w:r w:rsidRPr="00464275">
        <w:rPr>
          <w:sz w:val="28"/>
          <w:szCs w:val="28"/>
          <w:shd w:val="clear" w:color="auto" w:fill="FFFFFF"/>
        </w:rPr>
        <w:t xml:space="preserve">представил Послание на тему </w:t>
      </w:r>
      <w:r w:rsidR="004308DA" w:rsidRPr="00464275">
        <w:rPr>
          <w:sz w:val="28"/>
          <w:szCs w:val="28"/>
          <w:shd w:val="clear" w:color="auto" w:fill="FFFFFF"/>
        </w:rPr>
        <w:t>«</w:t>
      </w:r>
      <w:r w:rsidR="004308DA" w:rsidRPr="00464275">
        <w:rPr>
          <w:bCs/>
          <w:sz w:val="28"/>
          <w:szCs w:val="28"/>
          <w:shd w:val="clear" w:color="auto" w:fill="FFFFFF"/>
        </w:rPr>
        <w:t>Казахстан на пути ускоренной экономической, социальной и политической модернизации</w:t>
      </w:r>
      <w:r w:rsidR="004308DA" w:rsidRPr="00464275">
        <w:rPr>
          <w:sz w:val="28"/>
          <w:szCs w:val="28"/>
          <w:shd w:val="clear" w:color="auto" w:fill="FFFFFF"/>
        </w:rPr>
        <w:t>»</w:t>
      </w:r>
      <w:r w:rsidRPr="00464275">
        <w:rPr>
          <w:sz w:val="28"/>
          <w:szCs w:val="28"/>
          <w:shd w:val="clear" w:color="auto" w:fill="FFFFFF"/>
        </w:rPr>
        <w:t xml:space="preserve">, где отдельным параграфом (§3.2.) выделены предложения в развитии </w:t>
      </w:r>
      <w:r w:rsidR="005F19AE" w:rsidRPr="00464275">
        <w:rPr>
          <w:sz w:val="28"/>
          <w:szCs w:val="28"/>
          <w:shd w:val="clear" w:color="auto" w:fill="FFFFFF"/>
        </w:rPr>
        <w:t>мал</w:t>
      </w:r>
      <w:r w:rsidRPr="00464275">
        <w:rPr>
          <w:sz w:val="28"/>
          <w:szCs w:val="28"/>
          <w:shd w:val="clear" w:color="auto" w:fill="FFFFFF"/>
        </w:rPr>
        <w:t>ого</w:t>
      </w:r>
      <w:r w:rsidR="005F19AE" w:rsidRPr="00464275">
        <w:rPr>
          <w:sz w:val="28"/>
          <w:szCs w:val="28"/>
          <w:shd w:val="clear" w:color="auto" w:fill="FFFFFF"/>
        </w:rPr>
        <w:t xml:space="preserve"> и средне</w:t>
      </w:r>
      <w:r w:rsidRPr="00464275">
        <w:rPr>
          <w:sz w:val="28"/>
          <w:szCs w:val="28"/>
          <w:shd w:val="clear" w:color="auto" w:fill="FFFFFF"/>
        </w:rPr>
        <w:t>го</w:t>
      </w:r>
      <w:r w:rsidR="001606D7">
        <w:rPr>
          <w:sz w:val="28"/>
          <w:szCs w:val="28"/>
          <w:shd w:val="clear" w:color="auto" w:fill="FFFFFF"/>
          <w:lang w:val="kk-KZ"/>
        </w:rPr>
        <w:t xml:space="preserve"> </w:t>
      </w:r>
      <w:r w:rsidR="005F19AE" w:rsidRPr="00464275">
        <w:rPr>
          <w:sz w:val="28"/>
          <w:szCs w:val="28"/>
          <w:shd w:val="clear" w:color="auto" w:fill="FFFFFF"/>
        </w:rPr>
        <w:t>бизнес</w:t>
      </w:r>
      <w:r w:rsidRPr="00464275">
        <w:rPr>
          <w:sz w:val="28"/>
          <w:szCs w:val="28"/>
          <w:shd w:val="clear" w:color="auto" w:fill="FFFFFF"/>
        </w:rPr>
        <w:t>а.</w:t>
      </w:r>
      <w:r w:rsidR="001606D7">
        <w:rPr>
          <w:sz w:val="28"/>
          <w:szCs w:val="28"/>
          <w:shd w:val="clear" w:color="auto" w:fill="FFFFFF"/>
          <w:lang w:val="kk-KZ"/>
        </w:rPr>
        <w:t xml:space="preserve"> </w:t>
      </w:r>
      <w:r w:rsidRPr="00464275">
        <w:rPr>
          <w:sz w:val="28"/>
          <w:szCs w:val="28"/>
          <w:shd w:val="clear" w:color="auto" w:fill="FFFFFF"/>
        </w:rPr>
        <w:t>Н.А. Назарбаев сказал, что в</w:t>
      </w:r>
      <w:r w:rsidR="005F19AE" w:rsidRPr="00464275">
        <w:rPr>
          <w:sz w:val="28"/>
          <w:szCs w:val="28"/>
          <w:shd w:val="clear" w:color="auto" w:fill="FFFFFF"/>
        </w:rPr>
        <w:t xml:space="preserve"> таких странах, как Япония, Германия, Бельгия, Италия, малый и средний бизнес составляют более 90 процентов от количества всех их предприятий, во многих развитых странах он дает больше 50 процентов ВВП.</w:t>
      </w:r>
      <w:r w:rsidRPr="00464275">
        <w:rPr>
          <w:sz w:val="28"/>
          <w:szCs w:val="28"/>
          <w:shd w:val="clear" w:color="auto" w:fill="FFFFFF"/>
        </w:rPr>
        <w:t xml:space="preserve"> В этой связи Казахстан</w:t>
      </w:r>
      <w:r w:rsidR="005F19AE" w:rsidRPr="00464275">
        <w:rPr>
          <w:sz w:val="28"/>
          <w:szCs w:val="28"/>
          <w:shd w:val="clear" w:color="auto" w:fill="FFFFFF"/>
        </w:rPr>
        <w:t xml:space="preserve"> долж</w:t>
      </w:r>
      <w:r w:rsidRPr="00464275">
        <w:rPr>
          <w:sz w:val="28"/>
          <w:szCs w:val="28"/>
          <w:shd w:val="clear" w:color="auto" w:fill="FFFFFF"/>
        </w:rPr>
        <w:t>ен</w:t>
      </w:r>
      <w:r w:rsidR="005F19AE" w:rsidRPr="00464275">
        <w:rPr>
          <w:sz w:val="28"/>
          <w:szCs w:val="28"/>
          <w:shd w:val="clear" w:color="auto" w:fill="FFFFFF"/>
        </w:rPr>
        <w:t xml:space="preserve"> выстроить принципиально новую идеологию развития малого и среднего предпринимательства</w:t>
      </w:r>
      <w:r w:rsidR="00B94E7D" w:rsidRPr="00464275">
        <w:rPr>
          <w:sz w:val="28"/>
          <w:szCs w:val="28"/>
          <w:shd w:val="clear" w:color="auto" w:fill="FFFFFF"/>
        </w:rPr>
        <w:t>.</w:t>
      </w:r>
    </w:p>
    <w:p w14:paraId="09870EC9" w14:textId="53678740" w:rsidR="005F19AE" w:rsidRPr="00464275" w:rsidRDefault="005C5F6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Государство со своей стороны обязалось</w:t>
      </w:r>
      <w:r w:rsidR="005F19AE" w:rsidRPr="00464275">
        <w:rPr>
          <w:sz w:val="28"/>
          <w:szCs w:val="28"/>
          <w:shd w:val="clear" w:color="auto" w:fill="FFFFFF"/>
        </w:rPr>
        <w:t xml:space="preserve"> создать благоприятные условия для реализации инициатив предпринимательской среды</w:t>
      </w:r>
      <w:r w:rsidRPr="00464275">
        <w:rPr>
          <w:sz w:val="28"/>
          <w:szCs w:val="28"/>
          <w:shd w:val="clear" w:color="auto" w:fill="FFFFFF"/>
        </w:rPr>
        <w:t>. При этом, к</w:t>
      </w:r>
      <w:r w:rsidR="005F19AE" w:rsidRPr="00464275">
        <w:rPr>
          <w:sz w:val="28"/>
          <w:szCs w:val="28"/>
          <w:shd w:val="clear" w:color="auto" w:fill="FFFFFF"/>
        </w:rPr>
        <w:t>аждый предприимчивый казахстанец должен влиться в эту среду, найти себя в инновационной экономике.</w:t>
      </w:r>
      <w:r w:rsidR="001606D7">
        <w:rPr>
          <w:sz w:val="28"/>
          <w:szCs w:val="28"/>
          <w:shd w:val="clear" w:color="auto" w:fill="FFFFFF"/>
          <w:lang w:val="kk-KZ"/>
        </w:rPr>
        <w:t xml:space="preserve"> </w:t>
      </w:r>
      <w:r w:rsidRPr="00464275">
        <w:rPr>
          <w:sz w:val="28"/>
          <w:szCs w:val="28"/>
          <w:shd w:val="clear" w:color="auto" w:fill="FFFFFF"/>
        </w:rPr>
        <w:t>По мнению главы государства у</w:t>
      </w:r>
      <w:r w:rsidR="005F19AE" w:rsidRPr="00464275">
        <w:rPr>
          <w:sz w:val="28"/>
          <w:szCs w:val="28"/>
          <w:shd w:val="clear" w:color="auto" w:fill="FFFFFF"/>
        </w:rPr>
        <w:t>словия для раскрепощения инициативы</w:t>
      </w:r>
      <w:r w:rsidR="001606D7">
        <w:rPr>
          <w:sz w:val="28"/>
          <w:szCs w:val="28"/>
          <w:shd w:val="clear" w:color="auto" w:fill="FFFFFF"/>
          <w:lang w:val="kk-KZ"/>
        </w:rPr>
        <w:t xml:space="preserve"> </w:t>
      </w:r>
      <w:r w:rsidR="005F19AE" w:rsidRPr="00464275">
        <w:rPr>
          <w:sz w:val="28"/>
          <w:szCs w:val="28"/>
          <w:shd w:val="clear" w:color="auto" w:fill="FFFFFF"/>
        </w:rPr>
        <w:t>казахстанцев созданы, предпринимателям осталось их только реализовать!</w:t>
      </w:r>
      <w:r w:rsidR="001606D7">
        <w:rPr>
          <w:sz w:val="28"/>
          <w:szCs w:val="28"/>
          <w:shd w:val="clear" w:color="auto" w:fill="FFFFFF"/>
          <w:lang w:val="kk-KZ"/>
        </w:rPr>
        <w:t xml:space="preserve"> </w:t>
      </w:r>
      <w:r w:rsidRPr="00464275">
        <w:rPr>
          <w:sz w:val="28"/>
          <w:szCs w:val="28"/>
          <w:shd w:val="clear" w:color="auto" w:fill="FFFFFF"/>
        </w:rPr>
        <w:t>В послании также прозвучал призыв к регионам</w:t>
      </w:r>
      <w:r w:rsidR="005F19AE" w:rsidRPr="00464275">
        <w:rPr>
          <w:sz w:val="28"/>
          <w:szCs w:val="28"/>
          <w:shd w:val="clear" w:color="auto" w:fill="FFFFFF"/>
        </w:rPr>
        <w:t xml:space="preserve"> стать экономически амбициозными.</w:t>
      </w:r>
    </w:p>
    <w:p w14:paraId="1D4EE98C" w14:textId="529C7C63" w:rsidR="00493A25" w:rsidRPr="00464275" w:rsidRDefault="005C5F6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Кроме того, Президент посчитал, что наступила </w:t>
      </w:r>
      <w:r w:rsidR="00493A25" w:rsidRPr="00464275">
        <w:rPr>
          <w:sz w:val="28"/>
          <w:szCs w:val="28"/>
          <w:shd w:val="clear" w:color="auto" w:fill="FFFFFF"/>
        </w:rPr>
        <w:t xml:space="preserve">наконец </w:t>
      </w:r>
      <w:r w:rsidRPr="00464275">
        <w:rPr>
          <w:sz w:val="28"/>
          <w:szCs w:val="28"/>
          <w:shd w:val="clear" w:color="auto" w:fill="FFFFFF"/>
        </w:rPr>
        <w:t>пора</w:t>
      </w:r>
      <w:r w:rsidR="005F19AE" w:rsidRPr="00464275">
        <w:rPr>
          <w:sz w:val="28"/>
          <w:szCs w:val="28"/>
          <w:shd w:val="clear" w:color="auto" w:fill="FFFFFF"/>
        </w:rPr>
        <w:t xml:space="preserve">, </w:t>
      </w:r>
      <w:r w:rsidR="00493A25" w:rsidRPr="00464275">
        <w:rPr>
          <w:sz w:val="28"/>
          <w:szCs w:val="28"/>
          <w:shd w:val="clear" w:color="auto" w:fill="FFFFFF"/>
        </w:rPr>
        <w:t xml:space="preserve">перейти </w:t>
      </w:r>
      <w:r w:rsidR="005F19AE" w:rsidRPr="00464275">
        <w:rPr>
          <w:sz w:val="28"/>
          <w:szCs w:val="28"/>
          <w:shd w:val="clear" w:color="auto" w:fill="FFFFFF"/>
        </w:rPr>
        <w:t xml:space="preserve">от слов к делу и закончить работу по передаче непрофильных функций госпредприятий и мегахолдингов прежде всего крупных государственных компаний и монополий малому и среднему бизнесу. </w:t>
      </w:r>
      <w:r w:rsidR="00493A25" w:rsidRPr="00464275">
        <w:rPr>
          <w:sz w:val="28"/>
          <w:szCs w:val="28"/>
          <w:shd w:val="clear" w:color="auto" w:fill="FFFFFF"/>
        </w:rPr>
        <w:t>Этим предполагалось</w:t>
      </w:r>
      <w:r w:rsidR="005F19AE" w:rsidRPr="00464275">
        <w:rPr>
          <w:sz w:val="28"/>
          <w:szCs w:val="28"/>
          <w:shd w:val="clear" w:color="auto" w:fill="FFFFFF"/>
        </w:rPr>
        <w:t xml:space="preserve"> откр</w:t>
      </w:r>
      <w:r w:rsidR="00493A25" w:rsidRPr="00464275">
        <w:rPr>
          <w:sz w:val="28"/>
          <w:szCs w:val="28"/>
          <w:shd w:val="clear" w:color="auto" w:fill="FFFFFF"/>
        </w:rPr>
        <w:t>ыть</w:t>
      </w:r>
      <w:r w:rsidR="005F19AE" w:rsidRPr="00464275">
        <w:rPr>
          <w:sz w:val="28"/>
          <w:szCs w:val="28"/>
          <w:shd w:val="clear" w:color="auto" w:fill="FFFFFF"/>
        </w:rPr>
        <w:t xml:space="preserve"> бизнесу новое дыхание.</w:t>
      </w:r>
      <w:r w:rsidR="001606D7">
        <w:rPr>
          <w:sz w:val="28"/>
          <w:szCs w:val="28"/>
          <w:shd w:val="clear" w:color="auto" w:fill="FFFFFF"/>
          <w:lang w:val="kk-KZ"/>
        </w:rPr>
        <w:t xml:space="preserve"> </w:t>
      </w:r>
      <w:r w:rsidR="00493A25" w:rsidRPr="00464275">
        <w:rPr>
          <w:sz w:val="28"/>
          <w:szCs w:val="28"/>
          <w:shd w:val="clear" w:color="auto" w:fill="FFFFFF"/>
        </w:rPr>
        <w:t>Власть понимала, что н</w:t>
      </w:r>
      <w:r w:rsidR="005F19AE" w:rsidRPr="00464275">
        <w:rPr>
          <w:sz w:val="28"/>
          <w:szCs w:val="28"/>
          <w:shd w:val="clear" w:color="auto" w:fill="FFFFFF"/>
        </w:rPr>
        <w:t xml:space="preserve">е всем предпринимателям доступны Банк развития и Инвестиционный фонд. Поэтому Фонд развития малого предпринимательства должен стать своего рода </w:t>
      </w:r>
      <w:r w:rsidR="00493A25" w:rsidRPr="00464275">
        <w:rPr>
          <w:sz w:val="28"/>
          <w:szCs w:val="28"/>
          <w:shd w:val="clear" w:color="auto" w:fill="FFFFFF"/>
        </w:rPr>
        <w:t>«</w:t>
      </w:r>
      <w:r w:rsidR="005F19AE" w:rsidRPr="00464275">
        <w:rPr>
          <w:sz w:val="28"/>
          <w:szCs w:val="28"/>
          <w:shd w:val="clear" w:color="auto" w:fill="FFFFFF"/>
        </w:rPr>
        <w:t>финансовым супермаркетом</w:t>
      </w:r>
      <w:r w:rsidR="00493A25" w:rsidRPr="00464275">
        <w:rPr>
          <w:sz w:val="28"/>
          <w:szCs w:val="28"/>
          <w:shd w:val="clear" w:color="auto" w:fill="FFFFFF"/>
        </w:rPr>
        <w:t>»</w:t>
      </w:r>
      <w:r w:rsidR="005F19AE" w:rsidRPr="00464275">
        <w:rPr>
          <w:sz w:val="28"/>
          <w:szCs w:val="28"/>
          <w:shd w:val="clear" w:color="auto" w:fill="FFFFFF"/>
        </w:rPr>
        <w:t xml:space="preserve">. </w:t>
      </w:r>
      <w:r w:rsidR="00493A25" w:rsidRPr="00464275">
        <w:rPr>
          <w:sz w:val="28"/>
          <w:szCs w:val="28"/>
          <w:shd w:val="clear" w:color="auto" w:fill="FFFFFF"/>
        </w:rPr>
        <w:t>Ф</w:t>
      </w:r>
      <w:r w:rsidR="005F19AE" w:rsidRPr="00464275">
        <w:rPr>
          <w:sz w:val="28"/>
          <w:szCs w:val="28"/>
          <w:shd w:val="clear" w:color="auto" w:fill="FFFFFF"/>
        </w:rPr>
        <w:t xml:space="preserve">онду </w:t>
      </w:r>
      <w:r w:rsidR="00493A25" w:rsidRPr="00464275">
        <w:rPr>
          <w:sz w:val="28"/>
          <w:szCs w:val="28"/>
          <w:shd w:val="clear" w:color="auto" w:fill="FFFFFF"/>
        </w:rPr>
        <w:t xml:space="preserve">планировалось </w:t>
      </w:r>
      <w:r w:rsidR="005F19AE" w:rsidRPr="00464275">
        <w:rPr>
          <w:sz w:val="28"/>
          <w:szCs w:val="28"/>
          <w:shd w:val="clear" w:color="auto" w:fill="FFFFFF"/>
        </w:rPr>
        <w:t xml:space="preserve">из республиканского бюджета дополнительно </w:t>
      </w:r>
      <w:r w:rsidR="00493A25" w:rsidRPr="00464275">
        <w:rPr>
          <w:sz w:val="28"/>
          <w:szCs w:val="28"/>
          <w:shd w:val="clear" w:color="auto" w:fill="FFFFFF"/>
        </w:rPr>
        <w:t xml:space="preserve">выделить </w:t>
      </w:r>
      <w:r w:rsidR="005F19AE" w:rsidRPr="00464275">
        <w:rPr>
          <w:sz w:val="28"/>
          <w:szCs w:val="28"/>
          <w:shd w:val="clear" w:color="auto" w:fill="FFFFFF"/>
        </w:rPr>
        <w:t>10 млрд. тенге</w:t>
      </w:r>
      <w:r w:rsidR="00493A25" w:rsidRPr="00464275">
        <w:rPr>
          <w:sz w:val="28"/>
          <w:szCs w:val="28"/>
          <w:shd w:val="clear" w:color="auto" w:fill="FFFFFF"/>
        </w:rPr>
        <w:t xml:space="preserve"> для повышения</w:t>
      </w:r>
      <w:r w:rsidR="005F19AE" w:rsidRPr="00464275">
        <w:rPr>
          <w:sz w:val="28"/>
          <w:szCs w:val="28"/>
          <w:shd w:val="clear" w:color="auto" w:fill="FFFFFF"/>
        </w:rPr>
        <w:t xml:space="preserve"> возможност</w:t>
      </w:r>
      <w:r w:rsidR="00493A25" w:rsidRPr="00464275">
        <w:rPr>
          <w:sz w:val="28"/>
          <w:szCs w:val="28"/>
          <w:shd w:val="clear" w:color="auto" w:fill="FFFFFF"/>
        </w:rPr>
        <w:t>ей</w:t>
      </w:r>
      <w:r w:rsidR="005F19AE" w:rsidRPr="00464275">
        <w:rPr>
          <w:sz w:val="28"/>
          <w:szCs w:val="28"/>
          <w:shd w:val="clear" w:color="auto" w:fill="FFFFFF"/>
        </w:rPr>
        <w:t xml:space="preserve"> кредитования субъектов малого бизнеса до 25 млрд. тенге. </w:t>
      </w:r>
    </w:p>
    <w:p w14:paraId="77625FFF" w14:textId="6B05A51F" w:rsidR="005F19AE" w:rsidRPr="00464275" w:rsidRDefault="005F19AE"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С </w:t>
      </w:r>
      <w:r w:rsidR="00493A25" w:rsidRPr="00464275">
        <w:rPr>
          <w:sz w:val="28"/>
          <w:szCs w:val="28"/>
          <w:shd w:val="clear" w:color="auto" w:fill="FFFFFF"/>
        </w:rPr>
        <w:t>2005</w:t>
      </w:r>
      <w:r w:rsidRPr="00464275">
        <w:rPr>
          <w:sz w:val="28"/>
          <w:szCs w:val="28"/>
          <w:shd w:val="clear" w:color="auto" w:fill="FFFFFF"/>
        </w:rPr>
        <w:t xml:space="preserve"> года</w:t>
      </w:r>
      <w:r w:rsidR="00493A25" w:rsidRPr="00464275">
        <w:rPr>
          <w:sz w:val="28"/>
          <w:szCs w:val="28"/>
          <w:shd w:val="clear" w:color="auto" w:fill="FFFFFF"/>
        </w:rPr>
        <w:t xml:space="preserve"> в рамках</w:t>
      </w:r>
      <w:r w:rsidR="001606D7">
        <w:rPr>
          <w:sz w:val="28"/>
          <w:szCs w:val="28"/>
          <w:shd w:val="clear" w:color="auto" w:fill="FFFFFF"/>
          <w:lang w:val="kk-KZ"/>
        </w:rPr>
        <w:t xml:space="preserve"> </w:t>
      </w:r>
      <w:r w:rsidR="00493A25" w:rsidRPr="00464275">
        <w:rPr>
          <w:sz w:val="28"/>
          <w:szCs w:val="28"/>
          <w:shd w:val="clear" w:color="auto" w:fill="FFFFFF"/>
        </w:rPr>
        <w:t xml:space="preserve">государственной поддержки </w:t>
      </w:r>
      <w:r w:rsidRPr="00464275">
        <w:rPr>
          <w:sz w:val="28"/>
          <w:szCs w:val="28"/>
          <w:shd w:val="clear" w:color="auto" w:fill="FFFFFF"/>
        </w:rPr>
        <w:t>начат</w:t>
      </w:r>
      <w:r w:rsidR="00493A25" w:rsidRPr="00464275">
        <w:rPr>
          <w:sz w:val="28"/>
          <w:szCs w:val="28"/>
          <w:shd w:val="clear" w:color="auto" w:fill="FFFFFF"/>
        </w:rPr>
        <w:t>о</w:t>
      </w:r>
      <w:r w:rsidRPr="00464275">
        <w:rPr>
          <w:sz w:val="28"/>
          <w:szCs w:val="28"/>
          <w:shd w:val="clear" w:color="auto" w:fill="FFFFFF"/>
        </w:rPr>
        <w:t xml:space="preserve"> гарантирование банковских кредитов и осуществление страхования.</w:t>
      </w:r>
      <w:r w:rsidR="001606D7">
        <w:rPr>
          <w:sz w:val="28"/>
          <w:szCs w:val="28"/>
          <w:shd w:val="clear" w:color="auto" w:fill="FFFFFF"/>
          <w:lang w:val="kk-KZ"/>
        </w:rPr>
        <w:t xml:space="preserve"> </w:t>
      </w:r>
      <w:r w:rsidR="00493A25" w:rsidRPr="00464275">
        <w:rPr>
          <w:sz w:val="28"/>
          <w:szCs w:val="28"/>
          <w:shd w:val="clear" w:color="auto" w:fill="FFFFFF"/>
        </w:rPr>
        <w:t>Как полагал Н.</w:t>
      </w:r>
      <w:r w:rsidR="001606D7">
        <w:rPr>
          <w:sz w:val="28"/>
          <w:szCs w:val="28"/>
          <w:shd w:val="clear" w:color="auto" w:fill="FFFFFF"/>
          <w:lang w:val="kk-KZ"/>
        </w:rPr>
        <w:t xml:space="preserve"> </w:t>
      </w:r>
      <w:r w:rsidR="00493A25" w:rsidRPr="00464275">
        <w:rPr>
          <w:sz w:val="28"/>
          <w:szCs w:val="28"/>
          <w:shd w:val="clear" w:color="auto" w:fill="FFFFFF"/>
        </w:rPr>
        <w:t>Назарбаев п</w:t>
      </w:r>
      <w:r w:rsidRPr="00464275">
        <w:rPr>
          <w:sz w:val="28"/>
          <w:szCs w:val="28"/>
          <w:shd w:val="clear" w:color="auto" w:fill="FFFFFF"/>
        </w:rPr>
        <w:t xml:space="preserve">редприниматели должны знать, что </w:t>
      </w:r>
      <w:r w:rsidR="00493A25" w:rsidRPr="00464275">
        <w:rPr>
          <w:sz w:val="28"/>
          <w:szCs w:val="28"/>
          <w:shd w:val="clear" w:color="auto" w:fill="FFFFFF"/>
        </w:rPr>
        <w:t>для них создаются</w:t>
      </w:r>
      <w:r w:rsidRPr="00464275">
        <w:rPr>
          <w:sz w:val="28"/>
          <w:szCs w:val="28"/>
          <w:shd w:val="clear" w:color="auto" w:fill="FFFFFF"/>
        </w:rPr>
        <w:t xml:space="preserve"> нормальные условия и преференции, </w:t>
      </w:r>
      <w:r w:rsidR="00493A25" w:rsidRPr="00464275">
        <w:rPr>
          <w:sz w:val="28"/>
          <w:szCs w:val="28"/>
          <w:shd w:val="clear" w:color="auto" w:fill="FFFFFF"/>
        </w:rPr>
        <w:t xml:space="preserve">а также </w:t>
      </w:r>
      <w:r w:rsidRPr="00464275">
        <w:rPr>
          <w:sz w:val="28"/>
          <w:szCs w:val="28"/>
          <w:shd w:val="clear" w:color="auto" w:fill="FFFFFF"/>
        </w:rPr>
        <w:t xml:space="preserve">что бизнес </w:t>
      </w:r>
      <w:r w:rsidR="00493A25" w:rsidRPr="00464275">
        <w:rPr>
          <w:sz w:val="28"/>
          <w:szCs w:val="28"/>
          <w:shd w:val="clear" w:color="auto" w:fill="FFFFFF"/>
        </w:rPr>
        <w:t xml:space="preserve">в Казахстане </w:t>
      </w:r>
      <w:r w:rsidRPr="00464275">
        <w:rPr>
          <w:sz w:val="28"/>
          <w:szCs w:val="28"/>
          <w:shd w:val="clear" w:color="auto" w:fill="FFFFFF"/>
        </w:rPr>
        <w:t xml:space="preserve">безопасен и перспективен. </w:t>
      </w:r>
    </w:p>
    <w:p w14:paraId="1409A610" w14:textId="52A910EE" w:rsidR="00493A25" w:rsidRPr="00464275" w:rsidRDefault="00493A25"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параграфе </w:t>
      </w:r>
      <w:r w:rsidR="005F19AE" w:rsidRPr="00464275">
        <w:rPr>
          <w:sz w:val="28"/>
          <w:szCs w:val="28"/>
          <w:shd w:val="clear" w:color="auto" w:fill="FFFFFF"/>
        </w:rPr>
        <w:t xml:space="preserve">2.6 </w:t>
      </w:r>
      <w:r w:rsidRPr="00464275">
        <w:rPr>
          <w:sz w:val="28"/>
          <w:szCs w:val="28"/>
          <w:shd w:val="clear" w:color="auto" w:fill="FFFFFF"/>
        </w:rPr>
        <w:t>«</w:t>
      </w:r>
      <w:r w:rsidR="005F19AE" w:rsidRPr="00464275">
        <w:rPr>
          <w:sz w:val="28"/>
          <w:szCs w:val="28"/>
          <w:shd w:val="clear" w:color="auto" w:fill="FFFFFF"/>
        </w:rPr>
        <w:t>Реализация широкомасштабной государственной</w:t>
      </w:r>
      <w:r w:rsidR="001606D7">
        <w:rPr>
          <w:sz w:val="28"/>
          <w:szCs w:val="28"/>
          <w:shd w:val="clear" w:color="auto" w:fill="FFFFFF"/>
          <w:lang w:val="kk-KZ"/>
        </w:rPr>
        <w:t xml:space="preserve"> </w:t>
      </w:r>
      <w:r w:rsidR="005F19AE" w:rsidRPr="00464275">
        <w:rPr>
          <w:sz w:val="28"/>
          <w:szCs w:val="28"/>
          <w:shd w:val="clear" w:color="auto" w:fill="FFFFFF"/>
        </w:rPr>
        <w:t>поддержки предпринимательства, расширение и укрепление</w:t>
      </w:r>
      <w:r w:rsidR="001606D7">
        <w:rPr>
          <w:sz w:val="28"/>
          <w:szCs w:val="28"/>
          <w:shd w:val="clear" w:color="auto" w:fill="FFFFFF"/>
          <w:lang w:val="kk-KZ"/>
        </w:rPr>
        <w:t xml:space="preserve"> </w:t>
      </w:r>
      <w:r w:rsidR="005F19AE" w:rsidRPr="00464275">
        <w:rPr>
          <w:sz w:val="28"/>
          <w:szCs w:val="28"/>
          <w:shd w:val="clear" w:color="auto" w:fill="FFFFFF"/>
        </w:rPr>
        <w:t>позиций малого и среднего бизнеса</w:t>
      </w:r>
      <w:r w:rsidRPr="00464275">
        <w:rPr>
          <w:sz w:val="28"/>
          <w:szCs w:val="28"/>
          <w:shd w:val="clear" w:color="auto" w:fill="FFFFFF"/>
        </w:rPr>
        <w:t>» Послания Президента народу Казахстана от 1 марта 2006 года «</w:t>
      </w:r>
      <w:r w:rsidRPr="00464275">
        <w:rPr>
          <w:bCs/>
          <w:sz w:val="28"/>
          <w:szCs w:val="28"/>
          <w:shd w:val="clear" w:color="auto" w:fill="FFFFFF"/>
        </w:rPr>
        <w:t>Казахстан на пороге нового рывка вперед в своем развитии</w:t>
      </w:r>
      <w:r w:rsidRPr="00464275">
        <w:rPr>
          <w:sz w:val="28"/>
          <w:szCs w:val="28"/>
          <w:shd w:val="clear" w:color="auto" w:fill="FFFFFF"/>
        </w:rPr>
        <w:t>» отмечены следующие положения</w:t>
      </w:r>
      <w:r w:rsidR="00C7125D">
        <w:rPr>
          <w:sz w:val="28"/>
          <w:szCs w:val="28"/>
          <w:shd w:val="clear" w:color="auto" w:fill="FFFFFF"/>
        </w:rPr>
        <w:t xml:space="preserve"> </w:t>
      </w:r>
      <w:r w:rsidR="00C7125D">
        <w:rPr>
          <w:spacing w:val="2"/>
          <w:sz w:val="28"/>
          <w:szCs w:val="28"/>
          <w:shd w:val="clear" w:color="auto" w:fill="FFFFFF"/>
        </w:rPr>
        <w:t>[</w:t>
      </w:r>
      <w:r w:rsidR="002B32D0">
        <w:rPr>
          <w:spacing w:val="2"/>
          <w:sz w:val="28"/>
          <w:szCs w:val="28"/>
          <w:shd w:val="clear" w:color="auto" w:fill="FFFFFF"/>
        </w:rPr>
        <w:t>109</w:t>
      </w:r>
      <w:r w:rsidR="00C7125D">
        <w:rPr>
          <w:spacing w:val="2"/>
          <w:sz w:val="28"/>
          <w:szCs w:val="28"/>
          <w:shd w:val="clear" w:color="auto" w:fill="FFFFFF"/>
        </w:rPr>
        <w:t>]</w:t>
      </w:r>
      <w:r w:rsidRPr="00464275">
        <w:rPr>
          <w:sz w:val="28"/>
          <w:szCs w:val="28"/>
          <w:shd w:val="clear" w:color="auto" w:fill="FFFFFF"/>
        </w:rPr>
        <w:t>:</w:t>
      </w:r>
    </w:p>
    <w:p w14:paraId="513460FE" w14:textId="532940B2" w:rsidR="005F19AE"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 xml:space="preserve">‒ </w:t>
      </w:r>
      <w:r w:rsidR="005F19AE" w:rsidRPr="00464275">
        <w:rPr>
          <w:sz w:val="28"/>
          <w:szCs w:val="28"/>
          <w:shd w:val="clear" w:color="auto" w:fill="FFFFFF"/>
        </w:rPr>
        <w:t>Фонд развития малого предпринимательства должен стать реальным источником финансовых ресурсов и экспертизы для различных слоев населения, желающих реализовать предпринимательский потенциал и инициативу. Необходимо расширить представительскую сеть Фонда, усилить работу в регионах, направленную на поддержку предпринимательства</w:t>
      </w:r>
      <w:r>
        <w:rPr>
          <w:sz w:val="28"/>
          <w:szCs w:val="28"/>
          <w:shd w:val="clear" w:color="auto" w:fill="FFFFFF"/>
        </w:rPr>
        <w:t>;</w:t>
      </w:r>
    </w:p>
    <w:p w14:paraId="6179DE6B" w14:textId="5EE2915E" w:rsidR="005F19AE"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3D156D" w:rsidRPr="00464275">
        <w:rPr>
          <w:sz w:val="28"/>
          <w:szCs w:val="28"/>
          <w:shd w:val="clear" w:color="auto" w:fill="FFFFFF"/>
        </w:rPr>
        <w:t xml:space="preserve"> </w:t>
      </w:r>
      <w:r w:rsidR="00493A25" w:rsidRPr="00464275">
        <w:rPr>
          <w:sz w:val="28"/>
          <w:szCs w:val="28"/>
          <w:shd w:val="clear" w:color="auto" w:fill="FFFFFF"/>
        </w:rPr>
        <w:t>н</w:t>
      </w:r>
      <w:r w:rsidR="005F19AE" w:rsidRPr="00464275">
        <w:rPr>
          <w:sz w:val="28"/>
          <w:szCs w:val="28"/>
          <w:shd w:val="clear" w:color="auto" w:fill="FFFFFF"/>
        </w:rPr>
        <w:t xml:space="preserve">адо также разрушить </w:t>
      </w:r>
      <w:r w:rsidR="00493A25" w:rsidRPr="00464275">
        <w:rPr>
          <w:sz w:val="28"/>
          <w:szCs w:val="28"/>
          <w:shd w:val="clear" w:color="auto" w:fill="FFFFFF"/>
        </w:rPr>
        <w:t>«</w:t>
      </w:r>
      <w:r w:rsidR="005F19AE" w:rsidRPr="00464275">
        <w:rPr>
          <w:sz w:val="28"/>
          <w:szCs w:val="28"/>
          <w:shd w:val="clear" w:color="auto" w:fill="FFFFFF"/>
        </w:rPr>
        <w:t>скрытые</w:t>
      </w:r>
      <w:r w:rsidR="00493A25" w:rsidRPr="00464275">
        <w:rPr>
          <w:sz w:val="28"/>
          <w:szCs w:val="28"/>
          <w:shd w:val="clear" w:color="auto" w:fill="FFFFFF"/>
        </w:rPr>
        <w:t>»</w:t>
      </w:r>
      <w:r w:rsidR="005F19AE" w:rsidRPr="00464275">
        <w:rPr>
          <w:sz w:val="28"/>
          <w:szCs w:val="28"/>
          <w:shd w:val="clear" w:color="auto" w:fill="FFFFFF"/>
        </w:rPr>
        <w:t xml:space="preserve"> монополии, существующие в металлургии, в банковской сфере, в страховании, в химической промышленности и в других отраслях. Это нужно сделать через реформу антимонопольного законодательства, а также через создание привлекательных и прозрачных условий для вхождения в эти секторы экономики новых компаний </w:t>
      </w:r>
      <w:r>
        <w:rPr>
          <w:sz w:val="28"/>
          <w:szCs w:val="28"/>
          <w:shd w:val="clear" w:color="auto" w:fill="FFFFFF"/>
        </w:rPr>
        <w:t>‒</w:t>
      </w:r>
      <w:r w:rsidR="005F19AE" w:rsidRPr="00464275">
        <w:rPr>
          <w:sz w:val="28"/>
          <w:szCs w:val="28"/>
          <w:shd w:val="clear" w:color="auto" w:fill="FFFFFF"/>
        </w:rPr>
        <w:t xml:space="preserve"> как отечественных, так и иностранных, то есть через повышение конкуренции в этих секторах</w:t>
      </w:r>
      <w:r>
        <w:rPr>
          <w:sz w:val="28"/>
          <w:szCs w:val="28"/>
          <w:shd w:val="clear" w:color="auto" w:fill="FFFFFF"/>
        </w:rPr>
        <w:t>;</w:t>
      </w:r>
    </w:p>
    <w:p w14:paraId="1B56892A" w14:textId="75D66ACD" w:rsidR="005F19AE"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 xml:space="preserve">‒ </w:t>
      </w:r>
      <w:r w:rsidR="00493A25" w:rsidRPr="00464275">
        <w:rPr>
          <w:sz w:val="28"/>
          <w:szCs w:val="28"/>
          <w:shd w:val="clear" w:color="auto" w:fill="FFFFFF"/>
        </w:rPr>
        <w:t>н</w:t>
      </w:r>
      <w:r w:rsidR="005F19AE" w:rsidRPr="00464275">
        <w:rPr>
          <w:sz w:val="28"/>
          <w:szCs w:val="28"/>
          <w:shd w:val="clear" w:color="auto" w:fill="FFFFFF"/>
        </w:rPr>
        <w:t xml:space="preserve">еобходимо пресекать попытки бюрократии установить контроль над производственными активами. </w:t>
      </w:r>
    </w:p>
    <w:p w14:paraId="61D8BF03" w14:textId="34EFBC3C" w:rsidR="005F19AE" w:rsidRPr="00464275" w:rsidRDefault="00493A25"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параграфе </w:t>
      </w:r>
      <w:r w:rsidR="005F19AE" w:rsidRPr="00464275">
        <w:rPr>
          <w:sz w:val="28"/>
          <w:szCs w:val="28"/>
          <w:shd w:val="clear" w:color="auto" w:fill="FFFFFF"/>
        </w:rPr>
        <w:t xml:space="preserve">2.7. </w:t>
      </w:r>
      <w:r w:rsidRPr="00464275">
        <w:rPr>
          <w:sz w:val="28"/>
          <w:szCs w:val="28"/>
          <w:shd w:val="clear" w:color="auto" w:fill="FFFFFF"/>
        </w:rPr>
        <w:t>представлено видение по с</w:t>
      </w:r>
      <w:r w:rsidR="005F19AE" w:rsidRPr="00464275">
        <w:rPr>
          <w:sz w:val="28"/>
          <w:szCs w:val="28"/>
          <w:shd w:val="clear" w:color="auto" w:fill="FFFFFF"/>
        </w:rPr>
        <w:t>оздани</w:t>
      </w:r>
      <w:r w:rsidRPr="00464275">
        <w:rPr>
          <w:sz w:val="28"/>
          <w:szCs w:val="28"/>
          <w:shd w:val="clear" w:color="auto" w:fill="FFFFFF"/>
        </w:rPr>
        <w:t>ю</w:t>
      </w:r>
      <w:r w:rsidR="005F19AE" w:rsidRPr="00464275">
        <w:rPr>
          <w:sz w:val="28"/>
          <w:szCs w:val="28"/>
          <w:shd w:val="clear" w:color="auto" w:fill="FFFFFF"/>
        </w:rPr>
        <w:t xml:space="preserve"> региональных </w:t>
      </w:r>
      <w:r w:rsidRPr="00464275">
        <w:rPr>
          <w:sz w:val="28"/>
          <w:szCs w:val="28"/>
          <w:shd w:val="clear" w:color="auto" w:fill="FFFFFF"/>
        </w:rPr>
        <w:t>«</w:t>
      </w:r>
      <w:r w:rsidR="005F19AE" w:rsidRPr="00464275">
        <w:rPr>
          <w:sz w:val="28"/>
          <w:szCs w:val="28"/>
          <w:shd w:val="clear" w:color="auto" w:fill="FFFFFF"/>
        </w:rPr>
        <w:t>локомотивов</w:t>
      </w:r>
      <w:r w:rsidRPr="00464275">
        <w:rPr>
          <w:sz w:val="28"/>
          <w:szCs w:val="28"/>
          <w:shd w:val="clear" w:color="auto" w:fill="FFFFFF"/>
        </w:rPr>
        <w:t xml:space="preserve">» </w:t>
      </w:r>
      <w:r w:rsidR="005F19AE" w:rsidRPr="00464275">
        <w:rPr>
          <w:sz w:val="28"/>
          <w:szCs w:val="28"/>
          <w:shd w:val="clear" w:color="auto" w:fill="FFFFFF"/>
        </w:rPr>
        <w:t>экономического развития за счет формирования региональных</w:t>
      </w:r>
      <w:r w:rsidR="001606D7">
        <w:rPr>
          <w:sz w:val="28"/>
          <w:szCs w:val="28"/>
          <w:shd w:val="clear" w:color="auto" w:fill="FFFFFF"/>
          <w:lang w:val="kk-KZ"/>
        </w:rPr>
        <w:t xml:space="preserve"> </w:t>
      </w:r>
      <w:r w:rsidR="005F19AE" w:rsidRPr="00464275">
        <w:rPr>
          <w:sz w:val="28"/>
          <w:szCs w:val="28"/>
          <w:shd w:val="clear" w:color="auto" w:fill="FFFFFF"/>
        </w:rPr>
        <w:t>корпораций социального развития и предпринимательства</w:t>
      </w:r>
      <w:r w:rsidRPr="00464275">
        <w:rPr>
          <w:sz w:val="28"/>
          <w:szCs w:val="28"/>
          <w:shd w:val="clear" w:color="auto" w:fill="FFFFFF"/>
        </w:rPr>
        <w:t xml:space="preserve">. </w:t>
      </w:r>
      <w:r w:rsidR="005F19AE" w:rsidRPr="00464275">
        <w:rPr>
          <w:sz w:val="28"/>
          <w:szCs w:val="28"/>
          <w:shd w:val="clear" w:color="auto" w:fill="FFFFFF"/>
        </w:rPr>
        <w:t>Социально-предпринимательские корпорации</w:t>
      </w:r>
      <w:r w:rsidR="00766789">
        <w:rPr>
          <w:sz w:val="28"/>
          <w:szCs w:val="28"/>
          <w:shd w:val="clear" w:color="auto" w:fill="FFFFFF"/>
        </w:rPr>
        <w:t xml:space="preserve"> </w:t>
      </w:r>
      <w:r w:rsidRPr="00464275">
        <w:rPr>
          <w:sz w:val="28"/>
          <w:szCs w:val="28"/>
          <w:shd w:val="clear" w:color="auto" w:fill="FFFFFF"/>
        </w:rPr>
        <w:t>–</w:t>
      </w:r>
      <w:r w:rsidR="005F19AE" w:rsidRPr="00464275">
        <w:rPr>
          <w:sz w:val="28"/>
          <w:szCs w:val="28"/>
          <w:shd w:val="clear" w:color="auto" w:fill="FFFFFF"/>
        </w:rPr>
        <w:t xml:space="preserve"> это устойчивые бизнес-структуры, осуществляющие свою деятельность с целью получения прибыли от производства и продажи товаров и услуг. Основным отличием СПК от коммерческих корпораций является то, что полученная прибыль реинвестируется для реализации социальных, экономических или культурных целей населения того региона, в интересах которого СПК создавались.</w:t>
      </w:r>
    </w:p>
    <w:p w14:paraId="5324BD1E" w14:textId="2B6E4635" w:rsidR="005F19AE" w:rsidRPr="00464275" w:rsidRDefault="009B190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По мнению Президента, в</w:t>
      </w:r>
      <w:r w:rsidR="005F19AE" w:rsidRPr="00464275">
        <w:rPr>
          <w:sz w:val="28"/>
          <w:szCs w:val="28"/>
          <w:shd w:val="clear" w:color="auto" w:fill="FFFFFF"/>
        </w:rPr>
        <w:t xml:space="preserve"> Казахстане можно сформировать СПК в разных регионах, передав им при этом коммунальную собственность, землю, нерентабельные, но работающие предприятия, которые можно использовать для создания нового бизнеса.</w:t>
      </w:r>
      <w:r w:rsidR="001606D7">
        <w:rPr>
          <w:sz w:val="28"/>
          <w:szCs w:val="28"/>
          <w:shd w:val="clear" w:color="auto" w:fill="FFFFFF"/>
          <w:lang w:val="kk-KZ"/>
        </w:rPr>
        <w:t xml:space="preserve"> </w:t>
      </w:r>
      <w:r w:rsidR="005F19AE" w:rsidRPr="00464275">
        <w:rPr>
          <w:sz w:val="28"/>
          <w:szCs w:val="28"/>
          <w:shd w:val="clear" w:color="auto" w:fill="FFFFFF"/>
        </w:rPr>
        <w:t>Каждая СПК должна стать своего рода региональным институтом развития и может представлять собой холдинговую компанию, управляющую государственными активами в соответствующем регионе страны.</w:t>
      </w:r>
      <w:r w:rsidR="001606D7">
        <w:rPr>
          <w:sz w:val="28"/>
          <w:szCs w:val="28"/>
          <w:shd w:val="clear" w:color="auto" w:fill="FFFFFF"/>
          <w:lang w:val="kk-KZ"/>
        </w:rPr>
        <w:t xml:space="preserve"> </w:t>
      </w:r>
      <w:r w:rsidRPr="00464275">
        <w:rPr>
          <w:sz w:val="28"/>
          <w:szCs w:val="28"/>
          <w:shd w:val="clear" w:color="auto" w:fill="FFFFFF"/>
        </w:rPr>
        <w:t>В</w:t>
      </w:r>
      <w:r w:rsidR="005F19AE" w:rsidRPr="00464275">
        <w:rPr>
          <w:sz w:val="28"/>
          <w:szCs w:val="28"/>
          <w:shd w:val="clear" w:color="auto" w:fill="FFFFFF"/>
        </w:rPr>
        <w:t xml:space="preserve"> дальнейшем, по мере накопления управленческого опыта и повышения уровня капитализации СПК, речь может идти о расширении и диверсификации их </w:t>
      </w:r>
      <w:r w:rsidRPr="00464275">
        <w:rPr>
          <w:sz w:val="28"/>
          <w:szCs w:val="28"/>
          <w:shd w:val="clear" w:color="auto" w:fill="FFFFFF"/>
        </w:rPr>
        <w:t>«</w:t>
      </w:r>
      <w:r w:rsidR="005F19AE" w:rsidRPr="00464275">
        <w:rPr>
          <w:sz w:val="28"/>
          <w:szCs w:val="28"/>
          <w:shd w:val="clear" w:color="auto" w:fill="FFFFFF"/>
        </w:rPr>
        <w:t>сферы ответственности</w:t>
      </w:r>
      <w:r w:rsidRPr="00464275">
        <w:rPr>
          <w:sz w:val="28"/>
          <w:szCs w:val="28"/>
          <w:shd w:val="clear" w:color="auto" w:fill="FFFFFF"/>
        </w:rPr>
        <w:t>»</w:t>
      </w:r>
      <w:r w:rsidR="005F19AE" w:rsidRPr="00464275">
        <w:rPr>
          <w:sz w:val="28"/>
          <w:szCs w:val="28"/>
          <w:shd w:val="clear" w:color="auto" w:fill="FFFFFF"/>
        </w:rPr>
        <w:t>, включая выход на региональные и международные рынки.</w:t>
      </w:r>
    </w:p>
    <w:p w14:paraId="4377F85F" w14:textId="17DDFC78" w:rsidR="005F19AE" w:rsidRPr="00464275" w:rsidRDefault="009B190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Предполагалось, что д</w:t>
      </w:r>
      <w:r w:rsidR="005F19AE" w:rsidRPr="00464275">
        <w:rPr>
          <w:sz w:val="28"/>
          <w:szCs w:val="28"/>
          <w:shd w:val="clear" w:color="auto" w:fill="FFFFFF"/>
        </w:rPr>
        <w:t>еятельность этих корпораций будет направлена на привлечение новых проектов, развитие малого и среднего бизнеса, усилении кооперации.</w:t>
      </w:r>
      <w:r w:rsidR="001606D7">
        <w:rPr>
          <w:sz w:val="28"/>
          <w:szCs w:val="28"/>
          <w:shd w:val="clear" w:color="auto" w:fill="FFFFFF"/>
          <w:lang w:val="kk-KZ"/>
        </w:rPr>
        <w:t xml:space="preserve"> </w:t>
      </w:r>
      <w:r w:rsidR="005F19AE" w:rsidRPr="00464275">
        <w:rPr>
          <w:sz w:val="28"/>
          <w:szCs w:val="28"/>
          <w:shd w:val="clear" w:color="auto" w:fill="FFFFFF"/>
        </w:rPr>
        <w:t>В результате СПК превратятся в крупных работодателей и локомотивы развития страны, не обременяя при этом государство увеличением числа государственных служащих.</w:t>
      </w:r>
      <w:r w:rsidR="001606D7">
        <w:rPr>
          <w:sz w:val="28"/>
          <w:szCs w:val="28"/>
          <w:shd w:val="clear" w:color="auto" w:fill="FFFFFF"/>
          <w:lang w:val="kk-KZ"/>
        </w:rPr>
        <w:t xml:space="preserve"> </w:t>
      </w:r>
      <w:r w:rsidR="005F19AE" w:rsidRPr="00464275">
        <w:rPr>
          <w:sz w:val="28"/>
          <w:szCs w:val="28"/>
          <w:shd w:val="clear" w:color="auto" w:fill="FFFFFF"/>
        </w:rPr>
        <w:t>Правительств</w:t>
      </w:r>
      <w:r w:rsidRPr="00464275">
        <w:rPr>
          <w:sz w:val="28"/>
          <w:szCs w:val="28"/>
          <w:shd w:val="clear" w:color="auto" w:fill="FFFFFF"/>
        </w:rPr>
        <w:t xml:space="preserve">у поручено </w:t>
      </w:r>
      <w:r w:rsidR="005F19AE" w:rsidRPr="00464275">
        <w:rPr>
          <w:sz w:val="28"/>
          <w:szCs w:val="28"/>
          <w:shd w:val="clear" w:color="auto" w:fill="FFFFFF"/>
        </w:rPr>
        <w:t>принят</w:t>
      </w:r>
      <w:r w:rsidRPr="00464275">
        <w:rPr>
          <w:sz w:val="28"/>
          <w:szCs w:val="28"/>
          <w:shd w:val="clear" w:color="auto" w:fill="FFFFFF"/>
        </w:rPr>
        <w:t>ь</w:t>
      </w:r>
      <w:r w:rsidR="005F19AE" w:rsidRPr="00464275">
        <w:rPr>
          <w:sz w:val="28"/>
          <w:szCs w:val="28"/>
          <w:shd w:val="clear" w:color="auto" w:fill="FFFFFF"/>
        </w:rPr>
        <w:t xml:space="preserve"> конкретные программы поддержки конкурентоспособности национальных товаров и услуг. </w:t>
      </w:r>
      <w:r w:rsidRPr="00464275">
        <w:rPr>
          <w:sz w:val="28"/>
          <w:szCs w:val="28"/>
          <w:shd w:val="clear" w:color="auto" w:fill="FFFFFF"/>
        </w:rPr>
        <w:t>Для этого необходимым выделено</w:t>
      </w:r>
      <w:r w:rsidR="005F19AE" w:rsidRPr="00464275">
        <w:rPr>
          <w:sz w:val="28"/>
          <w:szCs w:val="28"/>
          <w:shd w:val="clear" w:color="auto" w:fill="FFFFFF"/>
        </w:rPr>
        <w:t xml:space="preserve"> иметь специализированные структуры поддержки частного бизнеса и продвижения его товаров и услуг на мировые рынки, изучить мировой опыт работы таких организаций и адаптировать его к условиям нашей страны.</w:t>
      </w:r>
    </w:p>
    <w:p w14:paraId="6C80317F" w14:textId="11C06B31" w:rsidR="005F19AE" w:rsidRPr="00464275" w:rsidRDefault="009B190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r w:rsidR="005F19AE" w:rsidRPr="00464275">
        <w:rPr>
          <w:sz w:val="28"/>
          <w:szCs w:val="28"/>
          <w:shd w:val="clear" w:color="auto" w:fill="FFFFFF"/>
        </w:rPr>
        <w:t>Послани</w:t>
      </w:r>
      <w:r w:rsidRPr="00464275">
        <w:rPr>
          <w:sz w:val="28"/>
          <w:szCs w:val="28"/>
          <w:shd w:val="clear" w:color="auto" w:fill="FFFFFF"/>
        </w:rPr>
        <w:t>и</w:t>
      </w:r>
      <w:r w:rsidR="00F11055">
        <w:rPr>
          <w:sz w:val="28"/>
          <w:szCs w:val="28"/>
          <w:shd w:val="clear" w:color="auto" w:fill="FFFFFF"/>
        </w:rPr>
        <w:t xml:space="preserve"> </w:t>
      </w:r>
      <w:r w:rsidRPr="00464275">
        <w:rPr>
          <w:sz w:val="28"/>
          <w:szCs w:val="28"/>
          <w:shd w:val="clear" w:color="auto" w:fill="FFFFFF"/>
        </w:rPr>
        <w:t>от</w:t>
      </w:r>
      <w:r w:rsidR="00F11055">
        <w:rPr>
          <w:sz w:val="28"/>
          <w:szCs w:val="28"/>
          <w:shd w:val="clear" w:color="auto" w:fill="FFFFFF"/>
        </w:rPr>
        <w:t xml:space="preserve"> </w:t>
      </w:r>
      <w:r w:rsidR="005F19AE" w:rsidRPr="00464275">
        <w:rPr>
          <w:sz w:val="28"/>
          <w:szCs w:val="28"/>
          <w:shd w:val="clear" w:color="auto" w:fill="FFFFFF"/>
        </w:rPr>
        <w:t>28 февраля 2007 года «</w:t>
      </w:r>
      <w:r w:rsidR="00B223E3" w:rsidRPr="00464275">
        <w:rPr>
          <w:bCs/>
          <w:sz w:val="28"/>
          <w:szCs w:val="28"/>
          <w:shd w:val="clear" w:color="auto" w:fill="FFFFFF"/>
        </w:rPr>
        <w:t>Новый Казахстан в новом мире</w:t>
      </w:r>
      <w:r w:rsidR="005F19AE" w:rsidRPr="00464275">
        <w:rPr>
          <w:sz w:val="28"/>
          <w:szCs w:val="28"/>
          <w:shd w:val="clear" w:color="auto" w:fill="FFFFFF"/>
        </w:rPr>
        <w:t>»</w:t>
      </w:r>
      <w:r w:rsidRPr="00464275">
        <w:rPr>
          <w:sz w:val="28"/>
          <w:szCs w:val="28"/>
          <w:shd w:val="clear" w:color="auto" w:fill="FFFFFF"/>
        </w:rPr>
        <w:t xml:space="preserve"> Президент заявил о необходимости подготовки специальной </w:t>
      </w:r>
      <w:r w:rsidR="005F19AE" w:rsidRPr="00464275">
        <w:rPr>
          <w:sz w:val="28"/>
          <w:szCs w:val="28"/>
          <w:shd w:val="clear" w:color="auto" w:fill="FFFFFF"/>
        </w:rPr>
        <w:t>Программ</w:t>
      </w:r>
      <w:r w:rsidRPr="00464275">
        <w:rPr>
          <w:sz w:val="28"/>
          <w:szCs w:val="28"/>
          <w:shd w:val="clear" w:color="auto" w:fill="FFFFFF"/>
        </w:rPr>
        <w:t xml:space="preserve">ы, </w:t>
      </w:r>
      <w:r w:rsidR="005F19AE" w:rsidRPr="00464275">
        <w:rPr>
          <w:sz w:val="28"/>
          <w:szCs w:val="28"/>
          <w:shd w:val="clear" w:color="auto" w:fill="FFFFFF"/>
        </w:rPr>
        <w:t>содержа</w:t>
      </w:r>
      <w:r w:rsidRPr="00464275">
        <w:rPr>
          <w:sz w:val="28"/>
          <w:szCs w:val="28"/>
          <w:shd w:val="clear" w:color="auto" w:fill="FFFFFF"/>
        </w:rPr>
        <w:t>щей</w:t>
      </w:r>
      <w:r w:rsidR="005F19AE" w:rsidRPr="00464275">
        <w:rPr>
          <w:sz w:val="28"/>
          <w:szCs w:val="28"/>
          <w:shd w:val="clear" w:color="auto" w:fill="FFFFFF"/>
        </w:rPr>
        <w:t xml:space="preserve"> рекомендации для крупного, среднего и малого бизнеса, информацию о необходимых изменениях законодательства и реальных мерах государственного содействия конкретным отраслям, подготовленные совместно с Национальным союзом предпринимателей </w:t>
      </w:r>
      <w:r w:rsidRPr="00464275">
        <w:rPr>
          <w:sz w:val="28"/>
          <w:szCs w:val="28"/>
          <w:shd w:val="clear" w:color="auto" w:fill="FFFFFF"/>
        </w:rPr>
        <w:t>«</w:t>
      </w:r>
      <w:r w:rsidR="005F19AE" w:rsidRPr="00464275">
        <w:rPr>
          <w:sz w:val="28"/>
          <w:szCs w:val="28"/>
          <w:shd w:val="clear" w:color="auto" w:fill="FFFFFF"/>
        </w:rPr>
        <w:t>Атамекен</w:t>
      </w:r>
      <w:r w:rsidRPr="00464275">
        <w:rPr>
          <w:sz w:val="28"/>
          <w:szCs w:val="28"/>
          <w:shd w:val="clear" w:color="auto" w:fill="FFFFFF"/>
        </w:rPr>
        <w:t>»</w:t>
      </w:r>
      <w:r w:rsidR="005F19AE" w:rsidRPr="00464275">
        <w:rPr>
          <w:sz w:val="28"/>
          <w:szCs w:val="28"/>
          <w:shd w:val="clear" w:color="auto" w:fill="FFFFFF"/>
        </w:rPr>
        <w:t xml:space="preserve">. </w:t>
      </w:r>
      <w:r w:rsidRPr="00464275">
        <w:rPr>
          <w:sz w:val="28"/>
          <w:szCs w:val="28"/>
          <w:shd w:val="clear" w:color="auto" w:fill="FFFFFF"/>
        </w:rPr>
        <w:t>Все эти действия должны были поспособствовать</w:t>
      </w:r>
      <w:r w:rsidR="005F19AE" w:rsidRPr="00464275">
        <w:rPr>
          <w:sz w:val="28"/>
          <w:szCs w:val="28"/>
          <w:shd w:val="clear" w:color="auto" w:fill="FFFFFF"/>
        </w:rPr>
        <w:t xml:space="preserve"> реструктуризации нашей экономики.</w:t>
      </w:r>
      <w:r w:rsidR="001606D7">
        <w:rPr>
          <w:sz w:val="28"/>
          <w:szCs w:val="28"/>
          <w:shd w:val="clear" w:color="auto" w:fill="FFFFFF"/>
          <w:lang w:val="kk-KZ"/>
        </w:rPr>
        <w:t xml:space="preserve"> </w:t>
      </w:r>
      <w:r w:rsidR="005F19AE" w:rsidRPr="00464275">
        <w:rPr>
          <w:sz w:val="28"/>
          <w:szCs w:val="28"/>
          <w:shd w:val="clear" w:color="auto" w:fill="FFFFFF"/>
        </w:rPr>
        <w:t xml:space="preserve">Координирующим и рабочим органом </w:t>
      </w:r>
      <w:r w:rsidRPr="00464275">
        <w:rPr>
          <w:sz w:val="28"/>
          <w:szCs w:val="28"/>
          <w:shd w:val="clear" w:color="auto" w:fill="FFFFFF"/>
        </w:rPr>
        <w:t>определен вновь созданный</w:t>
      </w:r>
      <w:r w:rsidR="005F19AE" w:rsidRPr="00464275">
        <w:rPr>
          <w:sz w:val="28"/>
          <w:szCs w:val="28"/>
          <w:shd w:val="clear" w:color="auto" w:fill="FFFFFF"/>
        </w:rPr>
        <w:t xml:space="preserve"> Национальный совет по конкурентоспособности и экспорту.</w:t>
      </w:r>
    </w:p>
    <w:p w14:paraId="0CF7BEF0" w14:textId="7CE57EFF" w:rsidR="005F19AE" w:rsidRPr="00464275" w:rsidRDefault="009B190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При этом </w:t>
      </w:r>
      <w:r w:rsidR="005F19AE" w:rsidRPr="00464275">
        <w:rPr>
          <w:sz w:val="28"/>
          <w:szCs w:val="28"/>
          <w:shd w:val="clear" w:color="auto" w:fill="FFFFFF"/>
        </w:rPr>
        <w:t>Фонд</w:t>
      </w:r>
      <w:r w:rsidRPr="00464275">
        <w:rPr>
          <w:sz w:val="28"/>
          <w:szCs w:val="28"/>
          <w:shd w:val="clear" w:color="auto" w:fill="FFFFFF"/>
        </w:rPr>
        <w:t>у</w:t>
      </w:r>
      <w:r w:rsidR="001606D7">
        <w:rPr>
          <w:sz w:val="28"/>
          <w:szCs w:val="28"/>
          <w:shd w:val="clear" w:color="auto" w:fill="FFFFFF"/>
          <w:lang w:val="kk-KZ"/>
        </w:rPr>
        <w:t xml:space="preserve"> </w:t>
      </w:r>
      <w:r w:rsidRPr="00464275">
        <w:rPr>
          <w:sz w:val="28"/>
          <w:szCs w:val="28"/>
          <w:shd w:val="clear" w:color="auto" w:fill="FFFFFF"/>
        </w:rPr>
        <w:t>«</w:t>
      </w:r>
      <w:r w:rsidR="005F19AE" w:rsidRPr="00464275">
        <w:rPr>
          <w:sz w:val="28"/>
          <w:szCs w:val="28"/>
          <w:shd w:val="clear" w:color="auto" w:fill="FFFFFF"/>
        </w:rPr>
        <w:t>Казына</w:t>
      </w:r>
      <w:r w:rsidRPr="00464275">
        <w:rPr>
          <w:sz w:val="28"/>
          <w:szCs w:val="28"/>
          <w:shd w:val="clear" w:color="auto" w:fill="FFFFFF"/>
        </w:rPr>
        <w:t>»</w:t>
      </w:r>
      <w:r w:rsidR="001606D7">
        <w:rPr>
          <w:sz w:val="28"/>
          <w:szCs w:val="28"/>
          <w:shd w:val="clear" w:color="auto" w:fill="FFFFFF"/>
          <w:lang w:val="kk-KZ"/>
        </w:rPr>
        <w:t xml:space="preserve"> </w:t>
      </w:r>
      <w:r w:rsidRPr="00464275">
        <w:rPr>
          <w:sz w:val="28"/>
          <w:szCs w:val="28"/>
          <w:shd w:val="clear" w:color="auto" w:fill="FFFFFF"/>
        </w:rPr>
        <w:t>поручено</w:t>
      </w:r>
      <w:r w:rsidR="005F19AE" w:rsidRPr="00464275">
        <w:rPr>
          <w:sz w:val="28"/>
          <w:szCs w:val="28"/>
          <w:shd w:val="clear" w:color="auto" w:fill="FFFFFF"/>
        </w:rPr>
        <w:t xml:space="preserve"> обеспечить предоставление современных услуг для развития конкурентоспособности и поддержки экспорта самых перспективных предпринимателей и производств - от финансирования прикладных исследований до продвижения казахстанских товаров на зарубежные и внутренние рынки. Фонд должен стать оператором государства по вопросам сервисной поддержки экспорта</w:t>
      </w:r>
      <w:r w:rsidR="00B94E7D" w:rsidRPr="00464275">
        <w:rPr>
          <w:sz w:val="28"/>
          <w:szCs w:val="28"/>
          <w:shd w:val="clear" w:color="auto" w:fill="FFFFFF"/>
        </w:rPr>
        <w:t xml:space="preserve">. </w:t>
      </w:r>
      <w:r w:rsidR="005F19AE" w:rsidRPr="00464275">
        <w:rPr>
          <w:sz w:val="28"/>
          <w:szCs w:val="28"/>
          <w:shd w:val="clear" w:color="auto" w:fill="FFFFFF"/>
        </w:rPr>
        <w:t>Правительств</w:t>
      </w:r>
      <w:r w:rsidRPr="00464275">
        <w:rPr>
          <w:sz w:val="28"/>
          <w:szCs w:val="28"/>
          <w:shd w:val="clear" w:color="auto" w:fill="FFFFFF"/>
        </w:rPr>
        <w:t xml:space="preserve">у </w:t>
      </w:r>
      <w:r w:rsidR="005F19AE" w:rsidRPr="00464275">
        <w:rPr>
          <w:sz w:val="28"/>
          <w:szCs w:val="28"/>
          <w:shd w:val="clear" w:color="auto" w:fill="FFFFFF"/>
        </w:rPr>
        <w:t xml:space="preserve">совместно с Союзом </w:t>
      </w:r>
      <w:r w:rsidRPr="00464275">
        <w:rPr>
          <w:sz w:val="28"/>
          <w:szCs w:val="28"/>
          <w:shd w:val="clear" w:color="auto" w:fill="FFFFFF"/>
        </w:rPr>
        <w:t>«</w:t>
      </w:r>
      <w:r w:rsidR="005F19AE" w:rsidRPr="00464275">
        <w:rPr>
          <w:sz w:val="28"/>
          <w:szCs w:val="28"/>
          <w:shd w:val="clear" w:color="auto" w:fill="FFFFFF"/>
        </w:rPr>
        <w:t>Атамекен</w:t>
      </w:r>
      <w:r w:rsidRPr="00464275">
        <w:rPr>
          <w:sz w:val="28"/>
          <w:szCs w:val="28"/>
          <w:shd w:val="clear" w:color="auto" w:fill="FFFFFF"/>
        </w:rPr>
        <w:t>» даны указания за короткое время</w:t>
      </w:r>
      <w:r w:rsidR="005F19AE" w:rsidRPr="00464275">
        <w:rPr>
          <w:sz w:val="28"/>
          <w:szCs w:val="28"/>
          <w:shd w:val="clear" w:color="auto" w:fill="FFFFFF"/>
        </w:rPr>
        <w:t xml:space="preserve"> подготовить для </w:t>
      </w:r>
      <w:r w:rsidRPr="00464275">
        <w:rPr>
          <w:sz w:val="28"/>
          <w:szCs w:val="28"/>
          <w:shd w:val="clear" w:color="auto" w:fill="FFFFFF"/>
        </w:rPr>
        <w:t>казахстанских</w:t>
      </w:r>
      <w:r w:rsidR="005F19AE" w:rsidRPr="00464275">
        <w:rPr>
          <w:sz w:val="28"/>
          <w:szCs w:val="28"/>
          <w:shd w:val="clear" w:color="auto" w:fill="FFFFFF"/>
        </w:rPr>
        <w:t xml:space="preserve"> промышленников и предпринимателей из всех секторов экономики соответствующие рекомендации.</w:t>
      </w:r>
      <w:r w:rsidR="001606D7">
        <w:rPr>
          <w:sz w:val="28"/>
          <w:szCs w:val="28"/>
          <w:shd w:val="clear" w:color="auto" w:fill="FFFFFF"/>
          <w:lang w:val="kk-KZ"/>
        </w:rPr>
        <w:t xml:space="preserve"> </w:t>
      </w:r>
      <w:r w:rsidR="005F19AE" w:rsidRPr="00464275">
        <w:rPr>
          <w:sz w:val="28"/>
          <w:szCs w:val="28"/>
          <w:shd w:val="clear" w:color="auto" w:fill="FFFFFF"/>
        </w:rPr>
        <w:t>Актуал</w:t>
      </w:r>
      <w:r w:rsidRPr="00464275">
        <w:rPr>
          <w:sz w:val="28"/>
          <w:szCs w:val="28"/>
          <w:shd w:val="clear" w:color="auto" w:fill="FFFFFF"/>
        </w:rPr>
        <w:t xml:space="preserve">ьным определен вопрос </w:t>
      </w:r>
      <w:r w:rsidR="005F19AE" w:rsidRPr="00464275">
        <w:rPr>
          <w:sz w:val="28"/>
          <w:szCs w:val="28"/>
          <w:shd w:val="clear" w:color="auto" w:fill="FFFFFF"/>
        </w:rPr>
        <w:t>о социально-предпринимательских корпорациях.</w:t>
      </w:r>
    </w:p>
    <w:p w14:paraId="1764C2F3" w14:textId="548085AB" w:rsidR="005F19AE" w:rsidRPr="00464275" w:rsidRDefault="009D7367"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Президент указал, что в рамках достижения</w:t>
      </w:r>
      <w:r w:rsidR="005F19AE" w:rsidRPr="00464275">
        <w:rPr>
          <w:sz w:val="28"/>
          <w:szCs w:val="28"/>
          <w:shd w:val="clear" w:color="auto" w:fill="FFFFFF"/>
        </w:rPr>
        <w:t xml:space="preserve"> цел</w:t>
      </w:r>
      <w:r w:rsidRPr="00464275">
        <w:rPr>
          <w:sz w:val="28"/>
          <w:szCs w:val="28"/>
          <w:shd w:val="clear" w:color="auto" w:fill="FFFFFF"/>
        </w:rPr>
        <w:t>и</w:t>
      </w:r>
      <w:r w:rsidR="005F19AE" w:rsidRPr="00464275">
        <w:rPr>
          <w:sz w:val="28"/>
          <w:szCs w:val="28"/>
          <w:shd w:val="clear" w:color="auto" w:fill="FFFFFF"/>
        </w:rPr>
        <w:t xml:space="preserve"> добиться пространственной интеграции Казахстана</w:t>
      </w:r>
      <w:r w:rsidRPr="00464275">
        <w:rPr>
          <w:sz w:val="28"/>
          <w:szCs w:val="28"/>
          <w:shd w:val="clear" w:color="auto" w:fill="FFFFFF"/>
        </w:rPr>
        <w:t xml:space="preserve"> необходимо </w:t>
      </w:r>
      <w:r w:rsidR="005F19AE" w:rsidRPr="00464275">
        <w:rPr>
          <w:sz w:val="28"/>
          <w:szCs w:val="28"/>
          <w:shd w:val="clear" w:color="auto" w:fill="FFFFFF"/>
        </w:rPr>
        <w:t>обеспечи</w:t>
      </w:r>
      <w:r w:rsidRPr="00464275">
        <w:rPr>
          <w:sz w:val="28"/>
          <w:szCs w:val="28"/>
          <w:shd w:val="clear" w:color="auto" w:fill="FFFFFF"/>
        </w:rPr>
        <w:t>ть</w:t>
      </w:r>
      <w:r w:rsidR="005F19AE" w:rsidRPr="00464275">
        <w:rPr>
          <w:sz w:val="28"/>
          <w:szCs w:val="28"/>
          <w:shd w:val="clear" w:color="auto" w:fill="FFFFFF"/>
        </w:rPr>
        <w:t xml:space="preserve"> развитие инфраструктуры, мобильност</w:t>
      </w:r>
      <w:r w:rsidRPr="00464275">
        <w:rPr>
          <w:sz w:val="28"/>
          <w:szCs w:val="28"/>
          <w:shd w:val="clear" w:color="auto" w:fill="FFFFFF"/>
        </w:rPr>
        <w:t>и</w:t>
      </w:r>
      <w:r w:rsidR="005F19AE" w:rsidRPr="00464275">
        <w:rPr>
          <w:sz w:val="28"/>
          <w:szCs w:val="28"/>
          <w:shd w:val="clear" w:color="auto" w:fill="FFFFFF"/>
        </w:rPr>
        <w:t xml:space="preserve"> трудовых ресурсов и рост</w:t>
      </w:r>
      <w:r w:rsidRPr="00464275">
        <w:rPr>
          <w:sz w:val="28"/>
          <w:szCs w:val="28"/>
          <w:shd w:val="clear" w:color="auto" w:fill="FFFFFF"/>
        </w:rPr>
        <w:t>а</w:t>
      </w:r>
      <w:r w:rsidR="005F19AE" w:rsidRPr="00464275">
        <w:rPr>
          <w:sz w:val="28"/>
          <w:szCs w:val="28"/>
          <w:shd w:val="clear" w:color="auto" w:fill="FFFFFF"/>
        </w:rPr>
        <w:t xml:space="preserve"> конкурентоспособности регионов, и на их основе сформировать </w:t>
      </w:r>
      <w:r w:rsidRPr="00464275">
        <w:rPr>
          <w:sz w:val="28"/>
          <w:szCs w:val="28"/>
          <w:shd w:val="clear" w:color="auto" w:fill="FFFFFF"/>
        </w:rPr>
        <w:t>«</w:t>
      </w:r>
      <w:r w:rsidR="005F19AE" w:rsidRPr="00464275">
        <w:rPr>
          <w:sz w:val="28"/>
          <w:szCs w:val="28"/>
          <w:shd w:val="clear" w:color="auto" w:fill="FFFFFF"/>
        </w:rPr>
        <w:t>точки роста</w:t>
      </w:r>
      <w:r w:rsidRPr="00464275">
        <w:rPr>
          <w:sz w:val="28"/>
          <w:szCs w:val="28"/>
          <w:shd w:val="clear" w:color="auto" w:fill="FFFFFF"/>
        </w:rPr>
        <w:t>»</w:t>
      </w:r>
      <w:r w:rsidR="005F19AE" w:rsidRPr="00464275">
        <w:rPr>
          <w:sz w:val="28"/>
          <w:szCs w:val="28"/>
          <w:shd w:val="clear" w:color="auto" w:fill="FFFFFF"/>
        </w:rPr>
        <w:t>.</w:t>
      </w:r>
      <w:r w:rsidR="001606D7">
        <w:rPr>
          <w:sz w:val="28"/>
          <w:szCs w:val="28"/>
          <w:shd w:val="clear" w:color="auto" w:fill="FFFFFF"/>
          <w:lang w:val="kk-KZ"/>
        </w:rPr>
        <w:t xml:space="preserve"> </w:t>
      </w:r>
      <w:r w:rsidRPr="00464275">
        <w:rPr>
          <w:sz w:val="28"/>
          <w:szCs w:val="28"/>
          <w:shd w:val="clear" w:color="auto" w:fill="FFFFFF"/>
        </w:rPr>
        <w:t>Э</w:t>
      </w:r>
      <w:r w:rsidR="005F19AE" w:rsidRPr="00464275">
        <w:rPr>
          <w:sz w:val="28"/>
          <w:szCs w:val="28"/>
          <w:shd w:val="clear" w:color="auto" w:fill="FFFFFF"/>
        </w:rPr>
        <w:t xml:space="preserve">ту задачу </w:t>
      </w:r>
      <w:r w:rsidRPr="00464275">
        <w:rPr>
          <w:sz w:val="28"/>
          <w:szCs w:val="28"/>
          <w:shd w:val="clear" w:color="auto" w:fill="FFFFFF"/>
        </w:rPr>
        <w:t>предлагалось</w:t>
      </w:r>
      <w:r w:rsidR="005F19AE" w:rsidRPr="00464275">
        <w:rPr>
          <w:sz w:val="28"/>
          <w:szCs w:val="28"/>
          <w:shd w:val="clear" w:color="auto" w:fill="FFFFFF"/>
        </w:rPr>
        <w:t xml:space="preserve"> реализовать с учетом преобразования Казахстана в региональный </w:t>
      </w:r>
      <w:r w:rsidRPr="00464275">
        <w:rPr>
          <w:sz w:val="28"/>
          <w:szCs w:val="28"/>
          <w:shd w:val="clear" w:color="auto" w:fill="FFFFFF"/>
        </w:rPr>
        <w:t>«</w:t>
      </w:r>
      <w:r w:rsidR="005F19AE" w:rsidRPr="00464275">
        <w:rPr>
          <w:sz w:val="28"/>
          <w:szCs w:val="28"/>
          <w:shd w:val="clear" w:color="auto" w:fill="FFFFFF"/>
        </w:rPr>
        <w:t>экономический локомотив</w:t>
      </w:r>
      <w:r w:rsidRPr="00464275">
        <w:rPr>
          <w:sz w:val="28"/>
          <w:szCs w:val="28"/>
          <w:shd w:val="clear" w:color="auto" w:fill="FFFFFF"/>
        </w:rPr>
        <w:t>»</w:t>
      </w:r>
      <w:r w:rsidR="005F19AE" w:rsidRPr="00464275">
        <w:rPr>
          <w:sz w:val="28"/>
          <w:szCs w:val="28"/>
          <w:shd w:val="clear" w:color="auto" w:fill="FFFFFF"/>
        </w:rPr>
        <w:t xml:space="preserve"> и центр современных услуг и высокотехнологичной индустрии. Используя процесс консолидации государственного и частного секторов</w:t>
      </w:r>
      <w:r w:rsidRPr="00464275">
        <w:rPr>
          <w:sz w:val="28"/>
          <w:szCs w:val="28"/>
          <w:shd w:val="clear" w:color="auto" w:fill="FFFFFF"/>
        </w:rPr>
        <w:t xml:space="preserve"> запланировано создание</w:t>
      </w:r>
      <w:r w:rsidR="001606D7">
        <w:rPr>
          <w:sz w:val="28"/>
          <w:szCs w:val="28"/>
          <w:shd w:val="clear" w:color="auto" w:fill="FFFFFF"/>
          <w:lang w:val="kk-KZ"/>
        </w:rPr>
        <w:t xml:space="preserve"> </w:t>
      </w:r>
      <w:r w:rsidR="005F19AE" w:rsidRPr="00464275">
        <w:rPr>
          <w:sz w:val="28"/>
          <w:szCs w:val="28"/>
          <w:shd w:val="clear" w:color="auto" w:fill="FFFFFF"/>
        </w:rPr>
        <w:t>конкретны</w:t>
      </w:r>
      <w:r w:rsidRPr="00464275">
        <w:rPr>
          <w:sz w:val="28"/>
          <w:szCs w:val="28"/>
          <w:shd w:val="clear" w:color="auto" w:fill="FFFFFF"/>
        </w:rPr>
        <w:t>х</w:t>
      </w:r>
      <w:r w:rsidR="001606D7">
        <w:rPr>
          <w:sz w:val="28"/>
          <w:szCs w:val="28"/>
          <w:shd w:val="clear" w:color="auto" w:fill="FFFFFF"/>
          <w:lang w:val="kk-KZ"/>
        </w:rPr>
        <w:t xml:space="preserve"> </w:t>
      </w:r>
      <w:r w:rsidRPr="00464275">
        <w:rPr>
          <w:sz w:val="28"/>
          <w:szCs w:val="28"/>
          <w:shd w:val="clear" w:color="auto" w:fill="FFFFFF"/>
        </w:rPr>
        <w:t>«</w:t>
      </w:r>
      <w:r w:rsidR="005F19AE" w:rsidRPr="00464275">
        <w:rPr>
          <w:sz w:val="28"/>
          <w:szCs w:val="28"/>
          <w:shd w:val="clear" w:color="auto" w:fill="FFFFFF"/>
        </w:rPr>
        <w:t>центр</w:t>
      </w:r>
      <w:r w:rsidRPr="00464275">
        <w:rPr>
          <w:sz w:val="28"/>
          <w:szCs w:val="28"/>
          <w:shd w:val="clear" w:color="auto" w:fill="FFFFFF"/>
        </w:rPr>
        <w:t>ов</w:t>
      </w:r>
      <w:r w:rsidR="001606D7">
        <w:rPr>
          <w:sz w:val="28"/>
          <w:szCs w:val="28"/>
          <w:shd w:val="clear" w:color="auto" w:fill="FFFFFF"/>
          <w:lang w:val="kk-KZ"/>
        </w:rPr>
        <w:t xml:space="preserve"> </w:t>
      </w:r>
      <w:r w:rsidR="005F19AE" w:rsidRPr="00464275">
        <w:rPr>
          <w:sz w:val="28"/>
          <w:szCs w:val="28"/>
          <w:shd w:val="clear" w:color="auto" w:fill="FFFFFF"/>
        </w:rPr>
        <w:t>роста</w:t>
      </w:r>
      <w:r w:rsidRPr="00464275">
        <w:rPr>
          <w:sz w:val="28"/>
          <w:szCs w:val="28"/>
          <w:shd w:val="clear" w:color="auto" w:fill="FFFFFF"/>
        </w:rPr>
        <w:t>»</w:t>
      </w:r>
      <w:r w:rsidR="005F19AE" w:rsidRPr="00464275">
        <w:rPr>
          <w:sz w:val="28"/>
          <w:szCs w:val="28"/>
          <w:shd w:val="clear" w:color="auto" w:fill="FFFFFF"/>
        </w:rPr>
        <w:t xml:space="preserve"> на </w:t>
      </w:r>
      <w:r w:rsidR="00E21372" w:rsidRPr="00464275">
        <w:rPr>
          <w:sz w:val="28"/>
          <w:szCs w:val="28"/>
          <w:shd w:val="clear" w:color="auto" w:fill="FFFFFF"/>
        </w:rPr>
        <w:t>основе целевых</w:t>
      </w:r>
      <w:r w:rsidR="005F19AE" w:rsidRPr="00464275">
        <w:rPr>
          <w:sz w:val="28"/>
          <w:szCs w:val="28"/>
          <w:shd w:val="clear" w:color="auto" w:fill="FFFFFF"/>
        </w:rPr>
        <w:t xml:space="preserve"> региональных планов </w:t>
      </w:r>
      <w:r w:rsidR="00E21372" w:rsidRPr="00464275">
        <w:rPr>
          <w:sz w:val="28"/>
          <w:szCs w:val="28"/>
          <w:shd w:val="clear" w:color="auto" w:fill="FFFFFF"/>
        </w:rPr>
        <w:t>развития -</w:t>
      </w:r>
      <w:r w:rsidR="005F19AE" w:rsidRPr="00464275">
        <w:rPr>
          <w:sz w:val="28"/>
          <w:szCs w:val="28"/>
          <w:shd w:val="clear" w:color="auto" w:fill="FFFFFF"/>
        </w:rPr>
        <w:t xml:space="preserve"> например, города Астаны, Акмолинской и Карагандинской областей с учетом уже </w:t>
      </w:r>
      <w:r w:rsidR="00E21372" w:rsidRPr="00464275">
        <w:rPr>
          <w:sz w:val="28"/>
          <w:szCs w:val="28"/>
          <w:shd w:val="clear" w:color="auto" w:fill="FFFFFF"/>
        </w:rPr>
        <w:t>созданной СПК</w:t>
      </w:r>
      <w:r w:rsidR="001606D7">
        <w:rPr>
          <w:sz w:val="28"/>
          <w:szCs w:val="28"/>
          <w:shd w:val="clear" w:color="auto" w:fill="FFFFFF"/>
          <w:lang w:val="kk-KZ"/>
        </w:rPr>
        <w:t xml:space="preserve"> </w:t>
      </w:r>
      <w:r w:rsidRPr="00464275">
        <w:rPr>
          <w:sz w:val="28"/>
          <w:szCs w:val="28"/>
          <w:shd w:val="clear" w:color="auto" w:fill="FFFFFF"/>
        </w:rPr>
        <w:t>«</w:t>
      </w:r>
      <w:r w:rsidR="005F19AE" w:rsidRPr="00464275">
        <w:rPr>
          <w:sz w:val="28"/>
          <w:szCs w:val="28"/>
          <w:shd w:val="clear" w:color="auto" w:fill="FFFFFF"/>
        </w:rPr>
        <w:t>Сарыарка</w:t>
      </w:r>
      <w:r w:rsidRPr="00464275">
        <w:rPr>
          <w:sz w:val="28"/>
          <w:szCs w:val="28"/>
          <w:shd w:val="clear" w:color="auto" w:fill="FFFFFF"/>
        </w:rPr>
        <w:t>»</w:t>
      </w:r>
      <w:r w:rsidR="00B94E7D" w:rsidRPr="00464275">
        <w:rPr>
          <w:sz w:val="28"/>
          <w:szCs w:val="28"/>
          <w:shd w:val="clear" w:color="auto" w:fill="FFFFFF"/>
        </w:rPr>
        <w:t>.</w:t>
      </w:r>
    </w:p>
    <w:p w14:paraId="0F979BE1" w14:textId="0F54B036" w:rsidR="005F19AE" w:rsidRPr="00464275" w:rsidRDefault="009D7367"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Дополнительно в послании заявлено о необходимости создания «п</w:t>
      </w:r>
      <w:r w:rsidR="005F19AE" w:rsidRPr="00464275">
        <w:rPr>
          <w:sz w:val="28"/>
          <w:szCs w:val="28"/>
          <w:shd w:val="clear" w:color="auto" w:fill="FFFFFF"/>
        </w:rPr>
        <w:t>олюс</w:t>
      </w:r>
      <w:r w:rsidRPr="00464275">
        <w:rPr>
          <w:sz w:val="28"/>
          <w:szCs w:val="28"/>
          <w:shd w:val="clear" w:color="auto" w:fill="FFFFFF"/>
        </w:rPr>
        <w:t>ов</w:t>
      </w:r>
      <w:r w:rsidR="005F19AE" w:rsidRPr="00464275">
        <w:rPr>
          <w:sz w:val="28"/>
          <w:szCs w:val="28"/>
          <w:shd w:val="clear" w:color="auto" w:fill="FFFFFF"/>
        </w:rPr>
        <w:t xml:space="preserve"> роста</w:t>
      </w:r>
      <w:r w:rsidRPr="00464275">
        <w:rPr>
          <w:sz w:val="28"/>
          <w:szCs w:val="28"/>
          <w:shd w:val="clear" w:color="auto" w:fill="FFFFFF"/>
        </w:rPr>
        <w:t>»</w:t>
      </w:r>
      <w:r w:rsidR="005F19AE" w:rsidRPr="00464275">
        <w:rPr>
          <w:sz w:val="28"/>
          <w:szCs w:val="28"/>
          <w:shd w:val="clear" w:color="auto" w:fill="FFFFFF"/>
        </w:rPr>
        <w:t xml:space="preserve"> на основе развития сети социально-предпринимательских корпораций.  Их деятельность предполага</w:t>
      </w:r>
      <w:r w:rsidRPr="00464275">
        <w:rPr>
          <w:sz w:val="28"/>
          <w:szCs w:val="28"/>
          <w:shd w:val="clear" w:color="auto" w:fill="FFFFFF"/>
        </w:rPr>
        <w:t>ло</w:t>
      </w:r>
      <w:r w:rsidR="005F19AE" w:rsidRPr="00464275">
        <w:rPr>
          <w:sz w:val="28"/>
          <w:szCs w:val="28"/>
          <w:shd w:val="clear" w:color="auto" w:fill="FFFFFF"/>
        </w:rPr>
        <w:t xml:space="preserve"> реализацию инвестиционных и инновационных проектов в аграрном, транспортно-логистическом и других секторах. </w:t>
      </w:r>
      <w:r w:rsidRPr="00464275">
        <w:rPr>
          <w:sz w:val="28"/>
          <w:szCs w:val="28"/>
          <w:shd w:val="clear" w:color="auto" w:fill="FFFFFF"/>
        </w:rPr>
        <w:t xml:space="preserve">В этих целях </w:t>
      </w:r>
      <w:r w:rsidR="005F19AE" w:rsidRPr="00464275">
        <w:rPr>
          <w:sz w:val="28"/>
          <w:szCs w:val="28"/>
          <w:shd w:val="clear" w:color="auto" w:fill="FFFFFF"/>
        </w:rPr>
        <w:t xml:space="preserve">Правительству </w:t>
      </w:r>
      <w:r w:rsidRPr="00464275">
        <w:rPr>
          <w:sz w:val="28"/>
          <w:szCs w:val="28"/>
          <w:shd w:val="clear" w:color="auto" w:fill="FFFFFF"/>
        </w:rPr>
        <w:t>объявлено</w:t>
      </w:r>
      <w:r w:rsidR="005F19AE" w:rsidRPr="00464275">
        <w:rPr>
          <w:sz w:val="28"/>
          <w:szCs w:val="28"/>
          <w:shd w:val="clear" w:color="auto" w:fill="FFFFFF"/>
        </w:rPr>
        <w:t xml:space="preserve"> передать в СПК необходимую государственную собственность и активы, решать вопросы развития корпораций с участием предпринимателей.</w:t>
      </w:r>
      <w:r w:rsidR="001606D7">
        <w:rPr>
          <w:sz w:val="28"/>
          <w:szCs w:val="28"/>
          <w:shd w:val="clear" w:color="auto" w:fill="FFFFFF"/>
          <w:lang w:val="kk-KZ"/>
        </w:rPr>
        <w:t xml:space="preserve"> </w:t>
      </w:r>
      <w:r w:rsidRPr="00464275">
        <w:rPr>
          <w:sz w:val="28"/>
          <w:szCs w:val="28"/>
          <w:shd w:val="clear" w:color="auto" w:fill="FFFFFF"/>
        </w:rPr>
        <w:t>Отдельно Президент озвучил п</w:t>
      </w:r>
      <w:r w:rsidR="005F19AE" w:rsidRPr="00464275">
        <w:rPr>
          <w:sz w:val="28"/>
          <w:szCs w:val="28"/>
          <w:shd w:val="clear" w:color="auto" w:fill="FFFFFF"/>
        </w:rPr>
        <w:t>оследовательные действия по поддержке малого и среднего бизнеса</w:t>
      </w:r>
      <w:r w:rsidRPr="00464275">
        <w:rPr>
          <w:sz w:val="28"/>
          <w:szCs w:val="28"/>
          <w:shd w:val="clear" w:color="auto" w:fill="FFFFFF"/>
        </w:rPr>
        <w:t>:</w:t>
      </w:r>
    </w:p>
    <w:p w14:paraId="4643B1AC" w14:textId="20F5C35E" w:rsidR="005F19AE" w:rsidRPr="00464275" w:rsidRDefault="005F19AE" w:rsidP="00464275">
      <w:pPr>
        <w:pStyle w:val="a3"/>
        <w:numPr>
          <w:ilvl w:val="0"/>
          <w:numId w:val="1"/>
        </w:numPr>
        <w:shd w:val="clear" w:color="auto" w:fill="FFFFFF"/>
        <w:tabs>
          <w:tab w:val="left" w:pos="993"/>
        </w:tabs>
        <w:spacing w:before="0" w:beforeAutospacing="0" w:after="0" w:afterAutospacing="0"/>
        <w:ind w:left="0" w:firstLine="709"/>
        <w:jc w:val="both"/>
        <w:rPr>
          <w:sz w:val="28"/>
          <w:szCs w:val="28"/>
          <w:shd w:val="clear" w:color="auto" w:fill="FFFFFF"/>
        </w:rPr>
      </w:pPr>
      <w:r w:rsidRPr="00464275">
        <w:rPr>
          <w:sz w:val="28"/>
          <w:szCs w:val="28"/>
          <w:shd w:val="clear" w:color="auto" w:fill="FFFFFF"/>
        </w:rPr>
        <w:t>Правительств</w:t>
      </w:r>
      <w:r w:rsidR="009D7367" w:rsidRPr="00464275">
        <w:rPr>
          <w:sz w:val="28"/>
          <w:szCs w:val="28"/>
          <w:shd w:val="clear" w:color="auto" w:fill="FFFFFF"/>
        </w:rPr>
        <w:t>у</w:t>
      </w:r>
      <w:r w:rsidR="001606D7">
        <w:rPr>
          <w:sz w:val="28"/>
          <w:szCs w:val="28"/>
          <w:shd w:val="clear" w:color="auto" w:fill="FFFFFF"/>
          <w:lang w:val="kk-KZ"/>
        </w:rPr>
        <w:t xml:space="preserve"> </w:t>
      </w:r>
      <w:r w:rsidR="009D7367" w:rsidRPr="00464275">
        <w:rPr>
          <w:sz w:val="28"/>
          <w:szCs w:val="28"/>
          <w:shd w:val="clear" w:color="auto" w:fill="FFFFFF"/>
        </w:rPr>
        <w:t>поручено</w:t>
      </w:r>
      <w:r w:rsidR="001606D7">
        <w:rPr>
          <w:sz w:val="28"/>
          <w:szCs w:val="28"/>
          <w:shd w:val="clear" w:color="auto" w:fill="FFFFFF"/>
          <w:lang w:val="kk-KZ"/>
        </w:rPr>
        <w:t xml:space="preserve"> </w:t>
      </w:r>
      <w:r w:rsidR="009D7367" w:rsidRPr="00464275">
        <w:rPr>
          <w:sz w:val="28"/>
          <w:szCs w:val="28"/>
          <w:shd w:val="clear" w:color="auto" w:fill="FFFFFF"/>
        </w:rPr>
        <w:t>проанализировать,</w:t>
      </w:r>
      <w:r w:rsidRPr="00464275">
        <w:rPr>
          <w:sz w:val="28"/>
          <w:szCs w:val="28"/>
          <w:shd w:val="clear" w:color="auto" w:fill="FFFFFF"/>
        </w:rPr>
        <w:t xml:space="preserve"> где и почему появляются законодательные, административные и бюрократические преграды на пути деловой инициативы, максимально сократить их, а также исключить необоснованную отчетность малых и средних бизнес-структур перед государством. Нужно также совершенствовать налоговое законодательство, чтобы оно в полной мере стимулировало развитие предпринимательства, а также способствовало выходу бизнеса </w:t>
      </w:r>
      <w:r w:rsidR="009D7367" w:rsidRPr="00464275">
        <w:rPr>
          <w:sz w:val="28"/>
          <w:szCs w:val="28"/>
          <w:shd w:val="clear" w:color="auto" w:fill="FFFFFF"/>
        </w:rPr>
        <w:t>«</w:t>
      </w:r>
      <w:r w:rsidRPr="00464275">
        <w:rPr>
          <w:sz w:val="28"/>
          <w:szCs w:val="28"/>
          <w:shd w:val="clear" w:color="auto" w:fill="FFFFFF"/>
        </w:rPr>
        <w:t>из тени</w:t>
      </w:r>
      <w:r w:rsidR="009D7367" w:rsidRPr="00464275">
        <w:rPr>
          <w:sz w:val="28"/>
          <w:szCs w:val="28"/>
          <w:shd w:val="clear" w:color="auto" w:fill="FFFFFF"/>
        </w:rPr>
        <w:t>»;</w:t>
      </w:r>
    </w:p>
    <w:p w14:paraId="2E03F066" w14:textId="69C993BC" w:rsidR="005F19AE" w:rsidRPr="00464275" w:rsidRDefault="009D7367" w:rsidP="00464275">
      <w:pPr>
        <w:pStyle w:val="a3"/>
        <w:numPr>
          <w:ilvl w:val="0"/>
          <w:numId w:val="1"/>
        </w:numPr>
        <w:shd w:val="clear" w:color="auto" w:fill="FFFFFF"/>
        <w:tabs>
          <w:tab w:val="left" w:pos="993"/>
        </w:tabs>
        <w:spacing w:before="0" w:beforeAutospacing="0" w:after="0" w:afterAutospacing="0"/>
        <w:ind w:left="0" w:firstLine="709"/>
        <w:jc w:val="both"/>
        <w:rPr>
          <w:sz w:val="28"/>
          <w:szCs w:val="28"/>
          <w:shd w:val="clear" w:color="auto" w:fill="FFFFFF"/>
        </w:rPr>
      </w:pPr>
      <w:r w:rsidRPr="00464275">
        <w:rPr>
          <w:sz w:val="28"/>
          <w:szCs w:val="28"/>
          <w:shd w:val="clear" w:color="auto" w:fill="FFFFFF"/>
        </w:rPr>
        <w:t>объявлено о необходимости завершения</w:t>
      </w:r>
      <w:r w:rsidR="001606D7">
        <w:rPr>
          <w:sz w:val="28"/>
          <w:szCs w:val="28"/>
          <w:shd w:val="clear" w:color="auto" w:fill="FFFFFF"/>
          <w:lang w:val="kk-KZ"/>
        </w:rPr>
        <w:t xml:space="preserve"> </w:t>
      </w:r>
      <w:r w:rsidR="007D0572" w:rsidRPr="00464275">
        <w:rPr>
          <w:sz w:val="28"/>
          <w:szCs w:val="28"/>
          <w:shd w:val="clear" w:color="auto" w:fill="FFFFFF"/>
        </w:rPr>
        <w:t>работы</w:t>
      </w:r>
      <w:r w:rsidR="005F19AE" w:rsidRPr="00464275">
        <w:rPr>
          <w:sz w:val="28"/>
          <w:szCs w:val="28"/>
          <w:shd w:val="clear" w:color="auto" w:fill="FFFFFF"/>
        </w:rPr>
        <w:t xml:space="preserve"> по созданию справедливой конкурентной среды и равных условий всем экономическим игрокам. Правительству </w:t>
      </w:r>
      <w:r w:rsidRPr="00464275">
        <w:rPr>
          <w:sz w:val="28"/>
          <w:szCs w:val="28"/>
          <w:shd w:val="clear" w:color="auto" w:fill="FFFFFF"/>
        </w:rPr>
        <w:t xml:space="preserve">заявлено о целесообразности </w:t>
      </w:r>
      <w:r w:rsidR="005F19AE" w:rsidRPr="00464275">
        <w:rPr>
          <w:sz w:val="28"/>
          <w:szCs w:val="28"/>
          <w:shd w:val="clear" w:color="auto" w:fill="FFFFFF"/>
        </w:rPr>
        <w:t xml:space="preserve">провести комплексную ревизию антимонопольного законодательства и создать четкие механизмы выявления фактов ограничения конкуренции и сговора между участниками рынка, предотвращения </w:t>
      </w:r>
      <w:r w:rsidRPr="00464275">
        <w:rPr>
          <w:sz w:val="28"/>
          <w:szCs w:val="28"/>
          <w:shd w:val="clear" w:color="auto" w:fill="FFFFFF"/>
        </w:rPr>
        <w:t>«</w:t>
      </w:r>
      <w:r w:rsidR="005F19AE" w:rsidRPr="00464275">
        <w:rPr>
          <w:sz w:val="28"/>
          <w:szCs w:val="28"/>
          <w:shd w:val="clear" w:color="auto" w:fill="FFFFFF"/>
        </w:rPr>
        <w:t>скрытой</w:t>
      </w:r>
      <w:r w:rsidRPr="00464275">
        <w:rPr>
          <w:sz w:val="28"/>
          <w:szCs w:val="28"/>
          <w:shd w:val="clear" w:color="auto" w:fill="FFFFFF"/>
        </w:rPr>
        <w:t>»</w:t>
      </w:r>
      <w:r w:rsidR="005F19AE" w:rsidRPr="00464275">
        <w:rPr>
          <w:sz w:val="28"/>
          <w:szCs w:val="28"/>
          <w:shd w:val="clear" w:color="auto" w:fill="FFFFFF"/>
        </w:rPr>
        <w:t xml:space="preserve"> монополизации базовых отраслей нашей экономики, а также соответствующие рекомендации о применении штрафных санкций</w:t>
      </w:r>
      <w:r w:rsidRPr="00464275">
        <w:rPr>
          <w:sz w:val="28"/>
          <w:szCs w:val="28"/>
          <w:shd w:val="clear" w:color="auto" w:fill="FFFFFF"/>
        </w:rPr>
        <w:t>;</w:t>
      </w:r>
    </w:p>
    <w:p w14:paraId="682A3585" w14:textId="77777777" w:rsidR="009D7367" w:rsidRPr="00464275" w:rsidRDefault="009D7367" w:rsidP="00464275">
      <w:pPr>
        <w:pStyle w:val="a3"/>
        <w:numPr>
          <w:ilvl w:val="0"/>
          <w:numId w:val="1"/>
        </w:numPr>
        <w:shd w:val="clear" w:color="auto" w:fill="FFFFFF"/>
        <w:tabs>
          <w:tab w:val="left" w:pos="993"/>
        </w:tabs>
        <w:spacing w:before="0" w:beforeAutospacing="0" w:after="0" w:afterAutospacing="0"/>
        <w:ind w:left="0" w:firstLine="709"/>
        <w:jc w:val="both"/>
        <w:rPr>
          <w:sz w:val="28"/>
          <w:szCs w:val="28"/>
          <w:shd w:val="clear" w:color="auto" w:fill="FFFFFF"/>
        </w:rPr>
      </w:pPr>
      <w:r w:rsidRPr="00464275">
        <w:rPr>
          <w:sz w:val="28"/>
          <w:szCs w:val="28"/>
          <w:shd w:val="clear" w:color="auto" w:fill="FFFFFF"/>
        </w:rPr>
        <w:t>планируется</w:t>
      </w:r>
      <w:r w:rsidR="005F19AE" w:rsidRPr="00464275">
        <w:rPr>
          <w:sz w:val="28"/>
          <w:szCs w:val="28"/>
          <w:shd w:val="clear" w:color="auto" w:fill="FFFFFF"/>
        </w:rPr>
        <w:t xml:space="preserve"> максимально сократить сферы естественных монополий, </w:t>
      </w:r>
      <w:r w:rsidRPr="00464275">
        <w:rPr>
          <w:sz w:val="28"/>
          <w:szCs w:val="28"/>
          <w:shd w:val="clear" w:color="auto" w:fill="FFFFFF"/>
        </w:rPr>
        <w:t>обновив</w:t>
      </w:r>
      <w:r w:rsidR="005F19AE" w:rsidRPr="00464275">
        <w:rPr>
          <w:sz w:val="28"/>
          <w:szCs w:val="28"/>
          <w:shd w:val="clear" w:color="auto" w:fill="FFFFFF"/>
        </w:rPr>
        <w:t xml:space="preserve"> действующие и разработа</w:t>
      </w:r>
      <w:r w:rsidRPr="00464275">
        <w:rPr>
          <w:sz w:val="28"/>
          <w:szCs w:val="28"/>
          <w:shd w:val="clear" w:color="auto" w:fill="FFFFFF"/>
        </w:rPr>
        <w:t>в</w:t>
      </w:r>
      <w:r w:rsidR="005F19AE" w:rsidRPr="00464275">
        <w:rPr>
          <w:sz w:val="28"/>
          <w:szCs w:val="28"/>
          <w:shd w:val="clear" w:color="auto" w:fill="FFFFFF"/>
        </w:rPr>
        <w:t xml:space="preserve"> новые программы реструктуризации и развития конкурентных отношений в соответствующих отраслях. В целях регулирования и контроля секторов экономики с сохранившимися естественными монополиями</w:t>
      </w:r>
      <w:r w:rsidRPr="00464275">
        <w:rPr>
          <w:sz w:val="28"/>
          <w:szCs w:val="28"/>
          <w:shd w:val="clear" w:color="auto" w:fill="FFFFFF"/>
        </w:rPr>
        <w:t xml:space="preserve"> отмечено о </w:t>
      </w:r>
      <w:r w:rsidR="005F19AE" w:rsidRPr="00464275">
        <w:rPr>
          <w:sz w:val="28"/>
          <w:szCs w:val="28"/>
          <w:shd w:val="clear" w:color="auto" w:fill="FFFFFF"/>
        </w:rPr>
        <w:t>необходимо</w:t>
      </w:r>
      <w:r w:rsidRPr="00464275">
        <w:rPr>
          <w:sz w:val="28"/>
          <w:szCs w:val="28"/>
          <w:shd w:val="clear" w:color="auto" w:fill="FFFFFF"/>
        </w:rPr>
        <w:t>сти</w:t>
      </w:r>
      <w:r w:rsidR="005F19AE" w:rsidRPr="00464275">
        <w:rPr>
          <w:sz w:val="28"/>
          <w:szCs w:val="28"/>
          <w:shd w:val="clear" w:color="auto" w:fill="FFFFFF"/>
        </w:rPr>
        <w:t xml:space="preserve"> созда</w:t>
      </w:r>
      <w:r w:rsidRPr="00464275">
        <w:rPr>
          <w:sz w:val="28"/>
          <w:szCs w:val="28"/>
          <w:shd w:val="clear" w:color="auto" w:fill="FFFFFF"/>
        </w:rPr>
        <w:t>ния</w:t>
      </w:r>
      <w:r w:rsidR="005F19AE" w:rsidRPr="00464275">
        <w:rPr>
          <w:sz w:val="28"/>
          <w:szCs w:val="28"/>
          <w:shd w:val="clear" w:color="auto" w:fill="FFFFFF"/>
        </w:rPr>
        <w:t xml:space="preserve"> независимы</w:t>
      </w:r>
      <w:r w:rsidRPr="00464275">
        <w:rPr>
          <w:sz w:val="28"/>
          <w:szCs w:val="28"/>
          <w:shd w:val="clear" w:color="auto" w:fill="FFFFFF"/>
        </w:rPr>
        <w:t>х</w:t>
      </w:r>
      <w:r w:rsidR="005F19AE" w:rsidRPr="00464275">
        <w:rPr>
          <w:sz w:val="28"/>
          <w:szCs w:val="28"/>
          <w:shd w:val="clear" w:color="auto" w:fill="FFFFFF"/>
        </w:rPr>
        <w:t xml:space="preserve"> отраслевы</w:t>
      </w:r>
      <w:r w:rsidRPr="00464275">
        <w:rPr>
          <w:sz w:val="28"/>
          <w:szCs w:val="28"/>
          <w:shd w:val="clear" w:color="auto" w:fill="FFFFFF"/>
        </w:rPr>
        <w:t>х</w:t>
      </w:r>
      <w:r w:rsidR="005F19AE" w:rsidRPr="00464275">
        <w:rPr>
          <w:sz w:val="28"/>
          <w:szCs w:val="28"/>
          <w:shd w:val="clear" w:color="auto" w:fill="FFFFFF"/>
        </w:rPr>
        <w:t xml:space="preserve"> регулятор</w:t>
      </w:r>
      <w:r w:rsidRPr="00464275">
        <w:rPr>
          <w:sz w:val="28"/>
          <w:szCs w:val="28"/>
          <w:shd w:val="clear" w:color="auto" w:fill="FFFFFF"/>
        </w:rPr>
        <w:t>ов;</w:t>
      </w:r>
    </w:p>
    <w:p w14:paraId="36541F8F" w14:textId="4363E15D" w:rsidR="0063666B" w:rsidRPr="00464275" w:rsidRDefault="009D7367" w:rsidP="00464275">
      <w:pPr>
        <w:pStyle w:val="a3"/>
        <w:numPr>
          <w:ilvl w:val="0"/>
          <w:numId w:val="1"/>
        </w:numPr>
        <w:shd w:val="clear" w:color="auto" w:fill="FFFFFF"/>
        <w:tabs>
          <w:tab w:val="left" w:pos="993"/>
        </w:tabs>
        <w:spacing w:before="0" w:beforeAutospacing="0" w:after="0" w:afterAutospacing="0"/>
        <w:ind w:left="0" w:firstLine="709"/>
        <w:jc w:val="both"/>
        <w:rPr>
          <w:sz w:val="28"/>
          <w:szCs w:val="28"/>
          <w:shd w:val="clear" w:color="auto" w:fill="FFFFFF"/>
        </w:rPr>
      </w:pPr>
      <w:r w:rsidRPr="00464275">
        <w:rPr>
          <w:sz w:val="28"/>
          <w:szCs w:val="28"/>
          <w:shd w:val="clear" w:color="auto" w:fill="FFFFFF"/>
        </w:rPr>
        <w:t xml:space="preserve">заявлено </w:t>
      </w:r>
      <w:r w:rsidR="005F19AE" w:rsidRPr="00464275">
        <w:rPr>
          <w:sz w:val="28"/>
          <w:szCs w:val="28"/>
          <w:shd w:val="clear" w:color="auto" w:fill="FFFFFF"/>
        </w:rPr>
        <w:t xml:space="preserve">совершенствовать процесс создания новых предприятий и компаний. </w:t>
      </w:r>
      <w:r w:rsidR="0063666B" w:rsidRPr="00464275">
        <w:rPr>
          <w:sz w:val="28"/>
          <w:szCs w:val="28"/>
          <w:shd w:val="clear" w:color="auto" w:fill="FFFFFF"/>
        </w:rPr>
        <w:t>В</w:t>
      </w:r>
      <w:r w:rsidR="005F19AE" w:rsidRPr="00464275">
        <w:rPr>
          <w:sz w:val="28"/>
          <w:szCs w:val="28"/>
          <w:shd w:val="clear" w:color="auto" w:fill="FFFFFF"/>
        </w:rPr>
        <w:t xml:space="preserve"> рамках системы </w:t>
      </w:r>
      <w:r w:rsidR="0063666B" w:rsidRPr="00464275">
        <w:rPr>
          <w:sz w:val="28"/>
          <w:szCs w:val="28"/>
          <w:shd w:val="clear" w:color="auto" w:fill="FFFFFF"/>
        </w:rPr>
        <w:t>«</w:t>
      </w:r>
      <w:r w:rsidR="005F19AE" w:rsidRPr="00464275">
        <w:rPr>
          <w:sz w:val="28"/>
          <w:szCs w:val="28"/>
          <w:shd w:val="clear" w:color="auto" w:fill="FFFFFF"/>
        </w:rPr>
        <w:t>одного окна</w:t>
      </w:r>
      <w:r w:rsidR="0063666B" w:rsidRPr="00464275">
        <w:rPr>
          <w:sz w:val="28"/>
          <w:szCs w:val="28"/>
          <w:shd w:val="clear" w:color="auto" w:fill="FFFFFF"/>
        </w:rPr>
        <w:t>»</w:t>
      </w:r>
      <w:r w:rsidR="001606D7">
        <w:rPr>
          <w:sz w:val="28"/>
          <w:szCs w:val="28"/>
          <w:shd w:val="clear" w:color="auto" w:fill="FFFFFF"/>
          <w:lang w:val="kk-KZ"/>
        </w:rPr>
        <w:t xml:space="preserve"> </w:t>
      </w:r>
      <w:r w:rsidR="0063666B" w:rsidRPr="00464275">
        <w:rPr>
          <w:sz w:val="28"/>
          <w:szCs w:val="28"/>
          <w:shd w:val="clear" w:color="auto" w:fill="FFFFFF"/>
        </w:rPr>
        <w:t>предлагалось</w:t>
      </w:r>
      <w:r w:rsidR="001606D7">
        <w:rPr>
          <w:sz w:val="28"/>
          <w:szCs w:val="28"/>
          <w:shd w:val="clear" w:color="auto" w:fill="FFFFFF"/>
          <w:lang w:val="kk-KZ"/>
        </w:rPr>
        <w:t xml:space="preserve"> </w:t>
      </w:r>
      <w:r w:rsidR="005F19AE" w:rsidRPr="00464275">
        <w:rPr>
          <w:sz w:val="28"/>
          <w:szCs w:val="28"/>
          <w:shd w:val="clear" w:color="auto" w:fill="FFFFFF"/>
        </w:rPr>
        <w:t>создать такие условия, чтобы предприниматель мог зарегистрировать фирму в течение двух-трех дней</w:t>
      </w:r>
      <w:r w:rsidR="0063666B" w:rsidRPr="00464275">
        <w:rPr>
          <w:sz w:val="28"/>
          <w:szCs w:val="28"/>
          <w:shd w:val="clear" w:color="auto" w:fill="FFFFFF"/>
        </w:rPr>
        <w:t>;</w:t>
      </w:r>
    </w:p>
    <w:p w14:paraId="544B8E89" w14:textId="77777777" w:rsidR="0063666B" w:rsidRPr="00464275" w:rsidRDefault="005F19AE" w:rsidP="00464275">
      <w:pPr>
        <w:pStyle w:val="a3"/>
        <w:numPr>
          <w:ilvl w:val="0"/>
          <w:numId w:val="1"/>
        </w:numPr>
        <w:shd w:val="clear" w:color="auto" w:fill="FFFFFF"/>
        <w:tabs>
          <w:tab w:val="left" w:pos="993"/>
        </w:tabs>
        <w:spacing w:before="0" w:beforeAutospacing="0" w:after="0" w:afterAutospacing="0"/>
        <w:ind w:left="0" w:firstLine="709"/>
        <w:jc w:val="both"/>
        <w:rPr>
          <w:sz w:val="28"/>
          <w:szCs w:val="28"/>
          <w:shd w:val="clear" w:color="auto" w:fill="FFFFFF"/>
        </w:rPr>
      </w:pPr>
      <w:r w:rsidRPr="00464275">
        <w:rPr>
          <w:sz w:val="28"/>
          <w:szCs w:val="28"/>
          <w:shd w:val="clear" w:color="auto" w:fill="FFFFFF"/>
        </w:rPr>
        <w:t xml:space="preserve">для устойчивого и динамичного экономического роста </w:t>
      </w:r>
      <w:r w:rsidR="0063666B" w:rsidRPr="00464275">
        <w:rPr>
          <w:sz w:val="28"/>
          <w:szCs w:val="28"/>
          <w:shd w:val="clear" w:color="auto" w:fill="FFFFFF"/>
        </w:rPr>
        <w:t xml:space="preserve">объявлено о </w:t>
      </w:r>
      <w:r w:rsidRPr="00464275">
        <w:rPr>
          <w:sz w:val="28"/>
          <w:szCs w:val="28"/>
          <w:shd w:val="clear" w:color="auto" w:fill="FFFFFF"/>
        </w:rPr>
        <w:t>необходимо</w:t>
      </w:r>
      <w:r w:rsidR="0063666B" w:rsidRPr="00464275">
        <w:rPr>
          <w:sz w:val="28"/>
          <w:szCs w:val="28"/>
          <w:shd w:val="clear" w:color="auto" w:fill="FFFFFF"/>
        </w:rPr>
        <w:t>сти</w:t>
      </w:r>
      <w:r w:rsidRPr="00464275">
        <w:rPr>
          <w:sz w:val="28"/>
          <w:szCs w:val="28"/>
          <w:shd w:val="clear" w:color="auto" w:fill="FFFFFF"/>
        </w:rPr>
        <w:t xml:space="preserve"> активнее использовать ресурсы государства и госкомпаний как катализатора создания спроса на продукты и услуги высокого качества малого и среднего бизнеса Казахстана на публичной и конкурсной основе</w:t>
      </w:r>
      <w:r w:rsidR="0063666B" w:rsidRPr="00464275">
        <w:rPr>
          <w:sz w:val="28"/>
          <w:szCs w:val="28"/>
          <w:shd w:val="clear" w:color="auto" w:fill="FFFFFF"/>
        </w:rPr>
        <w:t>;</w:t>
      </w:r>
    </w:p>
    <w:p w14:paraId="71A7F296" w14:textId="70C8C491" w:rsidR="0063666B" w:rsidRPr="00464275" w:rsidRDefault="005F19AE" w:rsidP="00464275">
      <w:pPr>
        <w:pStyle w:val="a3"/>
        <w:numPr>
          <w:ilvl w:val="0"/>
          <w:numId w:val="1"/>
        </w:numPr>
        <w:shd w:val="clear" w:color="auto" w:fill="FFFFFF"/>
        <w:tabs>
          <w:tab w:val="left" w:pos="993"/>
        </w:tabs>
        <w:spacing w:before="0" w:beforeAutospacing="0" w:after="0" w:afterAutospacing="0"/>
        <w:ind w:left="0" w:firstLine="709"/>
        <w:jc w:val="both"/>
        <w:rPr>
          <w:sz w:val="28"/>
          <w:szCs w:val="28"/>
          <w:shd w:val="clear" w:color="auto" w:fill="FFFFFF"/>
        </w:rPr>
      </w:pPr>
      <w:r w:rsidRPr="00464275">
        <w:rPr>
          <w:sz w:val="28"/>
          <w:szCs w:val="28"/>
          <w:shd w:val="clear" w:color="auto" w:fill="FFFFFF"/>
        </w:rPr>
        <w:t>разработать специальные программы для развития новых производств на прозрачной и публичной конкурсной основе, где лучшие бизнес-идеи получат финансовую и техническую поддержку для формирования нового бизнеса, например, для покрытия юридических и консультационных затрат</w:t>
      </w:r>
      <w:r w:rsidR="002B32D0">
        <w:rPr>
          <w:sz w:val="28"/>
          <w:szCs w:val="28"/>
          <w:shd w:val="clear" w:color="auto" w:fill="FFFFFF"/>
        </w:rPr>
        <w:t> </w:t>
      </w:r>
      <w:r w:rsidR="009C4855" w:rsidRPr="00464275">
        <w:rPr>
          <w:sz w:val="28"/>
          <w:szCs w:val="28"/>
          <w:shd w:val="clear" w:color="auto" w:fill="FFFFFF"/>
        </w:rPr>
        <w:t>[</w:t>
      </w:r>
      <w:r w:rsidR="002B32D0">
        <w:rPr>
          <w:sz w:val="28"/>
          <w:szCs w:val="28"/>
          <w:shd w:val="clear" w:color="auto" w:fill="FFFFFF"/>
        </w:rPr>
        <w:t>110</w:t>
      </w:r>
      <w:r w:rsidR="009C4855" w:rsidRPr="00464275">
        <w:rPr>
          <w:sz w:val="28"/>
          <w:szCs w:val="28"/>
          <w:shd w:val="clear" w:color="auto" w:fill="FFFFFF"/>
        </w:rPr>
        <w:t>].</w:t>
      </w:r>
      <w:r w:rsidRPr="00464275">
        <w:rPr>
          <w:sz w:val="28"/>
          <w:szCs w:val="28"/>
          <w:shd w:val="clear" w:color="auto" w:fill="FFFFFF"/>
        </w:rPr>
        <w:t xml:space="preserve"> </w:t>
      </w:r>
    </w:p>
    <w:p w14:paraId="53125602" w14:textId="02D974BD" w:rsidR="005F19AE" w:rsidRPr="00464275" w:rsidRDefault="006366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bookmarkStart w:id="15" w:name="_Hlk90911484"/>
      <w:r w:rsidR="005F19AE" w:rsidRPr="00464275">
        <w:rPr>
          <w:sz w:val="28"/>
          <w:szCs w:val="28"/>
          <w:shd w:val="clear" w:color="auto" w:fill="FFFFFF"/>
        </w:rPr>
        <w:t>Послани</w:t>
      </w:r>
      <w:r w:rsidRPr="00464275">
        <w:rPr>
          <w:sz w:val="28"/>
          <w:szCs w:val="28"/>
          <w:shd w:val="clear" w:color="auto" w:fill="FFFFFF"/>
        </w:rPr>
        <w:t>и</w:t>
      </w:r>
      <w:r w:rsidR="005F19AE" w:rsidRPr="00464275">
        <w:rPr>
          <w:sz w:val="28"/>
          <w:szCs w:val="28"/>
          <w:shd w:val="clear" w:color="auto" w:fill="FFFFFF"/>
        </w:rPr>
        <w:t xml:space="preserve"> Президента народу Казахстана</w:t>
      </w:r>
      <w:r w:rsidRPr="00464275">
        <w:rPr>
          <w:sz w:val="28"/>
          <w:szCs w:val="28"/>
          <w:shd w:val="clear" w:color="auto" w:fill="FFFFFF"/>
        </w:rPr>
        <w:t xml:space="preserve"> от </w:t>
      </w:r>
      <w:r w:rsidR="005F19AE" w:rsidRPr="00464275">
        <w:rPr>
          <w:sz w:val="28"/>
          <w:szCs w:val="28"/>
          <w:shd w:val="clear" w:color="auto" w:fill="FFFFFF"/>
        </w:rPr>
        <w:t>7 февраля 2008 года «</w:t>
      </w:r>
      <w:r w:rsidR="005F19AE" w:rsidRPr="00464275">
        <w:rPr>
          <w:bCs/>
          <w:sz w:val="28"/>
          <w:szCs w:val="28"/>
          <w:shd w:val="clear" w:color="auto" w:fill="FFFFFF"/>
        </w:rPr>
        <w:t>Повышение благосостояния граждан Казахстана - главная цель государственной политики</w:t>
      </w:r>
      <w:r w:rsidR="005F19AE" w:rsidRPr="00464275">
        <w:rPr>
          <w:sz w:val="28"/>
          <w:szCs w:val="28"/>
          <w:shd w:val="clear" w:color="auto" w:fill="FFFFFF"/>
        </w:rPr>
        <w:t>»</w:t>
      </w:r>
      <w:bookmarkEnd w:id="15"/>
      <w:r w:rsidR="00DE4793">
        <w:rPr>
          <w:sz w:val="28"/>
          <w:szCs w:val="28"/>
          <w:shd w:val="clear" w:color="auto" w:fill="FFFFFF"/>
          <w:lang w:val="kk-KZ"/>
        </w:rPr>
        <w:t xml:space="preserve"> </w:t>
      </w:r>
      <w:r w:rsidRPr="00464275">
        <w:rPr>
          <w:sz w:val="28"/>
          <w:szCs w:val="28"/>
          <w:shd w:val="clear" w:color="auto" w:fill="FFFFFF"/>
        </w:rPr>
        <w:t xml:space="preserve">заявлено о необходимости инициирования нового закона </w:t>
      </w:r>
      <w:r w:rsidR="005F19AE" w:rsidRPr="00464275">
        <w:rPr>
          <w:sz w:val="28"/>
          <w:szCs w:val="28"/>
          <w:shd w:val="clear" w:color="auto" w:fill="FFFFFF"/>
        </w:rPr>
        <w:t>о конкуренции, который послужит серьезным толчком для роста предпринимательской активности в стране.</w:t>
      </w:r>
      <w:r w:rsidR="001606D7">
        <w:rPr>
          <w:sz w:val="28"/>
          <w:szCs w:val="28"/>
          <w:shd w:val="clear" w:color="auto" w:fill="FFFFFF"/>
          <w:lang w:val="kk-KZ"/>
        </w:rPr>
        <w:t xml:space="preserve"> </w:t>
      </w:r>
      <w:r w:rsidRPr="00464275">
        <w:rPr>
          <w:sz w:val="28"/>
          <w:szCs w:val="28"/>
          <w:shd w:val="clear" w:color="auto" w:fill="FFFFFF"/>
        </w:rPr>
        <w:t>Президент в Послании отметил, что р</w:t>
      </w:r>
      <w:r w:rsidR="005F19AE" w:rsidRPr="00464275">
        <w:rPr>
          <w:sz w:val="28"/>
          <w:szCs w:val="28"/>
          <w:shd w:val="clear" w:color="auto" w:fill="FFFFFF"/>
        </w:rPr>
        <w:t xml:space="preserve">азвитый предпринимательский сектор </w:t>
      </w:r>
      <w:r w:rsidRPr="00464275">
        <w:rPr>
          <w:sz w:val="28"/>
          <w:szCs w:val="28"/>
          <w:shd w:val="clear" w:color="auto" w:fill="FFFFFF"/>
        </w:rPr>
        <w:t>–</w:t>
      </w:r>
      <w:r w:rsidR="005F19AE" w:rsidRPr="00464275">
        <w:rPr>
          <w:sz w:val="28"/>
          <w:szCs w:val="28"/>
          <w:shd w:val="clear" w:color="auto" w:fill="FFFFFF"/>
        </w:rPr>
        <w:t xml:space="preserve"> это основа экономики любой страны.</w:t>
      </w:r>
      <w:r w:rsidR="00DE4793">
        <w:rPr>
          <w:sz w:val="28"/>
          <w:szCs w:val="28"/>
          <w:shd w:val="clear" w:color="auto" w:fill="FFFFFF"/>
          <w:lang w:val="kk-KZ"/>
        </w:rPr>
        <w:t xml:space="preserve"> </w:t>
      </w:r>
      <w:r w:rsidR="005F19AE" w:rsidRPr="00464275">
        <w:rPr>
          <w:sz w:val="28"/>
          <w:szCs w:val="28"/>
          <w:shd w:val="clear" w:color="auto" w:fill="FFFFFF"/>
        </w:rPr>
        <w:t>В этой связи, в рамках административной реформы поруч</w:t>
      </w:r>
      <w:r w:rsidRPr="00464275">
        <w:rPr>
          <w:sz w:val="28"/>
          <w:szCs w:val="28"/>
          <w:shd w:val="clear" w:color="auto" w:fill="FFFFFF"/>
        </w:rPr>
        <w:t xml:space="preserve">ено </w:t>
      </w:r>
      <w:r w:rsidR="005F19AE" w:rsidRPr="00464275">
        <w:rPr>
          <w:sz w:val="28"/>
          <w:szCs w:val="28"/>
          <w:shd w:val="clear" w:color="auto" w:fill="FFFFFF"/>
        </w:rPr>
        <w:t>Правительству решительно снизить административную нагрузку на бизнес, провести дальнейшее упрощение разрешительной системы, прежде всего лицензирования, сертификации, аккредитации</w:t>
      </w:r>
      <w:r w:rsidR="001F065F">
        <w:rPr>
          <w:sz w:val="28"/>
          <w:szCs w:val="28"/>
          <w:shd w:val="clear" w:color="auto" w:fill="FFFFFF"/>
        </w:rPr>
        <w:t xml:space="preserve"> [</w:t>
      </w:r>
      <w:r w:rsidR="002B32D0">
        <w:rPr>
          <w:sz w:val="28"/>
          <w:szCs w:val="28"/>
          <w:shd w:val="clear" w:color="auto" w:fill="FFFFFF"/>
        </w:rPr>
        <w:t>111</w:t>
      </w:r>
      <w:r w:rsidR="001F065F">
        <w:rPr>
          <w:sz w:val="28"/>
          <w:szCs w:val="28"/>
          <w:shd w:val="clear" w:color="auto" w:fill="FFFFFF"/>
        </w:rPr>
        <w:t>]</w:t>
      </w:r>
      <w:r w:rsidR="005F19AE" w:rsidRPr="00464275">
        <w:rPr>
          <w:sz w:val="28"/>
          <w:szCs w:val="28"/>
          <w:shd w:val="clear" w:color="auto" w:fill="FFFFFF"/>
        </w:rPr>
        <w:t>.</w:t>
      </w:r>
    </w:p>
    <w:p w14:paraId="017A6BC3" w14:textId="1E868DD9" w:rsidR="00EB2399" w:rsidRPr="00464275" w:rsidRDefault="006366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Глава государства отметил, что п</w:t>
      </w:r>
      <w:r w:rsidR="005F19AE" w:rsidRPr="00464275">
        <w:rPr>
          <w:sz w:val="28"/>
          <w:szCs w:val="28"/>
          <w:shd w:val="clear" w:color="auto" w:fill="FFFFFF"/>
        </w:rPr>
        <w:t xml:space="preserve">о последнему отчету Всемирного банка </w:t>
      </w:r>
      <w:r w:rsidRPr="00464275">
        <w:rPr>
          <w:sz w:val="28"/>
          <w:szCs w:val="28"/>
          <w:shd w:val="clear" w:color="auto" w:fill="FFFFFF"/>
        </w:rPr>
        <w:t>«</w:t>
      </w:r>
      <w:r w:rsidR="005F19AE" w:rsidRPr="00464275">
        <w:rPr>
          <w:sz w:val="28"/>
          <w:szCs w:val="28"/>
          <w:shd w:val="clear" w:color="auto" w:fill="FFFFFF"/>
        </w:rPr>
        <w:t>Ведение бизнеса</w:t>
      </w:r>
      <w:r w:rsidRPr="00464275">
        <w:rPr>
          <w:sz w:val="28"/>
          <w:szCs w:val="28"/>
          <w:shd w:val="clear" w:color="auto" w:fill="FFFFFF"/>
        </w:rPr>
        <w:t>»</w:t>
      </w:r>
      <w:r w:rsidR="005F19AE" w:rsidRPr="00464275">
        <w:rPr>
          <w:sz w:val="28"/>
          <w:szCs w:val="28"/>
          <w:shd w:val="clear" w:color="auto" w:fill="FFFFFF"/>
        </w:rPr>
        <w:t>, чтобы пройти все экспортные процедуры в Казахстане необходимо затратить 89 дней, а, к примеру, в Эстонии для этого надо только 5 дней.</w:t>
      </w:r>
      <w:r w:rsidRPr="00464275">
        <w:rPr>
          <w:sz w:val="28"/>
          <w:szCs w:val="28"/>
          <w:shd w:val="clear" w:color="auto" w:fill="FFFFFF"/>
        </w:rPr>
        <w:t xml:space="preserve"> Этот пример демонстрирует, что н</w:t>
      </w:r>
      <w:r w:rsidR="005F19AE" w:rsidRPr="00464275">
        <w:rPr>
          <w:sz w:val="28"/>
          <w:szCs w:val="28"/>
          <w:shd w:val="clear" w:color="auto" w:fill="FFFFFF"/>
        </w:rPr>
        <w:t>астоящим бедствием для предпринимателя становятся различного рода проверки, которые предусмотрены свыше 50 законами</w:t>
      </w:r>
      <w:r w:rsidRPr="00464275">
        <w:rPr>
          <w:sz w:val="28"/>
          <w:szCs w:val="28"/>
          <w:shd w:val="clear" w:color="auto" w:fill="FFFFFF"/>
        </w:rPr>
        <w:t>.</w:t>
      </w:r>
      <w:r w:rsidR="00DE4793">
        <w:rPr>
          <w:sz w:val="28"/>
          <w:szCs w:val="28"/>
          <w:shd w:val="clear" w:color="auto" w:fill="FFFFFF"/>
          <w:lang w:val="kk-KZ"/>
        </w:rPr>
        <w:t xml:space="preserve"> </w:t>
      </w:r>
      <w:r w:rsidR="00EB2399" w:rsidRPr="00464275">
        <w:rPr>
          <w:sz w:val="28"/>
          <w:szCs w:val="28"/>
          <w:shd w:val="clear" w:color="auto" w:fill="FFFFFF"/>
        </w:rPr>
        <w:t xml:space="preserve">В целом Программа </w:t>
      </w:r>
      <w:r w:rsidRPr="00464275">
        <w:rPr>
          <w:sz w:val="28"/>
          <w:szCs w:val="28"/>
          <w:shd w:val="clear" w:color="auto" w:fill="FFFFFF"/>
        </w:rPr>
        <w:t>«</w:t>
      </w:r>
      <w:r w:rsidR="00EB2399" w:rsidRPr="00464275">
        <w:rPr>
          <w:sz w:val="28"/>
          <w:szCs w:val="28"/>
          <w:shd w:val="clear" w:color="auto" w:fill="FFFFFF"/>
        </w:rPr>
        <w:t>30 корпоративных лидеров</w:t>
      </w:r>
      <w:r w:rsidRPr="00464275">
        <w:rPr>
          <w:sz w:val="28"/>
          <w:szCs w:val="28"/>
          <w:shd w:val="clear" w:color="auto" w:fill="FFFFFF"/>
        </w:rPr>
        <w:t>»</w:t>
      </w:r>
      <w:r w:rsidR="00EB2399" w:rsidRPr="00464275">
        <w:rPr>
          <w:sz w:val="28"/>
          <w:szCs w:val="28"/>
          <w:shd w:val="clear" w:color="auto" w:fill="FFFFFF"/>
        </w:rPr>
        <w:t xml:space="preserve"> должна вывести взаимодействие государства и бизнеса на принципиально новый уровень.</w:t>
      </w:r>
      <w:r w:rsidR="00DE4793">
        <w:rPr>
          <w:sz w:val="28"/>
          <w:szCs w:val="28"/>
          <w:shd w:val="clear" w:color="auto" w:fill="FFFFFF"/>
          <w:lang w:val="kk-KZ"/>
        </w:rPr>
        <w:t xml:space="preserve"> </w:t>
      </w:r>
      <w:r w:rsidR="00EB2399" w:rsidRPr="00464275">
        <w:rPr>
          <w:sz w:val="28"/>
          <w:szCs w:val="28"/>
          <w:shd w:val="clear" w:color="auto" w:fill="FFFFFF"/>
        </w:rPr>
        <w:t>Степень доверия населения и бизнеса, в том числе зарубежного, должна стать основным критерием эффективности финансовых органов страны.</w:t>
      </w:r>
    </w:p>
    <w:p w14:paraId="5084D3EF" w14:textId="57967E0F" w:rsidR="00EB2399" w:rsidRPr="00464275" w:rsidRDefault="0063666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 своем выступлении Президент заявил, что</w:t>
      </w:r>
      <w:r w:rsidR="00DE4793">
        <w:rPr>
          <w:sz w:val="28"/>
          <w:szCs w:val="28"/>
          <w:shd w:val="clear" w:color="auto" w:fill="FFFFFF"/>
          <w:lang w:val="kk-KZ"/>
        </w:rPr>
        <w:t xml:space="preserve"> </w:t>
      </w:r>
      <w:r w:rsidRPr="00464275">
        <w:rPr>
          <w:sz w:val="28"/>
          <w:szCs w:val="28"/>
          <w:shd w:val="clear" w:color="auto" w:fill="FFFFFF"/>
        </w:rPr>
        <w:t>д</w:t>
      </w:r>
      <w:r w:rsidR="00EB2399" w:rsidRPr="00464275">
        <w:rPr>
          <w:sz w:val="28"/>
          <w:szCs w:val="28"/>
          <w:shd w:val="clear" w:color="auto" w:fill="FFFFFF"/>
        </w:rPr>
        <w:t>ействующий Налоговый кодекс сыграл позитивную роль в экономическом росте, однако его потенциал практически исчерпан. Кодекс насчитывает свыше 170 видов льгот и преференций, которые постоянно и бессистемно растут.</w:t>
      </w:r>
      <w:r w:rsidR="00DE4793">
        <w:rPr>
          <w:sz w:val="28"/>
          <w:szCs w:val="28"/>
          <w:shd w:val="clear" w:color="auto" w:fill="FFFFFF"/>
          <w:lang w:val="kk-KZ"/>
        </w:rPr>
        <w:t xml:space="preserve"> </w:t>
      </w:r>
      <w:r w:rsidR="00EB2399" w:rsidRPr="00464275">
        <w:rPr>
          <w:sz w:val="28"/>
          <w:szCs w:val="28"/>
          <w:shd w:val="clear" w:color="auto" w:fill="FFFFFF"/>
        </w:rPr>
        <w:t>Правительству</w:t>
      </w:r>
      <w:r w:rsidR="00DE4793">
        <w:rPr>
          <w:sz w:val="28"/>
          <w:szCs w:val="28"/>
          <w:shd w:val="clear" w:color="auto" w:fill="FFFFFF"/>
          <w:lang w:val="kk-KZ"/>
        </w:rPr>
        <w:t xml:space="preserve"> </w:t>
      </w:r>
      <w:r w:rsidRPr="00464275">
        <w:rPr>
          <w:sz w:val="28"/>
          <w:szCs w:val="28"/>
          <w:shd w:val="clear" w:color="auto" w:fill="FFFFFF"/>
        </w:rPr>
        <w:t>даны указания</w:t>
      </w:r>
      <w:r w:rsidR="00EB2399" w:rsidRPr="00464275">
        <w:rPr>
          <w:sz w:val="28"/>
          <w:szCs w:val="28"/>
          <w:shd w:val="clear" w:color="auto" w:fill="FFFFFF"/>
        </w:rPr>
        <w:t xml:space="preserve"> разработать новый Налоговый кодекс</w:t>
      </w:r>
      <w:r w:rsidRPr="00464275">
        <w:rPr>
          <w:sz w:val="28"/>
          <w:szCs w:val="28"/>
          <w:shd w:val="clear" w:color="auto" w:fill="FFFFFF"/>
        </w:rPr>
        <w:t xml:space="preserve">, который бы способствовал </w:t>
      </w:r>
      <w:r w:rsidR="00EB2399" w:rsidRPr="00464275">
        <w:rPr>
          <w:sz w:val="28"/>
          <w:szCs w:val="28"/>
          <w:shd w:val="clear" w:color="auto" w:fill="FFFFFF"/>
        </w:rPr>
        <w:t xml:space="preserve">модернизации и диверсификации экономики, выходу бизнеса из </w:t>
      </w:r>
      <w:r w:rsidRPr="00464275">
        <w:rPr>
          <w:sz w:val="28"/>
          <w:szCs w:val="28"/>
          <w:shd w:val="clear" w:color="auto" w:fill="FFFFFF"/>
        </w:rPr>
        <w:t>«</w:t>
      </w:r>
      <w:r w:rsidR="00EB2399" w:rsidRPr="00464275">
        <w:rPr>
          <w:sz w:val="28"/>
          <w:szCs w:val="28"/>
          <w:shd w:val="clear" w:color="auto" w:fill="FFFFFF"/>
        </w:rPr>
        <w:t>тени</w:t>
      </w:r>
      <w:r w:rsidRPr="00464275">
        <w:rPr>
          <w:sz w:val="28"/>
          <w:szCs w:val="28"/>
          <w:shd w:val="clear" w:color="auto" w:fill="FFFFFF"/>
        </w:rPr>
        <w:t>»</w:t>
      </w:r>
      <w:r w:rsidR="009A25EE">
        <w:rPr>
          <w:sz w:val="28"/>
          <w:szCs w:val="28"/>
          <w:shd w:val="clear" w:color="auto" w:fill="FFFFFF"/>
        </w:rPr>
        <w:t xml:space="preserve"> </w:t>
      </w:r>
      <w:r w:rsidR="009A25EE" w:rsidRPr="00464275">
        <w:rPr>
          <w:sz w:val="28"/>
          <w:szCs w:val="28"/>
          <w:shd w:val="clear" w:color="auto" w:fill="FFFFFF"/>
        </w:rPr>
        <w:t>[</w:t>
      </w:r>
      <w:r w:rsidR="002B32D0">
        <w:rPr>
          <w:sz w:val="28"/>
          <w:szCs w:val="28"/>
          <w:shd w:val="clear" w:color="auto" w:fill="FFFFFF"/>
        </w:rPr>
        <w:t>112</w:t>
      </w:r>
      <w:r w:rsidR="009A25EE" w:rsidRPr="00464275">
        <w:rPr>
          <w:sz w:val="28"/>
          <w:szCs w:val="28"/>
          <w:shd w:val="clear" w:color="auto" w:fill="FFFFFF"/>
        </w:rPr>
        <w:t>].</w:t>
      </w:r>
    </w:p>
    <w:p w14:paraId="12C3453B" w14:textId="7908586F" w:rsidR="00786582" w:rsidRPr="00464275" w:rsidRDefault="00EB2399"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Новый Кодекс должен предусматривать снижение общей налоговой нагрузки для </w:t>
      </w:r>
      <w:r w:rsidR="00E21372" w:rsidRPr="00464275">
        <w:rPr>
          <w:sz w:val="28"/>
          <w:szCs w:val="28"/>
          <w:shd w:val="clear" w:color="auto" w:fill="FFFFFF"/>
        </w:rPr>
        <w:t>не сырьевых</w:t>
      </w:r>
      <w:r w:rsidRPr="00464275">
        <w:rPr>
          <w:sz w:val="28"/>
          <w:szCs w:val="28"/>
          <w:shd w:val="clear" w:color="auto" w:fill="FFFFFF"/>
        </w:rPr>
        <w:t xml:space="preserve"> секторов экономики, особенно для малого и среднего бизнеса. Ожидаемые потери бюджета должны быть компенсированы за счет повышения экономической отдачи от добывающего сектора.</w:t>
      </w:r>
      <w:r w:rsidR="00DE4793">
        <w:rPr>
          <w:sz w:val="28"/>
          <w:szCs w:val="28"/>
          <w:shd w:val="clear" w:color="auto" w:fill="FFFFFF"/>
          <w:lang w:val="kk-KZ"/>
        </w:rPr>
        <w:t xml:space="preserve"> </w:t>
      </w:r>
      <w:r w:rsidRPr="00464275">
        <w:rPr>
          <w:sz w:val="28"/>
          <w:szCs w:val="28"/>
          <w:shd w:val="clear" w:color="auto" w:fill="FFFFFF"/>
        </w:rPr>
        <w:t>Особую миссию в обеспечении эффективности и конкурентоспособности экономики призвано выполнить вновь созданное Агентство по защите конкуренции.</w:t>
      </w:r>
    </w:p>
    <w:p w14:paraId="6843995C" w14:textId="0DFE8A32" w:rsidR="00EB2399" w:rsidRPr="00464275" w:rsidRDefault="00EB2399"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Расширенные полномочия Агентства должны обеспечить успех в </w:t>
      </w:r>
      <w:r w:rsidR="0063666B" w:rsidRPr="00464275">
        <w:rPr>
          <w:sz w:val="28"/>
          <w:szCs w:val="28"/>
          <w:shd w:val="clear" w:color="auto" w:fill="FFFFFF"/>
        </w:rPr>
        <w:t>«</w:t>
      </w:r>
      <w:r w:rsidRPr="00464275">
        <w:rPr>
          <w:sz w:val="28"/>
          <w:szCs w:val="28"/>
          <w:shd w:val="clear" w:color="auto" w:fill="FFFFFF"/>
        </w:rPr>
        <w:t>борьбе</w:t>
      </w:r>
      <w:r w:rsidR="0063666B" w:rsidRPr="00464275">
        <w:rPr>
          <w:sz w:val="28"/>
          <w:szCs w:val="28"/>
          <w:shd w:val="clear" w:color="auto" w:fill="FFFFFF"/>
        </w:rPr>
        <w:t>»</w:t>
      </w:r>
      <w:r w:rsidRPr="00464275">
        <w:rPr>
          <w:sz w:val="28"/>
          <w:szCs w:val="28"/>
          <w:shd w:val="clear" w:color="auto" w:fill="FFFFFF"/>
        </w:rPr>
        <w:t xml:space="preserve"> с ценовыми сговорами, недобросовестной конкуренцией, злоупотреблениями субъектов рынка своим доминирующим и монопольным положением, укреплять позиции казахстанского бизнеса в мире.</w:t>
      </w:r>
      <w:r w:rsidR="00DE4793">
        <w:rPr>
          <w:sz w:val="28"/>
          <w:szCs w:val="28"/>
          <w:shd w:val="clear" w:color="auto" w:fill="FFFFFF"/>
          <w:lang w:val="kk-KZ"/>
        </w:rPr>
        <w:t xml:space="preserve"> </w:t>
      </w:r>
      <w:r w:rsidRPr="00464275">
        <w:rPr>
          <w:sz w:val="28"/>
          <w:szCs w:val="28"/>
          <w:shd w:val="clear" w:color="auto" w:fill="FFFFFF"/>
        </w:rPr>
        <w:t>Правительство</w:t>
      </w:r>
      <w:r w:rsidR="00DE4793">
        <w:rPr>
          <w:sz w:val="28"/>
          <w:szCs w:val="28"/>
          <w:shd w:val="clear" w:color="auto" w:fill="FFFFFF"/>
          <w:lang w:val="kk-KZ"/>
        </w:rPr>
        <w:t xml:space="preserve"> </w:t>
      </w:r>
      <w:r w:rsidR="0063666B" w:rsidRPr="00464275">
        <w:rPr>
          <w:sz w:val="28"/>
          <w:szCs w:val="28"/>
          <w:shd w:val="clear" w:color="auto" w:fill="FFFFFF"/>
        </w:rPr>
        <w:t xml:space="preserve">поручено </w:t>
      </w:r>
      <w:r w:rsidRPr="00464275">
        <w:rPr>
          <w:sz w:val="28"/>
          <w:szCs w:val="28"/>
          <w:shd w:val="clear" w:color="auto" w:fill="FFFFFF"/>
        </w:rPr>
        <w:t>продолжить последовательную работу по стимулированию конкурентоспособности малого и среднего бизнеса.</w:t>
      </w:r>
      <w:r w:rsidR="00DE4793">
        <w:rPr>
          <w:sz w:val="28"/>
          <w:szCs w:val="28"/>
          <w:shd w:val="clear" w:color="auto" w:fill="FFFFFF"/>
          <w:lang w:val="kk-KZ"/>
        </w:rPr>
        <w:t xml:space="preserve"> </w:t>
      </w:r>
      <w:r w:rsidR="00F1789F" w:rsidRPr="00464275">
        <w:rPr>
          <w:sz w:val="28"/>
          <w:szCs w:val="28"/>
          <w:shd w:val="clear" w:color="auto" w:fill="FFFFFF"/>
        </w:rPr>
        <w:t>Особо Президент в своей речи отметил</w:t>
      </w:r>
      <w:r w:rsidRPr="00464275">
        <w:rPr>
          <w:sz w:val="28"/>
          <w:szCs w:val="28"/>
          <w:shd w:val="clear" w:color="auto" w:fill="FFFFFF"/>
        </w:rPr>
        <w:t>, что бизнес активно откликнулся на обращение об усилении его социальной ответственности.</w:t>
      </w:r>
    </w:p>
    <w:p w14:paraId="045F4FB8" w14:textId="2398C8E6" w:rsidR="00EB2399" w:rsidRPr="00464275" w:rsidRDefault="00F1789F"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r w:rsidR="00EB2399" w:rsidRPr="00464275">
        <w:rPr>
          <w:sz w:val="28"/>
          <w:szCs w:val="28"/>
          <w:shd w:val="clear" w:color="auto" w:fill="FFFFFF"/>
        </w:rPr>
        <w:t>Послани</w:t>
      </w:r>
      <w:r w:rsidRPr="00464275">
        <w:rPr>
          <w:sz w:val="28"/>
          <w:szCs w:val="28"/>
          <w:shd w:val="clear" w:color="auto" w:fill="FFFFFF"/>
        </w:rPr>
        <w:t xml:space="preserve">и </w:t>
      </w:r>
      <w:bookmarkStart w:id="16" w:name="_Hlk90911589"/>
      <w:r w:rsidRPr="00464275">
        <w:rPr>
          <w:sz w:val="28"/>
          <w:szCs w:val="28"/>
          <w:shd w:val="clear" w:color="auto" w:fill="FFFFFF"/>
        </w:rPr>
        <w:t>«</w:t>
      </w:r>
      <w:r w:rsidRPr="00464275">
        <w:rPr>
          <w:bCs/>
          <w:sz w:val="28"/>
          <w:szCs w:val="28"/>
          <w:shd w:val="clear" w:color="auto" w:fill="FFFFFF"/>
        </w:rPr>
        <w:t>Через кризис к обновлению и развитию</w:t>
      </w:r>
      <w:r w:rsidRPr="00464275">
        <w:rPr>
          <w:sz w:val="28"/>
          <w:szCs w:val="28"/>
          <w:shd w:val="clear" w:color="auto" w:fill="FFFFFF"/>
        </w:rPr>
        <w:t xml:space="preserve">» от </w:t>
      </w:r>
      <w:r w:rsidR="00EB2399" w:rsidRPr="00464275">
        <w:rPr>
          <w:sz w:val="28"/>
          <w:szCs w:val="28"/>
          <w:shd w:val="clear" w:color="auto" w:fill="FFFFFF"/>
        </w:rPr>
        <w:t xml:space="preserve">6 марта 2009 </w:t>
      </w:r>
      <w:bookmarkEnd w:id="16"/>
      <w:r w:rsidR="00EB2399" w:rsidRPr="00464275">
        <w:rPr>
          <w:sz w:val="28"/>
          <w:szCs w:val="28"/>
          <w:shd w:val="clear" w:color="auto" w:fill="FFFFFF"/>
        </w:rPr>
        <w:t xml:space="preserve">года </w:t>
      </w:r>
      <w:r w:rsidRPr="00464275">
        <w:rPr>
          <w:sz w:val="28"/>
          <w:szCs w:val="28"/>
          <w:shd w:val="clear" w:color="auto" w:fill="FFFFFF"/>
        </w:rPr>
        <w:t>заявлено, что налоговые преференции стали</w:t>
      </w:r>
      <w:r w:rsidR="00EB2399" w:rsidRPr="00464275">
        <w:rPr>
          <w:sz w:val="28"/>
          <w:szCs w:val="28"/>
          <w:shd w:val="clear" w:color="auto" w:fill="FFFFFF"/>
        </w:rPr>
        <w:t xml:space="preserve"> важнейши</w:t>
      </w:r>
      <w:r w:rsidRPr="00464275">
        <w:rPr>
          <w:sz w:val="28"/>
          <w:szCs w:val="28"/>
          <w:shd w:val="clear" w:color="auto" w:fill="FFFFFF"/>
        </w:rPr>
        <w:t>ми</w:t>
      </w:r>
      <w:r w:rsidR="00EB2399" w:rsidRPr="00464275">
        <w:rPr>
          <w:sz w:val="28"/>
          <w:szCs w:val="28"/>
          <w:shd w:val="clear" w:color="auto" w:fill="FFFFFF"/>
        </w:rPr>
        <w:t xml:space="preserve"> стимул</w:t>
      </w:r>
      <w:r w:rsidRPr="00464275">
        <w:rPr>
          <w:sz w:val="28"/>
          <w:szCs w:val="28"/>
          <w:shd w:val="clear" w:color="auto" w:fill="FFFFFF"/>
        </w:rPr>
        <w:t>ами</w:t>
      </w:r>
      <w:r w:rsidR="00EB2399" w:rsidRPr="00464275">
        <w:rPr>
          <w:sz w:val="28"/>
          <w:szCs w:val="28"/>
          <w:shd w:val="clear" w:color="auto" w:fill="FFFFFF"/>
        </w:rPr>
        <w:t xml:space="preserve"> развития </w:t>
      </w:r>
      <w:r w:rsidR="005E2137" w:rsidRPr="00464275">
        <w:rPr>
          <w:sz w:val="28"/>
          <w:szCs w:val="28"/>
          <w:shd w:val="clear" w:color="auto" w:fill="FFFFFF"/>
        </w:rPr>
        <w:t>не сырьевого</w:t>
      </w:r>
      <w:r w:rsidR="00EB2399" w:rsidRPr="00464275">
        <w:rPr>
          <w:sz w:val="28"/>
          <w:szCs w:val="28"/>
          <w:shd w:val="clear" w:color="auto" w:fill="FFFFFF"/>
        </w:rPr>
        <w:t xml:space="preserve"> сектора экономики, малого и среднего предпринимательства.</w:t>
      </w:r>
      <w:r w:rsidR="00DE4793">
        <w:rPr>
          <w:sz w:val="28"/>
          <w:szCs w:val="28"/>
          <w:shd w:val="clear" w:color="auto" w:fill="FFFFFF"/>
          <w:lang w:val="kk-KZ"/>
        </w:rPr>
        <w:t xml:space="preserve"> </w:t>
      </w:r>
      <w:r w:rsidRPr="00464275">
        <w:rPr>
          <w:sz w:val="28"/>
          <w:szCs w:val="28"/>
          <w:shd w:val="clear" w:color="auto" w:fill="FFFFFF"/>
        </w:rPr>
        <w:t>В целях</w:t>
      </w:r>
      <w:r w:rsidR="00EB2399" w:rsidRPr="00464275">
        <w:rPr>
          <w:sz w:val="28"/>
          <w:szCs w:val="28"/>
          <w:shd w:val="clear" w:color="auto" w:fill="FFFFFF"/>
        </w:rPr>
        <w:t xml:space="preserve"> сохран</w:t>
      </w:r>
      <w:r w:rsidRPr="00464275">
        <w:rPr>
          <w:sz w:val="28"/>
          <w:szCs w:val="28"/>
          <w:shd w:val="clear" w:color="auto" w:fill="FFFFFF"/>
        </w:rPr>
        <w:t>ения</w:t>
      </w:r>
      <w:r w:rsidR="00EB2399" w:rsidRPr="00464275">
        <w:rPr>
          <w:sz w:val="28"/>
          <w:szCs w:val="28"/>
          <w:shd w:val="clear" w:color="auto" w:fill="FFFFFF"/>
        </w:rPr>
        <w:t xml:space="preserve"> стабильност</w:t>
      </w:r>
      <w:r w:rsidRPr="00464275">
        <w:rPr>
          <w:sz w:val="28"/>
          <w:szCs w:val="28"/>
          <w:shd w:val="clear" w:color="auto" w:fill="FFFFFF"/>
        </w:rPr>
        <w:t>и</w:t>
      </w:r>
      <w:r w:rsidR="00EB2399" w:rsidRPr="00464275">
        <w:rPr>
          <w:sz w:val="28"/>
          <w:szCs w:val="28"/>
          <w:shd w:val="clear" w:color="auto" w:fill="FFFFFF"/>
        </w:rPr>
        <w:t xml:space="preserve"> финансовой системы</w:t>
      </w:r>
      <w:r w:rsidRPr="00464275">
        <w:rPr>
          <w:sz w:val="28"/>
          <w:szCs w:val="28"/>
          <w:shd w:val="clear" w:color="auto" w:fill="FFFFFF"/>
        </w:rPr>
        <w:t xml:space="preserve"> государство</w:t>
      </w:r>
      <w:r w:rsidR="00EB2399" w:rsidRPr="00464275">
        <w:rPr>
          <w:sz w:val="28"/>
          <w:szCs w:val="28"/>
          <w:shd w:val="clear" w:color="auto" w:fill="FFFFFF"/>
        </w:rPr>
        <w:t xml:space="preserve"> предоставил</w:t>
      </w:r>
      <w:r w:rsidRPr="00464275">
        <w:rPr>
          <w:sz w:val="28"/>
          <w:szCs w:val="28"/>
          <w:shd w:val="clear" w:color="auto" w:fill="FFFFFF"/>
        </w:rPr>
        <w:t>о</w:t>
      </w:r>
      <w:r w:rsidR="00EB2399" w:rsidRPr="00464275">
        <w:rPr>
          <w:sz w:val="28"/>
          <w:szCs w:val="28"/>
          <w:shd w:val="clear" w:color="auto" w:fill="FFFFFF"/>
        </w:rPr>
        <w:t xml:space="preserve"> банкам дополнительную ликвидность. Это было сделано для обеспечения экономической активности малого и среднего бизнеса, крупных предприятий</w:t>
      </w:r>
      <w:r w:rsidR="00B94E7D" w:rsidRPr="00464275">
        <w:rPr>
          <w:sz w:val="28"/>
          <w:szCs w:val="28"/>
          <w:shd w:val="clear" w:color="auto" w:fill="FFFFFF"/>
        </w:rPr>
        <w:t>.</w:t>
      </w:r>
    </w:p>
    <w:p w14:paraId="5781EB88" w14:textId="275FDC72" w:rsidR="00EB2399" w:rsidRPr="00464275" w:rsidRDefault="00EB2399"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Была увеличена сумма гарантированного возмещения по вкладам физических лиц с 700 тысяч до 5 миллионов тенге. Государство помогло снизить риски банковского сектора, связанные с внешним заимствованием и достаточностью собственного капитала.</w:t>
      </w:r>
      <w:r w:rsidR="00DE4793">
        <w:rPr>
          <w:sz w:val="28"/>
          <w:szCs w:val="28"/>
          <w:shd w:val="clear" w:color="auto" w:fill="FFFFFF"/>
          <w:lang w:val="kk-KZ"/>
        </w:rPr>
        <w:t xml:space="preserve"> </w:t>
      </w:r>
      <w:r w:rsidRPr="00464275">
        <w:rPr>
          <w:sz w:val="28"/>
          <w:szCs w:val="28"/>
          <w:shd w:val="clear" w:color="auto" w:fill="FFFFFF"/>
        </w:rPr>
        <w:t>На поддержку жилищного строительства и решение проблем дольщиков было направлено 545 миллиардов тенге.</w:t>
      </w:r>
      <w:r w:rsidR="00DE4793">
        <w:rPr>
          <w:sz w:val="28"/>
          <w:szCs w:val="28"/>
          <w:shd w:val="clear" w:color="auto" w:fill="FFFFFF"/>
          <w:lang w:val="kk-KZ"/>
        </w:rPr>
        <w:t xml:space="preserve"> </w:t>
      </w:r>
      <w:r w:rsidRPr="00464275">
        <w:rPr>
          <w:sz w:val="28"/>
          <w:szCs w:val="28"/>
          <w:shd w:val="clear" w:color="auto" w:fill="FFFFFF"/>
        </w:rPr>
        <w:t>Для сохранения деловой активности в стране оказа</w:t>
      </w:r>
      <w:r w:rsidR="00F1789F" w:rsidRPr="00464275">
        <w:rPr>
          <w:sz w:val="28"/>
          <w:szCs w:val="28"/>
          <w:shd w:val="clear" w:color="auto" w:fill="FFFFFF"/>
        </w:rPr>
        <w:t>на</w:t>
      </w:r>
      <w:r w:rsidRPr="00464275">
        <w:rPr>
          <w:sz w:val="28"/>
          <w:szCs w:val="28"/>
          <w:shd w:val="clear" w:color="auto" w:fill="FFFFFF"/>
        </w:rPr>
        <w:t xml:space="preserve"> беспрецедентн</w:t>
      </w:r>
      <w:r w:rsidR="00F1789F" w:rsidRPr="00464275">
        <w:rPr>
          <w:sz w:val="28"/>
          <w:szCs w:val="28"/>
          <w:shd w:val="clear" w:color="auto" w:fill="FFFFFF"/>
        </w:rPr>
        <w:t xml:space="preserve">ая </w:t>
      </w:r>
      <w:r w:rsidRPr="00464275">
        <w:rPr>
          <w:sz w:val="28"/>
          <w:szCs w:val="28"/>
          <w:shd w:val="clear" w:color="auto" w:fill="FFFFFF"/>
        </w:rPr>
        <w:t>финансов</w:t>
      </w:r>
      <w:r w:rsidR="00F1789F" w:rsidRPr="00464275">
        <w:rPr>
          <w:sz w:val="28"/>
          <w:szCs w:val="28"/>
          <w:shd w:val="clear" w:color="auto" w:fill="FFFFFF"/>
        </w:rPr>
        <w:t>ая</w:t>
      </w:r>
      <w:r w:rsidRPr="00464275">
        <w:rPr>
          <w:sz w:val="28"/>
          <w:szCs w:val="28"/>
          <w:shd w:val="clear" w:color="auto" w:fill="FFFFFF"/>
        </w:rPr>
        <w:t xml:space="preserve"> поддержк</w:t>
      </w:r>
      <w:r w:rsidR="00F1789F" w:rsidRPr="00464275">
        <w:rPr>
          <w:sz w:val="28"/>
          <w:szCs w:val="28"/>
          <w:shd w:val="clear" w:color="auto" w:fill="FFFFFF"/>
        </w:rPr>
        <w:t>а</w:t>
      </w:r>
      <w:r w:rsidRPr="00464275">
        <w:rPr>
          <w:sz w:val="28"/>
          <w:szCs w:val="28"/>
          <w:shd w:val="clear" w:color="auto" w:fill="FFFFFF"/>
        </w:rPr>
        <w:t xml:space="preserve"> субъектам малого и среднего бизнеса в объеме 275 миллиардов тенге. </w:t>
      </w:r>
      <w:r w:rsidR="00F1789F" w:rsidRPr="00464275">
        <w:rPr>
          <w:sz w:val="28"/>
          <w:szCs w:val="28"/>
          <w:shd w:val="clear" w:color="auto" w:fill="FFFFFF"/>
        </w:rPr>
        <w:t>П</w:t>
      </w:r>
      <w:r w:rsidRPr="00464275">
        <w:rPr>
          <w:sz w:val="28"/>
          <w:szCs w:val="28"/>
          <w:shd w:val="clear" w:color="auto" w:fill="FFFFFF"/>
        </w:rPr>
        <w:t>родолжена работа по решительному сокращению административных барьеров</w:t>
      </w:r>
      <w:r w:rsidR="00B94E7D" w:rsidRPr="00464275">
        <w:rPr>
          <w:sz w:val="28"/>
          <w:szCs w:val="28"/>
          <w:shd w:val="clear" w:color="auto" w:fill="FFFFFF"/>
        </w:rPr>
        <w:t>.</w:t>
      </w:r>
    </w:p>
    <w:p w14:paraId="2E35A842" w14:textId="78077870" w:rsidR="00EB2399" w:rsidRPr="00464275" w:rsidRDefault="00F1789F"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Дополнительно «</w:t>
      </w:r>
      <w:r w:rsidR="00EB2399" w:rsidRPr="00464275">
        <w:rPr>
          <w:sz w:val="28"/>
          <w:szCs w:val="28"/>
          <w:shd w:val="clear" w:color="auto" w:fill="FFFFFF"/>
        </w:rPr>
        <w:t>Закон о государственных закупках</w:t>
      </w:r>
      <w:r w:rsidRPr="00464275">
        <w:rPr>
          <w:sz w:val="28"/>
          <w:szCs w:val="28"/>
          <w:shd w:val="clear" w:color="auto" w:fill="FFFFFF"/>
        </w:rPr>
        <w:t>»</w:t>
      </w:r>
      <w:r w:rsidR="00EB2399" w:rsidRPr="00464275">
        <w:rPr>
          <w:sz w:val="28"/>
          <w:szCs w:val="28"/>
          <w:shd w:val="clear" w:color="auto" w:fill="FFFFFF"/>
        </w:rPr>
        <w:t xml:space="preserve"> да</w:t>
      </w:r>
      <w:r w:rsidRPr="00464275">
        <w:rPr>
          <w:sz w:val="28"/>
          <w:szCs w:val="28"/>
          <w:shd w:val="clear" w:color="auto" w:fill="FFFFFF"/>
        </w:rPr>
        <w:t>л</w:t>
      </w:r>
      <w:r w:rsidR="00EB2399" w:rsidRPr="00464275">
        <w:rPr>
          <w:sz w:val="28"/>
          <w:szCs w:val="28"/>
          <w:shd w:val="clear" w:color="auto" w:fill="FFFFFF"/>
        </w:rPr>
        <w:t xml:space="preserve"> преимущество отечественным производителям, что также направлено на поддержку малого и среднего бизнеса.</w:t>
      </w:r>
      <w:r w:rsidR="00DE4793">
        <w:rPr>
          <w:sz w:val="28"/>
          <w:szCs w:val="28"/>
          <w:shd w:val="clear" w:color="auto" w:fill="FFFFFF"/>
          <w:lang w:val="kk-KZ"/>
        </w:rPr>
        <w:t xml:space="preserve"> </w:t>
      </w:r>
      <w:r w:rsidR="00EB2399" w:rsidRPr="00464275">
        <w:rPr>
          <w:sz w:val="28"/>
          <w:szCs w:val="28"/>
          <w:shd w:val="clear" w:color="auto" w:fill="FFFFFF"/>
        </w:rPr>
        <w:t xml:space="preserve">Для реализации всех проектов </w:t>
      </w:r>
      <w:r w:rsidRPr="00464275">
        <w:rPr>
          <w:sz w:val="28"/>
          <w:szCs w:val="28"/>
          <w:shd w:val="clear" w:color="auto" w:fill="FFFFFF"/>
        </w:rPr>
        <w:t xml:space="preserve">власть запланировала </w:t>
      </w:r>
      <w:r w:rsidR="00EB2399" w:rsidRPr="00464275">
        <w:rPr>
          <w:sz w:val="28"/>
          <w:szCs w:val="28"/>
          <w:shd w:val="clear" w:color="auto" w:fill="FFFFFF"/>
        </w:rPr>
        <w:t xml:space="preserve">максимально использовать потенциал местных производителей. </w:t>
      </w:r>
      <w:r w:rsidRPr="00464275">
        <w:rPr>
          <w:sz w:val="28"/>
          <w:szCs w:val="28"/>
          <w:shd w:val="clear" w:color="auto" w:fill="FFFFFF"/>
        </w:rPr>
        <w:t>Как посчитал Глава государства, е</w:t>
      </w:r>
      <w:r w:rsidR="00EB2399" w:rsidRPr="00464275">
        <w:rPr>
          <w:sz w:val="28"/>
          <w:szCs w:val="28"/>
          <w:shd w:val="clear" w:color="auto" w:fill="FFFFFF"/>
        </w:rPr>
        <w:t>сли необходимых производств сегодня нет, их надо создать, и это открывает новые возможности для бизнеса.</w:t>
      </w:r>
    </w:p>
    <w:p w14:paraId="5B84BC60" w14:textId="604F83B2" w:rsidR="003251DE" w:rsidRPr="00464275" w:rsidRDefault="003251DE"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bookmarkStart w:id="17" w:name="_Hlk90911693"/>
      <w:r w:rsidRPr="00464275">
        <w:rPr>
          <w:sz w:val="28"/>
          <w:szCs w:val="28"/>
          <w:shd w:val="clear" w:color="auto" w:fill="FFFFFF"/>
        </w:rPr>
        <w:t xml:space="preserve">В </w:t>
      </w:r>
      <w:r w:rsidR="00EB2399" w:rsidRPr="00464275">
        <w:rPr>
          <w:sz w:val="28"/>
          <w:szCs w:val="28"/>
          <w:shd w:val="clear" w:color="auto" w:fill="FFFFFF"/>
        </w:rPr>
        <w:t>Послан</w:t>
      </w:r>
      <w:r w:rsidRPr="00464275">
        <w:rPr>
          <w:sz w:val="28"/>
          <w:szCs w:val="28"/>
          <w:shd w:val="clear" w:color="auto" w:fill="FFFFFF"/>
        </w:rPr>
        <w:t>ии</w:t>
      </w:r>
      <w:r w:rsidR="00DE4793">
        <w:rPr>
          <w:sz w:val="28"/>
          <w:szCs w:val="28"/>
          <w:shd w:val="clear" w:color="auto" w:fill="FFFFFF"/>
          <w:lang w:val="kk-KZ"/>
        </w:rPr>
        <w:t xml:space="preserve"> </w:t>
      </w:r>
      <w:r w:rsidR="00EB2399" w:rsidRPr="00464275">
        <w:rPr>
          <w:sz w:val="28"/>
          <w:szCs w:val="28"/>
          <w:shd w:val="clear" w:color="auto" w:fill="FFFFFF"/>
        </w:rPr>
        <w:t>Н.А. Назарбаева народу Казахстана</w:t>
      </w:r>
      <w:r w:rsidRPr="00464275">
        <w:rPr>
          <w:sz w:val="28"/>
          <w:szCs w:val="28"/>
          <w:shd w:val="clear" w:color="auto" w:fill="FFFFFF"/>
        </w:rPr>
        <w:t xml:space="preserve"> от</w:t>
      </w:r>
      <w:r w:rsidR="00EB2399" w:rsidRPr="00464275">
        <w:rPr>
          <w:sz w:val="28"/>
          <w:szCs w:val="28"/>
          <w:shd w:val="clear" w:color="auto" w:fill="FFFFFF"/>
        </w:rPr>
        <w:t xml:space="preserve"> 29 января 2010 года «</w:t>
      </w:r>
      <w:r w:rsidR="00B223E3" w:rsidRPr="00464275">
        <w:rPr>
          <w:bCs/>
          <w:sz w:val="28"/>
          <w:szCs w:val="28"/>
          <w:shd w:val="clear" w:color="auto" w:fill="FFFFFF"/>
        </w:rPr>
        <w:t>Новое десятилетие - Новый экономический подъем - Новые возможности Казахстана</w:t>
      </w:r>
      <w:r w:rsidR="00EB2399" w:rsidRPr="00464275">
        <w:rPr>
          <w:sz w:val="28"/>
          <w:szCs w:val="28"/>
          <w:shd w:val="clear" w:color="auto" w:fill="FFFFFF"/>
        </w:rPr>
        <w:t>»</w:t>
      </w:r>
      <w:bookmarkEnd w:id="17"/>
      <w:r w:rsidRPr="00464275">
        <w:rPr>
          <w:sz w:val="28"/>
          <w:szCs w:val="28"/>
          <w:shd w:val="clear" w:color="auto" w:fill="FFFFFF"/>
        </w:rPr>
        <w:t xml:space="preserve"> п</w:t>
      </w:r>
      <w:r w:rsidR="00EB2399" w:rsidRPr="00464275">
        <w:rPr>
          <w:sz w:val="28"/>
          <w:szCs w:val="28"/>
          <w:shd w:val="clear" w:color="auto" w:fill="FFFFFF"/>
        </w:rPr>
        <w:t xml:space="preserve">редпринимательство </w:t>
      </w:r>
      <w:r w:rsidRPr="00464275">
        <w:rPr>
          <w:sz w:val="28"/>
          <w:szCs w:val="28"/>
          <w:shd w:val="clear" w:color="auto" w:fill="FFFFFF"/>
        </w:rPr>
        <w:t xml:space="preserve">названо </w:t>
      </w:r>
      <w:r w:rsidR="00EB2399" w:rsidRPr="00464275">
        <w:rPr>
          <w:sz w:val="28"/>
          <w:szCs w:val="28"/>
          <w:shd w:val="clear" w:color="auto" w:fill="FFFFFF"/>
        </w:rPr>
        <w:t>движущ</w:t>
      </w:r>
      <w:r w:rsidRPr="00464275">
        <w:rPr>
          <w:sz w:val="28"/>
          <w:szCs w:val="28"/>
          <w:shd w:val="clear" w:color="auto" w:fill="FFFFFF"/>
        </w:rPr>
        <w:t>ей</w:t>
      </w:r>
      <w:r w:rsidR="00EB2399" w:rsidRPr="00464275">
        <w:rPr>
          <w:sz w:val="28"/>
          <w:szCs w:val="28"/>
          <w:shd w:val="clear" w:color="auto" w:fill="FFFFFF"/>
        </w:rPr>
        <w:t xml:space="preserve"> сил</w:t>
      </w:r>
      <w:r w:rsidRPr="00464275">
        <w:rPr>
          <w:sz w:val="28"/>
          <w:szCs w:val="28"/>
          <w:shd w:val="clear" w:color="auto" w:fill="FFFFFF"/>
        </w:rPr>
        <w:t>ой</w:t>
      </w:r>
      <w:r w:rsidR="00EB2399" w:rsidRPr="00464275">
        <w:rPr>
          <w:sz w:val="28"/>
          <w:szCs w:val="28"/>
          <w:shd w:val="clear" w:color="auto" w:fill="FFFFFF"/>
        </w:rPr>
        <w:t xml:space="preserve"> новой экономики</w:t>
      </w:r>
      <w:r w:rsidRPr="00464275">
        <w:rPr>
          <w:sz w:val="28"/>
          <w:szCs w:val="28"/>
          <w:shd w:val="clear" w:color="auto" w:fill="FFFFFF"/>
        </w:rPr>
        <w:t>.</w:t>
      </w:r>
      <w:r w:rsidR="00DE4793">
        <w:rPr>
          <w:sz w:val="28"/>
          <w:szCs w:val="28"/>
          <w:shd w:val="clear" w:color="auto" w:fill="FFFFFF"/>
          <w:lang w:val="kk-KZ"/>
        </w:rPr>
        <w:t xml:space="preserve"> </w:t>
      </w:r>
      <w:r w:rsidR="00EB2399" w:rsidRPr="00464275">
        <w:rPr>
          <w:sz w:val="28"/>
          <w:szCs w:val="28"/>
          <w:shd w:val="clear" w:color="auto" w:fill="FFFFFF"/>
        </w:rPr>
        <w:t xml:space="preserve">Ядром диверсификации </w:t>
      </w:r>
      <w:r w:rsidRPr="00464275">
        <w:rPr>
          <w:sz w:val="28"/>
          <w:szCs w:val="28"/>
          <w:shd w:val="clear" w:color="auto" w:fill="FFFFFF"/>
        </w:rPr>
        <w:t>объявлено</w:t>
      </w:r>
      <w:r w:rsidR="00EB2399" w:rsidRPr="00464275">
        <w:rPr>
          <w:sz w:val="28"/>
          <w:szCs w:val="28"/>
          <w:shd w:val="clear" w:color="auto" w:fill="FFFFFF"/>
        </w:rPr>
        <w:t xml:space="preserve"> предпринимательство. </w:t>
      </w:r>
      <w:r w:rsidRPr="00464275">
        <w:rPr>
          <w:sz w:val="28"/>
          <w:szCs w:val="28"/>
          <w:shd w:val="clear" w:color="auto" w:fill="FFFFFF"/>
        </w:rPr>
        <w:t>Президент</w:t>
      </w:r>
      <w:r w:rsidR="00DE4793">
        <w:rPr>
          <w:sz w:val="28"/>
          <w:szCs w:val="28"/>
          <w:shd w:val="clear" w:color="auto" w:fill="FFFFFF"/>
          <w:lang w:val="kk-KZ"/>
        </w:rPr>
        <w:t xml:space="preserve"> </w:t>
      </w:r>
      <w:r w:rsidRPr="00464275">
        <w:rPr>
          <w:sz w:val="28"/>
          <w:szCs w:val="28"/>
          <w:shd w:val="clear" w:color="auto" w:fill="FFFFFF"/>
        </w:rPr>
        <w:t>заявил, что хочет</w:t>
      </w:r>
      <w:r w:rsidR="00EB2399" w:rsidRPr="00464275">
        <w:rPr>
          <w:sz w:val="28"/>
          <w:szCs w:val="28"/>
          <w:shd w:val="clear" w:color="auto" w:fill="FFFFFF"/>
        </w:rPr>
        <w:t xml:space="preserve"> видеть мощный предпринимательский класс, готовый брать на себя риски, осваивать новые рынки, внедрять инновации</w:t>
      </w:r>
      <w:r w:rsidRPr="00464275">
        <w:rPr>
          <w:sz w:val="28"/>
          <w:szCs w:val="28"/>
          <w:shd w:val="clear" w:color="auto" w:fill="FFFFFF"/>
        </w:rPr>
        <w:t>, так как и</w:t>
      </w:r>
      <w:r w:rsidR="00EB2399" w:rsidRPr="00464275">
        <w:rPr>
          <w:sz w:val="28"/>
          <w:szCs w:val="28"/>
          <w:shd w:val="clear" w:color="auto" w:fill="FFFFFF"/>
        </w:rPr>
        <w:t>менно предприниматели, являются движущей силой модернизации экономики</w:t>
      </w:r>
      <w:r w:rsidR="003A36C7">
        <w:rPr>
          <w:sz w:val="28"/>
          <w:szCs w:val="28"/>
          <w:shd w:val="clear" w:color="auto" w:fill="FFFFFF"/>
        </w:rPr>
        <w:t xml:space="preserve"> </w:t>
      </w:r>
      <w:r w:rsidR="003A36C7">
        <w:rPr>
          <w:spacing w:val="2"/>
          <w:sz w:val="28"/>
          <w:szCs w:val="28"/>
          <w:shd w:val="clear" w:color="auto" w:fill="FFFFFF"/>
        </w:rPr>
        <w:t>[</w:t>
      </w:r>
      <w:r w:rsidR="002B32D0">
        <w:rPr>
          <w:spacing w:val="2"/>
          <w:sz w:val="28"/>
          <w:szCs w:val="28"/>
          <w:shd w:val="clear" w:color="auto" w:fill="FFFFFF"/>
        </w:rPr>
        <w:t>113</w:t>
      </w:r>
      <w:r w:rsidR="003A36C7">
        <w:rPr>
          <w:spacing w:val="2"/>
          <w:sz w:val="28"/>
          <w:szCs w:val="28"/>
          <w:shd w:val="clear" w:color="auto" w:fill="FFFFFF"/>
        </w:rPr>
        <w:t>]</w:t>
      </w:r>
      <w:r w:rsidR="00B94E7D" w:rsidRPr="00464275">
        <w:rPr>
          <w:sz w:val="28"/>
          <w:szCs w:val="28"/>
          <w:shd w:val="clear" w:color="auto" w:fill="FFFFFF"/>
        </w:rPr>
        <w:t>.</w:t>
      </w:r>
    </w:p>
    <w:p w14:paraId="0E3B84E5" w14:textId="0325CCC5" w:rsidR="00EB2399" w:rsidRPr="00464275" w:rsidRDefault="00EB2399"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этой связи Правительству с 2010 года </w:t>
      </w:r>
      <w:r w:rsidR="003251DE" w:rsidRPr="00464275">
        <w:rPr>
          <w:sz w:val="28"/>
          <w:szCs w:val="28"/>
          <w:shd w:val="clear" w:color="auto" w:fill="FFFFFF"/>
        </w:rPr>
        <w:t xml:space="preserve">поручено </w:t>
      </w:r>
      <w:r w:rsidRPr="00464275">
        <w:rPr>
          <w:sz w:val="28"/>
          <w:szCs w:val="28"/>
          <w:shd w:val="clear" w:color="auto" w:fill="FFFFFF"/>
        </w:rPr>
        <w:t>обеспечить введение единой бюджетной программы по развитию предпринимательства в регионах</w:t>
      </w:r>
      <w:r w:rsidR="003251DE" w:rsidRPr="00464275">
        <w:rPr>
          <w:sz w:val="28"/>
          <w:szCs w:val="28"/>
          <w:shd w:val="clear" w:color="auto" w:fill="FFFFFF"/>
        </w:rPr>
        <w:t xml:space="preserve">, которую предложено </w:t>
      </w:r>
      <w:r w:rsidRPr="00464275">
        <w:rPr>
          <w:sz w:val="28"/>
          <w:szCs w:val="28"/>
          <w:shd w:val="clear" w:color="auto" w:fill="FFFFFF"/>
        </w:rPr>
        <w:t>назвать «Дорожная карта бизнеса - 2020». Целью программы станет создание постоянных рабочих мест за счет развития нового слоя предпринимательства в регионах, прежде всего, малого и среднего бизнеса</w:t>
      </w:r>
      <w:r w:rsidR="009E79A4">
        <w:rPr>
          <w:sz w:val="28"/>
          <w:szCs w:val="28"/>
          <w:shd w:val="clear" w:color="auto" w:fill="FFFFFF"/>
        </w:rPr>
        <w:t xml:space="preserve"> </w:t>
      </w:r>
      <w:r w:rsidR="009E79A4">
        <w:rPr>
          <w:spacing w:val="2"/>
          <w:sz w:val="28"/>
          <w:szCs w:val="28"/>
          <w:shd w:val="clear" w:color="auto" w:fill="FFFFFF"/>
        </w:rPr>
        <w:t>[</w:t>
      </w:r>
      <w:r w:rsidR="002B32D0">
        <w:rPr>
          <w:spacing w:val="2"/>
          <w:sz w:val="28"/>
          <w:szCs w:val="28"/>
          <w:shd w:val="clear" w:color="auto" w:fill="FFFFFF"/>
        </w:rPr>
        <w:t>114</w:t>
      </w:r>
      <w:r w:rsidR="009E79A4">
        <w:rPr>
          <w:spacing w:val="2"/>
          <w:sz w:val="28"/>
          <w:szCs w:val="28"/>
          <w:shd w:val="clear" w:color="auto" w:fill="FFFFFF"/>
        </w:rPr>
        <w:t>]</w:t>
      </w:r>
      <w:r w:rsidR="009E79A4" w:rsidRPr="00464275">
        <w:rPr>
          <w:sz w:val="28"/>
          <w:szCs w:val="28"/>
          <w:shd w:val="clear" w:color="auto" w:fill="FFFFFF"/>
        </w:rPr>
        <w:t>.</w:t>
      </w:r>
      <w:r w:rsidRPr="00464275">
        <w:rPr>
          <w:sz w:val="28"/>
          <w:szCs w:val="28"/>
          <w:shd w:val="clear" w:color="auto" w:fill="FFFFFF"/>
        </w:rPr>
        <w:t xml:space="preserve"> Использование средств этой программы должно осуществляться по следующим направлениям:</w:t>
      </w:r>
    </w:p>
    <w:p w14:paraId="1C660CC0" w14:textId="7F5314EC" w:rsidR="00EB2399"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DE4793">
        <w:rPr>
          <w:sz w:val="28"/>
          <w:szCs w:val="28"/>
          <w:shd w:val="clear" w:color="auto" w:fill="FFFFFF"/>
          <w:lang w:val="kk-KZ"/>
        </w:rPr>
        <w:t xml:space="preserve"> </w:t>
      </w:r>
      <w:r w:rsidR="00EB2399" w:rsidRPr="00464275">
        <w:rPr>
          <w:sz w:val="28"/>
          <w:szCs w:val="28"/>
          <w:shd w:val="clear" w:color="auto" w:fill="FFFFFF"/>
        </w:rPr>
        <w:t>субсидирование процентной ставки по кредитам;</w:t>
      </w:r>
    </w:p>
    <w:p w14:paraId="1203E723" w14:textId="623C1531" w:rsidR="00EB2399"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DE4793">
        <w:rPr>
          <w:sz w:val="28"/>
          <w:szCs w:val="28"/>
          <w:shd w:val="clear" w:color="auto" w:fill="FFFFFF"/>
          <w:lang w:val="kk-KZ"/>
        </w:rPr>
        <w:t xml:space="preserve"> </w:t>
      </w:r>
      <w:r w:rsidR="00EB2399" w:rsidRPr="00464275">
        <w:rPr>
          <w:sz w:val="28"/>
          <w:szCs w:val="28"/>
          <w:shd w:val="clear" w:color="auto" w:fill="FFFFFF"/>
        </w:rPr>
        <w:t>частичное гарантирование кредитов малому и среднему бизнесу;</w:t>
      </w:r>
    </w:p>
    <w:p w14:paraId="3AC6E4D5" w14:textId="1D4B5741" w:rsidR="00EB2399"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DE4793">
        <w:rPr>
          <w:sz w:val="28"/>
          <w:szCs w:val="28"/>
          <w:shd w:val="clear" w:color="auto" w:fill="FFFFFF"/>
          <w:lang w:val="kk-KZ"/>
        </w:rPr>
        <w:t xml:space="preserve"> </w:t>
      </w:r>
      <w:r w:rsidR="00EB2399" w:rsidRPr="00464275">
        <w:rPr>
          <w:sz w:val="28"/>
          <w:szCs w:val="28"/>
          <w:shd w:val="clear" w:color="auto" w:fill="FFFFFF"/>
        </w:rPr>
        <w:t>сервисная поддержка ведения бизнеса;</w:t>
      </w:r>
    </w:p>
    <w:p w14:paraId="7B45A547" w14:textId="521A209A" w:rsidR="00EB2399" w:rsidRPr="00464275" w:rsidRDefault="00766789" w:rsidP="00464275">
      <w:pPr>
        <w:pStyle w:val="a3"/>
        <w:shd w:val="clear" w:color="auto" w:fill="FFFFFF"/>
        <w:tabs>
          <w:tab w:val="left" w:pos="993"/>
          <w:tab w:val="left" w:pos="1134"/>
        </w:tabs>
        <w:spacing w:before="0" w:beforeAutospacing="0" w:after="0" w:afterAutospacing="0"/>
        <w:ind w:firstLine="709"/>
        <w:jc w:val="both"/>
        <w:rPr>
          <w:sz w:val="28"/>
          <w:szCs w:val="28"/>
          <w:shd w:val="clear" w:color="auto" w:fill="FFFFFF"/>
        </w:rPr>
      </w:pPr>
      <w:r>
        <w:rPr>
          <w:sz w:val="28"/>
          <w:szCs w:val="28"/>
          <w:shd w:val="clear" w:color="auto" w:fill="FFFFFF"/>
        </w:rPr>
        <w:t>‒</w:t>
      </w:r>
      <w:r w:rsidR="00DE4793">
        <w:rPr>
          <w:sz w:val="28"/>
          <w:szCs w:val="28"/>
          <w:shd w:val="clear" w:color="auto" w:fill="FFFFFF"/>
          <w:lang w:val="kk-KZ"/>
        </w:rPr>
        <w:t xml:space="preserve"> </w:t>
      </w:r>
      <w:r w:rsidR="00EB2399" w:rsidRPr="00464275">
        <w:rPr>
          <w:sz w:val="28"/>
          <w:szCs w:val="28"/>
          <w:shd w:val="clear" w:color="auto" w:fill="FFFFFF"/>
        </w:rPr>
        <w:t>переподготовка кадров и повышение квалификации, молодежная практика и социальные рабочие места.</w:t>
      </w:r>
    </w:p>
    <w:p w14:paraId="39E29632" w14:textId="77777777" w:rsidR="00EB2399" w:rsidRPr="00464275" w:rsidRDefault="00EB2399"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«Дорожная карта бизнеса - 2020» </w:t>
      </w:r>
      <w:r w:rsidR="003251DE" w:rsidRPr="00464275">
        <w:rPr>
          <w:sz w:val="28"/>
          <w:szCs w:val="28"/>
          <w:shd w:val="clear" w:color="auto" w:fill="FFFFFF"/>
        </w:rPr>
        <w:t>призвано открыть</w:t>
      </w:r>
      <w:r w:rsidRPr="00464275">
        <w:rPr>
          <w:sz w:val="28"/>
          <w:szCs w:val="28"/>
          <w:shd w:val="clear" w:color="auto" w:fill="FFFFFF"/>
        </w:rPr>
        <w:t xml:space="preserve"> новые возможности, как для предпринимательства, так и для банков и инвесторов по финансированию </w:t>
      </w:r>
      <w:r w:rsidR="00C54BB2" w:rsidRPr="00464275">
        <w:rPr>
          <w:sz w:val="28"/>
          <w:szCs w:val="28"/>
          <w:shd w:val="clear" w:color="auto" w:fill="FFFFFF"/>
        </w:rPr>
        <w:t>не сырьевых</w:t>
      </w:r>
      <w:r w:rsidRPr="00464275">
        <w:rPr>
          <w:sz w:val="28"/>
          <w:szCs w:val="28"/>
          <w:shd w:val="clear" w:color="auto" w:fill="FFFFFF"/>
        </w:rPr>
        <w:t xml:space="preserve"> проектов. </w:t>
      </w:r>
    </w:p>
    <w:p w14:paraId="44A8CA50" w14:textId="376BEA68" w:rsidR="00EB2399" w:rsidRPr="00464275" w:rsidRDefault="00CB24BB" w:rsidP="00464275">
      <w:pPr>
        <w:pStyle w:val="a3"/>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r w:rsidR="00EB2399" w:rsidRPr="00464275">
        <w:rPr>
          <w:sz w:val="28"/>
          <w:szCs w:val="28"/>
          <w:shd w:val="clear" w:color="auto" w:fill="FFFFFF"/>
        </w:rPr>
        <w:t xml:space="preserve">Послание </w:t>
      </w:r>
      <w:r w:rsidRPr="00464275">
        <w:rPr>
          <w:sz w:val="28"/>
          <w:szCs w:val="28"/>
          <w:shd w:val="clear" w:color="auto" w:fill="FFFFFF"/>
        </w:rPr>
        <w:t>от</w:t>
      </w:r>
      <w:r w:rsidR="00EB2399" w:rsidRPr="00464275">
        <w:rPr>
          <w:sz w:val="28"/>
          <w:szCs w:val="28"/>
          <w:shd w:val="clear" w:color="auto" w:fill="FFFFFF"/>
        </w:rPr>
        <w:t xml:space="preserve"> 28 января 2011 года «</w:t>
      </w:r>
      <w:r w:rsidR="00EB2399" w:rsidRPr="00464275">
        <w:rPr>
          <w:bCs/>
          <w:sz w:val="28"/>
          <w:szCs w:val="28"/>
          <w:shd w:val="clear" w:color="auto" w:fill="FFFFFF"/>
        </w:rPr>
        <w:t>Построим будущее вместе!</w:t>
      </w:r>
      <w:r w:rsidR="00EB2399" w:rsidRPr="00464275">
        <w:rPr>
          <w:sz w:val="28"/>
          <w:szCs w:val="28"/>
          <w:shd w:val="clear" w:color="auto" w:fill="FFFFFF"/>
        </w:rPr>
        <w:t>»</w:t>
      </w:r>
      <w:r w:rsidRPr="00464275">
        <w:rPr>
          <w:sz w:val="28"/>
          <w:szCs w:val="28"/>
          <w:shd w:val="clear" w:color="auto" w:fill="FFFFFF"/>
        </w:rPr>
        <w:t xml:space="preserve"> Президент заявил, что д</w:t>
      </w:r>
      <w:r w:rsidR="00EB2399" w:rsidRPr="00464275">
        <w:rPr>
          <w:sz w:val="28"/>
          <w:szCs w:val="28"/>
          <w:shd w:val="clear" w:color="auto" w:fill="FFFFFF"/>
        </w:rPr>
        <w:t>оля малого и среднего бизнеса в ВВП составит 40 процентов.</w:t>
      </w:r>
      <w:r w:rsidR="00DE4793">
        <w:rPr>
          <w:sz w:val="28"/>
          <w:szCs w:val="28"/>
          <w:shd w:val="clear" w:color="auto" w:fill="FFFFFF"/>
          <w:lang w:val="kk-KZ"/>
        </w:rPr>
        <w:t xml:space="preserve"> </w:t>
      </w:r>
      <w:r w:rsidRPr="00464275">
        <w:rPr>
          <w:sz w:val="28"/>
          <w:szCs w:val="28"/>
          <w:shd w:val="clear" w:color="auto" w:fill="FFFFFF"/>
        </w:rPr>
        <w:t>Как посчитал Н.</w:t>
      </w:r>
      <w:r w:rsidR="00DE4793">
        <w:rPr>
          <w:sz w:val="28"/>
          <w:szCs w:val="28"/>
          <w:shd w:val="clear" w:color="auto" w:fill="FFFFFF"/>
          <w:lang w:val="kk-KZ"/>
        </w:rPr>
        <w:t xml:space="preserve"> </w:t>
      </w:r>
      <w:r w:rsidRPr="00464275">
        <w:rPr>
          <w:sz w:val="28"/>
          <w:szCs w:val="28"/>
          <w:shd w:val="clear" w:color="auto" w:fill="FFFFFF"/>
        </w:rPr>
        <w:t>Назарбаев</w:t>
      </w:r>
      <w:r w:rsidR="00DE4793">
        <w:rPr>
          <w:sz w:val="28"/>
          <w:szCs w:val="28"/>
          <w:shd w:val="clear" w:color="auto" w:fill="FFFFFF"/>
          <w:lang w:val="kk-KZ"/>
        </w:rPr>
        <w:t xml:space="preserve"> </w:t>
      </w:r>
      <w:r w:rsidR="00EB2399" w:rsidRPr="00464275">
        <w:rPr>
          <w:sz w:val="28"/>
          <w:szCs w:val="28"/>
          <w:shd w:val="clear" w:color="auto" w:fill="FFFFFF"/>
        </w:rPr>
        <w:t xml:space="preserve">сильный бизнес </w:t>
      </w:r>
      <w:r w:rsidRPr="00464275">
        <w:rPr>
          <w:sz w:val="28"/>
          <w:szCs w:val="28"/>
          <w:shd w:val="clear" w:color="auto" w:fill="FFFFFF"/>
        </w:rPr>
        <w:t>равно</w:t>
      </w:r>
      <w:r w:rsidR="00EB2399" w:rsidRPr="00464275">
        <w:rPr>
          <w:sz w:val="28"/>
          <w:szCs w:val="28"/>
          <w:shd w:val="clear" w:color="auto" w:fill="FFFFFF"/>
        </w:rPr>
        <w:t xml:space="preserve"> сильное государство.</w:t>
      </w:r>
      <w:r w:rsidRPr="00464275">
        <w:rPr>
          <w:sz w:val="28"/>
          <w:szCs w:val="28"/>
          <w:shd w:val="clear" w:color="auto" w:fill="FFFFFF"/>
        </w:rPr>
        <w:t xml:space="preserve"> Президент подвел некоторые итоги работы по поддержанию МСБ.</w:t>
      </w:r>
      <w:r w:rsidR="00DE4793">
        <w:rPr>
          <w:sz w:val="28"/>
          <w:szCs w:val="28"/>
          <w:shd w:val="clear" w:color="auto" w:fill="FFFFFF"/>
          <w:lang w:val="kk-KZ"/>
        </w:rPr>
        <w:t xml:space="preserve"> </w:t>
      </w:r>
      <w:r w:rsidRPr="00464275">
        <w:rPr>
          <w:sz w:val="28"/>
          <w:szCs w:val="28"/>
          <w:shd w:val="clear" w:color="auto" w:fill="FFFFFF"/>
        </w:rPr>
        <w:t>Так, в Казахстане в</w:t>
      </w:r>
      <w:r w:rsidR="00EB2399" w:rsidRPr="00464275">
        <w:rPr>
          <w:sz w:val="28"/>
          <w:szCs w:val="28"/>
          <w:shd w:val="clear" w:color="auto" w:fill="FFFFFF"/>
        </w:rPr>
        <w:t xml:space="preserve">первые </w:t>
      </w:r>
      <w:r w:rsidRPr="00464275">
        <w:rPr>
          <w:sz w:val="28"/>
          <w:szCs w:val="28"/>
          <w:shd w:val="clear" w:color="auto" w:fill="FFFFFF"/>
        </w:rPr>
        <w:t xml:space="preserve">принят </w:t>
      </w:r>
      <w:bookmarkStart w:id="18" w:name="_Hlk82888776"/>
      <w:r w:rsidR="00EB2399" w:rsidRPr="00464275">
        <w:rPr>
          <w:sz w:val="28"/>
          <w:szCs w:val="28"/>
          <w:shd w:val="clear" w:color="auto" w:fill="FFFFFF"/>
        </w:rPr>
        <w:t>Закон «О государственном контроле и надзоре».</w:t>
      </w:r>
      <w:bookmarkEnd w:id="18"/>
      <w:r w:rsidR="00DE4793">
        <w:rPr>
          <w:sz w:val="28"/>
          <w:szCs w:val="28"/>
          <w:shd w:val="clear" w:color="auto" w:fill="FFFFFF"/>
          <w:lang w:val="kk-KZ"/>
        </w:rPr>
        <w:t xml:space="preserve"> </w:t>
      </w:r>
      <w:r w:rsidR="00EB2399" w:rsidRPr="00464275">
        <w:rPr>
          <w:sz w:val="28"/>
          <w:szCs w:val="28"/>
          <w:shd w:val="clear" w:color="auto" w:fill="FFFFFF"/>
        </w:rPr>
        <w:t>Установлены единые для всех государственных органов принципы и порядок проведения контроля</w:t>
      </w:r>
      <w:r w:rsidRPr="00464275">
        <w:rPr>
          <w:sz w:val="28"/>
          <w:szCs w:val="28"/>
          <w:shd w:val="clear" w:color="auto" w:fill="FFFFFF"/>
        </w:rPr>
        <w:t xml:space="preserve">, что </w:t>
      </w:r>
      <w:r w:rsidR="00EB2399" w:rsidRPr="00464275">
        <w:rPr>
          <w:sz w:val="28"/>
          <w:szCs w:val="28"/>
          <w:shd w:val="clear" w:color="auto" w:fill="FFFFFF"/>
        </w:rPr>
        <w:t>сделано для того, чтобы еще больше снизить административное давление на бизнес.</w:t>
      </w:r>
    </w:p>
    <w:p w14:paraId="1A664A36" w14:textId="56EA1665" w:rsidR="00EB2399" w:rsidRPr="00464275" w:rsidRDefault="00EB2399" w:rsidP="00464275">
      <w:pPr>
        <w:pStyle w:val="a3"/>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Для тех граждан, которые связывают жизнь с селом, Правительство совместно с местными органами власти </w:t>
      </w:r>
      <w:r w:rsidR="00CB24BB" w:rsidRPr="00464275">
        <w:rPr>
          <w:sz w:val="28"/>
          <w:szCs w:val="28"/>
          <w:shd w:val="clear" w:color="auto" w:fill="FFFFFF"/>
        </w:rPr>
        <w:t>проработало</w:t>
      </w:r>
      <w:r w:rsidRPr="00464275">
        <w:rPr>
          <w:sz w:val="28"/>
          <w:szCs w:val="28"/>
          <w:shd w:val="clear" w:color="auto" w:fill="FFFFFF"/>
        </w:rPr>
        <w:t xml:space="preserve"> комплекс мер по развитию сельского предпринимательства.</w:t>
      </w:r>
      <w:r w:rsidR="00DE4793">
        <w:rPr>
          <w:sz w:val="28"/>
          <w:szCs w:val="28"/>
          <w:shd w:val="clear" w:color="auto" w:fill="FFFFFF"/>
          <w:lang w:val="kk-KZ"/>
        </w:rPr>
        <w:t xml:space="preserve"> </w:t>
      </w:r>
      <w:r w:rsidRPr="00464275">
        <w:rPr>
          <w:sz w:val="28"/>
          <w:szCs w:val="28"/>
          <w:shd w:val="clear" w:color="auto" w:fill="FFFFFF"/>
        </w:rPr>
        <w:t>В населенных пунктах с высоким потенциалом развития организов</w:t>
      </w:r>
      <w:r w:rsidR="00CB24BB" w:rsidRPr="00464275">
        <w:rPr>
          <w:sz w:val="28"/>
          <w:szCs w:val="28"/>
          <w:shd w:val="clear" w:color="auto" w:fill="FFFFFF"/>
        </w:rPr>
        <w:t>ано</w:t>
      </w:r>
      <w:r w:rsidRPr="00464275">
        <w:rPr>
          <w:sz w:val="28"/>
          <w:szCs w:val="28"/>
          <w:shd w:val="clear" w:color="auto" w:fill="FFFFFF"/>
        </w:rPr>
        <w:t xml:space="preserve"> обучение навыкам предпринимательства.</w:t>
      </w:r>
      <w:r w:rsidR="00DE4793">
        <w:rPr>
          <w:sz w:val="28"/>
          <w:szCs w:val="28"/>
          <w:shd w:val="clear" w:color="auto" w:fill="FFFFFF"/>
          <w:lang w:val="kk-KZ"/>
        </w:rPr>
        <w:t xml:space="preserve"> </w:t>
      </w:r>
      <w:r w:rsidRPr="00464275">
        <w:rPr>
          <w:sz w:val="28"/>
          <w:szCs w:val="28"/>
          <w:shd w:val="clear" w:color="auto" w:fill="FFFFFF"/>
        </w:rPr>
        <w:t>В докладе Всемирного банка в 2010 году Казахстан признан лидером по проведению реформ в интересах бизнеса.</w:t>
      </w:r>
    </w:p>
    <w:p w14:paraId="6139C9B7" w14:textId="3BCAB1D8" w:rsidR="007C394C" w:rsidRPr="00464275" w:rsidRDefault="00CB24BB"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bookmarkStart w:id="19" w:name="_Hlk90912102"/>
      <w:r w:rsidR="007C394C" w:rsidRPr="00464275">
        <w:rPr>
          <w:sz w:val="28"/>
          <w:szCs w:val="28"/>
          <w:shd w:val="clear" w:color="auto" w:fill="FFFFFF"/>
        </w:rPr>
        <w:t>Послани</w:t>
      </w:r>
      <w:r w:rsidRPr="00464275">
        <w:rPr>
          <w:sz w:val="28"/>
          <w:szCs w:val="28"/>
          <w:shd w:val="clear" w:color="auto" w:fill="FFFFFF"/>
        </w:rPr>
        <w:t>и</w:t>
      </w:r>
      <w:r w:rsidR="00DE4793">
        <w:rPr>
          <w:sz w:val="28"/>
          <w:szCs w:val="28"/>
          <w:shd w:val="clear" w:color="auto" w:fill="FFFFFF"/>
          <w:lang w:val="kk-KZ"/>
        </w:rPr>
        <w:t xml:space="preserve"> </w:t>
      </w:r>
      <w:r w:rsidRPr="00464275">
        <w:rPr>
          <w:sz w:val="28"/>
          <w:szCs w:val="28"/>
          <w:shd w:val="clear" w:color="auto" w:fill="FFFFFF"/>
        </w:rPr>
        <w:t>от</w:t>
      </w:r>
      <w:r w:rsidR="007C394C" w:rsidRPr="00464275">
        <w:rPr>
          <w:sz w:val="28"/>
          <w:szCs w:val="28"/>
          <w:shd w:val="clear" w:color="auto" w:fill="FFFFFF"/>
        </w:rPr>
        <w:t xml:space="preserve"> 14 декабря 2012 года «</w:t>
      </w:r>
      <w:r w:rsidR="007C394C" w:rsidRPr="00464275">
        <w:rPr>
          <w:bCs/>
          <w:sz w:val="28"/>
          <w:szCs w:val="28"/>
          <w:shd w:val="clear" w:color="auto" w:fill="FFFFFF"/>
        </w:rPr>
        <w:t>Стратегия Казахстан-2050: новый политический курс состоявшегося государства</w:t>
      </w:r>
      <w:r w:rsidR="007C394C" w:rsidRPr="00464275">
        <w:rPr>
          <w:sz w:val="28"/>
          <w:szCs w:val="28"/>
          <w:shd w:val="clear" w:color="auto" w:fill="FFFFFF"/>
        </w:rPr>
        <w:t>»</w:t>
      </w:r>
      <w:bookmarkEnd w:id="19"/>
      <w:r w:rsidR="00DE4793">
        <w:rPr>
          <w:sz w:val="28"/>
          <w:szCs w:val="28"/>
          <w:shd w:val="clear" w:color="auto" w:fill="FFFFFF"/>
          <w:lang w:val="kk-KZ"/>
        </w:rPr>
        <w:t xml:space="preserve"> </w:t>
      </w:r>
      <w:r w:rsidRPr="00464275">
        <w:rPr>
          <w:sz w:val="28"/>
          <w:szCs w:val="28"/>
          <w:shd w:val="clear" w:color="auto" w:fill="FFFFFF"/>
        </w:rPr>
        <w:t>сказано, что в</w:t>
      </w:r>
      <w:r w:rsidR="007C394C" w:rsidRPr="00464275">
        <w:rPr>
          <w:sz w:val="28"/>
          <w:szCs w:val="28"/>
          <w:shd w:val="clear" w:color="auto" w:fill="FFFFFF"/>
        </w:rPr>
        <w:t xml:space="preserve">сесторонняя поддержка предпринимательства </w:t>
      </w:r>
      <w:r w:rsidRPr="00464275">
        <w:rPr>
          <w:sz w:val="28"/>
          <w:szCs w:val="28"/>
          <w:shd w:val="clear" w:color="auto" w:fill="FFFFFF"/>
        </w:rPr>
        <w:t xml:space="preserve">является </w:t>
      </w:r>
      <w:r w:rsidR="007C394C" w:rsidRPr="00464275">
        <w:rPr>
          <w:sz w:val="28"/>
          <w:szCs w:val="28"/>
          <w:shd w:val="clear" w:color="auto" w:fill="FFFFFF"/>
        </w:rPr>
        <w:t>ведущей сил</w:t>
      </w:r>
      <w:r w:rsidRPr="00464275">
        <w:rPr>
          <w:sz w:val="28"/>
          <w:szCs w:val="28"/>
          <w:shd w:val="clear" w:color="auto" w:fill="FFFFFF"/>
        </w:rPr>
        <w:t>ой</w:t>
      </w:r>
      <w:r w:rsidR="007C394C" w:rsidRPr="00464275">
        <w:rPr>
          <w:sz w:val="28"/>
          <w:szCs w:val="28"/>
          <w:shd w:val="clear" w:color="auto" w:fill="FFFFFF"/>
        </w:rPr>
        <w:t xml:space="preserve"> национальной экономики</w:t>
      </w:r>
      <w:r w:rsidRPr="00464275">
        <w:rPr>
          <w:sz w:val="28"/>
          <w:szCs w:val="28"/>
          <w:shd w:val="clear" w:color="auto" w:fill="FFFFFF"/>
        </w:rPr>
        <w:t>.</w:t>
      </w:r>
      <w:r w:rsidR="00DE4793">
        <w:rPr>
          <w:sz w:val="28"/>
          <w:szCs w:val="28"/>
          <w:shd w:val="clear" w:color="auto" w:fill="FFFFFF"/>
          <w:lang w:val="kk-KZ"/>
        </w:rPr>
        <w:t xml:space="preserve"> </w:t>
      </w:r>
      <w:r w:rsidR="007C394C" w:rsidRPr="00464275">
        <w:rPr>
          <w:sz w:val="28"/>
          <w:szCs w:val="28"/>
          <w:shd w:val="clear" w:color="auto" w:fill="FFFFFF"/>
        </w:rPr>
        <w:t xml:space="preserve">Отечественное предпринимательство </w:t>
      </w:r>
      <w:r w:rsidRPr="00464275">
        <w:rPr>
          <w:sz w:val="28"/>
          <w:szCs w:val="28"/>
          <w:shd w:val="clear" w:color="auto" w:fill="FFFFFF"/>
        </w:rPr>
        <w:t>объявлено также</w:t>
      </w:r>
      <w:r w:rsidR="007C394C" w:rsidRPr="00464275">
        <w:rPr>
          <w:sz w:val="28"/>
          <w:szCs w:val="28"/>
          <w:shd w:val="clear" w:color="auto" w:fill="FFFFFF"/>
        </w:rPr>
        <w:t xml:space="preserve"> движущей силой нового экономического курса.</w:t>
      </w:r>
      <w:r w:rsidRPr="00464275">
        <w:rPr>
          <w:sz w:val="28"/>
          <w:szCs w:val="28"/>
          <w:shd w:val="clear" w:color="auto" w:fill="FFFFFF"/>
        </w:rPr>
        <w:t xml:space="preserve"> В этой связи д</w:t>
      </w:r>
      <w:r w:rsidR="007C394C" w:rsidRPr="00464275">
        <w:rPr>
          <w:sz w:val="28"/>
          <w:szCs w:val="28"/>
          <w:shd w:val="clear" w:color="auto" w:fill="FFFFFF"/>
        </w:rPr>
        <w:t>оля малого и среднего бизнеса в экономике должна к 2030 году вырасти по крайней мере вдвое.</w:t>
      </w:r>
      <w:r w:rsidR="00DE4793">
        <w:rPr>
          <w:sz w:val="28"/>
          <w:szCs w:val="28"/>
          <w:shd w:val="clear" w:color="auto" w:fill="FFFFFF"/>
          <w:lang w:val="kk-KZ"/>
        </w:rPr>
        <w:t xml:space="preserve"> </w:t>
      </w:r>
      <w:r w:rsidRPr="00464275">
        <w:rPr>
          <w:sz w:val="28"/>
          <w:szCs w:val="28"/>
          <w:shd w:val="clear" w:color="auto" w:fill="FFFFFF"/>
        </w:rPr>
        <w:t>Для этого государство создаст</w:t>
      </w:r>
      <w:r w:rsidR="007C394C" w:rsidRPr="00464275">
        <w:rPr>
          <w:sz w:val="28"/>
          <w:szCs w:val="28"/>
          <w:shd w:val="clear" w:color="auto" w:fill="FFFFFF"/>
        </w:rPr>
        <w:t xml:space="preserve"> условия, чтобы человек смог попробовать себя в бизнесе, стать полноценным участником проводимых в стране экономических преобразований, а не ждать, что государство решит за него все проблемы.</w:t>
      </w:r>
    </w:p>
    <w:p w14:paraId="00FC51FE" w14:textId="2FF1E72F" w:rsidR="00B223E3" w:rsidRPr="00464275" w:rsidRDefault="007C394C" w:rsidP="00464275">
      <w:pPr>
        <w:pStyle w:val="a3"/>
        <w:shd w:val="clear" w:color="auto" w:fill="FFFFFF"/>
        <w:tabs>
          <w:tab w:val="left" w:pos="709"/>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Важно поднять общий уровень деловой культуры и стимулировать предпринимательскую инициативу.</w:t>
      </w:r>
      <w:r w:rsidR="00DE4793">
        <w:rPr>
          <w:sz w:val="28"/>
          <w:szCs w:val="28"/>
          <w:shd w:val="clear" w:color="auto" w:fill="FFFFFF"/>
          <w:lang w:val="kk-KZ"/>
        </w:rPr>
        <w:t xml:space="preserve"> </w:t>
      </w:r>
      <w:r w:rsidR="00CB24BB" w:rsidRPr="00464275">
        <w:rPr>
          <w:sz w:val="28"/>
          <w:szCs w:val="28"/>
          <w:shd w:val="clear" w:color="auto" w:fill="FFFFFF"/>
        </w:rPr>
        <w:t>В целях достижения всех запланированных задач предложено:</w:t>
      </w:r>
    </w:p>
    <w:p w14:paraId="6AE22EF3" w14:textId="6BE27131" w:rsidR="00B223E3" w:rsidRPr="00464275" w:rsidRDefault="00B223E3" w:rsidP="00464275">
      <w:pPr>
        <w:pStyle w:val="a3"/>
        <w:shd w:val="clear" w:color="auto" w:fill="FFFFFF"/>
        <w:tabs>
          <w:tab w:val="left" w:pos="709"/>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1</w:t>
      </w:r>
      <w:r w:rsidR="00766789">
        <w:rPr>
          <w:sz w:val="28"/>
          <w:szCs w:val="28"/>
          <w:shd w:val="clear" w:color="auto" w:fill="FFFFFF"/>
        </w:rPr>
        <w:t>)</w:t>
      </w:r>
      <w:r w:rsidRPr="00464275">
        <w:rPr>
          <w:sz w:val="28"/>
          <w:szCs w:val="28"/>
          <w:shd w:val="clear" w:color="auto" w:fill="FFFFFF"/>
        </w:rPr>
        <w:t xml:space="preserve"> </w:t>
      </w:r>
      <w:r w:rsidR="00CB24BB" w:rsidRPr="00464275">
        <w:rPr>
          <w:sz w:val="28"/>
          <w:szCs w:val="28"/>
          <w:shd w:val="clear" w:color="auto" w:fill="FFFFFF"/>
        </w:rPr>
        <w:t>п</w:t>
      </w:r>
      <w:r w:rsidR="007C394C" w:rsidRPr="00464275">
        <w:rPr>
          <w:sz w:val="28"/>
          <w:szCs w:val="28"/>
          <w:shd w:val="clear" w:color="auto" w:fill="FFFFFF"/>
        </w:rPr>
        <w:t>оощрять стремление малого и среднего бизнеса к объединению и кооперации и создать систему их поддержки и поощрения</w:t>
      </w:r>
      <w:r w:rsidR="00CB24BB" w:rsidRPr="00464275">
        <w:rPr>
          <w:sz w:val="28"/>
          <w:szCs w:val="28"/>
          <w:shd w:val="clear" w:color="auto" w:fill="FFFFFF"/>
        </w:rPr>
        <w:t>;</w:t>
      </w:r>
    </w:p>
    <w:p w14:paraId="02300A88" w14:textId="233ADCD8" w:rsidR="00B223E3" w:rsidRPr="00464275" w:rsidRDefault="00B223E3" w:rsidP="00464275">
      <w:pPr>
        <w:pStyle w:val="a3"/>
        <w:shd w:val="clear" w:color="auto" w:fill="FFFFFF"/>
        <w:tabs>
          <w:tab w:val="left" w:pos="709"/>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2</w:t>
      </w:r>
      <w:r w:rsidR="00766789">
        <w:rPr>
          <w:sz w:val="28"/>
          <w:szCs w:val="28"/>
          <w:shd w:val="clear" w:color="auto" w:fill="FFFFFF"/>
        </w:rPr>
        <w:t>)</w:t>
      </w:r>
      <w:r w:rsidRPr="00464275">
        <w:rPr>
          <w:sz w:val="28"/>
          <w:szCs w:val="28"/>
          <w:shd w:val="clear" w:color="auto" w:fill="FFFFFF"/>
        </w:rPr>
        <w:t xml:space="preserve"> </w:t>
      </w:r>
      <w:r w:rsidR="00CB24BB" w:rsidRPr="00464275">
        <w:rPr>
          <w:sz w:val="28"/>
          <w:szCs w:val="28"/>
          <w:shd w:val="clear" w:color="auto" w:fill="FFFFFF"/>
        </w:rPr>
        <w:t>р</w:t>
      </w:r>
      <w:r w:rsidR="007C394C" w:rsidRPr="00464275">
        <w:rPr>
          <w:sz w:val="28"/>
          <w:szCs w:val="28"/>
          <w:shd w:val="clear" w:color="auto" w:fill="FFFFFF"/>
        </w:rPr>
        <w:t>азвивать внутренний рынок за счет поощрения местных бизнес-инициатив и минимального, но жесткого регулирования</w:t>
      </w:r>
      <w:r w:rsidR="00CB24BB" w:rsidRPr="00464275">
        <w:rPr>
          <w:sz w:val="28"/>
          <w:szCs w:val="28"/>
          <w:shd w:val="clear" w:color="auto" w:fill="FFFFFF"/>
        </w:rPr>
        <w:t>;</w:t>
      </w:r>
    </w:p>
    <w:p w14:paraId="0810B1CA" w14:textId="6D851567" w:rsidR="00B223E3" w:rsidRPr="00464275" w:rsidRDefault="00B223E3" w:rsidP="00464275">
      <w:pPr>
        <w:pStyle w:val="a3"/>
        <w:shd w:val="clear" w:color="auto" w:fill="FFFFFF"/>
        <w:tabs>
          <w:tab w:val="left" w:pos="709"/>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3</w:t>
      </w:r>
      <w:r w:rsidR="00766789">
        <w:rPr>
          <w:sz w:val="28"/>
          <w:szCs w:val="28"/>
          <w:shd w:val="clear" w:color="auto" w:fill="FFFFFF"/>
        </w:rPr>
        <w:t>)</w:t>
      </w:r>
      <w:r w:rsidRPr="00464275">
        <w:rPr>
          <w:sz w:val="28"/>
          <w:szCs w:val="28"/>
          <w:shd w:val="clear" w:color="auto" w:fill="FFFFFF"/>
        </w:rPr>
        <w:t xml:space="preserve"> </w:t>
      </w:r>
      <w:r w:rsidR="00CB24BB" w:rsidRPr="00464275">
        <w:rPr>
          <w:sz w:val="28"/>
          <w:szCs w:val="28"/>
          <w:shd w:val="clear" w:color="auto" w:fill="FFFFFF"/>
        </w:rPr>
        <w:t>п</w:t>
      </w:r>
      <w:r w:rsidR="007C394C" w:rsidRPr="00464275">
        <w:rPr>
          <w:sz w:val="28"/>
          <w:szCs w:val="28"/>
          <w:shd w:val="clear" w:color="auto" w:fill="FFFFFF"/>
        </w:rPr>
        <w:t>редусмотреть введение новой, более жесткой, системы ответственности для госчиновников, которые создают искусственные препоны для бизнеса</w:t>
      </w:r>
      <w:r w:rsidR="00786582" w:rsidRPr="00464275">
        <w:rPr>
          <w:sz w:val="28"/>
          <w:szCs w:val="28"/>
          <w:shd w:val="clear" w:color="auto" w:fill="FFFFFF"/>
        </w:rPr>
        <w:t>;</w:t>
      </w:r>
    </w:p>
    <w:p w14:paraId="03815693" w14:textId="12457FBA" w:rsidR="007C394C" w:rsidRPr="00464275" w:rsidRDefault="00B223E3" w:rsidP="00464275">
      <w:pPr>
        <w:pStyle w:val="a3"/>
        <w:shd w:val="clear" w:color="auto" w:fill="FFFFFF"/>
        <w:tabs>
          <w:tab w:val="left" w:pos="709"/>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4</w:t>
      </w:r>
      <w:r w:rsidR="00766789">
        <w:rPr>
          <w:sz w:val="28"/>
          <w:szCs w:val="28"/>
          <w:shd w:val="clear" w:color="auto" w:fill="FFFFFF"/>
        </w:rPr>
        <w:t>)</w:t>
      </w:r>
      <w:r w:rsidRPr="00464275">
        <w:rPr>
          <w:sz w:val="28"/>
          <w:szCs w:val="28"/>
          <w:shd w:val="clear" w:color="auto" w:fill="FFFFFF"/>
        </w:rPr>
        <w:t xml:space="preserve"> </w:t>
      </w:r>
      <w:r w:rsidR="00097683" w:rsidRPr="00464275">
        <w:rPr>
          <w:sz w:val="28"/>
          <w:szCs w:val="28"/>
          <w:shd w:val="clear" w:color="auto" w:fill="FFFFFF"/>
        </w:rPr>
        <w:t>с</w:t>
      </w:r>
      <w:r w:rsidR="007C394C" w:rsidRPr="00464275">
        <w:rPr>
          <w:sz w:val="28"/>
          <w:szCs w:val="28"/>
          <w:shd w:val="clear" w:color="auto" w:fill="FFFFFF"/>
        </w:rPr>
        <w:t xml:space="preserve"> учетом новых реалий, в том числе участия в ЕЭП, предстоящего вступления в ВТО, усовершенствовать механизмы поддержки отечественных производителей и принимать все необходимые меры для защиты и продвижения их интересов.</w:t>
      </w:r>
    </w:p>
    <w:p w14:paraId="13E2F4C0" w14:textId="3D9FA10B" w:rsidR="00097683" w:rsidRPr="00464275" w:rsidRDefault="00097683"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Как сказал Президент в своей речи, з</w:t>
      </w:r>
      <w:r w:rsidR="007C394C" w:rsidRPr="00464275">
        <w:rPr>
          <w:sz w:val="28"/>
          <w:szCs w:val="28"/>
          <w:shd w:val="clear" w:color="auto" w:fill="FFFFFF"/>
        </w:rPr>
        <w:t>адача сегодняшнего дня – создание необходимых условий и предпосылок для перехода мелких предприятий и индивидуальных предпринимателей в разряд средних.</w:t>
      </w:r>
      <w:r w:rsidR="00DE4793">
        <w:rPr>
          <w:sz w:val="28"/>
          <w:szCs w:val="28"/>
          <w:shd w:val="clear" w:color="auto" w:fill="FFFFFF"/>
          <w:lang w:val="kk-KZ"/>
        </w:rPr>
        <w:t xml:space="preserve"> </w:t>
      </w:r>
      <w:r w:rsidRPr="00464275">
        <w:rPr>
          <w:sz w:val="28"/>
          <w:szCs w:val="28"/>
          <w:shd w:val="clear" w:color="auto" w:fill="FFFFFF"/>
        </w:rPr>
        <w:t>В</w:t>
      </w:r>
      <w:r w:rsidR="007C394C" w:rsidRPr="00464275">
        <w:rPr>
          <w:sz w:val="28"/>
          <w:szCs w:val="28"/>
          <w:shd w:val="clear" w:color="auto" w:fill="FFFFFF"/>
        </w:rPr>
        <w:t xml:space="preserve"> настоящее время существующие перекосы в системе налогообложения малого и среднего бизнеса препятствуют их развитию и росту. Поэтому Правительству </w:t>
      </w:r>
      <w:r w:rsidRPr="00464275">
        <w:rPr>
          <w:sz w:val="28"/>
          <w:szCs w:val="28"/>
          <w:shd w:val="clear" w:color="auto" w:fill="FFFFFF"/>
        </w:rPr>
        <w:t>поручено</w:t>
      </w:r>
      <w:r w:rsidR="007C394C" w:rsidRPr="00464275">
        <w:rPr>
          <w:sz w:val="28"/>
          <w:szCs w:val="28"/>
          <w:shd w:val="clear" w:color="auto" w:fill="FFFFFF"/>
        </w:rPr>
        <w:t xml:space="preserve"> до конца 2013 года внести изменения в законодательство, направленные на четкое разграничение понятий микро, малого, среднего и крупного бизнеса. При этом </w:t>
      </w:r>
      <w:r w:rsidRPr="00464275">
        <w:rPr>
          <w:sz w:val="28"/>
          <w:szCs w:val="28"/>
          <w:shd w:val="clear" w:color="auto" w:fill="FFFFFF"/>
        </w:rPr>
        <w:t xml:space="preserve">нагрузка на малый и средний деловые сегменты не должна быть </w:t>
      </w:r>
      <w:r w:rsidR="007C394C" w:rsidRPr="00464275">
        <w:rPr>
          <w:sz w:val="28"/>
          <w:szCs w:val="28"/>
          <w:shd w:val="clear" w:color="auto" w:fill="FFFFFF"/>
        </w:rPr>
        <w:t>увелич</w:t>
      </w:r>
      <w:r w:rsidRPr="00464275">
        <w:rPr>
          <w:sz w:val="28"/>
          <w:szCs w:val="28"/>
          <w:shd w:val="clear" w:color="auto" w:fill="FFFFFF"/>
        </w:rPr>
        <w:t>ена.</w:t>
      </w:r>
    </w:p>
    <w:p w14:paraId="04D42C8B" w14:textId="57A47E69"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Правительству до конца первого полугодия 2013 года</w:t>
      </w:r>
      <w:r w:rsidR="00097683" w:rsidRPr="00464275">
        <w:rPr>
          <w:sz w:val="28"/>
          <w:szCs w:val="28"/>
          <w:shd w:val="clear" w:color="auto" w:fill="FFFFFF"/>
        </w:rPr>
        <w:t xml:space="preserve"> поручено</w:t>
      </w:r>
      <w:r w:rsidRPr="00464275">
        <w:rPr>
          <w:sz w:val="28"/>
          <w:szCs w:val="28"/>
          <w:shd w:val="clear" w:color="auto" w:fill="FFFFFF"/>
        </w:rPr>
        <w:t xml:space="preserve"> отменить все разрешения и лицензии, которые напрямую не влияют на безопасность жизнедеятельности граждан Казахстана, и заменить их на уведомления.</w:t>
      </w:r>
      <w:r w:rsidR="00DE4793">
        <w:rPr>
          <w:sz w:val="28"/>
          <w:szCs w:val="28"/>
          <w:shd w:val="clear" w:color="auto" w:fill="FFFFFF"/>
          <w:lang w:val="kk-KZ"/>
        </w:rPr>
        <w:t xml:space="preserve"> </w:t>
      </w:r>
      <w:r w:rsidRPr="00464275">
        <w:rPr>
          <w:sz w:val="28"/>
          <w:szCs w:val="28"/>
          <w:shd w:val="clear" w:color="auto" w:fill="FFFFFF"/>
        </w:rPr>
        <w:t xml:space="preserve">На законодательной основе </w:t>
      </w:r>
      <w:r w:rsidR="00097683" w:rsidRPr="00464275">
        <w:rPr>
          <w:sz w:val="28"/>
          <w:szCs w:val="28"/>
          <w:shd w:val="clear" w:color="auto" w:fill="FFFFFF"/>
        </w:rPr>
        <w:t>в Послании предлагалось</w:t>
      </w:r>
      <w:r w:rsidRPr="00464275">
        <w:rPr>
          <w:sz w:val="28"/>
          <w:szCs w:val="28"/>
          <w:shd w:val="clear" w:color="auto" w:fill="FFFFFF"/>
        </w:rPr>
        <w:t xml:space="preserve"> создать условия, при которых бизнес будет сам регулировать вопросы контроля качества предоставляемых товаров, работ и услуг. </w:t>
      </w:r>
      <w:r w:rsidR="00097683" w:rsidRPr="00464275">
        <w:rPr>
          <w:sz w:val="28"/>
          <w:szCs w:val="28"/>
          <w:shd w:val="clear" w:color="auto" w:fill="FFFFFF"/>
        </w:rPr>
        <w:t>В этих целях</w:t>
      </w:r>
      <w:r w:rsidR="00DE4793">
        <w:rPr>
          <w:sz w:val="28"/>
          <w:szCs w:val="28"/>
          <w:shd w:val="clear" w:color="auto" w:fill="FFFFFF"/>
          <w:lang w:val="kk-KZ"/>
        </w:rPr>
        <w:t xml:space="preserve"> </w:t>
      </w:r>
      <w:r w:rsidR="00097683" w:rsidRPr="00464275">
        <w:rPr>
          <w:sz w:val="28"/>
          <w:szCs w:val="28"/>
          <w:shd w:val="clear" w:color="auto" w:fill="FFFFFF"/>
        </w:rPr>
        <w:t>запланирована разработка</w:t>
      </w:r>
      <w:r w:rsidRPr="00464275">
        <w:rPr>
          <w:sz w:val="28"/>
          <w:szCs w:val="28"/>
          <w:shd w:val="clear" w:color="auto" w:fill="FFFFFF"/>
        </w:rPr>
        <w:t xml:space="preserve"> нов</w:t>
      </w:r>
      <w:r w:rsidR="00097683" w:rsidRPr="00464275">
        <w:rPr>
          <w:sz w:val="28"/>
          <w:szCs w:val="28"/>
          <w:shd w:val="clear" w:color="auto" w:fill="FFFFFF"/>
        </w:rPr>
        <w:t>ой</w:t>
      </w:r>
      <w:r w:rsidRPr="00464275">
        <w:rPr>
          <w:sz w:val="28"/>
          <w:szCs w:val="28"/>
          <w:shd w:val="clear" w:color="auto" w:fill="FFFFFF"/>
        </w:rPr>
        <w:t xml:space="preserve"> систем</w:t>
      </w:r>
      <w:r w:rsidR="00097683" w:rsidRPr="00464275">
        <w:rPr>
          <w:sz w:val="28"/>
          <w:szCs w:val="28"/>
          <w:shd w:val="clear" w:color="auto" w:fill="FFFFFF"/>
        </w:rPr>
        <w:t>ы</w:t>
      </w:r>
      <w:r w:rsidRPr="00464275">
        <w:rPr>
          <w:sz w:val="28"/>
          <w:szCs w:val="28"/>
          <w:shd w:val="clear" w:color="auto" w:fill="FFFFFF"/>
        </w:rPr>
        <w:t xml:space="preserve"> защиты прав потребителей, исключив для них многоуровневую систему принятия судебных решений</w:t>
      </w:r>
      <w:r w:rsidR="00504D25">
        <w:rPr>
          <w:sz w:val="28"/>
          <w:szCs w:val="28"/>
          <w:shd w:val="clear" w:color="auto" w:fill="FFFFFF"/>
        </w:rPr>
        <w:t xml:space="preserve"> </w:t>
      </w:r>
      <w:r w:rsidR="00504D25">
        <w:rPr>
          <w:spacing w:val="2"/>
          <w:sz w:val="28"/>
          <w:szCs w:val="28"/>
          <w:shd w:val="clear" w:color="auto" w:fill="FFFFFF"/>
        </w:rPr>
        <w:t>[</w:t>
      </w:r>
      <w:r w:rsidR="002B32D0">
        <w:rPr>
          <w:spacing w:val="2"/>
          <w:sz w:val="28"/>
          <w:szCs w:val="28"/>
          <w:shd w:val="clear" w:color="auto" w:fill="FFFFFF"/>
        </w:rPr>
        <w:t>115</w:t>
      </w:r>
      <w:r w:rsidR="00504D25">
        <w:rPr>
          <w:spacing w:val="2"/>
          <w:sz w:val="28"/>
          <w:szCs w:val="28"/>
          <w:shd w:val="clear" w:color="auto" w:fill="FFFFFF"/>
        </w:rPr>
        <w:t>]</w:t>
      </w:r>
      <w:r w:rsidR="00504D25" w:rsidRPr="00464275">
        <w:rPr>
          <w:sz w:val="28"/>
          <w:szCs w:val="28"/>
          <w:shd w:val="clear" w:color="auto" w:fill="FFFFFF"/>
        </w:rPr>
        <w:t>.</w:t>
      </w:r>
    </w:p>
    <w:p w14:paraId="5ABD8552" w14:textId="1B03C62B" w:rsidR="007C394C" w:rsidRPr="00464275" w:rsidRDefault="00097683"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Д</w:t>
      </w:r>
      <w:r w:rsidR="007C394C" w:rsidRPr="00464275">
        <w:rPr>
          <w:sz w:val="28"/>
          <w:szCs w:val="28"/>
          <w:shd w:val="clear" w:color="auto" w:fill="FFFFFF"/>
        </w:rPr>
        <w:t>ля построения надежного диалога на принципах государственно-частного партнерства необходимо продолжить консолидацию бизнеса, что решает задачу широкого охвата и вовлеченности всех предпринимателей в реализацию этой новой стратегии.</w:t>
      </w:r>
      <w:r w:rsidR="00DE4793">
        <w:rPr>
          <w:sz w:val="28"/>
          <w:szCs w:val="28"/>
          <w:shd w:val="clear" w:color="auto" w:fill="FFFFFF"/>
          <w:lang w:val="kk-KZ"/>
        </w:rPr>
        <w:t xml:space="preserve"> </w:t>
      </w:r>
      <w:r w:rsidR="007C394C" w:rsidRPr="00464275">
        <w:rPr>
          <w:sz w:val="28"/>
          <w:szCs w:val="28"/>
          <w:shd w:val="clear" w:color="auto" w:fill="FFFFFF"/>
        </w:rPr>
        <w:t>Анализ международного опыта показывает, что консолидация предпринимателей в палатах – один из важных факторов эффективности экономики, там, где это сделано, на деле воплотился принцип «сильный бизнес – сильное государство».</w:t>
      </w:r>
      <w:r w:rsidR="00DE4793">
        <w:rPr>
          <w:sz w:val="28"/>
          <w:szCs w:val="28"/>
          <w:shd w:val="clear" w:color="auto" w:fill="FFFFFF"/>
          <w:lang w:val="kk-KZ"/>
        </w:rPr>
        <w:t xml:space="preserve"> </w:t>
      </w:r>
      <w:r w:rsidR="007C394C" w:rsidRPr="00464275">
        <w:rPr>
          <w:sz w:val="28"/>
          <w:szCs w:val="28"/>
          <w:shd w:val="clear" w:color="auto" w:fill="FFFFFF"/>
        </w:rPr>
        <w:t>Правительством совместно с союзом «Атамекен» проработана концептуальная модель обязательного членства в Национальной палате предпринимателей.</w:t>
      </w:r>
    </w:p>
    <w:p w14:paraId="33B076CD" w14:textId="4D254EC6"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Данная модель обеспечит делегирование создаваемой Национальной палате предпринимателей широких полномочий и функций государственных органов в сфере профессионально-технического образования, комплексной сервисной поддержки малого бизнеса, особенно в сельской местности и моногородах, внешнеэкономической деятельности. Национальная палата предпринимателей станет надежным и компетентным партнером Правительства.</w:t>
      </w:r>
      <w:r w:rsidR="00DE4793">
        <w:rPr>
          <w:sz w:val="28"/>
          <w:szCs w:val="28"/>
          <w:shd w:val="clear" w:color="auto" w:fill="FFFFFF"/>
          <w:lang w:val="kk-KZ"/>
        </w:rPr>
        <w:t xml:space="preserve"> </w:t>
      </w:r>
      <w:r w:rsidR="00097683" w:rsidRPr="00464275">
        <w:rPr>
          <w:sz w:val="28"/>
          <w:szCs w:val="28"/>
          <w:shd w:val="clear" w:color="auto" w:fill="FFFFFF"/>
        </w:rPr>
        <w:t>Г</w:t>
      </w:r>
      <w:r w:rsidRPr="00464275">
        <w:rPr>
          <w:sz w:val="28"/>
          <w:szCs w:val="28"/>
          <w:shd w:val="clear" w:color="auto" w:fill="FFFFFF"/>
        </w:rPr>
        <w:t>осударство должно изменить свою роль</w:t>
      </w:r>
      <w:r w:rsidR="00097683" w:rsidRPr="00464275">
        <w:rPr>
          <w:sz w:val="28"/>
          <w:szCs w:val="28"/>
          <w:shd w:val="clear" w:color="auto" w:fill="FFFFFF"/>
        </w:rPr>
        <w:t>, поэтому предложено провести</w:t>
      </w:r>
      <w:r w:rsidRPr="00464275">
        <w:rPr>
          <w:sz w:val="28"/>
          <w:szCs w:val="28"/>
          <w:shd w:val="clear" w:color="auto" w:fill="FFFFFF"/>
        </w:rPr>
        <w:t xml:space="preserve"> втор</w:t>
      </w:r>
      <w:r w:rsidR="00097683" w:rsidRPr="00464275">
        <w:rPr>
          <w:sz w:val="28"/>
          <w:szCs w:val="28"/>
          <w:shd w:val="clear" w:color="auto" w:fill="FFFFFF"/>
        </w:rPr>
        <w:t>ую</w:t>
      </w:r>
      <w:r w:rsidRPr="00464275">
        <w:rPr>
          <w:sz w:val="28"/>
          <w:szCs w:val="28"/>
          <w:shd w:val="clear" w:color="auto" w:fill="FFFFFF"/>
        </w:rPr>
        <w:t xml:space="preserve"> волн</w:t>
      </w:r>
      <w:r w:rsidR="00097683" w:rsidRPr="00464275">
        <w:rPr>
          <w:sz w:val="28"/>
          <w:szCs w:val="28"/>
          <w:shd w:val="clear" w:color="auto" w:fill="FFFFFF"/>
        </w:rPr>
        <w:t>у</w:t>
      </w:r>
      <w:r w:rsidRPr="00464275">
        <w:rPr>
          <w:sz w:val="28"/>
          <w:szCs w:val="28"/>
          <w:shd w:val="clear" w:color="auto" w:fill="FFFFFF"/>
        </w:rPr>
        <w:t xml:space="preserve"> широкомасштабной приватизации</w:t>
      </w:r>
      <w:r w:rsidR="00313E02" w:rsidRPr="00464275">
        <w:rPr>
          <w:sz w:val="28"/>
          <w:szCs w:val="28"/>
          <w:shd w:val="clear" w:color="auto" w:fill="FFFFFF"/>
        </w:rPr>
        <w:t>.</w:t>
      </w:r>
    </w:p>
    <w:p w14:paraId="13CA726A" w14:textId="77777777"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Частный бизнес всегда и повсюду действует эффективнее государства. Поэтому </w:t>
      </w:r>
      <w:r w:rsidR="00097683" w:rsidRPr="00464275">
        <w:rPr>
          <w:sz w:val="28"/>
          <w:szCs w:val="28"/>
          <w:shd w:val="clear" w:color="auto" w:fill="FFFFFF"/>
        </w:rPr>
        <w:t xml:space="preserve">власть предлагает </w:t>
      </w:r>
      <w:r w:rsidRPr="00464275">
        <w:rPr>
          <w:sz w:val="28"/>
          <w:szCs w:val="28"/>
          <w:shd w:val="clear" w:color="auto" w:fill="FFFFFF"/>
        </w:rPr>
        <w:t>передать в частные руки предприятия и услуги нестратегического характера. Это принципиально важный шаг для укрепления отечественного предпринимательства. Первым шагом на этом пути стал успешный старт программы «Народное IPO». Это в первую очередь распределение национального богатства в руки народа. Компанией АО «КазТрансОйл» было объявлено о размещении акций на 28 миллиардов тенге, при этом уже сейчас заявки практически вдвое превысили предложение.</w:t>
      </w:r>
    </w:p>
    <w:p w14:paraId="5893FB1D" w14:textId="77CE4E56" w:rsidR="00786582" w:rsidRPr="00464275" w:rsidRDefault="00097683"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Глава государствав</w:t>
      </w:r>
      <w:bookmarkStart w:id="20" w:name="_Hlk90912213"/>
      <w:r w:rsidR="00DE4793">
        <w:rPr>
          <w:sz w:val="28"/>
          <w:szCs w:val="28"/>
          <w:shd w:val="clear" w:color="auto" w:fill="FFFFFF"/>
          <w:lang w:val="kk-KZ"/>
        </w:rPr>
        <w:t xml:space="preserve"> </w:t>
      </w:r>
      <w:r w:rsidRPr="00464275">
        <w:rPr>
          <w:sz w:val="28"/>
          <w:szCs w:val="28"/>
          <w:shd w:val="clear" w:color="auto" w:fill="FFFFFF"/>
        </w:rPr>
        <w:t xml:space="preserve">Послании </w:t>
      </w:r>
      <w:r w:rsidR="007C394C" w:rsidRPr="00464275">
        <w:rPr>
          <w:sz w:val="28"/>
          <w:szCs w:val="28"/>
          <w:shd w:val="clear" w:color="auto" w:fill="FFFFFF"/>
        </w:rPr>
        <w:t>от 11 ноября 2014 года «</w:t>
      </w:r>
      <w:r w:rsidR="007C394C" w:rsidRPr="00464275">
        <w:rPr>
          <w:bCs/>
          <w:sz w:val="28"/>
          <w:szCs w:val="28"/>
          <w:shd w:val="clear" w:color="auto" w:fill="FFFFFF"/>
        </w:rPr>
        <w:t>НұрлыЖол - путь в будущее</w:t>
      </w:r>
      <w:r w:rsidR="007C394C" w:rsidRPr="00464275">
        <w:rPr>
          <w:sz w:val="28"/>
          <w:szCs w:val="28"/>
          <w:shd w:val="clear" w:color="auto" w:fill="FFFFFF"/>
        </w:rPr>
        <w:t xml:space="preserve">» </w:t>
      </w:r>
      <w:bookmarkEnd w:id="20"/>
      <w:r w:rsidRPr="00464275">
        <w:rPr>
          <w:sz w:val="28"/>
          <w:szCs w:val="28"/>
          <w:shd w:val="clear" w:color="auto" w:fill="FFFFFF"/>
        </w:rPr>
        <w:t xml:space="preserve">заявил о необходимости </w:t>
      </w:r>
      <w:r w:rsidR="007C394C" w:rsidRPr="00464275">
        <w:rPr>
          <w:sz w:val="28"/>
          <w:szCs w:val="28"/>
          <w:shd w:val="clear" w:color="auto" w:fill="FFFFFF"/>
        </w:rPr>
        <w:t>дополнительно</w:t>
      </w:r>
      <w:r w:rsidRPr="00464275">
        <w:rPr>
          <w:sz w:val="28"/>
          <w:szCs w:val="28"/>
          <w:shd w:val="clear" w:color="auto" w:fill="FFFFFF"/>
        </w:rPr>
        <w:t>го</w:t>
      </w:r>
      <w:r w:rsidR="007C394C" w:rsidRPr="00464275">
        <w:rPr>
          <w:sz w:val="28"/>
          <w:szCs w:val="28"/>
          <w:shd w:val="clear" w:color="auto" w:fill="FFFFFF"/>
        </w:rPr>
        <w:t xml:space="preserve"> выдел</w:t>
      </w:r>
      <w:r w:rsidRPr="00464275">
        <w:rPr>
          <w:sz w:val="28"/>
          <w:szCs w:val="28"/>
          <w:shd w:val="clear" w:color="auto" w:fill="FFFFFF"/>
        </w:rPr>
        <w:t>ения</w:t>
      </w:r>
      <w:r w:rsidR="007C394C" w:rsidRPr="00464275">
        <w:rPr>
          <w:sz w:val="28"/>
          <w:szCs w:val="28"/>
          <w:shd w:val="clear" w:color="auto" w:fill="FFFFFF"/>
        </w:rPr>
        <w:t xml:space="preserve"> 100 миллиардов тенге на льготное кредитование малого и среднего бизнеса, а также крупного предпринимательства. Это обеспечит реализацию проектов в пищевой и химической промышленности, машиностроении, а также в сфере услуг.</w:t>
      </w:r>
      <w:r w:rsidR="00DE4793">
        <w:rPr>
          <w:sz w:val="28"/>
          <w:szCs w:val="28"/>
          <w:shd w:val="clear" w:color="auto" w:fill="FFFFFF"/>
          <w:lang w:val="kk-KZ"/>
        </w:rPr>
        <w:t xml:space="preserve"> </w:t>
      </w:r>
      <w:r w:rsidRPr="00464275">
        <w:rPr>
          <w:sz w:val="28"/>
          <w:szCs w:val="28"/>
          <w:shd w:val="clear" w:color="auto" w:fill="FFFFFF"/>
        </w:rPr>
        <w:t>Также</w:t>
      </w:r>
      <w:r w:rsidR="00DE4793">
        <w:rPr>
          <w:sz w:val="28"/>
          <w:szCs w:val="28"/>
          <w:shd w:val="clear" w:color="auto" w:fill="FFFFFF"/>
          <w:lang w:val="kk-KZ"/>
        </w:rPr>
        <w:t xml:space="preserve"> </w:t>
      </w:r>
      <w:r w:rsidRPr="00464275">
        <w:rPr>
          <w:sz w:val="28"/>
          <w:szCs w:val="28"/>
          <w:shd w:val="clear" w:color="auto" w:fill="FFFFFF"/>
        </w:rPr>
        <w:t>Н.</w:t>
      </w:r>
      <w:r w:rsidR="00DE4793">
        <w:rPr>
          <w:sz w:val="28"/>
          <w:szCs w:val="28"/>
          <w:shd w:val="clear" w:color="auto" w:fill="FFFFFF"/>
          <w:lang w:val="kk-KZ"/>
        </w:rPr>
        <w:t> </w:t>
      </w:r>
      <w:r w:rsidRPr="00464275">
        <w:rPr>
          <w:sz w:val="28"/>
          <w:szCs w:val="28"/>
          <w:shd w:val="clear" w:color="auto" w:fill="FFFFFF"/>
        </w:rPr>
        <w:t>Назарбаев отметил, что н</w:t>
      </w:r>
      <w:r w:rsidR="007C394C" w:rsidRPr="00464275">
        <w:rPr>
          <w:sz w:val="28"/>
          <w:szCs w:val="28"/>
          <w:shd w:val="clear" w:color="auto" w:fill="FFFFFF"/>
        </w:rPr>
        <w:t>еобходимо продолжить работу по поддержке малого и среднего бизнеса и деловой активности</w:t>
      </w:r>
      <w:r w:rsidR="00313E02" w:rsidRPr="00464275">
        <w:rPr>
          <w:sz w:val="28"/>
          <w:szCs w:val="28"/>
          <w:shd w:val="clear" w:color="auto" w:fill="FFFFFF"/>
        </w:rPr>
        <w:t>.</w:t>
      </w:r>
    </w:p>
    <w:p w14:paraId="401560A0" w14:textId="6F7DAC26"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На сегодня полностью освоены 100 миллиардов тенге из Нацфонда, направленные на поддержку и кредитование МСБ. Это позволило создать 4,5</w:t>
      </w:r>
      <w:r w:rsidR="00766789">
        <w:rPr>
          <w:sz w:val="28"/>
          <w:szCs w:val="28"/>
          <w:shd w:val="clear" w:color="auto" w:fill="FFFFFF"/>
        </w:rPr>
        <w:t> </w:t>
      </w:r>
      <w:r w:rsidRPr="00464275">
        <w:rPr>
          <w:sz w:val="28"/>
          <w:szCs w:val="28"/>
          <w:shd w:val="clear" w:color="auto" w:fill="FFFFFF"/>
        </w:rPr>
        <w:t>тысячи рабочих мест. Спрос на эти средства превысил предложение на 23</w:t>
      </w:r>
      <w:r w:rsidR="00766789">
        <w:rPr>
          <w:sz w:val="28"/>
          <w:szCs w:val="28"/>
          <w:shd w:val="clear" w:color="auto" w:fill="FFFFFF"/>
        </w:rPr>
        <w:t> </w:t>
      </w:r>
      <w:r w:rsidRPr="00464275">
        <w:rPr>
          <w:sz w:val="28"/>
          <w:szCs w:val="28"/>
          <w:shd w:val="clear" w:color="auto" w:fill="FFFFFF"/>
        </w:rPr>
        <w:t>миллиарда тенге. Созданы беспрецедентные условия кредитования бизнеса - всего под 6 процентов на 10 лет. Таких условий в стране ранее не было. Следует продолжить работу по развитию МСБ как драйвера экономического роста и увеличению его доли до 50 процентов ВВП к 2050 году. Поэтому необходимо эффективно использовать кредитные линии для малого и среднего бизнеса за счет АБР, ЕБРР, Всемирного банка на общую сумму 155 миллиардов тенге в 2015-2017 годах</w:t>
      </w:r>
      <w:r w:rsidR="00730A6E">
        <w:rPr>
          <w:sz w:val="28"/>
          <w:szCs w:val="28"/>
          <w:shd w:val="clear" w:color="auto" w:fill="FFFFFF"/>
        </w:rPr>
        <w:t xml:space="preserve"> </w:t>
      </w:r>
      <w:r w:rsidR="00730A6E">
        <w:rPr>
          <w:spacing w:val="2"/>
          <w:sz w:val="28"/>
          <w:szCs w:val="28"/>
          <w:shd w:val="clear" w:color="auto" w:fill="FFFFFF"/>
        </w:rPr>
        <w:t>[</w:t>
      </w:r>
      <w:r w:rsidR="002B32D0">
        <w:rPr>
          <w:spacing w:val="2"/>
          <w:sz w:val="28"/>
          <w:szCs w:val="28"/>
          <w:shd w:val="clear" w:color="auto" w:fill="FFFFFF"/>
        </w:rPr>
        <w:t>116</w:t>
      </w:r>
      <w:r w:rsidR="00730A6E">
        <w:rPr>
          <w:spacing w:val="2"/>
          <w:sz w:val="28"/>
          <w:szCs w:val="28"/>
          <w:shd w:val="clear" w:color="auto" w:fill="FFFFFF"/>
        </w:rPr>
        <w:t>]</w:t>
      </w:r>
      <w:r w:rsidR="00730A6E" w:rsidRPr="00464275">
        <w:rPr>
          <w:sz w:val="28"/>
          <w:szCs w:val="28"/>
          <w:shd w:val="clear" w:color="auto" w:fill="FFFFFF"/>
        </w:rPr>
        <w:t>.</w:t>
      </w:r>
    </w:p>
    <w:p w14:paraId="0F28B2D8" w14:textId="77777777"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Послание Президента Республики Казахстан от 30 ноября 2015 года «</w:t>
      </w:r>
      <w:r w:rsidRPr="00464275">
        <w:rPr>
          <w:bCs/>
          <w:sz w:val="28"/>
          <w:szCs w:val="28"/>
          <w:shd w:val="clear" w:color="auto" w:fill="FFFFFF"/>
        </w:rPr>
        <w:t>Казахстан в новой глобальной реальности: рост, реформы, развитие</w:t>
      </w:r>
      <w:r w:rsidRPr="00464275">
        <w:rPr>
          <w:sz w:val="28"/>
          <w:szCs w:val="28"/>
          <w:shd w:val="clear" w:color="auto" w:fill="FFFFFF"/>
        </w:rPr>
        <w:t>»</w:t>
      </w:r>
      <w:r w:rsidR="00097683" w:rsidRPr="00464275">
        <w:rPr>
          <w:sz w:val="28"/>
          <w:szCs w:val="28"/>
          <w:shd w:val="clear" w:color="auto" w:fill="FFFFFF"/>
        </w:rPr>
        <w:t xml:space="preserve"> объявило о «</w:t>
      </w:r>
      <w:r w:rsidRPr="00464275">
        <w:rPr>
          <w:sz w:val="28"/>
          <w:szCs w:val="28"/>
          <w:shd w:val="clear" w:color="auto" w:fill="FFFFFF"/>
        </w:rPr>
        <w:t>План</w:t>
      </w:r>
      <w:r w:rsidR="00097683" w:rsidRPr="00464275">
        <w:rPr>
          <w:sz w:val="28"/>
          <w:szCs w:val="28"/>
          <w:shd w:val="clear" w:color="auto" w:fill="FFFFFF"/>
        </w:rPr>
        <w:t>е</w:t>
      </w:r>
      <w:r w:rsidRPr="00464275">
        <w:rPr>
          <w:sz w:val="28"/>
          <w:szCs w:val="28"/>
          <w:shd w:val="clear" w:color="auto" w:fill="FFFFFF"/>
        </w:rPr>
        <w:t xml:space="preserve"> Нации. Сто конкретных шагов по реализации 5-ти институциональных реформ</w:t>
      </w:r>
      <w:r w:rsidR="00097683" w:rsidRPr="00464275">
        <w:rPr>
          <w:sz w:val="28"/>
          <w:szCs w:val="28"/>
          <w:shd w:val="clear" w:color="auto" w:fill="FFFFFF"/>
        </w:rPr>
        <w:t>»</w:t>
      </w:r>
      <w:r w:rsidRPr="00464275">
        <w:rPr>
          <w:sz w:val="28"/>
          <w:szCs w:val="28"/>
          <w:shd w:val="clear" w:color="auto" w:fill="FFFFFF"/>
        </w:rPr>
        <w:t>. Плана Нации</w:t>
      </w:r>
      <w:r w:rsidR="00097683" w:rsidRPr="00464275">
        <w:rPr>
          <w:sz w:val="28"/>
          <w:szCs w:val="28"/>
          <w:shd w:val="clear" w:color="auto" w:fill="FFFFFF"/>
        </w:rPr>
        <w:t xml:space="preserve"> включает</w:t>
      </w:r>
      <w:r w:rsidRPr="00464275">
        <w:rPr>
          <w:sz w:val="28"/>
          <w:szCs w:val="28"/>
          <w:shd w:val="clear" w:color="auto" w:fill="FFFFFF"/>
        </w:rPr>
        <w:t xml:space="preserve"> 80 законов. Они начнут работать с 1 января 2016 года. Устраняются административные барьеры для малого и среднего предпринимательства, совершенствуются государственное управление, образование и здравоохранение. Все эти меры также придадут запас прочности государству, обществу, экономике.</w:t>
      </w:r>
    </w:p>
    <w:p w14:paraId="2761BE58" w14:textId="74A3DE7D" w:rsidR="007C394C" w:rsidRPr="00464275" w:rsidRDefault="00097683"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Необходимым отмечено</w:t>
      </w:r>
      <w:r w:rsidR="007C394C" w:rsidRPr="00464275">
        <w:rPr>
          <w:sz w:val="28"/>
          <w:szCs w:val="28"/>
          <w:shd w:val="clear" w:color="auto" w:fill="FFFFFF"/>
        </w:rPr>
        <w:t xml:space="preserve"> пересмотр вс</w:t>
      </w:r>
      <w:r w:rsidRPr="00464275">
        <w:rPr>
          <w:sz w:val="28"/>
          <w:szCs w:val="28"/>
          <w:shd w:val="clear" w:color="auto" w:fill="FFFFFF"/>
        </w:rPr>
        <w:t>ей</w:t>
      </w:r>
      <w:r w:rsidR="007C394C" w:rsidRPr="00464275">
        <w:rPr>
          <w:sz w:val="28"/>
          <w:szCs w:val="28"/>
          <w:shd w:val="clear" w:color="auto" w:fill="FFFFFF"/>
        </w:rPr>
        <w:t xml:space="preserve"> систем</w:t>
      </w:r>
      <w:r w:rsidRPr="00464275">
        <w:rPr>
          <w:sz w:val="28"/>
          <w:szCs w:val="28"/>
          <w:shd w:val="clear" w:color="auto" w:fill="FFFFFF"/>
        </w:rPr>
        <w:t>ы</w:t>
      </w:r>
      <w:r w:rsidR="007C394C" w:rsidRPr="00464275">
        <w:rPr>
          <w:sz w:val="28"/>
          <w:szCs w:val="28"/>
          <w:shd w:val="clear" w:color="auto" w:fill="FFFFFF"/>
        </w:rPr>
        <w:t xml:space="preserve"> государственных доходов и расходов. </w:t>
      </w:r>
      <w:r w:rsidRPr="00464275">
        <w:rPr>
          <w:sz w:val="28"/>
          <w:szCs w:val="28"/>
          <w:shd w:val="clear" w:color="auto" w:fill="FFFFFF"/>
        </w:rPr>
        <w:t>Предложено</w:t>
      </w:r>
      <w:r w:rsidR="00DE4793">
        <w:rPr>
          <w:sz w:val="28"/>
          <w:szCs w:val="28"/>
          <w:shd w:val="clear" w:color="auto" w:fill="FFFFFF"/>
          <w:lang w:val="kk-KZ"/>
        </w:rPr>
        <w:t xml:space="preserve"> </w:t>
      </w:r>
      <w:r w:rsidRPr="00464275">
        <w:rPr>
          <w:sz w:val="28"/>
          <w:szCs w:val="28"/>
          <w:shd w:val="clear" w:color="auto" w:fill="FFFFFF"/>
        </w:rPr>
        <w:t>оптимизировать н</w:t>
      </w:r>
      <w:r w:rsidR="007C394C" w:rsidRPr="00464275">
        <w:rPr>
          <w:sz w:val="28"/>
          <w:szCs w:val="28"/>
          <w:shd w:val="clear" w:color="auto" w:fill="FFFFFF"/>
        </w:rPr>
        <w:t xml:space="preserve">алоговые режимы </w:t>
      </w:r>
      <w:r w:rsidRPr="00464275">
        <w:rPr>
          <w:sz w:val="28"/>
          <w:szCs w:val="28"/>
          <w:shd w:val="clear" w:color="auto" w:fill="FFFFFF"/>
        </w:rPr>
        <w:t>и</w:t>
      </w:r>
      <w:r w:rsidR="007C394C" w:rsidRPr="00464275">
        <w:rPr>
          <w:sz w:val="28"/>
          <w:szCs w:val="28"/>
          <w:shd w:val="clear" w:color="auto" w:fill="FFFFFF"/>
        </w:rPr>
        <w:t xml:space="preserve"> оставить только три уровня. Это – общий, патент для индивидуальных предпринимателей и специальный налоговый режим для малого и среднего бизнеса, а также аграрного сектора. Такой механизм будет выводить </w:t>
      </w:r>
      <w:r w:rsidR="00C350C0" w:rsidRPr="00464275">
        <w:rPr>
          <w:sz w:val="28"/>
          <w:szCs w:val="28"/>
          <w:shd w:val="clear" w:color="auto" w:fill="FFFFFF"/>
        </w:rPr>
        <w:t>«</w:t>
      </w:r>
      <w:r w:rsidR="007C394C" w:rsidRPr="00464275">
        <w:rPr>
          <w:sz w:val="28"/>
          <w:szCs w:val="28"/>
          <w:shd w:val="clear" w:color="auto" w:fill="FFFFFF"/>
        </w:rPr>
        <w:t>теневую экономику</w:t>
      </w:r>
      <w:r w:rsidR="00C350C0" w:rsidRPr="00464275">
        <w:rPr>
          <w:sz w:val="28"/>
          <w:szCs w:val="28"/>
          <w:shd w:val="clear" w:color="auto" w:fill="FFFFFF"/>
        </w:rPr>
        <w:t>»</w:t>
      </w:r>
      <w:r w:rsidR="007C394C" w:rsidRPr="00464275">
        <w:rPr>
          <w:sz w:val="28"/>
          <w:szCs w:val="28"/>
          <w:shd w:val="clear" w:color="auto" w:fill="FFFFFF"/>
        </w:rPr>
        <w:t xml:space="preserve"> на свет.</w:t>
      </w:r>
      <w:r w:rsidR="00DE4793">
        <w:rPr>
          <w:sz w:val="28"/>
          <w:szCs w:val="28"/>
          <w:shd w:val="clear" w:color="auto" w:fill="FFFFFF"/>
          <w:lang w:val="kk-KZ"/>
        </w:rPr>
        <w:t xml:space="preserve"> </w:t>
      </w:r>
      <w:r w:rsidR="00C350C0" w:rsidRPr="00464275">
        <w:rPr>
          <w:sz w:val="28"/>
          <w:szCs w:val="28"/>
          <w:shd w:val="clear" w:color="auto" w:fill="FFFFFF"/>
        </w:rPr>
        <w:t>Также Президент в Послании обратился</w:t>
      </w:r>
      <w:r w:rsidR="007C394C" w:rsidRPr="00464275">
        <w:rPr>
          <w:sz w:val="28"/>
          <w:szCs w:val="28"/>
          <w:shd w:val="clear" w:color="auto" w:fill="FFFFFF"/>
        </w:rPr>
        <w:t xml:space="preserve"> к предпринимательскому классу, всем состоятельным казахстанцам, всем бизнесменам и деловым людям</w:t>
      </w:r>
      <w:r w:rsidR="00C350C0" w:rsidRPr="00464275">
        <w:rPr>
          <w:sz w:val="28"/>
          <w:szCs w:val="28"/>
          <w:shd w:val="clear" w:color="auto" w:fill="FFFFFF"/>
        </w:rPr>
        <w:t xml:space="preserve"> с призывом </w:t>
      </w:r>
      <w:r w:rsidR="007C394C" w:rsidRPr="00464275">
        <w:rPr>
          <w:sz w:val="28"/>
          <w:szCs w:val="28"/>
          <w:shd w:val="clear" w:color="auto" w:fill="FFFFFF"/>
        </w:rPr>
        <w:t>активно участвовать в легализации капиталов, приватизационных тендерах.</w:t>
      </w:r>
    </w:p>
    <w:p w14:paraId="6BD00072" w14:textId="450E644A" w:rsidR="007C394C" w:rsidRPr="00464275" w:rsidRDefault="00C350C0"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Одновременно запланировано</w:t>
      </w:r>
      <w:r w:rsidR="007C394C" w:rsidRPr="00464275">
        <w:rPr>
          <w:sz w:val="28"/>
          <w:szCs w:val="28"/>
          <w:shd w:val="clear" w:color="auto" w:fill="FFFFFF"/>
        </w:rPr>
        <w:t xml:space="preserve"> микрокредитование для развития предпринимательства.</w:t>
      </w:r>
      <w:r w:rsidR="00DE4793">
        <w:rPr>
          <w:sz w:val="28"/>
          <w:szCs w:val="28"/>
          <w:shd w:val="clear" w:color="auto" w:fill="FFFFFF"/>
          <w:lang w:val="kk-KZ"/>
        </w:rPr>
        <w:t xml:space="preserve"> </w:t>
      </w:r>
      <w:r w:rsidRPr="00464275">
        <w:rPr>
          <w:sz w:val="28"/>
          <w:szCs w:val="28"/>
          <w:shd w:val="clear" w:color="auto" w:fill="FFFFFF"/>
        </w:rPr>
        <w:t>По словам Главы государства, в</w:t>
      </w:r>
      <w:r w:rsidR="007C394C" w:rsidRPr="00464275">
        <w:rPr>
          <w:sz w:val="28"/>
          <w:szCs w:val="28"/>
          <w:shd w:val="clear" w:color="auto" w:fill="FFFFFF"/>
        </w:rPr>
        <w:t xml:space="preserve"> мировом рейтинге стран, создающих самые благоприятные условия для бизнеса, Казахстан занял 41 позицию</w:t>
      </w:r>
      <w:r w:rsidRPr="00464275">
        <w:rPr>
          <w:sz w:val="28"/>
          <w:szCs w:val="28"/>
          <w:shd w:val="clear" w:color="auto" w:fill="FFFFFF"/>
        </w:rPr>
        <w:t>.</w:t>
      </w:r>
      <w:r w:rsidR="00DE4793">
        <w:rPr>
          <w:sz w:val="28"/>
          <w:szCs w:val="28"/>
          <w:shd w:val="clear" w:color="auto" w:fill="FFFFFF"/>
          <w:lang w:val="kk-KZ"/>
        </w:rPr>
        <w:t xml:space="preserve"> </w:t>
      </w:r>
      <w:r w:rsidR="007C394C" w:rsidRPr="00464275">
        <w:rPr>
          <w:sz w:val="28"/>
          <w:szCs w:val="28"/>
          <w:shd w:val="clear" w:color="auto" w:fill="FFFFFF"/>
        </w:rPr>
        <w:t>В целом, все выдвигаемые в Послании меры носят реальный характер и, как всегда, обеспечены надежным финансированием. В 2014-2015 годах на развитие малого и среднего бизнеса уже выделен 1 триллион тенге.</w:t>
      </w:r>
    </w:p>
    <w:p w14:paraId="25AE0463" w14:textId="3921D813" w:rsidR="007C394C" w:rsidRPr="00464275" w:rsidRDefault="00C350C0"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r w:rsidR="007C394C" w:rsidRPr="00464275">
        <w:rPr>
          <w:sz w:val="28"/>
          <w:szCs w:val="28"/>
          <w:shd w:val="clear" w:color="auto" w:fill="FFFFFF"/>
        </w:rPr>
        <w:t>Послани</w:t>
      </w:r>
      <w:r w:rsidRPr="00464275">
        <w:rPr>
          <w:sz w:val="28"/>
          <w:szCs w:val="28"/>
          <w:shd w:val="clear" w:color="auto" w:fill="FFFFFF"/>
        </w:rPr>
        <w:t>и</w:t>
      </w:r>
      <w:r w:rsidR="007C394C" w:rsidRPr="00464275">
        <w:rPr>
          <w:sz w:val="28"/>
          <w:szCs w:val="28"/>
          <w:shd w:val="clear" w:color="auto" w:fill="FFFFFF"/>
        </w:rPr>
        <w:t xml:space="preserve"> от 31 января 2017 года «</w:t>
      </w:r>
      <w:r w:rsidR="007C394C" w:rsidRPr="00464275">
        <w:rPr>
          <w:bCs/>
          <w:sz w:val="28"/>
          <w:szCs w:val="28"/>
          <w:shd w:val="clear" w:color="auto" w:fill="FFFFFF"/>
        </w:rPr>
        <w:t>Третья модернизация Казахстана: глобальная конкурентоспособность</w:t>
      </w:r>
      <w:r w:rsidR="007C394C" w:rsidRPr="00464275">
        <w:rPr>
          <w:sz w:val="28"/>
          <w:szCs w:val="28"/>
          <w:shd w:val="clear" w:color="auto" w:fill="FFFFFF"/>
        </w:rPr>
        <w:t>»</w:t>
      </w:r>
      <w:r w:rsidRPr="00464275">
        <w:rPr>
          <w:sz w:val="28"/>
          <w:szCs w:val="28"/>
          <w:shd w:val="clear" w:color="auto" w:fill="FFFFFF"/>
        </w:rPr>
        <w:t xml:space="preserve"> объявлено о</w:t>
      </w:r>
      <w:r w:rsidR="007C394C" w:rsidRPr="00464275">
        <w:rPr>
          <w:sz w:val="28"/>
          <w:szCs w:val="28"/>
          <w:shd w:val="clear" w:color="auto" w:fill="FFFFFF"/>
        </w:rPr>
        <w:t xml:space="preserve"> созда</w:t>
      </w:r>
      <w:r w:rsidRPr="00464275">
        <w:rPr>
          <w:sz w:val="28"/>
          <w:szCs w:val="28"/>
          <w:shd w:val="clear" w:color="auto" w:fill="FFFFFF"/>
        </w:rPr>
        <w:t>нии</w:t>
      </w:r>
      <w:r w:rsidR="007C394C" w:rsidRPr="00464275">
        <w:rPr>
          <w:sz w:val="28"/>
          <w:szCs w:val="28"/>
          <w:shd w:val="clear" w:color="auto" w:fill="FFFFFF"/>
        </w:rPr>
        <w:t xml:space="preserve"> на базе одного из объектов ЭКСПО-2017 международный технопарк IT-стартапов. Он должен стать платформой для привлечения предпринимателей и инвесторов со всего мира. Для этого необходима соответствующая инфраструктура и благоприятные условия, включая налоговые льготы, упрощенные визовый и трудовой режимы.</w:t>
      </w:r>
      <w:r w:rsidR="00DE4793">
        <w:rPr>
          <w:sz w:val="28"/>
          <w:szCs w:val="28"/>
          <w:shd w:val="clear" w:color="auto" w:fill="FFFFFF"/>
          <w:lang w:val="kk-KZ"/>
        </w:rPr>
        <w:t xml:space="preserve"> </w:t>
      </w:r>
      <w:r w:rsidR="007C394C" w:rsidRPr="00464275">
        <w:rPr>
          <w:sz w:val="28"/>
          <w:szCs w:val="28"/>
          <w:shd w:val="clear" w:color="auto" w:fill="FFFFFF"/>
        </w:rPr>
        <w:t xml:space="preserve">По поручению </w:t>
      </w:r>
      <w:r w:rsidRPr="00464275">
        <w:rPr>
          <w:sz w:val="28"/>
          <w:szCs w:val="28"/>
          <w:shd w:val="clear" w:color="auto" w:fill="FFFFFF"/>
        </w:rPr>
        <w:t xml:space="preserve">Президента </w:t>
      </w:r>
      <w:r w:rsidR="007C394C" w:rsidRPr="00464275">
        <w:rPr>
          <w:sz w:val="28"/>
          <w:szCs w:val="28"/>
          <w:shd w:val="clear" w:color="auto" w:fill="FFFFFF"/>
        </w:rPr>
        <w:t>Правительство приступило к реализации Программы продуктивной занятости и развития массового предпринимательства.</w:t>
      </w:r>
      <w:r w:rsidR="00DE4793">
        <w:rPr>
          <w:sz w:val="28"/>
          <w:szCs w:val="28"/>
          <w:shd w:val="clear" w:color="auto" w:fill="FFFFFF"/>
          <w:lang w:val="kk-KZ"/>
        </w:rPr>
        <w:t xml:space="preserve"> </w:t>
      </w:r>
      <w:r w:rsidR="007C394C" w:rsidRPr="00464275">
        <w:rPr>
          <w:sz w:val="28"/>
          <w:szCs w:val="28"/>
          <w:shd w:val="clear" w:color="auto" w:fill="FFFFFF"/>
        </w:rPr>
        <w:t>Теперь граждане Казахстана на селе или в городе могут получить микрокредит до 16 миллионов тенге для своего бизнеса.</w:t>
      </w:r>
    </w:p>
    <w:p w14:paraId="1FEAFDE4" w14:textId="6E9720B6"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Важн</w:t>
      </w:r>
      <w:r w:rsidR="00C350C0" w:rsidRPr="00464275">
        <w:rPr>
          <w:sz w:val="28"/>
          <w:szCs w:val="28"/>
          <w:shd w:val="clear" w:color="auto" w:fill="FFFFFF"/>
        </w:rPr>
        <w:t>ым объявлено</w:t>
      </w:r>
      <w:r w:rsidRPr="00464275">
        <w:rPr>
          <w:sz w:val="28"/>
          <w:szCs w:val="28"/>
          <w:shd w:val="clear" w:color="auto" w:fill="FFFFFF"/>
        </w:rPr>
        <w:t xml:space="preserve"> расширять географию микрокредитования, активно использовать инструменты гарантирования и сервисной поддержки предпринимателей. Эти меры необходимо сопровождать организацией обучения бизнесу и финансовой грамотности.</w:t>
      </w:r>
      <w:r w:rsidR="00DE4793">
        <w:rPr>
          <w:sz w:val="28"/>
          <w:szCs w:val="28"/>
          <w:shd w:val="clear" w:color="auto" w:fill="FFFFFF"/>
          <w:lang w:val="kk-KZ"/>
        </w:rPr>
        <w:t xml:space="preserve"> </w:t>
      </w:r>
      <w:r w:rsidRPr="00464275">
        <w:rPr>
          <w:sz w:val="28"/>
          <w:szCs w:val="28"/>
          <w:shd w:val="clear" w:color="auto" w:fill="FFFFFF"/>
        </w:rPr>
        <w:t>Нужно дальше совершенствовать инструменты поддержки массового предпринимательства. Каждый регион Казахстана должен предложить комплекс мер по развитию массового, в том числе семейного предпринимательства.</w:t>
      </w:r>
      <w:r w:rsidR="00DE4793">
        <w:rPr>
          <w:sz w:val="28"/>
          <w:szCs w:val="28"/>
          <w:shd w:val="clear" w:color="auto" w:fill="FFFFFF"/>
          <w:lang w:val="kk-KZ"/>
        </w:rPr>
        <w:t xml:space="preserve"> </w:t>
      </w:r>
      <w:r w:rsidRPr="00464275">
        <w:rPr>
          <w:sz w:val="28"/>
          <w:szCs w:val="28"/>
          <w:shd w:val="clear" w:color="auto" w:fill="FFFFFF"/>
        </w:rPr>
        <w:t>Количество созданных новых рабочих мест, как и ранее, - один из ключевых критериев оценки эффективности деятельности Правительства и акимов.</w:t>
      </w:r>
    </w:p>
    <w:p w14:paraId="151AE8F3" w14:textId="396D4A05"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Правительству совместно с Национальной палатой предпринимателей </w:t>
      </w:r>
      <w:r w:rsidR="00C350C0" w:rsidRPr="00464275">
        <w:rPr>
          <w:sz w:val="28"/>
          <w:szCs w:val="28"/>
          <w:shd w:val="clear" w:color="auto" w:fill="FFFFFF"/>
        </w:rPr>
        <w:t>«</w:t>
      </w:r>
      <w:r w:rsidRPr="00464275">
        <w:rPr>
          <w:sz w:val="28"/>
          <w:szCs w:val="28"/>
          <w:shd w:val="clear" w:color="auto" w:fill="FFFFFF"/>
        </w:rPr>
        <w:t>Атамекен</w:t>
      </w:r>
      <w:r w:rsidR="00C350C0" w:rsidRPr="00464275">
        <w:rPr>
          <w:sz w:val="28"/>
          <w:szCs w:val="28"/>
          <w:shd w:val="clear" w:color="auto" w:fill="FFFFFF"/>
        </w:rPr>
        <w:t>»</w:t>
      </w:r>
      <w:r w:rsidR="00DE4793">
        <w:rPr>
          <w:sz w:val="28"/>
          <w:szCs w:val="28"/>
          <w:shd w:val="clear" w:color="auto" w:fill="FFFFFF"/>
          <w:lang w:val="kk-KZ"/>
        </w:rPr>
        <w:t xml:space="preserve"> </w:t>
      </w:r>
      <w:r w:rsidR="00C350C0" w:rsidRPr="00464275">
        <w:rPr>
          <w:sz w:val="28"/>
          <w:szCs w:val="28"/>
          <w:shd w:val="clear" w:color="auto" w:fill="FFFFFF"/>
        </w:rPr>
        <w:t>предложено</w:t>
      </w:r>
      <w:r w:rsidRPr="00464275">
        <w:rPr>
          <w:sz w:val="28"/>
          <w:szCs w:val="28"/>
          <w:shd w:val="clear" w:color="auto" w:fill="FFFFFF"/>
        </w:rPr>
        <w:t xml:space="preserve"> принять меры по фронтальному снижению всех видов издержек для бизнеса. Особенно это касается стоимости услуг в энергетике, транспорте и логистике, а также в ЖКХ.</w:t>
      </w:r>
      <w:r w:rsidR="00DE4793">
        <w:rPr>
          <w:sz w:val="28"/>
          <w:szCs w:val="28"/>
          <w:shd w:val="clear" w:color="auto" w:fill="FFFFFF"/>
          <w:lang w:val="kk-KZ"/>
        </w:rPr>
        <w:t xml:space="preserve"> </w:t>
      </w:r>
      <w:r w:rsidRPr="00464275">
        <w:rPr>
          <w:sz w:val="28"/>
          <w:szCs w:val="28"/>
          <w:shd w:val="clear" w:color="auto" w:fill="FFFFFF"/>
        </w:rPr>
        <w:t xml:space="preserve">Большой потенциал для развития предпринимательства дает расширение государственно-частного партнерства. </w:t>
      </w:r>
      <w:r w:rsidR="00C350C0" w:rsidRPr="00464275">
        <w:rPr>
          <w:sz w:val="28"/>
          <w:szCs w:val="28"/>
          <w:shd w:val="clear" w:color="auto" w:fill="FFFFFF"/>
        </w:rPr>
        <w:t>Намечена дальнейшая работа</w:t>
      </w:r>
      <w:r w:rsidRPr="00464275">
        <w:rPr>
          <w:sz w:val="28"/>
          <w:szCs w:val="28"/>
          <w:shd w:val="clear" w:color="auto" w:fill="FFFFFF"/>
        </w:rPr>
        <w:t xml:space="preserve"> по снижению санкций за правонарушения в предпринимательской сфере</w:t>
      </w:r>
      <w:r w:rsidR="00C350C0" w:rsidRPr="00464275">
        <w:rPr>
          <w:sz w:val="28"/>
          <w:szCs w:val="28"/>
          <w:shd w:val="clear" w:color="auto" w:fill="FFFFFF"/>
        </w:rPr>
        <w:t>.</w:t>
      </w:r>
    </w:p>
    <w:p w14:paraId="446772F1" w14:textId="1D6DEE2F"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Правительству </w:t>
      </w:r>
      <w:r w:rsidR="00C350C0" w:rsidRPr="00464275">
        <w:rPr>
          <w:sz w:val="28"/>
          <w:szCs w:val="28"/>
          <w:shd w:val="clear" w:color="auto" w:fill="FFFFFF"/>
        </w:rPr>
        <w:t xml:space="preserve">поручено </w:t>
      </w:r>
      <w:r w:rsidRPr="00464275">
        <w:rPr>
          <w:sz w:val="28"/>
          <w:szCs w:val="28"/>
          <w:shd w:val="clear" w:color="auto" w:fill="FFFFFF"/>
        </w:rPr>
        <w:t>совместно с бизнесом разработать комплекс мер технологического перевооружения базовых отраслей до 2025 года</w:t>
      </w:r>
      <w:r w:rsidR="00C350C0" w:rsidRPr="00464275">
        <w:rPr>
          <w:sz w:val="28"/>
          <w:szCs w:val="28"/>
          <w:shd w:val="clear" w:color="auto" w:fill="FFFFFF"/>
        </w:rPr>
        <w:t>, а также</w:t>
      </w:r>
      <w:r w:rsidRPr="00464275">
        <w:rPr>
          <w:sz w:val="28"/>
          <w:szCs w:val="28"/>
          <w:shd w:val="clear" w:color="auto" w:fill="FFFFFF"/>
        </w:rPr>
        <w:t xml:space="preserve"> создать при Правительстве Совет по экспортной политике</w:t>
      </w:r>
      <w:r w:rsidR="00C350C0" w:rsidRPr="00464275">
        <w:rPr>
          <w:sz w:val="28"/>
          <w:szCs w:val="28"/>
          <w:shd w:val="clear" w:color="auto" w:fill="FFFFFF"/>
        </w:rPr>
        <w:t>, в который</w:t>
      </w:r>
      <w:r w:rsidRPr="00464275">
        <w:rPr>
          <w:sz w:val="28"/>
          <w:szCs w:val="28"/>
          <w:shd w:val="clear" w:color="auto" w:fill="FFFFFF"/>
        </w:rPr>
        <w:t xml:space="preserve"> вой</w:t>
      </w:r>
      <w:r w:rsidR="00C350C0" w:rsidRPr="00464275">
        <w:rPr>
          <w:sz w:val="28"/>
          <w:szCs w:val="28"/>
          <w:shd w:val="clear" w:color="auto" w:fill="FFFFFF"/>
        </w:rPr>
        <w:t xml:space="preserve">дут </w:t>
      </w:r>
      <w:r w:rsidRPr="00464275">
        <w:rPr>
          <w:sz w:val="28"/>
          <w:szCs w:val="28"/>
          <w:shd w:val="clear" w:color="auto" w:fill="FFFFFF"/>
        </w:rPr>
        <w:t>представители бизнес-сообщества.</w:t>
      </w:r>
      <w:r w:rsidR="00DE4793">
        <w:rPr>
          <w:sz w:val="28"/>
          <w:szCs w:val="28"/>
          <w:shd w:val="clear" w:color="auto" w:fill="FFFFFF"/>
          <w:lang w:val="kk-KZ"/>
        </w:rPr>
        <w:t xml:space="preserve"> </w:t>
      </w:r>
      <w:r w:rsidR="00C350C0" w:rsidRPr="00464275">
        <w:rPr>
          <w:sz w:val="28"/>
          <w:szCs w:val="28"/>
          <w:shd w:val="clear" w:color="auto" w:fill="FFFFFF"/>
        </w:rPr>
        <w:t>Одним из</w:t>
      </w:r>
      <w:r w:rsidRPr="00464275">
        <w:rPr>
          <w:sz w:val="28"/>
          <w:szCs w:val="28"/>
          <w:shd w:val="clear" w:color="auto" w:fill="FFFFFF"/>
        </w:rPr>
        <w:t xml:space="preserve"> приоритет</w:t>
      </w:r>
      <w:r w:rsidR="00C350C0" w:rsidRPr="00464275">
        <w:rPr>
          <w:sz w:val="28"/>
          <w:szCs w:val="28"/>
          <w:shd w:val="clear" w:color="auto" w:fill="FFFFFF"/>
        </w:rPr>
        <w:t>ов выделено</w:t>
      </w:r>
      <w:r w:rsidRPr="00464275">
        <w:rPr>
          <w:sz w:val="28"/>
          <w:szCs w:val="28"/>
          <w:shd w:val="clear" w:color="auto" w:fill="FFFFFF"/>
        </w:rPr>
        <w:t xml:space="preserve"> кардинальное улучшение и расширение бизнес-среды.</w:t>
      </w:r>
      <w:r w:rsidR="00DE4793">
        <w:rPr>
          <w:sz w:val="28"/>
          <w:szCs w:val="28"/>
          <w:shd w:val="clear" w:color="auto" w:fill="FFFFFF"/>
          <w:lang w:val="kk-KZ"/>
        </w:rPr>
        <w:t xml:space="preserve"> </w:t>
      </w:r>
      <w:r w:rsidRPr="00464275">
        <w:rPr>
          <w:sz w:val="28"/>
          <w:szCs w:val="28"/>
          <w:shd w:val="clear" w:color="auto" w:fill="FFFFFF"/>
        </w:rPr>
        <w:t>Перед Правительством и акимами</w:t>
      </w:r>
      <w:r w:rsidR="00DE4793">
        <w:rPr>
          <w:sz w:val="28"/>
          <w:szCs w:val="28"/>
          <w:shd w:val="clear" w:color="auto" w:fill="FFFFFF"/>
          <w:lang w:val="kk-KZ"/>
        </w:rPr>
        <w:t xml:space="preserve"> </w:t>
      </w:r>
      <w:r w:rsidR="00034880" w:rsidRPr="00464275">
        <w:rPr>
          <w:sz w:val="28"/>
          <w:szCs w:val="28"/>
          <w:shd w:val="clear" w:color="auto" w:fill="FFFFFF"/>
        </w:rPr>
        <w:t>поставлена задача</w:t>
      </w:r>
      <w:r w:rsidRPr="00464275">
        <w:rPr>
          <w:sz w:val="28"/>
          <w:szCs w:val="28"/>
          <w:shd w:val="clear" w:color="auto" w:fill="FFFFFF"/>
        </w:rPr>
        <w:t xml:space="preserve"> - разработать к 1 июля текущего года системные меры по дерегулированию бизнеса.</w:t>
      </w:r>
    </w:p>
    <w:p w14:paraId="4FB15806" w14:textId="6FD62236" w:rsidR="007C394C" w:rsidRPr="00464275" w:rsidRDefault="007C394C"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Акимам совместно с Правительством необходим</w:t>
      </w:r>
      <w:r w:rsidR="00034880" w:rsidRPr="00464275">
        <w:rPr>
          <w:sz w:val="28"/>
          <w:szCs w:val="28"/>
          <w:shd w:val="clear" w:color="auto" w:fill="FFFFFF"/>
        </w:rPr>
        <w:t>ым отмечено</w:t>
      </w:r>
      <w:r w:rsidRPr="00464275">
        <w:rPr>
          <w:sz w:val="28"/>
          <w:szCs w:val="28"/>
          <w:shd w:val="clear" w:color="auto" w:fill="FFFFFF"/>
        </w:rPr>
        <w:t xml:space="preserve"> разработать детальные планы по улучшению условий для ведения бизнеса в регионах на основе рейтинга Всемирного банка.</w:t>
      </w:r>
      <w:r w:rsidR="00DE4793">
        <w:rPr>
          <w:sz w:val="28"/>
          <w:szCs w:val="28"/>
          <w:shd w:val="clear" w:color="auto" w:fill="FFFFFF"/>
          <w:lang w:val="kk-KZ"/>
        </w:rPr>
        <w:t xml:space="preserve"> </w:t>
      </w:r>
      <w:r w:rsidR="00034880" w:rsidRPr="00464275">
        <w:rPr>
          <w:sz w:val="28"/>
          <w:szCs w:val="28"/>
          <w:shd w:val="clear" w:color="auto" w:fill="FFFFFF"/>
        </w:rPr>
        <w:t>Предложено</w:t>
      </w:r>
      <w:r w:rsidRPr="00464275">
        <w:rPr>
          <w:sz w:val="28"/>
          <w:szCs w:val="28"/>
          <w:shd w:val="clear" w:color="auto" w:fill="FFFFFF"/>
        </w:rPr>
        <w:t xml:space="preserve"> ввести в стране рейтинг регионов и городов по легкости ведения бизнеса. Для лучших </w:t>
      </w:r>
      <w:r w:rsidR="00034880" w:rsidRPr="00464275">
        <w:rPr>
          <w:sz w:val="28"/>
          <w:szCs w:val="28"/>
          <w:shd w:val="clear" w:color="auto" w:fill="FFFFFF"/>
        </w:rPr>
        <w:t>запланировано учреждение</w:t>
      </w:r>
      <w:r w:rsidRPr="00464275">
        <w:rPr>
          <w:sz w:val="28"/>
          <w:szCs w:val="28"/>
          <w:shd w:val="clear" w:color="auto" w:fill="FFFFFF"/>
        </w:rPr>
        <w:t xml:space="preserve"> специальн</w:t>
      </w:r>
      <w:r w:rsidR="00034880" w:rsidRPr="00464275">
        <w:rPr>
          <w:sz w:val="28"/>
          <w:szCs w:val="28"/>
          <w:shd w:val="clear" w:color="auto" w:fill="FFFFFF"/>
        </w:rPr>
        <w:t xml:space="preserve">ой </w:t>
      </w:r>
      <w:r w:rsidRPr="00464275">
        <w:rPr>
          <w:sz w:val="28"/>
          <w:szCs w:val="28"/>
          <w:shd w:val="clear" w:color="auto" w:fill="FFFFFF"/>
        </w:rPr>
        <w:t>преми</w:t>
      </w:r>
      <w:r w:rsidR="00034880" w:rsidRPr="00464275">
        <w:rPr>
          <w:sz w:val="28"/>
          <w:szCs w:val="28"/>
          <w:shd w:val="clear" w:color="auto" w:fill="FFFFFF"/>
        </w:rPr>
        <w:t>и</w:t>
      </w:r>
      <w:r w:rsidR="00766789">
        <w:rPr>
          <w:sz w:val="28"/>
          <w:szCs w:val="28"/>
          <w:shd w:val="clear" w:color="auto" w:fill="FFFFFF"/>
        </w:rPr>
        <w:t xml:space="preserve"> </w:t>
      </w:r>
      <w:r w:rsidR="00313E02" w:rsidRPr="00464275">
        <w:rPr>
          <w:sz w:val="28"/>
          <w:szCs w:val="28"/>
          <w:shd w:val="clear" w:color="auto" w:fill="FFFFFF"/>
        </w:rPr>
        <w:t>[</w:t>
      </w:r>
      <w:r w:rsidR="002B32D0">
        <w:rPr>
          <w:sz w:val="28"/>
          <w:szCs w:val="28"/>
          <w:shd w:val="clear" w:color="auto" w:fill="FFFFFF"/>
        </w:rPr>
        <w:t>117</w:t>
      </w:r>
      <w:r w:rsidR="00313E02" w:rsidRPr="00464275">
        <w:rPr>
          <w:sz w:val="28"/>
          <w:szCs w:val="28"/>
          <w:shd w:val="clear" w:color="auto" w:fill="FFFFFF"/>
        </w:rPr>
        <w:t>].</w:t>
      </w:r>
    </w:p>
    <w:p w14:paraId="618ABB2A" w14:textId="63EDC305" w:rsidR="006A28ED" w:rsidRPr="00464275" w:rsidRDefault="00034880"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w:t>
      </w:r>
      <w:r w:rsidR="007C394C" w:rsidRPr="00464275">
        <w:rPr>
          <w:sz w:val="28"/>
          <w:szCs w:val="28"/>
          <w:shd w:val="clear" w:color="auto" w:fill="FFFFFF"/>
        </w:rPr>
        <w:t>Послани</w:t>
      </w:r>
      <w:r w:rsidRPr="00464275">
        <w:rPr>
          <w:sz w:val="28"/>
          <w:szCs w:val="28"/>
          <w:shd w:val="clear" w:color="auto" w:fill="FFFFFF"/>
        </w:rPr>
        <w:t>и</w:t>
      </w:r>
      <w:r w:rsidR="007C394C" w:rsidRPr="00464275">
        <w:rPr>
          <w:sz w:val="28"/>
          <w:szCs w:val="28"/>
          <w:shd w:val="clear" w:color="auto" w:fill="FFFFFF"/>
        </w:rPr>
        <w:t xml:space="preserve"> Президента от 5 октября 2018 года</w:t>
      </w:r>
      <w:r w:rsidR="006A28ED" w:rsidRPr="00464275">
        <w:rPr>
          <w:sz w:val="28"/>
          <w:szCs w:val="28"/>
          <w:shd w:val="clear" w:color="auto" w:fill="FFFFFF"/>
        </w:rPr>
        <w:t xml:space="preserve"> «</w:t>
      </w:r>
      <w:r w:rsidR="006A28ED" w:rsidRPr="00464275">
        <w:rPr>
          <w:bCs/>
          <w:sz w:val="28"/>
          <w:szCs w:val="28"/>
          <w:shd w:val="clear" w:color="auto" w:fill="FFFFFF"/>
        </w:rPr>
        <w:t>Рост благосостояния казахстанцев: повышение доходов и качества жизни</w:t>
      </w:r>
      <w:r w:rsidR="006A28ED" w:rsidRPr="00464275">
        <w:rPr>
          <w:sz w:val="28"/>
          <w:szCs w:val="28"/>
          <w:shd w:val="clear" w:color="auto" w:fill="FFFFFF"/>
        </w:rPr>
        <w:t xml:space="preserve">» </w:t>
      </w:r>
      <w:r w:rsidRPr="00464275">
        <w:rPr>
          <w:sz w:val="28"/>
          <w:szCs w:val="28"/>
          <w:shd w:val="clear" w:color="auto" w:fill="FFFFFF"/>
        </w:rPr>
        <w:t>Н.</w:t>
      </w:r>
      <w:r w:rsidR="00DE4793">
        <w:rPr>
          <w:sz w:val="28"/>
          <w:szCs w:val="28"/>
          <w:shd w:val="clear" w:color="auto" w:fill="FFFFFF"/>
          <w:lang w:val="kk-KZ"/>
        </w:rPr>
        <w:t xml:space="preserve"> </w:t>
      </w:r>
      <w:r w:rsidRPr="00464275">
        <w:rPr>
          <w:sz w:val="28"/>
          <w:szCs w:val="28"/>
          <w:shd w:val="clear" w:color="auto" w:fill="FFFFFF"/>
        </w:rPr>
        <w:t>Назарбаев отметил, что н</w:t>
      </w:r>
      <w:r w:rsidR="006A28ED" w:rsidRPr="00464275">
        <w:rPr>
          <w:sz w:val="28"/>
          <w:szCs w:val="28"/>
          <w:shd w:val="clear" w:color="auto" w:fill="FFFFFF"/>
        </w:rPr>
        <w:t>ужно выстроить систему массового обучения сельских предпринимателей новым навыкам ведения хозяйства.</w:t>
      </w:r>
      <w:r w:rsidR="00DE4793">
        <w:rPr>
          <w:sz w:val="28"/>
          <w:szCs w:val="28"/>
          <w:shd w:val="clear" w:color="auto" w:fill="FFFFFF"/>
          <w:lang w:val="kk-KZ"/>
        </w:rPr>
        <w:t xml:space="preserve"> </w:t>
      </w:r>
      <w:r w:rsidRPr="00464275">
        <w:rPr>
          <w:sz w:val="28"/>
          <w:szCs w:val="28"/>
          <w:shd w:val="clear" w:color="auto" w:fill="FFFFFF"/>
        </w:rPr>
        <w:t>Как объявил Глава государства в стране р</w:t>
      </w:r>
      <w:r w:rsidR="006A28ED" w:rsidRPr="00464275">
        <w:rPr>
          <w:sz w:val="28"/>
          <w:szCs w:val="28"/>
          <w:shd w:val="clear" w:color="auto" w:fill="FFFFFF"/>
        </w:rPr>
        <w:t>азвивается малый и средний бизнес, составляющий основу процветания экономики. В рейтинге ведения бизнеса Всемирного банка Казахстан поднялся на 36-е место среди 190 стран</w:t>
      </w:r>
      <w:r w:rsidR="00DE4793">
        <w:rPr>
          <w:sz w:val="28"/>
          <w:szCs w:val="28"/>
          <w:shd w:val="clear" w:color="auto" w:fill="FFFFFF"/>
          <w:lang w:val="kk-KZ"/>
        </w:rPr>
        <w:t xml:space="preserve"> </w:t>
      </w:r>
      <w:r w:rsidRPr="00464275">
        <w:rPr>
          <w:sz w:val="28"/>
          <w:szCs w:val="28"/>
          <w:shd w:val="clear" w:color="auto" w:fill="FFFFFF"/>
        </w:rPr>
        <w:t>Дополнительно</w:t>
      </w:r>
      <w:r w:rsidR="00DE4793">
        <w:rPr>
          <w:sz w:val="28"/>
          <w:szCs w:val="28"/>
          <w:shd w:val="clear" w:color="auto" w:fill="FFFFFF"/>
          <w:lang w:val="kk-KZ"/>
        </w:rPr>
        <w:t xml:space="preserve"> </w:t>
      </w:r>
      <w:r w:rsidRPr="00464275">
        <w:rPr>
          <w:sz w:val="28"/>
          <w:szCs w:val="28"/>
          <w:shd w:val="clear" w:color="auto" w:fill="FFFFFF"/>
        </w:rPr>
        <w:t>Н.</w:t>
      </w:r>
      <w:r w:rsidR="00DE4793">
        <w:rPr>
          <w:sz w:val="28"/>
          <w:szCs w:val="28"/>
          <w:shd w:val="clear" w:color="auto" w:fill="FFFFFF"/>
          <w:lang w:val="kk-KZ"/>
        </w:rPr>
        <w:t xml:space="preserve"> </w:t>
      </w:r>
      <w:r w:rsidRPr="00464275">
        <w:rPr>
          <w:sz w:val="28"/>
          <w:szCs w:val="28"/>
          <w:shd w:val="clear" w:color="auto" w:fill="FFFFFF"/>
        </w:rPr>
        <w:t xml:space="preserve">Назарбаев посчитал, что </w:t>
      </w:r>
      <w:r w:rsidR="006A28ED" w:rsidRPr="00464275">
        <w:rPr>
          <w:sz w:val="28"/>
          <w:szCs w:val="28"/>
          <w:shd w:val="clear" w:color="auto" w:fill="FFFFFF"/>
        </w:rPr>
        <w:t>нужно формировать стабильные источники роста бизнеса, стимулировать частные инвестиции и способствовать свободе рынка</w:t>
      </w:r>
      <w:r w:rsidRPr="00464275">
        <w:rPr>
          <w:sz w:val="28"/>
          <w:szCs w:val="28"/>
          <w:shd w:val="clear" w:color="auto" w:fill="FFFFFF"/>
        </w:rPr>
        <w:t>, потому как и</w:t>
      </w:r>
      <w:r w:rsidR="006A28ED" w:rsidRPr="00464275">
        <w:rPr>
          <w:sz w:val="28"/>
          <w:szCs w:val="28"/>
          <w:shd w:val="clear" w:color="auto" w:fill="FFFFFF"/>
        </w:rPr>
        <w:t>менно бизнес создает новые рабочие места и обеспечивает большую часть казахстанцев доходами.</w:t>
      </w:r>
    </w:p>
    <w:p w14:paraId="223B240F" w14:textId="4D6FE14E" w:rsidR="006A28ED" w:rsidRPr="00464275" w:rsidRDefault="00034880"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w:t>
      </w:r>
      <w:r w:rsidR="006A28ED" w:rsidRPr="00464275">
        <w:rPr>
          <w:sz w:val="28"/>
          <w:szCs w:val="28"/>
          <w:shd w:val="clear" w:color="auto" w:fill="FFFFFF"/>
        </w:rPr>
        <w:t>рограмм</w:t>
      </w:r>
      <w:r w:rsidRPr="00464275">
        <w:rPr>
          <w:sz w:val="28"/>
          <w:szCs w:val="28"/>
          <w:shd w:val="clear" w:color="auto" w:fill="FFFFFF"/>
        </w:rPr>
        <w:t>а «</w:t>
      </w:r>
      <w:r w:rsidR="006A28ED" w:rsidRPr="00464275">
        <w:rPr>
          <w:sz w:val="28"/>
          <w:szCs w:val="28"/>
          <w:shd w:val="clear" w:color="auto" w:fill="FFFFFF"/>
        </w:rPr>
        <w:t>Дорожная карта бизнеса-2020</w:t>
      </w:r>
      <w:r w:rsidRPr="00464275">
        <w:rPr>
          <w:sz w:val="28"/>
          <w:szCs w:val="28"/>
          <w:shd w:val="clear" w:color="auto" w:fill="FFFFFF"/>
        </w:rPr>
        <w:t xml:space="preserve">», по мнению Президента, показала свою эффективность, в связи с чем объявлено о целесообразности ее продления </w:t>
      </w:r>
      <w:r w:rsidR="006A28ED" w:rsidRPr="00464275">
        <w:rPr>
          <w:sz w:val="28"/>
          <w:szCs w:val="28"/>
          <w:shd w:val="clear" w:color="auto" w:fill="FFFFFF"/>
        </w:rPr>
        <w:t>до 2025 года.</w:t>
      </w:r>
      <w:r w:rsidR="00DE4793">
        <w:rPr>
          <w:sz w:val="28"/>
          <w:szCs w:val="28"/>
          <w:shd w:val="clear" w:color="auto" w:fill="FFFFFF"/>
          <w:lang w:val="kk-KZ"/>
        </w:rPr>
        <w:t xml:space="preserve"> </w:t>
      </w:r>
      <w:r w:rsidR="006A28ED" w:rsidRPr="00464275">
        <w:rPr>
          <w:sz w:val="28"/>
          <w:szCs w:val="28"/>
          <w:shd w:val="clear" w:color="auto" w:fill="FFFFFF"/>
        </w:rPr>
        <w:t xml:space="preserve">На ее реализацию </w:t>
      </w:r>
      <w:r w:rsidRPr="00464275">
        <w:rPr>
          <w:sz w:val="28"/>
          <w:szCs w:val="28"/>
          <w:shd w:val="clear" w:color="auto" w:fill="FFFFFF"/>
        </w:rPr>
        <w:t>заложено</w:t>
      </w:r>
      <w:r w:rsidR="006A28ED" w:rsidRPr="00464275">
        <w:rPr>
          <w:sz w:val="28"/>
          <w:szCs w:val="28"/>
          <w:shd w:val="clear" w:color="auto" w:fill="FFFFFF"/>
        </w:rPr>
        <w:t xml:space="preserve"> дополнительно не менее 30 миллиардов тенге ежегодно.</w:t>
      </w:r>
      <w:r w:rsidR="00DE4793">
        <w:rPr>
          <w:sz w:val="28"/>
          <w:szCs w:val="28"/>
          <w:shd w:val="clear" w:color="auto" w:fill="FFFFFF"/>
          <w:lang w:val="kk-KZ"/>
        </w:rPr>
        <w:t xml:space="preserve"> </w:t>
      </w:r>
      <w:r w:rsidR="006A28ED" w:rsidRPr="00464275">
        <w:rPr>
          <w:sz w:val="28"/>
          <w:szCs w:val="28"/>
          <w:shd w:val="clear" w:color="auto" w:fill="FFFFFF"/>
        </w:rPr>
        <w:t>Это позволит за 3 года дополнительно создать не менее 22 тысяч новых рабочих мест, обеспечит поступление 224 миллиардов тенге налогов и производство продукции на 3 триллиона тенге.</w:t>
      </w:r>
      <w:r w:rsidR="00DE4793">
        <w:rPr>
          <w:sz w:val="28"/>
          <w:szCs w:val="28"/>
          <w:shd w:val="clear" w:color="auto" w:fill="FFFFFF"/>
          <w:lang w:val="kk-KZ"/>
        </w:rPr>
        <w:t xml:space="preserve"> </w:t>
      </w:r>
      <w:r w:rsidR="006A28ED" w:rsidRPr="00464275">
        <w:rPr>
          <w:sz w:val="28"/>
          <w:szCs w:val="28"/>
          <w:shd w:val="clear" w:color="auto" w:fill="FFFFFF"/>
        </w:rPr>
        <w:t xml:space="preserve">Правительству в трехмесячный срок </w:t>
      </w:r>
      <w:r w:rsidRPr="00464275">
        <w:rPr>
          <w:sz w:val="28"/>
          <w:szCs w:val="28"/>
          <w:shd w:val="clear" w:color="auto" w:fill="FFFFFF"/>
        </w:rPr>
        <w:t xml:space="preserve">поручено </w:t>
      </w:r>
      <w:r w:rsidR="006A28ED" w:rsidRPr="00464275">
        <w:rPr>
          <w:sz w:val="28"/>
          <w:szCs w:val="28"/>
          <w:shd w:val="clear" w:color="auto" w:fill="FFFFFF"/>
        </w:rPr>
        <w:t>реформировать работу антимонопольного ведомства, значительно усилив функции по защите конкуренции.</w:t>
      </w:r>
      <w:r w:rsidR="00DE4793">
        <w:rPr>
          <w:sz w:val="28"/>
          <w:szCs w:val="28"/>
          <w:shd w:val="clear" w:color="auto" w:fill="FFFFFF"/>
          <w:lang w:val="kk-KZ"/>
        </w:rPr>
        <w:t xml:space="preserve"> </w:t>
      </w:r>
      <w:r w:rsidR="006A28ED" w:rsidRPr="00464275">
        <w:rPr>
          <w:sz w:val="28"/>
          <w:szCs w:val="28"/>
          <w:shd w:val="clear" w:color="auto" w:fill="FFFFFF"/>
        </w:rPr>
        <w:t>Это важно, поскольку приводит к росту издержек для бизнеса, снижению реальных доходов людей.</w:t>
      </w:r>
    </w:p>
    <w:p w14:paraId="51E31935" w14:textId="1CC29A30" w:rsidR="006A28ED"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Необходим</w:t>
      </w:r>
      <w:r w:rsidR="00034880" w:rsidRPr="00464275">
        <w:rPr>
          <w:sz w:val="28"/>
          <w:szCs w:val="28"/>
          <w:shd w:val="clear" w:color="auto" w:fill="FFFFFF"/>
        </w:rPr>
        <w:t>ым Президент отметил</w:t>
      </w:r>
      <w:r w:rsidRPr="00464275">
        <w:rPr>
          <w:sz w:val="28"/>
          <w:szCs w:val="28"/>
          <w:shd w:val="clear" w:color="auto" w:fill="FFFFFF"/>
        </w:rPr>
        <w:t xml:space="preserve"> повысить защиту бизнеса от неправомерного административного давления и угроз уголовного преследования.</w:t>
      </w:r>
      <w:r w:rsidR="00DE4793">
        <w:rPr>
          <w:sz w:val="28"/>
          <w:szCs w:val="28"/>
          <w:shd w:val="clear" w:color="auto" w:fill="FFFFFF"/>
          <w:lang w:val="kk-KZ"/>
        </w:rPr>
        <w:t xml:space="preserve"> </w:t>
      </w:r>
      <w:r w:rsidRPr="00464275">
        <w:rPr>
          <w:sz w:val="28"/>
          <w:szCs w:val="28"/>
          <w:shd w:val="clear" w:color="auto" w:fill="FFFFFF"/>
        </w:rPr>
        <w:t>Чтобы бизнес мог начать работу с чистого листа поруч</w:t>
      </w:r>
      <w:r w:rsidR="00034880" w:rsidRPr="00464275">
        <w:rPr>
          <w:sz w:val="28"/>
          <w:szCs w:val="28"/>
          <w:shd w:val="clear" w:color="auto" w:fill="FFFFFF"/>
        </w:rPr>
        <w:t xml:space="preserve">ено </w:t>
      </w:r>
      <w:r w:rsidRPr="00464275">
        <w:rPr>
          <w:sz w:val="28"/>
          <w:szCs w:val="28"/>
          <w:shd w:val="clear" w:color="auto" w:fill="FFFFFF"/>
        </w:rPr>
        <w:t>с 1 января 2019 года приступить к проведению налоговой амнистии для МСБ, списав пени и штрафы при условии уплаты основной суммы налога.</w:t>
      </w:r>
      <w:r w:rsidR="00DE4793">
        <w:rPr>
          <w:sz w:val="28"/>
          <w:szCs w:val="28"/>
          <w:shd w:val="clear" w:color="auto" w:fill="FFFFFF"/>
          <w:lang w:val="kk-KZ"/>
        </w:rPr>
        <w:t xml:space="preserve"> </w:t>
      </w:r>
      <w:r w:rsidRPr="00464275">
        <w:rPr>
          <w:sz w:val="28"/>
          <w:szCs w:val="28"/>
          <w:shd w:val="clear" w:color="auto" w:fill="FFFFFF"/>
        </w:rPr>
        <w:t xml:space="preserve">Важную роль в обеспечении бизнеса иностранными инвестициями, доступом к капиталу должен сыграть Международный финансовый центр </w:t>
      </w:r>
      <w:r w:rsidR="00034880" w:rsidRPr="00464275">
        <w:rPr>
          <w:sz w:val="28"/>
          <w:szCs w:val="28"/>
          <w:shd w:val="clear" w:color="auto" w:fill="FFFFFF"/>
        </w:rPr>
        <w:t>«</w:t>
      </w:r>
      <w:r w:rsidRPr="00464275">
        <w:rPr>
          <w:sz w:val="28"/>
          <w:szCs w:val="28"/>
          <w:shd w:val="clear" w:color="auto" w:fill="FFFFFF"/>
        </w:rPr>
        <w:t>Астана</w:t>
      </w:r>
      <w:r w:rsidR="00034880" w:rsidRPr="00464275">
        <w:rPr>
          <w:sz w:val="28"/>
          <w:szCs w:val="28"/>
          <w:shd w:val="clear" w:color="auto" w:fill="FFFFFF"/>
        </w:rPr>
        <w:t>», а также</w:t>
      </w:r>
      <w:r w:rsidRPr="00464275">
        <w:rPr>
          <w:sz w:val="28"/>
          <w:szCs w:val="28"/>
          <w:shd w:val="clear" w:color="auto" w:fill="FFFFFF"/>
        </w:rPr>
        <w:t xml:space="preserve"> специально </w:t>
      </w:r>
      <w:r w:rsidR="00F66822" w:rsidRPr="00464275">
        <w:rPr>
          <w:sz w:val="28"/>
          <w:szCs w:val="28"/>
          <w:shd w:val="clear" w:color="auto" w:fill="FFFFFF"/>
        </w:rPr>
        <w:t>созданные</w:t>
      </w:r>
      <w:r w:rsidRPr="00464275">
        <w:rPr>
          <w:sz w:val="28"/>
          <w:szCs w:val="28"/>
          <w:shd w:val="clear" w:color="auto" w:fill="FFFFFF"/>
        </w:rPr>
        <w:t xml:space="preserve"> отдельный суд, финансовый регулятор, биржу.</w:t>
      </w:r>
    </w:p>
    <w:p w14:paraId="104AE438" w14:textId="06D27E7E" w:rsidR="006A28ED" w:rsidRPr="00464275" w:rsidRDefault="00F6682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bookmarkStart w:id="21" w:name="_Hlk90912917"/>
      <w:r w:rsidRPr="00464275">
        <w:rPr>
          <w:sz w:val="28"/>
          <w:szCs w:val="28"/>
          <w:shd w:val="clear" w:color="auto" w:fill="FFFFFF"/>
        </w:rPr>
        <w:t xml:space="preserve">К.-Ж. Токаев в своем </w:t>
      </w:r>
      <w:r w:rsidR="006A28ED" w:rsidRPr="00464275">
        <w:rPr>
          <w:sz w:val="28"/>
          <w:szCs w:val="28"/>
          <w:shd w:val="clear" w:color="auto" w:fill="FFFFFF"/>
        </w:rPr>
        <w:t>Послани</w:t>
      </w:r>
      <w:r w:rsidRPr="00464275">
        <w:rPr>
          <w:sz w:val="28"/>
          <w:szCs w:val="28"/>
          <w:shd w:val="clear" w:color="auto" w:fill="FFFFFF"/>
        </w:rPr>
        <w:t>и</w:t>
      </w:r>
      <w:r w:rsidR="006A28ED" w:rsidRPr="00464275">
        <w:rPr>
          <w:sz w:val="28"/>
          <w:szCs w:val="28"/>
          <w:shd w:val="clear" w:color="auto" w:fill="FFFFFF"/>
        </w:rPr>
        <w:t xml:space="preserve"> от 1 сентября 2020 года «</w:t>
      </w:r>
      <w:r w:rsidR="006A28ED" w:rsidRPr="00464275">
        <w:rPr>
          <w:bCs/>
          <w:sz w:val="28"/>
          <w:szCs w:val="28"/>
          <w:shd w:val="clear" w:color="auto" w:fill="FFFFFF"/>
        </w:rPr>
        <w:t>Казахстан в новой реальности: время действий</w:t>
      </w:r>
      <w:r w:rsidR="006A28ED" w:rsidRPr="00464275">
        <w:rPr>
          <w:sz w:val="28"/>
          <w:szCs w:val="28"/>
          <w:shd w:val="clear" w:color="auto" w:fill="FFFFFF"/>
        </w:rPr>
        <w:t>»</w:t>
      </w:r>
      <w:bookmarkEnd w:id="21"/>
      <w:r w:rsidR="00DE4793">
        <w:rPr>
          <w:sz w:val="28"/>
          <w:szCs w:val="28"/>
          <w:shd w:val="clear" w:color="auto" w:fill="FFFFFF"/>
          <w:lang w:val="kk-KZ"/>
        </w:rPr>
        <w:t xml:space="preserve"> </w:t>
      </w:r>
      <w:r w:rsidRPr="00464275">
        <w:rPr>
          <w:sz w:val="28"/>
          <w:szCs w:val="28"/>
          <w:shd w:val="clear" w:color="auto" w:fill="FFFFFF"/>
        </w:rPr>
        <w:t xml:space="preserve">отметил, что </w:t>
      </w:r>
      <w:r w:rsidR="006A28ED" w:rsidRPr="00464275">
        <w:rPr>
          <w:sz w:val="28"/>
          <w:szCs w:val="28"/>
          <w:shd w:val="clear" w:color="auto" w:fill="FFFFFF"/>
        </w:rPr>
        <w:t>новый экономический курс страны должен базироваться на семи основных принципах</w:t>
      </w:r>
      <w:r w:rsidRPr="00464275">
        <w:rPr>
          <w:sz w:val="28"/>
          <w:szCs w:val="28"/>
          <w:shd w:val="clear" w:color="auto" w:fill="FFFFFF"/>
        </w:rPr>
        <w:t>, два из которых касаются бизнеса – «</w:t>
      </w:r>
      <w:r w:rsidR="006A28ED" w:rsidRPr="00464275">
        <w:rPr>
          <w:sz w:val="28"/>
          <w:szCs w:val="28"/>
          <w:shd w:val="clear" w:color="auto" w:fill="FFFFFF"/>
        </w:rPr>
        <w:t>Ведущая роль частного предпринимательства</w:t>
      </w:r>
      <w:r w:rsidRPr="00464275">
        <w:rPr>
          <w:sz w:val="28"/>
          <w:szCs w:val="28"/>
          <w:shd w:val="clear" w:color="auto" w:fill="FFFFFF"/>
        </w:rPr>
        <w:t>» и «</w:t>
      </w:r>
      <w:r w:rsidR="006A28ED" w:rsidRPr="00464275">
        <w:rPr>
          <w:sz w:val="28"/>
          <w:szCs w:val="28"/>
          <w:shd w:val="clear" w:color="auto" w:fill="FFFFFF"/>
        </w:rPr>
        <w:t>Честная конкуренция, открытие рынков для нового поколения предпринимателей</w:t>
      </w:r>
      <w:r w:rsidRPr="00464275">
        <w:rPr>
          <w:sz w:val="28"/>
          <w:szCs w:val="28"/>
          <w:shd w:val="clear" w:color="auto" w:fill="FFFFFF"/>
        </w:rPr>
        <w:t>»</w:t>
      </w:r>
      <w:r w:rsidR="006A28ED" w:rsidRPr="00464275">
        <w:rPr>
          <w:sz w:val="28"/>
          <w:szCs w:val="28"/>
          <w:shd w:val="clear" w:color="auto" w:fill="FFFFFF"/>
        </w:rPr>
        <w:t>.</w:t>
      </w:r>
      <w:r w:rsidR="00DE4793">
        <w:rPr>
          <w:sz w:val="28"/>
          <w:szCs w:val="28"/>
          <w:shd w:val="clear" w:color="auto" w:fill="FFFFFF"/>
          <w:lang w:val="kk-KZ"/>
        </w:rPr>
        <w:t xml:space="preserve"> </w:t>
      </w:r>
      <w:r w:rsidRPr="00464275">
        <w:rPr>
          <w:sz w:val="28"/>
          <w:szCs w:val="28"/>
          <w:shd w:val="clear" w:color="auto" w:fill="FFFFFF"/>
        </w:rPr>
        <w:t>Президент отметил, что</w:t>
      </w:r>
      <w:r w:rsidR="006A28ED" w:rsidRPr="00464275">
        <w:rPr>
          <w:sz w:val="28"/>
          <w:szCs w:val="28"/>
          <w:shd w:val="clear" w:color="auto" w:fill="FFFFFF"/>
        </w:rPr>
        <w:t xml:space="preserve"> закупки национальных компаний все еще остаются непрозрачными и малодоступными для рядовых предпринимателей</w:t>
      </w:r>
      <w:r w:rsidR="00B324C8">
        <w:rPr>
          <w:sz w:val="28"/>
          <w:szCs w:val="28"/>
          <w:shd w:val="clear" w:color="auto" w:fill="FFFFFF"/>
        </w:rPr>
        <w:t xml:space="preserve"> </w:t>
      </w:r>
      <w:r w:rsidR="00B324C8" w:rsidRPr="00464275">
        <w:rPr>
          <w:sz w:val="28"/>
          <w:szCs w:val="28"/>
          <w:shd w:val="clear" w:color="auto" w:fill="FFFFFF"/>
        </w:rPr>
        <w:t>[</w:t>
      </w:r>
      <w:r w:rsidR="002B32D0">
        <w:rPr>
          <w:sz w:val="28"/>
          <w:szCs w:val="28"/>
          <w:shd w:val="clear" w:color="auto" w:fill="FFFFFF"/>
        </w:rPr>
        <w:t>118</w:t>
      </w:r>
      <w:r w:rsidR="00B324C8" w:rsidRPr="00464275">
        <w:rPr>
          <w:sz w:val="28"/>
          <w:szCs w:val="28"/>
          <w:shd w:val="clear" w:color="auto" w:fill="FFFFFF"/>
        </w:rPr>
        <w:t>]</w:t>
      </w:r>
      <w:r w:rsidR="00294324" w:rsidRPr="00464275">
        <w:rPr>
          <w:sz w:val="28"/>
          <w:szCs w:val="28"/>
          <w:shd w:val="clear" w:color="auto" w:fill="FFFFFF"/>
        </w:rPr>
        <w:t>.</w:t>
      </w:r>
    </w:p>
    <w:p w14:paraId="2421E348" w14:textId="77777777" w:rsidR="006A28ED"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Для преодоления негативных экономических последствий были предоставлены налоговые послабления более 700 тысячам предпринимателей. Отсрочены платежи, дана возможность рефинансирования кредитов на льготных условиях. Однако ситуация все еще сложная.</w:t>
      </w:r>
      <w:r w:rsidR="00F66822" w:rsidRPr="00464275">
        <w:rPr>
          <w:sz w:val="28"/>
          <w:szCs w:val="28"/>
          <w:shd w:val="clear" w:color="auto" w:fill="FFFFFF"/>
        </w:rPr>
        <w:t xml:space="preserve"> Поэтому</w:t>
      </w:r>
      <w:r w:rsidRPr="00464275">
        <w:rPr>
          <w:sz w:val="28"/>
          <w:szCs w:val="28"/>
          <w:shd w:val="clear" w:color="auto" w:fill="FFFFFF"/>
        </w:rPr>
        <w:t xml:space="preserve"> любое незаконное вмешательство государственных структур в предпринимательскую деятельность, воспрепятствование работе бизнесменов должны восприниматься как тягчайшее преступление против государства. Предприниматели в случае неправомерного нажима на них чиновников должны смело обращаться в органы прокуратуры.</w:t>
      </w:r>
    </w:p>
    <w:p w14:paraId="4318F7B4" w14:textId="44125E40" w:rsidR="00294324"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Поддержка предпринимательства означает и особое внимание среднему бизнесу, который содержит в себе ключевые компоненты рыночного успеха. Такие компании должны быть ориентированы не только на внутренний, но и на внешние рынки. Следует усилить их экспортную поддержку.</w:t>
      </w:r>
      <w:r w:rsidR="00DE4793">
        <w:rPr>
          <w:sz w:val="28"/>
          <w:szCs w:val="28"/>
          <w:shd w:val="clear" w:color="auto" w:fill="FFFFFF"/>
          <w:lang w:val="kk-KZ"/>
        </w:rPr>
        <w:t xml:space="preserve"> </w:t>
      </w:r>
      <w:r w:rsidRPr="00464275">
        <w:rPr>
          <w:sz w:val="28"/>
          <w:szCs w:val="28"/>
          <w:shd w:val="clear" w:color="auto" w:fill="FFFFFF"/>
        </w:rPr>
        <w:t xml:space="preserve">В секторе МСБ </w:t>
      </w:r>
      <w:r w:rsidR="00F66822" w:rsidRPr="00464275">
        <w:rPr>
          <w:sz w:val="28"/>
          <w:szCs w:val="28"/>
          <w:shd w:val="clear" w:color="auto" w:fill="FFFFFF"/>
        </w:rPr>
        <w:t>Президент посчитал</w:t>
      </w:r>
      <w:r w:rsidRPr="00464275">
        <w:rPr>
          <w:sz w:val="28"/>
          <w:szCs w:val="28"/>
          <w:shd w:val="clear" w:color="auto" w:fill="FFFFFF"/>
        </w:rPr>
        <w:t xml:space="preserve"> возможным дать право предпринимателям, работающим в наиболее пострадавших от пандемии секторах, уплачивать розничный налог с оборота. Отдельного внимания требуют нормы международного налогообложения. Они должны максимально стимулировать приток иностранных инвестиций и реинвестирование прибыли в Казахстан</w:t>
      </w:r>
      <w:r w:rsidR="00294324" w:rsidRPr="00464275">
        <w:rPr>
          <w:sz w:val="28"/>
          <w:szCs w:val="28"/>
          <w:shd w:val="clear" w:color="auto" w:fill="FFFFFF"/>
        </w:rPr>
        <w:t>.</w:t>
      </w:r>
    </w:p>
    <w:p w14:paraId="2FE39739" w14:textId="53216AFD" w:rsidR="006A28ED"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Важнейшее значение приобретает конкурентная политика. Необходимо серьезно разнообразить конкурентное поле, создать действительно равные возможности для каждого предпринимателя, прекратить монополизацию рынков.</w:t>
      </w:r>
      <w:r w:rsidR="00DE4793">
        <w:rPr>
          <w:sz w:val="28"/>
          <w:szCs w:val="28"/>
          <w:shd w:val="clear" w:color="auto" w:fill="FFFFFF"/>
          <w:lang w:val="kk-KZ"/>
        </w:rPr>
        <w:t xml:space="preserve"> </w:t>
      </w:r>
      <w:r w:rsidR="00F66822" w:rsidRPr="00464275">
        <w:rPr>
          <w:sz w:val="28"/>
          <w:szCs w:val="28"/>
          <w:shd w:val="clear" w:color="auto" w:fill="FFFFFF"/>
        </w:rPr>
        <w:t>К.-Ж. Токаев заявил</w:t>
      </w:r>
      <w:r w:rsidRPr="00464275">
        <w:rPr>
          <w:sz w:val="28"/>
          <w:szCs w:val="28"/>
          <w:shd w:val="clear" w:color="auto" w:fill="FFFFFF"/>
        </w:rPr>
        <w:t xml:space="preserve">, что </w:t>
      </w:r>
      <w:r w:rsidR="00F66822" w:rsidRPr="00464275">
        <w:rPr>
          <w:sz w:val="28"/>
          <w:szCs w:val="28"/>
          <w:shd w:val="clear" w:color="auto" w:fill="FFFFFF"/>
        </w:rPr>
        <w:t xml:space="preserve">он в курсе, что </w:t>
      </w:r>
      <w:r w:rsidRPr="00464275">
        <w:rPr>
          <w:sz w:val="28"/>
          <w:szCs w:val="28"/>
          <w:shd w:val="clear" w:color="auto" w:fill="FFFFFF"/>
        </w:rPr>
        <w:t>многие рыночные ниши плотно "забетонированы" далеко не рыночными методами. Предприниматели не могут войти в рынок, а если и сумели войти, то вынуждены подчиняться частным монополистам.</w:t>
      </w:r>
      <w:r w:rsidR="00F66822" w:rsidRPr="00464275">
        <w:rPr>
          <w:sz w:val="28"/>
          <w:szCs w:val="28"/>
          <w:shd w:val="clear" w:color="auto" w:fill="FFFFFF"/>
        </w:rPr>
        <w:t xml:space="preserve"> В этой связи с</w:t>
      </w:r>
      <w:r w:rsidRPr="00464275">
        <w:rPr>
          <w:sz w:val="28"/>
          <w:szCs w:val="28"/>
          <w:shd w:val="clear" w:color="auto" w:fill="FFFFFF"/>
        </w:rPr>
        <w:t xml:space="preserve">тавка будет сделана на подготовку новой волны предпринимателей. Поэтому </w:t>
      </w:r>
      <w:r w:rsidR="00F66822" w:rsidRPr="00464275">
        <w:rPr>
          <w:sz w:val="28"/>
          <w:szCs w:val="28"/>
          <w:shd w:val="clear" w:color="auto" w:fill="FFFFFF"/>
        </w:rPr>
        <w:t xml:space="preserve">предложено на всех уровнях образования – от школ до вузов </w:t>
      </w:r>
      <w:r w:rsidRPr="00464275">
        <w:rPr>
          <w:sz w:val="28"/>
          <w:szCs w:val="28"/>
          <w:shd w:val="clear" w:color="auto" w:fill="FFFFFF"/>
        </w:rPr>
        <w:t xml:space="preserve">предмет </w:t>
      </w:r>
      <w:r w:rsidR="00F66822" w:rsidRPr="00464275">
        <w:rPr>
          <w:sz w:val="28"/>
          <w:szCs w:val="28"/>
          <w:shd w:val="clear" w:color="auto" w:fill="FFFFFF"/>
        </w:rPr>
        <w:t>«</w:t>
      </w:r>
      <w:r w:rsidRPr="00464275">
        <w:rPr>
          <w:sz w:val="28"/>
          <w:szCs w:val="28"/>
          <w:shd w:val="clear" w:color="auto" w:fill="FFFFFF"/>
        </w:rPr>
        <w:t>Основы предпринимательства</w:t>
      </w:r>
      <w:r w:rsidR="00F66822" w:rsidRPr="00464275">
        <w:rPr>
          <w:sz w:val="28"/>
          <w:szCs w:val="28"/>
          <w:shd w:val="clear" w:color="auto" w:fill="FFFFFF"/>
        </w:rPr>
        <w:t>»</w:t>
      </w:r>
      <w:r w:rsidRPr="00464275">
        <w:rPr>
          <w:sz w:val="28"/>
          <w:szCs w:val="28"/>
          <w:shd w:val="clear" w:color="auto" w:fill="FFFFFF"/>
        </w:rPr>
        <w:t xml:space="preserve"> должен изучаться</w:t>
      </w:r>
      <w:r w:rsidR="00294324" w:rsidRPr="00464275">
        <w:rPr>
          <w:sz w:val="28"/>
          <w:szCs w:val="28"/>
          <w:shd w:val="clear" w:color="auto" w:fill="FFFFFF"/>
        </w:rPr>
        <w:t>.</w:t>
      </w:r>
    </w:p>
    <w:p w14:paraId="492D2F96" w14:textId="34D10E61" w:rsidR="006A28ED"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нынешних условиях сохранение занятости и доходов населения – абсолютный приоритет. </w:t>
      </w:r>
      <w:r w:rsidR="00F66822" w:rsidRPr="00464275">
        <w:rPr>
          <w:sz w:val="28"/>
          <w:szCs w:val="28"/>
          <w:shd w:val="clear" w:color="auto" w:fill="FFFFFF"/>
        </w:rPr>
        <w:t xml:space="preserve">В этой связи </w:t>
      </w:r>
      <w:r w:rsidRPr="00464275">
        <w:rPr>
          <w:sz w:val="28"/>
          <w:szCs w:val="28"/>
          <w:shd w:val="clear" w:color="auto" w:fill="FFFFFF"/>
        </w:rPr>
        <w:t>важн</w:t>
      </w:r>
      <w:r w:rsidR="00F66822" w:rsidRPr="00464275">
        <w:rPr>
          <w:sz w:val="28"/>
          <w:szCs w:val="28"/>
          <w:shd w:val="clear" w:color="auto" w:fill="FFFFFF"/>
        </w:rPr>
        <w:t>ым является</w:t>
      </w:r>
      <w:r w:rsidRPr="00464275">
        <w:rPr>
          <w:sz w:val="28"/>
          <w:szCs w:val="28"/>
          <w:shd w:val="clear" w:color="auto" w:fill="FFFFFF"/>
        </w:rPr>
        <w:t xml:space="preserve"> на это время снизить нагрузку на фонд оплаты труда для МСБ в наиболее пострадавших отраслях. По данной категории бизнеса </w:t>
      </w:r>
      <w:r w:rsidR="00F66822" w:rsidRPr="00464275">
        <w:rPr>
          <w:sz w:val="28"/>
          <w:szCs w:val="28"/>
          <w:shd w:val="clear" w:color="auto" w:fill="FFFFFF"/>
        </w:rPr>
        <w:t xml:space="preserve">поручено </w:t>
      </w:r>
      <w:r w:rsidRPr="00464275">
        <w:rPr>
          <w:sz w:val="28"/>
          <w:szCs w:val="28"/>
          <w:shd w:val="clear" w:color="auto" w:fill="FFFFFF"/>
        </w:rPr>
        <w:t>отменить отчисления с оплаты труда во внебюджетные фонды на срок до конца года.</w:t>
      </w:r>
      <w:r w:rsidR="00DE4793">
        <w:rPr>
          <w:sz w:val="28"/>
          <w:szCs w:val="28"/>
          <w:shd w:val="clear" w:color="auto" w:fill="FFFFFF"/>
          <w:lang w:val="kk-KZ"/>
        </w:rPr>
        <w:t xml:space="preserve"> </w:t>
      </w:r>
      <w:r w:rsidRPr="00464275">
        <w:rPr>
          <w:sz w:val="28"/>
          <w:szCs w:val="28"/>
          <w:shd w:val="clear" w:color="auto" w:fill="FFFFFF"/>
        </w:rPr>
        <w:t xml:space="preserve">Следующий вопрос – </w:t>
      </w:r>
      <w:r w:rsidR="00933DED" w:rsidRPr="00464275">
        <w:rPr>
          <w:sz w:val="28"/>
          <w:szCs w:val="28"/>
          <w:shd w:val="clear" w:color="auto" w:fill="FFFFFF"/>
        </w:rPr>
        <w:t>бизнес-климат</w:t>
      </w:r>
      <w:r w:rsidRPr="00464275">
        <w:rPr>
          <w:sz w:val="28"/>
          <w:szCs w:val="28"/>
          <w:shd w:val="clear" w:color="auto" w:fill="FFFFFF"/>
        </w:rPr>
        <w:t>. Эта сфера нуждается в реформах, поскольку регуляторная система по-прежнему остается громоздкой, даже карательной.</w:t>
      </w:r>
      <w:r w:rsidR="00F66822" w:rsidRPr="00464275">
        <w:rPr>
          <w:sz w:val="28"/>
          <w:szCs w:val="28"/>
          <w:shd w:val="clear" w:color="auto" w:fill="FFFFFF"/>
        </w:rPr>
        <w:t xml:space="preserve"> По словам Токаева б</w:t>
      </w:r>
      <w:r w:rsidRPr="00464275">
        <w:rPr>
          <w:sz w:val="28"/>
          <w:szCs w:val="28"/>
          <w:shd w:val="clear" w:color="auto" w:fill="FFFFFF"/>
        </w:rPr>
        <w:t>азовые принципы регуляторной политики должны быть изменены. Госрегулирование может быть оправдано только защитой здоровья граждан и экологии</w:t>
      </w:r>
      <w:r w:rsidR="00294324" w:rsidRPr="00464275">
        <w:rPr>
          <w:sz w:val="28"/>
          <w:szCs w:val="28"/>
          <w:shd w:val="clear" w:color="auto" w:fill="FFFFFF"/>
        </w:rPr>
        <w:t>.</w:t>
      </w:r>
    </w:p>
    <w:p w14:paraId="65876B13" w14:textId="78501F63" w:rsidR="006A28ED"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Трехлетний мораторий на проверки предоставляет хорошую возможность внедрить регулирование</w:t>
      </w:r>
      <w:r w:rsidR="00F66822" w:rsidRPr="00464275">
        <w:rPr>
          <w:sz w:val="28"/>
          <w:szCs w:val="28"/>
          <w:shd w:val="clear" w:color="auto" w:fill="FFFFFF"/>
        </w:rPr>
        <w:t xml:space="preserve"> бизнеса</w:t>
      </w:r>
      <w:r w:rsidRPr="00464275">
        <w:rPr>
          <w:sz w:val="28"/>
          <w:szCs w:val="28"/>
          <w:shd w:val="clear" w:color="auto" w:fill="FFFFFF"/>
        </w:rPr>
        <w:t xml:space="preserve"> с чистого листа.</w:t>
      </w:r>
      <w:r w:rsidR="00F66822" w:rsidRPr="00464275">
        <w:rPr>
          <w:sz w:val="28"/>
          <w:szCs w:val="28"/>
          <w:shd w:val="clear" w:color="auto" w:fill="FFFFFF"/>
        </w:rPr>
        <w:t xml:space="preserve"> Параллельно поручено</w:t>
      </w:r>
      <w:r w:rsidRPr="00464275">
        <w:rPr>
          <w:sz w:val="28"/>
          <w:szCs w:val="28"/>
          <w:shd w:val="clear" w:color="auto" w:fill="FFFFFF"/>
        </w:rPr>
        <w:t xml:space="preserve"> в течение </w:t>
      </w:r>
      <w:r w:rsidR="00F66822" w:rsidRPr="00464275">
        <w:rPr>
          <w:sz w:val="28"/>
          <w:szCs w:val="28"/>
          <w:shd w:val="clear" w:color="auto" w:fill="FFFFFF"/>
        </w:rPr>
        <w:t>2021</w:t>
      </w:r>
      <w:r w:rsidRPr="00464275">
        <w:rPr>
          <w:sz w:val="28"/>
          <w:szCs w:val="28"/>
          <w:shd w:val="clear" w:color="auto" w:fill="FFFFFF"/>
        </w:rPr>
        <w:t xml:space="preserve"> года разработать новую нормативно-правовую базу деятельности МСБ.</w:t>
      </w:r>
      <w:r w:rsidR="00DE4793">
        <w:rPr>
          <w:sz w:val="28"/>
          <w:szCs w:val="28"/>
          <w:shd w:val="clear" w:color="auto" w:fill="FFFFFF"/>
          <w:lang w:val="kk-KZ"/>
        </w:rPr>
        <w:t xml:space="preserve"> </w:t>
      </w:r>
      <w:r w:rsidRPr="00464275">
        <w:rPr>
          <w:sz w:val="28"/>
          <w:szCs w:val="28"/>
          <w:shd w:val="clear" w:color="auto" w:fill="FFFFFF"/>
        </w:rPr>
        <w:t>Поддержка предпринимательства означает и особое внимание среднему бизнесу, который содержит в себе ключевые компоненты рыночного успеха. Такие компании должны быть ориентированы не только на внутренний, но и на внешние рынки. Следует усилить их экспортную поддержку.</w:t>
      </w:r>
    </w:p>
    <w:p w14:paraId="1723B316" w14:textId="77777777" w:rsidR="00F66822"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Негативным фактором в финансовом секторе </w:t>
      </w:r>
      <w:r w:rsidR="00F66822" w:rsidRPr="00464275">
        <w:rPr>
          <w:sz w:val="28"/>
          <w:szCs w:val="28"/>
          <w:shd w:val="clear" w:color="auto" w:fill="FFFFFF"/>
        </w:rPr>
        <w:t xml:space="preserve">Президент назвал </w:t>
      </w:r>
      <w:r w:rsidRPr="00464275">
        <w:rPr>
          <w:sz w:val="28"/>
          <w:szCs w:val="28"/>
          <w:shd w:val="clear" w:color="auto" w:fill="FFFFFF"/>
        </w:rPr>
        <w:t xml:space="preserve">дисбаланс между кредитованием потребительского сегмента и бизнеса. </w:t>
      </w:r>
      <w:r w:rsidR="00F66822" w:rsidRPr="00464275">
        <w:rPr>
          <w:sz w:val="28"/>
          <w:szCs w:val="28"/>
          <w:shd w:val="clear" w:color="auto" w:fill="FFFFFF"/>
        </w:rPr>
        <w:t>В этой сфере запланировано</w:t>
      </w:r>
      <w:r w:rsidRPr="00464275">
        <w:rPr>
          <w:sz w:val="28"/>
          <w:szCs w:val="28"/>
          <w:shd w:val="clear" w:color="auto" w:fill="FFFFFF"/>
        </w:rPr>
        <w:t xml:space="preserve"> нормативно сдерживать безудержное, порой безответственное кредитование потребителей, что чревато серьезными социальными последствиями. </w:t>
      </w:r>
    </w:p>
    <w:p w14:paraId="4F9A1E25" w14:textId="36F04138" w:rsidR="006A28ED" w:rsidRPr="00464275" w:rsidRDefault="006A28ED"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Недостаточная финансовая грамотность граждан не должна быть поводом для навязывания им кредитных продуктов.</w:t>
      </w:r>
      <w:r w:rsidR="00DE4793">
        <w:rPr>
          <w:sz w:val="28"/>
          <w:szCs w:val="28"/>
          <w:shd w:val="clear" w:color="auto" w:fill="FFFFFF"/>
          <w:lang w:val="kk-KZ"/>
        </w:rPr>
        <w:t xml:space="preserve"> </w:t>
      </w:r>
      <w:r w:rsidRPr="00464275">
        <w:rPr>
          <w:sz w:val="28"/>
          <w:szCs w:val="28"/>
          <w:shd w:val="clear" w:color="auto" w:fill="FFFFFF"/>
        </w:rPr>
        <w:t xml:space="preserve">Правительству и Парламенту </w:t>
      </w:r>
      <w:r w:rsidR="009406A5" w:rsidRPr="00464275">
        <w:rPr>
          <w:sz w:val="28"/>
          <w:szCs w:val="28"/>
          <w:shd w:val="clear" w:color="auto" w:fill="FFFFFF"/>
        </w:rPr>
        <w:t>поручено</w:t>
      </w:r>
      <w:r w:rsidRPr="00464275">
        <w:rPr>
          <w:sz w:val="28"/>
          <w:szCs w:val="28"/>
          <w:shd w:val="clear" w:color="auto" w:fill="FFFFFF"/>
        </w:rPr>
        <w:t xml:space="preserve"> законодательно оградить бизнес от чрезмерного вмешательства силовых структур. Требуют пересмотра действующие пороги привлечения бизнеса к уголовной ответственности за налоговые правонарушения. Любые следственные действия в отношении зарегистрированных предпринимателей могут осуществляться только с санкции суда или прокурора</w:t>
      </w:r>
      <w:r w:rsidR="00A33FAE">
        <w:rPr>
          <w:sz w:val="28"/>
          <w:szCs w:val="28"/>
          <w:shd w:val="clear" w:color="auto" w:fill="FFFFFF"/>
        </w:rPr>
        <w:t xml:space="preserve"> </w:t>
      </w:r>
      <w:r w:rsidR="00A712CA" w:rsidRPr="00A712CA">
        <w:rPr>
          <w:sz w:val="28"/>
          <w:szCs w:val="28"/>
          <w:shd w:val="clear" w:color="auto" w:fill="FFFFFF"/>
        </w:rPr>
        <w:t>[</w:t>
      </w:r>
      <w:r w:rsidR="002B32D0">
        <w:rPr>
          <w:sz w:val="28"/>
          <w:szCs w:val="28"/>
          <w:shd w:val="clear" w:color="auto" w:fill="FFFFFF"/>
        </w:rPr>
        <w:t>119</w:t>
      </w:r>
      <w:r w:rsidR="00A712CA" w:rsidRPr="00A712CA">
        <w:rPr>
          <w:sz w:val="28"/>
          <w:szCs w:val="28"/>
          <w:shd w:val="clear" w:color="auto" w:fill="FFFFFF"/>
        </w:rPr>
        <w:t>]</w:t>
      </w:r>
      <w:r w:rsidR="00294324" w:rsidRPr="00464275">
        <w:rPr>
          <w:sz w:val="28"/>
          <w:szCs w:val="28"/>
          <w:shd w:val="clear" w:color="auto" w:fill="FFFFFF"/>
        </w:rPr>
        <w:t>.</w:t>
      </w:r>
    </w:p>
    <w:p w14:paraId="66835266" w14:textId="3EC7FC09" w:rsidR="009406A5" w:rsidRPr="00464275" w:rsidRDefault="009406A5" w:rsidP="00464275">
      <w:pPr>
        <w:pStyle w:val="a3"/>
        <w:shd w:val="clear" w:color="auto" w:fill="FFFFFF"/>
        <w:tabs>
          <w:tab w:val="left" w:pos="993"/>
        </w:tabs>
        <w:spacing w:before="0" w:beforeAutospacing="0" w:after="0" w:afterAutospacing="0"/>
        <w:ind w:firstLine="709"/>
        <w:jc w:val="both"/>
        <w:rPr>
          <w:rStyle w:val="apple-converted-space"/>
          <w:sz w:val="28"/>
          <w:szCs w:val="28"/>
          <w:shd w:val="clear" w:color="auto" w:fill="FFFFFF"/>
        </w:rPr>
      </w:pPr>
      <w:r w:rsidRPr="00464275">
        <w:rPr>
          <w:sz w:val="28"/>
          <w:szCs w:val="28"/>
          <w:shd w:val="clear" w:color="auto" w:fill="FFFFFF"/>
        </w:rPr>
        <w:t xml:space="preserve">Анализ посланий и поручений Президента указывает на заинтересованность государства в развитии частного предпринимательства и понимании руководством страны особой роли и места МСБ в структуре казахстанского общества. Принимаемые в стране нормативные акты призваны обеспечить достойные условия и предпосылки становления и развития малого и среднего бизнеса. В рамках </w:t>
      </w:r>
      <w:bookmarkStart w:id="22" w:name="_Hlk82891726"/>
      <w:r w:rsidRPr="00464275">
        <w:rPr>
          <w:sz w:val="28"/>
          <w:szCs w:val="28"/>
          <w:shd w:val="clear" w:color="auto" w:fill="FFFFFF"/>
        </w:rPr>
        <w:t xml:space="preserve">Единой программы поддержки предпринимательства «Дорожная карта бизнеса </w:t>
      </w:r>
      <w:r w:rsidR="0063335E">
        <w:rPr>
          <w:sz w:val="28"/>
          <w:szCs w:val="28"/>
          <w:shd w:val="clear" w:color="auto" w:fill="FFFFFF"/>
        </w:rPr>
        <w:t>‒</w:t>
      </w:r>
      <w:r w:rsidRPr="00464275">
        <w:rPr>
          <w:sz w:val="28"/>
          <w:szCs w:val="28"/>
          <w:shd w:val="clear" w:color="auto" w:fill="FFFFFF"/>
        </w:rPr>
        <w:t xml:space="preserve"> 2020»</w:t>
      </w:r>
      <w:bookmarkEnd w:id="22"/>
      <w:r w:rsidR="002F0B1C">
        <w:rPr>
          <w:sz w:val="28"/>
          <w:szCs w:val="28"/>
          <w:shd w:val="clear" w:color="auto" w:fill="FFFFFF"/>
        </w:rPr>
        <w:t xml:space="preserve"> </w:t>
      </w:r>
      <w:r w:rsidR="002F0B1C" w:rsidRPr="002F0B1C">
        <w:rPr>
          <w:sz w:val="28"/>
          <w:szCs w:val="28"/>
          <w:shd w:val="clear" w:color="auto" w:fill="FFFFFF"/>
        </w:rPr>
        <w:t>[</w:t>
      </w:r>
      <w:r w:rsidR="002B32D0">
        <w:rPr>
          <w:sz w:val="28"/>
          <w:szCs w:val="28"/>
          <w:shd w:val="clear" w:color="auto" w:fill="FFFFFF"/>
        </w:rPr>
        <w:t>120</w:t>
      </w:r>
      <w:r w:rsidR="002F0B1C" w:rsidRPr="002F0B1C">
        <w:rPr>
          <w:sz w:val="28"/>
          <w:szCs w:val="28"/>
          <w:shd w:val="clear" w:color="auto" w:fill="FFFFFF"/>
        </w:rPr>
        <w:t>]</w:t>
      </w:r>
      <w:r w:rsidRPr="00464275">
        <w:rPr>
          <w:sz w:val="28"/>
          <w:szCs w:val="28"/>
          <w:shd w:val="clear" w:color="auto" w:fill="FFFFFF"/>
        </w:rPr>
        <w:t>, образованы специальные структуры и фонды, например, фонд «Даму», который поддерживает МСБ из средств Национального фонда, НПП «Атамекен»</w:t>
      </w:r>
      <w:r w:rsidR="00294324" w:rsidRPr="00464275">
        <w:rPr>
          <w:sz w:val="28"/>
          <w:szCs w:val="28"/>
          <w:shd w:val="clear" w:color="auto" w:fill="FFFFFF"/>
        </w:rPr>
        <w:t xml:space="preserve"> [</w:t>
      </w:r>
      <w:r w:rsidR="0085533E" w:rsidRPr="00464275">
        <w:rPr>
          <w:sz w:val="28"/>
          <w:szCs w:val="28"/>
          <w:shd w:val="clear" w:color="auto" w:fill="FFFFFF"/>
        </w:rPr>
        <w:t>5</w:t>
      </w:r>
      <w:r w:rsidR="002B32D0">
        <w:rPr>
          <w:sz w:val="28"/>
          <w:szCs w:val="28"/>
          <w:shd w:val="clear" w:color="auto" w:fill="FFFFFF"/>
        </w:rPr>
        <w:t>3</w:t>
      </w:r>
      <w:r w:rsidR="00294324" w:rsidRPr="00464275">
        <w:rPr>
          <w:sz w:val="28"/>
          <w:szCs w:val="28"/>
          <w:shd w:val="clear" w:color="auto" w:fill="FFFFFF"/>
        </w:rPr>
        <w:t>]</w:t>
      </w:r>
      <w:r w:rsidRPr="00464275">
        <w:rPr>
          <w:sz w:val="28"/>
          <w:szCs w:val="28"/>
          <w:shd w:val="clear" w:color="auto" w:fill="FFFFFF"/>
        </w:rPr>
        <w:t>.</w:t>
      </w:r>
      <w:r w:rsidRPr="00464275">
        <w:rPr>
          <w:rStyle w:val="apple-converted-space"/>
          <w:sz w:val="28"/>
          <w:szCs w:val="28"/>
          <w:shd w:val="clear" w:color="auto" w:fill="FFFFFF"/>
        </w:rPr>
        <w:t> </w:t>
      </w:r>
    </w:p>
    <w:p w14:paraId="56FCEE8B" w14:textId="77777777" w:rsidR="00027CF7" w:rsidRPr="00464275" w:rsidRDefault="00027CF7"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 Послание Главы государства народу Казахстана от 1 сентября 2021 года «Единство народа и системные реформы - прочная основа процветания страны» принято решение продлить на 2022 год срок действия программ «Экономика простых вещей» и «Дорожная карта бизнеса».</w:t>
      </w:r>
    </w:p>
    <w:p w14:paraId="40581C05" w14:textId="41290478" w:rsidR="00027CF7" w:rsidRPr="00464275" w:rsidRDefault="00027CF7"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Правительству дано поручение разработать</w:t>
      </w:r>
      <w:r w:rsidR="00DE4793">
        <w:rPr>
          <w:sz w:val="28"/>
          <w:szCs w:val="28"/>
          <w:shd w:val="clear" w:color="auto" w:fill="FFFFFF"/>
          <w:lang w:val="kk-KZ"/>
        </w:rPr>
        <w:t xml:space="preserve"> </w:t>
      </w:r>
      <w:r w:rsidRPr="00464275">
        <w:rPr>
          <w:sz w:val="28"/>
          <w:szCs w:val="28"/>
          <w:shd w:val="clear" w:color="auto" w:fill="FFFFFF"/>
        </w:rPr>
        <w:t>«мягкие» меры стимулирования бизнеса к увеличению заработных плат своих работников.</w:t>
      </w:r>
    </w:p>
    <w:p w14:paraId="0F37B746" w14:textId="20218ABA"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Отдельного внимания заслуживают тезисы выступлений Главы государства К.</w:t>
      </w:r>
      <w:r w:rsidR="00766789">
        <w:rPr>
          <w:sz w:val="28"/>
          <w:szCs w:val="28"/>
          <w:shd w:val="clear" w:color="auto" w:fill="FFFFFF"/>
        </w:rPr>
        <w:t>-Ж</w:t>
      </w:r>
      <w:r w:rsidRPr="00464275">
        <w:rPr>
          <w:sz w:val="28"/>
          <w:szCs w:val="28"/>
          <w:shd w:val="clear" w:color="auto" w:fill="FFFFFF"/>
        </w:rPr>
        <w:t>.</w:t>
      </w:r>
      <w:r w:rsidR="00766789">
        <w:rPr>
          <w:sz w:val="28"/>
          <w:szCs w:val="28"/>
          <w:shd w:val="clear" w:color="auto" w:fill="FFFFFF"/>
        </w:rPr>
        <w:t xml:space="preserve"> </w:t>
      </w:r>
      <w:r w:rsidRPr="00464275">
        <w:rPr>
          <w:sz w:val="28"/>
          <w:szCs w:val="28"/>
          <w:shd w:val="clear" w:color="auto" w:fill="FFFFFF"/>
        </w:rPr>
        <w:t>Токаева после трагических событий января 2022 года и объявлении о кардинальной политической модернизации «Новый Казахстан».</w:t>
      </w:r>
    </w:p>
    <w:p w14:paraId="677EA888"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Так, в </w:t>
      </w:r>
      <w:r w:rsidR="00027CF7" w:rsidRPr="00464275">
        <w:rPr>
          <w:sz w:val="28"/>
          <w:szCs w:val="28"/>
          <w:shd w:val="clear" w:color="auto" w:fill="FFFFFF"/>
        </w:rPr>
        <w:t>П</w:t>
      </w:r>
      <w:r w:rsidRPr="00464275">
        <w:rPr>
          <w:sz w:val="28"/>
          <w:szCs w:val="28"/>
          <w:shd w:val="clear" w:color="auto" w:fill="FFFFFF"/>
        </w:rPr>
        <w:t>ослании народу Казахстана от 16 марта 2022 года «</w:t>
      </w:r>
      <w:r w:rsidR="00CA373B" w:rsidRPr="00464275">
        <w:rPr>
          <w:sz w:val="28"/>
          <w:szCs w:val="28"/>
          <w:shd w:val="clear" w:color="auto" w:fill="FFFFFF"/>
        </w:rPr>
        <w:t>Новый Казахстан: путь обновления и модернизации</w:t>
      </w:r>
      <w:r w:rsidRPr="00464275">
        <w:rPr>
          <w:sz w:val="28"/>
          <w:szCs w:val="28"/>
          <w:shd w:val="clear" w:color="auto" w:fill="FFFFFF"/>
        </w:rPr>
        <w:t>» Президент заявил, что фундамент Нового Казахстана должен базироваться на гармоничном сочетании политических и экономических реформ.</w:t>
      </w:r>
    </w:p>
    <w:p w14:paraId="01145AC7" w14:textId="1F8EB7AC" w:rsidR="007D0572" w:rsidRPr="00464275" w:rsidRDefault="007D0572" w:rsidP="00464275">
      <w:pPr>
        <w:tabs>
          <w:tab w:val="left" w:pos="993"/>
        </w:tabs>
        <w:ind w:firstLine="709"/>
        <w:jc w:val="both"/>
        <w:rPr>
          <w:sz w:val="28"/>
          <w:szCs w:val="28"/>
          <w:shd w:val="clear" w:color="auto" w:fill="FFFFFF"/>
        </w:rPr>
      </w:pPr>
      <w:r w:rsidRPr="00464275">
        <w:rPr>
          <w:sz w:val="28"/>
          <w:szCs w:val="28"/>
          <w:shd w:val="clear" w:color="auto" w:fill="FFFFFF"/>
        </w:rPr>
        <w:t>Важным выделено условие по обеспечению честной и открытой конкуренции, которая призвана навсегда искоренить все искусственные монополии как в экономике, так и в политике.</w:t>
      </w:r>
      <w:r w:rsidR="00DE4793">
        <w:rPr>
          <w:sz w:val="28"/>
          <w:szCs w:val="28"/>
          <w:shd w:val="clear" w:color="auto" w:fill="FFFFFF"/>
          <w:lang w:val="kk-KZ"/>
        </w:rPr>
        <w:t xml:space="preserve"> </w:t>
      </w:r>
      <w:r w:rsidRPr="00464275">
        <w:rPr>
          <w:sz w:val="28"/>
          <w:szCs w:val="28"/>
        </w:rPr>
        <w:t>Также объявлено, что</w:t>
      </w:r>
      <w:r w:rsidR="00DE4793">
        <w:rPr>
          <w:sz w:val="28"/>
          <w:szCs w:val="28"/>
          <w:lang w:val="kk-KZ"/>
        </w:rPr>
        <w:t xml:space="preserve"> </w:t>
      </w:r>
      <w:r w:rsidRPr="00464275">
        <w:rPr>
          <w:sz w:val="28"/>
          <w:szCs w:val="28"/>
          <w:shd w:val="clear" w:color="auto" w:fill="FFFFFF"/>
        </w:rPr>
        <w:t>рост благосостояния народа возможен только в условиях подлинной конкуренции. Заявлено, что для построения «Нового Казахстана» необходимо полностью мобилизоваться. Решения должны приниматься быстро, на основе реальных запросов бизнеса и граждан.</w:t>
      </w:r>
    </w:p>
    <w:p w14:paraId="04EB30F4"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xml:space="preserve">В сентябрьском </w:t>
      </w:r>
      <w:r w:rsidR="00027CF7" w:rsidRPr="00464275">
        <w:rPr>
          <w:sz w:val="28"/>
          <w:szCs w:val="28"/>
          <w:shd w:val="clear" w:color="auto" w:fill="FFFFFF"/>
        </w:rPr>
        <w:t>П</w:t>
      </w:r>
      <w:r w:rsidRPr="00464275">
        <w:rPr>
          <w:sz w:val="28"/>
          <w:szCs w:val="28"/>
          <w:shd w:val="clear" w:color="auto" w:fill="FFFFFF"/>
        </w:rPr>
        <w:t>ослании 2022 года «</w:t>
      </w:r>
      <w:r w:rsidR="00CA373B" w:rsidRPr="00464275">
        <w:rPr>
          <w:sz w:val="28"/>
          <w:szCs w:val="28"/>
          <w:shd w:val="clear" w:color="auto" w:fill="FFFFFF"/>
        </w:rPr>
        <w:t>Справедливое государство. Единая нация. Благополучное общество</w:t>
      </w:r>
      <w:r w:rsidRPr="00464275">
        <w:rPr>
          <w:sz w:val="28"/>
          <w:szCs w:val="28"/>
          <w:shd w:val="clear" w:color="auto" w:fill="FFFFFF"/>
        </w:rPr>
        <w:t>» Президент подчеркнул о сырьевой зависимости, низкой производительности труда, недостаточном уровне инноваций, неравномерном распределении доходов. В этих условиях объявлено о новой экономической политике, включающей в себя макроэкономическую стабильность, диверсификацию экономики, цифровизацию, развити</w:t>
      </w:r>
      <w:r w:rsidR="00027CF7" w:rsidRPr="00464275">
        <w:rPr>
          <w:sz w:val="28"/>
          <w:szCs w:val="28"/>
          <w:shd w:val="clear" w:color="auto" w:fill="FFFFFF"/>
        </w:rPr>
        <w:t>е</w:t>
      </w:r>
      <w:r w:rsidRPr="00464275">
        <w:rPr>
          <w:sz w:val="28"/>
          <w:szCs w:val="28"/>
          <w:shd w:val="clear" w:color="auto" w:fill="FFFFFF"/>
        </w:rPr>
        <w:t xml:space="preserve"> малого и среднего бизнеса, человеческому капиталу, обеспечению верховенства закона. Базовой целью новой экономической политики остается качественный и инклюзивный рост благосостояния наших граждан. При этом приоритетами нового экономического курса выступили:</w:t>
      </w:r>
    </w:p>
    <w:p w14:paraId="4DC1BE02"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стимулирование частной предпринимательской инициативы, то есть отход от госкапитализма и чрезмерного вмешательства государства в экономику;</w:t>
      </w:r>
    </w:p>
    <w:p w14:paraId="1CA32F01"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развитие конкуренции, то есть обеспечение равных возможностей для всех;</w:t>
      </w:r>
    </w:p>
    <w:p w14:paraId="3B4EF42F"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 справедливое распределение национального дохода.</w:t>
      </w:r>
    </w:p>
    <w:p w14:paraId="5EFA791A"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В данном послании отдельно освещены меры по системной поддержке предпринимательства. В первую очередь, необходимым для государства видится запуск полноценного «регулирования с чистого листа». Вместо бесконечных корректировок сотен и тысяч подзаконных документов и инструкций предложено утвердить новые компактные и понятные правила работы. При оказании финансовой поддержки государство будет отдавать приоритет конкурентоспособным малым и средним предприятиям. Базовыми критериями для такой помощи станут рост фонда оплаты труда и увеличение налоговых отчислений. Параллельно планируется внедрение автоматизированной системы определения получателей мер господдержки. Также предполагается выстроить качественно новую систему государственных закупок.</w:t>
      </w:r>
    </w:p>
    <w:p w14:paraId="4A04C5F8" w14:textId="77777777" w:rsidR="007D0572" w:rsidRPr="00464275" w:rsidRDefault="007D0572" w:rsidP="00464275">
      <w:pPr>
        <w:pStyle w:val="a3"/>
        <w:shd w:val="clear" w:color="auto" w:fill="FFFFFF"/>
        <w:tabs>
          <w:tab w:val="left" w:pos="993"/>
        </w:tabs>
        <w:spacing w:before="0" w:beforeAutospacing="0" w:after="0" w:afterAutospacing="0"/>
        <w:ind w:firstLine="709"/>
        <w:jc w:val="both"/>
        <w:rPr>
          <w:sz w:val="28"/>
          <w:szCs w:val="28"/>
          <w:shd w:val="clear" w:color="auto" w:fill="FFFFFF"/>
        </w:rPr>
      </w:pPr>
      <w:r w:rsidRPr="00464275">
        <w:rPr>
          <w:sz w:val="28"/>
          <w:szCs w:val="28"/>
          <w:shd w:val="clear" w:color="auto" w:fill="FFFFFF"/>
        </w:rPr>
        <w:t>Заявлено о переходе на новую модель государственно-частного партнерства, так как по словам Главы государства многие проекты ГЧП стали «кормушкой» для недобросовестных предпринимателей и чиновников. Серьезной проблемой для отечественного бизнеса названа нехватка кредитных ресурсов. Недофинансирование малого и среднего бизнеса в Казахстане составляет около 42 миллиардов долларов. При этом в банках накоплена многотриллионная ликвидность, которая фактически не работает на экономику. Земля объявлена базовым фактором производства. Правительству поручено в каждом регионе и крупном населенном пункте провести оценку наличия незанятых или не используемых по назначению земель. По результатам доступ к таким сведениям предполагается открыть бизнесу.</w:t>
      </w:r>
    </w:p>
    <w:p w14:paraId="342B87AC" w14:textId="77777777" w:rsidR="007D0572" w:rsidRPr="00464275" w:rsidRDefault="007D0572" w:rsidP="00464275">
      <w:pPr>
        <w:tabs>
          <w:tab w:val="left" w:pos="993"/>
        </w:tabs>
        <w:ind w:firstLine="709"/>
        <w:jc w:val="both"/>
        <w:rPr>
          <w:sz w:val="28"/>
          <w:szCs w:val="28"/>
        </w:rPr>
      </w:pPr>
      <w:r w:rsidRPr="00464275">
        <w:rPr>
          <w:sz w:val="28"/>
          <w:szCs w:val="28"/>
        </w:rPr>
        <w:t>Для поддержки молодежного предпринимательства объявлено о запуске отдельного механизма льготного микрокредитования под 2,5% годовых. Одним из важных тезисов Президента в контексте рассматриваемой нами диссертационной проблематики является тезис о необходимости развития человеческого потенциала в том числе предпринимательской среды. Так, К.К. Токаев заявил, что для развития человеческого капитала необходимо привлекать в страну талантливых специалистов из-за рубежа, особенно тех, кто добился успеха в сферах творчества и предпринимательства.</w:t>
      </w:r>
    </w:p>
    <w:p w14:paraId="05009D64" w14:textId="77777777" w:rsidR="00027CF7" w:rsidRPr="00464275" w:rsidRDefault="00027CF7" w:rsidP="00464275">
      <w:pPr>
        <w:tabs>
          <w:tab w:val="left" w:pos="993"/>
        </w:tabs>
        <w:ind w:firstLine="709"/>
        <w:jc w:val="both"/>
        <w:rPr>
          <w:sz w:val="28"/>
          <w:szCs w:val="28"/>
        </w:rPr>
      </w:pPr>
      <w:r w:rsidRPr="00464275">
        <w:rPr>
          <w:sz w:val="28"/>
          <w:szCs w:val="28"/>
        </w:rPr>
        <w:t xml:space="preserve">В Послании 2023 года «Экономический курс справедливого Казахстана» Глава государства подчеркнул, что поручал Правительству внедрить качественно новую систему государственных закупок, чтобы устранить проблемы текущей системы: длительные сроки, бесконечные обжалования, недостаточная прозрачность. </w:t>
      </w:r>
    </w:p>
    <w:p w14:paraId="03A2B8E2" w14:textId="77777777" w:rsidR="00027CF7" w:rsidRPr="00464275" w:rsidRDefault="00027CF7" w:rsidP="00464275">
      <w:pPr>
        <w:tabs>
          <w:tab w:val="left" w:pos="993"/>
        </w:tabs>
        <w:ind w:firstLine="709"/>
        <w:jc w:val="both"/>
        <w:rPr>
          <w:sz w:val="28"/>
          <w:szCs w:val="28"/>
        </w:rPr>
      </w:pPr>
      <w:r w:rsidRPr="00464275">
        <w:rPr>
          <w:sz w:val="28"/>
          <w:szCs w:val="28"/>
        </w:rPr>
        <w:t>Новая система должна обеспечивать дальнейшую поддержку отечественного предпринимательства и, самое главное, – оперативно решать насущные проблемы с помощью бюджетного финансирования.</w:t>
      </w:r>
    </w:p>
    <w:p w14:paraId="149B6862" w14:textId="77777777" w:rsidR="00027CF7" w:rsidRPr="00464275" w:rsidRDefault="00027CF7" w:rsidP="00464275">
      <w:pPr>
        <w:tabs>
          <w:tab w:val="left" w:pos="993"/>
        </w:tabs>
        <w:ind w:firstLine="709"/>
        <w:jc w:val="both"/>
        <w:rPr>
          <w:sz w:val="28"/>
          <w:szCs w:val="28"/>
        </w:rPr>
      </w:pPr>
      <w:r w:rsidRPr="00464275">
        <w:rPr>
          <w:sz w:val="28"/>
          <w:szCs w:val="28"/>
        </w:rPr>
        <w:t xml:space="preserve">Президент также подчеркивает важность инновационных подходов в предпринимательстве. Так, Токаев К.К. считает, что руководство страны должно создать все условия для масштабного развития креативной экономики. В том числе защитить интеллектуальную собственность. При этом, президент отмечает, что на сегодняшний день центры креативной индустрии сосредоточены в трех крупных городах (Астана, Алматы, Шымкент), тогда как регионы остаются без должного внимания. Для того чтобы исправить сложившуюся ситуацию предложено открыть так называемые точки притяжения талантов – Центры креативной индустрии, где будут помогать участникам с вопросами коммерциализации своих продуктов. </w:t>
      </w:r>
    </w:p>
    <w:p w14:paraId="29002682" w14:textId="77777777" w:rsidR="00027CF7" w:rsidRPr="00464275" w:rsidRDefault="00027CF7" w:rsidP="00464275">
      <w:pPr>
        <w:tabs>
          <w:tab w:val="left" w:pos="993"/>
        </w:tabs>
        <w:ind w:firstLine="709"/>
        <w:jc w:val="both"/>
        <w:rPr>
          <w:sz w:val="28"/>
          <w:szCs w:val="28"/>
        </w:rPr>
      </w:pPr>
      <w:r w:rsidRPr="00464275">
        <w:rPr>
          <w:sz w:val="28"/>
          <w:szCs w:val="28"/>
        </w:rPr>
        <w:t>Между тем, Глава нашей страны констатировал тот факт, что особенности производственного процесса субъектов креативной индустрии не позволяют им полноценно участвовать в программах поддержки предпринимательства, получать финансирование. В этом аспекте поручено разработать отдельный пакет мер поддержки «креативщиков».</w:t>
      </w:r>
    </w:p>
    <w:p w14:paraId="05D217D5" w14:textId="77777777" w:rsidR="00027CF7" w:rsidRPr="00464275" w:rsidRDefault="00027CF7" w:rsidP="00464275">
      <w:pPr>
        <w:tabs>
          <w:tab w:val="left" w:pos="993"/>
        </w:tabs>
        <w:ind w:firstLine="709"/>
        <w:jc w:val="both"/>
        <w:rPr>
          <w:sz w:val="28"/>
          <w:szCs w:val="28"/>
        </w:rPr>
      </w:pPr>
      <w:r w:rsidRPr="00464275">
        <w:rPr>
          <w:sz w:val="28"/>
          <w:szCs w:val="28"/>
        </w:rPr>
        <w:t>Далее Токаев К.К. в Послании остановился на вопросе развития среднего предпринимательства, темпы которого недостаточны. Для успешного перехода на новую экономическую модель Президент предлагает устранить перекосы, сдерживающие средний бизнес. Правительству поручено внести изменения в законодательство, стимулирующее укрупнение субъектов малого предпринимательства.</w:t>
      </w:r>
    </w:p>
    <w:p w14:paraId="67E8E83F" w14:textId="77777777" w:rsidR="00027CF7" w:rsidRPr="00464275" w:rsidRDefault="00027CF7" w:rsidP="00464275">
      <w:pPr>
        <w:tabs>
          <w:tab w:val="left" w:pos="993"/>
        </w:tabs>
        <w:ind w:firstLine="709"/>
        <w:jc w:val="both"/>
        <w:rPr>
          <w:sz w:val="28"/>
          <w:szCs w:val="28"/>
        </w:rPr>
      </w:pPr>
      <w:r w:rsidRPr="00464275">
        <w:rPr>
          <w:sz w:val="28"/>
          <w:szCs w:val="28"/>
        </w:rPr>
        <w:t>По мнению Главы государства, следует объединить программы «Дорожная карта бизнеса» и «Экономика простых вещей» в комплексную программу поддержки малого и среднего предпринимательства. При этом государственную поддержку предлагается дифференцировать по уровню технологической сложности производств и категориям бизнеса.</w:t>
      </w:r>
    </w:p>
    <w:p w14:paraId="6D22969F" w14:textId="77777777" w:rsidR="00027CF7" w:rsidRPr="00464275" w:rsidRDefault="00027CF7" w:rsidP="00464275">
      <w:pPr>
        <w:tabs>
          <w:tab w:val="left" w:pos="993"/>
        </w:tabs>
        <w:ind w:firstLine="709"/>
        <w:jc w:val="both"/>
        <w:rPr>
          <w:sz w:val="28"/>
          <w:szCs w:val="28"/>
        </w:rPr>
      </w:pPr>
      <w:r w:rsidRPr="00464275">
        <w:rPr>
          <w:sz w:val="28"/>
          <w:szCs w:val="28"/>
        </w:rPr>
        <w:t>Как считает Президент, успешное развитие предпринимательства невозможно без развития конкуренции. Сегодня в целом ряде базовых отраслей доминируют несколько крупных игроков. Это ведет к искажениям рынка.</w:t>
      </w:r>
    </w:p>
    <w:p w14:paraId="62F93484" w14:textId="77777777" w:rsidR="00027CF7" w:rsidRPr="00464275" w:rsidRDefault="00027CF7" w:rsidP="00464275">
      <w:pPr>
        <w:tabs>
          <w:tab w:val="left" w:pos="993"/>
        </w:tabs>
        <w:ind w:firstLine="709"/>
        <w:jc w:val="both"/>
        <w:rPr>
          <w:sz w:val="28"/>
          <w:szCs w:val="28"/>
        </w:rPr>
      </w:pPr>
      <w:r w:rsidRPr="00464275">
        <w:rPr>
          <w:sz w:val="28"/>
          <w:szCs w:val="28"/>
        </w:rPr>
        <w:t>Еще один важный вопрос, который был поднят в рамках Послания, состояние предпринимательского климата в стране.</w:t>
      </w:r>
    </w:p>
    <w:p w14:paraId="0D60953B" w14:textId="77777777" w:rsidR="00027CF7" w:rsidRPr="00464275" w:rsidRDefault="00027CF7" w:rsidP="00464275">
      <w:pPr>
        <w:tabs>
          <w:tab w:val="left" w:pos="993"/>
        </w:tabs>
        <w:ind w:firstLine="709"/>
        <w:jc w:val="both"/>
        <w:rPr>
          <w:sz w:val="28"/>
          <w:szCs w:val="28"/>
        </w:rPr>
      </w:pPr>
      <w:r w:rsidRPr="00464275">
        <w:rPr>
          <w:sz w:val="28"/>
          <w:szCs w:val="28"/>
        </w:rPr>
        <w:t xml:space="preserve">Как считают в Акорде, между властью и бизнесом должен быть конструктивный диалог. В данном контексте подчеркивается необходимость дальнейшей декриминализации экономических преступлений. Речь говорится о делах в отношении предпринимателей и именно об экономических проступках. Также Президент полагает, что следует положить конец преследованиям предпринимателей правоохранительными органами. </w:t>
      </w:r>
    </w:p>
    <w:p w14:paraId="4D49B3C7" w14:textId="77777777" w:rsidR="00027CF7" w:rsidRPr="00464275" w:rsidRDefault="00027CF7" w:rsidP="00464275">
      <w:pPr>
        <w:tabs>
          <w:tab w:val="left" w:pos="993"/>
        </w:tabs>
        <w:ind w:firstLine="709"/>
        <w:jc w:val="both"/>
        <w:rPr>
          <w:sz w:val="28"/>
          <w:szCs w:val="28"/>
        </w:rPr>
      </w:pPr>
      <w:r w:rsidRPr="00464275">
        <w:rPr>
          <w:sz w:val="28"/>
          <w:szCs w:val="28"/>
        </w:rPr>
        <w:t xml:space="preserve">Предлагается также мотивировать банки активно участвовать в корпоративном кредитовании, помогать именно предпринимателям. Кредитование бизнеса должно иметь более выгодное пруденциальное и фискальное регулирование в сравнении с другими видами банковской деятельности. </w:t>
      </w:r>
    </w:p>
    <w:p w14:paraId="1F82ADBD" w14:textId="38FAB47E" w:rsidR="00027CF7" w:rsidRPr="00464275" w:rsidRDefault="00027CF7" w:rsidP="00464275">
      <w:pPr>
        <w:tabs>
          <w:tab w:val="left" w:pos="993"/>
        </w:tabs>
        <w:ind w:firstLine="709"/>
        <w:jc w:val="both"/>
        <w:rPr>
          <w:sz w:val="28"/>
          <w:szCs w:val="28"/>
        </w:rPr>
      </w:pPr>
      <w:r w:rsidRPr="00464275">
        <w:rPr>
          <w:sz w:val="28"/>
          <w:szCs w:val="28"/>
        </w:rPr>
        <w:t>Для расширения доступа реального сектора к «длинным деньгам», по мнению Токаева</w:t>
      </w:r>
      <w:r w:rsidR="00DE4793">
        <w:rPr>
          <w:sz w:val="28"/>
          <w:szCs w:val="28"/>
          <w:lang w:val="kk-KZ"/>
        </w:rPr>
        <w:t xml:space="preserve"> </w:t>
      </w:r>
      <w:r w:rsidRPr="00464275">
        <w:rPr>
          <w:sz w:val="28"/>
          <w:szCs w:val="28"/>
        </w:rPr>
        <w:t>К.</w:t>
      </w:r>
      <w:r w:rsidR="00766789">
        <w:rPr>
          <w:sz w:val="28"/>
          <w:szCs w:val="28"/>
        </w:rPr>
        <w:t>-Ж</w:t>
      </w:r>
      <w:r w:rsidRPr="00464275">
        <w:rPr>
          <w:sz w:val="28"/>
          <w:szCs w:val="28"/>
        </w:rPr>
        <w:t xml:space="preserve">., необходимо активнее применять механизмы совместного и синдицированного кредитования. В то же время промышленники и предприниматели не должны выступать в качестве «кредитного пылесоса», от них требуются качественные проекты, которые обеспечат реальную диверсификацию нашей экономики. </w:t>
      </w:r>
    </w:p>
    <w:p w14:paraId="734FFA55" w14:textId="77777777" w:rsidR="00027CF7" w:rsidRPr="00464275" w:rsidRDefault="00027CF7" w:rsidP="00464275">
      <w:pPr>
        <w:tabs>
          <w:tab w:val="left" w:pos="993"/>
        </w:tabs>
        <w:ind w:firstLine="709"/>
        <w:jc w:val="both"/>
        <w:rPr>
          <w:sz w:val="28"/>
          <w:szCs w:val="28"/>
        </w:rPr>
      </w:pPr>
      <w:r w:rsidRPr="00464275">
        <w:rPr>
          <w:sz w:val="28"/>
          <w:szCs w:val="28"/>
        </w:rPr>
        <w:t xml:space="preserve">Как считает Глава государства, предприниматели справедливо жалуются на сложную процедуру возврата НДС, что серьезно ухудшает инвестиционный климат в стране. Правительству даны рекомендации оперативно устранить эту застарелую проблему, в том числе путем упорядочивания налоговых льгот. </w:t>
      </w:r>
    </w:p>
    <w:p w14:paraId="5E438471" w14:textId="77777777" w:rsidR="00B71F9D" w:rsidRPr="00464275" w:rsidRDefault="001E09FB" w:rsidP="00464275">
      <w:pPr>
        <w:tabs>
          <w:tab w:val="left" w:pos="993"/>
        </w:tabs>
        <w:ind w:firstLine="709"/>
        <w:jc w:val="both"/>
        <w:rPr>
          <w:sz w:val="28"/>
          <w:szCs w:val="28"/>
        </w:rPr>
      </w:pPr>
      <w:r w:rsidRPr="00464275">
        <w:rPr>
          <w:sz w:val="28"/>
          <w:szCs w:val="28"/>
        </w:rPr>
        <w:t xml:space="preserve">Результаты контент-анализа показывают, что подходы к предпринимательской деятельности со стороны государства меняются из года в год, однако круг проблем с 1997 года остается прежним. В частности, для развития в стране конкурентоспособного малого и среднего бизнеса в числе первоочередных государственных мер выступают снятие административных </w:t>
      </w:r>
      <w:r w:rsidR="007D0572" w:rsidRPr="00464275">
        <w:rPr>
          <w:sz w:val="28"/>
          <w:szCs w:val="28"/>
        </w:rPr>
        <w:t>барьеров</w:t>
      </w:r>
      <w:r w:rsidRPr="00464275">
        <w:rPr>
          <w:sz w:val="28"/>
          <w:szCs w:val="28"/>
        </w:rPr>
        <w:t>, борьба с коррупцией, снижение налогообложения, а также построение доверительных отношений государства и бизнеса.</w:t>
      </w:r>
    </w:p>
    <w:p w14:paraId="5F3CBCBD" w14:textId="77777777" w:rsidR="001E09FB" w:rsidRPr="00464275" w:rsidRDefault="008E4B7F" w:rsidP="00464275">
      <w:pPr>
        <w:tabs>
          <w:tab w:val="left" w:pos="993"/>
        </w:tabs>
        <w:ind w:firstLine="709"/>
        <w:jc w:val="both"/>
        <w:rPr>
          <w:sz w:val="28"/>
          <w:szCs w:val="28"/>
        </w:rPr>
      </w:pPr>
      <w:r w:rsidRPr="00464275">
        <w:rPr>
          <w:sz w:val="28"/>
          <w:szCs w:val="28"/>
        </w:rPr>
        <w:t xml:space="preserve">Для государства </w:t>
      </w:r>
      <w:r w:rsidR="008C2D77" w:rsidRPr="00464275">
        <w:rPr>
          <w:sz w:val="28"/>
          <w:szCs w:val="28"/>
        </w:rPr>
        <w:t>стабильн</w:t>
      </w:r>
      <w:r w:rsidR="002B29C3" w:rsidRPr="00464275">
        <w:rPr>
          <w:sz w:val="28"/>
          <w:szCs w:val="28"/>
        </w:rPr>
        <w:t>ое и эффективное малое и среднее предпринимательство неразрывно связно с решением социально-значимых задач, таких как создание рабочих мест, решение проблем села, интегрирование женщин в экономику и т.д.</w:t>
      </w:r>
    </w:p>
    <w:p w14:paraId="382188C2" w14:textId="77777777" w:rsidR="002B29C3" w:rsidRPr="00464275" w:rsidRDefault="002B29C3" w:rsidP="00464275">
      <w:pPr>
        <w:tabs>
          <w:tab w:val="left" w:pos="993"/>
        </w:tabs>
        <w:ind w:firstLine="709"/>
        <w:jc w:val="both"/>
        <w:rPr>
          <w:sz w:val="28"/>
          <w:szCs w:val="28"/>
        </w:rPr>
      </w:pPr>
      <w:r w:rsidRPr="00464275">
        <w:rPr>
          <w:sz w:val="28"/>
          <w:szCs w:val="28"/>
        </w:rPr>
        <w:t>Стоит отметить, что хронологическая оценка Посланий демонстрирует расширение государственного участия в рынке от решения частных задач до более глубинных вопросов, связанных с построением открытого государственно-частного партнерства, устранения условий к формированию «теневой экономики», легализации вывезенного за рубеж капитала и др</w:t>
      </w:r>
      <w:r w:rsidR="007D0572" w:rsidRPr="00464275">
        <w:rPr>
          <w:sz w:val="28"/>
          <w:szCs w:val="28"/>
        </w:rPr>
        <w:t>угих факторов</w:t>
      </w:r>
      <w:r w:rsidRPr="00464275">
        <w:rPr>
          <w:sz w:val="28"/>
          <w:szCs w:val="28"/>
        </w:rPr>
        <w:t>.</w:t>
      </w:r>
      <w:r w:rsidR="007D0572" w:rsidRPr="00464275">
        <w:rPr>
          <w:sz w:val="28"/>
          <w:szCs w:val="28"/>
        </w:rPr>
        <w:t xml:space="preserve"> При этом, несмотря на отход государства, в разные годы своего развития, от экономических реформ и переключения на политическую модернизацию в конечном итоге власти признают, что для сильного независимого государства необходима экономическая основа из малого и среднего предпринимательства. А для этого необходим соответствующий человеческий капитал и условия культурные, социальные, правовые, финансовые и т.д.</w:t>
      </w:r>
    </w:p>
    <w:p w14:paraId="79885C1B" w14:textId="77777777" w:rsidR="005041EB" w:rsidRPr="00464275" w:rsidRDefault="005041EB" w:rsidP="00464275">
      <w:pPr>
        <w:tabs>
          <w:tab w:val="left" w:pos="993"/>
        </w:tabs>
        <w:ind w:firstLine="709"/>
        <w:jc w:val="both"/>
        <w:rPr>
          <w:sz w:val="28"/>
          <w:szCs w:val="28"/>
        </w:rPr>
      </w:pPr>
      <w:r w:rsidRPr="00464275">
        <w:rPr>
          <w:sz w:val="28"/>
          <w:szCs w:val="28"/>
        </w:rPr>
        <w:t xml:space="preserve">На наш взгляд со стороны государства отмечается направленность по институционализации и разделении понятий предпринимательства, а также малого и среднего бизнеса. Государственная власть, в лице Президента </w:t>
      </w:r>
      <w:r w:rsidRPr="00464275">
        <w:rPr>
          <w:sz w:val="28"/>
          <w:szCs w:val="28"/>
        </w:rPr>
        <w:br/>
        <w:t xml:space="preserve">и Правительства, понимает важность социального стимула предпринимательства. </w:t>
      </w:r>
    </w:p>
    <w:p w14:paraId="7F426BA5" w14:textId="77777777" w:rsidR="005041EB" w:rsidRPr="00464275" w:rsidRDefault="005041EB" w:rsidP="00464275">
      <w:pPr>
        <w:tabs>
          <w:tab w:val="left" w:pos="993"/>
        </w:tabs>
        <w:ind w:firstLine="709"/>
        <w:jc w:val="both"/>
        <w:rPr>
          <w:sz w:val="28"/>
          <w:szCs w:val="28"/>
        </w:rPr>
      </w:pPr>
      <w:r w:rsidRPr="00464275">
        <w:rPr>
          <w:sz w:val="28"/>
          <w:szCs w:val="28"/>
        </w:rPr>
        <w:t>При этом, на первоначальном этапе государственной поддержки организация предпринимательской деятельности увязывалась с борьбой с безработицей. В научной литературе такой вид государственной деятельности называется вынужденным предпринимательством. В то же время для создания инновационной экономики нужно добровольное предпринимательство, в котором человек реализует весь свой личностный потенциал. Данный подход казахстанской властью стал предприниматься в дальнейшем.</w:t>
      </w:r>
    </w:p>
    <w:p w14:paraId="3228921A" w14:textId="77777777" w:rsidR="005041EB" w:rsidRPr="00464275" w:rsidRDefault="005041EB" w:rsidP="00464275">
      <w:pPr>
        <w:tabs>
          <w:tab w:val="left" w:pos="993"/>
        </w:tabs>
        <w:ind w:firstLine="709"/>
        <w:jc w:val="both"/>
        <w:rPr>
          <w:sz w:val="28"/>
          <w:szCs w:val="28"/>
        </w:rPr>
      </w:pPr>
      <w:r w:rsidRPr="00464275">
        <w:rPr>
          <w:sz w:val="28"/>
          <w:szCs w:val="28"/>
        </w:rPr>
        <w:t>Между тем, в стратегических документах и государственном видении оговорены условия и факторы, способствующие успешному развитию предпринимательства, которые затрагивают экономическую составляющую национального подхода. В то же время подчеркивается значимость развития предпринимательства через человеческий капитал, его образования и стимулирования.</w:t>
      </w:r>
    </w:p>
    <w:p w14:paraId="5979BE58" w14:textId="77777777" w:rsidR="009406A5" w:rsidRPr="00464275" w:rsidRDefault="009406A5" w:rsidP="00464275">
      <w:pPr>
        <w:tabs>
          <w:tab w:val="left" w:pos="993"/>
        </w:tabs>
        <w:ind w:firstLine="709"/>
        <w:jc w:val="both"/>
        <w:rPr>
          <w:sz w:val="28"/>
          <w:szCs w:val="28"/>
        </w:rPr>
      </w:pPr>
    </w:p>
    <w:p w14:paraId="2E881A13" w14:textId="3C50E5F3" w:rsidR="006B3781" w:rsidRPr="00161319" w:rsidRDefault="006B3781" w:rsidP="00464275">
      <w:pPr>
        <w:tabs>
          <w:tab w:val="left" w:pos="993"/>
        </w:tabs>
        <w:ind w:firstLine="709"/>
        <w:jc w:val="both"/>
        <w:rPr>
          <w:b/>
          <w:bCs/>
          <w:sz w:val="28"/>
          <w:szCs w:val="28"/>
        </w:rPr>
      </w:pPr>
      <w:r w:rsidRPr="00464275">
        <w:rPr>
          <w:b/>
          <w:bCs/>
          <w:sz w:val="28"/>
          <w:szCs w:val="28"/>
        </w:rPr>
        <w:t>2.2</w:t>
      </w:r>
      <w:r w:rsidR="00766789">
        <w:rPr>
          <w:b/>
          <w:bCs/>
          <w:sz w:val="28"/>
          <w:szCs w:val="28"/>
        </w:rPr>
        <w:t xml:space="preserve"> </w:t>
      </w:r>
      <w:r w:rsidR="00161319" w:rsidRPr="00161319">
        <w:rPr>
          <w:b/>
          <w:sz w:val="28"/>
          <w:szCs w:val="28"/>
        </w:rPr>
        <w:t>Классификации и типологии предпринимательства в Казахстане: статистический анализ</w:t>
      </w:r>
      <w:r w:rsidRPr="00161319">
        <w:rPr>
          <w:b/>
          <w:bCs/>
          <w:sz w:val="28"/>
          <w:szCs w:val="28"/>
        </w:rPr>
        <w:t xml:space="preserve"> </w:t>
      </w:r>
    </w:p>
    <w:p w14:paraId="2C74746C" w14:textId="7E526D0C" w:rsidR="005E413B" w:rsidRPr="00464275" w:rsidRDefault="0059496E" w:rsidP="00464275">
      <w:pPr>
        <w:tabs>
          <w:tab w:val="left" w:pos="993"/>
        </w:tabs>
        <w:ind w:firstLine="709"/>
        <w:jc w:val="both"/>
        <w:rPr>
          <w:sz w:val="28"/>
          <w:szCs w:val="28"/>
        </w:rPr>
      </w:pPr>
      <w:r w:rsidRPr="00464275">
        <w:rPr>
          <w:sz w:val="28"/>
          <w:szCs w:val="28"/>
        </w:rPr>
        <w:t>Предпринимательская деятельность –</w:t>
      </w:r>
      <w:r w:rsidR="002B32D0">
        <w:rPr>
          <w:sz w:val="28"/>
          <w:szCs w:val="28"/>
        </w:rPr>
        <w:t xml:space="preserve"> </w:t>
      </w:r>
      <w:r w:rsidRPr="00464275">
        <w:rPr>
          <w:sz w:val="28"/>
          <w:szCs w:val="28"/>
        </w:rPr>
        <w:t>это прежде всего интеллектуальная деятельность индивида, организовывающего бизнес как с выгодой для себя, так во благо общества.</w:t>
      </w:r>
      <w:r w:rsidR="00DE4793">
        <w:rPr>
          <w:sz w:val="28"/>
          <w:szCs w:val="28"/>
          <w:lang w:val="kk-KZ"/>
        </w:rPr>
        <w:t xml:space="preserve"> </w:t>
      </w:r>
      <w:r w:rsidRPr="00464275">
        <w:rPr>
          <w:sz w:val="28"/>
          <w:szCs w:val="28"/>
        </w:rPr>
        <w:t xml:space="preserve">Предпринимательство в разных экономических отраслях различается по форме и содержанию операций и </w:t>
      </w:r>
      <w:r w:rsidR="005E413B" w:rsidRPr="00464275">
        <w:rPr>
          <w:sz w:val="28"/>
          <w:szCs w:val="28"/>
        </w:rPr>
        <w:t>их осуществления. В зависимости от содержания и направленности предпринимательской деятельности, объекта приложения капитала и получения конкретных результатов различают следующие виды предпринимательства:</w:t>
      </w:r>
    </w:p>
    <w:p w14:paraId="0AA32E6D" w14:textId="7472BEE9" w:rsidR="005E413B" w:rsidRPr="00464275" w:rsidRDefault="00766789" w:rsidP="00464275">
      <w:pPr>
        <w:tabs>
          <w:tab w:val="left" w:pos="993"/>
        </w:tabs>
        <w:ind w:firstLine="709"/>
        <w:jc w:val="both"/>
        <w:rPr>
          <w:sz w:val="28"/>
          <w:szCs w:val="28"/>
        </w:rPr>
      </w:pPr>
      <w:r>
        <w:rPr>
          <w:sz w:val="28"/>
          <w:szCs w:val="28"/>
        </w:rPr>
        <w:t>‒</w:t>
      </w:r>
      <w:r w:rsidR="005E413B" w:rsidRPr="00464275">
        <w:rPr>
          <w:sz w:val="28"/>
          <w:szCs w:val="28"/>
        </w:rPr>
        <w:t> производственное;</w:t>
      </w:r>
    </w:p>
    <w:p w14:paraId="3138C13F" w14:textId="7C55C188" w:rsidR="005E413B" w:rsidRPr="00464275" w:rsidRDefault="00766789" w:rsidP="00464275">
      <w:pPr>
        <w:tabs>
          <w:tab w:val="left" w:pos="993"/>
        </w:tabs>
        <w:ind w:firstLine="709"/>
        <w:jc w:val="both"/>
        <w:rPr>
          <w:sz w:val="28"/>
          <w:szCs w:val="28"/>
        </w:rPr>
      </w:pPr>
      <w:r>
        <w:rPr>
          <w:sz w:val="28"/>
          <w:szCs w:val="28"/>
        </w:rPr>
        <w:t>‒</w:t>
      </w:r>
      <w:r w:rsidR="005E413B" w:rsidRPr="00464275">
        <w:rPr>
          <w:sz w:val="28"/>
          <w:szCs w:val="28"/>
        </w:rPr>
        <w:t> коммерческое-торговое;</w:t>
      </w:r>
    </w:p>
    <w:p w14:paraId="695A69D2" w14:textId="5545DD68" w:rsidR="005E413B" w:rsidRPr="00464275" w:rsidRDefault="00766789" w:rsidP="00464275">
      <w:pPr>
        <w:tabs>
          <w:tab w:val="left" w:pos="993"/>
        </w:tabs>
        <w:ind w:firstLine="709"/>
        <w:jc w:val="both"/>
        <w:rPr>
          <w:sz w:val="28"/>
          <w:szCs w:val="28"/>
        </w:rPr>
      </w:pPr>
      <w:r>
        <w:rPr>
          <w:sz w:val="28"/>
          <w:szCs w:val="28"/>
        </w:rPr>
        <w:t>‒</w:t>
      </w:r>
      <w:r w:rsidR="005E413B" w:rsidRPr="00464275">
        <w:rPr>
          <w:sz w:val="28"/>
          <w:szCs w:val="28"/>
        </w:rPr>
        <w:t> финансово-кредитное;</w:t>
      </w:r>
    </w:p>
    <w:p w14:paraId="4C9A989F" w14:textId="17587003" w:rsidR="005E413B" w:rsidRPr="00464275" w:rsidRDefault="00766789" w:rsidP="00464275">
      <w:pPr>
        <w:tabs>
          <w:tab w:val="left" w:pos="993"/>
        </w:tabs>
        <w:ind w:firstLine="709"/>
        <w:jc w:val="both"/>
        <w:rPr>
          <w:sz w:val="28"/>
          <w:szCs w:val="28"/>
        </w:rPr>
      </w:pPr>
      <w:r>
        <w:rPr>
          <w:sz w:val="28"/>
          <w:szCs w:val="28"/>
        </w:rPr>
        <w:t>‒</w:t>
      </w:r>
      <w:r w:rsidR="005E413B" w:rsidRPr="00464275">
        <w:rPr>
          <w:sz w:val="28"/>
          <w:szCs w:val="28"/>
        </w:rPr>
        <w:t> посредническое;</w:t>
      </w:r>
    </w:p>
    <w:p w14:paraId="61DDE4DA" w14:textId="15A11CD4" w:rsidR="005E413B" w:rsidRPr="00464275" w:rsidRDefault="00766789" w:rsidP="00464275">
      <w:pPr>
        <w:tabs>
          <w:tab w:val="left" w:pos="993"/>
        </w:tabs>
        <w:ind w:firstLine="709"/>
        <w:jc w:val="both"/>
        <w:rPr>
          <w:sz w:val="28"/>
          <w:szCs w:val="28"/>
        </w:rPr>
      </w:pPr>
      <w:r>
        <w:rPr>
          <w:sz w:val="28"/>
          <w:szCs w:val="28"/>
        </w:rPr>
        <w:t>‒</w:t>
      </w:r>
      <w:r w:rsidR="005E413B" w:rsidRPr="00464275">
        <w:rPr>
          <w:sz w:val="28"/>
          <w:szCs w:val="28"/>
        </w:rPr>
        <w:t> страховое.</w:t>
      </w:r>
    </w:p>
    <w:p w14:paraId="18A157EA" w14:textId="5EC0B3EE" w:rsidR="0085533E" w:rsidRPr="00464275" w:rsidRDefault="005E413B" w:rsidP="00464275">
      <w:pPr>
        <w:tabs>
          <w:tab w:val="left" w:pos="993"/>
        </w:tabs>
        <w:ind w:firstLine="709"/>
        <w:jc w:val="both"/>
        <w:rPr>
          <w:sz w:val="28"/>
          <w:szCs w:val="28"/>
        </w:rPr>
      </w:pPr>
      <w:r w:rsidRPr="00464275">
        <w:rPr>
          <w:sz w:val="28"/>
          <w:szCs w:val="28"/>
        </w:rPr>
        <w:t>Согласно официальным сведениям с сайта Агентства по стратегическому планированию и реформам Республики Казахстан Бюро национальной статистики</w:t>
      </w:r>
      <w:r w:rsidR="004B47F8" w:rsidRPr="00464275">
        <w:rPr>
          <w:sz w:val="28"/>
          <w:szCs w:val="28"/>
          <w:lang w:val="kk-KZ"/>
        </w:rPr>
        <w:t>к</w:t>
      </w:r>
      <w:r w:rsidRPr="00464275">
        <w:rPr>
          <w:sz w:val="28"/>
          <w:szCs w:val="28"/>
        </w:rPr>
        <w:t xml:space="preserve"> субъектам малого и среднего предпринимательства относятся</w:t>
      </w:r>
      <w:r w:rsidR="00DE4793">
        <w:rPr>
          <w:sz w:val="28"/>
          <w:szCs w:val="28"/>
          <w:lang w:val="kk-KZ"/>
        </w:rPr>
        <w:t xml:space="preserve"> </w:t>
      </w:r>
      <w:r w:rsidRPr="00464275">
        <w:rPr>
          <w:sz w:val="28"/>
          <w:szCs w:val="28"/>
        </w:rPr>
        <w:t>юридические лица, индивидуальные предприниматели и крестьянские</w:t>
      </w:r>
      <w:r w:rsidR="00DE4793">
        <w:rPr>
          <w:sz w:val="28"/>
          <w:szCs w:val="28"/>
          <w:lang w:val="kk-KZ"/>
        </w:rPr>
        <w:t xml:space="preserve"> </w:t>
      </w:r>
      <w:r w:rsidRPr="00464275">
        <w:rPr>
          <w:sz w:val="28"/>
          <w:szCs w:val="28"/>
        </w:rPr>
        <w:t>или фермерские хозяйства, деятельность которых регламентируется</w:t>
      </w:r>
      <w:r w:rsidR="00DE4793">
        <w:rPr>
          <w:sz w:val="28"/>
          <w:szCs w:val="28"/>
          <w:lang w:val="kk-KZ"/>
        </w:rPr>
        <w:t xml:space="preserve"> </w:t>
      </w:r>
      <w:r w:rsidRPr="00464275">
        <w:rPr>
          <w:sz w:val="28"/>
          <w:szCs w:val="28"/>
        </w:rPr>
        <w:t>Предпринимательским кодексом Республики Казахстан.</w:t>
      </w:r>
    </w:p>
    <w:p w14:paraId="00B661E3" w14:textId="715B13A4" w:rsidR="005E413B" w:rsidRPr="00464275" w:rsidRDefault="005E413B" w:rsidP="00464275">
      <w:pPr>
        <w:tabs>
          <w:tab w:val="left" w:pos="993"/>
        </w:tabs>
        <w:ind w:firstLine="709"/>
        <w:jc w:val="both"/>
        <w:rPr>
          <w:sz w:val="28"/>
          <w:szCs w:val="28"/>
        </w:rPr>
      </w:pPr>
      <w:r w:rsidRPr="00464275">
        <w:rPr>
          <w:sz w:val="28"/>
          <w:szCs w:val="28"/>
        </w:rPr>
        <w:t>Субъектами малого предпринимательства являются индивидуальные</w:t>
      </w:r>
      <w:r w:rsidR="00DE4793">
        <w:rPr>
          <w:sz w:val="28"/>
          <w:szCs w:val="28"/>
          <w:lang w:val="kk-KZ"/>
        </w:rPr>
        <w:t xml:space="preserve"> </w:t>
      </w:r>
      <w:r w:rsidRPr="00464275">
        <w:rPr>
          <w:sz w:val="28"/>
          <w:szCs w:val="28"/>
        </w:rPr>
        <w:t>предприниматели без образования юридического лица</w:t>
      </w:r>
      <w:r w:rsidR="00DE4793">
        <w:rPr>
          <w:sz w:val="28"/>
          <w:szCs w:val="28"/>
          <w:lang w:val="kk-KZ"/>
        </w:rPr>
        <w:t xml:space="preserve"> </w:t>
      </w:r>
      <w:r w:rsidRPr="00464275">
        <w:rPr>
          <w:sz w:val="28"/>
          <w:szCs w:val="28"/>
        </w:rPr>
        <w:t xml:space="preserve">и юридические лица, осуществляющие предпринимательство, </w:t>
      </w:r>
      <w:r w:rsidR="00C54BB2" w:rsidRPr="00464275">
        <w:rPr>
          <w:sz w:val="28"/>
          <w:szCs w:val="28"/>
        </w:rPr>
        <w:t>со среднегодовой</w:t>
      </w:r>
      <w:r w:rsidRPr="00464275">
        <w:rPr>
          <w:sz w:val="28"/>
          <w:szCs w:val="28"/>
        </w:rPr>
        <w:t xml:space="preserve"> численностью работников не более ста человек и</w:t>
      </w:r>
      <w:r w:rsidR="00DE4793">
        <w:rPr>
          <w:sz w:val="28"/>
          <w:szCs w:val="28"/>
          <w:lang w:val="kk-KZ"/>
        </w:rPr>
        <w:t xml:space="preserve"> </w:t>
      </w:r>
      <w:r w:rsidRPr="00464275">
        <w:rPr>
          <w:sz w:val="28"/>
          <w:szCs w:val="28"/>
        </w:rPr>
        <w:t>среднегодовым доходом не свыше трех</w:t>
      </w:r>
      <w:r w:rsidR="00DE4793">
        <w:rPr>
          <w:sz w:val="28"/>
          <w:szCs w:val="28"/>
          <w:lang w:val="kk-KZ"/>
        </w:rPr>
        <w:t xml:space="preserve"> </w:t>
      </w:r>
      <w:r w:rsidRPr="00464275">
        <w:rPr>
          <w:sz w:val="28"/>
          <w:szCs w:val="28"/>
        </w:rPr>
        <w:t>сот</w:t>
      </w:r>
      <w:r w:rsidR="00DE4793">
        <w:rPr>
          <w:sz w:val="28"/>
          <w:szCs w:val="28"/>
          <w:lang w:val="kk-KZ"/>
        </w:rPr>
        <w:t xml:space="preserve"> </w:t>
      </w:r>
      <w:r w:rsidRPr="00464275">
        <w:rPr>
          <w:sz w:val="28"/>
          <w:szCs w:val="28"/>
        </w:rPr>
        <w:t>тысячекратного</w:t>
      </w:r>
      <w:r w:rsidR="00DE4793">
        <w:rPr>
          <w:sz w:val="28"/>
          <w:szCs w:val="28"/>
          <w:lang w:val="kk-KZ"/>
        </w:rPr>
        <w:t xml:space="preserve"> </w:t>
      </w:r>
      <w:r w:rsidRPr="00464275">
        <w:rPr>
          <w:sz w:val="28"/>
          <w:szCs w:val="28"/>
        </w:rPr>
        <w:t>месячного</w:t>
      </w:r>
      <w:r w:rsidR="00DE4793">
        <w:rPr>
          <w:sz w:val="28"/>
          <w:szCs w:val="28"/>
          <w:lang w:val="kk-KZ"/>
        </w:rPr>
        <w:t xml:space="preserve"> </w:t>
      </w:r>
      <w:r w:rsidRPr="00464275">
        <w:rPr>
          <w:sz w:val="28"/>
          <w:szCs w:val="28"/>
        </w:rPr>
        <w:t>расчетного показателя, установленного законом о республиканском</w:t>
      </w:r>
      <w:r w:rsidR="00DE4793">
        <w:rPr>
          <w:sz w:val="28"/>
          <w:szCs w:val="28"/>
          <w:lang w:val="kk-KZ"/>
        </w:rPr>
        <w:t xml:space="preserve"> </w:t>
      </w:r>
      <w:r w:rsidRPr="00464275">
        <w:rPr>
          <w:sz w:val="28"/>
          <w:szCs w:val="28"/>
        </w:rPr>
        <w:t>бюджете и действующего на 1 января соответствующего финансового</w:t>
      </w:r>
      <w:r w:rsidR="00DE4793">
        <w:rPr>
          <w:sz w:val="28"/>
          <w:szCs w:val="28"/>
          <w:lang w:val="kk-KZ"/>
        </w:rPr>
        <w:t xml:space="preserve"> </w:t>
      </w:r>
      <w:r w:rsidRPr="00464275">
        <w:rPr>
          <w:sz w:val="28"/>
          <w:szCs w:val="28"/>
        </w:rPr>
        <w:t>года.</w:t>
      </w:r>
    </w:p>
    <w:p w14:paraId="6FD5E594" w14:textId="561C26D3" w:rsidR="005E413B" w:rsidRPr="00464275" w:rsidRDefault="005E413B" w:rsidP="00464275">
      <w:pPr>
        <w:tabs>
          <w:tab w:val="left" w:pos="993"/>
        </w:tabs>
        <w:ind w:firstLine="709"/>
        <w:jc w:val="both"/>
        <w:rPr>
          <w:sz w:val="28"/>
          <w:szCs w:val="28"/>
        </w:rPr>
      </w:pPr>
      <w:r w:rsidRPr="00464275">
        <w:rPr>
          <w:sz w:val="28"/>
          <w:szCs w:val="28"/>
        </w:rPr>
        <w:t>Субъектами среднего предпринимательства являются индивидуальные</w:t>
      </w:r>
      <w:r w:rsidR="00DE4793">
        <w:rPr>
          <w:sz w:val="28"/>
          <w:szCs w:val="28"/>
          <w:lang w:val="kk-KZ"/>
        </w:rPr>
        <w:t xml:space="preserve"> </w:t>
      </w:r>
      <w:r w:rsidRPr="00464275">
        <w:rPr>
          <w:sz w:val="28"/>
          <w:szCs w:val="28"/>
        </w:rPr>
        <w:t>предприниматели и юридические лица, осуществляющие</w:t>
      </w:r>
      <w:r w:rsidR="00DE4793">
        <w:rPr>
          <w:sz w:val="28"/>
          <w:szCs w:val="28"/>
          <w:lang w:val="kk-KZ"/>
        </w:rPr>
        <w:t xml:space="preserve"> </w:t>
      </w:r>
      <w:r w:rsidRPr="00464275">
        <w:rPr>
          <w:sz w:val="28"/>
          <w:szCs w:val="28"/>
        </w:rPr>
        <w:t>предпринимательство, не относящиеся к субъектам малого и крупного</w:t>
      </w:r>
      <w:r w:rsidR="00DE4793">
        <w:rPr>
          <w:sz w:val="28"/>
          <w:szCs w:val="28"/>
          <w:lang w:val="kk-KZ"/>
        </w:rPr>
        <w:t xml:space="preserve"> </w:t>
      </w:r>
      <w:r w:rsidRPr="00464275">
        <w:rPr>
          <w:sz w:val="28"/>
          <w:szCs w:val="28"/>
        </w:rPr>
        <w:t>предпринимательства.</w:t>
      </w:r>
      <w:r w:rsidR="00DE4793">
        <w:rPr>
          <w:sz w:val="28"/>
          <w:szCs w:val="28"/>
          <w:lang w:val="kk-KZ"/>
        </w:rPr>
        <w:t xml:space="preserve"> </w:t>
      </w:r>
      <w:r w:rsidRPr="00464275">
        <w:rPr>
          <w:sz w:val="28"/>
          <w:szCs w:val="28"/>
        </w:rPr>
        <w:t>Индивидуальным предпринимательством является самостоятельная,</w:t>
      </w:r>
      <w:r w:rsidR="00DE4793">
        <w:rPr>
          <w:sz w:val="28"/>
          <w:szCs w:val="28"/>
          <w:lang w:val="kk-KZ"/>
        </w:rPr>
        <w:t xml:space="preserve"> </w:t>
      </w:r>
      <w:r w:rsidRPr="00464275">
        <w:rPr>
          <w:sz w:val="28"/>
          <w:szCs w:val="28"/>
        </w:rPr>
        <w:t xml:space="preserve">инициативная деятельность граждан Республики Казахстан, </w:t>
      </w:r>
      <w:r w:rsidR="00073BBB" w:rsidRPr="00464275">
        <w:rPr>
          <w:sz w:val="28"/>
          <w:szCs w:val="28"/>
        </w:rPr>
        <w:t>кандасы</w:t>
      </w:r>
      <w:r w:rsidRPr="00464275">
        <w:rPr>
          <w:sz w:val="28"/>
          <w:szCs w:val="28"/>
        </w:rPr>
        <w:t>,</w:t>
      </w:r>
      <w:r w:rsidR="00DE4793">
        <w:rPr>
          <w:sz w:val="28"/>
          <w:szCs w:val="28"/>
          <w:lang w:val="kk-KZ"/>
        </w:rPr>
        <w:t xml:space="preserve"> </w:t>
      </w:r>
      <w:r w:rsidRPr="00464275">
        <w:rPr>
          <w:sz w:val="28"/>
          <w:szCs w:val="28"/>
        </w:rPr>
        <w:t>направленная на получение чистого дохода, основанная на собственности</w:t>
      </w:r>
      <w:r w:rsidR="00DE4793">
        <w:rPr>
          <w:sz w:val="28"/>
          <w:szCs w:val="28"/>
          <w:lang w:val="kk-KZ"/>
        </w:rPr>
        <w:t xml:space="preserve"> </w:t>
      </w:r>
      <w:r w:rsidRPr="00464275">
        <w:rPr>
          <w:sz w:val="28"/>
          <w:szCs w:val="28"/>
        </w:rPr>
        <w:t>самих физических лиц и осуществляемая от имени физических лиц, за их</w:t>
      </w:r>
      <w:r w:rsidR="00DE4793">
        <w:rPr>
          <w:sz w:val="28"/>
          <w:szCs w:val="28"/>
          <w:lang w:val="kk-KZ"/>
        </w:rPr>
        <w:t xml:space="preserve"> </w:t>
      </w:r>
      <w:r w:rsidRPr="00464275">
        <w:rPr>
          <w:sz w:val="28"/>
          <w:szCs w:val="28"/>
        </w:rPr>
        <w:t>риск и под их имущественную ответственность.</w:t>
      </w:r>
    </w:p>
    <w:p w14:paraId="7BD54DBB" w14:textId="77777777" w:rsidR="005E413B" w:rsidRPr="00464275" w:rsidRDefault="00073BBB" w:rsidP="00464275">
      <w:pPr>
        <w:tabs>
          <w:tab w:val="left" w:pos="993"/>
        </w:tabs>
        <w:ind w:firstLine="709"/>
        <w:jc w:val="both"/>
        <w:rPr>
          <w:sz w:val="28"/>
          <w:szCs w:val="28"/>
        </w:rPr>
      </w:pPr>
      <w:r w:rsidRPr="00464275">
        <w:rPr>
          <w:sz w:val="28"/>
          <w:szCs w:val="28"/>
        </w:rPr>
        <w:t>Крестьянским или фермерским хозяйством признается трудовое объединение лиц, в котором осуществление индивидуального предпринимательства неразрывно связано с использованием земель сельскохозяйственного назначения для производства сельскохозяйственной продукции, а также переработкой и сбытом этой продукции.</w:t>
      </w:r>
    </w:p>
    <w:p w14:paraId="41140AFA" w14:textId="5980B2D9" w:rsidR="00073BBB" w:rsidRPr="00464275" w:rsidRDefault="00073BBB" w:rsidP="00464275">
      <w:pPr>
        <w:tabs>
          <w:tab w:val="left" w:pos="993"/>
        </w:tabs>
        <w:ind w:firstLine="709"/>
        <w:jc w:val="both"/>
        <w:rPr>
          <w:sz w:val="28"/>
          <w:szCs w:val="28"/>
        </w:rPr>
      </w:pPr>
      <w:r w:rsidRPr="00464275">
        <w:rPr>
          <w:sz w:val="28"/>
          <w:szCs w:val="28"/>
        </w:rPr>
        <w:t xml:space="preserve">Все основные индикаторы социально-экономического развития республики вы можете найти на Интернет-ресурсе Бюро национальной статистики Агентства по стратегическому планированию и реформам Республики Казахстан </w:t>
      </w:r>
      <w:hyperlink r:id="rId16" w:history="1">
        <w:r w:rsidRPr="00464275">
          <w:rPr>
            <w:rStyle w:val="a5"/>
            <w:color w:val="auto"/>
            <w:sz w:val="28"/>
            <w:szCs w:val="28"/>
            <w:u w:val="none"/>
          </w:rPr>
          <w:t>www.stat.gov.kz</w:t>
        </w:r>
      </w:hyperlink>
      <w:r w:rsidR="008E7486">
        <w:rPr>
          <w:rStyle w:val="a5"/>
          <w:color w:val="auto"/>
          <w:sz w:val="28"/>
          <w:szCs w:val="28"/>
          <w:u w:val="none"/>
        </w:rPr>
        <w:t xml:space="preserve"> </w:t>
      </w:r>
      <w:r w:rsidR="008E7486" w:rsidRPr="00464275">
        <w:rPr>
          <w:sz w:val="28"/>
          <w:szCs w:val="28"/>
        </w:rPr>
        <w:sym w:font="Symbol" w:char="F05B"/>
      </w:r>
      <w:r w:rsidR="006F11F6">
        <w:rPr>
          <w:sz w:val="28"/>
          <w:szCs w:val="28"/>
        </w:rPr>
        <w:t>98</w:t>
      </w:r>
      <w:r w:rsidR="008E7486" w:rsidRPr="00464275">
        <w:rPr>
          <w:sz w:val="28"/>
          <w:szCs w:val="28"/>
        </w:rPr>
        <w:sym w:font="Symbol" w:char="F05D"/>
      </w:r>
      <w:r w:rsidRPr="00464275">
        <w:rPr>
          <w:sz w:val="28"/>
          <w:szCs w:val="28"/>
        </w:rPr>
        <w:t>. Статистический сборник «Малое и среднее предпринимательство в Республике Казахстан» в динамике за 2016-2020гг. будет сформирован в ноябре 2021</w:t>
      </w:r>
      <w:r w:rsidR="00766789">
        <w:rPr>
          <w:sz w:val="28"/>
          <w:szCs w:val="28"/>
        </w:rPr>
        <w:t xml:space="preserve"> </w:t>
      </w:r>
      <w:r w:rsidRPr="00464275">
        <w:rPr>
          <w:sz w:val="28"/>
          <w:szCs w:val="28"/>
        </w:rPr>
        <w:t>г. и размещен на Интернет-ресурсе Бюро, в разделе</w:t>
      </w:r>
      <w:r w:rsidR="00DE4793">
        <w:rPr>
          <w:sz w:val="28"/>
          <w:szCs w:val="28"/>
          <w:lang w:val="kk-KZ"/>
        </w:rPr>
        <w:t xml:space="preserve"> </w:t>
      </w:r>
      <w:r w:rsidRPr="00464275">
        <w:rPr>
          <w:sz w:val="28"/>
          <w:szCs w:val="28"/>
        </w:rPr>
        <w:t xml:space="preserve">«Официальная </w:t>
      </w:r>
      <w:r w:rsidR="00C54BB2" w:rsidRPr="00464275">
        <w:rPr>
          <w:sz w:val="28"/>
          <w:szCs w:val="28"/>
        </w:rPr>
        <w:t>статистика»/«Публикации»/</w:t>
      </w:r>
      <w:r w:rsidR="006F11F6">
        <w:rPr>
          <w:sz w:val="28"/>
          <w:szCs w:val="28"/>
        </w:rPr>
        <w:t xml:space="preserve"> </w:t>
      </w:r>
      <w:r w:rsidR="00C54BB2" w:rsidRPr="00464275">
        <w:rPr>
          <w:sz w:val="28"/>
          <w:szCs w:val="28"/>
        </w:rPr>
        <w:t>«</w:t>
      </w:r>
      <w:r w:rsidRPr="00464275">
        <w:rPr>
          <w:sz w:val="28"/>
          <w:szCs w:val="28"/>
        </w:rPr>
        <w:t>Статистические сборники»</w:t>
      </w:r>
      <w:r w:rsidR="00766789">
        <w:rPr>
          <w:sz w:val="28"/>
          <w:szCs w:val="28"/>
        </w:rPr>
        <w:t xml:space="preserve"> </w:t>
      </w:r>
      <w:r w:rsidR="001B1B72" w:rsidRPr="00464275">
        <w:rPr>
          <w:sz w:val="28"/>
          <w:szCs w:val="28"/>
        </w:rPr>
        <w:sym w:font="Symbol" w:char="F05B"/>
      </w:r>
      <w:r w:rsidR="006F11F6">
        <w:rPr>
          <w:sz w:val="28"/>
          <w:szCs w:val="28"/>
        </w:rPr>
        <w:t>98</w:t>
      </w:r>
      <w:r w:rsidR="001B1B72" w:rsidRPr="00464275">
        <w:rPr>
          <w:sz w:val="28"/>
          <w:szCs w:val="28"/>
        </w:rPr>
        <w:sym w:font="Symbol" w:char="F05D"/>
      </w:r>
      <w:r w:rsidRPr="00464275">
        <w:rPr>
          <w:sz w:val="28"/>
          <w:szCs w:val="28"/>
        </w:rPr>
        <w:t>.</w:t>
      </w:r>
    </w:p>
    <w:p w14:paraId="38F5DF07" w14:textId="2EEA87A1" w:rsidR="005E413B" w:rsidRPr="00464275" w:rsidRDefault="00073BBB" w:rsidP="00464275">
      <w:pPr>
        <w:tabs>
          <w:tab w:val="left" w:pos="993"/>
        </w:tabs>
        <w:ind w:firstLine="709"/>
        <w:jc w:val="both"/>
        <w:rPr>
          <w:sz w:val="28"/>
          <w:szCs w:val="28"/>
        </w:rPr>
      </w:pPr>
      <w:r w:rsidRPr="00464275">
        <w:rPr>
          <w:sz w:val="28"/>
          <w:szCs w:val="28"/>
        </w:rPr>
        <w:t>В сборнике представлены материалы об основных показателях малого и</w:t>
      </w:r>
      <w:r w:rsidR="00DE4793">
        <w:rPr>
          <w:sz w:val="28"/>
          <w:szCs w:val="28"/>
          <w:lang w:val="kk-KZ"/>
        </w:rPr>
        <w:t xml:space="preserve"> </w:t>
      </w:r>
      <w:r w:rsidRPr="00464275">
        <w:rPr>
          <w:sz w:val="28"/>
          <w:szCs w:val="28"/>
        </w:rPr>
        <w:t>среднего</w:t>
      </w:r>
      <w:r w:rsidR="00DE4793">
        <w:rPr>
          <w:sz w:val="28"/>
          <w:szCs w:val="28"/>
          <w:lang w:val="kk-KZ"/>
        </w:rPr>
        <w:t xml:space="preserve"> </w:t>
      </w:r>
      <w:r w:rsidRPr="00464275">
        <w:rPr>
          <w:sz w:val="28"/>
          <w:szCs w:val="28"/>
        </w:rPr>
        <w:t>предпринимательства.</w:t>
      </w:r>
      <w:r w:rsidR="00DE4793">
        <w:rPr>
          <w:sz w:val="28"/>
          <w:szCs w:val="28"/>
          <w:lang w:val="kk-KZ"/>
        </w:rPr>
        <w:t xml:space="preserve"> </w:t>
      </w:r>
      <w:r w:rsidRPr="00464275">
        <w:rPr>
          <w:sz w:val="28"/>
          <w:szCs w:val="28"/>
        </w:rPr>
        <w:t xml:space="preserve">Также в рубрике «Официальная </w:t>
      </w:r>
      <w:r w:rsidR="00C54BB2" w:rsidRPr="00464275">
        <w:rPr>
          <w:sz w:val="28"/>
          <w:szCs w:val="28"/>
        </w:rPr>
        <w:t>статистика» / «</w:t>
      </w:r>
      <w:r w:rsidRPr="00464275">
        <w:rPr>
          <w:sz w:val="28"/>
          <w:szCs w:val="28"/>
        </w:rPr>
        <w:t xml:space="preserve">По </w:t>
      </w:r>
      <w:r w:rsidR="00C54BB2" w:rsidRPr="00464275">
        <w:rPr>
          <w:sz w:val="28"/>
          <w:szCs w:val="28"/>
        </w:rPr>
        <w:t>отраслям» / «</w:t>
      </w:r>
      <w:r w:rsidRPr="00464275">
        <w:rPr>
          <w:sz w:val="28"/>
          <w:szCs w:val="28"/>
        </w:rPr>
        <w:t>Малое</w:t>
      </w:r>
      <w:r w:rsidR="00DE4793">
        <w:rPr>
          <w:sz w:val="28"/>
          <w:szCs w:val="28"/>
          <w:lang w:val="kk-KZ"/>
        </w:rPr>
        <w:t xml:space="preserve"> </w:t>
      </w:r>
      <w:r w:rsidRPr="00464275">
        <w:rPr>
          <w:sz w:val="28"/>
          <w:szCs w:val="28"/>
        </w:rPr>
        <w:t>и среднее предпринимательство» выпускается на ежеквартальной</w:t>
      </w:r>
      <w:r w:rsidR="00DE4793">
        <w:rPr>
          <w:sz w:val="28"/>
          <w:szCs w:val="28"/>
          <w:lang w:val="kk-KZ"/>
        </w:rPr>
        <w:t xml:space="preserve"> </w:t>
      </w:r>
      <w:r w:rsidRPr="00464275">
        <w:rPr>
          <w:sz w:val="28"/>
          <w:szCs w:val="28"/>
        </w:rPr>
        <w:t>основе экспресс-информация «Мониторинг субъектов малого и среднего</w:t>
      </w:r>
      <w:r w:rsidR="00DE4793">
        <w:rPr>
          <w:sz w:val="28"/>
          <w:szCs w:val="28"/>
          <w:lang w:val="kk-KZ"/>
        </w:rPr>
        <w:t xml:space="preserve"> </w:t>
      </w:r>
      <w:r w:rsidRPr="00464275">
        <w:rPr>
          <w:sz w:val="28"/>
          <w:szCs w:val="28"/>
        </w:rPr>
        <w:t>предпринимательства», где вы можете найти информацию в разрезе</w:t>
      </w:r>
      <w:r w:rsidR="00DE4793">
        <w:rPr>
          <w:sz w:val="28"/>
          <w:szCs w:val="28"/>
          <w:lang w:val="kk-KZ"/>
        </w:rPr>
        <w:t xml:space="preserve"> </w:t>
      </w:r>
      <w:r w:rsidRPr="00464275">
        <w:rPr>
          <w:sz w:val="28"/>
          <w:szCs w:val="28"/>
        </w:rPr>
        <w:t>субъектов малого и среднего предпринимательства.</w:t>
      </w:r>
    </w:p>
    <w:p w14:paraId="4B79F0F3" w14:textId="5280C2B6" w:rsidR="00C043A3" w:rsidRPr="00464275" w:rsidRDefault="00F20CAB" w:rsidP="00464275">
      <w:pPr>
        <w:tabs>
          <w:tab w:val="left" w:pos="993"/>
        </w:tabs>
        <w:ind w:firstLine="709"/>
        <w:jc w:val="both"/>
        <w:rPr>
          <w:sz w:val="28"/>
          <w:szCs w:val="28"/>
        </w:rPr>
      </w:pPr>
      <w:r w:rsidRPr="00464275">
        <w:rPr>
          <w:sz w:val="28"/>
          <w:szCs w:val="28"/>
        </w:rPr>
        <w:t xml:space="preserve">По состоянию на 1 января 2021г. количество действующих субъектов малого и среднего предпринимательства, составило 1357,3 тыс. единиц. Численность занятых в МСП на 1 января 2021г. составила 3472,6 тыс. человек. Выпуск продукции </w:t>
      </w:r>
      <w:r w:rsidRPr="00464275">
        <w:rPr>
          <w:iCs/>
          <w:sz w:val="28"/>
          <w:szCs w:val="28"/>
        </w:rPr>
        <w:t xml:space="preserve">(товаров и услуг) </w:t>
      </w:r>
      <w:r w:rsidRPr="00464275">
        <w:rPr>
          <w:sz w:val="28"/>
          <w:szCs w:val="28"/>
        </w:rPr>
        <w:t>субъектами МСП за 2020г. составил 33627</w:t>
      </w:r>
      <w:r w:rsidR="00766789">
        <w:rPr>
          <w:sz w:val="28"/>
          <w:szCs w:val="28"/>
        </w:rPr>
        <w:t> </w:t>
      </w:r>
      <w:r w:rsidRPr="00464275">
        <w:rPr>
          <w:sz w:val="28"/>
          <w:szCs w:val="28"/>
        </w:rPr>
        <w:t>млрд. тенге.</w:t>
      </w:r>
    </w:p>
    <w:p w14:paraId="201D7937" w14:textId="77777777" w:rsidR="00C043A3" w:rsidRPr="00464275" w:rsidRDefault="00C043A3" w:rsidP="00464275">
      <w:pPr>
        <w:tabs>
          <w:tab w:val="left" w:pos="993"/>
        </w:tabs>
        <w:ind w:firstLine="709"/>
        <w:jc w:val="both"/>
        <w:rPr>
          <w:sz w:val="28"/>
          <w:szCs w:val="28"/>
        </w:rPr>
      </w:pPr>
      <w:r w:rsidRPr="00464275">
        <w:rPr>
          <w:sz w:val="28"/>
          <w:szCs w:val="28"/>
        </w:rPr>
        <w:t>Исходя из официальных данных статистики малое и среднее предпринимательство Казахстана подразделяется на следующие виды экономической деятельности:</w:t>
      </w:r>
    </w:p>
    <w:p w14:paraId="25BFEBC7"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w:t>
      </w:r>
      <w:r w:rsidR="00C043A3" w:rsidRPr="00464275">
        <w:rPr>
          <w:rFonts w:ascii="Times New Roman" w:hAnsi="Times New Roman" w:cs="Times New Roman"/>
          <w:sz w:val="28"/>
          <w:szCs w:val="28"/>
        </w:rPr>
        <w:t>ельское хозяйство, охота и лесное хозяйство</w:t>
      </w:r>
      <w:r w:rsidRPr="00464275">
        <w:rPr>
          <w:rFonts w:ascii="Times New Roman" w:hAnsi="Times New Roman" w:cs="Times New Roman"/>
          <w:sz w:val="28"/>
          <w:szCs w:val="28"/>
        </w:rPr>
        <w:t>;</w:t>
      </w:r>
    </w:p>
    <w:p w14:paraId="4EC4FEFE"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р</w:t>
      </w:r>
      <w:r w:rsidR="00C043A3" w:rsidRPr="00464275">
        <w:rPr>
          <w:rFonts w:ascii="Times New Roman" w:hAnsi="Times New Roman" w:cs="Times New Roman"/>
          <w:sz w:val="28"/>
          <w:szCs w:val="28"/>
        </w:rPr>
        <w:t>ыболовство, рыбоводство</w:t>
      </w:r>
      <w:r w:rsidRPr="00464275">
        <w:rPr>
          <w:rFonts w:ascii="Times New Roman" w:hAnsi="Times New Roman" w:cs="Times New Roman"/>
          <w:sz w:val="28"/>
          <w:szCs w:val="28"/>
        </w:rPr>
        <w:t>;</w:t>
      </w:r>
    </w:p>
    <w:p w14:paraId="76773DF9"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промышленность – горнодобывающая, обрабатывающая, производство и распределение электроэнергии, газа и воды;</w:t>
      </w:r>
    </w:p>
    <w:p w14:paraId="57916248"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строительство;</w:t>
      </w:r>
    </w:p>
    <w:p w14:paraId="7F74427D"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торговля, в том числе ремонт автомобилей, бытовых изделий и предметов личного пользования;</w:t>
      </w:r>
    </w:p>
    <w:p w14:paraId="2A27A98D"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гостиницы и рестораны;</w:t>
      </w:r>
    </w:p>
    <w:p w14:paraId="4EA04E87"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финансовая деятельность;</w:t>
      </w:r>
    </w:p>
    <w:p w14:paraId="76F175BE" w14:textId="77777777"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операции с недвижимым имуществом, аренда и предоставление услуг потребителям;</w:t>
      </w:r>
    </w:p>
    <w:p w14:paraId="283EFF06" w14:textId="77777777" w:rsidR="009D437E"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государственное управление</w:t>
      </w:r>
    </w:p>
    <w:p w14:paraId="13CA4C8B" w14:textId="77777777" w:rsidR="009D437E"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образование;</w:t>
      </w:r>
    </w:p>
    <w:p w14:paraId="52E72F49" w14:textId="77777777" w:rsidR="009D437E"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здравоохранение и предоставление социальных услуг;</w:t>
      </w:r>
    </w:p>
    <w:p w14:paraId="0A0DE59B" w14:textId="77777777" w:rsidR="009D437E"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предоставление коммунальных, социальных и персональных услуг;</w:t>
      </w:r>
    </w:p>
    <w:p w14:paraId="522E15DE" w14:textId="77777777" w:rsidR="009D437E"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деятельность домашних хозяйств, нанимающих домашнюю прислугу и производящих товары и услуги для собственного потребления;</w:t>
      </w:r>
    </w:p>
    <w:p w14:paraId="4D09C615" w14:textId="1A37C053" w:rsidR="00C043A3" w:rsidRPr="00464275" w:rsidRDefault="009D437E" w:rsidP="00464275">
      <w:pPr>
        <w:pStyle w:val="a7"/>
        <w:numPr>
          <w:ilvl w:val="0"/>
          <w:numId w:val="12"/>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деятельность экстерриториальных организаций</w:t>
      </w:r>
      <w:r w:rsidR="006A7AAD" w:rsidRPr="00464275">
        <w:rPr>
          <w:rFonts w:ascii="Times New Roman" w:hAnsi="Times New Roman" w:cs="Times New Roman"/>
          <w:sz w:val="28"/>
          <w:szCs w:val="28"/>
        </w:rPr>
        <w:t xml:space="preserve"> (</w:t>
      </w:r>
      <w:r w:rsidR="00766789" w:rsidRPr="00464275">
        <w:rPr>
          <w:rFonts w:ascii="Times New Roman" w:hAnsi="Times New Roman" w:cs="Times New Roman"/>
          <w:sz w:val="28"/>
          <w:szCs w:val="28"/>
        </w:rPr>
        <w:t>р</w:t>
      </w:r>
      <w:r w:rsidR="006A7AAD" w:rsidRPr="00464275">
        <w:rPr>
          <w:rFonts w:ascii="Times New Roman" w:hAnsi="Times New Roman" w:cs="Times New Roman"/>
          <w:sz w:val="28"/>
          <w:szCs w:val="28"/>
        </w:rPr>
        <w:t>ис</w:t>
      </w:r>
      <w:r w:rsidR="00CA373B" w:rsidRPr="00464275">
        <w:rPr>
          <w:rFonts w:ascii="Times New Roman" w:hAnsi="Times New Roman" w:cs="Times New Roman"/>
          <w:sz w:val="28"/>
          <w:szCs w:val="28"/>
        </w:rPr>
        <w:t xml:space="preserve">унок </w:t>
      </w:r>
      <w:r w:rsidR="002F1A94">
        <w:rPr>
          <w:rFonts w:ascii="Times New Roman" w:hAnsi="Times New Roman" w:cs="Times New Roman"/>
          <w:sz w:val="28"/>
          <w:szCs w:val="28"/>
        </w:rPr>
        <w:t>9</w:t>
      </w:r>
      <w:r w:rsidR="006A7AAD" w:rsidRPr="00464275">
        <w:rPr>
          <w:rFonts w:ascii="Times New Roman" w:hAnsi="Times New Roman" w:cs="Times New Roman"/>
          <w:sz w:val="28"/>
          <w:szCs w:val="28"/>
        </w:rPr>
        <w:t>)</w:t>
      </w:r>
      <w:r w:rsidRPr="00464275">
        <w:rPr>
          <w:rFonts w:ascii="Times New Roman" w:hAnsi="Times New Roman" w:cs="Times New Roman"/>
          <w:sz w:val="28"/>
          <w:szCs w:val="28"/>
        </w:rPr>
        <w:t>.</w:t>
      </w:r>
    </w:p>
    <w:p w14:paraId="0B00E4B4" w14:textId="77777777" w:rsidR="007D0572" w:rsidRPr="00464275" w:rsidRDefault="007D0572" w:rsidP="00464275">
      <w:pPr>
        <w:ind w:firstLine="567"/>
        <w:jc w:val="both"/>
        <w:rPr>
          <w:bCs/>
          <w:sz w:val="28"/>
          <w:szCs w:val="28"/>
        </w:rPr>
      </w:pPr>
    </w:p>
    <w:p w14:paraId="3C529566" w14:textId="77777777" w:rsidR="00C043A3" w:rsidRPr="00464275" w:rsidRDefault="009D437E" w:rsidP="00464275">
      <w:pPr>
        <w:jc w:val="center"/>
        <w:rPr>
          <w:sz w:val="28"/>
          <w:szCs w:val="28"/>
        </w:rPr>
      </w:pPr>
      <w:r w:rsidRPr="00464275">
        <w:rPr>
          <w:noProof/>
          <w:sz w:val="28"/>
          <w:szCs w:val="28"/>
        </w:rPr>
        <w:drawing>
          <wp:inline distT="0" distB="0" distL="0" distR="0" wp14:anchorId="39087308" wp14:editId="252C1567">
            <wp:extent cx="5484656" cy="2355588"/>
            <wp:effectExtent l="0" t="0" r="1905"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7235" cy="2373875"/>
                    </a:xfrm>
                    <a:prstGeom prst="rect">
                      <a:avLst/>
                    </a:prstGeom>
                    <a:noFill/>
                    <a:ln>
                      <a:noFill/>
                    </a:ln>
                  </pic:spPr>
                </pic:pic>
              </a:graphicData>
            </a:graphic>
          </wp:inline>
        </w:drawing>
      </w:r>
    </w:p>
    <w:p w14:paraId="38FC0759" w14:textId="77777777" w:rsidR="002F1A94" w:rsidRPr="002F1A94" w:rsidRDefault="002F1A94" w:rsidP="002F1A94">
      <w:pPr>
        <w:jc w:val="center"/>
        <w:rPr>
          <w:bCs/>
          <w:sz w:val="16"/>
          <w:szCs w:val="16"/>
        </w:rPr>
      </w:pPr>
      <w:bookmarkStart w:id="23" w:name="_Hlk90916625"/>
    </w:p>
    <w:p w14:paraId="473A32E3" w14:textId="4C0D55B0" w:rsidR="00CA373B" w:rsidRPr="00464275" w:rsidRDefault="00CA373B" w:rsidP="002F1A94">
      <w:pPr>
        <w:jc w:val="center"/>
        <w:rPr>
          <w:bCs/>
          <w:sz w:val="28"/>
          <w:szCs w:val="28"/>
        </w:rPr>
      </w:pPr>
      <w:r w:rsidRPr="00464275">
        <w:rPr>
          <w:bCs/>
          <w:sz w:val="28"/>
          <w:szCs w:val="28"/>
        </w:rPr>
        <w:t xml:space="preserve">Рисунок </w:t>
      </w:r>
      <w:r w:rsidR="002F1A94">
        <w:rPr>
          <w:bCs/>
          <w:sz w:val="28"/>
          <w:szCs w:val="28"/>
        </w:rPr>
        <w:t>9</w:t>
      </w:r>
      <w:r w:rsidR="00766789">
        <w:rPr>
          <w:bCs/>
          <w:sz w:val="28"/>
          <w:szCs w:val="28"/>
        </w:rPr>
        <w:t xml:space="preserve"> – </w:t>
      </w:r>
      <w:r w:rsidRPr="00464275">
        <w:rPr>
          <w:bCs/>
          <w:sz w:val="28"/>
          <w:szCs w:val="28"/>
        </w:rPr>
        <w:t>Структура количества действующих субъектов МСП</w:t>
      </w:r>
      <w:r w:rsidR="002F1A94">
        <w:rPr>
          <w:bCs/>
          <w:sz w:val="28"/>
          <w:szCs w:val="28"/>
        </w:rPr>
        <w:t xml:space="preserve"> </w:t>
      </w:r>
      <w:r w:rsidRPr="00464275">
        <w:rPr>
          <w:bCs/>
          <w:sz w:val="28"/>
          <w:szCs w:val="28"/>
        </w:rPr>
        <w:t>по видам экономической деятельности</w:t>
      </w:r>
    </w:p>
    <w:p w14:paraId="79502FC2" w14:textId="77777777" w:rsidR="00DE4793" w:rsidRPr="00DE4793"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1EBEF739" w14:textId="44F134C1" w:rsidR="00CA373B" w:rsidRPr="00DC05E1" w:rsidRDefault="00DE4793" w:rsidP="00DE4793">
      <w:pPr>
        <w:pStyle w:val="a3"/>
        <w:shd w:val="clear" w:color="auto" w:fill="FFFFFF"/>
        <w:spacing w:before="0" w:beforeAutospacing="0" w:after="0" w:afterAutospacing="0"/>
        <w:ind w:firstLine="567"/>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98</w:t>
      </w:r>
      <w:r w:rsidR="00CA373B" w:rsidRPr="00DC05E1">
        <w:rPr>
          <w:shd w:val="clear" w:color="auto" w:fill="FFFFFF"/>
        </w:rPr>
        <w:t>]</w:t>
      </w:r>
    </w:p>
    <w:p w14:paraId="1F1F077F" w14:textId="09E3FF19" w:rsidR="00935ADE" w:rsidRPr="00464275" w:rsidRDefault="00935ADE" w:rsidP="00464275">
      <w:pPr>
        <w:ind w:firstLine="709"/>
        <w:jc w:val="both"/>
        <w:rPr>
          <w:sz w:val="28"/>
          <w:szCs w:val="28"/>
        </w:rPr>
      </w:pPr>
      <w:r w:rsidRPr="00464275">
        <w:rPr>
          <w:sz w:val="28"/>
          <w:szCs w:val="28"/>
        </w:rPr>
        <w:t>В разрезе организационно-правовых форм казахстанские субъекты МСП подразделяются на крестьянские или фермерские хозяйства, индивидуальные предприниматели, предприятия малого и среднего предпринимательства</w:t>
      </w:r>
      <w:r w:rsidR="006A7AAD" w:rsidRPr="00464275">
        <w:rPr>
          <w:sz w:val="28"/>
          <w:szCs w:val="28"/>
        </w:rPr>
        <w:t xml:space="preserve"> (</w:t>
      </w:r>
      <w:r w:rsidR="00766789" w:rsidRPr="00464275">
        <w:rPr>
          <w:sz w:val="28"/>
          <w:szCs w:val="28"/>
        </w:rPr>
        <w:t>р</w:t>
      </w:r>
      <w:r w:rsidR="006A7AAD" w:rsidRPr="00464275">
        <w:rPr>
          <w:sz w:val="28"/>
          <w:szCs w:val="28"/>
        </w:rPr>
        <w:t>ис</w:t>
      </w:r>
      <w:r w:rsidR="00CA373B" w:rsidRPr="00464275">
        <w:rPr>
          <w:sz w:val="28"/>
          <w:szCs w:val="28"/>
        </w:rPr>
        <w:t xml:space="preserve">унок </w:t>
      </w:r>
      <w:r w:rsidR="00084DA0" w:rsidRPr="00464275">
        <w:rPr>
          <w:sz w:val="28"/>
          <w:szCs w:val="28"/>
        </w:rPr>
        <w:t>1</w:t>
      </w:r>
      <w:r w:rsidR="002F1A94">
        <w:rPr>
          <w:sz w:val="28"/>
          <w:szCs w:val="28"/>
        </w:rPr>
        <w:t>0</w:t>
      </w:r>
      <w:r w:rsidR="006A7AAD" w:rsidRPr="00464275">
        <w:rPr>
          <w:sz w:val="28"/>
          <w:szCs w:val="28"/>
        </w:rPr>
        <w:t>)</w:t>
      </w:r>
      <w:r w:rsidRPr="00464275">
        <w:rPr>
          <w:sz w:val="28"/>
          <w:szCs w:val="28"/>
        </w:rPr>
        <w:t>.</w:t>
      </w:r>
    </w:p>
    <w:p w14:paraId="046F590C" w14:textId="77777777" w:rsidR="006A7AAD" w:rsidRPr="00464275" w:rsidRDefault="006A7AAD" w:rsidP="00464275">
      <w:pPr>
        <w:ind w:firstLine="709"/>
        <w:jc w:val="both"/>
        <w:rPr>
          <w:sz w:val="28"/>
          <w:szCs w:val="28"/>
        </w:rPr>
      </w:pPr>
    </w:p>
    <w:p w14:paraId="3EB7E6E5" w14:textId="77777777" w:rsidR="00935ADE" w:rsidRPr="00464275" w:rsidRDefault="00935ADE" w:rsidP="00464275">
      <w:pPr>
        <w:jc w:val="center"/>
        <w:rPr>
          <w:sz w:val="28"/>
          <w:szCs w:val="28"/>
        </w:rPr>
      </w:pPr>
      <w:r w:rsidRPr="00464275">
        <w:rPr>
          <w:noProof/>
          <w:sz w:val="28"/>
          <w:szCs w:val="28"/>
        </w:rPr>
        <w:drawing>
          <wp:inline distT="0" distB="0" distL="0" distR="0" wp14:anchorId="55110984" wp14:editId="09A6F99A">
            <wp:extent cx="6024618" cy="20288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1206" cy="2044514"/>
                    </a:xfrm>
                    <a:prstGeom prst="rect">
                      <a:avLst/>
                    </a:prstGeom>
                    <a:noFill/>
                    <a:ln>
                      <a:noFill/>
                    </a:ln>
                  </pic:spPr>
                </pic:pic>
              </a:graphicData>
            </a:graphic>
          </wp:inline>
        </w:drawing>
      </w:r>
    </w:p>
    <w:p w14:paraId="0ABE0C0C" w14:textId="77777777" w:rsidR="002F1A94" w:rsidRPr="002F1A94" w:rsidRDefault="002F1A94" w:rsidP="00464275">
      <w:pPr>
        <w:ind w:firstLine="567"/>
        <w:jc w:val="both"/>
        <w:rPr>
          <w:bCs/>
          <w:sz w:val="16"/>
          <w:szCs w:val="16"/>
        </w:rPr>
      </w:pPr>
    </w:p>
    <w:p w14:paraId="3021A83F" w14:textId="60A90D37" w:rsidR="00CA373B" w:rsidRPr="00464275" w:rsidRDefault="00CA373B" w:rsidP="002F1A94">
      <w:pPr>
        <w:jc w:val="center"/>
        <w:rPr>
          <w:bCs/>
          <w:sz w:val="28"/>
          <w:szCs w:val="28"/>
        </w:rPr>
      </w:pPr>
      <w:r w:rsidRPr="00464275">
        <w:rPr>
          <w:bCs/>
          <w:sz w:val="28"/>
          <w:szCs w:val="28"/>
        </w:rPr>
        <w:t>Рисунок 1</w:t>
      </w:r>
      <w:r w:rsidR="002F1A94">
        <w:rPr>
          <w:bCs/>
          <w:sz w:val="28"/>
          <w:szCs w:val="28"/>
        </w:rPr>
        <w:t xml:space="preserve">0 – </w:t>
      </w:r>
      <w:r w:rsidRPr="00464275">
        <w:rPr>
          <w:bCs/>
          <w:sz w:val="28"/>
          <w:szCs w:val="28"/>
        </w:rPr>
        <w:t>Количество действующих субъектов МСП</w:t>
      </w:r>
      <w:r w:rsidR="002F1A94">
        <w:rPr>
          <w:bCs/>
          <w:sz w:val="28"/>
          <w:szCs w:val="28"/>
        </w:rPr>
        <w:t xml:space="preserve"> </w:t>
      </w:r>
      <w:r w:rsidRPr="00464275">
        <w:rPr>
          <w:bCs/>
          <w:sz w:val="28"/>
          <w:szCs w:val="28"/>
        </w:rPr>
        <w:t>в разрезе организационно-правовых форм</w:t>
      </w:r>
    </w:p>
    <w:p w14:paraId="027EE72B" w14:textId="77777777" w:rsidR="00DE4793" w:rsidRPr="00DE4793"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1640568D" w14:textId="32F7EDE0" w:rsidR="00CA373B" w:rsidRPr="00DC05E1" w:rsidRDefault="00DE4793" w:rsidP="002F1A94">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w:t>
      </w:r>
      <w:r w:rsidR="0085533E" w:rsidRPr="00DC05E1">
        <w:rPr>
          <w:shd w:val="clear" w:color="auto" w:fill="FFFFFF"/>
        </w:rPr>
        <w:t>8</w:t>
      </w:r>
      <w:r w:rsidR="00CA373B" w:rsidRPr="00DC05E1">
        <w:rPr>
          <w:shd w:val="clear" w:color="auto" w:fill="FFFFFF"/>
        </w:rPr>
        <w:t>]</w:t>
      </w:r>
    </w:p>
    <w:p w14:paraId="3D4514A6" w14:textId="77777777" w:rsidR="00CA373B" w:rsidRPr="00464275" w:rsidRDefault="00CA373B" w:rsidP="002F1A94">
      <w:pPr>
        <w:ind w:firstLine="709"/>
        <w:jc w:val="both"/>
        <w:rPr>
          <w:sz w:val="28"/>
          <w:szCs w:val="28"/>
        </w:rPr>
      </w:pPr>
    </w:p>
    <w:p w14:paraId="1E35EB57" w14:textId="1147F05D" w:rsidR="00C043A3" w:rsidRPr="00464275" w:rsidRDefault="00BE279B" w:rsidP="002F1A94">
      <w:pPr>
        <w:ind w:firstLine="709"/>
        <w:jc w:val="both"/>
        <w:rPr>
          <w:sz w:val="28"/>
          <w:szCs w:val="28"/>
        </w:rPr>
      </w:pPr>
      <w:r w:rsidRPr="00464275">
        <w:rPr>
          <w:sz w:val="28"/>
          <w:szCs w:val="28"/>
        </w:rPr>
        <w:t>Благодаря государственной поддержк</w:t>
      </w:r>
      <w:r w:rsidR="00013994" w:rsidRPr="00464275">
        <w:rPr>
          <w:strike/>
          <w:sz w:val="28"/>
          <w:szCs w:val="28"/>
        </w:rPr>
        <w:t>е</w:t>
      </w:r>
      <w:r w:rsidRPr="00464275">
        <w:rPr>
          <w:sz w:val="28"/>
          <w:szCs w:val="28"/>
        </w:rPr>
        <w:t xml:space="preserve"> основные показатели деятельности субъектов МСП с каждым годом растут. Так, если на 2018 год </w:t>
      </w:r>
      <w:r w:rsidR="00384334" w:rsidRPr="00464275">
        <w:rPr>
          <w:sz w:val="28"/>
          <w:szCs w:val="28"/>
        </w:rPr>
        <w:t>было зарегистрировано 1 241 300 субъектов МСП, то к концу 2020 года в стране действовало уже 1 357 300. Как видно из статистических данных с увеличением количества предприятий наблюдается перманентный рост числа занятых казахстанцев</w:t>
      </w:r>
      <w:r w:rsidR="006A7AAD" w:rsidRPr="00464275">
        <w:rPr>
          <w:sz w:val="28"/>
          <w:szCs w:val="28"/>
        </w:rPr>
        <w:t xml:space="preserve"> (</w:t>
      </w:r>
      <w:r w:rsidR="002F1A94" w:rsidRPr="00464275">
        <w:rPr>
          <w:sz w:val="28"/>
          <w:szCs w:val="28"/>
        </w:rPr>
        <w:t>р</w:t>
      </w:r>
      <w:r w:rsidR="006A7AAD" w:rsidRPr="00464275">
        <w:rPr>
          <w:sz w:val="28"/>
          <w:szCs w:val="28"/>
        </w:rPr>
        <w:t>ис</w:t>
      </w:r>
      <w:r w:rsidR="00CA373B" w:rsidRPr="00464275">
        <w:rPr>
          <w:sz w:val="28"/>
          <w:szCs w:val="28"/>
        </w:rPr>
        <w:t xml:space="preserve">унок </w:t>
      </w:r>
      <w:r w:rsidR="006A7AAD" w:rsidRPr="00464275">
        <w:rPr>
          <w:sz w:val="28"/>
          <w:szCs w:val="28"/>
        </w:rPr>
        <w:t>1</w:t>
      </w:r>
      <w:r w:rsidR="002F1A94">
        <w:rPr>
          <w:sz w:val="28"/>
          <w:szCs w:val="28"/>
        </w:rPr>
        <w:t>1</w:t>
      </w:r>
      <w:r w:rsidR="006A7AAD" w:rsidRPr="00464275">
        <w:rPr>
          <w:sz w:val="28"/>
          <w:szCs w:val="28"/>
        </w:rPr>
        <w:t>)</w:t>
      </w:r>
      <w:r w:rsidR="00384334" w:rsidRPr="00464275">
        <w:rPr>
          <w:sz w:val="28"/>
          <w:szCs w:val="28"/>
        </w:rPr>
        <w:t>.</w:t>
      </w:r>
    </w:p>
    <w:p w14:paraId="15922394" w14:textId="77777777" w:rsidR="00C043A3" w:rsidRPr="00464275" w:rsidRDefault="00C043A3" w:rsidP="00464275">
      <w:pPr>
        <w:ind w:firstLine="567"/>
        <w:jc w:val="both"/>
        <w:rPr>
          <w:sz w:val="28"/>
          <w:szCs w:val="28"/>
        </w:rPr>
      </w:pPr>
    </w:p>
    <w:p w14:paraId="226B965F" w14:textId="77777777" w:rsidR="00C043A3" w:rsidRPr="00464275" w:rsidRDefault="00384334" w:rsidP="002F1A94">
      <w:pPr>
        <w:jc w:val="center"/>
        <w:rPr>
          <w:sz w:val="28"/>
          <w:szCs w:val="28"/>
        </w:rPr>
      </w:pPr>
      <w:r w:rsidRPr="00464275">
        <w:rPr>
          <w:noProof/>
          <w:sz w:val="28"/>
          <w:szCs w:val="28"/>
        </w:rPr>
        <w:drawing>
          <wp:inline distT="0" distB="0" distL="0" distR="0" wp14:anchorId="65C24AF5" wp14:editId="37B6877A">
            <wp:extent cx="5237561" cy="3062177"/>
            <wp:effectExtent l="0" t="0" r="127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510" cy="3077348"/>
                    </a:xfrm>
                    <a:prstGeom prst="rect">
                      <a:avLst/>
                    </a:prstGeom>
                    <a:noFill/>
                    <a:ln>
                      <a:noFill/>
                    </a:ln>
                  </pic:spPr>
                </pic:pic>
              </a:graphicData>
            </a:graphic>
          </wp:inline>
        </w:drawing>
      </w:r>
    </w:p>
    <w:p w14:paraId="707822F7" w14:textId="77777777" w:rsidR="002F1A94" w:rsidRPr="002F1A94" w:rsidRDefault="002F1A94" w:rsidP="002F1A94">
      <w:pPr>
        <w:jc w:val="center"/>
        <w:rPr>
          <w:bCs/>
          <w:sz w:val="16"/>
          <w:szCs w:val="16"/>
        </w:rPr>
      </w:pPr>
    </w:p>
    <w:p w14:paraId="1474776E" w14:textId="6EE7AB39" w:rsidR="00CA373B" w:rsidRPr="00464275" w:rsidRDefault="00CA373B" w:rsidP="002F1A94">
      <w:pPr>
        <w:jc w:val="center"/>
        <w:rPr>
          <w:bCs/>
          <w:sz w:val="28"/>
          <w:szCs w:val="28"/>
        </w:rPr>
      </w:pPr>
      <w:r w:rsidRPr="00464275">
        <w:rPr>
          <w:bCs/>
          <w:sz w:val="28"/>
          <w:szCs w:val="28"/>
        </w:rPr>
        <w:t>Рисунок 1</w:t>
      </w:r>
      <w:r w:rsidR="002F1A94">
        <w:rPr>
          <w:bCs/>
          <w:sz w:val="28"/>
          <w:szCs w:val="28"/>
        </w:rPr>
        <w:t>1</w:t>
      </w:r>
      <w:r w:rsidRPr="00464275">
        <w:rPr>
          <w:bCs/>
          <w:sz w:val="28"/>
          <w:szCs w:val="28"/>
        </w:rPr>
        <w:t xml:space="preserve"> </w:t>
      </w:r>
      <w:r w:rsidR="002F1A94">
        <w:rPr>
          <w:bCs/>
          <w:sz w:val="28"/>
          <w:szCs w:val="28"/>
        </w:rPr>
        <w:t xml:space="preserve">‒ </w:t>
      </w:r>
      <w:r w:rsidRPr="00464275">
        <w:rPr>
          <w:bCs/>
          <w:sz w:val="28"/>
          <w:szCs w:val="28"/>
        </w:rPr>
        <w:t>Основные показатели деятельности субъектов МСП</w:t>
      </w:r>
    </w:p>
    <w:p w14:paraId="016E0329" w14:textId="77777777" w:rsidR="00DE4793" w:rsidRPr="00DE4793"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53168449" w14:textId="06985894" w:rsidR="00CA373B" w:rsidRPr="00DC05E1" w:rsidRDefault="00DE4793" w:rsidP="002F1A94">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w:t>
      </w:r>
      <w:r w:rsidR="0085533E" w:rsidRPr="00DC05E1">
        <w:rPr>
          <w:shd w:val="clear" w:color="auto" w:fill="FFFFFF"/>
        </w:rPr>
        <w:t>8</w:t>
      </w:r>
      <w:r w:rsidR="00CA373B" w:rsidRPr="00DC05E1">
        <w:rPr>
          <w:shd w:val="clear" w:color="auto" w:fill="FFFFFF"/>
        </w:rPr>
        <w:t>]</w:t>
      </w:r>
    </w:p>
    <w:p w14:paraId="21DDCFBE" w14:textId="756D4FCC" w:rsidR="00C043A3" w:rsidRPr="00464275" w:rsidRDefault="00384334" w:rsidP="00464275">
      <w:pPr>
        <w:ind w:firstLine="709"/>
        <w:jc w:val="both"/>
        <w:rPr>
          <w:sz w:val="28"/>
          <w:szCs w:val="28"/>
        </w:rPr>
      </w:pPr>
      <w:r w:rsidRPr="00464275">
        <w:rPr>
          <w:sz w:val="28"/>
          <w:szCs w:val="28"/>
        </w:rPr>
        <w:t xml:space="preserve">В разрезе регионов численность занятых в деятельности МСП за 3 года выросла практически во всех областях, кроме </w:t>
      </w:r>
      <w:r w:rsidR="00935ADE" w:rsidRPr="00464275">
        <w:rPr>
          <w:sz w:val="28"/>
          <w:szCs w:val="28"/>
        </w:rPr>
        <w:t>Западно</w:t>
      </w:r>
      <w:r w:rsidRPr="00464275">
        <w:rPr>
          <w:sz w:val="28"/>
          <w:szCs w:val="28"/>
        </w:rPr>
        <w:t xml:space="preserve">-Казахстанской и Павлодарской </w:t>
      </w:r>
      <w:r w:rsidR="00935ADE" w:rsidRPr="00464275">
        <w:rPr>
          <w:sz w:val="28"/>
          <w:szCs w:val="28"/>
        </w:rPr>
        <w:t>областей, где наблюдалось в конце 2020 года небольшое снижение занятых в структуре МСП</w:t>
      </w:r>
      <w:r w:rsidR="006A7AAD" w:rsidRPr="00464275">
        <w:rPr>
          <w:sz w:val="28"/>
          <w:szCs w:val="28"/>
        </w:rPr>
        <w:t xml:space="preserve"> (</w:t>
      </w:r>
      <w:r w:rsidR="00DC05E1" w:rsidRPr="00464275">
        <w:rPr>
          <w:sz w:val="28"/>
          <w:szCs w:val="28"/>
        </w:rPr>
        <w:t>р</w:t>
      </w:r>
      <w:r w:rsidR="006A7AAD" w:rsidRPr="00464275">
        <w:rPr>
          <w:sz w:val="28"/>
          <w:szCs w:val="28"/>
        </w:rPr>
        <w:t>ис</w:t>
      </w:r>
      <w:r w:rsidR="00CA373B" w:rsidRPr="00464275">
        <w:rPr>
          <w:sz w:val="28"/>
          <w:szCs w:val="28"/>
        </w:rPr>
        <w:t xml:space="preserve">унок </w:t>
      </w:r>
      <w:r w:rsidR="006A7AAD" w:rsidRPr="00464275">
        <w:rPr>
          <w:sz w:val="28"/>
          <w:szCs w:val="28"/>
        </w:rPr>
        <w:t>1</w:t>
      </w:r>
      <w:r w:rsidR="00DC05E1">
        <w:rPr>
          <w:sz w:val="28"/>
          <w:szCs w:val="28"/>
        </w:rPr>
        <w:t>2</w:t>
      </w:r>
      <w:r w:rsidR="006A7AAD" w:rsidRPr="00464275">
        <w:rPr>
          <w:sz w:val="28"/>
          <w:szCs w:val="28"/>
        </w:rPr>
        <w:t>)</w:t>
      </w:r>
      <w:r w:rsidR="00935ADE" w:rsidRPr="00464275">
        <w:rPr>
          <w:sz w:val="28"/>
          <w:szCs w:val="28"/>
        </w:rPr>
        <w:t>.</w:t>
      </w:r>
    </w:p>
    <w:p w14:paraId="55778317" w14:textId="77777777" w:rsidR="00CA373B" w:rsidRPr="00464275" w:rsidRDefault="00CA373B" w:rsidP="00464275">
      <w:pPr>
        <w:ind w:firstLine="567"/>
        <w:jc w:val="both"/>
        <w:rPr>
          <w:sz w:val="28"/>
          <w:szCs w:val="28"/>
        </w:rPr>
      </w:pPr>
    </w:p>
    <w:p w14:paraId="64ECE5BD" w14:textId="77777777" w:rsidR="005E413B" w:rsidRPr="00464275" w:rsidRDefault="00935ADE" w:rsidP="00464275">
      <w:pPr>
        <w:jc w:val="center"/>
        <w:rPr>
          <w:sz w:val="28"/>
          <w:szCs w:val="28"/>
        </w:rPr>
      </w:pPr>
      <w:r w:rsidRPr="00464275">
        <w:rPr>
          <w:noProof/>
          <w:sz w:val="28"/>
          <w:szCs w:val="28"/>
        </w:rPr>
        <w:drawing>
          <wp:inline distT="0" distB="0" distL="0" distR="0" wp14:anchorId="63E1F875" wp14:editId="783A5A8F">
            <wp:extent cx="4670246" cy="2836181"/>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3110" cy="2850066"/>
                    </a:xfrm>
                    <a:prstGeom prst="rect">
                      <a:avLst/>
                    </a:prstGeom>
                    <a:noFill/>
                    <a:ln>
                      <a:noFill/>
                    </a:ln>
                  </pic:spPr>
                </pic:pic>
              </a:graphicData>
            </a:graphic>
          </wp:inline>
        </w:drawing>
      </w:r>
    </w:p>
    <w:p w14:paraId="20793015" w14:textId="77777777" w:rsidR="00DC05E1" w:rsidRPr="00DC05E1" w:rsidRDefault="00DC05E1" w:rsidP="00DC05E1">
      <w:pPr>
        <w:jc w:val="center"/>
        <w:rPr>
          <w:bCs/>
          <w:sz w:val="16"/>
          <w:szCs w:val="16"/>
        </w:rPr>
      </w:pPr>
    </w:p>
    <w:p w14:paraId="6F368270" w14:textId="0E71027D" w:rsidR="00CA373B" w:rsidRPr="00464275" w:rsidRDefault="00CA373B" w:rsidP="00DC05E1">
      <w:pPr>
        <w:jc w:val="center"/>
        <w:rPr>
          <w:bCs/>
          <w:sz w:val="28"/>
          <w:szCs w:val="28"/>
        </w:rPr>
      </w:pPr>
      <w:r w:rsidRPr="00464275">
        <w:rPr>
          <w:bCs/>
          <w:sz w:val="28"/>
          <w:szCs w:val="28"/>
        </w:rPr>
        <w:t>Рисунок 1</w:t>
      </w:r>
      <w:r w:rsidR="00DC05E1">
        <w:rPr>
          <w:bCs/>
          <w:sz w:val="28"/>
          <w:szCs w:val="28"/>
        </w:rPr>
        <w:t>2</w:t>
      </w:r>
      <w:r w:rsidRPr="00464275">
        <w:rPr>
          <w:bCs/>
          <w:sz w:val="28"/>
          <w:szCs w:val="28"/>
        </w:rPr>
        <w:t xml:space="preserve"> </w:t>
      </w:r>
      <w:r w:rsidR="00DC05E1">
        <w:rPr>
          <w:bCs/>
          <w:sz w:val="28"/>
          <w:szCs w:val="28"/>
        </w:rPr>
        <w:t xml:space="preserve">– </w:t>
      </w:r>
      <w:r w:rsidRPr="00464275">
        <w:rPr>
          <w:bCs/>
          <w:sz w:val="28"/>
          <w:szCs w:val="28"/>
        </w:rPr>
        <w:t>Численность занятых в МСП</w:t>
      </w:r>
    </w:p>
    <w:p w14:paraId="2F4E3A91" w14:textId="77777777" w:rsidR="00DE4793" w:rsidRPr="00DE4793"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1936E96B" w14:textId="20B843E4" w:rsidR="00CA373B" w:rsidRPr="00DC05E1" w:rsidRDefault="00DE4793" w:rsidP="00DC05E1">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w:t>
      </w:r>
      <w:r w:rsidR="0085533E" w:rsidRPr="00DC05E1">
        <w:rPr>
          <w:shd w:val="clear" w:color="auto" w:fill="FFFFFF"/>
        </w:rPr>
        <w:t>8</w:t>
      </w:r>
      <w:r w:rsidR="00CA373B" w:rsidRPr="00DC05E1">
        <w:rPr>
          <w:shd w:val="clear" w:color="auto" w:fill="FFFFFF"/>
        </w:rPr>
        <w:t>]</w:t>
      </w:r>
    </w:p>
    <w:p w14:paraId="6AA5628B" w14:textId="77777777" w:rsidR="0085533E" w:rsidRPr="00464275" w:rsidRDefault="0085533E" w:rsidP="00DC05E1">
      <w:pPr>
        <w:ind w:firstLine="709"/>
        <w:jc w:val="both"/>
        <w:rPr>
          <w:sz w:val="28"/>
          <w:szCs w:val="28"/>
        </w:rPr>
      </w:pPr>
    </w:p>
    <w:p w14:paraId="65C262EF" w14:textId="1297853F" w:rsidR="0075679B" w:rsidRPr="00464275" w:rsidRDefault="0075679B" w:rsidP="00DC05E1">
      <w:pPr>
        <w:ind w:firstLine="709"/>
        <w:jc w:val="both"/>
        <w:rPr>
          <w:sz w:val="28"/>
          <w:szCs w:val="28"/>
        </w:rPr>
      </w:pPr>
      <w:r w:rsidRPr="00464275">
        <w:rPr>
          <w:sz w:val="28"/>
          <w:szCs w:val="28"/>
        </w:rPr>
        <w:t xml:space="preserve">Пиком положительных изменений деятельности субъектов МСП стал 2019 год, когда количество действующих субъектов МСП, численность занятых в МСП и выпуск продукции всеми субъектами МСП вырос по сравнению с другими годами. В 2020 году в условиях пандемии и карантинных ограничений по объективным причинам все показатели пошли на </w:t>
      </w:r>
      <w:r w:rsidR="00C54BB2" w:rsidRPr="00464275">
        <w:rPr>
          <w:sz w:val="28"/>
          <w:szCs w:val="28"/>
        </w:rPr>
        <w:t>убыль</w:t>
      </w:r>
      <w:r w:rsidR="00C54BB2" w:rsidRPr="00464275">
        <w:rPr>
          <w:iCs/>
          <w:sz w:val="28"/>
          <w:szCs w:val="28"/>
        </w:rPr>
        <w:t xml:space="preserve"> (</w:t>
      </w:r>
      <w:r w:rsidR="00DC05E1" w:rsidRPr="00464275">
        <w:rPr>
          <w:iCs/>
          <w:sz w:val="28"/>
          <w:szCs w:val="28"/>
        </w:rPr>
        <w:t>р</w:t>
      </w:r>
      <w:r w:rsidR="006A7AAD" w:rsidRPr="00464275">
        <w:rPr>
          <w:iCs/>
          <w:sz w:val="28"/>
          <w:szCs w:val="28"/>
        </w:rPr>
        <w:t>ис</w:t>
      </w:r>
      <w:r w:rsidR="00CA373B" w:rsidRPr="00464275">
        <w:rPr>
          <w:iCs/>
          <w:sz w:val="28"/>
          <w:szCs w:val="28"/>
        </w:rPr>
        <w:t xml:space="preserve">унок </w:t>
      </w:r>
      <w:r w:rsidR="006A7AAD" w:rsidRPr="00464275">
        <w:rPr>
          <w:iCs/>
          <w:sz w:val="28"/>
          <w:szCs w:val="28"/>
        </w:rPr>
        <w:t>1</w:t>
      </w:r>
      <w:r w:rsidR="00DC05E1">
        <w:rPr>
          <w:iCs/>
          <w:sz w:val="28"/>
          <w:szCs w:val="28"/>
        </w:rPr>
        <w:t>3</w:t>
      </w:r>
      <w:r w:rsidR="006A7AAD" w:rsidRPr="00464275">
        <w:rPr>
          <w:iCs/>
          <w:sz w:val="28"/>
          <w:szCs w:val="28"/>
        </w:rPr>
        <w:t>)</w:t>
      </w:r>
      <w:r w:rsidRPr="00464275">
        <w:rPr>
          <w:sz w:val="28"/>
          <w:szCs w:val="28"/>
        </w:rPr>
        <w:t>.</w:t>
      </w:r>
    </w:p>
    <w:p w14:paraId="6D5A4F00" w14:textId="77777777" w:rsidR="0075679B" w:rsidRPr="00464275" w:rsidRDefault="0075679B" w:rsidP="00464275">
      <w:pPr>
        <w:ind w:firstLine="567"/>
        <w:jc w:val="both"/>
        <w:rPr>
          <w:sz w:val="28"/>
          <w:szCs w:val="28"/>
        </w:rPr>
      </w:pPr>
    </w:p>
    <w:p w14:paraId="3C95AD95" w14:textId="77777777" w:rsidR="0075679B" w:rsidRPr="00464275" w:rsidRDefault="0075679B" w:rsidP="00464275">
      <w:pPr>
        <w:jc w:val="center"/>
        <w:rPr>
          <w:sz w:val="28"/>
          <w:szCs w:val="28"/>
        </w:rPr>
      </w:pPr>
      <w:r w:rsidRPr="00464275">
        <w:rPr>
          <w:noProof/>
          <w:sz w:val="28"/>
          <w:szCs w:val="28"/>
        </w:rPr>
        <w:drawing>
          <wp:inline distT="0" distB="0" distL="0" distR="0" wp14:anchorId="439A4C74" wp14:editId="723E0C77">
            <wp:extent cx="4805917" cy="2392277"/>
            <wp:effectExtent l="0" t="0" r="0"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7" r="1397"/>
                    <a:stretch/>
                  </pic:blipFill>
                  <pic:spPr bwMode="auto">
                    <a:xfrm>
                      <a:off x="0" y="0"/>
                      <a:ext cx="4844036" cy="2411252"/>
                    </a:xfrm>
                    <a:prstGeom prst="rect">
                      <a:avLst/>
                    </a:prstGeom>
                    <a:noFill/>
                    <a:ln>
                      <a:noFill/>
                    </a:ln>
                    <a:extLst>
                      <a:ext uri="{53640926-AAD7-44D8-BBD7-CCE9431645EC}">
                        <a14:shadowObscured xmlns:a14="http://schemas.microsoft.com/office/drawing/2010/main"/>
                      </a:ext>
                    </a:extLst>
                  </pic:spPr>
                </pic:pic>
              </a:graphicData>
            </a:graphic>
          </wp:inline>
        </w:drawing>
      </w:r>
    </w:p>
    <w:p w14:paraId="59DF6DB8" w14:textId="77777777" w:rsidR="00DC05E1" w:rsidRPr="00DC05E1" w:rsidRDefault="00DC05E1" w:rsidP="00464275">
      <w:pPr>
        <w:ind w:firstLine="567"/>
        <w:jc w:val="center"/>
        <w:rPr>
          <w:bCs/>
          <w:sz w:val="16"/>
          <w:szCs w:val="16"/>
        </w:rPr>
      </w:pPr>
    </w:p>
    <w:p w14:paraId="55310D43" w14:textId="5F91E9AC" w:rsidR="00CA373B" w:rsidRPr="00464275" w:rsidRDefault="00CA373B" w:rsidP="00DC05E1">
      <w:pPr>
        <w:jc w:val="center"/>
        <w:rPr>
          <w:iCs/>
          <w:sz w:val="28"/>
          <w:szCs w:val="28"/>
        </w:rPr>
      </w:pPr>
      <w:r w:rsidRPr="00464275">
        <w:rPr>
          <w:bCs/>
          <w:sz w:val="28"/>
          <w:szCs w:val="28"/>
        </w:rPr>
        <w:t>Рисунок 1</w:t>
      </w:r>
      <w:r w:rsidR="00DC05E1">
        <w:rPr>
          <w:bCs/>
          <w:sz w:val="28"/>
          <w:szCs w:val="28"/>
        </w:rPr>
        <w:t xml:space="preserve">3 ‒ </w:t>
      </w:r>
      <w:r w:rsidRPr="00464275">
        <w:rPr>
          <w:bCs/>
          <w:sz w:val="28"/>
          <w:szCs w:val="28"/>
        </w:rPr>
        <w:t>Динамика изменения основных показателей</w:t>
      </w:r>
      <w:r w:rsidR="00DC05E1">
        <w:rPr>
          <w:bCs/>
          <w:sz w:val="28"/>
          <w:szCs w:val="28"/>
        </w:rPr>
        <w:t xml:space="preserve"> </w:t>
      </w:r>
      <w:r w:rsidRPr="00464275">
        <w:rPr>
          <w:bCs/>
          <w:sz w:val="28"/>
          <w:szCs w:val="28"/>
        </w:rPr>
        <w:t>деятельности субъектов МСП</w:t>
      </w:r>
      <w:r w:rsidR="00DC05E1">
        <w:rPr>
          <w:bCs/>
          <w:sz w:val="28"/>
          <w:szCs w:val="28"/>
        </w:rPr>
        <w:t xml:space="preserve"> </w:t>
      </w:r>
      <w:r w:rsidRPr="00464275">
        <w:rPr>
          <w:iCs/>
          <w:sz w:val="28"/>
          <w:szCs w:val="28"/>
        </w:rPr>
        <w:t>в процентах к предыдущему году</w:t>
      </w:r>
    </w:p>
    <w:p w14:paraId="20692BEE" w14:textId="77777777" w:rsidR="00DE4793" w:rsidRPr="00DE4793"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55D69EE7" w14:textId="7A1563B9" w:rsidR="00CA373B" w:rsidRPr="00DC05E1" w:rsidRDefault="00DE4793" w:rsidP="00DC05E1">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w:t>
      </w:r>
      <w:r w:rsidR="0085533E" w:rsidRPr="00DC05E1">
        <w:rPr>
          <w:shd w:val="clear" w:color="auto" w:fill="FFFFFF"/>
        </w:rPr>
        <w:t>8</w:t>
      </w:r>
      <w:r w:rsidR="00CA373B" w:rsidRPr="00DC05E1">
        <w:rPr>
          <w:shd w:val="clear" w:color="auto" w:fill="FFFFFF"/>
        </w:rPr>
        <w:t>]</w:t>
      </w:r>
    </w:p>
    <w:p w14:paraId="259ADC69" w14:textId="51B20211" w:rsidR="0075679B" w:rsidRPr="00464275" w:rsidRDefault="00A60A8E" w:rsidP="00DC05E1">
      <w:pPr>
        <w:ind w:firstLine="709"/>
        <w:jc w:val="both"/>
        <w:rPr>
          <w:sz w:val="28"/>
          <w:szCs w:val="28"/>
        </w:rPr>
      </w:pPr>
      <w:r w:rsidRPr="00464275">
        <w:rPr>
          <w:sz w:val="28"/>
          <w:szCs w:val="28"/>
        </w:rPr>
        <w:t xml:space="preserve">Однако </w:t>
      </w:r>
      <w:r w:rsidR="007D0572" w:rsidRPr="00464275">
        <w:rPr>
          <w:sz w:val="28"/>
          <w:szCs w:val="28"/>
        </w:rPr>
        <w:t>«</w:t>
      </w:r>
      <w:r w:rsidRPr="00464275">
        <w:rPr>
          <w:sz w:val="28"/>
          <w:szCs w:val="28"/>
        </w:rPr>
        <w:t>коронакризис</w:t>
      </w:r>
      <w:r w:rsidR="007D0572" w:rsidRPr="00464275">
        <w:rPr>
          <w:sz w:val="28"/>
          <w:szCs w:val="28"/>
        </w:rPr>
        <w:t>»</w:t>
      </w:r>
      <w:r w:rsidRPr="00464275">
        <w:rPr>
          <w:sz w:val="28"/>
          <w:szCs w:val="28"/>
        </w:rPr>
        <w:t xml:space="preserve"> не повлиял на вклад субъектов малого и среднего предпринимательствав валовой внутренний продукт страны. Как видно из полученных статистических данных вклад в ВВП вырос почти в 3 раза с 2005 года и составил 32,8% в 2020 году</w:t>
      </w:r>
      <w:r w:rsidR="006A7AAD" w:rsidRPr="00464275">
        <w:rPr>
          <w:sz w:val="28"/>
          <w:szCs w:val="28"/>
        </w:rPr>
        <w:t xml:space="preserve"> (</w:t>
      </w:r>
      <w:r w:rsidR="00DC05E1" w:rsidRPr="00464275">
        <w:rPr>
          <w:sz w:val="28"/>
          <w:szCs w:val="28"/>
        </w:rPr>
        <w:t>р</w:t>
      </w:r>
      <w:r w:rsidR="006A7AAD" w:rsidRPr="00464275">
        <w:rPr>
          <w:sz w:val="28"/>
          <w:szCs w:val="28"/>
        </w:rPr>
        <w:t>ис</w:t>
      </w:r>
      <w:r w:rsidR="00CA373B" w:rsidRPr="00464275">
        <w:rPr>
          <w:sz w:val="28"/>
          <w:szCs w:val="28"/>
        </w:rPr>
        <w:t xml:space="preserve">унок </w:t>
      </w:r>
      <w:r w:rsidR="006A7AAD" w:rsidRPr="00464275">
        <w:rPr>
          <w:sz w:val="28"/>
          <w:szCs w:val="28"/>
        </w:rPr>
        <w:t>1</w:t>
      </w:r>
      <w:r w:rsidR="00DC05E1">
        <w:rPr>
          <w:sz w:val="28"/>
          <w:szCs w:val="28"/>
        </w:rPr>
        <w:t>4</w:t>
      </w:r>
      <w:r w:rsidR="006A7AAD" w:rsidRPr="00464275">
        <w:rPr>
          <w:sz w:val="28"/>
          <w:szCs w:val="28"/>
        </w:rPr>
        <w:t>)</w:t>
      </w:r>
      <w:r w:rsidRPr="00464275">
        <w:rPr>
          <w:sz w:val="28"/>
          <w:szCs w:val="28"/>
        </w:rPr>
        <w:t>.</w:t>
      </w:r>
    </w:p>
    <w:p w14:paraId="41066F7A" w14:textId="77777777" w:rsidR="00CA373B" w:rsidRPr="00464275" w:rsidRDefault="00CA373B" w:rsidP="00464275">
      <w:pPr>
        <w:ind w:firstLine="567"/>
        <w:jc w:val="both"/>
        <w:rPr>
          <w:bCs/>
          <w:sz w:val="28"/>
          <w:szCs w:val="28"/>
        </w:rPr>
      </w:pPr>
    </w:p>
    <w:p w14:paraId="2EEF722A" w14:textId="77777777" w:rsidR="0075679B" w:rsidRPr="00464275" w:rsidRDefault="00A60A8E" w:rsidP="00464275">
      <w:pPr>
        <w:jc w:val="center"/>
        <w:rPr>
          <w:sz w:val="28"/>
          <w:szCs w:val="28"/>
        </w:rPr>
      </w:pPr>
      <w:r w:rsidRPr="00464275">
        <w:rPr>
          <w:noProof/>
          <w:sz w:val="28"/>
          <w:szCs w:val="28"/>
        </w:rPr>
        <w:drawing>
          <wp:inline distT="0" distB="0" distL="0" distR="0" wp14:anchorId="26BB2CA1" wp14:editId="49DB6A89">
            <wp:extent cx="5581650" cy="2790825"/>
            <wp:effectExtent l="0" t="0" r="0" b="0"/>
            <wp:docPr id="96" name="Диаграмма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2DD595-AF03-440C-A3A1-DD20799BF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92E077" w14:textId="77777777" w:rsidR="00DC05E1" w:rsidRPr="00DC05E1" w:rsidRDefault="00DC05E1" w:rsidP="00464275">
      <w:pPr>
        <w:ind w:firstLine="567"/>
        <w:jc w:val="center"/>
        <w:rPr>
          <w:bCs/>
          <w:sz w:val="16"/>
          <w:szCs w:val="16"/>
        </w:rPr>
      </w:pPr>
    </w:p>
    <w:p w14:paraId="32FB7CBE" w14:textId="068178CD" w:rsidR="00CA373B" w:rsidRPr="00464275" w:rsidRDefault="00CA373B" w:rsidP="00DC05E1">
      <w:pPr>
        <w:jc w:val="center"/>
        <w:rPr>
          <w:iCs/>
          <w:sz w:val="28"/>
          <w:szCs w:val="28"/>
        </w:rPr>
      </w:pPr>
      <w:r w:rsidRPr="00464275">
        <w:rPr>
          <w:bCs/>
          <w:sz w:val="28"/>
          <w:szCs w:val="28"/>
        </w:rPr>
        <w:t>Рисунок 1</w:t>
      </w:r>
      <w:r w:rsidR="00DC05E1">
        <w:rPr>
          <w:bCs/>
          <w:sz w:val="28"/>
          <w:szCs w:val="28"/>
        </w:rPr>
        <w:t>4</w:t>
      </w:r>
      <w:r w:rsidRPr="00464275">
        <w:rPr>
          <w:bCs/>
          <w:sz w:val="28"/>
          <w:szCs w:val="28"/>
        </w:rPr>
        <w:t xml:space="preserve"> </w:t>
      </w:r>
      <w:r w:rsidR="00DC05E1">
        <w:rPr>
          <w:bCs/>
          <w:sz w:val="28"/>
          <w:szCs w:val="28"/>
        </w:rPr>
        <w:t xml:space="preserve">– </w:t>
      </w:r>
      <w:r w:rsidRPr="00464275">
        <w:rPr>
          <w:bCs/>
          <w:sz w:val="28"/>
          <w:szCs w:val="28"/>
        </w:rPr>
        <w:t xml:space="preserve">Оценка вклада малого и среднего предпринимательствав валовой внутренний продукт, </w:t>
      </w:r>
      <w:r w:rsidRPr="00464275">
        <w:rPr>
          <w:iCs/>
          <w:sz w:val="28"/>
          <w:szCs w:val="28"/>
        </w:rPr>
        <w:t>в %</w:t>
      </w:r>
    </w:p>
    <w:p w14:paraId="54194D7B" w14:textId="77777777" w:rsidR="00DE4793" w:rsidRPr="00DC05E1"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74ED4370" w14:textId="04C94031" w:rsidR="00CA373B" w:rsidRPr="00DC05E1" w:rsidRDefault="00DE4793" w:rsidP="00DC05E1">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w:t>
      </w:r>
      <w:r w:rsidR="0085533E" w:rsidRPr="00DC05E1">
        <w:rPr>
          <w:shd w:val="clear" w:color="auto" w:fill="FFFFFF"/>
        </w:rPr>
        <w:t>8</w:t>
      </w:r>
      <w:r w:rsidR="00CA373B" w:rsidRPr="00DC05E1">
        <w:rPr>
          <w:shd w:val="clear" w:color="auto" w:fill="FFFFFF"/>
        </w:rPr>
        <w:t>]</w:t>
      </w:r>
    </w:p>
    <w:p w14:paraId="4D41054A" w14:textId="77777777" w:rsidR="0085533E" w:rsidRPr="00464275" w:rsidRDefault="0085533E" w:rsidP="00DC05E1">
      <w:pPr>
        <w:ind w:firstLine="709"/>
        <w:jc w:val="both"/>
        <w:rPr>
          <w:sz w:val="28"/>
          <w:szCs w:val="28"/>
        </w:rPr>
      </w:pPr>
    </w:p>
    <w:p w14:paraId="5274CD69" w14:textId="6F16D87E" w:rsidR="001E74AA" w:rsidRPr="00464275" w:rsidRDefault="001E74AA" w:rsidP="00DC05E1">
      <w:pPr>
        <w:ind w:firstLine="709"/>
        <w:jc w:val="both"/>
        <w:rPr>
          <w:sz w:val="28"/>
          <w:szCs w:val="28"/>
        </w:rPr>
      </w:pPr>
      <w:r w:rsidRPr="00464275">
        <w:rPr>
          <w:sz w:val="28"/>
          <w:szCs w:val="28"/>
        </w:rPr>
        <w:t>С</w:t>
      </w:r>
      <w:r w:rsidR="00A417F1" w:rsidRPr="00464275">
        <w:rPr>
          <w:sz w:val="28"/>
          <w:szCs w:val="28"/>
        </w:rPr>
        <w:t xml:space="preserve"> 2016 по 2020 года </w:t>
      </w:r>
      <w:r w:rsidRPr="00464275">
        <w:rPr>
          <w:sz w:val="28"/>
          <w:szCs w:val="28"/>
        </w:rPr>
        <w:t>фиксируется рост продукции субъектов малого и среднего предпринимательства. Так, за5 лет разница в сумме составила 14 017 982. При этом индивидуальные предприниматели немного снизили свои темпы производства в 2020 году и выпустили на 172 912 тенге меньше продукции</w:t>
      </w:r>
      <w:r w:rsidR="006A7AAD" w:rsidRPr="00464275">
        <w:rPr>
          <w:sz w:val="28"/>
          <w:szCs w:val="28"/>
        </w:rPr>
        <w:t xml:space="preserve"> (</w:t>
      </w:r>
      <w:r w:rsidR="00DC05E1" w:rsidRPr="00464275">
        <w:rPr>
          <w:sz w:val="28"/>
          <w:szCs w:val="28"/>
        </w:rPr>
        <w:t>т</w:t>
      </w:r>
      <w:r w:rsidR="006A7AAD" w:rsidRPr="00464275">
        <w:rPr>
          <w:sz w:val="28"/>
          <w:szCs w:val="28"/>
        </w:rPr>
        <w:t>абл</w:t>
      </w:r>
      <w:r w:rsidR="00CA373B" w:rsidRPr="00464275">
        <w:rPr>
          <w:sz w:val="28"/>
          <w:szCs w:val="28"/>
        </w:rPr>
        <w:t xml:space="preserve">ица </w:t>
      </w:r>
      <w:r w:rsidR="00DC05E1">
        <w:rPr>
          <w:sz w:val="28"/>
          <w:szCs w:val="28"/>
        </w:rPr>
        <w:t>2</w:t>
      </w:r>
      <w:r w:rsidR="006A7AAD" w:rsidRPr="00464275">
        <w:rPr>
          <w:sz w:val="28"/>
          <w:szCs w:val="28"/>
        </w:rPr>
        <w:t>)</w:t>
      </w:r>
      <w:r w:rsidRPr="00464275">
        <w:rPr>
          <w:sz w:val="28"/>
          <w:szCs w:val="28"/>
        </w:rPr>
        <w:t>.</w:t>
      </w:r>
    </w:p>
    <w:p w14:paraId="65F913B4" w14:textId="77777777" w:rsidR="00A417F1" w:rsidRPr="00464275" w:rsidRDefault="00A417F1" w:rsidP="00464275">
      <w:pPr>
        <w:ind w:firstLine="567"/>
        <w:jc w:val="both"/>
        <w:rPr>
          <w:sz w:val="28"/>
          <w:szCs w:val="28"/>
        </w:rPr>
      </w:pPr>
    </w:p>
    <w:p w14:paraId="1F75C313" w14:textId="5440EF6D" w:rsidR="00A417F1" w:rsidRPr="00464275" w:rsidRDefault="006A7AAD" w:rsidP="00DC05E1">
      <w:pPr>
        <w:jc w:val="both"/>
        <w:rPr>
          <w:iCs/>
          <w:sz w:val="28"/>
          <w:szCs w:val="28"/>
        </w:rPr>
      </w:pPr>
      <w:r w:rsidRPr="00464275">
        <w:rPr>
          <w:bCs/>
          <w:sz w:val="28"/>
          <w:szCs w:val="28"/>
        </w:rPr>
        <w:t xml:space="preserve">Таблица </w:t>
      </w:r>
      <w:r w:rsidR="00DC05E1">
        <w:rPr>
          <w:bCs/>
          <w:sz w:val="28"/>
          <w:szCs w:val="28"/>
        </w:rPr>
        <w:t>2</w:t>
      </w:r>
      <w:r w:rsidRPr="00464275">
        <w:rPr>
          <w:bCs/>
          <w:sz w:val="28"/>
          <w:szCs w:val="28"/>
        </w:rPr>
        <w:t xml:space="preserve"> </w:t>
      </w:r>
      <w:r w:rsidR="00DC05E1">
        <w:rPr>
          <w:bCs/>
          <w:sz w:val="28"/>
          <w:szCs w:val="28"/>
        </w:rPr>
        <w:t xml:space="preserve">– </w:t>
      </w:r>
      <w:r w:rsidR="00A417F1" w:rsidRPr="00464275">
        <w:rPr>
          <w:bCs/>
          <w:sz w:val="28"/>
          <w:szCs w:val="28"/>
        </w:rPr>
        <w:t xml:space="preserve">Выпуск продукции всеми субъектами МСП, </w:t>
      </w:r>
      <w:r w:rsidR="00A417F1" w:rsidRPr="00464275">
        <w:rPr>
          <w:iCs/>
          <w:sz w:val="28"/>
          <w:szCs w:val="28"/>
        </w:rPr>
        <w:t>млн.</w:t>
      </w:r>
      <w:r w:rsidR="00DC05E1">
        <w:rPr>
          <w:iCs/>
          <w:sz w:val="28"/>
          <w:szCs w:val="28"/>
        </w:rPr>
        <w:t xml:space="preserve"> </w:t>
      </w:r>
      <w:r w:rsidR="00A417F1" w:rsidRPr="00464275">
        <w:rPr>
          <w:iCs/>
          <w:sz w:val="28"/>
          <w:szCs w:val="28"/>
        </w:rPr>
        <w:t>тенге</w:t>
      </w:r>
    </w:p>
    <w:p w14:paraId="03C96BD9" w14:textId="77777777" w:rsidR="007D0572" w:rsidRPr="00DC05E1" w:rsidRDefault="007D0572" w:rsidP="00464275">
      <w:pPr>
        <w:ind w:firstLine="567"/>
        <w:jc w:val="both"/>
        <w:rPr>
          <w:bCs/>
          <w:sz w:val="16"/>
          <w:szCs w:val="16"/>
        </w:rPr>
      </w:pPr>
    </w:p>
    <w:tbl>
      <w:tblPr>
        <w:tblStyle w:val="a9"/>
        <w:tblW w:w="9602" w:type="dxa"/>
        <w:tblInd w:w="137" w:type="dxa"/>
        <w:tblLayout w:type="fixed"/>
        <w:tblLook w:val="04A0" w:firstRow="1" w:lastRow="0" w:firstColumn="1" w:lastColumn="0" w:noHBand="0" w:noVBand="1"/>
      </w:tblPr>
      <w:tblGrid>
        <w:gridCol w:w="2701"/>
        <w:gridCol w:w="1400"/>
        <w:gridCol w:w="1358"/>
        <w:gridCol w:w="1399"/>
        <w:gridCol w:w="1344"/>
        <w:gridCol w:w="1400"/>
      </w:tblGrid>
      <w:tr w:rsidR="00A417F1" w:rsidRPr="00464275" w14:paraId="2A8B97AD" w14:textId="77777777" w:rsidTr="00DC05E1">
        <w:trPr>
          <w:trHeight w:val="589"/>
        </w:trPr>
        <w:tc>
          <w:tcPr>
            <w:tcW w:w="2701" w:type="dxa"/>
            <w:noWrap/>
            <w:vAlign w:val="center"/>
            <w:hideMark/>
          </w:tcPr>
          <w:p w14:paraId="613B234B" w14:textId="750A5215" w:rsidR="00A417F1" w:rsidRPr="00DE4793" w:rsidRDefault="00DC05E1" w:rsidP="00DC05E1">
            <w:pPr>
              <w:jc w:val="center"/>
            </w:pPr>
            <w:r>
              <w:t>Годы</w:t>
            </w:r>
          </w:p>
        </w:tc>
        <w:tc>
          <w:tcPr>
            <w:tcW w:w="1400" w:type="dxa"/>
            <w:noWrap/>
            <w:vAlign w:val="center"/>
            <w:hideMark/>
          </w:tcPr>
          <w:p w14:paraId="34C5EEAE" w14:textId="77777777" w:rsidR="00A417F1" w:rsidRPr="00DE4793" w:rsidRDefault="00A417F1" w:rsidP="00DC05E1">
            <w:pPr>
              <w:jc w:val="center"/>
              <w:rPr>
                <w:bCs/>
              </w:rPr>
            </w:pPr>
            <w:r w:rsidRPr="00DE4793">
              <w:rPr>
                <w:bCs/>
                <w:lang w:val="kk-KZ"/>
              </w:rPr>
              <w:t>2016</w:t>
            </w:r>
          </w:p>
        </w:tc>
        <w:tc>
          <w:tcPr>
            <w:tcW w:w="1358" w:type="dxa"/>
            <w:noWrap/>
            <w:vAlign w:val="center"/>
            <w:hideMark/>
          </w:tcPr>
          <w:p w14:paraId="28625B69" w14:textId="77777777" w:rsidR="00A417F1" w:rsidRPr="00DE4793" w:rsidRDefault="00A417F1" w:rsidP="00DC05E1">
            <w:pPr>
              <w:jc w:val="center"/>
              <w:rPr>
                <w:bCs/>
              </w:rPr>
            </w:pPr>
            <w:r w:rsidRPr="00DE4793">
              <w:rPr>
                <w:bCs/>
                <w:lang w:val="kk-KZ"/>
              </w:rPr>
              <w:t>2017</w:t>
            </w:r>
          </w:p>
        </w:tc>
        <w:tc>
          <w:tcPr>
            <w:tcW w:w="1399" w:type="dxa"/>
            <w:noWrap/>
            <w:vAlign w:val="center"/>
            <w:hideMark/>
          </w:tcPr>
          <w:p w14:paraId="60598896" w14:textId="77777777" w:rsidR="00A417F1" w:rsidRPr="00DE4793" w:rsidRDefault="00A417F1" w:rsidP="00DC05E1">
            <w:pPr>
              <w:jc w:val="center"/>
              <w:rPr>
                <w:bCs/>
              </w:rPr>
            </w:pPr>
            <w:r w:rsidRPr="00DE4793">
              <w:rPr>
                <w:bCs/>
                <w:lang w:val="kk-KZ"/>
              </w:rPr>
              <w:t>2018</w:t>
            </w:r>
          </w:p>
        </w:tc>
        <w:tc>
          <w:tcPr>
            <w:tcW w:w="1344" w:type="dxa"/>
            <w:noWrap/>
            <w:vAlign w:val="center"/>
            <w:hideMark/>
          </w:tcPr>
          <w:p w14:paraId="65D9BA3B" w14:textId="77777777" w:rsidR="00A417F1" w:rsidRPr="00DE4793" w:rsidRDefault="00A417F1" w:rsidP="00DC05E1">
            <w:pPr>
              <w:jc w:val="center"/>
              <w:rPr>
                <w:bCs/>
              </w:rPr>
            </w:pPr>
            <w:r w:rsidRPr="00DE4793">
              <w:rPr>
                <w:bCs/>
                <w:lang w:val="kk-KZ"/>
              </w:rPr>
              <w:t>2019</w:t>
            </w:r>
          </w:p>
        </w:tc>
        <w:tc>
          <w:tcPr>
            <w:tcW w:w="1400" w:type="dxa"/>
            <w:noWrap/>
            <w:vAlign w:val="center"/>
            <w:hideMark/>
          </w:tcPr>
          <w:p w14:paraId="6CCA5E2B" w14:textId="77777777" w:rsidR="00A417F1" w:rsidRPr="00DE4793" w:rsidRDefault="00A417F1" w:rsidP="00DC05E1">
            <w:pPr>
              <w:jc w:val="center"/>
              <w:rPr>
                <w:bCs/>
              </w:rPr>
            </w:pPr>
            <w:r w:rsidRPr="00DE4793">
              <w:rPr>
                <w:bCs/>
                <w:lang w:val="kk-KZ"/>
              </w:rPr>
              <w:t>2020</w:t>
            </w:r>
          </w:p>
        </w:tc>
      </w:tr>
      <w:tr w:rsidR="00A417F1" w:rsidRPr="00464275" w14:paraId="04B32507" w14:textId="77777777" w:rsidTr="00DC05E1">
        <w:trPr>
          <w:trHeight w:val="288"/>
        </w:trPr>
        <w:tc>
          <w:tcPr>
            <w:tcW w:w="2701" w:type="dxa"/>
            <w:noWrap/>
            <w:hideMark/>
          </w:tcPr>
          <w:p w14:paraId="48468BA8" w14:textId="74B3518E" w:rsidR="00A417F1" w:rsidRPr="00DE4793" w:rsidRDefault="00A417F1" w:rsidP="00464275">
            <w:pPr>
              <w:jc w:val="both"/>
            </w:pPr>
            <w:r w:rsidRPr="00DE4793">
              <w:rPr>
                <w:lang w:val="kk-KZ"/>
              </w:rPr>
              <w:t>Предприятия</w:t>
            </w:r>
            <w:r w:rsidR="00DC05E1">
              <w:rPr>
                <w:lang w:val="kk-KZ"/>
              </w:rPr>
              <w:t xml:space="preserve"> </w:t>
            </w:r>
            <w:r w:rsidRPr="00DE4793">
              <w:rPr>
                <w:lang w:val="kk-KZ"/>
              </w:rPr>
              <w:t>малого</w:t>
            </w:r>
            <w:r w:rsidR="00DC05E1">
              <w:rPr>
                <w:lang w:val="kk-KZ"/>
              </w:rPr>
              <w:t xml:space="preserve"> </w:t>
            </w:r>
            <w:r w:rsidRPr="00DE4793">
              <w:rPr>
                <w:lang w:val="kk-KZ"/>
              </w:rPr>
              <w:t>предпринимательства</w:t>
            </w:r>
          </w:p>
        </w:tc>
        <w:tc>
          <w:tcPr>
            <w:tcW w:w="1400" w:type="dxa"/>
            <w:vAlign w:val="center"/>
            <w:hideMark/>
          </w:tcPr>
          <w:p w14:paraId="556894A1" w14:textId="77777777" w:rsidR="00A417F1" w:rsidRPr="00DE4793" w:rsidRDefault="00A417F1" w:rsidP="00DC05E1">
            <w:pPr>
              <w:jc w:val="center"/>
            </w:pPr>
            <w:r w:rsidRPr="00DE4793">
              <w:t>13 568 530</w:t>
            </w:r>
          </w:p>
        </w:tc>
        <w:tc>
          <w:tcPr>
            <w:tcW w:w="1358" w:type="dxa"/>
            <w:vAlign w:val="center"/>
            <w:hideMark/>
          </w:tcPr>
          <w:p w14:paraId="281AD435" w14:textId="77777777" w:rsidR="00A417F1" w:rsidRPr="00DE4793" w:rsidRDefault="00A417F1" w:rsidP="00DC05E1">
            <w:pPr>
              <w:jc w:val="center"/>
            </w:pPr>
            <w:r w:rsidRPr="00DE4793">
              <w:t>16 488 047</w:t>
            </w:r>
          </w:p>
        </w:tc>
        <w:tc>
          <w:tcPr>
            <w:tcW w:w="1399" w:type="dxa"/>
            <w:vAlign w:val="center"/>
            <w:hideMark/>
          </w:tcPr>
          <w:p w14:paraId="284BC86D" w14:textId="77777777" w:rsidR="00A417F1" w:rsidRPr="00DE4793" w:rsidRDefault="00A417F1" w:rsidP="00DC05E1">
            <w:pPr>
              <w:jc w:val="center"/>
            </w:pPr>
            <w:r w:rsidRPr="00DE4793">
              <w:t>18 272 335</w:t>
            </w:r>
          </w:p>
        </w:tc>
        <w:tc>
          <w:tcPr>
            <w:tcW w:w="1344" w:type="dxa"/>
            <w:vAlign w:val="center"/>
            <w:hideMark/>
          </w:tcPr>
          <w:p w14:paraId="7E54C8E6" w14:textId="77777777" w:rsidR="00A417F1" w:rsidRPr="00DE4793" w:rsidRDefault="00A417F1" w:rsidP="00DC05E1">
            <w:pPr>
              <w:jc w:val="center"/>
            </w:pPr>
            <w:r w:rsidRPr="00DE4793">
              <w:t>22 947 233</w:t>
            </w:r>
          </w:p>
        </w:tc>
        <w:tc>
          <w:tcPr>
            <w:tcW w:w="1400" w:type="dxa"/>
            <w:vAlign w:val="center"/>
            <w:hideMark/>
          </w:tcPr>
          <w:p w14:paraId="15AC0E74" w14:textId="77777777" w:rsidR="00A417F1" w:rsidRPr="00DE4793" w:rsidRDefault="00A417F1" w:rsidP="00DC05E1">
            <w:pPr>
              <w:jc w:val="center"/>
            </w:pPr>
            <w:r w:rsidRPr="00DE4793">
              <w:t>23 401 108</w:t>
            </w:r>
          </w:p>
        </w:tc>
      </w:tr>
      <w:tr w:rsidR="00A417F1" w:rsidRPr="00464275" w14:paraId="56B51222" w14:textId="77777777" w:rsidTr="00DC05E1">
        <w:trPr>
          <w:trHeight w:val="288"/>
        </w:trPr>
        <w:tc>
          <w:tcPr>
            <w:tcW w:w="2701" w:type="dxa"/>
            <w:noWrap/>
            <w:hideMark/>
          </w:tcPr>
          <w:p w14:paraId="67A02973" w14:textId="7E284D7E" w:rsidR="00A417F1" w:rsidRPr="00DE4793" w:rsidRDefault="00A417F1" w:rsidP="00464275">
            <w:pPr>
              <w:jc w:val="both"/>
            </w:pPr>
            <w:r w:rsidRPr="00DE4793">
              <w:rPr>
                <w:lang w:val="kk-KZ"/>
              </w:rPr>
              <w:t>Предприятия</w:t>
            </w:r>
            <w:r w:rsidR="00DC05E1">
              <w:rPr>
                <w:lang w:val="kk-KZ"/>
              </w:rPr>
              <w:t xml:space="preserve"> </w:t>
            </w:r>
            <w:r w:rsidRPr="00DE4793">
              <w:rPr>
                <w:lang w:val="kk-KZ"/>
              </w:rPr>
              <w:t>среднего</w:t>
            </w:r>
            <w:r w:rsidR="00DC05E1">
              <w:rPr>
                <w:lang w:val="kk-KZ"/>
              </w:rPr>
              <w:t xml:space="preserve"> </w:t>
            </w:r>
            <w:r w:rsidRPr="00DE4793">
              <w:rPr>
                <w:lang w:val="kk-KZ"/>
              </w:rPr>
              <w:t>предпринимательства</w:t>
            </w:r>
          </w:p>
        </w:tc>
        <w:tc>
          <w:tcPr>
            <w:tcW w:w="1400" w:type="dxa"/>
            <w:vAlign w:val="center"/>
            <w:hideMark/>
          </w:tcPr>
          <w:p w14:paraId="06630B8E" w14:textId="77777777" w:rsidR="00A417F1" w:rsidRPr="00DE4793" w:rsidRDefault="00A417F1" w:rsidP="00DC05E1">
            <w:pPr>
              <w:jc w:val="center"/>
            </w:pPr>
            <w:r w:rsidRPr="00DE4793">
              <w:t>3 484 992</w:t>
            </w:r>
          </w:p>
        </w:tc>
        <w:tc>
          <w:tcPr>
            <w:tcW w:w="1358" w:type="dxa"/>
            <w:vAlign w:val="center"/>
            <w:hideMark/>
          </w:tcPr>
          <w:p w14:paraId="20BEF3D8" w14:textId="77777777" w:rsidR="00A417F1" w:rsidRPr="00DE4793" w:rsidRDefault="00A417F1" w:rsidP="00DC05E1">
            <w:pPr>
              <w:jc w:val="center"/>
            </w:pPr>
            <w:r w:rsidRPr="00DE4793">
              <w:t>4 045 875</w:t>
            </w:r>
          </w:p>
        </w:tc>
        <w:tc>
          <w:tcPr>
            <w:tcW w:w="1399" w:type="dxa"/>
            <w:vAlign w:val="center"/>
            <w:hideMark/>
          </w:tcPr>
          <w:p w14:paraId="589D7438" w14:textId="77777777" w:rsidR="00A417F1" w:rsidRPr="00DE4793" w:rsidRDefault="00A417F1" w:rsidP="00DC05E1">
            <w:pPr>
              <w:jc w:val="center"/>
            </w:pPr>
            <w:r w:rsidRPr="00DE4793">
              <w:t>5 118 377</w:t>
            </w:r>
          </w:p>
        </w:tc>
        <w:tc>
          <w:tcPr>
            <w:tcW w:w="1344" w:type="dxa"/>
            <w:vAlign w:val="center"/>
            <w:hideMark/>
          </w:tcPr>
          <w:p w14:paraId="2B805E83" w14:textId="77777777" w:rsidR="00A417F1" w:rsidRPr="00DE4793" w:rsidRDefault="00A417F1" w:rsidP="00DC05E1">
            <w:pPr>
              <w:jc w:val="center"/>
            </w:pPr>
            <w:r w:rsidRPr="00DE4793">
              <w:t>5 929 183</w:t>
            </w:r>
          </w:p>
        </w:tc>
        <w:tc>
          <w:tcPr>
            <w:tcW w:w="1400" w:type="dxa"/>
            <w:vAlign w:val="center"/>
            <w:hideMark/>
          </w:tcPr>
          <w:p w14:paraId="76B69D14" w14:textId="77777777" w:rsidR="00A417F1" w:rsidRPr="00DE4793" w:rsidRDefault="00A417F1" w:rsidP="00DC05E1">
            <w:pPr>
              <w:jc w:val="center"/>
            </w:pPr>
            <w:r w:rsidRPr="00DE4793">
              <w:t>6 462 457</w:t>
            </w:r>
          </w:p>
        </w:tc>
      </w:tr>
      <w:tr w:rsidR="00A417F1" w:rsidRPr="00464275" w14:paraId="1B4D0A55" w14:textId="77777777" w:rsidTr="00DC05E1">
        <w:trPr>
          <w:trHeight w:val="288"/>
        </w:trPr>
        <w:tc>
          <w:tcPr>
            <w:tcW w:w="2701" w:type="dxa"/>
            <w:noWrap/>
            <w:hideMark/>
          </w:tcPr>
          <w:p w14:paraId="7B858494" w14:textId="6B31C4DF" w:rsidR="00A417F1" w:rsidRPr="00DE4793" w:rsidRDefault="00A417F1" w:rsidP="00464275">
            <w:pPr>
              <w:jc w:val="both"/>
            </w:pPr>
            <w:r w:rsidRPr="00DE4793">
              <w:rPr>
                <w:lang w:val="kk-KZ"/>
              </w:rPr>
              <w:t>Индивидуальные</w:t>
            </w:r>
            <w:r w:rsidR="00DC05E1">
              <w:rPr>
                <w:lang w:val="kk-KZ"/>
              </w:rPr>
              <w:t xml:space="preserve"> </w:t>
            </w:r>
            <w:r w:rsidRPr="00DE4793">
              <w:rPr>
                <w:lang w:val="kk-KZ"/>
              </w:rPr>
              <w:t>предприниматели</w:t>
            </w:r>
          </w:p>
        </w:tc>
        <w:tc>
          <w:tcPr>
            <w:tcW w:w="1400" w:type="dxa"/>
            <w:vAlign w:val="center"/>
            <w:hideMark/>
          </w:tcPr>
          <w:p w14:paraId="4C3C26FD" w14:textId="77777777" w:rsidR="00A417F1" w:rsidRPr="00DE4793" w:rsidRDefault="00A417F1" w:rsidP="00DC05E1">
            <w:pPr>
              <w:jc w:val="center"/>
            </w:pPr>
            <w:r w:rsidRPr="00DE4793">
              <w:t>1 511 733</w:t>
            </w:r>
          </w:p>
        </w:tc>
        <w:tc>
          <w:tcPr>
            <w:tcW w:w="1358" w:type="dxa"/>
            <w:vAlign w:val="center"/>
            <w:hideMark/>
          </w:tcPr>
          <w:p w14:paraId="3AB0901A" w14:textId="77777777" w:rsidR="00A417F1" w:rsidRPr="00DE4793" w:rsidRDefault="00A417F1" w:rsidP="00DC05E1">
            <w:pPr>
              <w:jc w:val="center"/>
            </w:pPr>
            <w:r w:rsidRPr="00DE4793">
              <w:t>1 554 704</w:t>
            </w:r>
          </w:p>
        </w:tc>
        <w:tc>
          <w:tcPr>
            <w:tcW w:w="1399" w:type="dxa"/>
            <w:vAlign w:val="center"/>
            <w:hideMark/>
          </w:tcPr>
          <w:p w14:paraId="22950745" w14:textId="77777777" w:rsidR="00A417F1" w:rsidRPr="00DE4793" w:rsidRDefault="00A417F1" w:rsidP="00DC05E1">
            <w:pPr>
              <w:jc w:val="center"/>
            </w:pPr>
            <w:r w:rsidRPr="00DE4793">
              <w:t>1 764 985</w:t>
            </w:r>
          </w:p>
        </w:tc>
        <w:tc>
          <w:tcPr>
            <w:tcW w:w="1344" w:type="dxa"/>
            <w:vAlign w:val="center"/>
            <w:hideMark/>
          </w:tcPr>
          <w:p w14:paraId="4A44A307" w14:textId="77777777" w:rsidR="00A417F1" w:rsidRPr="00DE4793" w:rsidRDefault="00A417F1" w:rsidP="00DC05E1">
            <w:pPr>
              <w:jc w:val="center"/>
            </w:pPr>
            <w:r w:rsidRPr="00DE4793">
              <w:t>1 902 754</w:t>
            </w:r>
          </w:p>
        </w:tc>
        <w:tc>
          <w:tcPr>
            <w:tcW w:w="1400" w:type="dxa"/>
            <w:vAlign w:val="center"/>
            <w:hideMark/>
          </w:tcPr>
          <w:p w14:paraId="462F2FE4" w14:textId="77777777" w:rsidR="00A417F1" w:rsidRPr="00DE4793" w:rsidRDefault="00A417F1" w:rsidP="00DC05E1">
            <w:pPr>
              <w:jc w:val="center"/>
            </w:pPr>
            <w:r w:rsidRPr="00DE4793">
              <w:t>1 729 842</w:t>
            </w:r>
          </w:p>
        </w:tc>
      </w:tr>
      <w:tr w:rsidR="00A417F1" w:rsidRPr="00464275" w14:paraId="2E3C7AED" w14:textId="77777777" w:rsidTr="00DC05E1">
        <w:trPr>
          <w:trHeight w:val="288"/>
        </w:trPr>
        <w:tc>
          <w:tcPr>
            <w:tcW w:w="2701" w:type="dxa"/>
            <w:noWrap/>
            <w:hideMark/>
          </w:tcPr>
          <w:p w14:paraId="759223CF" w14:textId="485A469D" w:rsidR="00A417F1" w:rsidRPr="00DE4793" w:rsidRDefault="00A417F1" w:rsidP="00464275">
            <w:pPr>
              <w:jc w:val="both"/>
            </w:pPr>
            <w:r w:rsidRPr="00DE4793">
              <w:rPr>
                <w:lang w:val="kk-KZ"/>
              </w:rPr>
              <w:t>Крестьянские</w:t>
            </w:r>
            <w:r w:rsidR="00DC05E1">
              <w:rPr>
                <w:lang w:val="kk-KZ"/>
              </w:rPr>
              <w:t xml:space="preserve"> </w:t>
            </w:r>
            <w:r w:rsidRPr="00DE4793">
              <w:rPr>
                <w:lang w:val="kk-KZ"/>
              </w:rPr>
              <w:t>или</w:t>
            </w:r>
            <w:r w:rsidR="00DC05E1">
              <w:rPr>
                <w:lang w:val="kk-KZ"/>
              </w:rPr>
              <w:t xml:space="preserve"> </w:t>
            </w:r>
            <w:r w:rsidRPr="00DE4793">
              <w:rPr>
                <w:lang w:val="kk-KZ"/>
              </w:rPr>
              <w:t>фермерские</w:t>
            </w:r>
            <w:r w:rsidR="00DC05E1">
              <w:rPr>
                <w:lang w:val="kk-KZ"/>
              </w:rPr>
              <w:t xml:space="preserve"> </w:t>
            </w:r>
            <w:r w:rsidRPr="00DE4793">
              <w:rPr>
                <w:lang w:val="kk-KZ"/>
              </w:rPr>
              <w:t>хозяйства</w:t>
            </w:r>
          </w:p>
        </w:tc>
        <w:tc>
          <w:tcPr>
            <w:tcW w:w="1400" w:type="dxa"/>
            <w:noWrap/>
            <w:vAlign w:val="center"/>
            <w:hideMark/>
          </w:tcPr>
          <w:p w14:paraId="0274C09A" w14:textId="77777777" w:rsidR="00A417F1" w:rsidRPr="00DE4793" w:rsidRDefault="00A417F1" w:rsidP="00DC05E1">
            <w:pPr>
              <w:jc w:val="center"/>
            </w:pPr>
            <w:r w:rsidRPr="00DE4793">
              <w:t>1 043 755</w:t>
            </w:r>
          </w:p>
        </w:tc>
        <w:tc>
          <w:tcPr>
            <w:tcW w:w="1358" w:type="dxa"/>
            <w:noWrap/>
            <w:vAlign w:val="center"/>
            <w:hideMark/>
          </w:tcPr>
          <w:p w14:paraId="540D85EC" w14:textId="77777777" w:rsidR="00A417F1" w:rsidRPr="00DE4793" w:rsidRDefault="00A417F1" w:rsidP="00DC05E1">
            <w:pPr>
              <w:jc w:val="center"/>
            </w:pPr>
            <w:r w:rsidRPr="00DE4793">
              <w:t>1 152 499</w:t>
            </w:r>
          </w:p>
        </w:tc>
        <w:tc>
          <w:tcPr>
            <w:tcW w:w="1399" w:type="dxa"/>
            <w:noWrap/>
            <w:vAlign w:val="center"/>
            <w:hideMark/>
          </w:tcPr>
          <w:p w14:paraId="25D78E7F" w14:textId="77777777" w:rsidR="00A417F1" w:rsidRPr="00DE4793" w:rsidRDefault="00A417F1" w:rsidP="00DC05E1">
            <w:pPr>
              <w:jc w:val="center"/>
            </w:pPr>
            <w:r w:rsidRPr="00DE4793">
              <w:t>1 317 352</w:t>
            </w:r>
          </w:p>
        </w:tc>
        <w:tc>
          <w:tcPr>
            <w:tcW w:w="1344" w:type="dxa"/>
            <w:noWrap/>
            <w:vAlign w:val="center"/>
            <w:hideMark/>
          </w:tcPr>
          <w:p w14:paraId="59826DDC" w14:textId="77777777" w:rsidR="00A417F1" w:rsidRPr="00DE4793" w:rsidRDefault="00A417F1" w:rsidP="00DC05E1">
            <w:pPr>
              <w:jc w:val="center"/>
            </w:pPr>
            <w:r w:rsidRPr="00DE4793">
              <w:t>1 607 790</w:t>
            </w:r>
          </w:p>
        </w:tc>
        <w:tc>
          <w:tcPr>
            <w:tcW w:w="1400" w:type="dxa"/>
            <w:noWrap/>
            <w:vAlign w:val="center"/>
            <w:hideMark/>
          </w:tcPr>
          <w:p w14:paraId="7BBD74F3" w14:textId="77777777" w:rsidR="00A417F1" w:rsidRPr="00DE4793" w:rsidRDefault="00A417F1" w:rsidP="00DC05E1">
            <w:pPr>
              <w:jc w:val="center"/>
            </w:pPr>
            <w:r w:rsidRPr="00DE4793">
              <w:t>2 033 585</w:t>
            </w:r>
          </w:p>
        </w:tc>
      </w:tr>
      <w:tr w:rsidR="00A417F1" w:rsidRPr="00464275" w14:paraId="3E648591" w14:textId="77777777" w:rsidTr="00DC05E1">
        <w:trPr>
          <w:trHeight w:val="288"/>
        </w:trPr>
        <w:tc>
          <w:tcPr>
            <w:tcW w:w="2701" w:type="dxa"/>
            <w:hideMark/>
          </w:tcPr>
          <w:p w14:paraId="6144981C" w14:textId="77777777" w:rsidR="00A417F1" w:rsidRPr="00DE4793" w:rsidRDefault="00A417F1" w:rsidP="00464275">
            <w:pPr>
              <w:jc w:val="both"/>
              <w:rPr>
                <w:bCs/>
              </w:rPr>
            </w:pPr>
            <w:bookmarkStart w:id="24" w:name="RANGE!A32"/>
            <w:r w:rsidRPr="00DE4793">
              <w:rPr>
                <w:bCs/>
              </w:rPr>
              <w:t>ВСЕГО по стране</w:t>
            </w:r>
            <w:bookmarkEnd w:id="24"/>
          </w:p>
        </w:tc>
        <w:tc>
          <w:tcPr>
            <w:tcW w:w="1400" w:type="dxa"/>
            <w:hideMark/>
          </w:tcPr>
          <w:p w14:paraId="1F8C44FD" w14:textId="77777777" w:rsidR="00A417F1" w:rsidRPr="00DE4793" w:rsidRDefault="00A417F1" w:rsidP="00464275">
            <w:pPr>
              <w:jc w:val="center"/>
            </w:pPr>
            <w:r w:rsidRPr="00DE4793">
              <w:t>19 609 010</w:t>
            </w:r>
          </w:p>
        </w:tc>
        <w:tc>
          <w:tcPr>
            <w:tcW w:w="1358" w:type="dxa"/>
            <w:hideMark/>
          </w:tcPr>
          <w:p w14:paraId="633F5714" w14:textId="77777777" w:rsidR="00A417F1" w:rsidRPr="00DE4793" w:rsidRDefault="00A417F1" w:rsidP="00464275">
            <w:pPr>
              <w:jc w:val="center"/>
            </w:pPr>
            <w:r w:rsidRPr="00DE4793">
              <w:t>23 241 125</w:t>
            </w:r>
          </w:p>
        </w:tc>
        <w:tc>
          <w:tcPr>
            <w:tcW w:w="1399" w:type="dxa"/>
            <w:hideMark/>
          </w:tcPr>
          <w:p w14:paraId="0FFC8AD0" w14:textId="77777777" w:rsidR="00A417F1" w:rsidRPr="00DE4793" w:rsidRDefault="00A417F1" w:rsidP="00464275">
            <w:pPr>
              <w:jc w:val="center"/>
            </w:pPr>
            <w:r w:rsidRPr="00DE4793">
              <w:t>26 473 049</w:t>
            </w:r>
          </w:p>
        </w:tc>
        <w:tc>
          <w:tcPr>
            <w:tcW w:w="1344" w:type="dxa"/>
            <w:hideMark/>
          </w:tcPr>
          <w:p w14:paraId="6665FA4B" w14:textId="77777777" w:rsidR="00A417F1" w:rsidRPr="00DE4793" w:rsidRDefault="00A417F1" w:rsidP="00464275">
            <w:pPr>
              <w:jc w:val="center"/>
            </w:pPr>
            <w:r w:rsidRPr="00DE4793">
              <w:t>32 386 960</w:t>
            </w:r>
          </w:p>
        </w:tc>
        <w:tc>
          <w:tcPr>
            <w:tcW w:w="1400" w:type="dxa"/>
            <w:hideMark/>
          </w:tcPr>
          <w:p w14:paraId="713FF9F1" w14:textId="77777777" w:rsidR="00A417F1" w:rsidRPr="00DE4793" w:rsidRDefault="00A417F1" w:rsidP="00464275">
            <w:pPr>
              <w:jc w:val="center"/>
            </w:pPr>
            <w:r w:rsidRPr="00DE4793">
              <w:t>33 626 992</w:t>
            </w:r>
          </w:p>
        </w:tc>
      </w:tr>
      <w:tr w:rsidR="00CA373B" w:rsidRPr="00464275" w14:paraId="05BD5687" w14:textId="77777777" w:rsidTr="00DC05E1">
        <w:trPr>
          <w:trHeight w:val="288"/>
        </w:trPr>
        <w:tc>
          <w:tcPr>
            <w:tcW w:w="9602" w:type="dxa"/>
            <w:gridSpan w:val="6"/>
            <w:hideMark/>
          </w:tcPr>
          <w:p w14:paraId="3164DE9F" w14:textId="51EDEE40" w:rsidR="00CA373B" w:rsidRPr="00DE4793" w:rsidRDefault="00DE4793" w:rsidP="006F11F6">
            <w:pPr>
              <w:pStyle w:val="a3"/>
              <w:shd w:val="clear" w:color="auto" w:fill="FFFFFF"/>
              <w:spacing w:before="0" w:beforeAutospacing="0" w:after="0" w:afterAutospacing="0"/>
              <w:ind w:firstLine="567"/>
              <w:jc w:val="both"/>
              <w:rPr>
                <w:shd w:val="clear" w:color="auto" w:fill="FFFFFF"/>
              </w:rPr>
            </w:pPr>
            <w:r w:rsidRPr="00DE4793">
              <w:rPr>
                <w:shd w:val="clear" w:color="auto" w:fill="FFFFFF"/>
              </w:rPr>
              <w:t xml:space="preserve">Примечание – </w:t>
            </w:r>
            <w:r w:rsidRPr="00DE4793">
              <w:rPr>
                <w:shd w:val="clear" w:color="auto" w:fill="FFFFFF"/>
                <w:lang w:val="kk-KZ"/>
              </w:rPr>
              <w:t xml:space="preserve">Составлено по источнику </w:t>
            </w:r>
            <w:r w:rsidR="00CA373B" w:rsidRPr="00DE4793">
              <w:rPr>
                <w:shd w:val="clear" w:color="auto" w:fill="FFFFFF"/>
              </w:rPr>
              <w:t>[</w:t>
            </w:r>
            <w:r w:rsidR="006F11F6">
              <w:rPr>
                <w:shd w:val="clear" w:color="auto" w:fill="FFFFFF"/>
              </w:rPr>
              <w:t>9</w:t>
            </w:r>
            <w:r w:rsidR="0085533E" w:rsidRPr="00DE4793">
              <w:rPr>
                <w:shd w:val="clear" w:color="auto" w:fill="FFFFFF"/>
              </w:rPr>
              <w:t>8</w:t>
            </w:r>
            <w:r w:rsidR="00CA373B" w:rsidRPr="00DE4793">
              <w:rPr>
                <w:shd w:val="clear" w:color="auto" w:fill="FFFFFF"/>
              </w:rPr>
              <w:t>]</w:t>
            </w:r>
          </w:p>
        </w:tc>
      </w:tr>
    </w:tbl>
    <w:p w14:paraId="4BAD2793" w14:textId="77777777" w:rsidR="00A417F1" w:rsidRPr="00464275" w:rsidRDefault="00A417F1" w:rsidP="00464275">
      <w:pPr>
        <w:ind w:firstLine="567"/>
        <w:jc w:val="both"/>
        <w:rPr>
          <w:sz w:val="28"/>
          <w:szCs w:val="28"/>
        </w:rPr>
      </w:pPr>
    </w:p>
    <w:p w14:paraId="4CD40486" w14:textId="144FD584" w:rsidR="00A417F1" w:rsidRDefault="001E74AA" w:rsidP="00464275">
      <w:pPr>
        <w:ind w:firstLine="709"/>
        <w:jc w:val="both"/>
        <w:rPr>
          <w:sz w:val="28"/>
          <w:szCs w:val="28"/>
        </w:rPr>
      </w:pPr>
      <w:r w:rsidRPr="00464275">
        <w:rPr>
          <w:sz w:val="28"/>
          <w:szCs w:val="28"/>
        </w:rPr>
        <w:t>Наиболее пострадали от ограничительных мер во время пандемии бизнесмены Атырауской, Западно-Казахстанской, Кызылординской и Павлодарской областей, а также городов Нур-Султан и Шымкент. В то время как очень хорошие показатели продемонстрировали предприниматели Жамб</w:t>
      </w:r>
      <w:r w:rsidR="001F1519" w:rsidRPr="00464275">
        <w:rPr>
          <w:sz w:val="28"/>
          <w:szCs w:val="28"/>
        </w:rPr>
        <w:t>ы</w:t>
      </w:r>
      <w:r w:rsidRPr="00464275">
        <w:rPr>
          <w:sz w:val="28"/>
          <w:szCs w:val="28"/>
        </w:rPr>
        <w:t>лской области</w:t>
      </w:r>
      <w:r w:rsidR="006A7AAD" w:rsidRPr="00464275">
        <w:rPr>
          <w:sz w:val="28"/>
          <w:szCs w:val="28"/>
        </w:rPr>
        <w:t xml:space="preserve"> (</w:t>
      </w:r>
      <w:r w:rsidR="00DC05E1" w:rsidRPr="00464275">
        <w:rPr>
          <w:sz w:val="28"/>
          <w:szCs w:val="28"/>
        </w:rPr>
        <w:t>р</w:t>
      </w:r>
      <w:r w:rsidR="006A7AAD" w:rsidRPr="00464275">
        <w:rPr>
          <w:sz w:val="28"/>
          <w:szCs w:val="28"/>
        </w:rPr>
        <w:t>ис</w:t>
      </w:r>
      <w:r w:rsidR="00CA373B" w:rsidRPr="00464275">
        <w:rPr>
          <w:sz w:val="28"/>
          <w:szCs w:val="28"/>
        </w:rPr>
        <w:t xml:space="preserve">унок </w:t>
      </w:r>
      <w:r w:rsidR="006A7AAD" w:rsidRPr="00464275">
        <w:rPr>
          <w:sz w:val="28"/>
          <w:szCs w:val="28"/>
        </w:rPr>
        <w:t>1</w:t>
      </w:r>
      <w:r w:rsidR="00DC05E1">
        <w:rPr>
          <w:sz w:val="28"/>
          <w:szCs w:val="28"/>
        </w:rPr>
        <w:t>5</w:t>
      </w:r>
      <w:r w:rsidR="006A7AAD" w:rsidRPr="00464275">
        <w:rPr>
          <w:sz w:val="28"/>
          <w:szCs w:val="28"/>
        </w:rPr>
        <w:t>)</w:t>
      </w:r>
      <w:r w:rsidRPr="00464275">
        <w:rPr>
          <w:sz w:val="28"/>
          <w:szCs w:val="28"/>
        </w:rPr>
        <w:t>.</w:t>
      </w:r>
    </w:p>
    <w:p w14:paraId="27FBED23" w14:textId="77777777" w:rsidR="00DC05E1" w:rsidRPr="00464275" w:rsidRDefault="00DC05E1" w:rsidP="00464275">
      <w:pPr>
        <w:ind w:firstLine="709"/>
        <w:jc w:val="both"/>
        <w:rPr>
          <w:sz w:val="28"/>
          <w:szCs w:val="28"/>
        </w:rPr>
      </w:pPr>
    </w:p>
    <w:p w14:paraId="7CBE6583" w14:textId="77777777" w:rsidR="00A417F1" w:rsidRPr="00464275" w:rsidRDefault="001E74AA" w:rsidP="00DC05E1">
      <w:pPr>
        <w:jc w:val="center"/>
        <w:rPr>
          <w:sz w:val="28"/>
          <w:szCs w:val="28"/>
        </w:rPr>
      </w:pPr>
      <w:r w:rsidRPr="00464275">
        <w:rPr>
          <w:noProof/>
          <w:sz w:val="28"/>
          <w:szCs w:val="28"/>
        </w:rPr>
        <w:drawing>
          <wp:inline distT="0" distB="0" distL="0" distR="0" wp14:anchorId="5F6C5953" wp14:editId="375F0B4C">
            <wp:extent cx="5550194" cy="2819303"/>
            <wp:effectExtent l="0" t="0" r="0"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867" t="2000" r="1164" b="2335"/>
                    <a:stretch/>
                  </pic:blipFill>
                  <pic:spPr bwMode="auto">
                    <a:xfrm>
                      <a:off x="0" y="0"/>
                      <a:ext cx="5563344" cy="2825983"/>
                    </a:xfrm>
                    <a:prstGeom prst="rect">
                      <a:avLst/>
                    </a:prstGeom>
                    <a:noFill/>
                    <a:ln>
                      <a:noFill/>
                    </a:ln>
                    <a:extLst>
                      <a:ext uri="{53640926-AAD7-44D8-BBD7-CCE9431645EC}">
                        <a14:shadowObscured xmlns:a14="http://schemas.microsoft.com/office/drawing/2010/main"/>
                      </a:ext>
                    </a:extLst>
                  </pic:spPr>
                </pic:pic>
              </a:graphicData>
            </a:graphic>
          </wp:inline>
        </w:drawing>
      </w:r>
    </w:p>
    <w:p w14:paraId="2FE4AD95" w14:textId="77777777" w:rsidR="00DC05E1" w:rsidRPr="00DC05E1" w:rsidRDefault="00DC05E1" w:rsidP="00DC05E1">
      <w:pPr>
        <w:ind w:firstLine="142"/>
        <w:jc w:val="center"/>
        <w:rPr>
          <w:bCs/>
          <w:sz w:val="16"/>
          <w:szCs w:val="16"/>
        </w:rPr>
      </w:pPr>
    </w:p>
    <w:p w14:paraId="2F4954D1" w14:textId="54FE03CD" w:rsidR="00CA373B" w:rsidRPr="00464275" w:rsidRDefault="00CA373B" w:rsidP="00DC05E1">
      <w:pPr>
        <w:ind w:firstLine="142"/>
        <w:jc w:val="center"/>
        <w:rPr>
          <w:bCs/>
          <w:sz w:val="28"/>
          <w:szCs w:val="28"/>
        </w:rPr>
      </w:pPr>
      <w:r w:rsidRPr="00464275">
        <w:rPr>
          <w:bCs/>
          <w:sz w:val="28"/>
          <w:szCs w:val="28"/>
        </w:rPr>
        <w:t>Рисунок 1</w:t>
      </w:r>
      <w:r w:rsidR="00DC05E1">
        <w:rPr>
          <w:bCs/>
          <w:sz w:val="28"/>
          <w:szCs w:val="28"/>
        </w:rPr>
        <w:t>5</w:t>
      </w:r>
      <w:r w:rsidRPr="00464275">
        <w:rPr>
          <w:bCs/>
          <w:sz w:val="28"/>
          <w:szCs w:val="28"/>
        </w:rPr>
        <w:t xml:space="preserve"> Снижение (увеличение) выпуска продукции всеми субъектами МСП</w:t>
      </w:r>
    </w:p>
    <w:p w14:paraId="55CFEA15" w14:textId="77777777" w:rsidR="00DE4793" w:rsidRPr="00DE4793" w:rsidRDefault="00DE4793" w:rsidP="00DC05E1">
      <w:pPr>
        <w:pStyle w:val="a3"/>
        <w:shd w:val="clear" w:color="auto" w:fill="FFFFFF"/>
        <w:spacing w:before="0" w:beforeAutospacing="0" w:after="0" w:afterAutospacing="0"/>
        <w:ind w:firstLine="709"/>
        <w:jc w:val="both"/>
        <w:rPr>
          <w:sz w:val="16"/>
          <w:szCs w:val="16"/>
          <w:shd w:val="clear" w:color="auto" w:fill="FFFFFF"/>
          <w:lang w:val="kk-KZ"/>
        </w:rPr>
      </w:pPr>
    </w:p>
    <w:p w14:paraId="2B47A3ED" w14:textId="501C8FF2" w:rsidR="00CA373B" w:rsidRPr="00DC05E1" w:rsidRDefault="00DE4793" w:rsidP="00DC05E1">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 </w:t>
      </w:r>
      <w:r w:rsidRPr="00DC05E1">
        <w:rPr>
          <w:shd w:val="clear" w:color="auto" w:fill="FFFFFF"/>
          <w:lang w:val="kk-KZ"/>
        </w:rPr>
        <w:t xml:space="preserve">Составлено по источнику </w:t>
      </w:r>
      <w:r w:rsidR="00CA373B" w:rsidRPr="00DC05E1">
        <w:rPr>
          <w:shd w:val="clear" w:color="auto" w:fill="FFFFFF"/>
        </w:rPr>
        <w:t>[</w:t>
      </w:r>
      <w:r w:rsidR="006F11F6" w:rsidRPr="00DC05E1">
        <w:rPr>
          <w:shd w:val="clear" w:color="auto" w:fill="FFFFFF"/>
        </w:rPr>
        <w:t>9</w:t>
      </w:r>
      <w:r w:rsidR="0085533E" w:rsidRPr="00DC05E1">
        <w:rPr>
          <w:shd w:val="clear" w:color="auto" w:fill="FFFFFF"/>
        </w:rPr>
        <w:t>8</w:t>
      </w:r>
      <w:r w:rsidR="00CA373B" w:rsidRPr="00DC05E1">
        <w:rPr>
          <w:shd w:val="clear" w:color="auto" w:fill="FFFFFF"/>
        </w:rPr>
        <w:t>]</w:t>
      </w:r>
    </w:p>
    <w:p w14:paraId="7668984E" w14:textId="77777777" w:rsidR="00CA373B" w:rsidRPr="00464275" w:rsidRDefault="00CA373B" w:rsidP="00DC05E1">
      <w:pPr>
        <w:ind w:firstLine="709"/>
        <w:jc w:val="both"/>
        <w:rPr>
          <w:bCs/>
          <w:sz w:val="28"/>
          <w:szCs w:val="28"/>
        </w:rPr>
      </w:pPr>
    </w:p>
    <w:p w14:paraId="25A7E70B" w14:textId="19D093B2" w:rsidR="001F1519" w:rsidRPr="00464275" w:rsidRDefault="001F1519" w:rsidP="00DC05E1">
      <w:pPr>
        <w:ind w:firstLine="709"/>
        <w:jc w:val="both"/>
        <w:rPr>
          <w:sz w:val="28"/>
          <w:szCs w:val="28"/>
        </w:rPr>
      </w:pPr>
      <w:r w:rsidRPr="00464275">
        <w:rPr>
          <w:sz w:val="28"/>
          <w:szCs w:val="28"/>
        </w:rPr>
        <w:t>Несмотря на некоторые отрицательные отклонения в деятельности МСП за 2020 год социально значимые показатели по регионам показывают хороший рост, что отражается в целом на благосостояние граждан РК</w:t>
      </w:r>
      <w:r w:rsidR="006A7AAD" w:rsidRPr="00464275">
        <w:rPr>
          <w:sz w:val="28"/>
          <w:szCs w:val="28"/>
        </w:rPr>
        <w:t xml:space="preserve"> (</w:t>
      </w:r>
      <w:r w:rsidR="00DE4793" w:rsidRPr="00464275">
        <w:rPr>
          <w:sz w:val="28"/>
          <w:szCs w:val="28"/>
        </w:rPr>
        <w:t xml:space="preserve">рисунок </w:t>
      </w:r>
      <w:r w:rsidR="006A7AAD" w:rsidRPr="00464275">
        <w:rPr>
          <w:sz w:val="28"/>
          <w:szCs w:val="28"/>
        </w:rPr>
        <w:t>1</w:t>
      </w:r>
      <w:r w:rsidR="00DC05E1">
        <w:rPr>
          <w:sz w:val="28"/>
          <w:szCs w:val="28"/>
        </w:rPr>
        <w:t>6</w:t>
      </w:r>
      <w:r w:rsidR="006A7AAD" w:rsidRPr="00464275">
        <w:rPr>
          <w:sz w:val="28"/>
          <w:szCs w:val="28"/>
        </w:rPr>
        <w:t>)</w:t>
      </w:r>
      <w:r w:rsidRPr="00464275">
        <w:rPr>
          <w:sz w:val="28"/>
          <w:szCs w:val="28"/>
        </w:rPr>
        <w:t xml:space="preserve">. </w:t>
      </w:r>
    </w:p>
    <w:p w14:paraId="35574A78" w14:textId="77777777" w:rsidR="001F1519" w:rsidRPr="00464275" w:rsidRDefault="001F1519" w:rsidP="00464275">
      <w:pPr>
        <w:ind w:firstLine="567"/>
        <w:jc w:val="both"/>
        <w:rPr>
          <w:sz w:val="28"/>
          <w:szCs w:val="28"/>
        </w:rPr>
      </w:pPr>
    </w:p>
    <w:p w14:paraId="70D09D48" w14:textId="77777777" w:rsidR="001F1519" w:rsidRPr="00464275" w:rsidRDefault="001F1519" w:rsidP="00464275">
      <w:pPr>
        <w:jc w:val="center"/>
        <w:rPr>
          <w:sz w:val="28"/>
          <w:szCs w:val="28"/>
        </w:rPr>
      </w:pPr>
      <w:r w:rsidRPr="00464275">
        <w:rPr>
          <w:noProof/>
          <w:sz w:val="28"/>
          <w:szCs w:val="28"/>
        </w:rPr>
        <w:drawing>
          <wp:inline distT="0" distB="0" distL="0" distR="0" wp14:anchorId="0A184D3C" wp14:editId="7879AE67">
            <wp:extent cx="5380075" cy="31059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2783" cy="3107553"/>
                    </a:xfrm>
                    <a:prstGeom prst="rect">
                      <a:avLst/>
                    </a:prstGeom>
                    <a:noFill/>
                    <a:ln>
                      <a:noFill/>
                    </a:ln>
                  </pic:spPr>
                </pic:pic>
              </a:graphicData>
            </a:graphic>
          </wp:inline>
        </w:drawing>
      </w:r>
    </w:p>
    <w:p w14:paraId="0E2EBC22" w14:textId="77777777" w:rsidR="001F1519" w:rsidRPr="00DE4793" w:rsidRDefault="001F1519" w:rsidP="00464275">
      <w:pPr>
        <w:ind w:firstLine="567"/>
        <w:jc w:val="both"/>
        <w:rPr>
          <w:sz w:val="16"/>
          <w:szCs w:val="16"/>
        </w:rPr>
      </w:pPr>
    </w:p>
    <w:p w14:paraId="31F42A43" w14:textId="3E048C19" w:rsidR="00CA373B" w:rsidRPr="00464275" w:rsidRDefault="00CA373B" w:rsidP="00DE4793">
      <w:pPr>
        <w:jc w:val="center"/>
        <w:rPr>
          <w:bCs/>
          <w:sz w:val="28"/>
          <w:szCs w:val="28"/>
        </w:rPr>
      </w:pPr>
      <w:r w:rsidRPr="00464275">
        <w:rPr>
          <w:bCs/>
          <w:sz w:val="28"/>
          <w:szCs w:val="28"/>
        </w:rPr>
        <w:t>Рисунок 1</w:t>
      </w:r>
      <w:r w:rsidR="00DC05E1">
        <w:rPr>
          <w:bCs/>
          <w:sz w:val="28"/>
          <w:szCs w:val="28"/>
        </w:rPr>
        <w:t>6</w:t>
      </w:r>
      <w:r w:rsidRPr="00464275">
        <w:rPr>
          <w:bCs/>
          <w:sz w:val="28"/>
          <w:szCs w:val="28"/>
        </w:rPr>
        <w:t xml:space="preserve"> </w:t>
      </w:r>
      <w:r w:rsidR="00DE4793">
        <w:rPr>
          <w:bCs/>
          <w:sz w:val="28"/>
          <w:szCs w:val="28"/>
        </w:rPr>
        <w:t>‒</w:t>
      </w:r>
      <w:r w:rsidR="00DE4793">
        <w:rPr>
          <w:bCs/>
          <w:sz w:val="28"/>
          <w:szCs w:val="28"/>
          <w:lang w:val="kk-KZ"/>
        </w:rPr>
        <w:t xml:space="preserve"> </w:t>
      </w:r>
      <w:r w:rsidRPr="00464275">
        <w:rPr>
          <w:bCs/>
          <w:sz w:val="28"/>
          <w:szCs w:val="28"/>
        </w:rPr>
        <w:t>Социально значимые показатели деятельности субъектов МСП</w:t>
      </w:r>
    </w:p>
    <w:p w14:paraId="6F36B032" w14:textId="77777777" w:rsidR="00DE4793" w:rsidRPr="00DC05E1" w:rsidRDefault="00DE4793" w:rsidP="00DE4793">
      <w:pPr>
        <w:pStyle w:val="a3"/>
        <w:shd w:val="clear" w:color="auto" w:fill="FFFFFF"/>
        <w:spacing w:before="0" w:beforeAutospacing="0" w:after="0" w:afterAutospacing="0"/>
        <w:ind w:firstLine="709"/>
        <w:jc w:val="both"/>
        <w:rPr>
          <w:sz w:val="16"/>
          <w:szCs w:val="16"/>
          <w:shd w:val="clear" w:color="auto" w:fill="FFFFFF"/>
          <w:lang w:val="kk-KZ"/>
        </w:rPr>
      </w:pPr>
    </w:p>
    <w:p w14:paraId="7F0611DF" w14:textId="10832D98" w:rsidR="00CA373B" w:rsidRPr="00DC05E1" w:rsidRDefault="00CA373B" w:rsidP="00DE4793">
      <w:pPr>
        <w:pStyle w:val="a3"/>
        <w:shd w:val="clear" w:color="auto" w:fill="FFFFFF"/>
        <w:spacing w:before="0" w:beforeAutospacing="0" w:after="0" w:afterAutospacing="0"/>
        <w:ind w:firstLine="709"/>
        <w:jc w:val="both"/>
        <w:rPr>
          <w:shd w:val="clear" w:color="auto" w:fill="FFFFFF"/>
        </w:rPr>
      </w:pPr>
      <w:r w:rsidRPr="00DC05E1">
        <w:rPr>
          <w:shd w:val="clear" w:color="auto" w:fill="FFFFFF"/>
        </w:rPr>
        <w:t xml:space="preserve">Примечание </w:t>
      </w:r>
      <w:r w:rsidR="00DE4793" w:rsidRPr="00DC05E1">
        <w:rPr>
          <w:shd w:val="clear" w:color="auto" w:fill="FFFFFF"/>
        </w:rPr>
        <w:t>–</w:t>
      </w:r>
      <w:r w:rsidRPr="00DC05E1">
        <w:rPr>
          <w:shd w:val="clear" w:color="auto" w:fill="FFFFFF"/>
        </w:rPr>
        <w:t xml:space="preserve"> </w:t>
      </w:r>
      <w:r w:rsidR="00DE4793" w:rsidRPr="00DC05E1">
        <w:rPr>
          <w:shd w:val="clear" w:color="auto" w:fill="FFFFFF"/>
          <w:lang w:val="kk-KZ"/>
        </w:rPr>
        <w:t xml:space="preserve">Составлено по источнику </w:t>
      </w:r>
      <w:r w:rsidRPr="00DC05E1">
        <w:rPr>
          <w:shd w:val="clear" w:color="auto" w:fill="FFFFFF"/>
        </w:rPr>
        <w:t>[</w:t>
      </w:r>
      <w:r w:rsidR="006F11F6" w:rsidRPr="00DC05E1">
        <w:rPr>
          <w:shd w:val="clear" w:color="auto" w:fill="FFFFFF"/>
        </w:rPr>
        <w:t>9</w:t>
      </w:r>
      <w:r w:rsidR="0085533E" w:rsidRPr="00DC05E1">
        <w:rPr>
          <w:shd w:val="clear" w:color="auto" w:fill="FFFFFF"/>
        </w:rPr>
        <w:t>8</w:t>
      </w:r>
      <w:r w:rsidRPr="00DC05E1">
        <w:rPr>
          <w:shd w:val="clear" w:color="auto" w:fill="FFFFFF"/>
        </w:rPr>
        <w:t>]</w:t>
      </w:r>
    </w:p>
    <w:p w14:paraId="41A064B2" w14:textId="77777777" w:rsidR="000B1AC0" w:rsidRPr="00464275" w:rsidRDefault="000B1AC0" w:rsidP="00464275">
      <w:pPr>
        <w:ind w:firstLine="709"/>
        <w:jc w:val="both"/>
        <w:rPr>
          <w:sz w:val="28"/>
          <w:szCs w:val="28"/>
        </w:rPr>
      </w:pPr>
      <w:r w:rsidRPr="00464275">
        <w:rPr>
          <w:sz w:val="28"/>
          <w:szCs w:val="28"/>
        </w:rPr>
        <w:t xml:space="preserve">Ежеквартальный рейтинг малого бизнеса, проводимый Агентством </w:t>
      </w:r>
      <w:r w:rsidR="00286ADC" w:rsidRPr="00464275">
        <w:rPr>
          <w:sz w:val="28"/>
          <w:szCs w:val="28"/>
        </w:rPr>
        <w:t>Республики Казахстан</w:t>
      </w:r>
      <w:r w:rsidRPr="00464275">
        <w:rPr>
          <w:sz w:val="28"/>
          <w:szCs w:val="28"/>
        </w:rPr>
        <w:t xml:space="preserve"> по регулированию естественных монополий, защите конкуренции и поддержке малого бизнеса, позволил выявить определенную дифференциацию в уровнях развития малого предпринимательства по регионам Казахстана.</w:t>
      </w:r>
    </w:p>
    <w:bookmarkEnd w:id="23"/>
    <w:p w14:paraId="4143E36B" w14:textId="77777777" w:rsidR="00286ADC" w:rsidRPr="00464275" w:rsidRDefault="00286ADC" w:rsidP="00464275">
      <w:pPr>
        <w:ind w:firstLine="709"/>
        <w:jc w:val="both"/>
        <w:rPr>
          <w:sz w:val="28"/>
          <w:szCs w:val="28"/>
        </w:rPr>
      </w:pPr>
      <w:r w:rsidRPr="00464275">
        <w:rPr>
          <w:sz w:val="28"/>
          <w:szCs w:val="28"/>
        </w:rPr>
        <w:t>Так, к</w:t>
      </w:r>
      <w:r w:rsidR="000B1AC0" w:rsidRPr="00464275">
        <w:rPr>
          <w:sz w:val="28"/>
          <w:szCs w:val="28"/>
        </w:rPr>
        <w:t xml:space="preserve"> категории </w:t>
      </w:r>
      <w:r w:rsidR="000B1AC0" w:rsidRPr="00464275">
        <w:rPr>
          <w:bCs/>
          <w:iCs/>
          <w:sz w:val="28"/>
          <w:szCs w:val="28"/>
        </w:rPr>
        <w:t>регионов с относительно высоким уровнем развития малого бизнеса</w:t>
      </w:r>
      <w:r w:rsidR="000B1AC0" w:rsidRPr="00464275">
        <w:rPr>
          <w:sz w:val="28"/>
          <w:szCs w:val="28"/>
        </w:rPr>
        <w:t xml:space="preserve"> можно отнести города Алматы и Астана, Костанайскую область. К категории </w:t>
      </w:r>
      <w:r w:rsidR="000B1AC0" w:rsidRPr="00464275">
        <w:rPr>
          <w:bCs/>
          <w:iCs/>
          <w:sz w:val="28"/>
          <w:szCs w:val="28"/>
        </w:rPr>
        <w:t>регионов со средним уровнем развития малого предпринимательства</w:t>
      </w:r>
      <w:r w:rsidR="000B1AC0" w:rsidRPr="00464275">
        <w:rPr>
          <w:sz w:val="28"/>
          <w:szCs w:val="28"/>
        </w:rPr>
        <w:t xml:space="preserve"> входят Южно-Казахстанская, А</w:t>
      </w:r>
      <w:r w:rsidR="00567240" w:rsidRPr="00464275">
        <w:rPr>
          <w:sz w:val="28"/>
          <w:szCs w:val="28"/>
        </w:rPr>
        <w:t>л</w:t>
      </w:r>
      <w:r w:rsidR="000B1AC0" w:rsidRPr="00464275">
        <w:rPr>
          <w:sz w:val="28"/>
          <w:szCs w:val="28"/>
        </w:rPr>
        <w:t>матинская, Восточно-Казахстанская, Карагандинская, Северо-Казахстанская, Атырауская, Жамбылская, Кызыл</w:t>
      </w:r>
      <w:r w:rsidRPr="00464275">
        <w:rPr>
          <w:sz w:val="28"/>
          <w:szCs w:val="28"/>
        </w:rPr>
        <w:t>о</w:t>
      </w:r>
      <w:r w:rsidR="000B1AC0" w:rsidRPr="00464275">
        <w:rPr>
          <w:sz w:val="28"/>
          <w:szCs w:val="28"/>
        </w:rPr>
        <w:t xml:space="preserve">рдинская и Мангистауская области. Регионом с относительно </w:t>
      </w:r>
      <w:r w:rsidR="000B1AC0" w:rsidRPr="00464275">
        <w:rPr>
          <w:bCs/>
          <w:iCs/>
          <w:sz w:val="28"/>
          <w:szCs w:val="28"/>
        </w:rPr>
        <w:t>низким уровнем развития этого сектора экономики</w:t>
      </w:r>
      <w:r w:rsidR="000B1AC0" w:rsidRPr="00464275">
        <w:rPr>
          <w:sz w:val="28"/>
          <w:szCs w:val="28"/>
        </w:rPr>
        <w:t xml:space="preserve"> можно считать Павлодарскую, Актюбинскую, Западно-Казахстанскую и Акмолинскую области. </w:t>
      </w:r>
    </w:p>
    <w:p w14:paraId="64786925" w14:textId="77777777" w:rsidR="000B1AC0" w:rsidRPr="00464275" w:rsidRDefault="000B1AC0" w:rsidP="00464275">
      <w:pPr>
        <w:ind w:firstLine="709"/>
        <w:jc w:val="both"/>
        <w:rPr>
          <w:sz w:val="28"/>
          <w:szCs w:val="28"/>
        </w:rPr>
      </w:pPr>
      <w:r w:rsidRPr="00464275">
        <w:rPr>
          <w:sz w:val="28"/>
          <w:szCs w:val="28"/>
        </w:rPr>
        <w:t xml:space="preserve">Мониторинг развития малого бизнеса по регионам второй группы </w:t>
      </w:r>
      <w:r w:rsidRPr="00464275">
        <w:rPr>
          <w:iCs/>
          <w:sz w:val="28"/>
          <w:szCs w:val="28"/>
        </w:rPr>
        <w:t>(со средним уровнем)</w:t>
      </w:r>
      <w:r w:rsidRPr="00464275">
        <w:rPr>
          <w:sz w:val="28"/>
          <w:szCs w:val="28"/>
        </w:rPr>
        <w:t xml:space="preserve"> показал, что ведущие позиции по развитию предпринимательской деятельности в отраслях промышленности занимают Атырауская и Алматинская области. Очевидно, что вклад малого предпринимательства в экономику республики возрастает. Однако подъем происходит волнообразно, периоды роста сменяются спадом, затем вновь некоторое оживление, имеются существенные неиспользованные резервы.</w:t>
      </w:r>
    </w:p>
    <w:p w14:paraId="7A669225" w14:textId="77777777" w:rsidR="000B1AC0" w:rsidRPr="00464275" w:rsidRDefault="000B1AC0" w:rsidP="00464275">
      <w:pPr>
        <w:ind w:firstLine="709"/>
        <w:jc w:val="both"/>
        <w:rPr>
          <w:sz w:val="28"/>
          <w:szCs w:val="28"/>
        </w:rPr>
      </w:pPr>
      <w:r w:rsidRPr="00464275">
        <w:rPr>
          <w:sz w:val="28"/>
          <w:szCs w:val="28"/>
        </w:rPr>
        <w:t>Кроме экспресс-анализа финансово-хозяйственной деятельности предприятий, в ходе мониторинга большое значение уделяется обработке статистической информации о малых и средних фирмах.</w:t>
      </w:r>
    </w:p>
    <w:p w14:paraId="4C019040" w14:textId="77777777" w:rsidR="000B1AC0" w:rsidRPr="00464275" w:rsidRDefault="00286ADC" w:rsidP="00464275">
      <w:pPr>
        <w:ind w:firstLine="709"/>
        <w:jc w:val="both"/>
        <w:rPr>
          <w:sz w:val="28"/>
          <w:szCs w:val="28"/>
        </w:rPr>
      </w:pPr>
      <w:r w:rsidRPr="00464275">
        <w:rPr>
          <w:sz w:val="28"/>
          <w:szCs w:val="28"/>
        </w:rPr>
        <w:t>Так, о</w:t>
      </w:r>
      <w:r w:rsidR="000B1AC0" w:rsidRPr="00464275">
        <w:rPr>
          <w:sz w:val="28"/>
          <w:szCs w:val="28"/>
        </w:rPr>
        <w:t>сновные направления развития малых предприятий строительного профиля: выполнение государственных и местных заказов в качестве подрядчиков и субподрядчиков на строительстве социальных объектов: школ, больниц, спортивных, бытовых учреждений, а также при выполнении капитального и текущего ремонта жилищного фонда, объектов внешнего благоустройства.</w:t>
      </w:r>
    </w:p>
    <w:p w14:paraId="7307B5FF" w14:textId="77777777" w:rsidR="000B1AC0" w:rsidRPr="00464275" w:rsidRDefault="000B1AC0" w:rsidP="00464275">
      <w:pPr>
        <w:ind w:firstLine="709"/>
        <w:jc w:val="both"/>
        <w:rPr>
          <w:sz w:val="28"/>
          <w:szCs w:val="28"/>
        </w:rPr>
      </w:pPr>
      <w:r w:rsidRPr="00464275">
        <w:rPr>
          <w:sz w:val="28"/>
          <w:szCs w:val="28"/>
        </w:rPr>
        <w:t xml:space="preserve">Для малого предпринимательства торговли и общественного питания наиболее важными направлениями развития являются: организация на территории муниципальных образований широкой сети небольших магазинов местного значения, а в отдаленных и труднодоступных сельских местностях </w:t>
      </w:r>
      <w:r w:rsidR="00286ADC" w:rsidRPr="00464275">
        <w:rPr>
          <w:sz w:val="28"/>
          <w:szCs w:val="28"/>
        </w:rPr>
        <w:t>–</w:t>
      </w:r>
      <w:r w:rsidRPr="00464275">
        <w:rPr>
          <w:sz w:val="28"/>
          <w:szCs w:val="28"/>
        </w:rPr>
        <w:t xml:space="preserve"> павильонов, киосков и «магазинов на дому». Малое предпринимательство на селе будет развиваться в рамках формирования многоукладного сельского хозяйства. Усилится тенденция укрупнения фермерских хозяйств и увеличения объемов производства в расчете на одно фермерское хозяйство.</w:t>
      </w:r>
    </w:p>
    <w:p w14:paraId="09DDF42C" w14:textId="5029D0A8" w:rsidR="000B1AC0" w:rsidRPr="00464275" w:rsidRDefault="00233637" w:rsidP="00464275">
      <w:pPr>
        <w:ind w:firstLine="709"/>
        <w:jc w:val="both"/>
        <w:rPr>
          <w:sz w:val="28"/>
          <w:szCs w:val="28"/>
        </w:rPr>
      </w:pPr>
      <w:r w:rsidRPr="00464275">
        <w:rPr>
          <w:sz w:val="28"/>
          <w:szCs w:val="28"/>
        </w:rPr>
        <w:t>Рассматривая опыт предпринимательства на конкретных примерах, остановимся на анализе м</w:t>
      </w:r>
      <w:r w:rsidR="000B1AC0" w:rsidRPr="00464275">
        <w:rPr>
          <w:sz w:val="28"/>
          <w:szCs w:val="28"/>
        </w:rPr>
        <w:t>ало</w:t>
      </w:r>
      <w:r w:rsidRPr="00464275">
        <w:rPr>
          <w:sz w:val="28"/>
          <w:szCs w:val="28"/>
        </w:rPr>
        <w:t>го</w:t>
      </w:r>
      <w:r w:rsidR="00DE4793">
        <w:rPr>
          <w:sz w:val="28"/>
          <w:szCs w:val="28"/>
          <w:lang w:val="kk-KZ"/>
        </w:rPr>
        <w:t xml:space="preserve"> </w:t>
      </w:r>
      <w:r w:rsidR="000B1AC0" w:rsidRPr="00464275">
        <w:rPr>
          <w:sz w:val="28"/>
          <w:szCs w:val="28"/>
        </w:rPr>
        <w:t>инновационно</w:t>
      </w:r>
      <w:r w:rsidRPr="00464275">
        <w:rPr>
          <w:sz w:val="28"/>
          <w:szCs w:val="28"/>
        </w:rPr>
        <w:t>го</w:t>
      </w:r>
      <w:r w:rsidR="00DE4793">
        <w:rPr>
          <w:sz w:val="28"/>
          <w:szCs w:val="28"/>
          <w:lang w:val="kk-KZ"/>
        </w:rPr>
        <w:t xml:space="preserve"> </w:t>
      </w:r>
      <w:r w:rsidRPr="00464275">
        <w:rPr>
          <w:sz w:val="28"/>
          <w:szCs w:val="28"/>
        </w:rPr>
        <w:t>предпринимательства в Актюбинской области. Так в области МСБ</w:t>
      </w:r>
      <w:r w:rsidR="000B1AC0" w:rsidRPr="00464275">
        <w:rPr>
          <w:sz w:val="28"/>
          <w:szCs w:val="28"/>
        </w:rPr>
        <w:t xml:space="preserve"> имеет потенциал для развития в приоритетных </w:t>
      </w:r>
      <w:r w:rsidRPr="00464275">
        <w:rPr>
          <w:sz w:val="28"/>
          <w:szCs w:val="28"/>
        </w:rPr>
        <w:t xml:space="preserve">направлениях </w:t>
      </w:r>
      <w:r w:rsidR="000B1AC0" w:rsidRPr="00464275">
        <w:rPr>
          <w:sz w:val="28"/>
          <w:szCs w:val="28"/>
        </w:rPr>
        <w:t>экономики, как: энерго</w:t>
      </w:r>
      <w:r w:rsidR="00DE4793">
        <w:rPr>
          <w:sz w:val="28"/>
          <w:szCs w:val="28"/>
          <w:lang w:val="kk-KZ"/>
        </w:rPr>
        <w:t>-</w:t>
      </w:r>
      <w:r w:rsidR="000B1AC0" w:rsidRPr="00464275">
        <w:rPr>
          <w:sz w:val="28"/>
          <w:szCs w:val="28"/>
        </w:rPr>
        <w:t xml:space="preserve"> и ресурсосбережение, увеличение доли продукции высокой степени переработки, информационные технологии, радиотехника, приборостроение.</w:t>
      </w:r>
    </w:p>
    <w:p w14:paraId="22ECEB1E" w14:textId="77777777" w:rsidR="000B1AC0" w:rsidRPr="00464275" w:rsidRDefault="00233637" w:rsidP="00464275">
      <w:pPr>
        <w:ind w:firstLine="709"/>
        <w:jc w:val="both"/>
        <w:rPr>
          <w:sz w:val="28"/>
          <w:szCs w:val="28"/>
        </w:rPr>
      </w:pPr>
      <w:r w:rsidRPr="00464275">
        <w:rPr>
          <w:sz w:val="28"/>
          <w:szCs w:val="28"/>
        </w:rPr>
        <w:t>В настоящее врем</w:t>
      </w:r>
      <w:r w:rsidR="000B1AC0" w:rsidRPr="00464275">
        <w:rPr>
          <w:sz w:val="28"/>
          <w:szCs w:val="28"/>
        </w:rPr>
        <w:t xml:space="preserve">я роль малого бизнеса </w:t>
      </w:r>
      <w:r w:rsidR="00843AF3" w:rsidRPr="00464275">
        <w:rPr>
          <w:sz w:val="28"/>
          <w:szCs w:val="28"/>
        </w:rPr>
        <w:t xml:space="preserve">заключается </w:t>
      </w:r>
      <w:r w:rsidR="000B1AC0" w:rsidRPr="00464275">
        <w:rPr>
          <w:sz w:val="28"/>
          <w:szCs w:val="28"/>
        </w:rPr>
        <w:t xml:space="preserve">в развитии социальной </w:t>
      </w:r>
      <w:r w:rsidR="00843AF3" w:rsidRPr="00464275">
        <w:rPr>
          <w:sz w:val="28"/>
          <w:szCs w:val="28"/>
        </w:rPr>
        <w:t>составляющей</w:t>
      </w:r>
      <w:r w:rsidR="000B1AC0" w:rsidRPr="00464275">
        <w:rPr>
          <w:sz w:val="28"/>
          <w:szCs w:val="28"/>
        </w:rPr>
        <w:t>. Уже сейчас в здравоохранении, спорте, социальном обеспечении, образовании, культуре и искусстве функционируют свыше 800 малых предприятий, на которых занято более 4,5 тыс. человек. В основных направлениях развития малого предпринимательства предусмотрен территориальны</w:t>
      </w:r>
      <w:r w:rsidRPr="00464275">
        <w:rPr>
          <w:sz w:val="28"/>
          <w:szCs w:val="28"/>
        </w:rPr>
        <w:t>й</w:t>
      </w:r>
      <w:r w:rsidR="000B1AC0" w:rsidRPr="00464275">
        <w:rPr>
          <w:sz w:val="28"/>
          <w:szCs w:val="28"/>
        </w:rPr>
        <w:t xml:space="preserve"> аспект, учтены потенциальные возможности управленческих округов и местных образований, их социальные, природно-географические и демографические особенности.</w:t>
      </w:r>
    </w:p>
    <w:p w14:paraId="76049B09" w14:textId="695089AD" w:rsidR="000B1AC0" w:rsidRPr="00464275" w:rsidRDefault="000B1AC0" w:rsidP="00464275">
      <w:pPr>
        <w:ind w:firstLine="709"/>
        <w:jc w:val="both"/>
        <w:rPr>
          <w:sz w:val="28"/>
          <w:szCs w:val="28"/>
        </w:rPr>
      </w:pPr>
      <w:r w:rsidRPr="00464275">
        <w:rPr>
          <w:sz w:val="28"/>
          <w:szCs w:val="28"/>
        </w:rPr>
        <w:t>Важную роль в развитии малого бизнеса имеет государственная политика по поддержке малого предпринимательства. Концепция базируется на признании предпринимательской способности населения как важнейшего ресурса социально-экономического развития области и, соответственно, изменении приоритетов экономической политики исполнительных органов государственной власти области на всемирную поддержку хозяйственной самостоятельности граждан и инновационной энергии предпринимателей. В Концепции для достижения целей и решения поставленных задач, предусмотрен комплекс организационных, институциональных, нормативных, финансовых и имущественных мер и механизмов по государственной поддержке малого предпринимательства</w:t>
      </w:r>
      <w:r w:rsidR="00EE3290" w:rsidRPr="00EE3290">
        <w:rPr>
          <w:sz w:val="28"/>
          <w:szCs w:val="28"/>
        </w:rPr>
        <w:t xml:space="preserve"> </w:t>
      </w:r>
      <w:r w:rsidR="002F1DEE">
        <w:rPr>
          <w:sz w:val="28"/>
          <w:szCs w:val="28"/>
        </w:rPr>
        <w:t>[</w:t>
      </w:r>
      <w:r w:rsidR="002F1DEE" w:rsidRPr="002F1DEE">
        <w:rPr>
          <w:sz w:val="28"/>
          <w:szCs w:val="28"/>
        </w:rPr>
        <w:t>121</w:t>
      </w:r>
      <w:r w:rsidR="002F1DEE">
        <w:rPr>
          <w:sz w:val="28"/>
          <w:szCs w:val="28"/>
        </w:rPr>
        <w:t>]</w:t>
      </w:r>
      <w:r w:rsidRPr="00464275">
        <w:rPr>
          <w:sz w:val="28"/>
          <w:szCs w:val="28"/>
        </w:rPr>
        <w:t>.</w:t>
      </w:r>
    </w:p>
    <w:p w14:paraId="29BCB0DE" w14:textId="77777777" w:rsidR="000B1AC0" w:rsidRPr="00464275" w:rsidRDefault="000B1AC0" w:rsidP="00464275">
      <w:pPr>
        <w:ind w:firstLine="709"/>
        <w:jc w:val="both"/>
        <w:rPr>
          <w:sz w:val="28"/>
          <w:szCs w:val="28"/>
        </w:rPr>
      </w:pPr>
      <w:r w:rsidRPr="00464275">
        <w:rPr>
          <w:sz w:val="28"/>
          <w:szCs w:val="28"/>
        </w:rPr>
        <w:t>В Концепции намечены меры по вовлечению безработных и незанятых граждан в предпринимательскую деятельность путем обучения, предоставления бесплатных консультационных и информационных услуг по вопросам организации своего дела, содействия в подготовке и экспертизе бизнес-планов, компенсации части затрат за счет средств областного бюджета по участию предпринимателей в областных выставках продукции и др.</w:t>
      </w:r>
    </w:p>
    <w:p w14:paraId="46D9ED38" w14:textId="77777777" w:rsidR="000B1AC0" w:rsidRPr="00464275" w:rsidRDefault="000B1AC0" w:rsidP="00464275">
      <w:pPr>
        <w:ind w:firstLine="709"/>
        <w:jc w:val="both"/>
        <w:rPr>
          <w:sz w:val="28"/>
          <w:szCs w:val="28"/>
        </w:rPr>
      </w:pPr>
      <w:r w:rsidRPr="00464275">
        <w:rPr>
          <w:sz w:val="28"/>
          <w:szCs w:val="28"/>
        </w:rPr>
        <w:t xml:space="preserve">В результате этой работы к 2015 году количество субъектов малого предпринимательства в Актюбинской области </w:t>
      </w:r>
      <w:r w:rsidR="00843AF3" w:rsidRPr="00464275">
        <w:rPr>
          <w:sz w:val="28"/>
          <w:szCs w:val="28"/>
        </w:rPr>
        <w:t>возросло</w:t>
      </w:r>
      <w:r w:rsidRPr="00464275">
        <w:rPr>
          <w:sz w:val="28"/>
          <w:szCs w:val="28"/>
        </w:rPr>
        <w:t xml:space="preserve"> на 185 тыс. единиц, а общая численность занятых в сфере малого предпринимательства за эти годы увеличи</w:t>
      </w:r>
      <w:r w:rsidR="00843AF3" w:rsidRPr="00464275">
        <w:rPr>
          <w:sz w:val="28"/>
          <w:szCs w:val="28"/>
        </w:rPr>
        <w:t>лось</w:t>
      </w:r>
      <w:r w:rsidRPr="00464275">
        <w:rPr>
          <w:sz w:val="28"/>
          <w:szCs w:val="28"/>
        </w:rPr>
        <w:t xml:space="preserve"> в 1,8-1,9 раза и достигнет более 400 тыс. человек</w:t>
      </w:r>
      <w:r w:rsidR="00843AF3" w:rsidRPr="00464275">
        <w:rPr>
          <w:sz w:val="28"/>
          <w:szCs w:val="28"/>
        </w:rPr>
        <w:t>.</w:t>
      </w:r>
    </w:p>
    <w:p w14:paraId="316E5C81" w14:textId="77777777" w:rsidR="000B1AC0" w:rsidRPr="00464275" w:rsidRDefault="000B1AC0" w:rsidP="00464275">
      <w:pPr>
        <w:ind w:firstLine="709"/>
        <w:jc w:val="both"/>
        <w:rPr>
          <w:sz w:val="28"/>
          <w:szCs w:val="28"/>
        </w:rPr>
      </w:pPr>
      <w:r w:rsidRPr="00464275">
        <w:rPr>
          <w:sz w:val="28"/>
          <w:szCs w:val="28"/>
        </w:rPr>
        <w:t>В рамках Стратегии индустриально-инновационного развития Республики Казахстан на 2013-2015 годы предполага</w:t>
      </w:r>
      <w:r w:rsidR="00843AF3" w:rsidRPr="00464275">
        <w:rPr>
          <w:sz w:val="28"/>
          <w:szCs w:val="28"/>
        </w:rPr>
        <w:t>лось</w:t>
      </w:r>
      <w:r w:rsidRPr="00464275">
        <w:rPr>
          <w:sz w:val="28"/>
          <w:szCs w:val="28"/>
        </w:rPr>
        <w:t xml:space="preserve"> проведение активной государственной научной и инновационной политики, направленной на стимулирование науки и инновационной деятельности в стране. Для достижения поставленных целей </w:t>
      </w:r>
      <w:r w:rsidR="00843AF3" w:rsidRPr="00464275">
        <w:rPr>
          <w:sz w:val="28"/>
          <w:szCs w:val="28"/>
        </w:rPr>
        <w:t>усилия были направлены</w:t>
      </w:r>
      <w:r w:rsidRPr="00464275">
        <w:rPr>
          <w:sz w:val="28"/>
          <w:szCs w:val="28"/>
        </w:rPr>
        <w:t xml:space="preserve"> дальнейшее развитие финансового рынка и совершенствование фискальной, образовательной, антимонопольной, инфраструктурной политики. В рамках политики стандартизации предусматрива</w:t>
      </w:r>
      <w:r w:rsidR="00843AF3" w:rsidRPr="00464275">
        <w:rPr>
          <w:sz w:val="28"/>
          <w:szCs w:val="28"/>
        </w:rPr>
        <w:t>л</w:t>
      </w:r>
      <w:r w:rsidRPr="00464275">
        <w:rPr>
          <w:sz w:val="28"/>
          <w:szCs w:val="28"/>
        </w:rPr>
        <w:t>ся переход на мировые стандарты во всех отраслях экономики и управления.</w:t>
      </w:r>
    </w:p>
    <w:p w14:paraId="71DF8E90" w14:textId="77777777" w:rsidR="000B1AC0" w:rsidRPr="00464275" w:rsidRDefault="000B1AC0" w:rsidP="00464275">
      <w:pPr>
        <w:ind w:firstLine="709"/>
        <w:jc w:val="both"/>
        <w:rPr>
          <w:sz w:val="28"/>
          <w:szCs w:val="28"/>
        </w:rPr>
      </w:pPr>
      <w:r w:rsidRPr="00464275">
        <w:rPr>
          <w:sz w:val="28"/>
          <w:szCs w:val="28"/>
        </w:rPr>
        <w:t xml:space="preserve">Успешная реализация Стратегии должна </w:t>
      </w:r>
      <w:r w:rsidR="00843AF3" w:rsidRPr="00464275">
        <w:rPr>
          <w:sz w:val="28"/>
          <w:szCs w:val="28"/>
        </w:rPr>
        <w:t xml:space="preserve">была </w:t>
      </w:r>
      <w:r w:rsidRPr="00464275">
        <w:rPr>
          <w:sz w:val="28"/>
          <w:szCs w:val="28"/>
        </w:rPr>
        <w:t>способствовать проведению качественных изменений в структуре экономики, которые приве</w:t>
      </w:r>
      <w:r w:rsidR="00843AF3" w:rsidRPr="00464275">
        <w:rPr>
          <w:sz w:val="28"/>
          <w:szCs w:val="28"/>
        </w:rPr>
        <w:t xml:space="preserve">ли бы </w:t>
      </w:r>
      <w:r w:rsidRPr="00464275">
        <w:rPr>
          <w:sz w:val="28"/>
          <w:szCs w:val="28"/>
        </w:rPr>
        <w:t>к ее устойчивому росту, основанному на эффективном использовании человеческого, произведенного и природного капитала, выходу Казахстана на новый уровень социального развития и устройства общества.</w:t>
      </w:r>
    </w:p>
    <w:p w14:paraId="286D1204" w14:textId="77777777" w:rsidR="000B1AC0" w:rsidRPr="00464275" w:rsidRDefault="000B1AC0" w:rsidP="00464275">
      <w:pPr>
        <w:ind w:firstLine="709"/>
        <w:jc w:val="both"/>
        <w:rPr>
          <w:sz w:val="28"/>
          <w:szCs w:val="28"/>
        </w:rPr>
      </w:pPr>
      <w:r w:rsidRPr="00464275">
        <w:rPr>
          <w:sz w:val="28"/>
          <w:szCs w:val="28"/>
        </w:rPr>
        <w:t xml:space="preserve">Для обоснования отдельных предложений по совершенствованию методов и механизмов государственного регулирования экономики в соответствующих разделах Стратегии приводится опыт зарубежных стран по реализации импортозамещающей и экспортоориентированной политики, включая различные виды и стадии экспортной политики, а также факторы, которые способствуют достижению конкурентного преимущества на мировых рынках. Приоритетами индустриально-инновационной политики являются развитие и создание потенциально конкурентоспособных, в том числе экспортоориентированных, производств, работающих в отраслях экономики </w:t>
      </w:r>
      <w:r w:rsidR="00EB34BE" w:rsidRPr="00464275">
        <w:rPr>
          <w:sz w:val="28"/>
          <w:szCs w:val="28"/>
        </w:rPr>
        <w:t>не сырьевой</w:t>
      </w:r>
      <w:r w:rsidRPr="00464275">
        <w:rPr>
          <w:sz w:val="28"/>
          <w:szCs w:val="28"/>
        </w:rPr>
        <w:t xml:space="preserve"> направленности. В целях решения долгосрочных стратегических задач особое внимание необходимо уделять созданию условий для развития наукоемких и вы</w:t>
      </w:r>
      <w:r w:rsidR="0085533E" w:rsidRPr="00464275">
        <w:rPr>
          <w:sz w:val="28"/>
          <w:szCs w:val="28"/>
        </w:rPr>
        <w:t>сокотехнологичных производств</w:t>
      </w:r>
      <w:r w:rsidRPr="00464275">
        <w:rPr>
          <w:sz w:val="28"/>
          <w:szCs w:val="28"/>
        </w:rPr>
        <w:t>.</w:t>
      </w:r>
    </w:p>
    <w:p w14:paraId="7B58E5E9" w14:textId="77777777" w:rsidR="000B1AC0" w:rsidRPr="00464275" w:rsidRDefault="000B1AC0" w:rsidP="00464275">
      <w:pPr>
        <w:ind w:firstLine="709"/>
        <w:jc w:val="both"/>
        <w:rPr>
          <w:sz w:val="28"/>
          <w:szCs w:val="28"/>
        </w:rPr>
      </w:pPr>
      <w:r w:rsidRPr="00464275">
        <w:rPr>
          <w:sz w:val="28"/>
          <w:szCs w:val="28"/>
        </w:rPr>
        <w:t xml:space="preserve">Проведенный анализ состояния и тенденций в развитии бизнеса в Казахстане свидетельствует, что предпринимательство - важнейшее направление развития экономики, и в настоящий момент его вклад в экономику республики становится все более весомым. </w:t>
      </w:r>
      <w:r w:rsidR="007D0572" w:rsidRPr="00464275">
        <w:rPr>
          <w:sz w:val="28"/>
          <w:szCs w:val="28"/>
        </w:rPr>
        <w:t>Однако несмотря на то, что</w:t>
      </w:r>
      <w:r w:rsidRPr="00464275">
        <w:rPr>
          <w:sz w:val="28"/>
          <w:szCs w:val="28"/>
        </w:rPr>
        <w:t xml:space="preserve"> в целом, по республике, количество занятых в сфере предпринимательства из года в год повышается, удельный вес к экономически активному населению остаётся ещё низким по сравнению с государствами с развитыми рыночными отношениями</w:t>
      </w:r>
      <w:r w:rsidR="00843AF3" w:rsidRPr="00464275">
        <w:rPr>
          <w:sz w:val="28"/>
          <w:szCs w:val="28"/>
        </w:rPr>
        <w:t>.</w:t>
      </w:r>
    </w:p>
    <w:p w14:paraId="1C792045" w14:textId="77777777" w:rsidR="000B1AC0" w:rsidRPr="00464275" w:rsidRDefault="000B1AC0" w:rsidP="00464275">
      <w:pPr>
        <w:ind w:firstLine="709"/>
        <w:jc w:val="both"/>
        <w:rPr>
          <w:sz w:val="28"/>
          <w:szCs w:val="28"/>
        </w:rPr>
      </w:pPr>
      <w:r w:rsidRPr="00464275">
        <w:rPr>
          <w:sz w:val="28"/>
          <w:szCs w:val="28"/>
        </w:rPr>
        <w:t xml:space="preserve">Одним из основных направлений государственной поддержки предпринимательства является реализация его механизма через созданные инфраструктуры малого предпринимательства </w:t>
      </w:r>
      <w:r w:rsidRPr="00464275">
        <w:rPr>
          <w:iCs/>
          <w:sz w:val="28"/>
          <w:szCs w:val="28"/>
        </w:rPr>
        <w:t>(фонды, кредитные и страховые учреждения, технологические парки, бизнес-инкубаторы и т.д.)</w:t>
      </w:r>
      <w:r w:rsidRPr="00464275">
        <w:rPr>
          <w:sz w:val="28"/>
          <w:szCs w:val="28"/>
        </w:rPr>
        <w:t>. Анализ инфраструктуры показал, что отсутствуют страховые компании; лизинговые, аудиторские и консалтинговые фирмы. Предприниматели, в основном, ориентированы на мощную рыночную инфраструктуру таких городов, как Алматы, Астана и др.</w:t>
      </w:r>
    </w:p>
    <w:p w14:paraId="6DD7BDDF" w14:textId="77777777" w:rsidR="000B1AC0" w:rsidRPr="00464275" w:rsidRDefault="000B1AC0" w:rsidP="00464275">
      <w:pPr>
        <w:ind w:firstLine="709"/>
        <w:jc w:val="both"/>
        <w:rPr>
          <w:sz w:val="28"/>
          <w:szCs w:val="28"/>
        </w:rPr>
      </w:pPr>
      <w:r w:rsidRPr="00464275">
        <w:rPr>
          <w:sz w:val="28"/>
          <w:szCs w:val="28"/>
        </w:rPr>
        <w:t>Одной из ключевых форм совершенствования механизма государственной поддержки предпринимательства является внедрение в экономику новых форм организации производства и услуг, способных эффективно заменить прежние и которые должны стать основой для формирования среднего класса.</w:t>
      </w:r>
    </w:p>
    <w:p w14:paraId="089C06CE" w14:textId="77777777" w:rsidR="000B1AC0" w:rsidRPr="00464275" w:rsidRDefault="000B1AC0" w:rsidP="00464275">
      <w:pPr>
        <w:ind w:firstLine="709"/>
        <w:jc w:val="both"/>
        <w:rPr>
          <w:sz w:val="28"/>
          <w:szCs w:val="28"/>
        </w:rPr>
      </w:pPr>
      <w:r w:rsidRPr="00464275">
        <w:rPr>
          <w:sz w:val="28"/>
          <w:szCs w:val="28"/>
        </w:rPr>
        <w:t>Поддержку субъектов предпринимательства, особенно в производственной сфере, лучше обеспечивать за счет механизма государственного заказа. Данный механизм может значительно расширить спектр стимулирующего воздействия государства.</w:t>
      </w:r>
    </w:p>
    <w:p w14:paraId="64BDCACD" w14:textId="77777777" w:rsidR="000B1AC0" w:rsidRPr="00464275" w:rsidRDefault="000B1AC0" w:rsidP="00464275">
      <w:pPr>
        <w:ind w:firstLine="709"/>
        <w:jc w:val="both"/>
        <w:rPr>
          <w:sz w:val="28"/>
          <w:szCs w:val="28"/>
        </w:rPr>
      </w:pPr>
      <w:r w:rsidRPr="00464275">
        <w:rPr>
          <w:sz w:val="28"/>
          <w:szCs w:val="28"/>
        </w:rPr>
        <w:t>Среди мер государственной поддержки предпринимательства ключевое значение имеет помощь и содействие государства в закреплении малого предпринимательства за определенным рынком. Реализацию данного предложения можно обеспечить путем регулярной публикации перечня приоритетных видов производств, в развитии которых государство заинтересовано, и перечня регионов, которые оно хотело бы развивать.</w:t>
      </w:r>
    </w:p>
    <w:p w14:paraId="6019FCA1" w14:textId="63C7F416" w:rsidR="000B1AC0" w:rsidRPr="00464275" w:rsidRDefault="000B1AC0" w:rsidP="00DE4793">
      <w:pPr>
        <w:ind w:firstLine="709"/>
        <w:jc w:val="both"/>
        <w:rPr>
          <w:sz w:val="28"/>
          <w:szCs w:val="28"/>
        </w:rPr>
      </w:pPr>
      <w:r w:rsidRPr="00464275">
        <w:rPr>
          <w:sz w:val="28"/>
          <w:szCs w:val="28"/>
        </w:rPr>
        <w:t>Действенной мерой государственной поддержки в одном направлении было бы предоставление преференций при размещении госзаказа на производство определенных видов товаров, работ и услуг из опубликованного списка</w:t>
      </w:r>
      <w:r w:rsidR="00897356">
        <w:rPr>
          <w:sz w:val="28"/>
          <w:szCs w:val="28"/>
        </w:rPr>
        <w:t xml:space="preserve"> </w:t>
      </w:r>
      <w:r w:rsidR="00897356" w:rsidRPr="00464275">
        <w:rPr>
          <w:sz w:val="28"/>
          <w:szCs w:val="28"/>
          <w:shd w:val="clear" w:color="auto" w:fill="FFFFFF"/>
        </w:rPr>
        <w:t>[</w:t>
      </w:r>
      <w:r w:rsidR="006F11F6">
        <w:rPr>
          <w:sz w:val="28"/>
          <w:szCs w:val="28"/>
          <w:shd w:val="clear" w:color="auto" w:fill="FFFFFF"/>
        </w:rPr>
        <w:t>122</w:t>
      </w:r>
      <w:r w:rsidR="00897356" w:rsidRPr="00464275">
        <w:rPr>
          <w:sz w:val="28"/>
          <w:szCs w:val="28"/>
          <w:shd w:val="clear" w:color="auto" w:fill="FFFFFF"/>
        </w:rPr>
        <w:t>]</w:t>
      </w:r>
      <w:r w:rsidRPr="00464275">
        <w:rPr>
          <w:sz w:val="28"/>
          <w:szCs w:val="28"/>
        </w:rPr>
        <w:t>.</w:t>
      </w:r>
    </w:p>
    <w:p w14:paraId="5FFD8461" w14:textId="77777777" w:rsidR="000B1AC0" w:rsidRPr="00464275" w:rsidRDefault="000B1AC0" w:rsidP="00DE4793">
      <w:pPr>
        <w:ind w:firstLine="709"/>
        <w:jc w:val="both"/>
        <w:rPr>
          <w:sz w:val="28"/>
          <w:szCs w:val="28"/>
        </w:rPr>
      </w:pPr>
      <w:r w:rsidRPr="00464275">
        <w:rPr>
          <w:sz w:val="28"/>
          <w:szCs w:val="28"/>
        </w:rPr>
        <w:t>Задачами программы поддержки предпринимательства в республике являются:</w:t>
      </w:r>
    </w:p>
    <w:p w14:paraId="1BCC598D" w14:textId="78C81916" w:rsidR="000B1AC0" w:rsidRPr="00464275" w:rsidRDefault="00DE4793" w:rsidP="00DE4793">
      <w:pPr>
        <w:ind w:firstLine="709"/>
        <w:jc w:val="both"/>
        <w:rPr>
          <w:sz w:val="28"/>
          <w:szCs w:val="28"/>
        </w:rPr>
      </w:pPr>
      <w:r>
        <w:rPr>
          <w:sz w:val="28"/>
          <w:szCs w:val="28"/>
        </w:rPr>
        <w:t>‒</w:t>
      </w:r>
      <w:r w:rsidR="00CA373B" w:rsidRPr="00464275">
        <w:rPr>
          <w:sz w:val="28"/>
          <w:szCs w:val="28"/>
        </w:rPr>
        <w:t xml:space="preserve"> </w:t>
      </w:r>
      <w:r w:rsidR="00DD5CCC" w:rsidRPr="00464275">
        <w:rPr>
          <w:sz w:val="28"/>
          <w:szCs w:val="28"/>
        </w:rPr>
        <w:t>о</w:t>
      </w:r>
      <w:r w:rsidR="000B1AC0" w:rsidRPr="00464275">
        <w:rPr>
          <w:sz w:val="28"/>
          <w:szCs w:val="28"/>
        </w:rPr>
        <w:t>пределение приоритетных направлений развития бизнеса в отраслевом и региональном разрезе</w:t>
      </w:r>
      <w:r w:rsidR="00DD5CCC" w:rsidRPr="00464275">
        <w:rPr>
          <w:sz w:val="28"/>
          <w:szCs w:val="28"/>
        </w:rPr>
        <w:t>;</w:t>
      </w:r>
    </w:p>
    <w:p w14:paraId="099447AC" w14:textId="0F2ED163" w:rsidR="000B1AC0" w:rsidRPr="00464275" w:rsidRDefault="00DE4793" w:rsidP="00DE4793">
      <w:pPr>
        <w:ind w:firstLine="709"/>
        <w:jc w:val="both"/>
        <w:rPr>
          <w:sz w:val="28"/>
          <w:szCs w:val="28"/>
        </w:rPr>
      </w:pPr>
      <w:r>
        <w:rPr>
          <w:sz w:val="28"/>
          <w:szCs w:val="28"/>
        </w:rPr>
        <w:t>‒</w:t>
      </w:r>
      <w:r w:rsidR="00CA373B" w:rsidRPr="00464275">
        <w:rPr>
          <w:sz w:val="28"/>
          <w:szCs w:val="28"/>
        </w:rPr>
        <w:t xml:space="preserve"> </w:t>
      </w:r>
      <w:r w:rsidR="00843AF3" w:rsidRPr="00464275">
        <w:rPr>
          <w:sz w:val="28"/>
          <w:szCs w:val="28"/>
        </w:rPr>
        <w:t>в данном случае</w:t>
      </w:r>
      <w:r w:rsidR="000B1AC0" w:rsidRPr="00464275">
        <w:rPr>
          <w:sz w:val="28"/>
          <w:szCs w:val="28"/>
        </w:rPr>
        <w:t xml:space="preserve"> речь идет о создании частных и коллективных структур рыночной экономики в сфере производства и переработки сельскохозяйственной продукции, производства товаров народного потребления, развития инновационной деятельности;</w:t>
      </w:r>
    </w:p>
    <w:p w14:paraId="188E55F9" w14:textId="5376AD6F" w:rsidR="000B1AC0" w:rsidRPr="00464275" w:rsidRDefault="00DE4793" w:rsidP="00DE4793">
      <w:pPr>
        <w:ind w:firstLine="709"/>
        <w:jc w:val="both"/>
        <w:rPr>
          <w:sz w:val="28"/>
          <w:szCs w:val="28"/>
        </w:rPr>
      </w:pPr>
      <w:r>
        <w:rPr>
          <w:sz w:val="28"/>
          <w:szCs w:val="28"/>
        </w:rPr>
        <w:t>‒</w:t>
      </w:r>
      <w:r w:rsidR="00CA373B" w:rsidRPr="00464275">
        <w:rPr>
          <w:sz w:val="28"/>
          <w:szCs w:val="28"/>
        </w:rPr>
        <w:t xml:space="preserve"> </w:t>
      </w:r>
      <w:r w:rsidR="00DD5CCC" w:rsidRPr="00464275">
        <w:rPr>
          <w:sz w:val="28"/>
          <w:szCs w:val="28"/>
        </w:rPr>
        <w:t>ф</w:t>
      </w:r>
      <w:r w:rsidR="000B1AC0" w:rsidRPr="00464275">
        <w:rPr>
          <w:sz w:val="28"/>
          <w:szCs w:val="28"/>
        </w:rPr>
        <w:t xml:space="preserve">ормирование всех компонентов рыночной инфраструктуры в Казахстане как суверенном государстве </w:t>
      </w:r>
      <w:r w:rsidR="000B1AC0" w:rsidRPr="00464275">
        <w:rPr>
          <w:iCs/>
          <w:sz w:val="28"/>
          <w:szCs w:val="28"/>
        </w:rPr>
        <w:t>(товарных, фондовых бирж, холдинговых, маклерских, брокерских, лизинговых, страховых, аудиторских компаний)</w:t>
      </w:r>
      <w:r w:rsidR="00DD5CCC" w:rsidRPr="00464275">
        <w:rPr>
          <w:sz w:val="28"/>
          <w:szCs w:val="28"/>
        </w:rPr>
        <w:t>;</w:t>
      </w:r>
    </w:p>
    <w:p w14:paraId="2784E5AF" w14:textId="64740810" w:rsidR="00DD5CCC" w:rsidRPr="00464275" w:rsidRDefault="00DE4793" w:rsidP="00DE4793">
      <w:pPr>
        <w:ind w:firstLine="709"/>
        <w:jc w:val="both"/>
        <w:rPr>
          <w:sz w:val="28"/>
          <w:szCs w:val="28"/>
        </w:rPr>
      </w:pPr>
      <w:r>
        <w:rPr>
          <w:sz w:val="28"/>
          <w:szCs w:val="28"/>
        </w:rPr>
        <w:t>‒</w:t>
      </w:r>
      <w:r w:rsidR="00DC05E1">
        <w:rPr>
          <w:sz w:val="28"/>
          <w:szCs w:val="28"/>
        </w:rPr>
        <w:t> </w:t>
      </w:r>
      <w:r w:rsidR="00DD5CCC" w:rsidRPr="00464275">
        <w:rPr>
          <w:sz w:val="28"/>
          <w:szCs w:val="28"/>
        </w:rPr>
        <w:t>с</w:t>
      </w:r>
      <w:r w:rsidR="000B1AC0" w:rsidRPr="00464275">
        <w:rPr>
          <w:sz w:val="28"/>
          <w:szCs w:val="28"/>
        </w:rPr>
        <w:t>оздание и активная деятельность государственных и негосударственных органов и организаций по поддержке новых экономических структур</w:t>
      </w:r>
      <w:r w:rsidR="00DD5CCC" w:rsidRPr="00464275">
        <w:rPr>
          <w:sz w:val="28"/>
          <w:szCs w:val="28"/>
        </w:rPr>
        <w:t>;</w:t>
      </w:r>
    </w:p>
    <w:p w14:paraId="306C3534" w14:textId="075071B5" w:rsidR="000B1AC0" w:rsidRPr="00464275" w:rsidRDefault="00DE4793" w:rsidP="00DE4793">
      <w:pPr>
        <w:ind w:firstLine="709"/>
        <w:jc w:val="both"/>
        <w:rPr>
          <w:sz w:val="28"/>
          <w:szCs w:val="28"/>
        </w:rPr>
      </w:pPr>
      <w:r>
        <w:rPr>
          <w:sz w:val="28"/>
          <w:szCs w:val="28"/>
        </w:rPr>
        <w:t>‒</w:t>
      </w:r>
      <w:r w:rsidR="00CA373B" w:rsidRPr="00464275">
        <w:rPr>
          <w:sz w:val="28"/>
          <w:szCs w:val="28"/>
        </w:rPr>
        <w:t xml:space="preserve"> </w:t>
      </w:r>
      <w:r w:rsidR="00DD5CCC" w:rsidRPr="00464275">
        <w:rPr>
          <w:sz w:val="28"/>
          <w:szCs w:val="28"/>
        </w:rPr>
        <w:t>о</w:t>
      </w:r>
      <w:r w:rsidR="000B1AC0" w:rsidRPr="00464275">
        <w:rPr>
          <w:sz w:val="28"/>
          <w:szCs w:val="28"/>
        </w:rPr>
        <w:t>бразование республиканских и местных фондов поддержки предпринимательства.</w:t>
      </w:r>
    </w:p>
    <w:p w14:paraId="4241E26F" w14:textId="77777777" w:rsidR="000B1AC0" w:rsidRPr="00464275" w:rsidRDefault="000B1AC0" w:rsidP="00DE4793">
      <w:pPr>
        <w:ind w:firstLine="709"/>
        <w:jc w:val="both"/>
        <w:rPr>
          <w:sz w:val="28"/>
          <w:szCs w:val="28"/>
        </w:rPr>
      </w:pPr>
      <w:r w:rsidRPr="00464275">
        <w:rPr>
          <w:sz w:val="28"/>
          <w:szCs w:val="28"/>
        </w:rPr>
        <w:t xml:space="preserve">Все перечисленные меры по совершенствованию государственной поддержки предпринимательства позволят в </w:t>
      </w:r>
      <w:r w:rsidR="003C6498" w:rsidRPr="00464275">
        <w:rPr>
          <w:sz w:val="28"/>
          <w:szCs w:val="28"/>
        </w:rPr>
        <w:t xml:space="preserve">результате </w:t>
      </w:r>
      <w:r w:rsidRPr="00464275">
        <w:rPr>
          <w:sz w:val="28"/>
          <w:szCs w:val="28"/>
        </w:rPr>
        <w:t>расширить сферы его деятельности и увеличить объемы, а также окажут позитивное влияние на каждое конкретное предприятие.</w:t>
      </w:r>
    </w:p>
    <w:p w14:paraId="74988E4B" w14:textId="127C784B" w:rsidR="00DD5CCC" w:rsidRPr="00464275" w:rsidRDefault="00DD5CCC" w:rsidP="00DE4793">
      <w:pPr>
        <w:ind w:firstLine="709"/>
        <w:jc w:val="both"/>
        <w:rPr>
          <w:sz w:val="28"/>
          <w:szCs w:val="28"/>
        </w:rPr>
      </w:pPr>
      <w:r w:rsidRPr="00464275">
        <w:rPr>
          <w:bCs/>
          <w:iCs/>
          <w:sz w:val="28"/>
          <w:szCs w:val="28"/>
        </w:rPr>
        <w:t>В целом,</w:t>
      </w:r>
      <w:r w:rsidRPr="00464275">
        <w:rPr>
          <w:sz w:val="28"/>
          <w:szCs w:val="28"/>
        </w:rPr>
        <w:t xml:space="preserve"> по результатам статистического анализа можно сделать вывод о том, что структура МСП с годами не изменяется. В разрезе организационно-правовых форм казахстанские субъекты МСП подразделяются на крестьянские или фермерские хозяйства, индивидуальные предприниматели, предприятия малого и среднего предпринимательства.</w:t>
      </w:r>
      <w:r w:rsidR="00DE4793">
        <w:rPr>
          <w:sz w:val="28"/>
          <w:szCs w:val="28"/>
          <w:lang w:val="kk-KZ"/>
        </w:rPr>
        <w:t xml:space="preserve"> </w:t>
      </w:r>
      <w:r w:rsidRPr="00464275">
        <w:rPr>
          <w:sz w:val="28"/>
          <w:szCs w:val="28"/>
        </w:rPr>
        <w:t>Благодаря гос</w:t>
      </w:r>
      <w:r w:rsidR="007D0572" w:rsidRPr="00464275">
        <w:rPr>
          <w:sz w:val="28"/>
          <w:szCs w:val="28"/>
        </w:rPr>
        <w:t xml:space="preserve">ударственной </w:t>
      </w:r>
      <w:r w:rsidRPr="00464275">
        <w:rPr>
          <w:sz w:val="28"/>
          <w:szCs w:val="28"/>
        </w:rPr>
        <w:t>поддержк</w:t>
      </w:r>
      <w:r w:rsidR="003C6498" w:rsidRPr="00464275">
        <w:rPr>
          <w:sz w:val="28"/>
          <w:szCs w:val="28"/>
        </w:rPr>
        <w:t>е</w:t>
      </w:r>
      <w:r w:rsidRPr="00464275">
        <w:rPr>
          <w:sz w:val="28"/>
          <w:szCs w:val="28"/>
        </w:rPr>
        <w:t xml:space="preserve"> основные показатели деятельности субъектов МСП с каждым годом растут. </w:t>
      </w:r>
    </w:p>
    <w:p w14:paraId="1B97C883" w14:textId="7398B2AD" w:rsidR="00DD5CCC" w:rsidRPr="00464275" w:rsidRDefault="00DD5CCC" w:rsidP="00464275">
      <w:pPr>
        <w:ind w:firstLine="709"/>
        <w:jc w:val="both"/>
        <w:rPr>
          <w:sz w:val="28"/>
          <w:szCs w:val="28"/>
        </w:rPr>
      </w:pPr>
      <w:r w:rsidRPr="00464275">
        <w:rPr>
          <w:sz w:val="28"/>
          <w:szCs w:val="28"/>
        </w:rPr>
        <w:t>Пиком положительных изменений деятельности субъектов МСП стал 2019 год. В 2020 году в условиях пандемии и карантинных ограничений по объективным причинам все показатели пошли на убыль.</w:t>
      </w:r>
      <w:r w:rsidR="00DE4793">
        <w:rPr>
          <w:sz w:val="28"/>
          <w:szCs w:val="28"/>
          <w:lang w:val="kk-KZ"/>
        </w:rPr>
        <w:t xml:space="preserve"> </w:t>
      </w:r>
      <w:r w:rsidRPr="00464275">
        <w:rPr>
          <w:sz w:val="28"/>
          <w:szCs w:val="28"/>
        </w:rPr>
        <w:t>Однако</w:t>
      </w:r>
      <w:r w:rsidR="00DE4793">
        <w:rPr>
          <w:sz w:val="28"/>
          <w:szCs w:val="28"/>
          <w:lang w:val="kk-KZ"/>
        </w:rPr>
        <w:t xml:space="preserve"> </w:t>
      </w:r>
      <w:r w:rsidR="007D0572" w:rsidRPr="00464275">
        <w:rPr>
          <w:sz w:val="28"/>
          <w:szCs w:val="28"/>
        </w:rPr>
        <w:t>«</w:t>
      </w:r>
      <w:r w:rsidRPr="00464275">
        <w:rPr>
          <w:sz w:val="28"/>
          <w:szCs w:val="28"/>
        </w:rPr>
        <w:t>коронакризис</w:t>
      </w:r>
      <w:r w:rsidR="007D0572" w:rsidRPr="00464275">
        <w:rPr>
          <w:sz w:val="28"/>
          <w:szCs w:val="28"/>
        </w:rPr>
        <w:t>»</w:t>
      </w:r>
      <w:r w:rsidRPr="00464275">
        <w:rPr>
          <w:sz w:val="28"/>
          <w:szCs w:val="28"/>
        </w:rPr>
        <w:t xml:space="preserve"> не повлиял на вклад субъектов малого и среднего предпринимательства в валовой внутренний продукт страны. Несмотря на некоторые отрицательные отклонения в деятельности МСП за 2020 год социально значимые показатели по регионам показывают хороший рост, что отражается в целом на благосостояние граждан РК. </w:t>
      </w:r>
    </w:p>
    <w:p w14:paraId="34CCF500" w14:textId="77777777" w:rsidR="00B25493" w:rsidRPr="00464275" w:rsidRDefault="00B25493" w:rsidP="00464275">
      <w:pPr>
        <w:ind w:firstLine="709"/>
        <w:jc w:val="both"/>
        <w:rPr>
          <w:sz w:val="28"/>
          <w:szCs w:val="28"/>
        </w:rPr>
      </w:pPr>
    </w:p>
    <w:p w14:paraId="35DFE122" w14:textId="27141ECC" w:rsidR="0021489D" w:rsidRPr="00161319" w:rsidRDefault="0021489D" w:rsidP="00464275">
      <w:pPr>
        <w:pStyle w:val="a3"/>
        <w:shd w:val="clear" w:color="auto" w:fill="FFFFFF"/>
        <w:spacing w:before="0" w:beforeAutospacing="0" w:after="0" w:afterAutospacing="0"/>
        <w:ind w:firstLine="709"/>
        <w:jc w:val="both"/>
        <w:rPr>
          <w:b/>
          <w:bCs/>
          <w:sz w:val="28"/>
          <w:szCs w:val="28"/>
        </w:rPr>
      </w:pPr>
      <w:r w:rsidRPr="00464275">
        <w:rPr>
          <w:b/>
          <w:bCs/>
          <w:sz w:val="28"/>
          <w:szCs w:val="28"/>
        </w:rPr>
        <w:t>2.3</w:t>
      </w:r>
      <w:r w:rsidR="00766789">
        <w:rPr>
          <w:b/>
          <w:bCs/>
          <w:sz w:val="28"/>
          <w:szCs w:val="28"/>
        </w:rPr>
        <w:t xml:space="preserve"> </w:t>
      </w:r>
      <w:r w:rsidR="00161319" w:rsidRPr="00161319">
        <w:rPr>
          <w:b/>
          <w:sz w:val="28"/>
          <w:szCs w:val="28"/>
        </w:rPr>
        <w:t>Перспективы развития социального потенциала в рамках бизнес-образования</w:t>
      </w:r>
    </w:p>
    <w:p w14:paraId="0FABD980" w14:textId="6255D941" w:rsidR="00C43E56" w:rsidRPr="00464275" w:rsidRDefault="00C43E56" w:rsidP="00464275">
      <w:pPr>
        <w:pStyle w:val="a3"/>
        <w:shd w:val="clear" w:color="auto" w:fill="FFFFFF"/>
        <w:spacing w:before="0" w:beforeAutospacing="0" w:after="0" w:afterAutospacing="0"/>
        <w:ind w:firstLine="709"/>
        <w:jc w:val="both"/>
        <w:rPr>
          <w:sz w:val="28"/>
          <w:szCs w:val="28"/>
        </w:rPr>
      </w:pPr>
      <w:r w:rsidRPr="00464275">
        <w:rPr>
          <w:sz w:val="28"/>
          <w:szCs w:val="28"/>
        </w:rPr>
        <w:t>Как мы уже отмечали</w:t>
      </w:r>
      <w:r w:rsidR="005A5F2F" w:rsidRPr="00464275">
        <w:rPr>
          <w:sz w:val="28"/>
          <w:szCs w:val="28"/>
        </w:rPr>
        <w:t>,</w:t>
      </w:r>
      <w:r w:rsidRPr="00464275">
        <w:rPr>
          <w:sz w:val="28"/>
          <w:szCs w:val="28"/>
        </w:rPr>
        <w:t xml:space="preserve"> наиболее важным условием для эффективности и процветания бизнеса является качественный человеческий капитал, который можно сформировать только благодаря грамотному и системному </w:t>
      </w:r>
      <w:r w:rsidR="005A5F2F" w:rsidRPr="00464275">
        <w:rPr>
          <w:sz w:val="28"/>
          <w:szCs w:val="28"/>
        </w:rPr>
        <w:t>бизнес-образованию</w:t>
      </w:r>
      <w:r w:rsidRPr="00464275">
        <w:rPr>
          <w:sz w:val="28"/>
          <w:szCs w:val="28"/>
        </w:rPr>
        <w:t xml:space="preserve">. </w:t>
      </w:r>
      <w:r w:rsidR="0076363E" w:rsidRPr="00464275">
        <w:rPr>
          <w:sz w:val="28"/>
          <w:szCs w:val="28"/>
        </w:rPr>
        <w:t>В</w:t>
      </w:r>
      <w:r w:rsidR="002C23A9" w:rsidRPr="00464275">
        <w:rPr>
          <w:sz w:val="28"/>
          <w:szCs w:val="28"/>
        </w:rPr>
        <w:t xml:space="preserve"> Казахстане активно развиваются и действуют программ</w:t>
      </w:r>
      <w:r w:rsidRPr="00464275">
        <w:rPr>
          <w:sz w:val="28"/>
          <w:szCs w:val="28"/>
        </w:rPr>
        <w:t>ы</w:t>
      </w:r>
      <w:r w:rsidR="00DE4793">
        <w:rPr>
          <w:sz w:val="28"/>
          <w:szCs w:val="28"/>
          <w:lang w:val="kk-KZ"/>
        </w:rPr>
        <w:t xml:space="preserve"> </w:t>
      </w:r>
      <w:r w:rsidR="002C23A9" w:rsidRPr="00464275">
        <w:rPr>
          <w:sz w:val="28"/>
          <w:szCs w:val="28"/>
        </w:rPr>
        <w:t xml:space="preserve">взаимовыгодного сотрудничества с другими странами по передаче опыта эффективного экономического развития и стимулирования предпринимательской деятельности. </w:t>
      </w:r>
      <w:r w:rsidRPr="00464275">
        <w:rPr>
          <w:sz w:val="28"/>
          <w:szCs w:val="28"/>
        </w:rPr>
        <w:t>Так, п</w:t>
      </w:r>
      <w:r w:rsidR="002C23A9" w:rsidRPr="00464275">
        <w:rPr>
          <w:sz w:val="28"/>
          <w:szCs w:val="28"/>
        </w:rPr>
        <w:t>алата предпринимателей «Атамекен» проводит активную работу по обмену организационным и практическим опытом в сфере развития среднего и малого бизнеса между руководителями</w:t>
      </w:r>
      <w:r w:rsidRPr="00464275">
        <w:rPr>
          <w:sz w:val="28"/>
          <w:szCs w:val="28"/>
        </w:rPr>
        <w:t>-предпринимателями</w:t>
      </w:r>
      <w:r w:rsidR="002C23A9" w:rsidRPr="00464275">
        <w:rPr>
          <w:sz w:val="28"/>
          <w:szCs w:val="28"/>
        </w:rPr>
        <w:t xml:space="preserve"> малого и среднего бизнеса, а также инженерными работниками в Германии.</w:t>
      </w:r>
    </w:p>
    <w:p w14:paraId="4EC3CAD5" w14:textId="77777777" w:rsidR="002C23A9" w:rsidRPr="00464275" w:rsidRDefault="002C23A9" w:rsidP="00464275">
      <w:pPr>
        <w:pStyle w:val="a3"/>
        <w:shd w:val="clear" w:color="auto" w:fill="FFFFFF"/>
        <w:spacing w:before="0" w:beforeAutospacing="0" w:after="0" w:afterAutospacing="0"/>
        <w:ind w:firstLine="709"/>
        <w:jc w:val="both"/>
        <w:rPr>
          <w:sz w:val="28"/>
          <w:szCs w:val="28"/>
        </w:rPr>
      </w:pPr>
      <w:r w:rsidRPr="00464275">
        <w:rPr>
          <w:sz w:val="28"/>
          <w:szCs w:val="28"/>
        </w:rPr>
        <w:t xml:space="preserve">С 2004 </w:t>
      </w:r>
      <w:r w:rsidRPr="00464275">
        <w:rPr>
          <w:sz w:val="28"/>
          <w:szCs w:val="28"/>
          <w:shd w:val="clear" w:color="auto" w:fill="FFFFFF"/>
        </w:rPr>
        <w:t xml:space="preserve">года при координации Палаты предпринимателей «Атамекен» реализуется программа «Деловые связи» - </w:t>
      </w:r>
      <w:r w:rsidRPr="00464275">
        <w:rPr>
          <w:iCs/>
          <w:sz w:val="28"/>
          <w:szCs w:val="28"/>
        </w:rPr>
        <w:t>(«Дорожная карта бизнеса 2020»)</w:t>
      </w:r>
      <w:r w:rsidRPr="00464275">
        <w:rPr>
          <w:sz w:val="28"/>
          <w:szCs w:val="28"/>
        </w:rPr>
        <w:t>. З</w:t>
      </w:r>
      <w:r w:rsidRPr="00464275">
        <w:rPr>
          <w:sz w:val="28"/>
          <w:szCs w:val="28"/>
          <w:shd w:val="clear" w:color="auto" w:fill="FFFFFF"/>
        </w:rPr>
        <w:t>а годы реализации программы свыше 3 тысяч человек - руководителей предприятий малого и среднего бизнеса прошли бизнес-тренинги и повысили свои управленческие компетенции, на зарубежную стажировку по обмену опытом были направлены более 500 бизнесменов.</w:t>
      </w:r>
    </w:p>
    <w:p w14:paraId="48492438" w14:textId="44433BB1" w:rsidR="002C23A9" w:rsidRPr="00464275" w:rsidRDefault="005A5F2F" w:rsidP="00464275">
      <w:pPr>
        <w:shd w:val="clear" w:color="auto" w:fill="FFFFFF"/>
        <w:ind w:firstLine="709"/>
        <w:jc w:val="both"/>
        <w:rPr>
          <w:sz w:val="28"/>
          <w:szCs w:val="28"/>
        </w:rPr>
      </w:pPr>
      <w:r w:rsidRPr="00464275">
        <w:rPr>
          <w:sz w:val="28"/>
          <w:szCs w:val="28"/>
        </w:rPr>
        <w:t>В течение</w:t>
      </w:r>
      <w:r w:rsidR="002C23A9" w:rsidRPr="00464275">
        <w:rPr>
          <w:sz w:val="28"/>
          <w:szCs w:val="28"/>
        </w:rPr>
        <w:t xml:space="preserve"> четырёх недель казахстанские предприниматели име</w:t>
      </w:r>
      <w:r w:rsidRPr="00464275">
        <w:rPr>
          <w:sz w:val="28"/>
          <w:szCs w:val="28"/>
        </w:rPr>
        <w:t>ли</w:t>
      </w:r>
      <w:r w:rsidR="002C23A9" w:rsidRPr="00464275">
        <w:rPr>
          <w:sz w:val="28"/>
          <w:szCs w:val="28"/>
        </w:rPr>
        <w:t xml:space="preserve"> возможность пройти тематическую бизнес-стажировку в Германии </w:t>
      </w:r>
      <w:r w:rsidR="00DE4793">
        <w:rPr>
          <w:sz w:val="28"/>
          <w:szCs w:val="28"/>
        </w:rPr>
        <w:t>‒</w:t>
      </w:r>
      <w:r w:rsidR="00C43E56" w:rsidRPr="00464275">
        <w:rPr>
          <w:sz w:val="28"/>
          <w:szCs w:val="28"/>
        </w:rPr>
        <w:t xml:space="preserve"> это</w:t>
      </w:r>
      <w:r w:rsidR="002C23A9" w:rsidRPr="00464275">
        <w:rPr>
          <w:sz w:val="28"/>
          <w:szCs w:val="28"/>
        </w:rPr>
        <w:t xml:space="preserve"> обучение и ознакомительные экскурсии на иностранные предприятия аналогично</w:t>
      </w:r>
      <w:r w:rsidRPr="00464275">
        <w:rPr>
          <w:sz w:val="28"/>
          <w:szCs w:val="28"/>
        </w:rPr>
        <w:t>й</w:t>
      </w:r>
      <w:r w:rsidR="002C23A9" w:rsidRPr="00464275">
        <w:rPr>
          <w:sz w:val="28"/>
          <w:szCs w:val="28"/>
        </w:rPr>
        <w:t xml:space="preserve"> деятельности казахстанских бизнесменов профиля и установление деловых связей с иностранными партнёрами.</w:t>
      </w:r>
      <w:r w:rsidR="00DE4793">
        <w:rPr>
          <w:sz w:val="28"/>
          <w:szCs w:val="28"/>
          <w:lang w:val="kk-KZ"/>
        </w:rPr>
        <w:t xml:space="preserve"> </w:t>
      </w:r>
      <w:r w:rsidR="002C23A9" w:rsidRPr="00464275">
        <w:rPr>
          <w:sz w:val="28"/>
          <w:szCs w:val="28"/>
        </w:rPr>
        <w:t xml:space="preserve">Приём на программу осуществляется по системе многоуровневого отбора </w:t>
      </w:r>
      <w:r w:rsidR="00C43E56" w:rsidRPr="00464275">
        <w:rPr>
          <w:sz w:val="28"/>
          <w:szCs w:val="28"/>
        </w:rPr>
        <w:t>–</w:t>
      </w:r>
      <w:r w:rsidR="002C23A9" w:rsidRPr="00464275">
        <w:rPr>
          <w:sz w:val="28"/>
          <w:szCs w:val="28"/>
        </w:rPr>
        <w:t xml:space="preserve"> для участия необходимо</w:t>
      </w:r>
      <w:r w:rsidR="00DE4793">
        <w:rPr>
          <w:sz w:val="28"/>
          <w:szCs w:val="28"/>
          <w:lang w:val="kk-KZ"/>
        </w:rPr>
        <w:t xml:space="preserve"> </w:t>
      </w:r>
      <w:r w:rsidRPr="00464275">
        <w:rPr>
          <w:sz w:val="28"/>
          <w:szCs w:val="28"/>
        </w:rPr>
        <w:t>было</w:t>
      </w:r>
      <w:r w:rsidR="00DE4793">
        <w:rPr>
          <w:sz w:val="28"/>
          <w:szCs w:val="28"/>
          <w:lang w:val="kk-KZ"/>
        </w:rPr>
        <w:t xml:space="preserve"> </w:t>
      </w:r>
      <w:r w:rsidR="002C23A9" w:rsidRPr="00464275">
        <w:rPr>
          <w:sz w:val="28"/>
          <w:szCs w:val="28"/>
        </w:rPr>
        <w:t>иметь</w:t>
      </w:r>
      <w:r w:rsidR="00DE4793">
        <w:rPr>
          <w:sz w:val="28"/>
          <w:szCs w:val="28"/>
          <w:lang w:val="kk-KZ"/>
        </w:rPr>
        <w:t xml:space="preserve"> </w:t>
      </w:r>
      <w:r w:rsidR="002C23A9" w:rsidRPr="00464275">
        <w:rPr>
          <w:sz w:val="28"/>
          <w:szCs w:val="28"/>
        </w:rPr>
        <w:t>сертификат об окончании бизнес-тренингов первого этапа проекта «Деловые связи» или по компоненту «Обучение топ-менеджмента МСБ» в Назарбаев университете, что гарантирует вовлеченность и заинтересованность участников в программе и в достижении ими долгосрочных целей развития.</w:t>
      </w:r>
    </w:p>
    <w:p w14:paraId="38FF6630" w14:textId="714F9BCA" w:rsidR="002C23A9" w:rsidRPr="00464275" w:rsidRDefault="002C23A9" w:rsidP="00464275">
      <w:pPr>
        <w:shd w:val="clear" w:color="auto" w:fill="FFFFFF"/>
        <w:ind w:firstLine="709"/>
        <w:jc w:val="both"/>
        <w:rPr>
          <w:sz w:val="28"/>
          <w:szCs w:val="28"/>
        </w:rPr>
      </w:pPr>
      <w:r w:rsidRPr="00464275">
        <w:rPr>
          <w:sz w:val="28"/>
          <w:szCs w:val="28"/>
        </w:rPr>
        <w:t xml:space="preserve">Эффективность реализации программы отметил Посол Германии в Казахстане </w:t>
      </w:r>
      <w:r w:rsidRPr="00464275">
        <w:rPr>
          <w:sz w:val="28"/>
          <w:szCs w:val="28"/>
          <w:shd w:val="clear" w:color="auto" w:fill="FFFFFF"/>
        </w:rPr>
        <w:t>Рольф</w:t>
      </w:r>
      <w:r w:rsidR="00DE4793">
        <w:rPr>
          <w:sz w:val="28"/>
          <w:szCs w:val="28"/>
          <w:shd w:val="clear" w:color="auto" w:fill="FFFFFF"/>
          <w:lang w:val="kk-KZ"/>
        </w:rPr>
        <w:t xml:space="preserve"> </w:t>
      </w:r>
      <w:r w:rsidRPr="00464275">
        <w:rPr>
          <w:sz w:val="28"/>
          <w:szCs w:val="28"/>
          <w:shd w:val="clear" w:color="auto" w:fill="FFFFFF"/>
        </w:rPr>
        <w:t xml:space="preserve">Мафаэль, который не раз отмечал в своих выступлениях, что </w:t>
      </w:r>
      <w:r w:rsidRPr="00464275">
        <w:rPr>
          <w:sz w:val="28"/>
          <w:szCs w:val="28"/>
        </w:rPr>
        <w:t xml:space="preserve">быстрый рост экономики Германии, в своё время, был во многом обусловлен ростом малых и средних предприятий в Германии </w:t>
      </w:r>
      <w:r w:rsidRPr="00464275">
        <w:rPr>
          <w:iCs/>
          <w:sz w:val="28"/>
          <w:szCs w:val="28"/>
        </w:rPr>
        <w:t>«Я хочу сказать, что перед вами стоит задача превратить «Чудо Рейна» в «Чудо Есиля». Это сложная задача. Но я за это время успел познакомиться со многими казахстанцами, и нахожу их очень энергичными и амбициозными. Я думаю, что они прекрасно справятся с задачей создания конкурентоспособных предприятий»</w:t>
      </w:r>
      <w:r w:rsidRPr="00464275">
        <w:rPr>
          <w:sz w:val="28"/>
          <w:szCs w:val="28"/>
        </w:rPr>
        <w:t>.</w:t>
      </w:r>
    </w:p>
    <w:p w14:paraId="39002438" w14:textId="190516FB" w:rsidR="002C23A9" w:rsidRPr="00464275" w:rsidRDefault="002C23A9" w:rsidP="00464275">
      <w:pPr>
        <w:shd w:val="clear" w:color="auto" w:fill="FFFFFF"/>
        <w:ind w:firstLine="709"/>
        <w:jc w:val="both"/>
        <w:rPr>
          <w:sz w:val="28"/>
          <w:szCs w:val="28"/>
        </w:rPr>
      </w:pPr>
      <w:r w:rsidRPr="00464275">
        <w:rPr>
          <w:sz w:val="28"/>
          <w:szCs w:val="28"/>
        </w:rPr>
        <w:t>Руководить программы подготовки управленческих кадров в Центральной Азии А. Леке рассказала о результатах анкетирования участников программы прошлого года.</w:t>
      </w:r>
      <w:r w:rsidR="00DE4793">
        <w:rPr>
          <w:sz w:val="28"/>
          <w:szCs w:val="28"/>
          <w:lang w:val="kk-KZ"/>
        </w:rPr>
        <w:t xml:space="preserve"> </w:t>
      </w:r>
      <w:r w:rsidRPr="00464275">
        <w:rPr>
          <w:sz w:val="28"/>
          <w:szCs w:val="28"/>
        </w:rPr>
        <w:t xml:space="preserve">Участники программы, как показал социологический опрос </w:t>
      </w:r>
      <w:r w:rsidR="007D427F" w:rsidRPr="00464275">
        <w:rPr>
          <w:sz w:val="28"/>
          <w:szCs w:val="28"/>
        </w:rPr>
        <w:t>после завершения,</w:t>
      </w:r>
      <w:r w:rsidRPr="00464275">
        <w:rPr>
          <w:sz w:val="28"/>
          <w:szCs w:val="28"/>
        </w:rPr>
        <w:t xml:space="preserve"> программы получили реальные результаты как для себя лично – индивидуальный и профессиональный рост, так и для целей развития своего предприятия. Так 14% участников опроса получили повышение в должности, 9% создали собственные предприятия, 5% стали выполнять функцию представителя немецкой экономики в Республике Казахстан, 45 участников, которые приняли участие в анкетировании, заявили, что они уже полностью реализовали 12 контрактов с немецкими предприятиями </w:t>
      </w:r>
      <w:r w:rsidRPr="00464275">
        <w:rPr>
          <w:iCs/>
          <w:sz w:val="28"/>
          <w:szCs w:val="28"/>
        </w:rPr>
        <w:t>(25% от всех участников программы)</w:t>
      </w:r>
      <w:r w:rsidRPr="00464275">
        <w:rPr>
          <w:sz w:val="28"/>
          <w:szCs w:val="28"/>
        </w:rPr>
        <w:t>, ещё 7 контрактов на стадии реализации, 58% участников программы приобрели новое оборудование. Участники Программы отметили, что после стажировки у них изменился подход к менеджменту – на первое место встали вопросы качества выпускаемой продукции, 56% участников говорит о том, что они стали привлекать работников к процессу принятия решений. Многих заинтересовал «немецкий стиль управления предприятием».</w:t>
      </w:r>
    </w:p>
    <w:p w14:paraId="557A3795" w14:textId="77777777" w:rsidR="002C23A9" w:rsidRPr="00464275" w:rsidRDefault="002C23A9" w:rsidP="00464275">
      <w:pPr>
        <w:pStyle w:val="a3"/>
        <w:shd w:val="clear" w:color="auto" w:fill="FFFFFF"/>
        <w:spacing w:before="0" w:beforeAutospacing="0" w:after="0" w:afterAutospacing="0"/>
        <w:ind w:firstLine="709"/>
        <w:jc w:val="both"/>
        <w:rPr>
          <w:sz w:val="28"/>
          <w:szCs w:val="28"/>
        </w:rPr>
      </w:pPr>
      <w:r w:rsidRPr="00464275">
        <w:rPr>
          <w:sz w:val="28"/>
          <w:szCs w:val="28"/>
        </w:rPr>
        <w:t>Таким образом, в Казахстане осуществляется планомерная работа по ознакомлению широкого круга предпринимателей с опытом работы других стран, создаются условия для их профессионального роста.</w:t>
      </w:r>
    </w:p>
    <w:p w14:paraId="4CB334A8" w14:textId="77777777" w:rsidR="007D427F" w:rsidRPr="00464275" w:rsidRDefault="007D427F" w:rsidP="00464275">
      <w:pPr>
        <w:ind w:firstLine="709"/>
        <w:jc w:val="both"/>
        <w:rPr>
          <w:sz w:val="28"/>
          <w:szCs w:val="28"/>
          <w:shd w:val="clear" w:color="auto" w:fill="FFFFFF"/>
        </w:rPr>
      </w:pPr>
      <w:r w:rsidRPr="00464275">
        <w:rPr>
          <w:sz w:val="28"/>
          <w:szCs w:val="28"/>
          <w:shd w:val="clear" w:color="auto" w:fill="FFFFFF"/>
        </w:rPr>
        <w:t>Однако, стоит отметить, что на начальном этапе начинающие бизнесмены сталкиваются с целым спектром проблем, которые в результате приводят к банкротству. Указанное обстоятельство негативно сказывается на казахстанской бизнес среде и приводит к снижению экономических показателей.</w:t>
      </w:r>
    </w:p>
    <w:p w14:paraId="11F7EF98" w14:textId="2404F25D" w:rsidR="00CE1A85" w:rsidRPr="00464275" w:rsidRDefault="00CE1A85" w:rsidP="00464275">
      <w:pPr>
        <w:ind w:firstLine="709"/>
        <w:jc w:val="both"/>
        <w:rPr>
          <w:sz w:val="28"/>
          <w:szCs w:val="28"/>
          <w:shd w:val="clear" w:color="auto" w:fill="FFFFFF"/>
        </w:rPr>
      </w:pPr>
      <w:r w:rsidRPr="00464275">
        <w:rPr>
          <w:sz w:val="28"/>
          <w:szCs w:val="28"/>
          <w:shd w:val="clear" w:color="auto" w:fill="FFFFFF"/>
        </w:rPr>
        <w:t xml:space="preserve">Главная причина лежит в </w:t>
      </w:r>
      <w:r w:rsidR="007D427F" w:rsidRPr="00464275">
        <w:rPr>
          <w:sz w:val="28"/>
          <w:szCs w:val="28"/>
          <w:shd w:val="clear" w:color="auto" w:fill="FFFFFF"/>
        </w:rPr>
        <w:t xml:space="preserve">отсутствии, </w:t>
      </w:r>
      <w:r w:rsidRPr="00464275">
        <w:rPr>
          <w:sz w:val="28"/>
          <w:szCs w:val="28"/>
          <w:shd w:val="clear" w:color="auto" w:fill="FFFFFF"/>
        </w:rPr>
        <w:t>несоответствии, слабом взаимодействии и</w:t>
      </w:r>
      <w:r w:rsidR="007D427F" w:rsidRPr="00464275">
        <w:rPr>
          <w:sz w:val="28"/>
          <w:szCs w:val="28"/>
          <w:shd w:val="clear" w:color="auto" w:fill="FFFFFF"/>
        </w:rPr>
        <w:t>ли</w:t>
      </w:r>
      <w:r w:rsidRPr="00464275">
        <w:rPr>
          <w:sz w:val="28"/>
          <w:szCs w:val="28"/>
          <w:shd w:val="clear" w:color="auto" w:fill="FFFFFF"/>
        </w:rPr>
        <w:t xml:space="preserve"> оторванности </w:t>
      </w:r>
      <w:r w:rsidR="007D427F" w:rsidRPr="00464275">
        <w:rPr>
          <w:sz w:val="28"/>
          <w:szCs w:val="28"/>
          <w:shd w:val="clear" w:color="auto" w:fill="FFFFFF"/>
        </w:rPr>
        <w:t xml:space="preserve">имеющихся </w:t>
      </w:r>
      <w:r w:rsidRPr="00464275">
        <w:rPr>
          <w:sz w:val="28"/>
          <w:szCs w:val="28"/>
          <w:shd w:val="clear" w:color="auto" w:fill="FFFFFF"/>
        </w:rPr>
        <w:t xml:space="preserve">образовательных программ от производства. Решение данной проблемы видится в масштабировании методики дуального образования, основная цель которого заключена в содействии устойчивого повышения уровня профессиональной подготовки студентов по запросам малого и среднего бизнеса на предприятиях и в </w:t>
      </w:r>
      <w:r w:rsidR="00EB34BE" w:rsidRPr="00464275">
        <w:rPr>
          <w:sz w:val="28"/>
          <w:szCs w:val="28"/>
          <w:shd w:val="clear" w:color="auto" w:fill="FFFFFF"/>
        </w:rPr>
        <w:t>средне специальных</w:t>
      </w:r>
      <w:r w:rsidRPr="00464275">
        <w:rPr>
          <w:sz w:val="28"/>
          <w:szCs w:val="28"/>
          <w:shd w:val="clear" w:color="auto" w:fill="FFFFFF"/>
        </w:rPr>
        <w:t xml:space="preserve">, профессиональных учебных заведениях Казахстана. Отметим, что сегодня в рамках дуального обучения обучается порядка 30 тыс. человек, что составляет всего 5,5% от всего количества </w:t>
      </w:r>
      <w:r w:rsidR="00C54BB2" w:rsidRPr="00464275">
        <w:rPr>
          <w:sz w:val="28"/>
          <w:szCs w:val="28"/>
          <w:shd w:val="clear" w:color="auto" w:fill="FFFFFF"/>
        </w:rPr>
        <w:t>обучающихся</w:t>
      </w:r>
      <w:r w:rsidR="003512B6">
        <w:rPr>
          <w:sz w:val="28"/>
          <w:szCs w:val="28"/>
          <w:shd w:val="clear" w:color="auto" w:fill="FFFFFF"/>
        </w:rPr>
        <w:t xml:space="preserve"> </w:t>
      </w:r>
      <w:r w:rsidR="003512B6">
        <w:rPr>
          <w:sz w:val="28"/>
          <w:szCs w:val="28"/>
        </w:rPr>
        <w:t>[</w:t>
      </w:r>
      <w:r w:rsidR="006F11F6">
        <w:rPr>
          <w:sz w:val="28"/>
          <w:szCs w:val="28"/>
        </w:rPr>
        <w:t>123</w:t>
      </w:r>
      <w:r w:rsidR="003512B6">
        <w:rPr>
          <w:sz w:val="28"/>
          <w:szCs w:val="28"/>
        </w:rPr>
        <w:t>]</w:t>
      </w:r>
      <w:r w:rsidRPr="00464275">
        <w:rPr>
          <w:sz w:val="28"/>
          <w:szCs w:val="28"/>
          <w:shd w:val="clear" w:color="auto" w:fill="FFFFFF"/>
        </w:rPr>
        <w:t>.</w:t>
      </w:r>
    </w:p>
    <w:p w14:paraId="6FAF5689" w14:textId="68E9070C" w:rsidR="00CE1A85" w:rsidRPr="00464275" w:rsidRDefault="00CE1A85" w:rsidP="00464275">
      <w:pPr>
        <w:ind w:firstLine="709"/>
        <w:jc w:val="both"/>
        <w:rPr>
          <w:sz w:val="28"/>
          <w:szCs w:val="28"/>
          <w:shd w:val="clear" w:color="auto" w:fill="FFFFFF"/>
        </w:rPr>
      </w:pPr>
      <w:r w:rsidRPr="00464275">
        <w:rPr>
          <w:sz w:val="28"/>
          <w:szCs w:val="28"/>
          <w:shd w:val="clear" w:color="auto" w:fill="FFFFFF"/>
        </w:rPr>
        <w:t xml:space="preserve">Также образовательные программы ВУЗов Казахстана нуждаются в доработках и обновлении. Так как при проведении экспертного анализа было выявлено, что в некоторых образовательных программах почти нет зарубежной литературы, монографий штатных преподавателей и научной литературы. Знания и навыки, получаемые студентами, является не актуальными и устаревшими. Поэтому </w:t>
      </w:r>
      <w:r w:rsidRPr="00464275">
        <w:rPr>
          <w:rStyle w:val="a4"/>
          <w:b w:val="0"/>
          <w:sz w:val="28"/>
          <w:szCs w:val="28"/>
          <w:shd w:val="clear" w:color="auto" w:fill="FFFFFF"/>
        </w:rPr>
        <w:t>для наиболее рациональной подготовки кадров</w:t>
      </w:r>
      <w:r w:rsidRPr="00464275">
        <w:rPr>
          <w:sz w:val="28"/>
          <w:szCs w:val="28"/>
          <w:shd w:val="clear" w:color="auto" w:fill="FFFFFF"/>
        </w:rPr>
        <w:t xml:space="preserve"> крайне необходимой </w:t>
      </w:r>
      <w:r w:rsidR="007D427F" w:rsidRPr="00464275">
        <w:rPr>
          <w:sz w:val="28"/>
          <w:szCs w:val="28"/>
          <w:shd w:val="clear" w:color="auto" w:fill="FFFFFF"/>
        </w:rPr>
        <w:t xml:space="preserve">мерой </w:t>
      </w:r>
      <w:r w:rsidRPr="00464275">
        <w:rPr>
          <w:sz w:val="28"/>
          <w:szCs w:val="28"/>
          <w:shd w:val="clear" w:color="auto" w:fill="FFFFFF"/>
        </w:rPr>
        <w:t xml:space="preserve">является интегрированность </w:t>
      </w:r>
      <w:r w:rsidRPr="00464275">
        <w:rPr>
          <w:rStyle w:val="a4"/>
          <w:b w:val="0"/>
          <w:sz w:val="28"/>
          <w:szCs w:val="28"/>
          <w:shd w:val="clear" w:color="auto" w:fill="FFFFFF"/>
        </w:rPr>
        <w:t>академического мира и рынка труда</w:t>
      </w:r>
      <w:r w:rsidR="00E62482">
        <w:rPr>
          <w:rStyle w:val="a4"/>
          <w:b w:val="0"/>
          <w:sz w:val="28"/>
          <w:szCs w:val="28"/>
          <w:shd w:val="clear" w:color="auto" w:fill="FFFFFF"/>
        </w:rPr>
        <w:t xml:space="preserve"> </w:t>
      </w:r>
      <w:r w:rsidR="00E62482">
        <w:rPr>
          <w:sz w:val="28"/>
          <w:szCs w:val="28"/>
        </w:rPr>
        <w:t>[</w:t>
      </w:r>
      <w:r w:rsidR="006F11F6">
        <w:rPr>
          <w:sz w:val="28"/>
          <w:szCs w:val="28"/>
        </w:rPr>
        <w:t>124</w:t>
      </w:r>
      <w:r w:rsidR="00E62482">
        <w:rPr>
          <w:sz w:val="28"/>
          <w:szCs w:val="28"/>
        </w:rPr>
        <w:t>]</w:t>
      </w:r>
      <w:r w:rsidR="00E62482" w:rsidRPr="00464275">
        <w:rPr>
          <w:sz w:val="28"/>
          <w:szCs w:val="28"/>
          <w:shd w:val="clear" w:color="auto" w:fill="FFFFFF"/>
        </w:rPr>
        <w:t>.</w:t>
      </w:r>
      <w:r w:rsidRPr="00464275">
        <w:rPr>
          <w:rStyle w:val="a4"/>
          <w:b w:val="0"/>
          <w:sz w:val="28"/>
          <w:szCs w:val="28"/>
          <w:shd w:val="clear" w:color="auto" w:fill="FFFFFF"/>
        </w:rPr>
        <w:t xml:space="preserve"> </w:t>
      </w:r>
    </w:p>
    <w:p w14:paraId="3497A814" w14:textId="77777777" w:rsidR="00CE1A85" w:rsidRPr="00464275" w:rsidRDefault="00CE1A85" w:rsidP="00464275">
      <w:pPr>
        <w:ind w:firstLine="709"/>
        <w:jc w:val="both"/>
        <w:rPr>
          <w:sz w:val="28"/>
          <w:szCs w:val="28"/>
        </w:rPr>
      </w:pPr>
      <w:r w:rsidRPr="00464275">
        <w:rPr>
          <w:sz w:val="28"/>
          <w:szCs w:val="28"/>
        </w:rPr>
        <w:t xml:space="preserve">Особую тревогу вызывает тот факт, что увеличивается число покидающих страну граждан с высшим образованием. Причем сальдо миграции человеческих ресурсов с высшим образованием является отрицательным: страну покидают значительно большее число лиц с высшим образованием, чем прибывают. Так, в 2017 г. лица с высшим образованием </w:t>
      </w:r>
      <w:r w:rsidRPr="00464275">
        <w:rPr>
          <w:iCs/>
          <w:sz w:val="28"/>
          <w:szCs w:val="28"/>
        </w:rPr>
        <w:t>(11 290 человек)</w:t>
      </w:r>
      <w:r w:rsidRPr="00464275">
        <w:rPr>
          <w:sz w:val="28"/>
          <w:szCs w:val="28"/>
        </w:rPr>
        <w:t xml:space="preserve"> составили 29,9% из общего числа выехавших из Казахстана, то есть почти каждый третий эмигрант. Из общего числа въехавших в страну высшее образование имели 2 736 человек, или всего 17,5% </w:t>
      </w:r>
      <w:r w:rsidRPr="00464275">
        <w:rPr>
          <w:iCs/>
          <w:sz w:val="28"/>
          <w:szCs w:val="28"/>
        </w:rPr>
        <w:t>(каждый шестой)</w:t>
      </w:r>
      <w:r w:rsidRPr="00464275">
        <w:rPr>
          <w:sz w:val="28"/>
          <w:szCs w:val="28"/>
        </w:rPr>
        <w:t>.</w:t>
      </w:r>
    </w:p>
    <w:p w14:paraId="3917C6BB" w14:textId="77777777" w:rsidR="007D427F" w:rsidRPr="00464275" w:rsidRDefault="00CE1A85" w:rsidP="00DE4793">
      <w:pPr>
        <w:ind w:firstLine="709"/>
        <w:jc w:val="both"/>
        <w:rPr>
          <w:sz w:val="28"/>
          <w:szCs w:val="28"/>
        </w:rPr>
      </w:pPr>
      <w:r w:rsidRPr="00464275">
        <w:rPr>
          <w:sz w:val="28"/>
          <w:szCs w:val="28"/>
        </w:rPr>
        <w:t xml:space="preserve">Помимо этого, из Казахстана ежегодно уезжают в среднем 2 400 технических специалистов, что отрицательно сказывается на темпах индустриализации страны. При этом утечка технических кадров наиболее болезненно ударяет по самым индустриально развитым регионам страны: более 50% оттока технических кадров приходится на Восточно-Казахстанскую, Павлодарскую и Карагандинскую области. Таким образом, для предпринимательского сектора, так же, как и для экономики в целом, дефицит человеческих ресурсов является одним из основных. При этом следует признать, что низкая квалификация и слабая производительность имеющихся в стране специалистов усиливают негативный эффект. Затраты на образование в Казахстане составляют всего 3,7% от ВВП. </w:t>
      </w:r>
    </w:p>
    <w:p w14:paraId="602FC800" w14:textId="6F3D857D" w:rsidR="00CE1A85" w:rsidRPr="00464275" w:rsidRDefault="00CE1A85" w:rsidP="00DE4793">
      <w:pPr>
        <w:ind w:firstLine="709"/>
        <w:jc w:val="both"/>
        <w:rPr>
          <w:sz w:val="28"/>
          <w:szCs w:val="28"/>
        </w:rPr>
      </w:pPr>
      <w:r w:rsidRPr="00464275">
        <w:rPr>
          <w:sz w:val="28"/>
          <w:szCs w:val="28"/>
        </w:rPr>
        <w:t xml:space="preserve">При этом производительность труда составляет 25,6 долларов в час. В то же время в странах Международной организации экономического сотрудничества и развития бюджетные расходы на образование на уровне 5,1% от ВВП, а производительность труда превышает казахстанский уровень почти в 2 раза </w:t>
      </w:r>
      <w:r w:rsidR="00DE4793">
        <w:rPr>
          <w:sz w:val="28"/>
          <w:szCs w:val="28"/>
        </w:rPr>
        <w:t>‒</w:t>
      </w:r>
      <w:r w:rsidRPr="00464275">
        <w:rPr>
          <w:sz w:val="28"/>
          <w:szCs w:val="28"/>
        </w:rPr>
        <w:t xml:space="preserve"> 46,5 долларов в час. Приведенные данные подтверждаются результатами опросов. Так, предприниматели часто испытывают сложности в поиске нужных специалистов – на эту проблему обращают внимание 50% опрошенных. 41% предпринимателей указали на то, что в их регионе не готовят нужных специалистов. В итоге 59% среди всех опрошенных отметили необходимость самостоятельно обучать нанятых сотрудников</w:t>
      </w:r>
      <w:r w:rsidR="00DE4793">
        <w:rPr>
          <w:sz w:val="28"/>
          <w:szCs w:val="28"/>
          <w:lang w:val="kk-KZ"/>
        </w:rPr>
        <w:t xml:space="preserve"> </w:t>
      </w:r>
      <w:r w:rsidR="00101466" w:rsidRPr="00464275">
        <w:rPr>
          <w:sz w:val="28"/>
          <w:szCs w:val="28"/>
        </w:rPr>
        <w:t>[</w:t>
      </w:r>
      <w:r w:rsidR="006F11F6">
        <w:rPr>
          <w:sz w:val="28"/>
          <w:szCs w:val="28"/>
        </w:rPr>
        <w:t>98</w:t>
      </w:r>
      <w:r w:rsidR="00101466" w:rsidRPr="00464275">
        <w:rPr>
          <w:sz w:val="28"/>
          <w:szCs w:val="28"/>
        </w:rPr>
        <w:t>]</w:t>
      </w:r>
      <w:r w:rsidRPr="00464275">
        <w:rPr>
          <w:sz w:val="28"/>
          <w:szCs w:val="28"/>
        </w:rPr>
        <w:t xml:space="preserve">. </w:t>
      </w:r>
    </w:p>
    <w:p w14:paraId="2418A090" w14:textId="13E94CC7" w:rsidR="00CE1A85" w:rsidRPr="00464275" w:rsidRDefault="00CE1A85" w:rsidP="00464275">
      <w:pPr>
        <w:ind w:firstLine="709"/>
        <w:jc w:val="both"/>
        <w:rPr>
          <w:sz w:val="28"/>
          <w:szCs w:val="28"/>
        </w:rPr>
      </w:pPr>
      <w:r w:rsidRPr="00464275">
        <w:rPr>
          <w:sz w:val="28"/>
          <w:szCs w:val="28"/>
        </w:rPr>
        <w:t xml:space="preserve">Среди неотложных задач </w:t>
      </w:r>
      <w:r w:rsidR="00DE4793">
        <w:rPr>
          <w:sz w:val="28"/>
          <w:szCs w:val="28"/>
        </w:rPr>
        <w:t>‒</w:t>
      </w:r>
      <w:r w:rsidRPr="00464275">
        <w:rPr>
          <w:sz w:val="28"/>
          <w:szCs w:val="28"/>
        </w:rPr>
        <w:t xml:space="preserve"> ориентация бюджетной, административной, налоговой политики на достижение социально-гуманитарных целей, на действительно приоритетное финансирование науки, образования, здравоохранения, культуры, охраны материнства и детства. Необходимо активно задействовать налоговые механизмы для стимулирования инвестиций в развитие человеческого капитала. Для этого требуется в максимальной степени освободить от налогов расходы компаний и граждан на развитие человеческого капитала. Немаловажным аспектом в развитии человеческого капитала является становление сильного </w:t>
      </w:r>
      <w:r w:rsidR="00EB34BE" w:rsidRPr="00464275">
        <w:rPr>
          <w:sz w:val="28"/>
          <w:szCs w:val="28"/>
        </w:rPr>
        <w:t>социально ответственного</w:t>
      </w:r>
      <w:r w:rsidRPr="00464275">
        <w:rPr>
          <w:sz w:val="28"/>
          <w:szCs w:val="28"/>
        </w:rPr>
        <w:t xml:space="preserve"> государства, а также создание национальной модели общественного благополучия. </w:t>
      </w:r>
    </w:p>
    <w:p w14:paraId="5FD471C1" w14:textId="77777777" w:rsidR="00CE1A85" w:rsidRPr="00464275" w:rsidRDefault="00CE1A85" w:rsidP="00464275">
      <w:pPr>
        <w:pStyle w:val="a3"/>
        <w:shd w:val="clear" w:color="auto" w:fill="FFFFFF"/>
        <w:spacing w:before="0" w:beforeAutospacing="0" w:after="0" w:afterAutospacing="0"/>
        <w:ind w:firstLine="709"/>
        <w:jc w:val="both"/>
        <w:rPr>
          <w:sz w:val="28"/>
          <w:szCs w:val="28"/>
        </w:rPr>
      </w:pPr>
      <w:r w:rsidRPr="00464275">
        <w:rPr>
          <w:sz w:val="28"/>
          <w:szCs w:val="28"/>
        </w:rPr>
        <w:t xml:space="preserve">Также необходима новая действенная инфраструктура для отечественного предпринимательства, это могут быть: бизнес-инкубаторы, технопарки, кредитные союзы и страховые компании и т.д. Здесь следует добавить, что в данных программах поддержки приоритеты должны отдаваться малым предприятиям в оказании им помощи, например, в приобретении лицензий, новых технологий, товарных знаков, а также сдачи в аренду им оборудования и площадей на предприятиях отрасли. </w:t>
      </w:r>
    </w:p>
    <w:p w14:paraId="741CD0DA" w14:textId="77777777" w:rsidR="00CE1A85" w:rsidRPr="00464275" w:rsidRDefault="00CE1A85" w:rsidP="00464275">
      <w:pPr>
        <w:pStyle w:val="a3"/>
        <w:shd w:val="clear" w:color="auto" w:fill="FFFFFF"/>
        <w:spacing w:before="0" w:beforeAutospacing="0" w:after="0" w:afterAutospacing="0"/>
        <w:ind w:firstLine="709"/>
        <w:jc w:val="both"/>
        <w:rPr>
          <w:sz w:val="28"/>
          <w:szCs w:val="28"/>
        </w:rPr>
      </w:pPr>
      <w:r w:rsidRPr="00464275">
        <w:rPr>
          <w:sz w:val="28"/>
          <w:szCs w:val="28"/>
        </w:rPr>
        <w:t>В целях обеспечения высокого уровня человеческого капитала в предпринимательском секторе, необходима разработка и реализация комплексной программы, охватывающей все составляющие его элементы: экономический, культурно-нравственный, социальный, образовательный и другие потенциалы. Приоритетом должен являться экономический ресурс, предполагающий повышение статуса предпринимателя в обществе и его производительности труда за счет увеличения мотиваций и стимулов</w:t>
      </w:r>
      <w:r w:rsidR="00101466" w:rsidRPr="00464275">
        <w:rPr>
          <w:sz w:val="28"/>
          <w:szCs w:val="28"/>
          <w:shd w:val="clear" w:color="auto" w:fill="FFFFFF"/>
        </w:rPr>
        <w:t>.</w:t>
      </w:r>
    </w:p>
    <w:p w14:paraId="10852FF0" w14:textId="77777777" w:rsidR="00CE1A85" w:rsidRPr="00464275" w:rsidRDefault="00CE1A85" w:rsidP="00464275">
      <w:pPr>
        <w:pStyle w:val="a3"/>
        <w:shd w:val="clear" w:color="auto" w:fill="FFFFFF"/>
        <w:spacing w:before="0" w:beforeAutospacing="0" w:after="0" w:afterAutospacing="0"/>
        <w:ind w:firstLine="709"/>
        <w:jc w:val="both"/>
        <w:rPr>
          <w:sz w:val="28"/>
          <w:szCs w:val="28"/>
        </w:rPr>
      </w:pPr>
      <w:r w:rsidRPr="00464275">
        <w:rPr>
          <w:sz w:val="28"/>
          <w:szCs w:val="28"/>
        </w:rPr>
        <w:t>Как показывает практика экономически продвинутых стран, развитие человеческого капитала Казахстана должно интегрироваться в общегосударственную стратегию развития регионов страны с учетом формирования крупных агломераций, транспортной инфраструктуры и процессов глобализации.</w:t>
      </w:r>
    </w:p>
    <w:p w14:paraId="608CBD83" w14:textId="77777777" w:rsidR="00CE1A85" w:rsidRPr="00464275" w:rsidRDefault="00CE1A85" w:rsidP="00464275">
      <w:pPr>
        <w:ind w:firstLine="709"/>
        <w:jc w:val="both"/>
        <w:rPr>
          <w:sz w:val="28"/>
          <w:szCs w:val="28"/>
        </w:rPr>
      </w:pPr>
      <w:r w:rsidRPr="00464275">
        <w:rPr>
          <w:sz w:val="28"/>
          <w:szCs w:val="28"/>
        </w:rPr>
        <w:t xml:space="preserve">Необходимо также отметить, что человеческий капитал в слаборазвитых странах имеет значительно более низкую производительность, чем в странах развитых. Следовательно, Республика Казахстан может иметь не только меньшее количество человеческого капитала, чем развитые страны, но и в значительной степени менее конкурентоспособное. В этом отношении становится крайне необходимым </w:t>
      </w:r>
      <w:r w:rsidR="00F4553F" w:rsidRPr="00464275">
        <w:rPr>
          <w:sz w:val="28"/>
          <w:szCs w:val="28"/>
        </w:rPr>
        <w:t xml:space="preserve">внедрение наиболее эффективных образовательных </w:t>
      </w:r>
      <w:r w:rsidR="005A5F2F" w:rsidRPr="00464275">
        <w:rPr>
          <w:sz w:val="28"/>
          <w:szCs w:val="28"/>
        </w:rPr>
        <w:t>бизнес-программ</w:t>
      </w:r>
      <w:r w:rsidR="00F4553F" w:rsidRPr="00464275">
        <w:rPr>
          <w:sz w:val="28"/>
          <w:szCs w:val="28"/>
        </w:rPr>
        <w:t xml:space="preserve"> и подготовка узких специалистов бизнес-администрирования</w:t>
      </w:r>
      <w:r w:rsidRPr="00464275">
        <w:rPr>
          <w:sz w:val="28"/>
          <w:szCs w:val="28"/>
        </w:rPr>
        <w:t>.</w:t>
      </w:r>
    </w:p>
    <w:p w14:paraId="124F34B1" w14:textId="77777777" w:rsidR="00B25493" w:rsidRPr="00464275" w:rsidRDefault="00F4553F" w:rsidP="00464275">
      <w:pPr>
        <w:ind w:firstLine="709"/>
        <w:jc w:val="both"/>
        <w:rPr>
          <w:bCs/>
          <w:sz w:val="28"/>
          <w:szCs w:val="28"/>
        </w:rPr>
      </w:pPr>
      <w:r w:rsidRPr="00464275">
        <w:rPr>
          <w:sz w:val="28"/>
          <w:szCs w:val="28"/>
        </w:rPr>
        <w:t xml:space="preserve">На основании анализа запросов бизнес среды нами </w:t>
      </w:r>
      <w:r w:rsidRPr="00464275">
        <w:rPr>
          <w:bCs/>
          <w:sz w:val="28"/>
          <w:szCs w:val="28"/>
        </w:rPr>
        <w:t xml:space="preserve">разработана </w:t>
      </w:r>
      <w:r w:rsidR="00B25493" w:rsidRPr="00464275">
        <w:rPr>
          <w:bCs/>
          <w:sz w:val="28"/>
          <w:szCs w:val="28"/>
        </w:rPr>
        <w:t>МВА программа по направлению «7M03088 Социолог-аналитик в сфере экономики и маркетинга»</w:t>
      </w:r>
      <w:r w:rsidRPr="00464275">
        <w:rPr>
          <w:bCs/>
          <w:sz w:val="28"/>
          <w:szCs w:val="28"/>
        </w:rPr>
        <w:t xml:space="preserve">, которая </w:t>
      </w:r>
      <w:r w:rsidR="00B25493" w:rsidRPr="00464275">
        <w:rPr>
          <w:bCs/>
          <w:sz w:val="28"/>
          <w:szCs w:val="28"/>
        </w:rPr>
        <w:t>представляет с собой инновационную программу по подготовке менеджеров в сфере торговли, экономического планирования и маркетинга</w:t>
      </w:r>
      <w:r w:rsidRPr="00464275">
        <w:rPr>
          <w:bCs/>
          <w:sz w:val="28"/>
          <w:szCs w:val="28"/>
        </w:rPr>
        <w:t>. Данная программа</w:t>
      </w:r>
      <w:r w:rsidR="00B25493" w:rsidRPr="00464275">
        <w:rPr>
          <w:bCs/>
          <w:sz w:val="28"/>
          <w:szCs w:val="28"/>
        </w:rPr>
        <w:t xml:space="preserve"> даст возможность укрепить устойчивость карьерного роста </w:t>
      </w:r>
      <w:r w:rsidRPr="00464275">
        <w:rPr>
          <w:bCs/>
          <w:sz w:val="28"/>
          <w:szCs w:val="28"/>
        </w:rPr>
        <w:t xml:space="preserve">молодых специалистов </w:t>
      </w:r>
      <w:r w:rsidR="00B25493" w:rsidRPr="00464275">
        <w:rPr>
          <w:bCs/>
          <w:sz w:val="28"/>
          <w:szCs w:val="28"/>
        </w:rPr>
        <w:t xml:space="preserve">в организации. МВА программа разработана с учетом требований рынка труда, рекомендаций бизнес-сообщества и в соответствии с Государственным образовательным стандартом послевузовского образования. </w:t>
      </w:r>
    </w:p>
    <w:p w14:paraId="03A52593" w14:textId="5BF12908" w:rsidR="00B25493" w:rsidRPr="00464275" w:rsidRDefault="00B25493" w:rsidP="00464275">
      <w:pPr>
        <w:ind w:firstLine="709"/>
        <w:jc w:val="both"/>
        <w:rPr>
          <w:bCs/>
          <w:sz w:val="28"/>
          <w:szCs w:val="28"/>
        </w:rPr>
      </w:pPr>
      <w:r w:rsidRPr="00464275">
        <w:rPr>
          <w:sz w:val="28"/>
          <w:szCs w:val="28"/>
        </w:rPr>
        <w:t xml:space="preserve">Уникальность </w:t>
      </w:r>
      <w:r w:rsidR="00F4553F" w:rsidRPr="00464275">
        <w:rPr>
          <w:bCs/>
          <w:sz w:val="28"/>
          <w:szCs w:val="28"/>
        </w:rPr>
        <w:t xml:space="preserve">данной </w:t>
      </w:r>
      <w:r w:rsidRPr="00464275">
        <w:rPr>
          <w:bCs/>
          <w:sz w:val="28"/>
          <w:szCs w:val="28"/>
        </w:rPr>
        <w:t xml:space="preserve">программы заключается в том, что </w:t>
      </w:r>
      <w:r w:rsidR="00F4553F" w:rsidRPr="00464275">
        <w:rPr>
          <w:bCs/>
          <w:sz w:val="28"/>
          <w:szCs w:val="28"/>
        </w:rPr>
        <w:t>это единственная и уникальная на сегодняшний день</w:t>
      </w:r>
      <w:r w:rsidRPr="00464275">
        <w:rPr>
          <w:bCs/>
          <w:sz w:val="28"/>
          <w:szCs w:val="28"/>
        </w:rPr>
        <w:t xml:space="preserve"> обучающ</w:t>
      </w:r>
      <w:r w:rsidR="00F4553F" w:rsidRPr="00464275">
        <w:rPr>
          <w:bCs/>
          <w:sz w:val="28"/>
          <w:szCs w:val="28"/>
        </w:rPr>
        <w:t>ая</w:t>
      </w:r>
      <w:r w:rsidRPr="00464275">
        <w:rPr>
          <w:bCs/>
          <w:sz w:val="28"/>
          <w:szCs w:val="28"/>
        </w:rPr>
        <w:t xml:space="preserve"> программ</w:t>
      </w:r>
      <w:r w:rsidR="00F4553F" w:rsidRPr="00464275">
        <w:rPr>
          <w:bCs/>
          <w:sz w:val="28"/>
          <w:szCs w:val="28"/>
        </w:rPr>
        <w:t>а</w:t>
      </w:r>
      <w:r w:rsidRPr="00464275">
        <w:rPr>
          <w:bCs/>
          <w:sz w:val="28"/>
          <w:szCs w:val="28"/>
        </w:rPr>
        <w:t xml:space="preserve"> по направлению социолог-аналитик</w:t>
      </w:r>
      <w:r w:rsidR="00F4553F" w:rsidRPr="00464275">
        <w:rPr>
          <w:bCs/>
          <w:sz w:val="28"/>
          <w:szCs w:val="28"/>
        </w:rPr>
        <w:t xml:space="preserve">, которой нет аналогов в нашей стране. </w:t>
      </w:r>
      <w:r w:rsidR="005A5F2F" w:rsidRPr="00464275">
        <w:rPr>
          <w:bCs/>
          <w:sz w:val="28"/>
          <w:szCs w:val="28"/>
        </w:rPr>
        <w:t>В частности,</w:t>
      </w:r>
      <w:r w:rsidR="00F4553F" w:rsidRPr="00464275">
        <w:rPr>
          <w:bCs/>
          <w:sz w:val="28"/>
          <w:szCs w:val="28"/>
        </w:rPr>
        <w:t xml:space="preserve"> как отечественные высшие учебные заведения</w:t>
      </w:r>
      <w:r w:rsidRPr="00464275">
        <w:rPr>
          <w:bCs/>
          <w:sz w:val="28"/>
          <w:szCs w:val="28"/>
        </w:rPr>
        <w:t xml:space="preserve">, </w:t>
      </w:r>
      <w:r w:rsidR="00F4553F" w:rsidRPr="00464275">
        <w:rPr>
          <w:bCs/>
          <w:sz w:val="28"/>
          <w:szCs w:val="28"/>
        </w:rPr>
        <w:t>так и</w:t>
      </w:r>
      <w:r w:rsidR="00DE4793">
        <w:rPr>
          <w:bCs/>
          <w:sz w:val="28"/>
          <w:szCs w:val="28"/>
          <w:lang w:val="kk-KZ"/>
        </w:rPr>
        <w:t xml:space="preserve"> </w:t>
      </w:r>
      <w:r w:rsidRPr="00464275">
        <w:rPr>
          <w:bCs/>
          <w:sz w:val="28"/>
          <w:szCs w:val="28"/>
        </w:rPr>
        <w:t>топовые-мировые,</w:t>
      </w:r>
      <w:r w:rsidR="00F4553F" w:rsidRPr="00464275">
        <w:rPr>
          <w:bCs/>
          <w:sz w:val="28"/>
          <w:szCs w:val="28"/>
        </w:rPr>
        <w:t xml:space="preserve"> до сегодняшнего момента</w:t>
      </w:r>
      <w:r w:rsidRPr="00464275">
        <w:rPr>
          <w:bCs/>
          <w:sz w:val="28"/>
          <w:szCs w:val="28"/>
        </w:rPr>
        <w:t xml:space="preserve"> обуча</w:t>
      </w:r>
      <w:r w:rsidR="00F4553F" w:rsidRPr="00464275">
        <w:rPr>
          <w:bCs/>
          <w:sz w:val="28"/>
          <w:szCs w:val="28"/>
        </w:rPr>
        <w:t>ли</w:t>
      </w:r>
      <w:r w:rsidRPr="00464275">
        <w:rPr>
          <w:bCs/>
          <w:sz w:val="28"/>
          <w:szCs w:val="28"/>
        </w:rPr>
        <w:t xml:space="preserve"> по единому определенному направлению, что не дает достаточную гибкость и навыки для адаптации выпускников к текущим реалиям рынка и требованиям работодателей в сфере маркетинга с учетом социологии и использования ее технических инструментов.</w:t>
      </w:r>
    </w:p>
    <w:p w14:paraId="719F1F83" w14:textId="77777777" w:rsidR="00B25493" w:rsidRPr="00464275" w:rsidRDefault="00F4553F" w:rsidP="00464275">
      <w:pPr>
        <w:ind w:firstLine="709"/>
        <w:jc w:val="both"/>
        <w:rPr>
          <w:bCs/>
          <w:sz w:val="28"/>
          <w:szCs w:val="28"/>
        </w:rPr>
      </w:pPr>
      <w:r w:rsidRPr="00464275">
        <w:rPr>
          <w:bCs/>
          <w:sz w:val="28"/>
          <w:szCs w:val="28"/>
        </w:rPr>
        <w:t xml:space="preserve">Разработанная нами </w:t>
      </w:r>
      <w:r w:rsidR="00B25493" w:rsidRPr="00464275">
        <w:rPr>
          <w:bCs/>
          <w:sz w:val="28"/>
          <w:szCs w:val="28"/>
        </w:rPr>
        <w:t>МВА программа регламентирует цели, ожидаемые результаты, содержание, условия и технологии реализации образовательного процесса и включает в себя: рабочий учебный план, описание дисциплин и ключевые компетенции, которые магистранты будут иметь по завершению программы.</w:t>
      </w:r>
    </w:p>
    <w:p w14:paraId="0088DDC1" w14:textId="23004203" w:rsidR="00B25493" w:rsidRPr="00464275" w:rsidRDefault="00B25493" w:rsidP="00464275">
      <w:pPr>
        <w:ind w:firstLine="709"/>
        <w:jc w:val="both"/>
        <w:rPr>
          <w:bCs/>
          <w:sz w:val="28"/>
          <w:szCs w:val="28"/>
        </w:rPr>
      </w:pPr>
      <w:r w:rsidRPr="00464275">
        <w:rPr>
          <w:bCs/>
          <w:sz w:val="28"/>
          <w:szCs w:val="28"/>
        </w:rPr>
        <w:t>Для разработки МВА программы выполнен бенчмаркинг более 30 топовых ВУЗ-ов Казахстана, России и зарубежья, в том числе: Университет Чикаго, Массачусетский институт технологий, Московского государственного университета имени М.В. Ломоносова, Санкт-Петербургский государственный университет, Высшая школа экономики, Университет КАЗГЮУ имени М.С.</w:t>
      </w:r>
      <w:r w:rsidR="00DE4793">
        <w:rPr>
          <w:bCs/>
          <w:sz w:val="28"/>
          <w:szCs w:val="28"/>
          <w:lang w:val="kk-KZ"/>
        </w:rPr>
        <w:t> </w:t>
      </w:r>
      <w:r w:rsidRPr="00464275">
        <w:rPr>
          <w:bCs/>
          <w:sz w:val="28"/>
          <w:szCs w:val="28"/>
        </w:rPr>
        <w:t>Нарикбаева, Университет КИМЭП, Университет имени Сулеймана Демиреля</w:t>
      </w:r>
      <w:r w:rsidR="007C2910" w:rsidRPr="00464275">
        <w:rPr>
          <w:bCs/>
          <w:sz w:val="28"/>
          <w:szCs w:val="28"/>
        </w:rPr>
        <w:t>, Евразийский национальный университет</w:t>
      </w:r>
      <w:r w:rsidRPr="00464275">
        <w:rPr>
          <w:bCs/>
          <w:sz w:val="28"/>
          <w:szCs w:val="28"/>
        </w:rPr>
        <w:t xml:space="preserve"> и др.</w:t>
      </w:r>
      <w:r w:rsidR="00DE4793">
        <w:rPr>
          <w:bCs/>
          <w:sz w:val="28"/>
          <w:szCs w:val="28"/>
          <w:lang w:val="kk-KZ"/>
        </w:rPr>
        <w:t xml:space="preserve"> </w:t>
      </w:r>
      <w:r w:rsidRPr="00464275">
        <w:rPr>
          <w:bCs/>
          <w:sz w:val="28"/>
          <w:szCs w:val="28"/>
        </w:rPr>
        <w:t>Также было проведено исследование потребностей и ожиданий среди работодателей и претендентов МВА программы по направлению «7M03088 Социолог-аналитик в сфере экономики и маркетинга».</w:t>
      </w:r>
    </w:p>
    <w:p w14:paraId="1DAFDDA7" w14:textId="7D261BE9" w:rsidR="00B25493" w:rsidRPr="00464275" w:rsidRDefault="007C2910" w:rsidP="00464275">
      <w:pPr>
        <w:ind w:firstLine="709"/>
        <w:jc w:val="both"/>
        <w:rPr>
          <w:bCs/>
          <w:sz w:val="28"/>
          <w:szCs w:val="28"/>
        </w:rPr>
      </w:pPr>
      <w:r w:rsidRPr="00464275">
        <w:rPr>
          <w:bCs/>
          <w:sz w:val="28"/>
          <w:szCs w:val="28"/>
        </w:rPr>
        <w:t>На основании системного анализа определен т</w:t>
      </w:r>
      <w:r w:rsidR="00B25493" w:rsidRPr="00464275">
        <w:rPr>
          <w:bCs/>
          <w:sz w:val="28"/>
          <w:szCs w:val="28"/>
        </w:rPr>
        <w:t>ипичный срок обучения</w:t>
      </w:r>
      <w:r w:rsidRPr="00464275">
        <w:rPr>
          <w:bCs/>
          <w:sz w:val="28"/>
          <w:szCs w:val="28"/>
        </w:rPr>
        <w:t xml:space="preserve"> будущего социолога-аналитика в сфере экономики и маркетинга в </w:t>
      </w:r>
      <w:r w:rsidR="00B25493" w:rsidRPr="00464275">
        <w:rPr>
          <w:bCs/>
          <w:sz w:val="28"/>
          <w:szCs w:val="28"/>
        </w:rPr>
        <w:t>1</w:t>
      </w:r>
      <w:r w:rsidR="00DE4793">
        <w:rPr>
          <w:bCs/>
          <w:sz w:val="28"/>
          <w:szCs w:val="28"/>
          <w:lang w:val="kk-KZ"/>
        </w:rPr>
        <w:t>-</w:t>
      </w:r>
      <w:r w:rsidR="00B25493" w:rsidRPr="00464275">
        <w:rPr>
          <w:bCs/>
          <w:sz w:val="28"/>
          <w:szCs w:val="28"/>
        </w:rPr>
        <w:t>1,5 года</w:t>
      </w:r>
      <w:r w:rsidRPr="00464275">
        <w:rPr>
          <w:bCs/>
          <w:sz w:val="28"/>
          <w:szCs w:val="28"/>
        </w:rPr>
        <w:t xml:space="preserve">. </w:t>
      </w:r>
      <w:r w:rsidR="00B25493" w:rsidRPr="00464275">
        <w:rPr>
          <w:bCs/>
          <w:sz w:val="28"/>
          <w:szCs w:val="28"/>
        </w:rPr>
        <w:t xml:space="preserve">Длительность обучения по программе MBA на очной форме с применением дистанционных образовательных технологий </w:t>
      </w:r>
      <w:r w:rsidR="00B25493" w:rsidRPr="00464275">
        <w:rPr>
          <w:bCs/>
          <w:iCs/>
          <w:sz w:val="28"/>
          <w:szCs w:val="28"/>
        </w:rPr>
        <w:t>(до 80% занятий будут проводиться в дистанционном формате)</w:t>
      </w:r>
      <w:r w:rsidR="00B25493" w:rsidRPr="00464275">
        <w:rPr>
          <w:bCs/>
          <w:sz w:val="28"/>
          <w:szCs w:val="28"/>
        </w:rPr>
        <w:t xml:space="preserve"> составляет 12 месяцев на изучение 4 модулей</w:t>
      </w:r>
      <w:r w:rsidRPr="00464275">
        <w:rPr>
          <w:bCs/>
          <w:sz w:val="28"/>
          <w:szCs w:val="28"/>
        </w:rPr>
        <w:t xml:space="preserve"> из </w:t>
      </w:r>
      <w:r w:rsidR="00B25493" w:rsidRPr="00464275">
        <w:rPr>
          <w:bCs/>
          <w:sz w:val="28"/>
          <w:szCs w:val="28"/>
        </w:rPr>
        <w:t>7 дисциплин учебного плана, подготовку и защиту проекта.</w:t>
      </w:r>
    </w:p>
    <w:p w14:paraId="7ED70D68" w14:textId="77777777" w:rsidR="00B25493" w:rsidRPr="00464275" w:rsidRDefault="00B25493" w:rsidP="00464275">
      <w:pPr>
        <w:ind w:firstLine="709"/>
        <w:jc w:val="both"/>
        <w:rPr>
          <w:bCs/>
          <w:sz w:val="28"/>
          <w:szCs w:val="28"/>
        </w:rPr>
      </w:pPr>
      <w:r w:rsidRPr="00464275">
        <w:rPr>
          <w:sz w:val="28"/>
          <w:szCs w:val="28"/>
        </w:rPr>
        <w:t>Миссия МВА программы</w:t>
      </w:r>
      <w:r w:rsidR="007C2910" w:rsidRPr="00464275">
        <w:rPr>
          <w:bCs/>
          <w:sz w:val="28"/>
          <w:szCs w:val="28"/>
        </w:rPr>
        <w:t xml:space="preserve"> заключается в том, чтобы </w:t>
      </w:r>
      <w:r w:rsidRPr="00464275">
        <w:rPr>
          <w:bCs/>
          <w:sz w:val="28"/>
          <w:szCs w:val="28"/>
        </w:rPr>
        <w:t xml:space="preserve">привносить лучшие мировые практики в высшее образование Казахстана, для формирования конкурентной академической среды и создания актуальных социологических знаний, которые применимы в сфере экономики и маркетинга. </w:t>
      </w:r>
    </w:p>
    <w:p w14:paraId="1B2A4DE6" w14:textId="77777777" w:rsidR="00B25493" w:rsidRPr="00464275" w:rsidRDefault="00B25493" w:rsidP="00464275">
      <w:pPr>
        <w:ind w:firstLine="709"/>
        <w:jc w:val="both"/>
        <w:rPr>
          <w:bCs/>
          <w:sz w:val="28"/>
          <w:szCs w:val="28"/>
        </w:rPr>
      </w:pPr>
      <w:r w:rsidRPr="00464275">
        <w:rPr>
          <w:sz w:val="28"/>
          <w:szCs w:val="28"/>
        </w:rPr>
        <w:t>Цель</w:t>
      </w:r>
      <w:r w:rsidR="007C2910" w:rsidRPr="00464275">
        <w:rPr>
          <w:sz w:val="28"/>
          <w:szCs w:val="28"/>
        </w:rPr>
        <w:t>ю</w:t>
      </w:r>
      <w:r w:rsidRPr="00464275">
        <w:rPr>
          <w:bCs/>
          <w:sz w:val="28"/>
          <w:szCs w:val="28"/>
        </w:rPr>
        <w:t xml:space="preserve"> МВА программы</w:t>
      </w:r>
      <w:r w:rsidR="007C2910" w:rsidRPr="00464275">
        <w:rPr>
          <w:bCs/>
          <w:sz w:val="28"/>
          <w:szCs w:val="28"/>
        </w:rPr>
        <w:t xml:space="preserve"> выступает</w:t>
      </w:r>
      <w:r w:rsidRPr="00464275">
        <w:rPr>
          <w:bCs/>
          <w:sz w:val="28"/>
          <w:szCs w:val="28"/>
        </w:rPr>
        <w:t xml:space="preserve"> создание площадок для реализации исследовательских интересов и подготовка высококвалифицированных менеджеров, обладающих практическими навыками социологического исследования для разработки стратегии и политики бизнеса как на повседневной, так и долгосрочной основе, также включает в себя управление человеческими, финансовыми и материальными ресурсами для достижения целей организации. </w:t>
      </w:r>
    </w:p>
    <w:p w14:paraId="40FB3D0F" w14:textId="77777777" w:rsidR="00B25493" w:rsidRPr="00464275" w:rsidRDefault="00B25493" w:rsidP="00464275">
      <w:pPr>
        <w:ind w:firstLine="709"/>
        <w:jc w:val="both"/>
        <w:rPr>
          <w:bCs/>
          <w:sz w:val="28"/>
          <w:szCs w:val="28"/>
        </w:rPr>
      </w:pPr>
      <w:r w:rsidRPr="00464275">
        <w:rPr>
          <w:sz w:val="28"/>
          <w:szCs w:val="28"/>
        </w:rPr>
        <w:t>Ключевы</w:t>
      </w:r>
      <w:r w:rsidR="007C2910" w:rsidRPr="00464275">
        <w:rPr>
          <w:sz w:val="28"/>
          <w:szCs w:val="28"/>
        </w:rPr>
        <w:t>ми</w:t>
      </w:r>
      <w:r w:rsidRPr="00464275">
        <w:rPr>
          <w:sz w:val="28"/>
          <w:szCs w:val="28"/>
        </w:rPr>
        <w:t xml:space="preserve"> особенност</w:t>
      </w:r>
      <w:r w:rsidR="007C2910" w:rsidRPr="00464275">
        <w:rPr>
          <w:sz w:val="28"/>
          <w:szCs w:val="28"/>
        </w:rPr>
        <w:t>ями</w:t>
      </w:r>
      <w:r w:rsidRPr="00464275">
        <w:rPr>
          <w:sz w:val="28"/>
          <w:szCs w:val="28"/>
        </w:rPr>
        <w:t xml:space="preserve"> программы</w:t>
      </w:r>
      <w:r w:rsidR="007C2910" w:rsidRPr="00464275">
        <w:rPr>
          <w:bCs/>
          <w:sz w:val="28"/>
          <w:szCs w:val="28"/>
        </w:rPr>
        <w:t xml:space="preserve"> являются</w:t>
      </w:r>
      <w:r w:rsidRPr="00464275">
        <w:rPr>
          <w:bCs/>
          <w:sz w:val="28"/>
          <w:szCs w:val="28"/>
        </w:rPr>
        <w:t xml:space="preserve"> бизнес-стратегия, управление бизнес-процессами, командная работа, эффективная коммуникация, клиентоориентированность, ориентация на результат, BigData, Problemsolving, лидерство, маркетинг.</w:t>
      </w:r>
    </w:p>
    <w:p w14:paraId="01622D63" w14:textId="77777777" w:rsidR="00B25493" w:rsidRPr="00464275" w:rsidRDefault="00B25493" w:rsidP="00DE4793">
      <w:pPr>
        <w:ind w:firstLine="709"/>
        <w:jc w:val="both"/>
        <w:rPr>
          <w:bCs/>
          <w:sz w:val="28"/>
          <w:szCs w:val="28"/>
        </w:rPr>
      </w:pPr>
      <w:r w:rsidRPr="00464275">
        <w:rPr>
          <w:bCs/>
          <w:sz w:val="28"/>
          <w:szCs w:val="28"/>
        </w:rPr>
        <w:t xml:space="preserve">МВА программа охватывает основные функциональные области менеджмента и бизнес-исследования </w:t>
      </w:r>
      <w:r w:rsidRPr="00464275">
        <w:rPr>
          <w:bCs/>
          <w:iCs/>
          <w:sz w:val="28"/>
          <w:szCs w:val="28"/>
        </w:rPr>
        <w:t>(Бизнес исследование, Стратегический менеджмент, Методы статистического анализа в социальных науках и бизнес-администрировании (SPSS/Excel/R/Stata)</w:t>
      </w:r>
      <w:r w:rsidRPr="00464275">
        <w:rPr>
          <w:bCs/>
          <w:sz w:val="28"/>
          <w:szCs w:val="28"/>
        </w:rPr>
        <w:t xml:space="preserve">, BI-аналитика данных </w:t>
      </w:r>
      <w:r w:rsidRPr="00464275">
        <w:rPr>
          <w:bCs/>
          <w:iCs/>
          <w:sz w:val="28"/>
          <w:szCs w:val="28"/>
        </w:rPr>
        <w:t>(BigData, Экономическая социология, Навыки эффективного общения: презентации, переговоры, деловая переписка и т.д.)</w:t>
      </w:r>
      <w:r w:rsidRPr="00464275">
        <w:rPr>
          <w:bCs/>
          <w:sz w:val="28"/>
          <w:szCs w:val="28"/>
        </w:rPr>
        <w:t xml:space="preserve">, а также обеспечивают высокую интеграцию отдельных дисциплин с позиций общего менеджмента и включают темы по стратегии бизнеса, задания, направленные на решение комплексных проблем организаций, способствуют индивидуальному развитию магистрантов посредством формирования таких умений, как анализ проблем </w:t>
      </w:r>
      <w:r w:rsidRPr="00464275">
        <w:rPr>
          <w:bCs/>
          <w:iCs/>
          <w:sz w:val="28"/>
          <w:szCs w:val="28"/>
        </w:rPr>
        <w:t>(в том числе количественными методами)</w:t>
      </w:r>
      <w:r w:rsidRPr="00464275">
        <w:rPr>
          <w:bCs/>
          <w:sz w:val="28"/>
          <w:szCs w:val="28"/>
        </w:rPr>
        <w:t>, принятие решений, командная работа, лидерство, предприимчивость, ведение переговоров, коммуникации и презентации.</w:t>
      </w:r>
    </w:p>
    <w:p w14:paraId="2E73E6A3" w14:textId="77777777" w:rsidR="00B25493" w:rsidRPr="00464275" w:rsidRDefault="00315363" w:rsidP="00464275">
      <w:pPr>
        <w:ind w:firstLine="709"/>
        <w:jc w:val="both"/>
        <w:rPr>
          <w:bCs/>
          <w:sz w:val="28"/>
          <w:szCs w:val="28"/>
          <w:lang w:val="kk-KZ"/>
        </w:rPr>
      </w:pPr>
      <w:r w:rsidRPr="00464275">
        <w:rPr>
          <w:sz w:val="28"/>
          <w:szCs w:val="28"/>
          <w:lang w:val="kk-KZ"/>
        </w:rPr>
        <w:t>Целевая аудитория</w:t>
      </w:r>
      <w:r w:rsidRPr="00464275">
        <w:rPr>
          <w:bCs/>
          <w:sz w:val="28"/>
          <w:szCs w:val="28"/>
          <w:lang w:val="kk-KZ"/>
        </w:rPr>
        <w:t>данной программы:</w:t>
      </w:r>
    </w:p>
    <w:p w14:paraId="2F63D37C" w14:textId="5136FB4A" w:rsidR="00B25493" w:rsidRPr="00464275" w:rsidRDefault="00F77F8D" w:rsidP="00464275">
      <w:pPr>
        <w:tabs>
          <w:tab w:val="left" w:pos="993"/>
        </w:tabs>
        <w:ind w:firstLine="709"/>
        <w:jc w:val="both"/>
        <w:rPr>
          <w:bCs/>
          <w:sz w:val="28"/>
          <w:szCs w:val="28"/>
        </w:rPr>
      </w:pPr>
      <w:r>
        <w:rPr>
          <w:bCs/>
          <w:sz w:val="28"/>
          <w:szCs w:val="28"/>
        </w:rPr>
        <w:t>‒</w:t>
      </w:r>
      <w:r w:rsidR="00CA373B" w:rsidRPr="00464275">
        <w:rPr>
          <w:bCs/>
          <w:sz w:val="28"/>
          <w:szCs w:val="28"/>
        </w:rPr>
        <w:t xml:space="preserve"> </w:t>
      </w:r>
      <w:r w:rsidR="00315363" w:rsidRPr="00464275">
        <w:rPr>
          <w:bCs/>
          <w:sz w:val="28"/>
          <w:szCs w:val="28"/>
        </w:rPr>
        <w:t>р</w:t>
      </w:r>
      <w:r w:rsidR="00B25493" w:rsidRPr="00464275">
        <w:rPr>
          <w:bCs/>
          <w:sz w:val="28"/>
          <w:szCs w:val="28"/>
        </w:rPr>
        <w:t>уководител</w:t>
      </w:r>
      <w:r w:rsidR="00315363" w:rsidRPr="00464275">
        <w:rPr>
          <w:bCs/>
          <w:sz w:val="28"/>
          <w:szCs w:val="28"/>
        </w:rPr>
        <w:t>и</w:t>
      </w:r>
      <w:r w:rsidR="00B25493" w:rsidRPr="00464275">
        <w:rPr>
          <w:bCs/>
          <w:sz w:val="28"/>
          <w:szCs w:val="28"/>
        </w:rPr>
        <w:t xml:space="preserve"> и менеджер</w:t>
      </w:r>
      <w:r w:rsidR="00315363" w:rsidRPr="00464275">
        <w:rPr>
          <w:bCs/>
          <w:sz w:val="28"/>
          <w:szCs w:val="28"/>
        </w:rPr>
        <w:t>ы</w:t>
      </w:r>
      <w:r w:rsidR="00B25493" w:rsidRPr="00464275">
        <w:rPr>
          <w:bCs/>
          <w:sz w:val="28"/>
          <w:szCs w:val="28"/>
        </w:rPr>
        <w:t xml:space="preserve"> отдела продаж</w:t>
      </w:r>
      <w:r w:rsidR="00315363" w:rsidRPr="00464275">
        <w:rPr>
          <w:bCs/>
          <w:sz w:val="28"/>
          <w:szCs w:val="28"/>
        </w:rPr>
        <w:t>;</w:t>
      </w:r>
    </w:p>
    <w:p w14:paraId="23B4F9FA" w14:textId="22FA369A" w:rsidR="00B25493" w:rsidRPr="00464275" w:rsidRDefault="00F77F8D" w:rsidP="00464275">
      <w:pPr>
        <w:tabs>
          <w:tab w:val="left" w:pos="993"/>
        </w:tabs>
        <w:ind w:firstLine="709"/>
        <w:jc w:val="both"/>
        <w:rPr>
          <w:bCs/>
          <w:sz w:val="28"/>
          <w:szCs w:val="28"/>
        </w:rPr>
      </w:pPr>
      <w:r>
        <w:rPr>
          <w:bCs/>
          <w:sz w:val="28"/>
          <w:szCs w:val="28"/>
        </w:rPr>
        <w:t>‒</w:t>
      </w:r>
      <w:r w:rsidR="00CA373B" w:rsidRPr="00464275">
        <w:rPr>
          <w:bCs/>
          <w:sz w:val="28"/>
          <w:szCs w:val="28"/>
        </w:rPr>
        <w:t xml:space="preserve"> </w:t>
      </w:r>
      <w:r w:rsidR="00315363" w:rsidRPr="00464275">
        <w:rPr>
          <w:bCs/>
          <w:sz w:val="28"/>
          <w:szCs w:val="28"/>
        </w:rPr>
        <w:t>д</w:t>
      </w:r>
      <w:r w:rsidR="00B25493" w:rsidRPr="00464275">
        <w:rPr>
          <w:bCs/>
          <w:sz w:val="28"/>
          <w:szCs w:val="28"/>
        </w:rPr>
        <w:t>иректор</w:t>
      </w:r>
      <w:r w:rsidR="00315363" w:rsidRPr="00464275">
        <w:rPr>
          <w:bCs/>
          <w:sz w:val="28"/>
          <w:szCs w:val="28"/>
        </w:rPr>
        <w:t>ы</w:t>
      </w:r>
      <w:r w:rsidR="00B25493" w:rsidRPr="00464275">
        <w:rPr>
          <w:bCs/>
          <w:sz w:val="28"/>
          <w:szCs w:val="28"/>
        </w:rPr>
        <w:t xml:space="preserve"> по продажам</w:t>
      </w:r>
      <w:r w:rsidR="00315363" w:rsidRPr="00464275">
        <w:rPr>
          <w:bCs/>
          <w:sz w:val="28"/>
          <w:szCs w:val="28"/>
        </w:rPr>
        <w:t>;</w:t>
      </w:r>
    </w:p>
    <w:p w14:paraId="70E6B74F" w14:textId="44B8C6B6" w:rsidR="00B25493" w:rsidRPr="00464275" w:rsidRDefault="00F77F8D" w:rsidP="00464275">
      <w:pPr>
        <w:tabs>
          <w:tab w:val="left" w:pos="993"/>
        </w:tabs>
        <w:ind w:firstLine="709"/>
        <w:jc w:val="both"/>
        <w:rPr>
          <w:bCs/>
          <w:sz w:val="28"/>
          <w:szCs w:val="28"/>
        </w:rPr>
      </w:pPr>
      <w:r>
        <w:rPr>
          <w:bCs/>
          <w:sz w:val="28"/>
          <w:szCs w:val="28"/>
        </w:rPr>
        <w:t>‒</w:t>
      </w:r>
      <w:r w:rsidR="00CA373B" w:rsidRPr="00464275">
        <w:rPr>
          <w:bCs/>
          <w:sz w:val="28"/>
          <w:szCs w:val="28"/>
        </w:rPr>
        <w:t xml:space="preserve"> </w:t>
      </w:r>
      <w:r w:rsidR="00315363" w:rsidRPr="00464275">
        <w:rPr>
          <w:bCs/>
          <w:sz w:val="28"/>
          <w:szCs w:val="28"/>
        </w:rPr>
        <w:t>д</w:t>
      </w:r>
      <w:r w:rsidR="00B25493" w:rsidRPr="00464275">
        <w:rPr>
          <w:bCs/>
          <w:sz w:val="28"/>
          <w:szCs w:val="28"/>
        </w:rPr>
        <w:t>иректор</w:t>
      </w:r>
      <w:r w:rsidR="00315363" w:rsidRPr="00464275">
        <w:rPr>
          <w:bCs/>
          <w:sz w:val="28"/>
          <w:szCs w:val="28"/>
        </w:rPr>
        <w:t>ы</w:t>
      </w:r>
      <w:r w:rsidR="00B25493" w:rsidRPr="00464275">
        <w:rPr>
          <w:bCs/>
          <w:sz w:val="28"/>
          <w:szCs w:val="28"/>
        </w:rPr>
        <w:t xml:space="preserve"> по сбыту</w:t>
      </w:r>
      <w:r w:rsidR="00315363" w:rsidRPr="00464275">
        <w:rPr>
          <w:bCs/>
          <w:sz w:val="28"/>
          <w:szCs w:val="28"/>
        </w:rPr>
        <w:t>;</w:t>
      </w:r>
    </w:p>
    <w:p w14:paraId="5E133ED5" w14:textId="07413A70" w:rsidR="00B25493" w:rsidRPr="00464275" w:rsidRDefault="00F77F8D" w:rsidP="00464275">
      <w:pPr>
        <w:tabs>
          <w:tab w:val="left" w:pos="993"/>
        </w:tabs>
        <w:ind w:firstLine="709"/>
        <w:jc w:val="both"/>
        <w:rPr>
          <w:bCs/>
          <w:sz w:val="28"/>
          <w:szCs w:val="28"/>
        </w:rPr>
      </w:pPr>
      <w:r>
        <w:rPr>
          <w:bCs/>
          <w:sz w:val="28"/>
          <w:szCs w:val="28"/>
        </w:rPr>
        <w:t>‒</w:t>
      </w:r>
      <w:r w:rsidR="00CA373B" w:rsidRPr="00464275">
        <w:rPr>
          <w:bCs/>
          <w:sz w:val="28"/>
          <w:szCs w:val="28"/>
        </w:rPr>
        <w:t xml:space="preserve"> </w:t>
      </w:r>
      <w:r w:rsidR="00315363" w:rsidRPr="00464275">
        <w:rPr>
          <w:bCs/>
          <w:sz w:val="28"/>
          <w:szCs w:val="28"/>
        </w:rPr>
        <w:t>к</w:t>
      </w:r>
      <w:r w:rsidR="00B25493" w:rsidRPr="00464275">
        <w:rPr>
          <w:bCs/>
          <w:sz w:val="28"/>
          <w:szCs w:val="28"/>
        </w:rPr>
        <w:t>оммерчески</w:t>
      </w:r>
      <w:r w:rsidR="00315363" w:rsidRPr="00464275">
        <w:rPr>
          <w:bCs/>
          <w:sz w:val="28"/>
          <w:szCs w:val="28"/>
        </w:rPr>
        <w:t>е</w:t>
      </w:r>
      <w:r w:rsidR="00B25493" w:rsidRPr="00464275">
        <w:rPr>
          <w:bCs/>
          <w:sz w:val="28"/>
          <w:szCs w:val="28"/>
        </w:rPr>
        <w:t xml:space="preserve"> директора</w:t>
      </w:r>
      <w:r w:rsidR="00315363" w:rsidRPr="00464275">
        <w:rPr>
          <w:bCs/>
          <w:sz w:val="28"/>
          <w:szCs w:val="28"/>
        </w:rPr>
        <w:t>;</w:t>
      </w:r>
    </w:p>
    <w:p w14:paraId="235E4D78" w14:textId="751174BD" w:rsidR="00B25493" w:rsidRPr="00464275" w:rsidRDefault="00F77F8D" w:rsidP="00464275">
      <w:pPr>
        <w:tabs>
          <w:tab w:val="left" w:pos="993"/>
        </w:tabs>
        <w:ind w:firstLine="709"/>
        <w:jc w:val="both"/>
        <w:rPr>
          <w:bCs/>
          <w:sz w:val="28"/>
          <w:szCs w:val="28"/>
        </w:rPr>
      </w:pPr>
      <w:r>
        <w:rPr>
          <w:bCs/>
          <w:sz w:val="28"/>
          <w:szCs w:val="28"/>
        </w:rPr>
        <w:t>‒</w:t>
      </w:r>
      <w:r w:rsidR="00CA373B" w:rsidRPr="00464275">
        <w:rPr>
          <w:bCs/>
          <w:sz w:val="28"/>
          <w:szCs w:val="28"/>
        </w:rPr>
        <w:t xml:space="preserve"> </w:t>
      </w:r>
      <w:r w:rsidR="00315363" w:rsidRPr="00464275">
        <w:rPr>
          <w:bCs/>
          <w:sz w:val="28"/>
          <w:szCs w:val="28"/>
        </w:rPr>
        <w:t>м</w:t>
      </w:r>
      <w:r w:rsidR="00B25493" w:rsidRPr="00464275">
        <w:rPr>
          <w:bCs/>
          <w:sz w:val="28"/>
          <w:szCs w:val="28"/>
        </w:rPr>
        <w:t>аркетолог</w:t>
      </w:r>
      <w:r w:rsidR="00315363" w:rsidRPr="00464275">
        <w:rPr>
          <w:bCs/>
          <w:sz w:val="28"/>
          <w:szCs w:val="28"/>
        </w:rPr>
        <w:t>и;</w:t>
      </w:r>
    </w:p>
    <w:p w14:paraId="73CEB122" w14:textId="71C96FA7" w:rsidR="00B25493" w:rsidRPr="00464275" w:rsidRDefault="00F77F8D" w:rsidP="00464275">
      <w:pPr>
        <w:tabs>
          <w:tab w:val="left" w:pos="993"/>
        </w:tabs>
        <w:ind w:firstLine="709"/>
        <w:jc w:val="both"/>
        <w:rPr>
          <w:bCs/>
          <w:sz w:val="28"/>
          <w:szCs w:val="28"/>
        </w:rPr>
      </w:pPr>
      <w:r>
        <w:rPr>
          <w:bCs/>
          <w:sz w:val="28"/>
          <w:szCs w:val="28"/>
        </w:rPr>
        <w:t>‒</w:t>
      </w:r>
      <w:r w:rsidR="00CA373B" w:rsidRPr="00464275">
        <w:rPr>
          <w:bCs/>
          <w:sz w:val="28"/>
          <w:szCs w:val="28"/>
        </w:rPr>
        <w:t xml:space="preserve"> </w:t>
      </w:r>
      <w:r w:rsidR="00315363" w:rsidRPr="00464275">
        <w:rPr>
          <w:bCs/>
          <w:sz w:val="28"/>
          <w:szCs w:val="28"/>
        </w:rPr>
        <w:t>с</w:t>
      </w:r>
      <w:r w:rsidR="00B25493" w:rsidRPr="00464275">
        <w:rPr>
          <w:bCs/>
          <w:sz w:val="28"/>
          <w:szCs w:val="28"/>
        </w:rPr>
        <w:t>оциолог</w:t>
      </w:r>
      <w:r w:rsidR="00315363" w:rsidRPr="00464275">
        <w:rPr>
          <w:bCs/>
          <w:sz w:val="28"/>
          <w:szCs w:val="28"/>
        </w:rPr>
        <w:t>и</w:t>
      </w:r>
      <w:r w:rsidR="00B25493" w:rsidRPr="00464275">
        <w:rPr>
          <w:bCs/>
          <w:sz w:val="28"/>
          <w:szCs w:val="28"/>
        </w:rPr>
        <w:t xml:space="preserve"> в сфере бизнеса</w:t>
      </w:r>
      <w:r w:rsidR="00315363" w:rsidRPr="00464275">
        <w:rPr>
          <w:bCs/>
          <w:sz w:val="28"/>
          <w:szCs w:val="28"/>
        </w:rPr>
        <w:t>.</w:t>
      </w:r>
    </w:p>
    <w:p w14:paraId="5B6E5C90" w14:textId="0D6D284E" w:rsidR="00B25493" w:rsidRPr="00464275" w:rsidRDefault="00B25493" w:rsidP="00464275">
      <w:pPr>
        <w:ind w:firstLine="709"/>
        <w:jc w:val="both"/>
        <w:rPr>
          <w:bCs/>
          <w:sz w:val="28"/>
          <w:szCs w:val="28"/>
        </w:rPr>
      </w:pPr>
      <w:r w:rsidRPr="00464275">
        <w:rPr>
          <w:bCs/>
          <w:sz w:val="28"/>
          <w:szCs w:val="28"/>
        </w:rPr>
        <w:t xml:space="preserve">Требования к </w:t>
      </w:r>
      <w:r w:rsidR="00315363" w:rsidRPr="00464275">
        <w:rPr>
          <w:bCs/>
          <w:sz w:val="28"/>
          <w:szCs w:val="28"/>
        </w:rPr>
        <w:t>слушателям курса следующие:</w:t>
      </w:r>
      <w:r w:rsidR="00DE4793">
        <w:rPr>
          <w:bCs/>
          <w:sz w:val="28"/>
          <w:szCs w:val="28"/>
          <w:lang w:val="kk-KZ"/>
        </w:rPr>
        <w:t xml:space="preserve"> </w:t>
      </w:r>
      <w:r w:rsidR="00315363" w:rsidRPr="00464275">
        <w:rPr>
          <w:bCs/>
          <w:sz w:val="28"/>
          <w:szCs w:val="28"/>
        </w:rPr>
        <w:t>в</w:t>
      </w:r>
      <w:r w:rsidRPr="00464275">
        <w:rPr>
          <w:bCs/>
          <w:sz w:val="28"/>
          <w:szCs w:val="28"/>
        </w:rPr>
        <w:t xml:space="preserve">ысшее образование </w:t>
      </w:r>
      <w:r w:rsidRPr="00464275">
        <w:rPr>
          <w:bCs/>
          <w:iCs/>
          <w:sz w:val="28"/>
          <w:szCs w:val="28"/>
        </w:rPr>
        <w:t>(диплом бакалавра, специалиста или магистра любого профиля)</w:t>
      </w:r>
      <w:r w:rsidRPr="00464275">
        <w:rPr>
          <w:bCs/>
          <w:sz w:val="28"/>
          <w:szCs w:val="28"/>
        </w:rPr>
        <w:t xml:space="preserve">, опыт работы не менее 3-х лет, успешное прохождение вступительных испытаний </w:t>
      </w:r>
      <w:r w:rsidRPr="00464275">
        <w:rPr>
          <w:bCs/>
          <w:iCs/>
          <w:sz w:val="28"/>
          <w:szCs w:val="28"/>
        </w:rPr>
        <w:t>(собеседование на английском языке).</w:t>
      </w:r>
    </w:p>
    <w:p w14:paraId="33E1D9DA" w14:textId="77777777" w:rsidR="00B25493" w:rsidRPr="00464275" w:rsidRDefault="00B25493" w:rsidP="00464275">
      <w:pPr>
        <w:ind w:firstLine="709"/>
        <w:jc w:val="both"/>
        <w:rPr>
          <w:bCs/>
          <w:sz w:val="28"/>
          <w:szCs w:val="28"/>
        </w:rPr>
      </w:pPr>
      <w:r w:rsidRPr="00464275">
        <w:rPr>
          <w:bCs/>
          <w:sz w:val="28"/>
          <w:szCs w:val="28"/>
        </w:rPr>
        <w:t>Основными видами внеаудиторной работы являются:</w:t>
      </w:r>
    </w:p>
    <w:p w14:paraId="7A6F5C5B" w14:textId="77777777" w:rsidR="00B25493" w:rsidRPr="00464275" w:rsidRDefault="00B25493" w:rsidP="00F77F8D">
      <w:pPr>
        <w:pStyle w:val="a7"/>
        <w:numPr>
          <w:ilvl w:val="0"/>
          <w:numId w:val="13"/>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индивидуальная самостоятельная исследовательская работа</w:t>
      </w:r>
      <w:r w:rsidR="00341FBA" w:rsidRPr="00464275">
        <w:rPr>
          <w:rFonts w:ascii="Times New Roman" w:hAnsi="Times New Roman" w:cs="Times New Roman"/>
          <w:bCs/>
          <w:sz w:val="28"/>
          <w:szCs w:val="28"/>
        </w:rPr>
        <w:t>, в том числе</w:t>
      </w:r>
      <w:r w:rsidRPr="00464275">
        <w:rPr>
          <w:rFonts w:ascii="Times New Roman" w:hAnsi="Times New Roman" w:cs="Times New Roman"/>
          <w:bCs/>
          <w:sz w:val="28"/>
          <w:szCs w:val="28"/>
        </w:rPr>
        <w:t xml:space="preserve"> изучение учебной литературы; поиск и изучение дополнительных источников, вспомогательных материалов; выполнение заданий для участия в занятиях, проводимых в интерактивной форме; выполнение проектных работ; выполнение командной работы и др.;</w:t>
      </w:r>
    </w:p>
    <w:p w14:paraId="1D36F8EF" w14:textId="77777777" w:rsidR="00B25493" w:rsidRPr="00464275" w:rsidRDefault="00B25493" w:rsidP="00F77F8D">
      <w:pPr>
        <w:pStyle w:val="a7"/>
        <w:numPr>
          <w:ilvl w:val="0"/>
          <w:numId w:val="13"/>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 xml:space="preserve">командная работа над заданиями, выполнение которых предусматривает: командное </w:t>
      </w:r>
      <w:r w:rsidRPr="00464275">
        <w:rPr>
          <w:rFonts w:ascii="Times New Roman" w:hAnsi="Times New Roman" w:cs="Times New Roman"/>
          <w:bCs/>
          <w:iCs/>
          <w:sz w:val="28"/>
          <w:szCs w:val="28"/>
        </w:rPr>
        <w:t>(групповое)</w:t>
      </w:r>
      <w:r w:rsidRPr="00464275">
        <w:rPr>
          <w:rFonts w:ascii="Times New Roman" w:hAnsi="Times New Roman" w:cs="Times New Roman"/>
          <w:bCs/>
          <w:sz w:val="28"/>
          <w:szCs w:val="28"/>
        </w:rPr>
        <w:t xml:space="preserve"> взаимодействие магистрантов на внеаудиторных занятиях </w:t>
      </w:r>
      <w:r w:rsidRPr="00464275">
        <w:rPr>
          <w:rFonts w:ascii="Times New Roman" w:hAnsi="Times New Roman" w:cs="Times New Roman"/>
          <w:bCs/>
          <w:iCs/>
          <w:sz w:val="28"/>
          <w:szCs w:val="28"/>
        </w:rPr>
        <w:t>(подготовка групповых проектов, выполнение расчетных заданий группой, взаимодействие в компьютерных сетях, проведение экспериментов, участие в форумах, др.)</w:t>
      </w:r>
      <w:r w:rsidRPr="00464275">
        <w:rPr>
          <w:rFonts w:ascii="Times New Roman" w:hAnsi="Times New Roman" w:cs="Times New Roman"/>
          <w:bCs/>
          <w:sz w:val="28"/>
          <w:szCs w:val="28"/>
        </w:rPr>
        <w:t>;</w:t>
      </w:r>
    </w:p>
    <w:p w14:paraId="60F8B5A0" w14:textId="77777777" w:rsidR="00B25493" w:rsidRPr="00464275" w:rsidRDefault="00B25493" w:rsidP="00F77F8D">
      <w:pPr>
        <w:pStyle w:val="a7"/>
        <w:numPr>
          <w:ilvl w:val="0"/>
          <w:numId w:val="13"/>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консультации-вебинары</w:t>
      </w:r>
      <w:r w:rsidR="00341FBA" w:rsidRPr="00464275">
        <w:rPr>
          <w:rFonts w:ascii="Times New Roman" w:hAnsi="Times New Roman" w:cs="Times New Roman"/>
          <w:bCs/>
          <w:sz w:val="28"/>
          <w:szCs w:val="28"/>
        </w:rPr>
        <w:t xml:space="preserve">, </w:t>
      </w:r>
      <w:r w:rsidRPr="00464275">
        <w:rPr>
          <w:rFonts w:ascii="Times New Roman" w:hAnsi="Times New Roman" w:cs="Times New Roman"/>
          <w:bCs/>
          <w:sz w:val="28"/>
          <w:szCs w:val="28"/>
        </w:rPr>
        <w:t>обратная связь по системе «вопрос-ответ» с применением социальных сетей и др.</w:t>
      </w:r>
    </w:p>
    <w:p w14:paraId="405C9BEF" w14:textId="165A05D4" w:rsidR="00B25493" w:rsidRPr="00464275" w:rsidRDefault="00B25493" w:rsidP="00464275">
      <w:pPr>
        <w:ind w:firstLine="709"/>
        <w:jc w:val="both"/>
        <w:rPr>
          <w:bCs/>
          <w:sz w:val="28"/>
          <w:szCs w:val="28"/>
        </w:rPr>
      </w:pPr>
      <w:r w:rsidRPr="00464275">
        <w:rPr>
          <w:bCs/>
          <w:sz w:val="28"/>
          <w:szCs w:val="28"/>
        </w:rPr>
        <w:t>Дисциплины программы MBA группируются по модулям, отражающим взаимосвязанные стороны освоения научно-практического материала и выработки умений и навыков.</w:t>
      </w:r>
      <w:r w:rsidR="00F77F8D">
        <w:rPr>
          <w:bCs/>
          <w:sz w:val="28"/>
          <w:szCs w:val="28"/>
          <w:lang w:val="kk-KZ"/>
        </w:rPr>
        <w:t xml:space="preserve"> </w:t>
      </w:r>
      <w:r w:rsidRPr="00464275">
        <w:rPr>
          <w:bCs/>
          <w:sz w:val="28"/>
          <w:szCs w:val="28"/>
        </w:rPr>
        <w:t>Трудоемкость каждого модуля определяется программой MBA в зависимости от ее особенностей.</w:t>
      </w:r>
      <w:r w:rsidR="00F77F8D">
        <w:rPr>
          <w:bCs/>
          <w:sz w:val="28"/>
          <w:szCs w:val="28"/>
          <w:lang w:val="kk-KZ"/>
        </w:rPr>
        <w:t xml:space="preserve"> </w:t>
      </w:r>
      <w:r w:rsidRPr="00464275">
        <w:rPr>
          <w:bCs/>
          <w:sz w:val="28"/>
          <w:szCs w:val="28"/>
        </w:rPr>
        <w:t>В программах MBA устанавливаются обязательные перечни модулей научно-теоретических дисциплин, каждые из которых могут складываться из нескольких самостоятельных дисциплин.</w:t>
      </w:r>
    </w:p>
    <w:p w14:paraId="3BD6ED60" w14:textId="63FCAD48" w:rsidR="00B25493" w:rsidRPr="00464275" w:rsidRDefault="00B25493" w:rsidP="00464275">
      <w:pPr>
        <w:ind w:firstLine="709"/>
        <w:jc w:val="both"/>
        <w:rPr>
          <w:bCs/>
          <w:sz w:val="28"/>
          <w:szCs w:val="28"/>
        </w:rPr>
      </w:pPr>
      <w:r w:rsidRPr="00464275">
        <w:rPr>
          <w:bCs/>
          <w:sz w:val="28"/>
          <w:szCs w:val="28"/>
        </w:rPr>
        <w:t>Завершающий модуль содержит набор дисциплин по выбору для предоставления магистрантам возможности выбрать определенную специализацию в рамках программы MBA.</w:t>
      </w:r>
      <w:r w:rsidR="00F77F8D">
        <w:rPr>
          <w:bCs/>
          <w:sz w:val="28"/>
          <w:szCs w:val="28"/>
          <w:lang w:val="kk-KZ"/>
        </w:rPr>
        <w:t xml:space="preserve"> </w:t>
      </w:r>
      <w:r w:rsidRPr="00464275">
        <w:rPr>
          <w:bCs/>
          <w:sz w:val="28"/>
          <w:szCs w:val="28"/>
        </w:rPr>
        <w:t>Освоение программ MBA завершается обязательной итоговой аттестацией.</w:t>
      </w:r>
      <w:r w:rsidR="00F77F8D">
        <w:rPr>
          <w:bCs/>
          <w:sz w:val="28"/>
          <w:szCs w:val="28"/>
          <w:lang w:val="kk-KZ"/>
        </w:rPr>
        <w:t xml:space="preserve"> </w:t>
      </w:r>
      <w:r w:rsidRPr="00464275">
        <w:rPr>
          <w:bCs/>
          <w:sz w:val="28"/>
          <w:szCs w:val="28"/>
        </w:rPr>
        <w:t>Итоговая аттестация осуществляется после завершения освоения программы MBA в целом и предназначена для определения уровня практической и теоретической подготовки магистрантов к выполнению профессиональных и исследовательских задач.</w:t>
      </w:r>
    </w:p>
    <w:p w14:paraId="3F5D55A4" w14:textId="413BBB79" w:rsidR="00B25493" w:rsidRPr="00464275" w:rsidRDefault="00B25493" w:rsidP="00464275">
      <w:pPr>
        <w:ind w:firstLine="709"/>
        <w:jc w:val="both"/>
        <w:rPr>
          <w:bCs/>
          <w:sz w:val="28"/>
          <w:szCs w:val="28"/>
        </w:rPr>
      </w:pPr>
      <w:r w:rsidRPr="00464275">
        <w:rPr>
          <w:bCs/>
          <w:sz w:val="28"/>
          <w:szCs w:val="28"/>
        </w:rPr>
        <w:t>Итоговая аттестация включает в себя защиту магистерской диссертации.</w:t>
      </w:r>
      <w:r w:rsidR="00F77F8D">
        <w:rPr>
          <w:bCs/>
          <w:sz w:val="28"/>
          <w:szCs w:val="28"/>
          <w:lang w:val="kk-KZ"/>
        </w:rPr>
        <w:t xml:space="preserve"> </w:t>
      </w:r>
      <w:r w:rsidRPr="00464275">
        <w:rPr>
          <w:bCs/>
          <w:sz w:val="28"/>
          <w:szCs w:val="28"/>
        </w:rPr>
        <w:t>Магистерская диссертация должна предусматривать комплексное межфункциональное рассмотрение проблем управления бизнесом и отражать результаты самостоятельного исследования магистранта или в группе магистрантов, которое проводится в течение всего периода обучения.</w:t>
      </w:r>
      <w:r w:rsidR="00F77F8D">
        <w:rPr>
          <w:bCs/>
          <w:sz w:val="28"/>
          <w:szCs w:val="28"/>
          <w:lang w:val="kk-KZ"/>
        </w:rPr>
        <w:t xml:space="preserve"> </w:t>
      </w:r>
      <w:r w:rsidRPr="00464275">
        <w:rPr>
          <w:bCs/>
          <w:sz w:val="28"/>
          <w:szCs w:val="28"/>
        </w:rPr>
        <w:t xml:space="preserve">Структурные подразделения Университета, реализующие программы MBA, самостоятельно определяют требования к магистерской диссертации, при этом тематика работы не может быть узкоспециализированной. </w:t>
      </w:r>
    </w:p>
    <w:p w14:paraId="7AAB3F47" w14:textId="77777777" w:rsidR="00B25493" w:rsidRPr="00464275" w:rsidRDefault="00B25493" w:rsidP="00464275">
      <w:pPr>
        <w:ind w:firstLine="709"/>
        <w:jc w:val="both"/>
        <w:rPr>
          <w:bCs/>
          <w:sz w:val="28"/>
          <w:szCs w:val="28"/>
        </w:rPr>
      </w:pPr>
      <w:r w:rsidRPr="00464275">
        <w:rPr>
          <w:bCs/>
          <w:sz w:val="28"/>
          <w:szCs w:val="28"/>
        </w:rPr>
        <w:t>Результатами обучения по программам MBA должно быть приобретение глубоких знаний, умений и практических навыков, необходимых для эффективного управления человеческими ресурсами.</w:t>
      </w:r>
    </w:p>
    <w:p w14:paraId="16A78AAB" w14:textId="77777777" w:rsidR="00B25493" w:rsidRPr="00464275" w:rsidRDefault="00286ADC" w:rsidP="00464275">
      <w:pPr>
        <w:ind w:firstLine="709"/>
        <w:jc w:val="both"/>
        <w:rPr>
          <w:bCs/>
          <w:sz w:val="28"/>
          <w:szCs w:val="28"/>
        </w:rPr>
      </w:pPr>
      <w:r w:rsidRPr="00464275">
        <w:rPr>
          <w:bCs/>
          <w:sz w:val="28"/>
          <w:szCs w:val="28"/>
        </w:rPr>
        <w:t>Б</w:t>
      </w:r>
      <w:r w:rsidR="00341FBA" w:rsidRPr="00464275">
        <w:rPr>
          <w:bCs/>
          <w:sz w:val="28"/>
          <w:szCs w:val="28"/>
        </w:rPr>
        <w:t xml:space="preserve">удущий социолог-аналитик в сфере экономики и маркетинга </w:t>
      </w:r>
      <w:r w:rsidR="00341FBA" w:rsidRPr="00464275">
        <w:rPr>
          <w:sz w:val="28"/>
          <w:szCs w:val="28"/>
        </w:rPr>
        <w:t xml:space="preserve">должен </w:t>
      </w:r>
      <w:r w:rsidRPr="00464275">
        <w:rPr>
          <w:sz w:val="28"/>
          <w:szCs w:val="28"/>
        </w:rPr>
        <w:t>иметь</w:t>
      </w:r>
      <w:r w:rsidR="00341FBA" w:rsidRPr="00464275">
        <w:rPr>
          <w:sz w:val="28"/>
          <w:szCs w:val="28"/>
        </w:rPr>
        <w:t xml:space="preserve"> следующи</w:t>
      </w:r>
      <w:r w:rsidRPr="00464275">
        <w:rPr>
          <w:sz w:val="28"/>
          <w:szCs w:val="28"/>
        </w:rPr>
        <w:t>е</w:t>
      </w:r>
      <w:r w:rsidR="00341FBA" w:rsidRPr="00464275">
        <w:rPr>
          <w:sz w:val="28"/>
          <w:szCs w:val="28"/>
        </w:rPr>
        <w:t xml:space="preserve"> компетенции</w:t>
      </w:r>
      <w:r w:rsidR="00B25493" w:rsidRPr="00464275">
        <w:rPr>
          <w:bCs/>
          <w:sz w:val="28"/>
          <w:szCs w:val="28"/>
        </w:rPr>
        <w:t>:</w:t>
      </w:r>
    </w:p>
    <w:p w14:paraId="347F8FF9" w14:textId="77777777" w:rsidR="00B25493" w:rsidRPr="00464275" w:rsidRDefault="00CA373B" w:rsidP="00464275">
      <w:pPr>
        <w:ind w:firstLine="709"/>
        <w:jc w:val="both"/>
        <w:rPr>
          <w:bCs/>
          <w:sz w:val="28"/>
          <w:szCs w:val="28"/>
        </w:rPr>
      </w:pPr>
      <w:r w:rsidRPr="00464275">
        <w:rPr>
          <w:bCs/>
          <w:sz w:val="28"/>
          <w:szCs w:val="28"/>
        </w:rPr>
        <w:t>И</w:t>
      </w:r>
      <w:r w:rsidR="00B25493" w:rsidRPr="00464275">
        <w:rPr>
          <w:bCs/>
          <w:sz w:val="28"/>
          <w:szCs w:val="28"/>
        </w:rPr>
        <w:t>нструментальные компетенции</w:t>
      </w:r>
      <w:r w:rsidR="00341FBA" w:rsidRPr="00464275">
        <w:rPr>
          <w:bCs/>
          <w:sz w:val="28"/>
          <w:szCs w:val="28"/>
        </w:rPr>
        <w:t>–</w:t>
      </w:r>
      <w:r w:rsidR="00B25493" w:rsidRPr="00464275">
        <w:rPr>
          <w:bCs/>
          <w:sz w:val="28"/>
          <w:szCs w:val="28"/>
        </w:rPr>
        <w:t xml:space="preserve"> способность к анализу и синтезу; к организации и планированию; подготовка по основам профессиональных знаний, письменная и устная коммуникация; навыки управления информацией</w:t>
      </w:r>
      <w:r w:rsidR="00341FBA" w:rsidRPr="00464275">
        <w:rPr>
          <w:bCs/>
          <w:sz w:val="28"/>
          <w:szCs w:val="28"/>
        </w:rPr>
        <w:t xml:space="preserve">, </w:t>
      </w:r>
      <w:r w:rsidR="00B25493" w:rsidRPr="00464275">
        <w:rPr>
          <w:bCs/>
          <w:sz w:val="28"/>
          <w:szCs w:val="28"/>
        </w:rPr>
        <w:t>умение находить и анализировать информацию из различных источников; решение проблем; принятие решений.</w:t>
      </w:r>
    </w:p>
    <w:p w14:paraId="1CC312BC" w14:textId="77777777" w:rsidR="00B25493" w:rsidRPr="00464275" w:rsidRDefault="00CA373B" w:rsidP="00464275">
      <w:pPr>
        <w:ind w:firstLine="709"/>
        <w:jc w:val="both"/>
        <w:rPr>
          <w:bCs/>
          <w:sz w:val="28"/>
          <w:szCs w:val="28"/>
        </w:rPr>
      </w:pPr>
      <w:r w:rsidRPr="00464275">
        <w:rPr>
          <w:bCs/>
          <w:sz w:val="28"/>
          <w:szCs w:val="28"/>
        </w:rPr>
        <w:t>М</w:t>
      </w:r>
      <w:r w:rsidR="00B25493" w:rsidRPr="00464275">
        <w:rPr>
          <w:bCs/>
          <w:sz w:val="28"/>
          <w:szCs w:val="28"/>
        </w:rPr>
        <w:t>ежличностные компетенции - способность к критике и самокритике; умение работать в команде; навыки межличностных отношений; способность общаться со специалистами из других областей; способность работать в международной среде; приверженность этическим принципам.</w:t>
      </w:r>
    </w:p>
    <w:p w14:paraId="02B27085" w14:textId="405901BC" w:rsidR="00B25493" w:rsidRPr="00464275" w:rsidRDefault="00CA373B" w:rsidP="00464275">
      <w:pPr>
        <w:widowControl w:val="0"/>
        <w:ind w:firstLine="709"/>
        <w:jc w:val="both"/>
        <w:rPr>
          <w:bCs/>
          <w:sz w:val="28"/>
          <w:szCs w:val="28"/>
        </w:rPr>
      </w:pPr>
      <w:r w:rsidRPr="00464275">
        <w:rPr>
          <w:bCs/>
          <w:sz w:val="28"/>
          <w:szCs w:val="28"/>
        </w:rPr>
        <w:t>П</w:t>
      </w:r>
      <w:r w:rsidR="00B25493" w:rsidRPr="00464275">
        <w:rPr>
          <w:bCs/>
          <w:sz w:val="28"/>
          <w:szCs w:val="28"/>
        </w:rPr>
        <w:t xml:space="preserve">рофессиональные компетенции - способность применять знания, генерировать идеи </w:t>
      </w:r>
      <w:r w:rsidR="00B25493" w:rsidRPr="00464275">
        <w:rPr>
          <w:bCs/>
          <w:iCs/>
          <w:sz w:val="28"/>
          <w:szCs w:val="28"/>
        </w:rPr>
        <w:t>(креативность)</w:t>
      </w:r>
      <w:r w:rsidR="00B25493" w:rsidRPr="00464275">
        <w:rPr>
          <w:bCs/>
          <w:sz w:val="28"/>
          <w:szCs w:val="28"/>
        </w:rPr>
        <w:t>, учиться адаптироваться к новым ситуациям; навыки лидерства; исследовательские навыки; разработка и управление проектами в сфере экономики и маркетинга; инициативность и предпринимательский дух; забота о качестве; стремление к успеху</w:t>
      </w:r>
      <w:r w:rsidR="00101466" w:rsidRPr="00464275">
        <w:rPr>
          <w:sz w:val="28"/>
          <w:szCs w:val="28"/>
          <w:shd w:val="clear" w:color="auto" w:fill="FFFFFF"/>
        </w:rPr>
        <w:t>.</w:t>
      </w:r>
    </w:p>
    <w:p w14:paraId="129356F7" w14:textId="77777777" w:rsidR="00B25493" w:rsidRPr="00464275" w:rsidRDefault="00B25493" w:rsidP="00464275">
      <w:pPr>
        <w:widowControl w:val="0"/>
        <w:ind w:firstLine="709"/>
        <w:jc w:val="both"/>
        <w:rPr>
          <w:bCs/>
          <w:sz w:val="28"/>
          <w:szCs w:val="28"/>
        </w:rPr>
      </w:pPr>
      <w:r w:rsidRPr="00464275">
        <w:rPr>
          <w:bCs/>
          <w:sz w:val="28"/>
          <w:szCs w:val="28"/>
        </w:rPr>
        <w:t>Конкретное соотношение перечисленных аспектов знаний, квалификации, навыков менеджеров, приобретаемых в рамках программы MBA, определяется контингентом магистрантов, особенностями миссии и целями программы.</w:t>
      </w:r>
    </w:p>
    <w:p w14:paraId="397C017F" w14:textId="77777777" w:rsidR="00B25493" w:rsidRPr="00464275" w:rsidRDefault="00286ADC" w:rsidP="00464275">
      <w:pPr>
        <w:widowControl w:val="0"/>
        <w:ind w:firstLine="709"/>
        <w:jc w:val="both"/>
        <w:rPr>
          <w:bCs/>
          <w:sz w:val="28"/>
          <w:szCs w:val="28"/>
        </w:rPr>
      </w:pPr>
      <w:r w:rsidRPr="00464275">
        <w:rPr>
          <w:bCs/>
          <w:sz w:val="28"/>
          <w:szCs w:val="28"/>
        </w:rPr>
        <w:t>В ходе обучения в</w:t>
      </w:r>
      <w:r w:rsidR="00B25493" w:rsidRPr="00464275">
        <w:rPr>
          <w:bCs/>
          <w:sz w:val="28"/>
          <w:szCs w:val="28"/>
        </w:rPr>
        <w:t xml:space="preserve">ыпускники программы MBA </w:t>
      </w:r>
      <w:r w:rsidR="00B25493" w:rsidRPr="00464275">
        <w:rPr>
          <w:sz w:val="28"/>
          <w:szCs w:val="28"/>
        </w:rPr>
        <w:t xml:space="preserve">овладеют </w:t>
      </w:r>
      <w:r w:rsidRPr="00464275">
        <w:rPr>
          <w:sz w:val="28"/>
          <w:szCs w:val="28"/>
        </w:rPr>
        <w:t xml:space="preserve">рядом </w:t>
      </w:r>
      <w:r w:rsidR="00B25493" w:rsidRPr="00464275">
        <w:rPr>
          <w:sz w:val="28"/>
          <w:szCs w:val="28"/>
        </w:rPr>
        <w:t>навык</w:t>
      </w:r>
      <w:r w:rsidRPr="00464275">
        <w:rPr>
          <w:sz w:val="28"/>
          <w:szCs w:val="28"/>
        </w:rPr>
        <w:t>ов</w:t>
      </w:r>
      <w:r w:rsidR="00B25493" w:rsidRPr="00464275">
        <w:rPr>
          <w:sz w:val="28"/>
          <w:szCs w:val="28"/>
        </w:rPr>
        <w:t>:</w:t>
      </w:r>
    </w:p>
    <w:p w14:paraId="655245B8" w14:textId="77777777" w:rsidR="00B25493" w:rsidRPr="00464275" w:rsidRDefault="00B25493" w:rsidP="00F77F8D">
      <w:pPr>
        <w:pStyle w:val="a7"/>
        <w:widowControl w:val="0"/>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организовывать социологические и бизнес-исследования на практике, направленные на решения среднесрочных и долгосрочных задач бизнеса;</w:t>
      </w:r>
    </w:p>
    <w:p w14:paraId="204982DB" w14:textId="77777777" w:rsidR="00B25493" w:rsidRPr="00464275" w:rsidRDefault="00B25493" w:rsidP="00F77F8D">
      <w:pPr>
        <w:pStyle w:val="a7"/>
        <w:widowControl w:val="0"/>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применять инструменты влияния на поведение подчиненных в целях достижения стратегических задач, управлять командой, работать вместе и помогать другим участникам, проявлять лидерские качества;</w:t>
      </w:r>
    </w:p>
    <w:p w14:paraId="3F2DCB53" w14:textId="77777777" w:rsidR="00B25493" w:rsidRPr="00464275" w:rsidRDefault="00B25493" w:rsidP="00F77F8D">
      <w:pPr>
        <w:pStyle w:val="a7"/>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 xml:space="preserve">управлять деловой коммуникационной средой предприятий с заинтересованными сторонами </w:t>
      </w:r>
      <w:r w:rsidRPr="00464275">
        <w:rPr>
          <w:rFonts w:ascii="Times New Roman" w:hAnsi="Times New Roman" w:cs="Times New Roman"/>
          <w:bCs/>
          <w:iCs/>
          <w:sz w:val="28"/>
          <w:szCs w:val="28"/>
        </w:rPr>
        <w:t>(стейкхолдерами)</w:t>
      </w:r>
      <w:r w:rsidRPr="00464275">
        <w:rPr>
          <w:rFonts w:ascii="Times New Roman" w:hAnsi="Times New Roman" w:cs="Times New Roman"/>
          <w:bCs/>
          <w:sz w:val="28"/>
          <w:szCs w:val="28"/>
        </w:rPr>
        <w:t>, определять основные принципы работы в условиях внешнего контекста в долгосрочной перспективе;</w:t>
      </w:r>
    </w:p>
    <w:p w14:paraId="5ADDF8BB" w14:textId="77777777" w:rsidR="00B25493" w:rsidRPr="00464275" w:rsidRDefault="00B25493" w:rsidP="00F77F8D">
      <w:pPr>
        <w:pStyle w:val="a7"/>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применять социологические методы, для анализа данных в бизнес-администрировании;</w:t>
      </w:r>
    </w:p>
    <w:p w14:paraId="109C0603" w14:textId="77777777" w:rsidR="00B25493" w:rsidRPr="00464275" w:rsidRDefault="00B25493" w:rsidP="00F77F8D">
      <w:pPr>
        <w:pStyle w:val="a7"/>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выбирать различные решения проблем и выход из сложных ситуаций при управлении бизнес-процессами;</w:t>
      </w:r>
    </w:p>
    <w:p w14:paraId="4C9F6007" w14:textId="77777777" w:rsidR="00B25493" w:rsidRPr="00464275" w:rsidRDefault="00B25493" w:rsidP="00F77F8D">
      <w:pPr>
        <w:pStyle w:val="a7"/>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выбирать эффективные коммуникации при оформлении результатов исследования с помощью визуализации и презентации, а также используя различные инструменты и средства массовой информации;</w:t>
      </w:r>
    </w:p>
    <w:p w14:paraId="1933DC90" w14:textId="77777777" w:rsidR="00B25493" w:rsidRPr="00464275" w:rsidRDefault="00B25493" w:rsidP="00F77F8D">
      <w:pPr>
        <w:pStyle w:val="a7"/>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выбирать стратегии и инструментарии для анализа социально-управленческих и бизнес-процессов, связанных с управленческой деятельностью и социальных проблем, возникающих в процессе функционирования и развития общества;</w:t>
      </w:r>
    </w:p>
    <w:p w14:paraId="75A148FD" w14:textId="77777777" w:rsidR="00B25493" w:rsidRPr="00464275" w:rsidRDefault="00B25493" w:rsidP="00F77F8D">
      <w:pPr>
        <w:pStyle w:val="a7"/>
        <w:numPr>
          <w:ilvl w:val="0"/>
          <w:numId w:val="14"/>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bCs/>
          <w:sz w:val="28"/>
          <w:szCs w:val="28"/>
        </w:rPr>
        <w:t>организовывать эффективн</w:t>
      </w:r>
      <w:r w:rsidR="00286ADC" w:rsidRPr="00464275">
        <w:rPr>
          <w:rFonts w:ascii="Times New Roman" w:hAnsi="Times New Roman" w:cs="Times New Roman"/>
          <w:bCs/>
          <w:sz w:val="28"/>
          <w:szCs w:val="28"/>
        </w:rPr>
        <w:t>ое</w:t>
      </w:r>
      <w:r w:rsidRPr="00464275">
        <w:rPr>
          <w:rFonts w:ascii="Times New Roman" w:hAnsi="Times New Roman" w:cs="Times New Roman"/>
          <w:bCs/>
          <w:sz w:val="28"/>
          <w:szCs w:val="28"/>
        </w:rPr>
        <w:t xml:space="preserve"> взаимодействие с деловыми партнерами, реализуя комфортно – психологическое общение и разнообразные стратегии, и тактики, ориентированные на достижение компромисса и сотрудничества.</w:t>
      </w:r>
    </w:p>
    <w:p w14:paraId="477A1975" w14:textId="630ED48A" w:rsidR="00CE1A85" w:rsidRPr="00464275" w:rsidRDefault="00CE1A85" w:rsidP="00464275">
      <w:pPr>
        <w:pStyle w:val="a3"/>
        <w:shd w:val="clear" w:color="auto" w:fill="FFFFFF"/>
        <w:spacing w:before="0" w:beforeAutospacing="0" w:after="0" w:afterAutospacing="0"/>
        <w:ind w:firstLine="709"/>
        <w:jc w:val="both"/>
        <w:rPr>
          <w:sz w:val="28"/>
          <w:szCs w:val="28"/>
        </w:rPr>
      </w:pPr>
      <w:r w:rsidRPr="00464275">
        <w:rPr>
          <w:sz w:val="28"/>
          <w:szCs w:val="28"/>
        </w:rPr>
        <w:t>В целях повышения конкурентоспособности экономики страны в условиях глобализации развитие человеческого капитала должно являться важнейшим приоритетом стратегического развития. Для этого необходимо выстраивание конструктивных форм коммуникации и интеграции на всех уровнях общественной системы</w:t>
      </w:r>
      <w:r w:rsidR="00C6321C" w:rsidRPr="00464275">
        <w:rPr>
          <w:sz w:val="28"/>
          <w:szCs w:val="28"/>
          <w:shd w:val="clear" w:color="auto" w:fill="FFFFFF"/>
        </w:rPr>
        <w:t>.</w:t>
      </w:r>
      <w:r w:rsidRPr="00464275">
        <w:rPr>
          <w:sz w:val="28"/>
          <w:szCs w:val="28"/>
        </w:rPr>
        <w:t xml:space="preserve"> В свою очередь,</w:t>
      </w:r>
      <w:r w:rsidR="00F77F8D">
        <w:rPr>
          <w:sz w:val="28"/>
          <w:szCs w:val="28"/>
          <w:lang w:val="kk-KZ"/>
        </w:rPr>
        <w:t xml:space="preserve"> </w:t>
      </w:r>
      <w:r w:rsidR="00286ADC" w:rsidRPr="00464275">
        <w:rPr>
          <w:sz w:val="28"/>
          <w:szCs w:val="28"/>
        </w:rPr>
        <w:t>для</w:t>
      </w:r>
      <w:r w:rsidR="00F77F8D">
        <w:rPr>
          <w:sz w:val="28"/>
          <w:szCs w:val="28"/>
          <w:lang w:val="kk-KZ"/>
        </w:rPr>
        <w:t xml:space="preserve"> </w:t>
      </w:r>
      <w:r w:rsidR="00286ADC" w:rsidRPr="00464275">
        <w:rPr>
          <w:sz w:val="28"/>
          <w:szCs w:val="28"/>
        </w:rPr>
        <w:t xml:space="preserve">развития социального потенциала в рамках </w:t>
      </w:r>
      <w:r w:rsidR="005A5F2F" w:rsidRPr="00464275">
        <w:rPr>
          <w:sz w:val="28"/>
          <w:szCs w:val="28"/>
        </w:rPr>
        <w:t>бизнес-образования</w:t>
      </w:r>
      <w:r w:rsidR="00286ADC" w:rsidRPr="00464275">
        <w:rPr>
          <w:sz w:val="28"/>
          <w:szCs w:val="28"/>
        </w:rPr>
        <w:t xml:space="preserve"> необходимо наладить сотрудничество между предпринимательством и государством </w:t>
      </w:r>
      <w:r w:rsidRPr="00464275">
        <w:rPr>
          <w:sz w:val="28"/>
          <w:szCs w:val="28"/>
        </w:rPr>
        <w:t>по следующим направлениям:</w:t>
      </w:r>
    </w:p>
    <w:p w14:paraId="322F679C" w14:textId="36C0ECE3" w:rsidR="00CE1A85" w:rsidRPr="00F77F8D" w:rsidRDefault="00F77F8D" w:rsidP="00464275">
      <w:pPr>
        <w:tabs>
          <w:tab w:val="left" w:pos="1134"/>
        </w:tabs>
        <w:ind w:firstLine="709"/>
        <w:jc w:val="both"/>
        <w:rPr>
          <w:sz w:val="28"/>
          <w:szCs w:val="28"/>
          <w:lang w:val="kk-KZ"/>
        </w:rPr>
      </w:pPr>
      <w:r>
        <w:rPr>
          <w:sz w:val="28"/>
          <w:szCs w:val="28"/>
        </w:rPr>
        <w:t>‒</w:t>
      </w:r>
      <w:r>
        <w:rPr>
          <w:sz w:val="28"/>
          <w:szCs w:val="28"/>
          <w:lang w:val="kk-KZ"/>
        </w:rPr>
        <w:t xml:space="preserve"> </w:t>
      </w:r>
      <w:r w:rsidR="00CE1A85" w:rsidRPr="00464275">
        <w:rPr>
          <w:sz w:val="28"/>
          <w:szCs w:val="28"/>
        </w:rPr>
        <w:t>исследование качества человеческого капитала, в том числе предпринимательского сектора в Казахстане</w:t>
      </w:r>
      <w:r>
        <w:rPr>
          <w:sz w:val="28"/>
          <w:szCs w:val="28"/>
          <w:lang w:val="kk-KZ"/>
        </w:rPr>
        <w:t>;</w:t>
      </w:r>
    </w:p>
    <w:p w14:paraId="5FA697CC" w14:textId="6EC89F84" w:rsidR="00CE1A85" w:rsidRPr="00F77F8D" w:rsidRDefault="00F77F8D" w:rsidP="00464275">
      <w:pPr>
        <w:tabs>
          <w:tab w:val="left" w:pos="1134"/>
        </w:tabs>
        <w:ind w:firstLine="709"/>
        <w:jc w:val="both"/>
        <w:rPr>
          <w:sz w:val="28"/>
          <w:szCs w:val="28"/>
          <w:lang w:val="kk-KZ"/>
        </w:rPr>
      </w:pPr>
      <w:r>
        <w:rPr>
          <w:sz w:val="28"/>
          <w:szCs w:val="28"/>
        </w:rPr>
        <w:t>‒</w:t>
      </w:r>
      <w:r>
        <w:rPr>
          <w:sz w:val="28"/>
          <w:szCs w:val="28"/>
          <w:lang w:val="kk-KZ"/>
        </w:rPr>
        <w:t xml:space="preserve"> </w:t>
      </w:r>
      <w:r w:rsidR="00CE1A85" w:rsidRPr="00464275">
        <w:rPr>
          <w:sz w:val="28"/>
          <w:szCs w:val="28"/>
        </w:rPr>
        <w:t>разработка и реализация национальной модели развития человеческого капитала</w:t>
      </w:r>
      <w:r>
        <w:rPr>
          <w:sz w:val="28"/>
          <w:szCs w:val="28"/>
          <w:lang w:val="kk-KZ"/>
        </w:rPr>
        <w:t>;</w:t>
      </w:r>
    </w:p>
    <w:p w14:paraId="151A5BEE" w14:textId="0AFB4D15" w:rsidR="00CE1A85" w:rsidRPr="00F77F8D" w:rsidRDefault="00F77F8D" w:rsidP="00464275">
      <w:pPr>
        <w:widowControl w:val="0"/>
        <w:tabs>
          <w:tab w:val="left" w:pos="1134"/>
        </w:tabs>
        <w:ind w:firstLine="709"/>
        <w:jc w:val="both"/>
        <w:rPr>
          <w:sz w:val="28"/>
          <w:szCs w:val="28"/>
          <w:lang w:val="kk-KZ"/>
        </w:rPr>
      </w:pPr>
      <w:r>
        <w:rPr>
          <w:sz w:val="28"/>
          <w:szCs w:val="28"/>
        </w:rPr>
        <w:t>‒</w:t>
      </w:r>
      <w:r>
        <w:rPr>
          <w:sz w:val="28"/>
          <w:szCs w:val="28"/>
          <w:lang w:val="kk-KZ"/>
        </w:rPr>
        <w:t xml:space="preserve"> </w:t>
      </w:r>
      <w:r w:rsidR="00CE1A85" w:rsidRPr="00464275">
        <w:rPr>
          <w:sz w:val="28"/>
          <w:szCs w:val="28"/>
        </w:rPr>
        <w:t>разработка и реализация комплексной программы по расширению инфраструктуры для отечественного предпринимательства</w:t>
      </w:r>
      <w:r>
        <w:rPr>
          <w:sz w:val="28"/>
          <w:szCs w:val="28"/>
          <w:lang w:val="kk-KZ"/>
        </w:rPr>
        <w:t>;</w:t>
      </w:r>
    </w:p>
    <w:p w14:paraId="2F4585BD" w14:textId="65A9F586" w:rsidR="00CC44BC" w:rsidRPr="00464275" w:rsidRDefault="00F77F8D" w:rsidP="00464275">
      <w:pPr>
        <w:widowControl w:val="0"/>
        <w:tabs>
          <w:tab w:val="left" w:pos="1134"/>
        </w:tabs>
        <w:ind w:firstLine="709"/>
        <w:jc w:val="both"/>
        <w:rPr>
          <w:sz w:val="28"/>
          <w:szCs w:val="28"/>
        </w:rPr>
      </w:pPr>
      <w:r>
        <w:rPr>
          <w:sz w:val="28"/>
          <w:szCs w:val="28"/>
        </w:rPr>
        <w:t>‒</w:t>
      </w:r>
      <w:r>
        <w:rPr>
          <w:sz w:val="28"/>
          <w:szCs w:val="28"/>
          <w:lang w:val="kk-KZ"/>
        </w:rPr>
        <w:t xml:space="preserve"> </w:t>
      </w:r>
      <w:r w:rsidR="00CE1A85" w:rsidRPr="00464275">
        <w:rPr>
          <w:sz w:val="28"/>
          <w:szCs w:val="28"/>
        </w:rPr>
        <w:t>масштабирование проекта о дуальном образовании в образовательных учреждениях различного уровня и профиля</w:t>
      </w:r>
      <w:r w:rsidR="00C6321C" w:rsidRPr="00464275">
        <w:rPr>
          <w:sz w:val="28"/>
          <w:szCs w:val="28"/>
          <w:shd w:val="clear" w:color="auto" w:fill="FFFFFF"/>
        </w:rPr>
        <w:t>.</w:t>
      </w:r>
      <w:r w:rsidR="00CC44BC" w:rsidRPr="00464275">
        <w:rPr>
          <w:sz w:val="28"/>
          <w:szCs w:val="28"/>
        </w:rPr>
        <w:br w:type="page"/>
      </w:r>
    </w:p>
    <w:p w14:paraId="19287A0E" w14:textId="4FF776B6" w:rsidR="00CC44BC" w:rsidRPr="00464275" w:rsidRDefault="00850699" w:rsidP="00850699">
      <w:pPr>
        <w:ind w:firstLine="709"/>
        <w:jc w:val="both"/>
        <w:rPr>
          <w:b/>
          <w:sz w:val="28"/>
          <w:szCs w:val="28"/>
        </w:rPr>
      </w:pPr>
      <w:r>
        <w:rPr>
          <w:b/>
          <w:sz w:val="28"/>
          <w:szCs w:val="28"/>
          <w:lang w:val="kk-KZ"/>
        </w:rPr>
        <w:t>3</w:t>
      </w:r>
      <w:r w:rsidR="00365646" w:rsidRPr="00464275">
        <w:rPr>
          <w:b/>
          <w:sz w:val="28"/>
          <w:szCs w:val="28"/>
        </w:rPr>
        <w:t xml:space="preserve"> </w:t>
      </w:r>
      <w:r w:rsidR="00161319" w:rsidRPr="00C670D8">
        <w:rPr>
          <w:b/>
          <w:sz w:val="28"/>
          <w:szCs w:val="28"/>
        </w:rPr>
        <w:t>СОЦИАЛЬНЫЙ ПОТЕНЦИАЛ МСБ: ОСНОВНЫЕ КОМПОНЕНТЫ И СТРУКТУРЫ, ПРОБЛЕМЫ, И ПЕРСПЕКТИВЫ ПРЕДПРИНИМАТЕЛЬСТВА В РЕСПУБЛИКЕ КАЗАХСТАН</w:t>
      </w:r>
    </w:p>
    <w:p w14:paraId="4D1F8F67" w14:textId="77777777" w:rsidR="0065668B" w:rsidRPr="00464275" w:rsidRDefault="0065668B" w:rsidP="00850699">
      <w:pPr>
        <w:ind w:firstLine="709"/>
        <w:jc w:val="both"/>
        <w:rPr>
          <w:b/>
          <w:sz w:val="28"/>
          <w:szCs w:val="28"/>
        </w:rPr>
      </w:pPr>
    </w:p>
    <w:p w14:paraId="4ECD45C6" w14:textId="1FCF68CF" w:rsidR="00CC44BC" w:rsidRPr="00161319" w:rsidRDefault="00365646" w:rsidP="00850699">
      <w:pPr>
        <w:ind w:firstLine="709"/>
        <w:jc w:val="both"/>
        <w:rPr>
          <w:b/>
          <w:bCs/>
          <w:sz w:val="28"/>
          <w:szCs w:val="28"/>
        </w:rPr>
      </w:pPr>
      <w:bookmarkStart w:id="25" w:name="_Hlk89439820"/>
      <w:r w:rsidRPr="00464275">
        <w:rPr>
          <w:b/>
          <w:bCs/>
          <w:sz w:val="28"/>
          <w:szCs w:val="28"/>
        </w:rPr>
        <w:t xml:space="preserve">3.1 </w:t>
      </w:r>
      <w:r w:rsidR="00161319" w:rsidRPr="00161319">
        <w:rPr>
          <w:b/>
          <w:sz w:val="28"/>
          <w:szCs w:val="28"/>
        </w:rPr>
        <w:t>Предпосылки развития студенческого предпринимательства: результаты опроса</w:t>
      </w:r>
    </w:p>
    <w:bookmarkEnd w:id="25"/>
    <w:p w14:paraId="2EA21ECF" w14:textId="77777777" w:rsidR="0065668B" w:rsidRPr="00464275" w:rsidRDefault="0065668B" w:rsidP="00850699">
      <w:pPr>
        <w:ind w:firstLine="709"/>
        <w:jc w:val="both"/>
        <w:rPr>
          <w:sz w:val="28"/>
          <w:szCs w:val="28"/>
        </w:rPr>
      </w:pPr>
      <w:r w:rsidRPr="00464275">
        <w:rPr>
          <w:sz w:val="28"/>
          <w:szCs w:val="28"/>
        </w:rPr>
        <w:t>В условиях сложной и непредсказуемой геополитической обстановки, когда космополитность или глобализм сменяется национализацией экономик перед мировыми правительствами стоит задача по экономическому самообеспечению, достижению устойчивого внутреннего социально-экономического развития. В данном вопросе немаловажное значение играет стимулирование предпринимательской деятельности. Одним из перспективных направлений в развитии предпринимательского потенциала в нашей стране является создание условий для молодежной предпринимательской активности.</w:t>
      </w:r>
    </w:p>
    <w:p w14:paraId="1C84C2A5" w14:textId="77777777" w:rsidR="0065668B" w:rsidRPr="00464275" w:rsidRDefault="0065668B" w:rsidP="00850699">
      <w:pPr>
        <w:ind w:firstLine="709"/>
        <w:jc w:val="both"/>
        <w:rPr>
          <w:sz w:val="28"/>
          <w:szCs w:val="28"/>
        </w:rPr>
      </w:pPr>
      <w:r w:rsidRPr="00464275">
        <w:rPr>
          <w:sz w:val="28"/>
          <w:szCs w:val="28"/>
        </w:rPr>
        <w:t>Молодежному предпринимательству в современном мире отводится важная роль как в экономическом плане, так и в социальном. Причинами такого подхода стало следующее:</w:t>
      </w:r>
    </w:p>
    <w:p w14:paraId="2C2BE672" w14:textId="77777777" w:rsidR="0065668B" w:rsidRPr="00464275" w:rsidRDefault="0065668B" w:rsidP="00850699">
      <w:pPr>
        <w:pStyle w:val="a7"/>
        <w:numPr>
          <w:ilvl w:val="0"/>
          <w:numId w:val="15"/>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молодежное предпринимательство содействует экономическому росту страны. Молодые предприниматели создают новые рабочие места и генерируют экономический рост. Молодые люди с предпринимательским опытом могут предложить новые идеи и инновации, которые могут привести к новым рынкам и возможностям;</w:t>
      </w:r>
    </w:p>
    <w:p w14:paraId="2B34673A" w14:textId="77777777" w:rsidR="0065668B" w:rsidRPr="00464275" w:rsidRDefault="0065668B" w:rsidP="00850699">
      <w:pPr>
        <w:pStyle w:val="a7"/>
        <w:numPr>
          <w:ilvl w:val="0"/>
          <w:numId w:val="15"/>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способствование созданию культуры предпринимательства. Молодежное предпринимательство может помочь создать культуру предпринимательства, где люди ощущают, что они могут вести свой бизнес и преуспеть в этом. Это может повысить уровень инноваций и эффективности в экономике;</w:t>
      </w:r>
    </w:p>
    <w:p w14:paraId="1468DE4F" w14:textId="77777777" w:rsidR="0065668B" w:rsidRPr="00464275" w:rsidRDefault="0065668B" w:rsidP="00850699">
      <w:pPr>
        <w:pStyle w:val="a7"/>
        <w:numPr>
          <w:ilvl w:val="0"/>
          <w:numId w:val="15"/>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развитие локальных сообществ. Молодежные предприниматели могут помочь развивать локальные сообщества, создавая рабочие места, предлагая новые продукты и услуги, а также повышая уровень жизни в регионах страны;</w:t>
      </w:r>
    </w:p>
    <w:p w14:paraId="1625460F" w14:textId="77777777" w:rsidR="0065668B" w:rsidRPr="00464275" w:rsidRDefault="0065668B" w:rsidP="00850699">
      <w:pPr>
        <w:pStyle w:val="a7"/>
        <w:numPr>
          <w:ilvl w:val="0"/>
          <w:numId w:val="15"/>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способствование изменению сложившихся социальных норм. Молодежное предпринимательство может стать основой для изменения социальных норм и ожиданий;</w:t>
      </w:r>
    </w:p>
    <w:p w14:paraId="2EFD5A42" w14:textId="77777777" w:rsidR="0065668B" w:rsidRPr="00464275" w:rsidRDefault="0065668B" w:rsidP="00850699">
      <w:pPr>
        <w:pStyle w:val="a7"/>
        <w:numPr>
          <w:ilvl w:val="0"/>
          <w:numId w:val="15"/>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развитие навыков и опыта среди молодежной среды. Молодежное предпринимательство может помочь молодым людям развивать навыки и опыт, которые могут пригодиться им в будущей карьере;</w:t>
      </w:r>
    </w:p>
    <w:p w14:paraId="487C6148" w14:textId="77777777" w:rsidR="0065668B" w:rsidRPr="00464275" w:rsidRDefault="0065668B" w:rsidP="00850699">
      <w:pPr>
        <w:pStyle w:val="a7"/>
        <w:numPr>
          <w:ilvl w:val="0"/>
          <w:numId w:val="15"/>
        </w:numPr>
        <w:tabs>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решение социальных проблем. Молодые предприниматели могут использовать свой бизнес для решения социальных проблем и поддержания устойчивого развития, что положительно повлияет на общество и будет способствовать оздоровлению.</w:t>
      </w:r>
    </w:p>
    <w:p w14:paraId="66ACCFAF" w14:textId="77777777" w:rsidR="0065668B" w:rsidRPr="00464275" w:rsidRDefault="0065668B" w:rsidP="00850699">
      <w:pPr>
        <w:tabs>
          <w:tab w:val="left" w:pos="1134"/>
        </w:tabs>
        <w:ind w:firstLine="709"/>
        <w:jc w:val="both"/>
        <w:rPr>
          <w:sz w:val="28"/>
          <w:szCs w:val="28"/>
        </w:rPr>
      </w:pPr>
      <w:r w:rsidRPr="00464275">
        <w:rPr>
          <w:sz w:val="28"/>
          <w:szCs w:val="28"/>
        </w:rPr>
        <w:t>В целом, молодежное предпринимательство может иметь значительный положительный вклад в экономику и общество. Поддержка и поощрение данного вида предпринимательства могут быть важными факторами для достижения устойчивого экономического роста и социального развития, а также для развития инноваций.</w:t>
      </w:r>
    </w:p>
    <w:p w14:paraId="0EA86630" w14:textId="77777777" w:rsidR="00373515" w:rsidRPr="00464275" w:rsidRDefault="00373515" w:rsidP="00850699">
      <w:pPr>
        <w:ind w:firstLine="709"/>
        <w:jc w:val="both"/>
        <w:textAlignment w:val="top"/>
        <w:rPr>
          <w:sz w:val="28"/>
          <w:szCs w:val="28"/>
        </w:rPr>
      </w:pPr>
      <w:r w:rsidRPr="00464275">
        <w:rPr>
          <w:sz w:val="28"/>
          <w:szCs w:val="28"/>
        </w:rPr>
        <w:t xml:space="preserve">Развитие молодежного предпринимательства – «не предмет выбора, а эволюционная необходимость». В стране, да и в мире, который год идут перемены. И поколение перемен </w:t>
      </w:r>
      <w:r w:rsidRPr="00464275">
        <w:rPr>
          <w:iCs/>
          <w:sz w:val="28"/>
          <w:szCs w:val="28"/>
        </w:rPr>
        <w:t>(нынешнее студенчество)</w:t>
      </w:r>
      <w:r w:rsidRPr="00464275">
        <w:rPr>
          <w:sz w:val="28"/>
          <w:szCs w:val="28"/>
        </w:rPr>
        <w:t xml:space="preserve"> – такая же заинтересованная сторона, как государство, бизнес-корпорации, вузы, некоммерческие структуры, население в целом, имеющая законный интерес в их участии. Соответственно молодежь должна обладать правом непосредственно участвовать и влиять на происходящие перемены. Пора перестать смотреть на нее лишь как на опекаемый объект воспитания, обучения, социализации. </w:t>
      </w:r>
    </w:p>
    <w:p w14:paraId="6D64EB58" w14:textId="77777777" w:rsidR="00373515" w:rsidRPr="00464275" w:rsidRDefault="00373515" w:rsidP="00850699">
      <w:pPr>
        <w:ind w:firstLine="709"/>
        <w:jc w:val="both"/>
        <w:textAlignment w:val="top"/>
        <w:rPr>
          <w:sz w:val="28"/>
          <w:szCs w:val="28"/>
        </w:rPr>
      </w:pPr>
      <w:r w:rsidRPr="00464275">
        <w:rPr>
          <w:sz w:val="28"/>
          <w:szCs w:val="28"/>
        </w:rPr>
        <w:t xml:space="preserve">Инновационный потенциал молодежи, ее мобильность, готовность к переменам, адаптивность обусловливают необходимость выделения особой категории предпринимательства – молодежного предпринимательства. Признавая молодежь заинтересованной стороной, создавая комфортные условия, можно инициировать массовое привлечение молодых людей в предпринимательскую деятельность. От того, каким будет их сегодня, зависит наше завтра. Это особенно актуально, учитывая сформированное под влиянием советских идеологем предвзятое отношение к предпринимательству у многих представителей старшего поколения. </w:t>
      </w:r>
    </w:p>
    <w:p w14:paraId="53A579BE" w14:textId="77777777" w:rsidR="00373515" w:rsidRPr="00464275" w:rsidRDefault="00373515" w:rsidP="00850699">
      <w:pPr>
        <w:ind w:firstLine="709"/>
        <w:jc w:val="both"/>
        <w:textAlignment w:val="top"/>
        <w:rPr>
          <w:sz w:val="28"/>
          <w:szCs w:val="28"/>
        </w:rPr>
      </w:pPr>
      <w:r w:rsidRPr="00464275">
        <w:rPr>
          <w:sz w:val="28"/>
          <w:szCs w:val="28"/>
        </w:rPr>
        <w:t>С конца прошлого века в мире наблюдается тенденция роста популярности концепции «заинтересованных сторон». Европейская система высшего образования перешла на режим функционирования заинтересованных сторон, рассматривая студентов в качестве одной из них. Наша система образования делает только первые шаги на этом пути.</w:t>
      </w:r>
    </w:p>
    <w:p w14:paraId="0E3C41B9" w14:textId="77777777" w:rsidR="00373515" w:rsidRPr="00464275" w:rsidRDefault="00373515" w:rsidP="00850699">
      <w:pPr>
        <w:ind w:firstLine="709"/>
        <w:jc w:val="both"/>
        <w:textAlignment w:val="top"/>
        <w:rPr>
          <w:sz w:val="28"/>
          <w:szCs w:val="28"/>
        </w:rPr>
      </w:pPr>
      <w:r w:rsidRPr="00464275">
        <w:rPr>
          <w:sz w:val="28"/>
          <w:szCs w:val="28"/>
        </w:rPr>
        <w:t xml:space="preserve">Надо сказать, что среди научных концепций, связанных с тематикой бизнеса, особо выделяется концепция «заинтересованных сторон» </w:t>
      </w:r>
      <w:r w:rsidRPr="00464275">
        <w:rPr>
          <w:iCs/>
          <w:sz w:val="28"/>
          <w:szCs w:val="28"/>
        </w:rPr>
        <w:t>(«stakeholderconcept»)</w:t>
      </w:r>
      <w:r w:rsidRPr="00464275">
        <w:rPr>
          <w:sz w:val="28"/>
          <w:szCs w:val="28"/>
        </w:rPr>
        <w:t xml:space="preserve"> профессора Дарденской Школы бизнеса университета Вирджинии </w:t>
      </w:r>
      <w:r w:rsidRPr="00464275">
        <w:rPr>
          <w:iCs/>
          <w:sz w:val="28"/>
          <w:szCs w:val="28"/>
        </w:rPr>
        <w:t xml:space="preserve">(США) </w:t>
      </w:r>
      <w:r w:rsidRPr="00464275">
        <w:rPr>
          <w:sz w:val="28"/>
          <w:szCs w:val="28"/>
        </w:rPr>
        <w:t xml:space="preserve">Эдварда Фримена. Не случайно Фримена называют «гуру» мировой академической общественности, учитывая, что его работы служат практическим ориентиром для исследователей и разработчиков в области теории и практики современного бизнес-менеджмента. </w:t>
      </w:r>
    </w:p>
    <w:p w14:paraId="38B20590" w14:textId="79EF8B97" w:rsidR="00373515" w:rsidRPr="00464275" w:rsidRDefault="00373515" w:rsidP="00850699">
      <w:pPr>
        <w:ind w:firstLine="709"/>
        <w:jc w:val="both"/>
        <w:textAlignment w:val="top"/>
        <w:rPr>
          <w:sz w:val="28"/>
          <w:szCs w:val="28"/>
        </w:rPr>
      </w:pPr>
      <w:r w:rsidRPr="00464275">
        <w:rPr>
          <w:sz w:val="28"/>
          <w:szCs w:val="28"/>
        </w:rPr>
        <w:t>Запущенный с его легкой руки термин «стейкхолдер» получил широкое применение в научной и деловой практике. Под термином «стейкхолдер» понимается широко трактуемое участие всех групп и индивидов, «играющих жизненно важную роль в успехе делового предприятия в современных условиях»</w:t>
      </w:r>
      <w:r w:rsidR="003B6DE4" w:rsidRPr="003B6DE4">
        <w:rPr>
          <w:sz w:val="28"/>
          <w:szCs w:val="28"/>
        </w:rPr>
        <w:t xml:space="preserve"> </w:t>
      </w:r>
      <w:r w:rsidR="003B6DE4" w:rsidRPr="00464275">
        <w:rPr>
          <w:rFonts w:eastAsia="Calibri"/>
          <w:sz w:val="28"/>
          <w:szCs w:val="28"/>
        </w:rPr>
        <w:t>[</w:t>
      </w:r>
      <w:r w:rsidR="006F11F6">
        <w:rPr>
          <w:rFonts w:eastAsia="Calibri"/>
          <w:sz w:val="28"/>
          <w:szCs w:val="28"/>
        </w:rPr>
        <w:t>125</w:t>
      </w:r>
      <w:r w:rsidR="003B6DE4" w:rsidRPr="00464275">
        <w:rPr>
          <w:rFonts w:eastAsia="Calibri"/>
          <w:sz w:val="28"/>
          <w:szCs w:val="28"/>
        </w:rPr>
        <w:t>]</w:t>
      </w:r>
      <w:r w:rsidRPr="00464275">
        <w:rPr>
          <w:sz w:val="28"/>
          <w:szCs w:val="28"/>
        </w:rPr>
        <w:t xml:space="preserve">. Эта трактовка Фримена сегодня уже не требует доказательств. Сегодня она звучит как аксиома: </w:t>
      </w:r>
      <w:r w:rsidR="003058C2" w:rsidRPr="00464275">
        <w:rPr>
          <w:sz w:val="28"/>
          <w:szCs w:val="28"/>
        </w:rPr>
        <w:t>эффективность</w:t>
      </w:r>
      <w:r w:rsidRPr="00464275">
        <w:rPr>
          <w:sz w:val="28"/>
          <w:szCs w:val="28"/>
        </w:rPr>
        <w:t xml:space="preserve"> взаимодействия заинтересованных сторон – важнейший атрибут успеха любого бизнес-начинания.</w:t>
      </w:r>
    </w:p>
    <w:p w14:paraId="208C375C" w14:textId="77777777" w:rsidR="00373515" w:rsidRPr="00464275" w:rsidRDefault="00373515" w:rsidP="00850699">
      <w:pPr>
        <w:ind w:firstLine="709"/>
        <w:jc w:val="both"/>
        <w:textAlignment w:val="top"/>
        <w:rPr>
          <w:sz w:val="28"/>
          <w:szCs w:val="28"/>
        </w:rPr>
      </w:pPr>
      <w:r w:rsidRPr="00464275">
        <w:rPr>
          <w:sz w:val="28"/>
          <w:szCs w:val="28"/>
        </w:rPr>
        <w:t>Собственно, задача данного раздела – показать с позиции процесса развития молодежного предпринимательства возможности применения концепции «заинтересованных сторон». Главный посыл заключается в том, что процесс развития молодежного предпринимательства необходимо рассматривать в системе отношений основных групп стейкхолдеров – органов власти, предпринимательских структур, вузов и самой молодежи.</w:t>
      </w:r>
    </w:p>
    <w:p w14:paraId="3E349A4A" w14:textId="77777777" w:rsidR="00365646" w:rsidRPr="00464275" w:rsidRDefault="00365646" w:rsidP="00850699">
      <w:pPr>
        <w:ind w:firstLine="709"/>
        <w:jc w:val="both"/>
        <w:textAlignment w:val="top"/>
        <w:rPr>
          <w:sz w:val="28"/>
          <w:szCs w:val="28"/>
        </w:rPr>
      </w:pPr>
      <w:r w:rsidRPr="00464275">
        <w:rPr>
          <w:bCs/>
          <w:sz w:val="28"/>
          <w:szCs w:val="28"/>
        </w:rPr>
        <w:t xml:space="preserve">Собственную эмпирическую основу </w:t>
      </w:r>
      <w:r w:rsidRPr="00464275">
        <w:rPr>
          <w:sz w:val="28"/>
          <w:szCs w:val="28"/>
        </w:rPr>
        <w:t xml:space="preserve">представляемого раздела составляют результаты социологического исследования предпринимательского потенциала студенческой молодежи, обучающейся в вузах столичного мегаполиса. </w:t>
      </w:r>
    </w:p>
    <w:p w14:paraId="030FE8DF" w14:textId="77777777" w:rsidR="00365646" w:rsidRPr="00464275" w:rsidRDefault="00365646" w:rsidP="00850699">
      <w:pPr>
        <w:ind w:firstLine="709"/>
        <w:jc w:val="both"/>
        <w:textAlignment w:val="top"/>
        <w:rPr>
          <w:sz w:val="28"/>
          <w:szCs w:val="28"/>
          <w:lang w:val="kk-KZ"/>
        </w:rPr>
      </w:pPr>
      <w:r w:rsidRPr="00464275">
        <w:rPr>
          <w:sz w:val="28"/>
          <w:szCs w:val="28"/>
        </w:rPr>
        <w:t>П</w:t>
      </w:r>
      <w:r w:rsidRPr="00464275">
        <w:rPr>
          <w:sz w:val="28"/>
          <w:szCs w:val="28"/>
          <w:lang w:val="kk-KZ"/>
        </w:rPr>
        <w:t xml:space="preserve">отребность в исследовании обусловлена не только этим обстоятельством, но и малоизученностью самого феномена молодежного предпринимательства. Несмотря на то, что его роль и значение </w:t>
      </w:r>
      <w:r w:rsidRPr="00464275">
        <w:rPr>
          <w:sz w:val="28"/>
          <w:szCs w:val="28"/>
        </w:rPr>
        <w:t>активно обсуждаются в правительственных, предпринимательских и научных кругах</w:t>
      </w:r>
      <w:r w:rsidRPr="00464275">
        <w:rPr>
          <w:sz w:val="28"/>
          <w:szCs w:val="28"/>
          <w:lang w:val="kk-KZ"/>
        </w:rPr>
        <w:t xml:space="preserve"> в отечественной социологии до сих пор отсутствует четкое выделение отличительных социально-экономических признаков этого сегмента населения. Вообще социологические работы, основывающиеся на специальных обследованиях, посвященных изучению предпринимательства, в том числе молодежного, в нашей стране – дефицитная ценность. Возможно, это связано с тем, что до сих пор нет </w:t>
      </w:r>
      <w:r w:rsidRPr="00464275">
        <w:rPr>
          <w:sz w:val="28"/>
          <w:szCs w:val="28"/>
        </w:rPr>
        <w:t>четкого законодательного определения понятия «молодежное предпринимательство». Как следствие, достаточно проблематично выделить его субъектов для целей учета и анализа.</w:t>
      </w:r>
    </w:p>
    <w:p w14:paraId="14655A47" w14:textId="77777777" w:rsidR="00365646" w:rsidRPr="00464275" w:rsidRDefault="00365646" w:rsidP="00850699">
      <w:pPr>
        <w:pStyle w:val="ae"/>
        <w:ind w:firstLine="709"/>
        <w:jc w:val="both"/>
        <w:rPr>
          <w:rFonts w:ascii="Times New Roman" w:hAnsi="Times New Roman"/>
          <w:sz w:val="28"/>
          <w:szCs w:val="28"/>
          <w:lang w:val="kk-KZ"/>
        </w:rPr>
      </w:pPr>
      <w:r w:rsidRPr="00464275">
        <w:rPr>
          <w:rFonts w:ascii="Times New Roman" w:hAnsi="Times New Roman"/>
          <w:sz w:val="28"/>
          <w:szCs w:val="28"/>
          <w:lang w:val="kk-KZ"/>
        </w:rPr>
        <w:t>Развитие массового молодежного предпринимательства – это своего рода сверхзадача государства на среднесрочную перспективу. Его численный рост, социальная и экономическая активность – необходимые условия появления постиндустриальной экономики в Казахстане. В настоящее время массовое молодежное предпринимательство – пока не свершившийся факт, а скорее ориентир, к которому надо двигаться, добиваясь одновременного прогресса по всем направлениям – от реструктуризации системы образования и рынка труда до оптимизации стратегических приоритетов и преференций на уровне государственной молодежной политики.</w:t>
      </w:r>
    </w:p>
    <w:p w14:paraId="0F45102B" w14:textId="77777777" w:rsidR="00365646" w:rsidRPr="00464275" w:rsidRDefault="00365646" w:rsidP="00850699">
      <w:pPr>
        <w:pStyle w:val="ae"/>
        <w:ind w:firstLine="709"/>
        <w:jc w:val="both"/>
        <w:rPr>
          <w:rFonts w:ascii="Times New Roman" w:hAnsi="Times New Roman"/>
          <w:sz w:val="28"/>
          <w:szCs w:val="28"/>
          <w:lang w:val="kk-KZ"/>
        </w:rPr>
      </w:pPr>
      <w:r w:rsidRPr="00464275">
        <w:rPr>
          <w:rFonts w:ascii="Times New Roman" w:hAnsi="Times New Roman"/>
          <w:sz w:val="28"/>
          <w:szCs w:val="28"/>
          <w:lang w:val="kk-KZ"/>
        </w:rPr>
        <w:t xml:space="preserve">О проблемах молодежного предпринимательства часто говорят в СМИ. Социальные программы поддержки проводятся на государственном, региональном и местном уровнях. Реализуются различные бизнес-планы и бизнес-проекты для стимулирования инновационной предпринимательской активности. Однако успешное осуществление политики невозможно без глубокого и детального изучения объекта, на который она направлена. И эту задачу должна решать социология. </w:t>
      </w:r>
    </w:p>
    <w:p w14:paraId="6789F8D7" w14:textId="77777777" w:rsidR="00365646" w:rsidRPr="00464275" w:rsidRDefault="00365646" w:rsidP="00850699">
      <w:pPr>
        <w:pStyle w:val="ae"/>
        <w:ind w:firstLine="709"/>
        <w:jc w:val="both"/>
        <w:rPr>
          <w:rFonts w:ascii="Times New Roman" w:hAnsi="Times New Roman"/>
          <w:sz w:val="28"/>
          <w:szCs w:val="28"/>
          <w:lang w:val="kk-KZ"/>
        </w:rPr>
      </w:pPr>
      <w:r w:rsidRPr="00464275">
        <w:rPr>
          <w:rFonts w:ascii="Times New Roman" w:hAnsi="Times New Roman"/>
          <w:sz w:val="28"/>
          <w:szCs w:val="28"/>
          <w:lang w:val="kk-KZ"/>
        </w:rPr>
        <w:t>Сегодняшние студенты в потенциале – это поколение завтрашних предпринимателей, способных войти в ядро новой экономики и открыть общество притоку внутренних инвестиций. По сути речь идет о наиболее перспективном сегменте социального потенциала развития предпринимательства и не только в среднесрочной, но уже и в ближайшей перспективе.</w:t>
      </w:r>
    </w:p>
    <w:p w14:paraId="331C4B4A" w14:textId="77777777" w:rsidR="00365646" w:rsidRPr="00464275" w:rsidRDefault="00365646" w:rsidP="00850699">
      <w:pPr>
        <w:ind w:firstLine="709"/>
        <w:jc w:val="both"/>
        <w:rPr>
          <w:sz w:val="28"/>
          <w:szCs w:val="28"/>
        </w:rPr>
      </w:pPr>
      <w:r w:rsidRPr="00464275">
        <w:rPr>
          <w:sz w:val="28"/>
          <w:szCs w:val="28"/>
        </w:rPr>
        <w:t xml:space="preserve">Исследование по замеру предпринимательского потенциала студенческой молодежи проведено в октябре-ноябре 2019 года сразу после введения в учебную программу вузов спецкурса «Основы предпринимательской деятельности» с применением метода социологического опроса. </w:t>
      </w:r>
      <w:r w:rsidRPr="00464275">
        <w:rPr>
          <w:bCs/>
          <w:sz w:val="28"/>
          <w:szCs w:val="28"/>
        </w:rPr>
        <w:t>Объектами опроса</w:t>
      </w:r>
      <w:r w:rsidRPr="00464275">
        <w:rPr>
          <w:sz w:val="28"/>
          <w:szCs w:val="28"/>
        </w:rPr>
        <w:t xml:space="preserve"> были студенты-очники неэкономических специальностей, 3-4 курсов обучения двух ведущих вузов города Нур-Султан – Евразийского Национального Университета им. Л.Н. Гумилева и Казахстанского Национального Университета Искусств. Учитывая, что предпринимательство не ограничивается только экономической сферой, а соотносится со всеми социальными сферами предпочтения выбора были отданы неэкономическим специальностям. </w:t>
      </w:r>
    </w:p>
    <w:p w14:paraId="5F812109" w14:textId="77777777" w:rsidR="00373515" w:rsidRPr="00464275" w:rsidRDefault="00365646" w:rsidP="00850699">
      <w:pPr>
        <w:ind w:firstLine="709"/>
        <w:jc w:val="both"/>
        <w:rPr>
          <w:sz w:val="28"/>
          <w:szCs w:val="28"/>
        </w:rPr>
      </w:pPr>
      <w:r w:rsidRPr="00464275">
        <w:rPr>
          <w:bCs/>
          <w:sz w:val="28"/>
          <w:szCs w:val="28"/>
        </w:rPr>
        <w:t>Цель исследования</w:t>
      </w:r>
      <w:r w:rsidRPr="00464275">
        <w:rPr>
          <w:sz w:val="28"/>
          <w:szCs w:val="28"/>
        </w:rPr>
        <w:t xml:space="preserve"> заключалась в изучении и анализе предпринимательского потенциала студенческой молодежи. Была выдвинута </w:t>
      </w:r>
      <w:r w:rsidRPr="00464275">
        <w:rPr>
          <w:bCs/>
          <w:sz w:val="28"/>
          <w:szCs w:val="28"/>
        </w:rPr>
        <w:t>гипотеза</w:t>
      </w:r>
      <w:r w:rsidRPr="00464275">
        <w:rPr>
          <w:sz w:val="28"/>
          <w:szCs w:val="28"/>
        </w:rPr>
        <w:t xml:space="preserve">, согласно которой для определенной части студенческой молодежи предпринимательство – привлекательная перспектива профессиональной карьеры. В качестве возможных </w:t>
      </w:r>
      <w:r w:rsidRPr="00464275">
        <w:rPr>
          <w:bCs/>
          <w:iCs/>
          <w:sz w:val="28"/>
          <w:szCs w:val="28"/>
        </w:rPr>
        <w:t>причин</w:t>
      </w:r>
      <w:r w:rsidRPr="00464275">
        <w:rPr>
          <w:sz w:val="28"/>
          <w:szCs w:val="28"/>
        </w:rPr>
        <w:t xml:space="preserve"> рассматривались:</w:t>
      </w:r>
    </w:p>
    <w:p w14:paraId="77DD3739" w14:textId="70ADAAFF" w:rsidR="00373515" w:rsidRPr="00464275" w:rsidRDefault="00850699" w:rsidP="00850699">
      <w:pPr>
        <w:ind w:firstLine="709"/>
        <w:jc w:val="both"/>
        <w:rPr>
          <w:sz w:val="28"/>
          <w:szCs w:val="28"/>
        </w:rPr>
      </w:pPr>
      <w:r>
        <w:rPr>
          <w:sz w:val="28"/>
          <w:szCs w:val="28"/>
        </w:rPr>
        <w:t>‒</w:t>
      </w:r>
      <w:r w:rsidR="0065668B" w:rsidRPr="00464275">
        <w:rPr>
          <w:sz w:val="28"/>
          <w:szCs w:val="28"/>
        </w:rPr>
        <w:t xml:space="preserve"> </w:t>
      </w:r>
      <w:r w:rsidR="00373515" w:rsidRPr="00464275">
        <w:rPr>
          <w:sz w:val="28"/>
          <w:szCs w:val="28"/>
        </w:rPr>
        <w:t xml:space="preserve">ожидания высоких личностных «дивидендов»; </w:t>
      </w:r>
    </w:p>
    <w:p w14:paraId="7C9C878E" w14:textId="1BADE199" w:rsidR="00373515" w:rsidRPr="00464275" w:rsidRDefault="00850699" w:rsidP="00850699">
      <w:pPr>
        <w:ind w:firstLine="709"/>
        <w:jc w:val="both"/>
        <w:rPr>
          <w:sz w:val="28"/>
          <w:szCs w:val="28"/>
        </w:rPr>
      </w:pPr>
      <w:r>
        <w:rPr>
          <w:sz w:val="28"/>
          <w:szCs w:val="28"/>
        </w:rPr>
        <w:t>‒</w:t>
      </w:r>
      <w:r w:rsidR="0065668B" w:rsidRPr="00464275">
        <w:rPr>
          <w:sz w:val="28"/>
          <w:szCs w:val="28"/>
        </w:rPr>
        <w:t xml:space="preserve"> </w:t>
      </w:r>
      <w:r w:rsidR="00373515" w:rsidRPr="00464275">
        <w:rPr>
          <w:sz w:val="28"/>
          <w:szCs w:val="28"/>
        </w:rPr>
        <w:t xml:space="preserve">внутренняя потребность </w:t>
      </w:r>
      <w:r w:rsidR="00373515" w:rsidRPr="00464275">
        <w:rPr>
          <w:iCs/>
          <w:sz w:val="28"/>
          <w:szCs w:val="28"/>
        </w:rPr>
        <w:t>(наличие личностных качеств, отвечающих выбору профессии)</w:t>
      </w:r>
      <w:r w:rsidR="00373515" w:rsidRPr="00464275">
        <w:rPr>
          <w:sz w:val="28"/>
          <w:szCs w:val="28"/>
        </w:rPr>
        <w:t xml:space="preserve">; </w:t>
      </w:r>
    </w:p>
    <w:p w14:paraId="1C094A8C" w14:textId="3A471A19" w:rsidR="00373515" w:rsidRPr="00464275" w:rsidRDefault="00850699" w:rsidP="00850699">
      <w:pPr>
        <w:ind w:firstLine="709"/>
        <w:jc w:val="both"/>
        <w:rPr>
          <w:sz w:val="28"/>
          <w:szCs w:val="28"/>
        </w:rPr>
      </w:pPr>
      <w:r>
        <w:rPr>
          <w:sz w:val="28"/>
          <w:szCs w:val="28"/>
        </w:rPr>
        <w:t>‒</w:t>
      </w:r>
      <w:r w:rsidR="0065668B" w:rsidRPr="00464275">
        <w:rPr>
          <w:sz w:val="28"/>
          <w:szCs w:val="28"/>
        </w:rPr>
        <w:t xml:space="preserve"> </w:t>
      </w:r>
      <w:r w:rsidR="00373515" w:rsidRPr="00464275">
        <w:rPr>
          <w:sz w:val="28"/>
          <w:szCs w:val="28"/>
        </w:rPr>
        <w:t xml:space="preserve">жизненные проблемы. </w:t>
      </w:r>
    </w:p>
    <w:p w14:paraId="2B7DAF5B" w14:textId="77777777" w:rsidR="00373515" w:rsidRPr="00464275" w:rsidRDefault="00373515" w:rsidP="00850699">
      <w:pPr>
        <w:ind w:firstLine="709"/>
        <w:jc w:val="both"/>
        <w:rPr>
          <w:sz w:val="28"/>
          <w:szCs w:val="28"/>
        </w:rPr>
      </w:pPr>
      <w:r w:rsidRPr="00464275">
        <w:rPr>
          <w:sz w:val="28"/>
          <w:szCs w:val="28"/>
        </w:rPr>
        <w:t xml:space="preserve">Понимая, что основная гипотеза может быть нейтральной по отношению к факторам, мотивирующим выбор профессии, сформулированы </w:t>
      </w:r>
      <w:r w:rsidRPr="00464275">
        <w:rPr>
          <w:bCs/>
          <w:iCs/>
          <w:sz w:val="28"/>
          <w:szCs w:val="28"/>
        </w:rPr>
        <w:t>дополнительные гипотезы</w:t>
      </w:r>
      <w:r w:rsidRPr="00464275">
        <w:rPr>
          <w:sz w:val="28"/>
          <w:szCs w:val="28"/>
        </w:rPr>
        <w:t>:</w:t>
      </w:r>
    </w:p>
    <w:p w14:paraId="0FBD0F60" w14:textId="77777777" w:rsidR="00373515" w:rsidRPr="00464275" w:rsidRDefault="00373515" w:rsidP="00850699">
      <w:pPr>
        <w:ind w:firstLine="709"/>
        <w:jc w:val="both"/>
        <w:rPr>
          <w:sz w:val="28"/>
          <w:szCs w:val="28"/>
        </w:rPr>
      </w:pPr>
      <w:r w:rsidRPr="00464275">
        <w:rPr>
          <w:sz w:val="28"/>
          <w:szCs w:val="28"/>
        </w:rPr>
        <w:t>1. Мотивация выбора предпринимательской деятельности обусловлена стремлением молодежи к самостоятельности (независимости, автономности) в своей работе, стремлением получить больший контроль за своим будущим, стремлением самореализоваться – распространить свои лидерские качества на сферу деловой активности, стремлением к хорошим заработкам.</w:t>
      </w:r>
    </w:p>
    <w:p w14:paraId="63039D21" w14:textId="77777777" w:rsidR="00373515" w:rsidRPr="00464275" w:rsidRDefault="00373515" w:rsidP="00850699">
      <w:pPr>
        <w:ind w:firstLine="709"/>
        <w:jc w:val="both"/>
        <w:rPr>
          <w:sz w:val="28"/>
          <w:szCs w:val="28"/>
        </w:rPr>
      </w:pPr>
      <w:r w:rsidRPr="00464275">
        <w:rPr>
          <w:sz w:val="28"/>
          <w:szCs w:val="28"/>
        </w:rPr>
        <w:t>2. Мотивация ориентирована на достижение успеха как личностно значимого результата. В таком контексте «достиженческая планка» студенческой молодежи – не только и не столько получение прибыли, сколько реализация личностных целей, психологическое удовлетворение.</w:t>
      </w:r>
    </w:p>
    <w:p w14:paraId="1CAFF13A" w14:textId="77777777" w:rsidR="00373515" w:rsidRPr="00464275" w:rsidRDefault="00373515" w:rsidP="00850699">
      <w:pPr>
        <w:ind w:firstLine="709"/>
        <w:jc w:val="both"/>
        <w:rPr>
          <w:sz w:val="28"/>
          <w:szCs w:val="28"/>
        </w:rPr>
      </w:pPr>
      <w:r w:rsidRPr="00464275">
        <w:rPr>
          <w:sz w:val="28"/>
          <w:szCs w:val="28"/>
        </w:rPr>
        <w:t>3. Наличие невысокого «порога» психологических барьеров, препятствующих этому виду занятия.</w:t>
      </w:r>
    </w:p>
    <w:p w14:paraId="24C609AD" w14:textId="77777777" w:rsidR="00373515" w:rsidRPr="00464275" w:rsidRDefault="00373515" w:rsidP="00850699">
      <w:pPr>
        <w:ind w:firstLine="709"/>
        <w:jc w:val="both"/>
        <w:rPr>
          <w:sz w:val="28"/>
          <w:szCs w:val="28"/>
        </w:rPr>
      </w:pPr>
      <w:r w:rsidRPr="00464275">
        <w:rPr>
          <w:sz w:val="28"/>
          <w:szCs w:val="28"/>
        </w:rPr>
        <w:t xml:space="preserve">В соответствии с целью и гипотезами в ходе исследования решались следующие </w:t>
      </w:r>
      <w:r w:rsidRPr="00464275">
        <w:rPr>
          <w:bCs/>
          <w:sz w:val="28"/>
          <w:szCs w:val="28"/>
        </w:rPr>
        <w:t>задачи</w:t>
      </w:r>
      <w:r w:rsidRPr="00464275">
        <w:rPr>
          <w:sz w:val="28"/>
          <w:szCs w:val="28"/>
        </w:rPr>
        <w:t>:</w:t>
      </w:r>
    </w:p>
    <w:p w14:paraId="5C6DEFE3" w14:textId="77777777" w:rsidR="00373515" w:rsidRPr="00464275" w:rsidRDefault="00373515" w:rsidP="00850699">
      <w:pPr>
        <w:numPr>
          <w:ilvl w:val="0"/>
          <w:numId w:val="6"/>
        </w:numPr>
        <w:tabs>
          <w:tab w:val="left" w:pos="993"/>
        </w:tabs>
        <w:ind w:left="0" w:firstLine="709"/>
        <w:jc w:val="both"/>
        <w:rPr>
          <w:sz w:val="28"/>
          <w:szCs w:val="28"/>
        </w:rPr>
      </w:pPr>
      <w:r w:rsidRPr="00464275">
        <w:rPr>
          <w:sz w:val="28"/>
          <w:szCs w:val="28"/>
        </w:rPr>
        <w:t>определить количественные параметры предпринимательского потенциала в структуре студенческой молодежи;</w:t>
      </w:r>
    </w:p>
    <w:p w14:paraId="0098C098" w14:textId="77777777" w:rsidR="00373515" w:rsidRPr="00464275" w:rsidRDefault="00373515" w:rsidP="00850699">
      <w:pPr>
        <w:numPr>
          <w:ilvl w:val="0"/>
          <w:numId w:val="6"/>
        </w:numPr>
        <w:tabs>
          <w:tab w:val="left" w:pos="993"/>
        </w:tabs>
        <w:ind w:left="0" w:firstLine="709"/>
        <w:jc w:val="both"/>
        <w:rPr>
          <w:sz w:val="28"/>
          <w:szCs w:val="28"/>
        </w:rPr>
      </w:pPr>
      <w:r w:rsidRPr="00464275">
        <w:rPr>
          <w:sz w:val="28"/>
          <w:szCs w:val="28"/>
        </w:rPr>
        <w:t>проанализировать группы мотивов и факторов, влияющих на выбор предпринимательской деятельности;</w:t>
      </w:r>
    </w:p>
    <w:p w14:paraId="7F21349F" w14:textId="77777777" w:rsidR="00373515" w:rsidRPr="00464275" w:rsidRDefault="00373515" w:rsidP="00850699">
      <w:pPr>
        <w:numPr>
          <w:ilvl w:val="0"/>
          <w:numId w:val="6"/>
        </w:numPr>
        <w:tabs>
          <w:tab w:val="left" w:pos="993"/>
        </w:tabs>
        <w:ind w:left="0" w:firstLine="709"/>
        <w:jc w:val="both"/>
        <w:rPr>
          <w:sz w:val="28"/>
          <w:szCs w:val="28"/>
        </w:rPr>
      </w:pPr>
      <w:r w:rsidRPr="00464275">
        <w:rPr>
          <w:sz w:val="28"/>
          <w:szCs w:val="28"/>
        </w:rPr>
        <w:t xml:space="preserve">выявить группы факторов и психологических барьеров, препятствующих занятию предпринимательством; </w:t>
      </w:r>
    </w:p>
    <w:p w14:paraId="37ECBAD0" w14:textId="77777777" w:rsidR="00373515" w:rsidRPr="00464275" w:rsidRDefault="00373515" w:rsidP="00850699">
      <w:pPr>
        <w:numPr>
          <w:ilvl w:val="0"/>
          <w:numId w:val="6"/>
        </w:numPr>
        <w:tabs>
          <w:tab w:val="left" w:pos="993"/>
        </w:tabs>
        <w:ind w:left="0" w:firstLine="709"/>
        <w:jc w:val="both"/>
        <w:rPr>
          <w:sz w:val="28"/>
          <w:szCs w:val="28"/>
        </w:rPr>
      </w:pPr>
      <w:r w:rsidRPr="00464275">
        <w:rPr>
          <w:sz w:val="28"/>
          <w:szCs w:val="28"/>
        </w:rPr>
        <w:t>установить доминантные признаки предпринимательского потенциала на основе самооценок студентов собственных личностных качеств и возможностей для бизнес-старта.</w:t>
      </w:r>
    </w:p>
    <w:p w14:paraId="0FC796F5" w14:textId="77777777" w:rsidR="00373515" w:rsidRPr="00464275" w:rsidRDefault="00373515" w:rsidP="00850699">
      <w:pPr>
        <w:ind w:firstLine="709"/>
        <w:jc w:val="both"/>
        <w:rPr>
          <w:sz w:val="28"/>
          <w:szCs w:val="28"/>
        </w:rPr>
      </w:pPr>
      <w:r w:rsidRPr="00464275">
        <w:rPr>
          <w:sz w:val="28"/>
          <w:szCs w:val="28"/>
        </w:rPr>
        <w:t xml:space="preserve">Использовался такой вид исследования, как аудиторный </w:t>
      </w:r>
      <w:r w:rsidR="007D0572" w:rsidRPr="00464275">
        <w:rPr>
          <w:sz w:val="28"/>
          <w:szCs w:val="28"/>
        </w:rPr>
        <w:t xml:space="preserve">групповой </w:t>
      </w:r>
      <w:r w:rsidRPr="00464275">
        <w:rPr>
          <w:sz w:val="28"/>
          <w:szCs w:val="28"/>
        </w:rPr>
        <w:t>опрос студентов по стандартизированной раздаточной анкете на казахском и русском языках. Применялась кластерная выборка.</w:t>
      </w:r>
      <w:r w:rsidR="007D0572" w:rsidRPr="00464275">
        <w:rPr>
          <w:sz w:val="28"/>
          <w:szCs w:val="28"/>
        </w:rPr>
        <w:t xml:space="preserve"> В данном случае мы исходили из предположения о достаточно высокой однородности студенческого контингента в целом, в связи с чем были опрошены студенты различных курсов и специальностей. Так, е</w:t>
      </w:r>
      <w:r w:rsidRPr="00464275">
        <w:rPr>
          <w:sz w:val="28"/>
          <w:szCs w:val="28"/>
        </w:rPr>
        <w:t xml:space="preserve">диницами исследования были не отдельные респонденты, а группы с последующим сплошным опросом в отобранных группах. В качестве отбираемых выступали студенты гуманитарных, технических и творческих специальностей старших курсов обучения, представлявшие собой целостные объекты с точки зрения социологического изучения. </w:t>
      </w:r>
      <w:r w:rsidR="007D0572" w:rsidRPr="00464275">
        <w:rPr>
          <w:sz w:val="28"/>
          <w:szCs w:val="28"/>
        </w:rPr>
        <w:t xml:space="preserve">Выборочную совокупность составили </w:t>
      </w:r>
      <w:r w:rsidRPr="00464275">
        <w:rPr>
          <w:bCs/>
          <w:sz w:val="28"/>
          <w:szCs w:val="28"/>
        </w:rPr>
        <w:t>1000 студентов</w:t>
      </w:r>
      <w:r w:rsidR="007D0572" w:rsidRPr="00464275">
        <w:rPr>
          <w:sz w:val="28"/>
          <w:szCs w:val="28"/>
        </w:rPr>
        <w:t xml:space="preserve"> гуманитарных, технических и творческих специальностей старших курсов обучения</w:t>
      </w:r>
      <w:r w:rsidRPr="00464275">
        <w:rPr>
          <w:sz w:val="28"/>
          <w:szCs w:val="28"/>
        </w:rPr>
        <w:t xml:space="preserve">. </w:t>
      </w:r>
    </w:p>
    <w:p w14:paraId="76F6DCDD" w14:textId="1A2BD70B" w:rsidR="00373515" w:rsidRDefault="00373515" w:rsidP="00464275">
      <w:pPr>
        <w:ind w:firstLine="709"/>
        <w:jc w:val="both"/>
        <w:rPr>
          <w:sz w:val="28"/>
          <w:szCs w:val="28"/>
        </w:rPr>
      </w:pPr>
      <w:r w:rsidRPr="00464275">
        <w:rPr>
          <w:bCs/>
          <w:sz w:val="28"/>
          <w:szCs w:val="28"/>
        </w:rPr>
        <w:t>О</w:t>
      </w:r>
      <w:r w:rsidRPr="00464275">
        <w:rPr>
          <w:sz w:val="28"/>
          <w:szCs w:val="28"/>
        </w:rPr>
        <w:t xml:space="preserve">сновной контингент участников опроса составили студенты 4-ого курса </w:t>
      </w:r>
      <w:r w:rsidRPr="00464275">
        <w:rPr>
          <w:iCs/>
          <w:sz w:val="28"/>
          <w:szCs w:val="28"/>
        </w:rPr>
        <w:t>(63,9%)</w:t>
      </w:r>
      <w:r w:rsidRPr="00464275">
        <w:rPr>
          <w:sz w:val="28"/>
          <w:szCs w:val="28"/>
        </w:rPr>
        <w:t xml:space="preserve">, технических и гуманитарных специальностей </w:t>
      </w:r>
      <w:r w:rsidRPr="00464275">
        <w:rPr>
          <w:iCs/>
          <w:sz w:val="28"/>
          <w:szCs w:val="28"/>
        </w:rPr>
        <w:t>(соответственно 49% и 36,5%)</w:t>
      </w:r>
      <w:r w:rsidRPr="00464275">
        <w:rPr>
          <w:sz w:val="28"/>
          <w:szCs w:val="28"/>
        </w:rPr>
        <w:t xml:space="preserve">. Среди опрошенных студентов наиболее активно представлены девушки </w:t>
      </w:r>
      <w:r w:rsidRPr="00464275">
        <w:rPr>
          <w:iCs/>
          <w:sz w:val="28"/>
          <w:szCs w:val="28"/>
        </w:rPr>
        <w:t>(57,3%)</w:t>
      </w:r>
      <w:r w:rsidRPr="00464275">
        <w:rPr>
          <w:sz w:val="28"/>
          <w:szCs w:val="28"/>
        </w:rPr>
        <w:t xml:space="preserve">; возрастная группа 20-26 лет </w:t>
      </w:r>
      <w:r w:rsidRPr="00464275">
        <w:rPr>
          <w:iCs/>
          <w:sz w:val="28"/>
          <w:szCs w:val="28"/>
        </w:rPr>
        <w:t>(85%)</w:t>
      </w:r>
      <w:r w:rsidRPr="00464275">
        <w:rPr>
          <w:sz w:val="28"/>
          <w:szCs w:val="28"/>
        </w:rPr>
        <w:t xml:space="preserve">; средний возраст – 22,4 года; казахи </w:t>
      </w:r>
      <w:r w:rsidRPr="00464275">
        <w:rPr>
          <w:iCs/>
          <w:sz w:val="28"/>
          <w:szCs w:val="28"/>
        </w:rPr>
        <w:t>(80,2%)</w:t>
      </w:r>
      <w:r w:rsidRPr="00464275">
        <w:rPr>
          <w:sz w:val="28"/>
          <w:szCs w:val="28"/>
        </w:rPr>
        <w:t xml:space="preserve">, горожане </w:t>
      </w:r>
      <w:r w:rsidRPr="00464275">
        <w:rPr>
          <w:iCs/>
          <w:sz w:val="28"/>
          <w:szCs w:val="28"/>
        </w:rPr>
        <w:t>(74,3%)</w:t>
      </w:r>
      <w:r w:rsidRPr="00464275">
        <w:rPr>
          <w:sz w:val="28"/>
          <w:szCs w:val="28"/>
        </w:rPr>
        <w:t xml:space="preserve">. По показателям самооценки доминантное большинство – представители низкодоходных семей </w:t>
      </w:r>
      <w:r w:rsidRPr="00464275">
        <w:rPr>
          <w:iCs/>
          <w:sz w:val="28"/>
          <w:szCs w:val="28"/>
        </w:rPr>
        <w:t>(79,6%)</w:t>
      </w:r>
      <w:r w:rsidRPr="00464275">
        <w:rPr>
          <w:sz w:val="28"/>
          <w:szCs w:val="28"/>
        </w:rPr>
        <w:t xml:space="preserve">; с занятостью родителей </w:t>
      </w:r>
      <w:r w:rsidRPr="00464275">
        <w:rPr>
          <w:iCs/>
          <w:sz w:val="28"/>
          <w:szCs w:val="28"/>
        </w:rPr>
        <w:t xml:space="preserve">(в прошлом или настоящем) </w:t>
      </w:r>
      <w:r w:rsidRPr="00464275">
        <w:rPr>
          <w:sz w:val="28"/>
          <w:szCs w:val="28"/>
        </w:rPr>
        <w:t xml:space="preserve">наемным трудом </w:t>
      </w:r>
      <w:r w:rsidRPr="00464275">
        <w:rPr>
          <w:iCs/>
          <w:sz w:val="28"/>
          <w:szCs w:val="28"/>
        </w:rPr>
        <w:t>(50,2%)</w:t>
      </w:r>
      <w:r w:rsidR="00850699">
        <w:rPr>
          <w:iCs/>
          <w:sz w:val="28"/>
          <w:szCs w:val="28"/>
          <w:lang w:val="kk-KZ"/>
        </w:rPr>
        <w:t xml:space="preserve"> </w:t>
      </w:r>
      <w:r w:rsidR="006A7AAD" w:rsidRPr="00464275">
        <w:rPr>
          <w:sz w:val="28"/>
          <w:szCs w:val="28"/>
        </w:rPr>
        <w:t>(</w:t>
      </w:r>
      <w:r w:rsidR="00850699" w:rsidRPr="00464275">
        <w:rPr>
          <w:sz w:val="28"/>
          <w:szCs w:val="28"/>
        </w:rPr>
        <w:t>р</w:t>
      </w:r>
      <w:r w:rsidR="006A7AAD" w:rsidRPr="00464275">
        <w:rPr>
          <w:sz w:val="28"/>
          <w:szCs w:val="28"/>
        </w:rPr>
        <w:t>ис</w:t>
      </w:r>
      <w:r w:rsidR="007C38AE" w:rsidRPr="00464275">
        <w:rPr>
          <w:sz w:val="28"/>
          <w:szCs w:val="28"/>
        </w:rPr>
        <w:t xml:space="preserve">унок </w:t>
      </w:r>
      <w:r w:rsidR="006A7AAD" w:rsidRPr="00464275">
        <w:rPr>
          <w:sz w:val="28"/>
          <w:szCs w:val="28"/>
        </w:rPr>
        <w:t>1</w:t>
      </w:r>
      <w:r w:rsidR="00DC05E1">
        <w:rPr>
          <w:sz w:val="28"/>
          <w:szCs w:val="28"/>
        </w:rPr>
        <w:t>7</w:t>
      </w:r>
      <w:r w:rsidR="006A7AAD" w:rsidRPr="00464275">
        <w:rPr>
          <w:sz w:val="28"/>
          <w:szCs w:val="28"/>
        </w:rPr>
        <w:t>)</w:t>
      </w:r>
      <w:r w:rsidRPr="00464275">
        <w:rPr>
          <w:sz w:val="28"/>
          <w:szCs w:val="28"/>
        </w:rPr>
        <w:t>.</w:t>
      </w:r>
    </w:p>
    <w:p w14:paraId="1EE58E06" w14:textId="77777777" w:rsidR="00DC05E1" w:rsidRPr="00464275" w:rsidRDefault="00DC05E1" w:rsidP="00464275">
      <w:pPr>
        <w:ind w:firstLine="709"/>
        <w:jc w:val="both"/>
        <w:rPr>
          <w:sz w:val="28"/>
          <w:szCs w:val="28"/>
        </w:rPr>
      </w:pPr>
    </w:p>
    <w:p w14:paraId="1D76C779" w14:textId="77777777" w:rsidR="00373515" w:rsidRPr="00464275" w:rsidRDefault="00373515" w:rsidP="00464275">
      <w:pPr>
        <w:jc w:val="both"/>
        <w:rPr>
          <w:sz w:val="28"/>
          <w:szCs w:val="28"/>
        </w:rPr>
      </w:pPr>
      <w:r w:rsidRPr="00464275">
        <w:rPr>
          <w:noProof/>
          <w:sz w:val="28"/>
          <w:szCs w:val="28"/>
        </w:rPr>
        <w:drawing>
          <wp:anchor distT="0" distB="0" distL="114300" distR="114300" simplePos="0" relativeHeight="251649024" behindDoc="0" locked="0" layoutInCell="1" allowOverlap="1" wp14:anchorId="7C6E029D" wp14:editId="23673F97">
            <wp:simplePos x="0" y="0"/>
            <wp:positionH relativeFrom="column">
              <wp:posOffset>481965</wp:posOffset>
            </wp:positionH>
            <wp:positionV relativeFrom="paragraph">
              <wp:posOffset>36830</wp:posOffset>
            </wp:positionV>
            <wp:extent cx="5234940" cy="2454275"/>
            <wp:effectExtent l="0" t="0" r="3810" b="3175"/>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70CF2E84" w14:textId="34C6DAEF" w:rsidR="007C38AE" w:rsidRPr="00464275" w:rsidRDefault="007C38AE" w:rsidP="00850699">
      <w:pPr>
        <w:jc w:val="center"/>
        <w:rPr>
          <w:rFonts w:eastAsiaTheme="minorEastAsia"/>
          <w:sz w:val="28"/>
          <w:szCs w:val="28"/>
        </w:rPr>
      </w:pPr>
      <w:r w:rsidRPr="00464275">
        <w:rPr>
          <w:bCs/>
          <w:sz w:val="28"/>
          <w:szCs w:val="28"/>
        </w:rPr>
        <w:t>Рисунок 1</w:t>
      </w:r>
      <w:r w:rsidR="00DC05E1">
        <w:rPr>
          <w:bCs/>
          <w:sz w:val="28"/>
          <w:szCs w:val="28"/>
        </w:rPr>
        <w:t>7</w:t>
      </w:r>
      <w:r w:rsidRPr="00464275">
        <w:rPr>
          <w:rFonts w:eastAsiaTheme="minorEastAsia"/>
          <w:sz w:val="28"/>
          <w:szCs w:val="28"/>
        </w:rPr>
        <w:t xml:space="preserve"> </w:t>
      </w:r>
      <w:r w:rsidR="00850699">
        <w:rPr>
          <w:rFonts w:eastAsiaTheme="minorEastAsia"/>
          <w:sz w:val="28"/>
          <w:szCs w:val="28"/>
        </w:rPr>
        <w:t>‒</w:t>
      </w:r>
      <w:r w:rsidR="00850699">
        <w:rPr>
          <w:rFonts w:eastAsiaTheme="minorEastAsia"/>
          <w:sz w:val="28"/>
          <w:szCs w:val="28"/>
          <w:lang w:val="kk-KZ"/>
        </w:rPr>
        <w:t xml:space="preserve"> </w:t>
      </w:r>
      <w:r w:rsidRPr="00464275">
        <w:rPr>
          <w:rFonts w:eastAsiaTheme="minorEastAsia"/>
          <w:sz w:val="28"/>
          <w:szCs w:val="28"/>
        </w:rPr>
        <w:t>Отношение к предпринимательству</w:t>
      </w:r>
    </w:p>
    <w:p w14:paraId="5B06E7CD"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32F780AF"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5C1091EA" w14:textId="77777777" w:rsidR="00850699" w:rsidRPr="006B448A" w:rsidRDefault="00850699" w:rsidP="00850699">
      <w:pPr>
        <w:ind w:firstLine="567"/>
        <w:contextualSpacing/>
        <w:jc w:val="both"/>
        <w:rPr>
          <w:sz w:val="28"/>
          <w:szCs w:val="28"/>
        </w:rPr>
      </w:pPr>
    </w:p>
    <w:p w14:paraId="37177BE4" w14:textId="353E77FD" w:rsidR="00373515" w:rsidRPr="00464275" w:rsidRDefault="00373515" w:rsidP="00464275">
      <w:pPr>
        <w:ind w:firstLine="709"/>
        <w:jc w:val="both"/>
        <w:rPr>
          <w:sz w:val="28"/>
          <w:szCs w:val="28"/>
        </w:rPr>
      </w:pPr>
      <w:r w:rsidRPr="00464275">
        <w:rPr>
          <w:sz w:val="28"/>
          <w:szCs w:val="28"/>
        </w:rPr>
        <w:t xml:space="preserve">По данным самооценок опрошенных студентов, в среднем 52,9% в большей или меньшей степени имеют достаточные представления о предпринимательстве. В составе этой категории респондентов наиболее активно представлены студенты, чьи родители заняты в собственном бизнесе </w:t>
      </w:r>
      <w:r w:rsidRPr="00464275">
        <w:rPr>
          <w:iCs/>
          <w:sz w:val="28"/>
          <w:szCs w:val="28"/>
        </w:rPr>
        <w:t>(58,1%)</w:t>
      </w:r>
      <w:r w:rsidRPr="00464275">
        <w:rPr>
          <w:sz w:val="28"/>
          <w:szCs w:val="28"/>
        </w:rPr>
        <w:t xml:space="preserve">; из низкодоходных семей </w:t>
      </w:r>
      <w:r w:rsidRPr="00464275">
        <w:rPr>
          <w:iCs/>
          <w:sz w:val="28"/>
          <w:szCs w:val="28"/>
        </w:rPr>
        <w:t>(54%)</w:t>
      </w:r>
      <w:r w:rsidRPr="00464275">
        <w:rPr>
          <w:sz w:val="28"/>
          <w:szCs w:val="28"/>
        </w:rPr>
        <w:t xml:space="preserve">. Наличие достаточных представлений о предпринимательстве в 1,2 раза чаще характеризует городскую молодежь по сравнению с сельской </w:t>
      </w:r>
      <w:r w:rsidRPr="00464275">
        <w:rPr>
          <w:iCs/>
          <w:sz w:val="28"/>
          <w:szCs w:val="28"/>
        </w:rPr>
        <w:t>(соответственно 55,5 и 45,5%)</w:t>
      </w:r>
      <w:r w:rsidRPr="00464275">
        <w:rPr>
          <w:sz w:val="28"/>
          <w:szCs w:val="28"/>
        </w:rPr>
        <w:t xml:space="preserve">. В более частых случаях - девушек </w:t>
      </w:r>
      <w:r w:rsidRPr="00464275">
        <w:rPr>
          <w:iCs/>
          <w:sz w:val="28"/>
          <w:szCs w:val="28"/>
        </w:rPr>
        <w:t>(54,8%)</w:t>
      </w:r>
      <w:r w:rsidRPr="00464275">
        <w:rPr>
          <w:sz w:val="28"/>
          <w:szCs w:val="28"/>
        </w:rPr>
        <w:t xml:space="preserve">, 20-26 летних </w:t>
      </w:r>
      <w:r w:rsidRPr="00464275">
        <w:rPr>
          <w:iCs/>
          <w:sz w:val="28"/>
          <w:szCs w:val="28"/>
        </w:rPr>
        <w:t>(54,5%)</w:t>
      </w:r>
      <w:r w:rsidRPr="00464275">
        <w:rPr>
          <w:sz w:val="28"/>
          <w:szCs w:val="28"/>
        </w:rPr>
        <w:t xml:space="preserve">; студентов творческих и технических специальностей </w:t>
      </w:r>
      <w:r w:rsidRPr="00464275">
        <w:rPr>
          <w:iCs/>
          <w:sz w:val="28"/>
          <w:szCs w:val="28"/>
        </w:rPr>
        <w:t>(соответственно 64,8 и 55,7%)</w:t>
      </w:r>
      <w:r w:rsidRPr="00464275">
        <w:rPr>
          <w:sz w:val="28"/>
          <w:szCs w:val="28"/>
        </w:rPr>
        <w:t>.</w:t>
      </w:r>
    </w:p>
    <w:p w14:paraId="1AF89BB1" w14:textId="77777777" w:rsidR="00373515" w:rsidRPr="00464275" w:rsidRDefault="00373515" w:rsidP="00464275">
      <w:pPr>
        <w:ind w:firstLine="709"/>
        <w:jc w:val="both"/>
        <w:rPr>
          <w:sz w:val="28"/>
          <w:szCs w:val="28"/>
        </w:rPr>
      </w:pPr>
      <w:r w:rsidRPr="00464275">
        <w:rPr>
          <w:sz w:val="28"/>
          <w:szCs w:val="28"/>
        </w:rPr>
        <w:t xml:space="preserve">Эмпирически зафиксирована высокая привлекательность предпринимательства в среде студенческой молодежи. Средний совокупный показатель по массиву - 61,5%. Величина среднего показателя отклоняется в сторону увеличения – в группах студентов, чьи родители не работают </w:t>
      </w:r>
      <w:r w:rsidRPr="00464275">
        <w:rPr>
          <w:iCs/>
          <w:sz w:val="28"/>
          <w:szCs w:val="28"/>
        </w:rPr>
        <w:t>(66,7%)</w:t>
      </w:r>
      <w:r w:rsidRPr="00464275">
        <w:rPr>
          <w:sz w:val="28"/>
          <w:szCs w:val="28"/>
        </w:rPr>
        <w:t xml:space="preserve"> и заняты в собственном бизнесе </w:t>
      </w:r>
      <w:r w:rsidRPr="00464275">
        <w:rPr>
          <w:iCs/>
          <w:sz w:val="28"/>
          <w:szCs w:val="28"/>
        </w:rPr>
        <w:t>(66,5%)</w:t>
      </w:r>
      <w:r w:rsidRPr="00464275">
        <w:rPr>
          <w:sz w:val="28"/>
          <w:szCs w:val="28"/>
        </w:rPr>
        <w:t xml:space="preserve">; девушек </w:t>
      </w:r>
      <w:r w:rsidRPr="00464275">
        <w:rPr>
          <w:iCs/>
          <w:sz w:val="28"/>
          <w:szCs w:val="28"/>
        </w:rPr>
        <w:t>(62,3%)</w:t>
      </w:r>
      <w:r w:rsidRPr="00464275">
        <w:rPr>
          <w:sz w:val="28"/>
          <w:szCs w:val="28"/>
        </w:rPr>
        <w:t xml:space="preserve">; 20-26 летних </w:t>
      </w:r>
      <w:r w:rsidRPr="00464275">
        <w:rPr>
          <w:iCs/>
          <w:sz w:val="28"/>
          <w:szCs w:val="28"/>
        </w:rPr>
        <w:t>(62,9%)</w:t>
      </w:r>
      <w:r w:rsidRPr="00464275">
        <w:rPr>
          <w:sz w:val="28"/>
          <w:szCs w:val="28"/>
        </w:rPr>
        <w:t xml:space="preserve">; горожан </w:t>
      </w:r>
      <w:r w:rsidRPr="00464275">
        <w:rPr>
          <w:iCs/>
          <w:sz w:val="28"/>
          <w:szCs w:val="28"/>
        </w:rPr>
        <w:t>(62%)</w:t>
      </w:r>
      <w:r w:rsidRPr="00464275">
        <w:rPr>
          <w:sz w:val="28"/>
          <w:szCs w:val="28"/>
        </w:rPr>
        <w:t xml:space="preserve">; четверокурсников </w:t>
      </w:r>
      <w:r w:rsidRPr="00464275">
        <w:rPr>
          <w:iCs/>
          <w:sz w:val="28"/>
          <w:szCs w:val="28"/>
        </w:rPr>
        <w:t>(62,3%)</w:t>
      </w:r>
      <w:r w:rsidRPr="00464275">
        <w:rPr>
          <w:sz w:val="28"/>
          <w:szCs w:val="28"/>
        </w:rPr>
        <w:t xml:space="preserve">; творческих специальностей </w:t>
      </w:r>
      <w:r w:rsidRPr="00464275">
        <w:rPr>
          <w:iCs/>
          <w:sz w:val="28"/>
          <w:szCs w:val="28"/>
        </w:rPr>
        <w:t>(75,2%)</w:t>
      </w:r>
      <w:r w:rsidRPr="00464275">
        <w:rPr>
          <w:sz w:val="28"/>
          <w:szCs w:val="28"/>
        </w:rPr>
        <w:t>. В целом отношение к предпринимательству не имеет резко выраженного дифференцированного характера в зависимости от социально-демографических, доходных и иных спецификаций. Большинство показателей соотносится в сопоставимых пределах.</w:t>
      </w:r>
    </w:p>
    <w:p w14:paraId="4E79A22D" w14:textId="260C6199" w:rsidR="00373515" w:rsidRPr="00464275" w:rsidRDefault="00373515" w:rsidP="00464275">
      <w:pPr>
        <w:ind w:firstLine="709"/>
        <w:jc w:val="both"/>
        <w:rPr>
          <w:sz w:val="28"/>
          <w:szCs w:val="28"/>
        </w:rPr>
      </w:pPr>
      <w:r w:rsidRPr="00464275">
        <w:rPr>
          <w:sz w:val="28"/>
          <w:szCs w:val="28"/>
        </w:rPr>
        <w:t xml:space="preserve">В массе опрошенных в среднем 54,5% в той или иной степени декларируют готовность сделать все, чтобы стать предпринимателями. В первую очередь это касается студентов, родители которых либо не работают </w:t>
      </w:r>
      <w:r w:rsidRPr="00464275">
        <w:rPr>
          <w:iCs/>
          <w:sz w:val="28"/>
          <w:szCs w:val="28"/>
        </w:rPr>
        <w:t>(66,7%)</w:t>
      </w:r>
      <w:r w:rsidRPr="00464275">
        <w:rPr>
          <w:sz w:val="28"/>
          <w:szCs w:val="28"/>
        </w:rPr>
        <w:t xml:space="preserve">, либо заняты в собственном бизнесе </w:t>
      </w:r>
      <w:r w:rsidRPr="00464275">
        <w:rPr>
          <w:iCs/>
          <w:sz w:val="28"/>
          <w:szCs w:val="28"/>
        </w:rPr>
        <w:t>(55,6%)</w:t>
      </w:r>
      <w:r w:rsidRPr="00464275">
        <w:rPr>
          <w:sz w:val="28"/>
          <w:szCs w:val="28"/>
        </w:rPr>
        <w:t xml:space="preserve">; из низкодоходных семей </w:t>
      </w:r>
      <w:r w:rsidRPr="00464275">
        <w:rPr>
          <w:iCs/>
          <w:sz w:val="28"/>
          <w:szCs w:val="28"/>
        </w:rPr>
        <w:t>(55,3%)</w:t>
      </w:r>
      <w:r w:rsidRPr="00464275">
        <w:rPr>
          <w:sz w:val="28"/>
          <w:szCs w:val="28"/>
        </w:rPr>
        <w:t xml:space="preserve">. Подобное намерение несколько чаще характеризует юношей </w:t>
      </w:r>
      <w:r w:rsidRPr="00464275">
        <w:rPr>
          <w:iCs/>
          <w:sz w:val="28"/>
          <w:szCs w:val="28"/>
        </w:rPr>
        <w:t>(55%)</w:t>
      </w:r>
      <w:r w:rsidRPr="00464275">
        <w:rPr>
          <w:sz w:val="28"/>
          <w:szCs w:val="28"/>
        </w:rPr>
        <w:t xml:space="preserve">; городских жителей </w:t>
      </w:r>
      <w:r w:rsidRPr="00464275">
        <w:rPr>
          <w:iCs/>
          <w:sz w:val="28"/>
          <w:szCs w:val="28"/>
        </w:rPr>
        <w:t>(55,2%)</w:t>
      </w:r>
      <w:r w:rsidRPr="00464275">
        <w:rPr>
          <w:sz w:val="28"/>
          <w:szCs w:val="28"/>
        </w:rPr>
        <w:t xml:space="preserve">; обучающихся по программам творческих </w:t>
      </w:r>
      <w:r w:rsidRPr="00464275">
        <w:rPr>
          <w:iCs/>
          <w:sz w:val="28"/>
          <w:szCs w:val="28"/>
        </w:rPr>
        <w:t xml:space="preserve">(60,7%) </w:t>
      </w:r>
      <w:r w:rsidRPr="00464275">
        <w:rPr>
          <w:sz w:val="28"/>
          <w:szCs w:val="28"/>
        </w:rPr>
        <w:t xml:space="preserve">и технических </w:t>
      </w:r>
      <w:r w:rsidRPr="00464275">
        <w:rPr>
          <w:iCs/>
          <w:sz w:val="28"/>
          <w:szCs w:val="28"/>
        </w:rPr>
        <w:t>(55,9%)</w:t>
      </w:r>
      <w:r w:rsidRPr="00464275">
        <w:rPr>
          <w:sz w:val="28"/>
          <w:szCs w:val="28"/>
        </w:rPr>
        <w:t xml:space="preserve"> специальностей</w:t>
      </w:r>
      <w:r w:rsidR="006A7AAD" w:rsidRPr="00464275">
        <w:rPr>
          <w:sz w:val="28"/>
          <w:szCs w:val="28"/>
        </w:rPr>
        <w:t xml:space="preserve"> (</w:t>
      </w:r>
      <w:r w:rsidR="00850699" w:rsidRPr="00464275">
        <w:rPr>
          <w:sz w:val="28"/>
          <w:szCs w:val="28"/>
        </w:rPr>
        <w:t>рис</w:t>
      </w:r>
      <w:r w:rsidR="00850699">
        <w:rPr>
          <w:sz w:val="28"/>
          <w:szCs w:val="28"/>
          <w:lang w:val="kk-KZ"/>
        </w:rPr>
        <w:t xml:space="preserve">унок </w:t>
      </w:r>
      <w:r w:rsidR="006A7AAD" w:rsidRPr="00464275">
        <w:rPr>
          <w:sz w:val="28"/>
          <w:szCs w:val="28"/>
        </w:rPr>
        <w:t>1</w:t>
      </w:r>
      <w:r w:rsidR="00DC05E1">
        <w:rPr>
          <w:sz w:val="28"/>
          <w:szCs w:val="28"/>
        </w:rPr>
        <w:t>8</w:t>
      </w:r>
      <w:r w:rsidR="006A7AAD" w:rsidRPr="00464275">
        <w:rPr>
          <w:sz w:val="28"/>
          <w:szCs w:val="28"/>
        </w:rPr>
        <w:t>)</w:t>
      </w:r>
      <w:r w:rsidRPr="00464275">
        <w:rPr>
          <w:sz w:val="28"/>
          <w:szCs w:val="28"/>
        </w:rPr>
        <w:t>.</w:t>
      </w:r>
    </w:p>
    <w:p w14:paraId="2B4F8020" w14:textId="77777777" w:rsidR="00373515" w:rsidRPr="00464275" w:rsidRDefault="00373515" w:rsidP="00464275">
      <w:pPr>
        <w:ind w:firstLine="567"/>
        <w:jc w:val="both"/>
        <w:rPr>
          <w:sz w:val="28"/>
          <w:szCs w:val="28"/>
        </w:rPr>
      </w:pPr>
    </w:p>
    <w:p w14:paraId="23F3150F" w14:textId="77777777" w:rsidR="00373515" w:rsidRPr="00464275" w:rsidRDefault="00373515" w:rsidP="00464275">
      <w:pPr>
        <w:ind w:firstLine="567"/>
        <w:jc w:val="center"/>
        <w:rPr>
          <w:sz w:val="28"/>
          <w:szCs w:val="28"/>
        </w:rPr>
      </w:pPr>
      <w:r w:rsidRPr="00464275">
        <w:rPr>
          <w:noProof/>
          <w:sz w:val="28"/>
          <w:szCs w:val="28"/>
        </w:rPr>
        <w:drawing>
          <wp:inline distT="0" distB="0" distL="0" distR="0" wp14:anchorId="4AFF55C0" wp14:editId="4089950B">
            <wp:extent cx="4503420" cy="211645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7B943A" w14:textId="2363F550" w:rsidR="007C38AE" w:rsidRPr="00464275" w:rsidRDefault="007C38AE" w:rsidP="00850699">
      <w:pPr>
        <w:jc w:val="center"/>
        <w:rPr>
          <w:sz w:val="28"/>
          <w:szCs w:val="28"/>
        </w:rPr>
      </w:pPr>
      <w:r w:rsidRPr="00464275">
        <w:rPr>
          <w:bCs/>
          <w:sz w:val="28"/>
          <w:szCs w:val="28"/>
        </w:rPr>
        <w:t>Рисунок 1</w:t>
      </w:r>
      <w:r w:rsidR="00DC05E1">
        <w:rPr>
          <w:bCs/>
          <w:sz w:val="28"/>
          <w:szCs w:val="28"/>
        </w:rPr>
        <w:t>8</w:t>
      </w:r>
      <w:r w:rsidR="00850699">
        <w:rPr>
          <w:bCs/>
          <w:sz w:val="28"/>
          <w:szCs w:val="28"/>
          <w:lang w:val="kk-KZ"/>
        </w:rPr>
        <w:t xml:space="preserve"> ‒ </w:t>
      </w:r>
      <w:r w:rsidRPr="00464275">
        <w:rPr>
          <w:sz w:val="28"/>
          <w:szCs w:val="28"/>
        </w:rPr>
        <w:t>Предпринимательский индекс</w:t>
      </w:r>
    </w:p>
    <w:p w14:paraId="34D4DEE6"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6577FA64"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46CDAA31" w14:textId="77777777" w:rsidR="00850699" w:rsidRPr="006B448A" w:rsidRDefault="00850699" w:rsidP="00850699">
      <w:pPr>
        <w:ind w:firstLine="567"/>
        <w:contextualSpacing/>
        <w:jc w:val="both"/>
        <w:rPr>
          <w:sz w:val="28"/>
          <w:szCs w:val="28"/>
        </w:rPr>
      </w:pPr>
    </w:p>
    <w:p w14:paraId="34B0880B" w14:textId="77777777" w:rsidR="00373515" w:rsidRPr="00464275" w:rsidRDefault="00373515" w:rsidP="00464275">
      <w:pPr>
        <w:ind w:firstLine="709"/>
        <w:jc w:val="both"/>
        <w:rPr>
          <w:sz w:val="28"/>
          <w:szCs w:val="28"/>
        </w:rPr>
      </w:pPr>
      <w:r w:rsidRPr="00464275">
        <w:rPr>
          <w:sz w:val="28"/>
          <w:szCs w:val="28"/>
        </w:rPr>
        <w:t xml:space="preserve">В материале исследования находит существенную конкретизацию намерение опрошенных студентов стать предпринимателями. Так, в 1,1 раз больше студентов </w:t>
      </w:r>
      <w:r w:rsidRPr="00464275">
        <w:rPr>
          <w:iCs/>
          <w:sz w:val="28"/>
          <w:szCs w:val="28"/>
        </w:rPr>
        <w:t>(62,1%)</w:t>
      </w:r>
      <w:r w:rsidRPr="00464275">
        <w:rPr>
          <w:sz w:val="28"/>
          <w:szCs w:val="28"/>
        </w:rPr>
        <w:t xml:space="preserve"> указали, что готовы </w:t>
      </w:r>
      <w:r w:rsidRPr="00464275">
        <w:rPr>
          <w:iCs/>
          <w:sz w:val="28"/>
          <w:szCs w:val="28"/>
        </w:rPr>
        <w:t>(полностью и скорее)</w:t>
      </w:r>
      <w:r w:rsidRPr="00464275">
        <w:rPr>
          <w:sz w:val="28"/>
          <w:szCs w:val="28"/>
        </w:rPr>
        <w:t xml:space="preserve"> приложить необходимые усилия для открытия своего дела и управления собственной фирмой </w:t>
      </w:r>
      <w:r w:rsidRPr="00464275">
        <w:rPr>
          <w:iCs/>
          <w:sz w:val="28"/>
          <w:szCs w:val="28"/>
        </w:rPr>
        <w:t>(предпринимательский индекс – 3,8 баллов)</w:t>
      </w:r>
      <w:r w:rsidRPr="00464275">
        <w:rPr>
          <w:sz w:val="28"/>
          <w:szCs w:val="28"/>
        </w:rPr>
        <w:t xml:space="preserve">. Показатели готовности превышают среднее значение по массиву в группах студентов, имеющих неработающих родителей </w:t>
      </w:r>
      <w:r w:rsidRPr="00464275">
        <w:rPr>
          <w:iCs/>
          <w:sz w:val="28"/>
          <w:szCs w:val="28"/>
        </w:rPr>
        <w:t>(77,8%)</w:t>
      </w:r>
      <w:r w:rsidRPr="00464275">
        <w:rPr>
          <w:sz w:val="28"/>
          <w:szCs w:val="28"/>
        </w:rPr>
        <w:t xml:space="preserve">, родителей, занятых в собственном бизнесе </w:t>
      </w:r>
      <w:r w:rsidRPr="00464275">
        <w:rPr>
          <w:iCs/>
          <w:sz w:val="28"/>
          <w:szCs w:val="28"/>
        </w:rPr>
        <w:t>(66,8%)</w:t>
      </w:r>
      <w:r w:rsidRPr="00464275">
        <w:rPr>
          <w:sz w:val="28"/>
          <w:szCs w:val="28"/>
        </w:rPr>
        <w:t xml:space="preserve">, и не имеющих одного из родителей или обоих </w:t>
      </w:r>
      <w:r w:rsidRPr="00464275">
        <w:rPr>
          <w:iCs/>
          <w:sz w:val="28"/>
          <w:szCs w:val="28"/>
        </w:rPr>
        <w:t>(66%)</w:t>
      </w:r>
      <w:r w:rsidRPr="00464275">
        <w:rPr>
          <w:sz w:val="28"/>
          <w:szCs w:val="28"/>
        </w:rPr>
        <w:t xml:space="preserve">; преимущественно из низкодоходных семей </w:t>
      </w:r>
      <w:r w:rsidRPr="00464275">
        <w:rPr>
          <w:iCs/>
          <w:sz w:val="28"/>
          <w:szCs w:val="28"/>
        </w:rPr>
        <w:t>(62,8%)</w:t>
      </w:r>
      <w:r w:rsidRPr="00464275">
        <w:rPr>
          <w:sz w:val="28"/>
          <w:szCs w:val="28"/>
        </w:rPr>
        <w:t xml:space="preserve">. О своей готовности чаще говорят девушки </w:t>
      </w:r>
      <w:r w:rsidRPr="00464275">
        <w:rPr>
          <w:iCs/>
          <w:sz w:val="28"/>
          <w:szCs w:val="28"/>
        </w:rPr>
        <w:t>(63,7%)</w:t>
      </w:r>
      <w:r w:rsidRPr="00464275">
        <w:rPr>
          <w:sz w:val="28"/>
          <w:szCs w:val="28"/>
        </w:rPr>
        <w:t xml:space="preserve">; 20-26 летние </w:t>
      </w:r>
      <w:r w:rsidRPr="00464275">
        <w:rPr>
          <w:iCs/>
          <w:sz w:val="28"/>
          <w:szCs w:val="28"/>
        </w:rPr>
        <w:t>(63,4%)</w:t>
      </w:r>
      <w:r w:rsidRPr="00464275">
        <w:rPr>
          <w:sz w:val="28"/>
          <w:szCs w:val="28"/>
        </w:rPr>
        <w:t xml:space="preserve">; горожане </w:t>
      </w:r>
      <w:r w:rsidRPr="00464275">
        <w:rPr>
          <w:iCs/>
          <w:sz w:val="28"/>
          <w:szCs w:val="28"/>
        </w:rPr>
        <w:t>(64,3%)</w:t>
      </w:r>
      <w:r w:rsidRPr="00464275">
        <w:rPr>
          <w:sz w:val="28"/>
          <w:szCs w:val="28"/>
        </w:rPr>
        <w:t xml:space="preserve">; разных специальностей </w:t>
      </w:r>
      <w:r w:rsidRPr="00464275">
        <w:rPr>
          <w:iCs/>
          <w:sz w:val="28"/>
          <w:szCs w:val="28"/>
        </w:rPr>
        <w:t>(гуманитарных, технических, творческих)</w:t>
      </w:r>
      <w:r w:rsidRPr="00464275">
        <w:rPr>
          <w:sz w:val="28"/>
          <w:szCs w:val="28"/>
        </w:rPr>
        <w:t>.</w:t>
      </w:r>
    </w:p>
    <w:p w14:paraId="735FE2AA" w14:textId="2451DB4B" w:rsidR="00373515" w:rsidRPr="00464275" w:rsidRDefault="00373515" w:rsidP="00464275">
      <w:pPr>
        <w:ind w:firstLine="709"/>
        <w:jc w:val="both"/>
        <w:rPr>
          <w:sz w:val="28"/>
          <w:szCs w:val="28"/>
        </w:rPr>
      </w:pPr>
      <w:r w:rsidRPr="00464275">
        <w:rPr>
          <w:sz w:val="28"/>
          <w:szCs w:val="28"/>
        </w:rPr>
        <w:t xml:space="preserve">Постоянно ищут выгодные возможности для бизнеса – в среднем 59,3% </w:t>
      </w:r>
      <w:r w:rsidRPr="00464275">
        <w:rPr>
          <w:iCs/>
          <w:sz w:val="28"/>
          <w:szCs w:val="28"/>
        </w:rPr>
        <w:t>(предпринимательский индекс – 3,7 баллов)</w:t>
      </w:r>
      <w:r w:rsidRPr="00464275">
        <w:rPr>
          <w:sz w:val="28"/>
          <w:szCs w:val="28"/>
        </w:rPr>
        <w:t xml:space="preserve">. В составе этой категории респондентов наиболее широко представлены студенты, чьи родители – бизнесмены и не имеющие одного или обоих родителей </w:t>
      </w:r>
      <w:r w:rsidRPr="00464275">
        <w:rPr>
          <w:iCs/>
          <w:sz w:val="28"/>
          <w:szCs w:val="28"/>
        </w:rPr>
        <w:t>(соответственно 64,3 и 61,7%)</w:t>
      </w:r>
      <w:r w:rsidRPr="00464275">
        <w:rPr>
          <w:sz w:val="28"/>
          <w:szCs w:val="28"/>
        </w:rPr>
        <w:t xml:space="preserve">; юноши </w:t>
      </w:r>
      <w:r w:rsidRPr="00464275">
        <w:rPr>
          <w:iCs/>
          <w:sz w:val="28"/>
          <w:szCs w:val="28"/>
        </w:rPr>
        <w:t>(63,2%)</w:t>
      </w:r>
      <w:r w:rsidRPr="00464275">
        <w:rPr>
          <w:sz w:val="28"/>
          <w:szCs w:val="28"/>
        </w:rPr>
        <w:t xml:space="preserve">; 20-26 летние </w:t>
      </w:r>
      <w:r w:rsidRPr="00464275">
        <w:rPr>
          <w:iCs/>
          <w:sz w:val="28"/>
          <w:szCs w:val="28"/>
        </w:rPr>
        <w:t>(63,4%)</w:t>
      </w:r>
      <w:r w:rsidRPr="00464275">
        <w:rPr>
          <w:sz w:val="28"/>
          <w:szCs w:val="28"/>
        </w:rPr>
        <w:t xml:space="preserve">; студенты 4 курса </w:t>
      </w:r>
      <w:r w:rsidRPr="00464275">
        <w:rPr>
          <w:iCs/>
          <w:sz w:val="28"/>
          <w:szCs w:val="28"/>
        </w:rPr>
        <w:t>(60,4%)</w:t>
      </w:r>
      <w:r w:rsidRPr="00464275">
        <w:rPr>
          <w:sz w:val="28"/>
          <w:szCs w:val="28"/>
        </w:rPr>
        <w:t xml:space="preserve">; творческих и технических специальностей </w:t>
      </w:r>
      <w:r w:rsidRPr="00464275">
        <w:rPr>
          <w:iCs/>
          <w:sz w:val="28"/>
          <w:szCs w:val="28"/>
        </w:rPr>
        <w:t>(соответственно 69 и 60%)</w:t>
      </w:r>
      <w:r w:rsidRPr="00464275">
        <w:rPr>
          <w:sz w:val="28"/>
          <w:szCs w:val="28"/>
        </w:rPr>
        <w:t>.</w:t>
      </w:r>
    </w:p>
    <w:p w14:paraId="40877756" w14:textId="77777777" w:rsidR="00373515" w:rsidRPr="00464275" w:rsidRDefault="00373515" w:rsidP="00464275">
      <w:pPr>
        <w:ind w:firstLine="709"/>
        <w:jc w:val="both"/>
        <w:rPr>
          <w:sz w:val="28"/>
          <w:szCs w:val="28"/>
        </w:rPr>
      </w:pPr>
      <w:r w:rsidRPr="00464275">
        <w:rPr>
          <w:sz w:val="28"/>
          <w:szCs w:val="28"/>
        </w:rPr>
        <w:t xml:space="preserve">Всегда думают о новых бизнес-идеях – в среднем 52,8% </w:t>
      </w:r>
      <w:r w:rsidRPr="00464275">
        <w:rPr>
          <w:iCs/>
          <w:sz w:val="28"/>
          <w:szCs w:val="28"/>
        </w:rPr>
        <w:t>(предпринимательский индекс – 3,5 баллов)</w:t>
      </w:r>
      <w:r w:rsidRPr="00464275">
        <w:rPr>
          <w:sz w:val="28"/>
          <w:szCs w:val="28"/>
        </w:rPr>
        <w:t xml:space="preserve">. Озадаченность бизнес-идеями присуща прежде всего студентам из неполных семей или без родительской опеки </w:t>
      </w:r>
      <w:r w:rsidRPr="00464275">
        <w:rPr>
          <w:iCs/>
          <w:sz w:val="28"/>
          <w:szCs w:val="28"/>
        </w:rPr>
        <w:t>(56,5%)</w:t>
      </w:r>
      <w:r w:rsidRPr="00464275">
        <w:rPr>
          <w:sz w:val="28"/>
          <w:szCs w:val="28"/>
        </w:rPr>
        <w:t xml:space="preserve">, а также студентам, чьи родители не работают </w:t>
      </w:r>
      <w:r w:rsidRPr="00464275">
        <w:rPr>
          <w:iCs/>
          <w:sz w:val="28"/>
          <w:szCs w:val="28"/>
        </w:rPr>
        <w:t>(66,7%)</w:t>
      </w:r>
      <w:r w:rsidRPr="00464275">
        <w:rPr>
          <w:sz w:val="28"/>
          <w:szCs w:val="28"/>
        </w:rPr>
        <w:t xml:space="preserve"> либо заняты в собственном бизнесе </w:t>
      </w:r>
      <w:r w:rsidRPr="00464275">
        <w:rPr>
          <w:iCs/>
          <w:sz w:val="28"/>
          <w:szCs w:val="28"/>
        </w:rPr>
        <w:t>(65,1%);</w:t>
      </w:r>
      <w:r w:rsidRPr="00464275">
        <w:rPr>
          <w:sz w:val="28"/>
          <w:szCs w:val="28"/>
        </w:rPr>
        <w:t xml:space="preserve"> третьекурсникам </w:t>
      </w:r>
      <w:r w:rsidRPr="00464275">
        <w:rPr>
          <w:iCs/>
          <w:sz w:val="28"/>
          <w:szCs w:val="28"/>
        </w:rPr>
        <w:t>(54%);</w:t>
      </w:r>
      <w:r w:rsidRPr="00464275">
        <w:rPr>
          <w:sz w:val="28"/>
          <w:szCs w:val="28"/>
        </w:rPr>
        <w:t xml:space="preserve"> технических </w:t>
      </w:r>
      <w:r w:rsidRPr="00464275">
        <w:rPr>
          <w:iCs/>
          <w:sz w:val="28"/>
          <w:szCs w:val="28"/>
        </w:rPr>
        <w:t>(55,9%)</w:t>
      </w:r>
      <w:r w:rsidRPr="00464275">
        <w:rPr>
          <w:sz w:val="28"/>
          <w:szCs w:val="28"/>
        </w:rPr>
        <w:t xml:space="preserve"> и творческих </w:t>
      </w:r>
      <w:r w:rsidRPr="00464275">
        <w:rPr>
          <w:iCs/>
          <w:sz w:val="28"/>
          <w:szCs w:val="28"/>
        </w:rPr>
        <w:t>(62,4%)</w:t>
      </w:r>
      <w:r w:rsidRPr="00464275">
        <w:rPr>
          <w:sz w:val="28"/>
          <w:szCs w:val="28"/>
        </w:rPr>
        <w:t xml:space="preserve"> специальностей. Показатели других характеристик студенческих групп соотносятся со средним значением по массиву в сопоставимых пределах.</w:t>
      </w:r>
    </w:p>
    <w:p w14:paraId="27FA0785" w14:textId="4B15691C" w:rsidR="00373515" w:rsidRPr="00464275" w:rsidRDefault="00373515" w:rsidP="00464275">
      <w:pPr>
        <w:ind w:firstLine="709"/>
        <w:jc w:val="both"/>
        <w:rPr>
          <w:sz w:val="28"/>
          <w:szCs w:val="28"/>
        </w:rPr>
      </w:pPr>
      <w:r w:rsidRPr="00464275">
        <w:rPr>
          <w:sz w:val="28"/>
          <w:szCs w:val="28"/>
        </w:rPr>
        <w:t xml:space="preserve">В целом тенденция достаточно неоднозначная. С одной стороны, поддаются фиксации высокие совокупные показатели согласия с приведенными утверждениями; с другой – значения предпринимательского индекса немногим выше средней позиции шкалы измерения </w:t>
      </w:r>
      <w:r w:rsidRPr="00464275">
        <w:rPr>
          <w:iCs/>
          <w:sz w:val="28"/>
          <w:szCs w:val="28"/>
        </w:rPr>
        <w:t>(средняя позиция на шкале измерения – 3 балла – «сомневаюсь»)</w:t>
      </w:r>
      <w:r w:rsidRPr="00464275">
        <w:rPr>
          <w:sz w:val="28"/>
          <w:szCs w:val="28"/>
        </w:rPr>
        <w:t>. Вполне очевидно, что готовность присутствует как желание, пока не имеющее под собой твердого основания</w:t>
      </w:r>
      <w:r w:rsidR="006A7AAD" w:rsidRPr="00464275">
        <w:rPr>
          <w:sz w:val="28"/>
          <w:szCs w:val="28"/>
        </w:rPr>
        <w:t xml:space="preserve"> (</w:t>
      </w:r>
      <w:r w:rsidR="00091170" w:rsidRPr="00464275">
        <w:rPr>
          <w:sz w:val="28"/>
          <w:szCs w:val="28"/>
        </w:rPr>
        <w:t>р</w:t>
      </w:r>
      <w:r w:rsidR="006A7AAD" w:rsidRPr="00464275">
        <w:rPr>
          <w:sz w:val="28"/>
          <w:szCs w:val="28"/>
        </w:rPr>
        <w:t>ис</w:t>
      </w:r>
      <w:r w:rsidR="007C38AE" w:rsidRPr="00464275">
        <w:rPr>
          <w:sz w:val="28"/>
          <w:szCs w:val="28"/>
        </w:rPr>
        <w:t xml:space="preserve">унок </w:t>
      </w:r>
      <w:r w:rsidR="00DC05E1">
        <w:rPr>
          <w:sz w:val="28"/>
          <w:szCs w:val="28"/>
        </w:rPr>
        <w:t>19</w:t>
      </w:r>
      <w:r w:rsidR="006A7AAD" w:rsidRPr="00464275">
        <w:rPr>
          <w:sz w:val="28"/>
          <w:szCs w:val="28"/>
        </w:rPr>
        <w:t>)</w:t>
      </w:r>
      <w:r w:rsidRPr="00464275">
        <w:rPr>
          <w:sz w:val="28"/>
          <w:szCs w:val="28"/>
        </w:rPr>
        <w:t xml:space="preserve">. </w:t>
      </w:r>
    </w:p>
    <w:p w14:paraId="3DFF34A9" w14:textId="77777777" w:rsidR="00373515" w:rsidRPr="00464275" w:rsidRDefault="00373515" w:rsidP="00464275">
      <w:pPr>
        <w:ind w:firstLine="709"/>
        <w:jc w:val="both"/>
        <w:rPr>
          <w:sz w:val="28"/>
          <w:szCs w:val="28"/>
        </w:rPr>
      </w:pPr>
    </w:p>
    <w:p w14:paraId="02940BD8" w14:textId="77777777" w:rsidR="00373515" w:rsidRPr="00464275" w:rsidRDefault="00373515" w:rsidP="00464275">
      <w:pPr>
        <w:ind w:firstLine="709"/>
        <w:jc w:val="center"/>
        <w:rPr>
          <w:sz w:val="28"/>
          <w:szCs w:val="28"/>
        </w:rPr>
      </w:pPr>
      <w:r w:rsidRPr="00464275">
        <w:rPr>
          <w:noProof/>
          <w:sz w:val="28"/>
          <w:szCs w:val="28"/>
        </w:rPr>
        <w:drawing>
          <wp:inline distT="0" distB="0" distL="0" distR="0" wp14:anchorId="7927AF38" wp14:editId="0279EA96">
            <wp:extent cx="4495800" cy="233172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BA483E" w14:textId="77777777" w:rsidR="00091170" w:rsidRPr="00091170" w:rsidRDefault="00091170" w:rsidP="00091170">
      <w:pPr>
        <w:jc w:val="center"/>
        <w:rPr>
          <w:sz w:val="16"/>
          <w:szCs w:val="16"/>
          <w:lang w:val="kk-KZ"/>
        </w:rPr>
      </w:pPr>
    </w:p>
    <w:p w14:paraId="049705C9" w14:textId="36B461BB" w:rsidR="007C38AE" w:rsidRPr="00464275" w:rsidRDefault="007C38AE" w:rsidP="00091170">
      <w:pPr>
        <w:jc w:val="center"/>
        <w:rPr>
          <w:sz w:val="28"/>
          <w:szCs w:val="28"/>
        </w:rPr>
      </w:pPr>
      <w:r w:rsidRPr="00464275">
        <w:rPr>
          <w:sz w:val="28"/>
          <w:szCs w:val="28"/>
        </w:rPr>
        <w:t xml:space="preserve">Рисунок </w:t>
      </w:r>
      <w:r w:rsidR="00DC05E1">
        <w:rPr>
          <w:sz w:val="28"/>
          <w:szCs w:val="28"/>
        </w:rPr>
        <w:t>19</w:t>
      </w:r>
      <w:r w:rsidRPr="00464275">
        <w:rPr>
          <w:sz w:val="28"/>
          <w:szCs w:val="28"/>
        </w:rPr>
        <w:t xml:space="preserve"> </w:t>
      </w:r>
      <w:r w:rsidR="00091170">
        <w:rPr>
          <w:sz w:val="28"/>
          <w:szCs w:val="28"/>
        </w:rPr>
        <w:t>‒</w:t>
      </w:r>
      <w:r w:rsidR="00091170">
        <w:rPr>
          <w:sz w:val="28"/>
          <w:szCs w:val="28"/>
          <w:lang w:val="kk-KZ"/>
        </w:rPr>
        <w:t xml:space="preserve"> </w:t>
      </w:r>
      <w:r w:rsidRPr="00464275">
        <w:rPr>
          <w:sz w:val="28"/>
          <w:szCs w:val="28"/>
        </w:rPr>
        <w:t>Характер бизнес-установок</w:t>
      </w:r>
    </w:p>
    <w:p w14:paraId="13A53D80"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45350DE6"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1F630573" w14:textId="77777777" w:rsidR="00850699" w:rsidRPr="006B448A" w:rsidRDefault="00850699" w:rsidP="00091170">
      <w:pPr>
        <w:ind w:firstLine="709"/>
        <w:contextualSpacing/>
        <w:jc w:val="both"/>
        <w:rPr>
          <w:sz w:val="28"/>
          <w:szCs w:val="28"/>
        </w:rPr>
      </w:pPr>
    </w:p>
    <w:p w14:paraId="59DB3C67" w14:textId="77777777" w:rsidR="00373515" w:rsidRPr="00464275" w:rsidRDefault="00373515" w:rsidP="00091170">
      <w:pPr>
        <w:ind w:firstLine="709"/>
        <w:jc w:val="both"/>
        <w:rPr>
          <w:sz w:val="28"/>
          <w:szCs w:val="28"/>
        </w:rPr>
      </w:pPr>
      <w:r w:rsidRPr="00464275">
        <w:rPr>
          <w:sz w:val="28"/>
          <w:szCs w:val="28"/>
        </w:rPr>
        <w:t xml:space="preserve">Результаты исследования показывают, что студенческая молодежь – это достаточно контрастная социальная среда, где разных по характеру бизнес-установок придерживаются молодые люди одного поколения, занимающие одинаковые доходные позиции. Эмпирически выявлены три бизнес-установки, имеющие широкую </w:t>
      </w:r>
      <w:r w:rsidR="003058C2" w:rsidRPr="00464275">
        <w:rPr>
          <w:sz w:val="28"/>
          <w:szCs w:val="28"/>
        </w:rPr>
        <w:t>поддержку среди</w:t>
      </w:r>
      <w:r w:rsidRPr="00464275">
        <w:rPr>
          <w:sz w:val="28"/>
          <w:szCs w:val="28"/>
        </w:rPr>
        <w:t xml:space="preserve"> опрошенных студентов: одна – на уровне предпочтения </w:t>
      </w:r>
      <w:r w:rsidRPr="00464275">
        <w:rPr>
          <w:iCs/>
          <w:sz w:val="28"/>
          <w:szCs w:val="28"/>
        </w:rPr>
        <w:t>(предпочитают иметь свой бизнес)</w:t>
      </w:r>
      <w:r w:rsidRPr="00464275">
        <w:rPr>
          <w:sz w:val="28"/>
          <w:szCs w:val="28"/>
        </w:rPr>
        <w:t xml:space="preserve">, другая – на уровне планов </w:t>
      </w:r>
      <w:r w:rsidRPr="00464275">
        <w:rPr>
          <w:iCs/>
          <w:sz w:val="28"/>
          <w:szCs w:val="28"/>
        </w:rPr>
        <w:t>(планируют начать свой бизнес в будущем)</w:t>
      </w:r>
      <w:r w:rsidRPr="00464275">
        <w:rPr>
          <w:sz w:val="28"/>
          <w:szCs w:val="28"/>
        </w:rPr>
        <w:t xml:space="preserve">, третья – на уровне серьезных намерений </w:t>
      </w:r>
      <w:r w:rsidRPr="00464275">
        <w:rPr>
          <w:iCs/>
          <w:sz w:val="28"/>
          <w:szCs w:val="28"/>
        </w:rPr>
        <w:t>(имеют серьезные намерения начать свое дело в ближайшем будущем)</w:t>
      </w:r>
      <w:r w:rsidRPr="00464275">
        <w:rPr>
          <w:sz w:val="28"/>
          <w:szCs w:val="28"/>
        </w:rPr>
        <w:t xml:space="preserve">. Значения предпринимательского индекса всех трех бизнес-установок колеблются выше и в пределах средней шкальной позиции: соответственно 4-3,9-3,8 баллов. </w:t>
      </w:r>
    </w:p>
    <w:p w14:paraId="4AA93421" w14:textId="02182223" w:rsidR="00373515" w:rsidRPr="00464275" w:rsidRDefault="00373515" w:rsidP="00464275">
      <w:pPr>
        <w:ind w:firstLine="709"/>
        <w:jc w:val="both"/>
        <w:rPr>
          <w:sz w:val="28"/>
          <w:szCs w:val="28"/>
        </w:rPr>
      </w:pPr>
      <w:r w:rsidRPr="00464275">
        <w:rPr>
          <w:sz w:val="28"/>
          <w:szCs w:val="28"/>
        </w:rPr>
        <w:t xml:space="preserve">В большей или меньшей степени предпочитают иметь свой бизнес – в среднем 75% опрошенных студентов. Наиболее высокие показатели наличия бизнес-установки на уровне предпочтения – в группах студентов, чьи родители заняты в собственном бизнесе </w:t>
      </w:r>
      <w:r w:rsidRPr="00464275">
        <w:rPr>
          <w:iCs/>
          <w:sz w:val="28"/>
          <w:szCs w:val="28"/>
        </w:rPr>
        <w:t>(75,8%)</w:t>
      </w:r>
      <w:r w:rsidRPr="00464275">
        <w:rPr>
          <w:sz w:val="28"/>
          <w:szCs w:val="28"/>
        </w:rPr>
        <w:t xml:space="preserve">, и не имеющих одного или обоих родителей </w:t>
      </w:r>
      <w:r w:rsidRPr="00464275">
        <w:rPr>
          <w:iCs/>
          <w:sz w:val="28"/>
          <w:szCs w:val="28"/>
        </w:rPr>
        <w:t>(75,9%)</w:t>
      </w:r>
      <w:r w:rsidRPr="00464275">
        <w:rPr>
          <w:sz w:val="28"/>
          <w:szCs w:val="28"/>
        </w:rPr>
        <w:t xml:space="preserve">; четверокурсников </w:t>
      </w:r>
      <w:r w:rsidRPr="00464275">
        <w:rPr>
          <w:iCs/>
          <w:sz w:val="28"/>
          <w:szCs w:val="28"/>
        </w:rPr>
        <w:t>(75,9%)</w:t>
      </w:r>
      <w:r w:rsidRPr="00464275">
        <w:rPr>
          <w:sz w:val="28"/>
          <w:szCs w:val="28"/>
        </w:rPr>
        <w:t xml:space="preserve">; творческих специальностей </w:t>
      </w:r>
      <w:r w:rsidRPr="00464275">
        <w:rPr>
          <w:iCs/>
          <w:sz w:val="28"/>
          <w:szCs w:val="28"/>
        </w:rPr>
        <w:t>(83,4%)</w:t>
      </w:r>
      <w:r w:rsidRPr="00464275">
        <w:rPr>
          <w:sz w:val="28"/>
          <w:szCs w:val="28"/>
        </w:rPr>
        <w:t xml:space="preserve">; чаще всего юношей </w:t>
      </w:r>
      <w:r w:rsidRPr="00464275">
        <w:rPr>
          <w:iCs/>
          <w:sz w:val="28"/>
          <w:szCs w:val="28"/>
        </w:rPr>
        <w:t>(76,1%)</w:t>
      </w:r>
      <w:r w:rsidRPr="00464275">
        <w:rPr>
          <w:sz w:val="28"/>
          <w:szCs w:val="28"/>
        </w:rPr>
        <w:t xml:space="preserve">; 19-летних </w:t>
      </w:r>
      <w:r w:rsidRPr="00464275">
        <w:rPr>
          <w:iCs/>
          <w:sz w:val="28"/>
          <w:szCs w:val="28"/>
        </w:rPr>
        <w:t>(76%);</w:t>
      </w:r>
      <w:r w:rsidRPr="00464275">
        <w:rPr>
          <w:sz w:val="28"/>
          <w:szCs w:val="28"/>
        </w:rPr>
        <w:t xml:space="preserve"> горожан и сельчан </w:t>
      </w:r>
      <w:r w:rsidRPr="00464275">
        <w:rPr>
          <w:iCs/>
          <w:sz w:val="28"/>
          <w:szCs w:val="28"/>
        </w:rPr>
        <w:t>(75-75,1%);</w:t>
      </w:r>
      <w:r w:rsidRPr="00464275">
        <w:rPr>
          <w:sz w:val="28"/>
          <w:szCs w:val="28"/>
        </w:rPr>
        <w:t xml:space="preserve"> из низкодоходных семей </w:t>
      </w:r>
      <w:r w:rsidRPr="00464275">
        <w:rPr>
          <w:iCs/>
          <w:sz w:val="28"/>
          <w:szCs w:val="28"/>
        </w:rPr>
        <w:t>(77,8%).</w:t>
      </w:r>
    </w:p>
    <w:p w14:paraId="5841A15D" w14:textId="77777777" w:rsidR="00373515" w:rsidRPr="00464275" w:rsidRDefault="00EB34BE" w:rsidP="00464275">
      <w:pPr>
        <w:ind w:firstLine="709"/>
        <w:jc w:val="both"/>
        <w:rPr>
          <w:sz w:val="28"/>
          <w:szCs w:val="28"/>
        </w:rPr>
      </w:pPr>
      <w:r w:rsidRPr="00464275">
        <w:rPr>
          <w:sz w:val="28"/>
          <w:szCs w:val="28"/>
        </w:rPr>
        <w:t>В той или иной степени,</w:t>
      </w:r>
      <w:r w:rsidR="00373515" w:rsidRPr="00464275">
        <w:rPr>
          <w:sz w:val="28"/>
          <w:szCs w:val="28"/>
        </w:rPr>
        <w:t xml:space="preserve"> планируют начать свой бизнес в будущем – в среднем 70,7% респондентов. В составе носителей бизнес-установки на уровне планов наиболее активно представлены студенты, родители которых - бизнесмены </w:t>
      </w:r>
      <w:r w:rsidR="00373515" w:rsidRPr="00464275">
        <w:rPr>
          <w:iCs/>
          <w:sz w:val="28"/>
          <w:szCs w:val="28"/>
        </w:rPr>
        <w:t>(71,7%)</w:t>
      </w:r>
      <w:r w:rsidR="00373515" w:rsidRPr="00464275">
        <w:rPr>
          <w:sz w:val="28"/>
          <w:szCs w:val="28"/>
        </w:rPr>
        <w:t xml:space="preserve"> либо не работают </w:t>
      </w:r>
      <w:r w:rsidR="00373515" w:rsidRPr="00464275">
        <w:rPr>
          <w:iCs/>
          <w:sz w:val="28"/>
          <w:szCs w:val="28"/>
        </w:rPr>
        <w:t>(77,8%);</w:t>
      </w:r>
      <w:r w:rsidR="00373515" w:rsidRPr="00464275">
        <w:rPr>
          <w:sz w:val="28"/>
          <w:szCs w:val="28"/>
        </w:rPr>
        <w:t xml:space="preserve"> обучающиеся по программам творческих специальностей </w:t>
      </w:r>
      <w:r w:rsidR="00373515" w:rsidRPr="00464275">
        <w:rPr>
          <w:iCs/>
          <w:sz w:val="28"/>
          <w:szCs w:val="28"/>
        </w:rPr>
        <w:t>(81,4%);</w:t>
      </w:r>
      <w:r w:rsidR="00373515" w:rsidRPr="00464275">
        <w:rPr>
          <w:sz w:val="28"/>
          <w:szCs w:val="28"/>
        </w:rPr>
        <w:t xml:space="preserve"> юноши </w:t>
      </w:r>
      <w:r w:rsidR="00373515" w:rsidRPr="00464275">
        <w:rPr>
          <w:iCs/>
          <w:sz w:val="28"/>
          <w:szCs w:val="28"/>
        </w:rPr>
        <w:t>(71,9%);</w:t>
      </w:r>
      <w:r w:rsidR="00373515" w:rsidRPr="00464275">
        <w:rPr>
          <w:sz w:val="28"/>
          <w:szCs w:val="28"/>
        </w:rPr>
        <w:t xml:space="preserve"> 19-летние </w:t>
      </w:r>
      <w:r w:rsidR="00373515" w:rsidRPr="00464275">
        <w:rPr>
          <w:iCs/>
          <w:sz w:val="28"/>
          <w:szCs w:val="28"/>
        </w:rPr>
        <w:t xml:space="preserve">(73,3%); </w:t>
      </w:r>
      <w:r w:rsidR="00373515" w:rsidRPr="00464275">
        <w:rPr>
          <w:sz w:val="28"/>
          <w:szCs w:val="28"/>
        </w:rPr>
        <w:t xml:space="preserve">низкодоходные категории </w:t>
      </w:r>
      <w:r w:rsidR="00373515" w:rsidRPr="00464275">
        <w:rPr>
          <w:iCs/>
          <w:sz w:val="28"/>
          <w:szCs w:val="28"/>
        </w:rPr>
        <w:t>(71,6%).</w:t>
      </w:r>
    </w:p>
    <w:p w14:paraId="68D862A5" w14:textId="0671FF97" w:rsidR="00373515" w:rsidRPr="00464275" w:rsidRDefault="00373515" w:rsidP="00464275">
      <w:pPr>
        <w:ind w:firstLine="709"/>
        <w:jc w:val="both"/>
        <w:rPr>
          <w:sz w:val="28"/>
          <w:szCs w:val="28"/>
        </w:rPr>
      </w:pPr>
      <w:r w:rsidRPr="00464275">
        <w:rPr>
          <w:sz w:val="28"/>
          <w:szCs w:val="28"/>
        </w:rPr>
        <w:t xml:space="preserve">Полностью и скорее имеют серьезные намерения начать свое дело в ближайшем будущем – в среднем 60,5% участников опроса. Показатели поддержки бизнес-установки на уровне серьезных намерений выше средней величины по массиву – в группах студентов, чьи родители – бизнесмены </w:t>
      </w:r>
      <w:r w:rsidRPr="00464275">
        <w:rPr>
          <w:iCs/>
          <w:sz w:val="28"/>
          <w:szCs w:val="28"/>
        </w:rPr>
        <w:t>(64,1%)</w:t>
      </w:r>
      <w:r w:rsidRPr="00464275">
        <w:rPr>
          <w:sz w:val="28"/>
          <w:szCs w:val="28"/>
        </w:rPr>
        <w:t xml:space="preserve"> и не работают </w:t>
      </w:r>
      <w:r w:rsidRPr="00464275">
        <w:rPr>
          <w:iCs/>
          <w:sz w:val="28"/>
          <w:szCs w:val="28"/>
        </w:rPr>
        <w:t>(77,8%);</w:t>
      </w:r>
      <w:r w:rsidRPr="00464275">
        <w:rPr>
          <w:sz w:val="28"/>
          <w:szCs w:val="28"/>
        </w:rPr>
        <w:t xml:space="preserve"> творческих специальностей </w:t>
      </w:r>
      <w:r w:rsidRPr="00464275">
        <w:rPr>
          <w:iCs/>
          <w:sz w:val="28"/>
          <w:szCs w:val="28"/>
        </w:rPr>
        <w:t>(71,7%);</w:t>
      </w:r>
      <w:r w:rsidR="00091170">
        <w:rPr>
          <w:iCs/>
          <w:sz w:val="28"/>
          <w:szCs w:val="28"/>
          <w:lang w:val="kk-KZ"/>
        </w:rPr>
        <w:t xml:space="preserve"> </w:t>
      </w:r>
      <w:r w:rsidRPr="00464275">
        <w:rPr>
          <w:sz w:val="28"/>
          <w:szCs w:val="28"/>
        </w:rPr>
        <w:t xml:space="preserve">20-26 летних </w:t>
      </w:r>
      <w:r w:rsidRPr="00464275">
        <w:rPr>
          <w:iCs/>
          <w:sz w:val="28"/>
          <w:szCs w:val="28"/>
        </w:rPr>
        <w:t>(62%);</w:t>
      </w:r>
      <w:r w:rsidRPr="00464275">
        <w:rPr>
          <w:sz w:val="28"/>
          <w:szCs w:val="28"/>
        </w:rPr>
        <w:t xml:space="preserve"> горожан </w:t>
      </w:r>
      <w:r w:rsidRPr="00464275">
        <w:rPr>
          <w:iCs/>
          <w:sz w:val="28"/>
          <w:szCs w:val="28"/>
        </w:rPr>
        <w:t>(62,6%);</w:t>
      </w:r>
      <w:r w:rsidRPr="00464275">
        <w:rPr>
          <w:sz w:val="28"/>
          <w:szCs w:val="28"/>
        </w:rPr>
        <w:t xml:space="preserve"> представителей низкодоходных семей </w:t>
      </w:r>
      <w:r w:rsidRPr="00464275">
        <w:rPr>
          <w:iCs/>
          <w:sz w:val="28"/>
          <w:szCs w:val="28"/>
        </w:rPr>
        <w:t>(62,6</w:t>
      </w:r>
      <w:r w:rsidR="00EB34BE" w:rsidRPr="00464275">
        <w:rPr>
          <w:iCs/>
          <w:sz w:val="28"/>
          <w:szCs w:val="28"/>
        </w:rPr>
        <w:t>%)</w:t>
      </w:r>
      <w:r w:rsidR="00EB34BE" w:rsidRPr="00464275">
        <w:rPr>
          <w:sz w:val="28"/>
          <w:szCs w:val="28"/>
        </w:rPr>
        <w:t xml:space="preserve"> (</w:t>
      </w:r>
      <w:r w:rsidR="00091170" w:rsidRPr="00464275">
        <w:rPr>
          <w:sz w:val="28"/>
          <w:szCs w:val="28"/>
        </w:rPr>
        <w:t>р</w:t>
      </w:r>
      <w:r w:rsidR="006A7AAD" w:rsidRPr="00464275">
        <w:rPr>
          <w:sz w:val="28"/>
          <w:szCs w:val="28"/>
        </w:rPr>
        <w:t>ис</w:t>
      </w:r>
      <w:r w:rsidR="007C38AE" w:rsidRPr="00464275">
        <w:rPr>
          <w:sz w:val="28"/>
          <w:szCs w:val="28"/>
        </w:rPr>
        <w:t xml:space="preserve">унок </w:t>
      </w:r>
      <w:r w:rsidR="00084DA0" w:rsidRPr="00464275">
        <w:rPr>
          <w:sz w:val="28"/>
          <w:szCs w:val="28"/>
        </w:rPr>
        <w:t>2</w:t>
      </w:r>
      <w:r w:rsidR="00DC05E1">
        <w:rPr>
          <w:sz w:val="28"/>
          <w:szCs w:val="28"/>
        </w:rPr>
        <w:t>0</w:t>
      </w:r>
      <w:r w:rsidR="006A7AAD" w:rsidRPr="00464275">
        <w:rPr>
          <w:sz w:val="28"/>
          <w:szCs w:val="28"/>
        </w:rPr>
        <w:t>)</w:t>
      </w:r>
      <w:r w:rsidRPr="00464275">
        <w:rPr>
          <w:sz w:val="28"/>
          <w:szCs w:val="28"/>
        </w:rPr>
        <w:t>.</w:t>
      </w:r>
    </w:p>
    <w:p w14:paraId="504D496E" w14:textId="77777777" w:rsidR="00373515" w:rsidRPr="00464275" w:rsidRDefault="00373515" w:rsidP="00464275">
      <w:pPr>
        <w:ind w:firstLine="709"/>
        <w:jc w:val="both"/>
        <w:rPr>
          <w:sz w:val="28"/>
          <w:szCs w:val="28"/>
        </w:rPr>
      </w:pPr>
    </w:p>
    <w:p w14:paraId="4006D39B" w14:textId="77777777" w:rsidR="00373515" w:rsidRPr="00464275" w:rsidRDefault="00373515" w:rsidP="00464275">
      <w:pPr>
        <w:ind w:firstLine="567"/>
        <w:jc w:val="center"/>
        <w:rPr>
          <w:sz w:val="28"/>
          <w:szCs w:val="28"/>
        </w:rPr>
      </w:pPr>
      <w:r w:rsidRPr="00464275">
        <w:rPr>
          <w:noProof/>
          <w:sz w:val="28"/>
          <w:szCs w:val="28"/>
        </w:rPr>
        <w:drawing>
          <wp:inline distT="0" distB="0" distL="0" distR="0" wp14:anchorId="1A293DE8" wp14:editId="3B38B6B7">
            <wp:extent cx="5036820" cy="223266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781218" w14:textId="77777777" w:rsidR="00091170" w:rsidRPr="00091170" w:rsidRDefault="00091170" w:rsidP="00091170">
      <w:pPr>
        <w:jc w:val="center"/>
        <w:rPr>
          <w:iCs/>
          <w:sz w:val="16"/>
          <w:szCs w:val="16"/>
          <w:lang w:val="kk-KZ"/>
        </w:rPr>
      </w:pPr>
    </w:p>
    <w:p w14:paraId="60F0C88F" w14:textId="309B3900" w:rsidR="007C38AE" w:rsidRPr="00464275" w:rsidRDefault="007C38AE" w:rsidP="00091170">
      <w:pPr>
        <w:jc w:val="center"/>
        <w:rPr>
          <w:iCs/>
          <w:sz w:val="28"/>
          <w:szCs w:val="28"/>
        </w:rPr>
      </w:pPr>
      <w:r w:rsidRPr="00464275">
        <w:rPr>
          <w:iCs/>
          <w:sz w:val="28"/>
          <w:szCs w:val="28"/>
        </w:rPr>
        <w:t>Рисунок 2</w:t>
      </w:r>
      <w:r w:rsidR="00DC05E1">
        <w:rPr>
          <w:iCs/>
          <w:sz w:val="28"/>
          <w:szCs w:val="28"/>
        </w:rPr>
        <w:t>0</w:t>
      </w:r>
      <w:r w:rsidRPr="00464275">
        <w:rPr>
          <w:iCs/>
          <w:sz w:val="28"/>
          <w:szCs w:val="28"/>
        </w:rPr>
        <w:t xml:space="preserve"> </w:t>
      </w:r>
      <w:r w:rsidR="00091170">
        <w:rPr>
          <w:iCs/>
          <w:sz w:val="28"/>
          <w:szCs w:val="28"/>
        </w:rPr>
        <w:t>‒</w:t>
      </w:r>
      <w:r w:rsidR="00091170">
        <w:rPr>
          <w:iCs/>
          <w:sz w:val="28"/>
          <w:szCs w:val="28"/>
          <w:lang w:val="kk-KZ"/>
        </w:rPr>
        <w:t xml:space="preserve"> </w:t>
      </w:r>
      <w:r w:rsidRPr="00464275">
        <w:rPr>
          <w:iCs/>
          <w:sz w:val="28"/>
          <w:szCs w:val="28"/>
        </w:rPr>
        <w:t>Мотивы свободы деятельности</w:t>
      </w:r>
    </w:p>
    <w:p w14:paraId="737573AB"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7BE351D1"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5AC6B1F0" w14:textId="77777777" w:rsidR="00850699" w:rsidRPr="006B448A" w:rsidRDefault="00850699" w:rsidP="00850699">
      <w:pPr>
        <w:ind w:firstLine="567"/>
        <w:contextualSpacing/>
        <w:jc w:val="both"/>
        <w:rPr>
          <w:sz w:val="28"/>
          <w:szCs w:val="28"/>
        </w:rPr>
      </w:pPr>
    </w:p>
    <w:p w14:paraId="23C4A7A4" w14:textId="77777777" w:rsidR="00373515" w:rsidRPr="00464275" w:rsidRDefault="00373515" w:rsidP="00464275">
      <w:pPr>
        <w:ind w:firstLine="709"/>
        <w:jc w:val="both"/>
        <w:rPr>
          <w:rFonts w:eastAsiaTheme="minorEastAsia"/>
          <w:sz w:val="28"/>
          <w:szCs w:val="28"/>
        </w:rPr>
      </w:pPr>
      <w:r w:rsidRPr="00464275">
        <w:rPr>
          <w:rFonts w:eastAsiaTheme="minorEastAsia"/>
          <w:sz w:val="28"/>
          <w:szCs w:val="28"/>
        </w:rPr>
        <w:t xml:space="preserve">Анализ результатов студенческого опроса свидетельствует, что в основе указанных мотивов лежат такие личностные факторы, как важность независимости </w:t>
      </w:r>
      <w:r w:rsidRPr="00464275">
        <w:rPr>
          <w:rFonts w:eastAsiaTheme="minorEastAsia"/>
          <w:iCs/>
          <w:sz w:val="28"/>
          <w:szCs w:val="28"/>
        </w:rPr>
        <w:t>(75,3%)</w:t>
      </w:r>
      <w:r w:rsidRPr="00464275">
        <w:rPr>
          <w:rFonts w:eastAsiaTheme="minorEastAsia"/>
          <w:sz w:val="28"/>
          <w:szCs w:val="28"/>
        </w:rPr>
        <w:t xml:space="preserve"> и ориентация на собственные идеалы </w:t>
      </w:r>
      <w:r w:rsidRPr="00464275">
        <w:rPr>
          <w:rFonts w:eastAsiaTheme="minorEastAsia"/>
          <w:iCs/>
          <w:sz w:val="28"/>
          <w:szCs w:val="28"/>
        </w:rPr>
        <w:t>(65,5%)</w:t>
      </w:r>
      <w:r w:rsidRPr="00464275">
        <w:rPr>
          <w:rFonts w:eastAsiaTheme="minorEastAsia"/>
          <w:sz w:val="28"/>
          <w:szCs w:val="28"/>
        </w:rPr>
        <w:t>.</w:t>
      </w:r>
    </w:p>
    <w:p w14:paraId="4A5FF9C5" w14:textId="65E4C49A" w:rsidR="00373515" w:rsidRPr="00464275" w:rsidRDefault="00373515" w:rsidP="00464275">
      <w:pPr>
        <w:ind w:firstLine="709"/>
        <w:jc w:val="both"/>
        <w:rPr>
          <w:rFonts w:eastAsiaTheme="minorEastAsia"/>
          <w:sz w:val="28"/>
          <w:szCs w:val="28"/>
        </w:rPr>
      </w:pPr>
      <w:r w:rsidRPr="00464275">
        <w:rPr>
          <w:rFonts w:eastAsiaTheme="minorEastAsia"/>
          <w:sz w:val="28"/>
          <w:szCs w:val="28"/>
        </w:rPr>
        <w:t xml:space="preserve">Личностную независимость как приоритетную ценность чаще, чем в среднем по массиву, признают </w:t>
      </w:r>
      <w:r w:rsidR="00EB34BE" w:rsidRPr="00464275">
        <w:rPr>
          <w:rFonts w:eastAsiaTheme="minorEastAsia"/>
          <w:sz w:val="28"/>
          <w:szCs w:val="28"/>
        </w:rPr>
        <w:t>отпрыски неполных семей,</w:t>
      </w:r>
      <w:r w:rsidRPr="00464275">
        <w:rPr>
          <w:rFonts w:eastAsiaTheme="minorEastAsia"/>
          <w:sz w:val="28"/>
          <w:szCs w:val="28"/>
        </w:rPr>
        <w:t xml:space="preserve"> либо оставшиеся без родительской опеки </w:t>
      </w:r>
      <w:r w:rsidRPr="00464275">
        <w:rPr>
          <w:rFonts w:eastAsiaTheme="minorEastAsia"/>
          <w:iCs/>
          <w:sz w:val="28"/>
          <w:szCs w:val="28"/>
        </w:rPr>
        <w:t>(78,7%)</w:t>
      </w:r>
      <w:r w:rsidRPr="00464275">
        <w:rPr>
          <w:rFonts w:eastAsiaTheme="minorEastAsia"/>
          <w:sz w:val="28"/>
          <w:szCs w:val="28"/>
        </w:rPr>
        <w:t xml:space="preserve">, а также семей, где родители не работают </w:t>
      </w:r>
      <w:r w:rsidRPr="00464275">
        <w:rPr>
          <w:rFonts w:eastAsiaTheme="minorEastAsia"/>
          <w:iCs/>
          <w:sz w:val="28"/>
          <w:szCs w:val="28"/>
        </w:rPr>
        <w:t>(77,8%)</w:t>
      </w:r>
      <w:r w:rsidRPr="00464275">
        <w:rPr>
          <w:rFonts w:eastAsiaTheme="minorEastAsia"/>
          <w:sz w:val="28"/>
          <w:szCs w:val="28"/>
        </w:rPr>
        <w:t xml:space="preserve"> или заняты в собственном бизнесе </w:t>
      </w:r>
      <w:r w:rsidRPr="00464275">
        <w:rPr>
          <w:rFonts w:eastAsiaTheme="minorEastAsia"/>
          <w:iCs/>
          <w:sz w:val="28"/>
          <w:szCs w:val="28"/>
        </w:rPr>
        <w:t>(76,1%);</w:t>
      </w:r>
      <w:r w:rsidRPr="00464275">
        <w:rPr>
          <w:rFonts w:eastAsiaTheme="minorEastAsia"/>
          <w:sz w:val="28"/>
          <w:szCs w:val="28"/>
        </w:rPr>
        <w:t xml:space="preserve"> четверокурсники </w:t>
      </w:r>
      <w:r w:rsidRPr="00464275">
        <w:rPr>
          <w:rFonts w:eastAsiaTheme="minorEastAsia"/>
          <w:iCs/>
          <w:sz w:val="28"/>
          <w:szCs w:val="28"/>
        </w:rPr>
        <w:t>(76,2%);</w:t>
      </w:r>
      <w:r w:rsidRPr="00464275">
        <w:rPr>
          <w:rFonts w:eastAsiaTheme="minorEastAsia"/>
          <w:sz w:val="28"/>
          <w:szCs w:val="28"/>
        </w:rPr>
        <w:t xml:space="preserve"> студенты творческих специальностей </w:t>
      </w:r>
      <w:r w:rsidRPr="00464275">
        <w:rPr>
          <w:rFonts w:eastAsiaTheme="minorEastAsia"/>
          <w:iCs/>
          <w:sz w:val="28"/>
          <w:szCs w:val="28"/>
        </w:rPr>
        <w:t>(82,8%);</w:t>
      </w:r>
      <w:r w:rsidRPr="00464275">
        <w:rPr>
          <w:rFonts w:eastAsiaTheme="minorEastAsia"/>
          <w:sz w:val="28"/>
          <w:szCs w:val="28"/>
        </w:rPr>
        <w:t xml:space="preserve"> прежде всего девушки </w:t>
      </w:r>
      <w:r w:rsidRPr="00464275">
        <w:rPr>
          <w:rFonts w:eastAsiaTheme="minorEastAsia"/>
          <w:iCs/>
          <w:sz w:val="28"/>
          <w:szCs w:val="28"/>
        </w:rPr>
        <w:t>(75,9%);</w:t>
      </w:r>
      <w:r w:rsidRPr="00464275">
        <w:rPr>
          <w:rFonts w:eastAsiaTheme="minorEastAsia"/>
          <w:sz w:val="28"/>
          <w:szCs w:val="28"/>
        </w:rPr>
        <w:t xml:space="preserve"> 19-летние </w:t>
      </w:r>
      <w:r w:rsidRPr="00464275">
        <w:rPr>
          <w:rFonts w:eastAsiaTheme="minorEastAsia"/>
          <w:iCs/>
          <w:sz w:val="28"/>
          <w:szCs w:val="28"/>
        </w:rPr>
        <w:t>(78,7%);</w:t>
      </w:r>
      <w:r w:rsidRPr="00464275">
        <w:rPr>
          <w:rFonts w:eastAsiaTheme="minorEastAsia"/>
          <w:sz w:val="28"/>
          <w:szCs w:val="28"/>
        </w:rPr>
        <w:t xml:space="preserve"> уроженцы сельской местности и городские жители </w:t>
      </w:r>
      <w:r w:rsidRPr="00464275">
        <w:rPr>
          <w:rFonts w:eastAsiaTheme="minorEastAsia"/>
          <w:iCs/>
          <w:sz w:val="28"/>
          <w:szCs w:val="28"/>
        </w:rPr>
        <w:t>(75,5-75,2%);</w:t>
      </w:r>
      <w:r w:rsidRPr="00464275">
        <w:rPr>
          <w:rFonts w:eastAsiaTheme="minorEastAsia"/>
          <w:sz w:val="28"/>
          <w:szCs w:val="28"/>
        </w:rPr>
        <w:t xml:space="preserve"> низкодоходные категории </w:t>
      </w:r>
      <w:r w:rsidRPr="00464275">
        <w:rPr>
          <w:rFonts w:eastAsiaTheme="minorEastAsia"/>
          <w:iCs/>
          <w:sz w:val="28"/>
          <w:szCs w:val="28"/>
        </w:rPr>
        <w:t>(76%)</w:t>
      </w:r>
      <w:r w:rsidRPr="00464275">
        <w:rPr>
          <w:rFonts w:eastAsiaTheme="minorEastAsia"/>
          <w:sz w:val="28"/>
          <w:szCs w:val="28"/>
        </w:rPr>
        <w:t>.</w:t>
      </w:r>
    </w:p>
    <w:p w14:paraId="5EFDE770" w14:textId="77777777" w:rsidR="00373515" w:rsidRPr="00464275" w:rsidRDefault="00373515" w:rsidP="00464275">
      <w:pPr>
        <w:ind w:firstLine="709"/>
        <w:contextualSpacing/>
        <w:jc w:val="both"/>
        <w:rPr>
          <w:sz w:val="28"/>
          <w:szCs w:val="28"/>
        </w:rPr>
      </w:pPr>
      <w:r w:rsidRPr="00464275">
        <w:rPr>
          <w:sz w:val="28"/>
          <w:szCs w:val="28"/>
        </w:rPr>
        <w:t xml:space="preserve">Ориентированы на собственные идеалы </w:t>
      </w:r>
      <w:r w:rsidRPr="00464275">
        <w:rPr>
          <w:iCs/>
          <w:sz w:val="28"/>
          <w:szCs w:val="28"/>
        </w:rPr>
        <w:t xml:space="preserve">(без оглядки на чужие) </w:t>
      </w:r>
      <w:r w:rsidRPr="00464275">
        <w:rPr>
          <w:sz w:val="28"/>
          <w:szCs w:val="28"/>
        </w:rPr>
        <w:t xml:space="preserve">– главным образом студенты, родители которых не работают </w:t>
      </w:r>
      <w:r w:rsidRPr="00464275">
        <w:rPr>
          <w:iCs/>
          <w:sz w:val="28"/>
          <w:szCs w:val="28"/>
        </w:rPr>
        <w:t>(100%),</w:t>
      </w:r>
      <w:r w:rsidRPr="00464275">
        <w:rPr>
          <w:sz w:val="28"/>
          <w:szCs w:val="28"/>
        </w:rPr>
        <w:t xml:space="preserve"> заняты в собственном бизнесе </w:t>
      </w:r>
      <w:r w:rsidRPr="00464275">
        <w:rPr>
          <w:iCs/>
          <w:sz w:val="28"/>
          <w:szCs w:val="28"/>
        </w:rPr>
        <w:t>(66,3%)</w:t>
      </w:r>
      <w:r w:rsidRPr="00464275">
        <w:rPr>
          <w:sz w:val="28"/>
          <w:szCs w:val="28"/>
        </w:rPr>
        <w:t xml:space="preserve"> и не имеющие одного или обоих родителей </w:t>
      </w:r>
      <w:r w:rsidRPr="00464275">
        <w:rPr>
          <w:iCs/>
          <w:sz w:val="28"/>
          <w:szCs w:val="28"/>
        </w:rPr>
        <w:t>(68,4%);</w:t>
      </w:r>
      <w:r w:rsidRPr="00464275">
        <w:rPr>
          <w:sz w:val="28"/>
          <w:szCs w:val="28"/>
        </w:rPr>
        <w:t xml:space="preserve"> творческих специальностей </w:t>
      </w:r>
      <w:r w:rsidRPr="00464275">
        <w:rPr>
          <w:iCs/>
          <w:sz w:val="28"/>
          <w:szCs w:val="28"/>
        </w:rPr>
        <w:t>(75,2%)</w:t>
      </w:r>
      <w:r w:rsidRPr="00464275">
        <w:rPr>
          <w:sz w:val="28"/>
          <w:szCs w:val="28"/>
        </w:rPr>
        <w:t xml:space="preserve">. Как правило, это девушки </w:t>
      </w:r>
      <w:r w:rsidRPr="00464275">
        <w:rPr>
          <w:iCs/>
          <w:sz w:val="28"/>
          <w:szCs w:val="28"/>
        </w:rPr>
        <w:t xml:space="preserve">(66,1%); </w:t>
      </w:r>
      <w:r w:rsidRPr="00464275">
        <w:rPr>
          <w:sz w:val="28"/>
          <w:szCs w:val="28"/>
        </w:rPr>
        <w:t xml:space="preserve">20-26 летние </w:t>
      </w:r>
      <w:r w:rsidRPr="00464275">
        <w:rPr>
          <w:iCs/>
          <w:sz w:val="28"/>
          <w:szCs w:val="28"/>
        </w:rPr>
        <w:t>(66,9%);</w:t>
      </w:r>
      <w:r w:rsidRPr="00464275">
        <w:rPr>
          <w:sz w:val="28"/>
          <w:szCs w:val="28"/>
        </w:rPr>
        <w:t xml:space="preserve"> горожане </w:t>
      </w:r>
      <w:r w:rsidRPr="00464275">
        <w:rPr>
          <w:iCs/>
          <w:sz w:val="28"/>
          <w:szCs w:val="28"/>
        </w:rPr>
        <w:t>(67,2%);</w:t>
      </w:r>
      <w:r w:rsidRPr="00464275">
        <w:rPr>
          <w:sz w:val="28"/>
          <w:szCs w:val="28"/>
        </w:rPr>
        <w:t xml:space="preserve"> из низкодоходных семей </w:t>
      </w:r>
      <w:r w:rsidRPr="00464275">
        <w:rPr>
          <w:iCs/>
          <w:sz w:val="28"/>
          <w:szCs w:val="28"/>
        </w:rPr>
        <w:t>(66,1%)</w:t>
      </w:r>
      <w:r w:rsidRPr="00464275">
        <w:rPr>
          <w:sz w:val="28"/>
          <w:szCs w:val="28"/>
        </w:rPr>
        <w:t>.</w:t>
      </w:r>
    </w:p>
    <w:p w14:paraId="4DA48A9B" w14:textId="77777777" w:rsidR="00373515" w:rsidRPr="00464275" w:rsidRDefault="00373515" w:rsidP="00464275">
      <w:pPr>
        <w:ind w:firstLine="709"/>
        <w:contextualSpacing/>
        <w:jc w:val="both"/>
        <w:rPr>
          <w:bCs/>
          <w:sz w:val="28"/>
          <w:szCs w:val="28"/>
        </w:rPr>
      </w:pPr>
      <w:r w:rsidRPr="00464275">
        <w:rPr>
          <w:bCs/>
          <w:sz w:val="28"/>
          <w:szCs w:val="28"/>
        </w:rPr>
        <w:t>Мотивационные установки:</w:t>
      </w:r>
    </w:p>
    <w:p w14:paraId="3C662AC2" w14:textId="14572CCD" w:rsidR="00373515" w:rsidRPr="00464275" w:rsidRDefault="00373515" w:rsidP="00464275">
      <w:pPr>
        <w:numPr>
          <w:ilvl w:val="0"/>
          <w:numId w:val="5"/>
        </w:numPr>
        <w:tabs>
          <w:tab w:val="left" w:pos="709"/>
          <w:tab w:val="left" w:pos="993"/>
        </w:tabs>
        <w:ind w:left="0" w:firstLine="709"/>
        <w:contextualSpacing/>
        <w:jc w:val="both"/>
        <w:rPr>
          <w:sz w:val="28"/>
          <w:szCs w:val="28"/>
        </w:rPr>
      </w:pPr>
      <w:r w:rsidRPr="00464275">
        <w:rPr>
          <w:sz w:val="28"/>
          <w:szCs w:val="28"/>
        </w:rPr>
        <w:t xml:space="preserve">Желание иметь работу, неподотчетную начальству, характеризует в среднем 64% участников опроса. Превышение среднего совокупного показателя по массиву – в группах студентов, не имеющих одного или обоих родителей </w:t>
      </w:r>
      <w:r w:rsidRPr="00464275">
        <w:rPr>
          <w:iCs/>
          <w:sz w:val="28"/>
          <w:szCs w:val="28"/>
        </w:rPr>
        <w:t>(68%),</w:t>
      </w:r>
      <w:r w:rsidRPr="00464275">
        <w:rPr>
          <w:sz w:val="28"/>
          <w:szCs w:val="28"/>
        </w:rPr>
        <w:t xml:space="preserve"> имеющих родителей, занятых в собственном бизнесе </w:t>
      </w:r>
      <w:r w:rsidRPr="00464275">
        <w:rPr>
          <w:iCs/>
          <w:sz w:val="28"/>
          <w:szCs w:val="28"/>
        </w:rPr>
        <w:t xml:space="preserve">(64,3%) </w:t>
      </w:r>
      <w:r w:rsidRPr="00464275">
        <w:rPr>
          <w:sz w:val="28"/>
          <w:szCs w:val="28"/>
        </w:rPr>
        <w:t xml:space="preserve">и в найме </w:t>
      </w:r>
      <w:r w:rsidRPr="00464275">
        <w:rPr>
          <w:iCs/>
          <w:sz w:val="28"/>
          <w:szCs w:val="28"/>
        </w:rPr>
        <w:t>(64,5%);</w:t>
      </w:r>
      <w:r w:rsidRPr="00464275">
        <w:rPr>
          <w:sz w:val="28"/>
          <w:szCs w:val="28"/>
        </w:rPr>
        <w:t xml:space="preserve"> 3 курса </w:t>
      </w:r>
      <w:r w:rsidRPr="00464275">
        <w:rPr>
          <w:iCs/>
          <w:sz w:val="28"/>
          <w:szCs w:val="28"/>
        </w:rPr>
        <w:t>(65,4%);</w:t>
      </w:r>
      <w:r w:rsidRPr="00464275">
        <w:rPr>
          <w:sz w:val="28"/>
          <w:szCs w:val="28"/>
        </w:rPr>
        <w:t xml:space="preserve"> творческих и гуманитарных специальностей </w:t>
      </w:r>
      <w:r w:rsidRPr="00464275">
        <w:rPr>
          <w:iCs/>
          <w:sz w:val="28"/>
          <w:szCs w:val="28"/>
        </w:rPr>
        <w:t>(соответственно 74,5 и 65,8%);</w:t>
      </w:r>
      <w:r w:rsidRPr="00464275">
        <w:rPr>
          <w:sz w:val="28"/>
          <w:szCs w:val="28"/>
        </w:rPr>
        <w:t xml:space="preserve"> юношей </w:t>
      </w:r>
      <w:r w:rsidRPr="00464275">
        <w:rPr>
          <w:iCs/>
          <w:sz w:val="28"/>
          <w:szCs w:val="28"/>
        </w:rPr>
        <w:t>(66,3%);</w:t>
      </w:r>
      <w:r w:rsidRPr="00464275">
        <w:rPr>
          <w:sz w:val="28"/>
          <w:szCs w:val="28"/>
        </w:rPr>
        <w:t xml:space="preserve"> 19-летних </w:t>
      </w:r>
      <w:r w:rsidRPr="00464275">
        <w:rPr>
          <w:iCs/>
          <w:sz w:val="28"/>
          <w:szCs w:val="28"/>
        </w:rPr>
        <w:t>(68,7%);</w:t>
      </w:r>
      <w:r w:rsidRPr="00464275">
        <w:rPr>
          <w:sz w:val="28"/>
          <w:szCs w:val="28"/>
        </w:rPr>
        <w:t xml:space="preserve"> горожан </w:t>
      </w:r>
      <w:r w:rsidRPr="00464275">
        <w:rPr>
          <w:iCs/>
          <w:sz w:val="28"/>
          <w:szCs w:val="28"/>
        </w:rPr>
        <w:t>(64,7%);</w:t>
      </w:r>
      <w:r w:rsidRPr="00464275">
        <w:rPr>
          <w:sz w:val="28"/>
          <w:szCs w:val="28"/>
        </w:rPr>
        <w:t xml:space="preserve"> с низким доходом </w:t>
      </w:r>
      <w:r w:rsidRPr="00464275">
        <w:rPr>
          <w:iCs/>
          <w:sz w:val="28"/>
          <w:szCs w:val="28"/>
        </w:rPr>
        <w:t>(65,3%)</w:t>
      </w:r>
      <w:r w:rsidRPr="00464275">
        <w:rPr>
          <w:sz w:val="28"/>
          <w:szCs w:val="28"/>
        </w:rPr>
        <w:t>.</w:t>
      </w:r>
    </w:p>
    <w:p w14:paraId="36833523" w14:textId="1CA19238" w:rsidR="00373515" w:rsidRPr="00464275" w:rsidRDefault="00373515" w:rsidP="00464275">
      <w:pPr>
        <w:numPr>
          <w:ilvl w:val="0"/>
          <w:numId w:val="5"/>
        </w:numPr>
        <w:tabs>
          <w:tab w:val="left" w:pos="709"/>
          <w:tab w:val="left" w:pos="993"/>
        </w:tabs>
        <w:ind w:left="0" w:firstLine="709"/>
        <w:contextualSpacing/>
        <w:jc w:val="both"/>
        <w:rPr>
          <w:sz w:val="28"/>
          <w:szCs w:val="28"/>
        </w:rPr>
      </w:pPr>
      <w:r w:rsidRPr="00464275">
        <w:rPr>
          <w:sz w:val="28"/>
          <w:szCs w:val="28"/>
        </w:rPr>
        <w:t xml:space="preserve">Нежелание работать на других людей. Величина среднего совокупного показателя – 63,1%. Она отклоняется в сторону повышения – в группах студентов, не имеющих одного или обоих родителей </w:t>
      </w:r>
      <w:r w:rsidRPr="00464275">
        <w:rPr>
          <w:iCs/>
          <w:sz w:val="28"/>
          <w:szCs w:val="28"/>
        </w:rPr>
        <w:t>(64%),</w:t>
      </w:r>
      <w:r w:rsidRPr="00464275">
        <w:rPr>
          <w:sz w:val="28"/>
          <w:szCs w:val="28"/>
        </w:rPr>
        <w:t xml:space="preserve"> имеющих неработающих родителей </w:t>
      </w:r>
      <w:r w:rsidRPr="00464275">
        <w:rPr>
          <w:iCs/>
          <w:sz w:val="28"/>
          <w:szCs w:val="28"/>
        </w:rPr>
        <w:t>(74,8%),</w:t>
      </w:r>
      <w:r w:rsidRPr="00464275">
        <w:rPr>
          <w:sz w:val="28"/>
          <w:szCs w:val="28"/>
        </w:rPr>
        <w:t xml:space="preserve"> родителей – бизнесменов </w:t>
      </w:r>
      <w:r w:rsidRPr="00464275">
        <w:rPr>
          <w:iCs/>
          <w:sz w:val="28"/>
          <w:szCs w:val="28"/>
        </w:rPr>
        <w:t xml:space="preserve">(64,3%); </w:t>
      </w:r>
      <w:r w:rsidRPr="00464275">
        <w:rPr>
          <w:sz w:val="28"/>
          <w:szCs w:val="28"/>
        </w:rPr>
        <w:t xml:space="preserve">4 курса </w:t>
      </w:r>
      <w:r w:rsidRPr="00464275">
        <w:rPr>
          <w:iCs/>
          <w:sz w:val="28"/>
          <w:szCs w:val="28"/>
        </w:rPr>
        <w:t>(63,8%);</w:t>
      </w:r>
      <w:r w:rsidR="00EB34BE" w:rsidRPr="00464275">
        <w:rPr>
          <w:sz w:val="28"/>
          <w:szCs w:val="28"/>
        </w:rPr>
        <w:t>творческих и</w:t>
      </w:r>
      <w:r w:rsidRPr="00464275">
        <w:rPr>
          <w:sz w:val="28"/>
          <w:szCs w:val="28"/>
        </w:rPr>
        <w:t xml:space="preserve"> технических специальностей </w:t>
      </w:r>
      <w:r w:rsidRPr="00464275">
        <w:rPr>
          <w:iCs/>
          <w:sz w:val="28"/>
          <w:szCs w:val="28"/>
        </w:rPr>
        <w:t xml:space="preserve">(соответственно 70,3% и 64,3%); </w:t>
      </w:r>
      <w:r w:rsidRPr="00464275">
        <w:rPr>
          <w:sz w:val="28"/>
          <w:szCs w:val="28"/>
        </w:rPr>
        <w:t xml:space="preserve">юношей и девушек </w:t>
      </w:r>
      <w:r w:rsidRPr="00464275">
        <w:rPr>
          <w:iCs/>
          <w:sz w:val="28"/>
          <w:szCs w:val="28"/>
        </w:rPr>
        <w:t xml:space="preserve">(в пределах 63% в обеих группах); </w:t>
      </w:r>
      <w:r w:rsidRPr="00464275">
        <w:rPr>
          <w:sz w:val="28"/>
          <w:szCs w:val="28"/>
        </w:rPr>
        <w:t xml:space="preserve">19-летних </w:t>
      </w:r>
      <w:r w:rsidRPr="00464275">
        <w:rPr>
          <w:iCs/>
          <w:sz w:val="28"/>
          <w:szCs w:val="28"/>
        </w:rPr>
        <w:t>(65,3%);</w:t>
      </w:r>
      <w:r w:rsidRPr="00464275">
        <w:rPr>
          <w:sz w:val="28"/>
          <w:szCs w:val="28"/>
        </w:rPr>
        <w:t xml:space="preserve"> горожан </w:t>
      </w:r>
      <w:r w:rsidRPr="00464275">
        <w:rPr>
          <w:iCs/>
          <w:sz w:val="28"/>
          <w:szCs w:val="28"/>
        </w:rPr>
        <w:t>(63,4%);</w:t>
      </w:r>
      <w:r w:rsidRPr="00464275">
        <w:rPr>
          <w:sz w:val="28"/>
          <w:szCs w:val="28"/>
        </w:rPr>
        <w:t xml:space="preserve"> из низкодоходных семей </w:t>
      </w:r>
      <w:r w:rsidRPr="00464275">
        <w:rPr>
          <w:iCs/>
          <w:sz w:val="28"/>
          <w:szCs w:val="28"/>
        </w:rPr>
        <w:t>(64,4%)</w:t>
      </w:r>
      <w:r w:rsidR="006A7AAD" w:rsidRPr="00464275">
        <w:rPr>
          <w:sz w:val="28"/>
          <w:szCs w:val="28"/>
        </w:rPr>
        <w:t xml:space="preserve"> (</w:t>
      </w:r>
      <w:r w:rsidR="00091170" w:rsidRPr="00464275">
        <w:rPr>
          <w:sz w:val="28"/>
          <w:szCs w:val="28"/>
        </w:rPr>
        <w:t>р</w:t>
      </w:r>
      <w:r w:rsidR="006A7AAD" w:rsidRPr="00464275">
        <w:rPr>
          <w:sz w:val="28"/>
          <w:szCs w:val="28"/>
        </w:rPr>
        <w:t>ис</w:t>
      </w:r>
      <w:r w:rsidR="007C38AE" w:rsidRPr="00464275">
        <w:rPr>
          <w:sz w:val="28"/>
          <w:szCs w:val="28"/>
        </w:rPr>
        <w:t xml:space="preserve">унок </w:t>
      </w:r>
      <w:r w:rsidR="006A7AAD" w:rsidRPr="00464275">
        <w:rPr>
          <w:sz w:val="28"/>
          <w:szCs w:val="28"/>
        </w:rPr>
        <w:t>2</w:t>
      </w:r>
      <w:r w:rsidR="00DC05E1">
        <w:rPr>
          <w:sz w:val="28"/>
          <w:szCs w:val="28"/>
        </w:rPr>
        <w:t>1</w:t>
      </w:r>
      <w:r w:rsidR="006A7AAD" w:rsidRPr="00464275">
        <w:rPr>
          <w:sz w:val="28"/>
          <w:szCs w:val="28"/>
        </w:rPr>
        <w:t>)</w:t>
      </w:r>
      <w:r w:rsidRPr="00464275">
        <w:rPr>
          <w:iCs/>
          <w:sz w:val="28"/>
          <w:szCs w:val="28"/>
        </w:rPr>
        <w:t>.</w:t>
      </w:r>
    </w:p>
    <w:p w14:paraId="629A3F54" w14:textId="77777777" w:rsidR="00373515" w:rsidRPr="00464275" w:rsidRDefault="00373515" w:rsidP="00464275">
      <w:pPr>
        <w:ind w:firstLine="567"/>
        <w:jc w:val="both"/>
        <w:rPr>
          <w:rFonts w:eastAsiaTheme="minorEastAsia"/>
          <w:sz w:val="28"/>
          <w:szCs w:val="28"/>
        </w:rPr>
      </w:pPr>
    </w:p>
    <w:p w14:paraId="527C5B85" w14:textId="77777777" w:rsidR="00373515" w:rsidRPr="00464275" w:rsidRDefault="00373515" w:rsidP="00091170">
      <w:pPr>
        <w:jc w:val="center"/>
        <w:rPr>
          <w:rFonts w:eastAsiaTheme="minorEastAsia"/>
          <w:sz w:val="28"/>
          <w:szCs w:val="28"/>
        </w:rPr>
      </w:pPr>
      <w:r w:rsidRPr="00464275">
        <w:rPr>
          <w:noProof/>
          <w:sz w:val="28"/>
          <w:szCs w:val="28"/>
        </w:rPr>
        <w:drawing>
          <wp:inline distT="0" distB="0" distL="0" distR="0" wp14:anchorId="09C65543" wp14:editId="5091901D">
            <wp:extent cx="5059680" cy="2804160"/>
            <wp:effectExtent l="0" t="0" r="762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CFEDA3" w14:textId="77777777" w:rsidR="00373515" w:rsidRPr="00091170" w:rsidRDefault="00373515" w:rsidP="00464275">
      <w:pPr>
        <w:ind w:firstLine="567"/>
        <w:jc w:val="both"/>
        <w:rPr>
          <w:rFonts w:eastAsiaTheme="minorEastAsia"/>
          <w:sz w:val="16"/>
          <w:szCs w:val="16"/>
        </w:rPr>
      </w:pPr>
    </w:p>
    <w:p w14:paraId="4EDC4468" w14:textId="4438CEB8" w:rsidR="007C38AE" w:rsidRPr="00464275" w:rsidRDefault="007C38AE" w:rsidP="00091170">
      <w:pPr>
        <w:jc w:val="center"/>
        <w:rPr>
          <w:rFonts w:eastAsiaTheme="minorEastAsia"/>
          <w:iCs/>
          <w:sz w:val="28"/>
          <w:szCs w:val="28"/>
        </w:rPr>
      </w:pPr>
      <w:r w:rsidRPr="00464275">
        <w:rPr>
          <w:rFonts w:eastAsiaTheme="minorEastAsia"/>
          <w:iCs/>
          <w:sz w:val="28"/>
          <w:szCs w:val="28"/>
        </w:rPr>
        <w:t>Рисунок 2</w:t>
      </w:r>
      <w:r w:rsidR="00DC05E1">
        <w:rPr>
          <w:rFonts w:eastAsiaTheme="minorEastAsia"/>
          <w:iCs/>
          <w:sz w:val="28"/>
          <w:szCs w:val="28"/>
        </w:rPr>
        <w:t>1</w:t>
      </w:r>
      <w:r w:rsidRPr="00464275">
        <w:rPr>
          <w:rFonts w:eastAsiaTheme="minorEastAsia"/>
          <w:iCs/>
          <w:sz w:val="28"/>
          <w:szCs w:val="28"/>
        </w:rPr>
        <w:t xml:space="preserve"> </w:t>
      </w:r>
      <w:r w:rsidR="00091170">
        <w:rPr>
          <w:rFonts w:eastAsiaTheme="minorEastAsia"/>
          <w:iCs/>
          <w:sz w:val="28"/>
          <w:szCs w:val="28"/>
        </w:rPr>
        <w:t>‒</w:t>
      </w:r>
      <w:r w:rsidR="00091170">
        <w:rPr>
          <w:rFonts w:eastAsiaTheme="minorEastAsia"/>
          <w:iCs/>
          <w:sz w:val="28"/>
          <w:szCs w:val="28"/>
          <w:lang w:val="kk-KZ"/>
        </w:rPr>
        <w:t xml:space="preserve"> </w:t>
      </w:r>
      <w:r w:rsidRPr="00464275">
        <w:rPr>
          <w:rFonts w:eastAsiaTheme="minorEastAsia"/>
          <w:iCs/>
          <w:sz w:val="28"/>
          <w:szCs w:val="28"/>
        </w:rPr>
        <w:t>Мотивы самореализации</w:t>
      </w:r>
    </w:p>
    <w:p w14:paraId="3F3DF6DC"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47343575"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0B9AC35" w14:textId="77777777" w:rsidR="007C38AE" w:rsidRPr="00464275" w:rsidRDefault="007C38AE" w:rsidP="00464275">
      <w:pPr>
        <w:tabs>
          <w:tab w:val="left" w:pos="851"/>
        </w:tabs>
        <w:ind w:firstLine="567"/>
        <w:jc w:val="both"/>
        <w:rPr>
          <w:rFonts w:eastAsiaTheme="minorEastAsia"/>
          <w:sz w:val="28"/>
          <w:szCs w:val="28"/>
        </w:rPr>
      </w:pPr>
    </w:p>
    <w:p w14:paraId="1E10710E" w14:textId="77777777" w:rsidR="00373515" w:rsidRPr="00464275" w:rsidRDefault="00373515" w:rsidP="00464275">
      <w:pPr>
        <w:tabs>
          <w:tab w:val="left" w:pos="851"/>
        </w:tabs>
        <w:ind w:firstLine="709"/>
        <w:jc w:val="both"/>
        <w:rPr>
          <w:sz w:val="28"/>
          <w:szCs w:val="28"/>
        </w:rPr>
      </w:pPr>
      <w:r w:rsidRPr="00464275">
        <w:rPr>
          <w:rFonts w:eastAsiaTheme="minorEastAsia"/>
          <w:sz w:val="28"/>
          <w:szCs w:val="28"/>
        </w:rPr>
        <w:t xml:space="preserve">Студентам был предоставлен перечень суждений, составленных от первого лица </w:t>
      </w:r>
      <w:r w:rsidRPr="00464275">
        <w:rPr>
          <w:rFonts w:eastAsiaTheme="minorEastAsia"/>
          <w:iCs/>
          <w:sz w:val="28"/>
          <w:szCs w:val="28"/>
        </w:rPr>
        <w:t>(т.е. от лица респондента, заполняющего анкету)</w:t>
      </w:r>
      <w:r w:rsidRPr="00464275">
        <w:rPr>
          <w:rFonts w:eastAsiaTheme="minorEastAsia"/>
          <w:sz w:val="28"/>
          <w:szCs w:val="28"/>
        </w:rPr>
        <w:t xml:space="preserve"> с просьбой указать, с каким из них они согласны </w:t>
      </w:r>
      <w:r w:rsidRPr="00464275">
        <w:rPr>
          <w:rFonts w:eastAsiaTheme="minorEastAsia"/>
          <w:iCs/>
          <w:sz w:val="28"/>
          <w:szCs w:val="28"/>
        </w:rPr>
        <w:t xml:space="preserve">(полностью и </w:t>
      </w:r>
      <w:r w:rsidR="00EB34BE" w:rsidRPr="00464275">
        <w:rPr>
          <w:rFonts w:eastAsiaTheme="minorEastAsia"/>
          <w:iCs/>
          <w:sz w:val="28"/>
          <w:szCs w:val="28"/>
        </w:rPr>
        <w:t>скорее)</w:t>
      </w:r>
      <w:r w:rsidR="00EB34BE" w:rsidRPr="00464275">
        <w:rPr>
          <w:rFonts w:eastAsiaTheme="minorEastAsia"/>
          <w:sz w:val="28"/>
          <w:szCs w:val="28"/>
        </w:rPr>
        <w:t xml:space="preserve"> /</w:t>
      </w:r>
      <w:r w:rsidRPr="00464275">
        <w:rPr>
          <w:rFonts w:eastAsiaTheme="minorEastAsia"/>
          <w:sz w:val="28"/>
          <w:szCs w:val="28"/>
        </w:rPr>
        <w:t xml:space="preserve">не согласны </w:t>
      </w:r>
      <w:r w:rsidRPr="00464275">
        <w:rPr>
          <w:rFonts w:eastAsiaTheme="minorEastAsia"/>
          <w:iCs/>
          <w:sz w:val="28"/>
          <w:szCs w:val="28"/>
        </w:rPr>
        <w:t xml:space="preserve">(полностью и </w:t>
      </w:r>
      <w:r w:rsidR="00EB34BE" w:rsidRPr="00464275">
        <w:rPr>
          <w:rFonts w:eastAsiaTheme="minorEastAsia"/>
          <w:iCs/>
          <w:sz w:val="28"/>
          <w:szCs w:val="28"/>
        </w:rPr>
        <w:t>скорее)</w:t>
      </w:r>
      <w:r w:rsidR="00EB34BE" w:rsidRPr="00464275">
        <w:rPr>
          <w:rFonts w:eastAsiaTheme="minorEastAsia"/>
          <w:sz w:val="28"/>
          <w:szCs w:val="28"/>
        </w:rPr>
        <w:t xml:space="preserve"> /</w:t>
      </w:r>
      <w:r w:rsidRPr="00464275">
        <w:rPr>
          <w:rFonts w:eastAsiaTheme="minorEastAsia"/>
          <w:sz w:val="28"/>
          <w:szCs w:val="28"/>
        </w:rPr>
        <w:t>сомневаются. По всему перечню зафиксированы высокие совокупные показатели согласия. Анализ полученных данных позволил выявить разные грани понимания студентами открывающихся перед ними возможностей для самореализации. Каждое</w:t>
      </w:r>
      <w:r w:rsidRPr="00464275">
        <w:rPr>
          <w:sz w:val="28"/>
          <w:szCs w:val="28"/>
        </w:rPr>
        <w:t xml:space="preserve"> утверждение отражает определенную мотивационную установку, побуждающую к самоактуализации/самореализации:</w:t>
      </w:r>
    </w:p>
    <w:p w14:paraId="77CDED0A" w14:textId="5ADC0FF9" w:rsidR="00373515" w:rsidRPr="00464275" w:rsidRDefault="00091170" w:rsidP="00091170">
      <w:pPr>
        <w:pStyle w:val="a7"/>
        <w:numPr>
          <w:ilvl w:val="0"/>
          <w:numId w:val="16"/>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м</w:t>
      </w:r>
      <w:r w:rsidR="00373515" w:rsidRPr="00464275">
        <w:rPr>
          <w:rFonts w:ascii="Times New Roman" w:hAnsi="Times New Roman" w:cs="Times New Roman"/>
          <w:sz w:val="28"/>
          <w:szCs w:val="28"/>
        </w:rPr>
        <w:t xml:space="preserve">ир полон возможностей для умных людей. Масштаб установки имеет охватом в среднем 71,5% участников опроса. Показатели выше среднего совокупного значения по массиву – в группах студентов, имеющих неработающих родителей </w:t>
      </w:r>
      <w:r w:rsidR="00373515" w:rsidRPr="00464275">
        <w:rPr>
          <w:rFonts w:ascii="Times New Roman" w:hAnsi="Times New Roman" w:cs="Times New Roman"/>
          <w:iCs/>
          <w:sz w:val="28"/>
          <w:szCs w:val="28"/>
        </w:rPr>
        <w:t>(88,9%)</w:t>
      </w:r>
      <w:r w:rsidR="00373515" w:rsidRPr="00464275">
        <w:rPr>
          <w:rFonts w:ascii="Times New Roman" w:hAnsi="Times New Roman" w:cs="Times New Roman"/>
          <w:sz w:val="28"/>
          <w:szCs w:val="28"/>
        </w:rPr>
        <w:t xml:space="preserve">; 4 курса </w:t>
      </w:r>
      <w:r w:rsidR="00373515" w:rsidRPr="00464275">
        <w:rPr>
          <w:rFonts w:ascii="Times New Roman" w:hAnsi="Times New Roman" w:cs="Times New Roman"/>
          <w:iCs/>
          <w:sz w:val="28"/>
          <w:szCs w:val="28"/>
        </w:rPr>
        <w:t>(73,4%);</w:t>
      </w:r>
      <w:r w:rsidR="00373515" w:rsidRPr="00464275">
        <w:rPr>
          <w:rFonts w:ascii="Times New Roman" w:hAnsi="Times New Roman" w:cs="Times New Roman"/>
          <w:sz w:val="28"/>
          <w:szCs w:val="28"/>
        </w:rPr>
        <w:t xml:space="preserve"> творческих специальностей </w:t>
      </w:r>
      <w:r w:rsidR="00373515" w:rsidRPr="00464275">
        <w:rPr>
          <w:rFonts w:ascii="Times New Roman" w:hAnsi="Times New Roman" w:cs="Times New Roman"/>
          <w:iCs/>
          <w:sz w:val="28"/>
          <w:szCs w:val="28"/>
        </w:rPr>
        <w:t>(85,5%);</w:t>
      </w:r>
      <w:r w:rsidR="00373515" w:rsidRPr="00464275">
        <w:rPr>
          <w:rFonts w:ascii="Times New Roman" w:hAnsi="Times New Roman" w:cs="Times New Roman"/>
          <w:sz w:val="28"/>
          <w:szCs w:val="28"/>
        </w:rPr>
        <w:t xml:space="preserve"> девушек </w:t>
      </w:r>
      <w:r w:rsidR="00373515" w:rsidRPr="00464275">
        <w:rPr>
          <w:rFonts w:ascii="Times New Roman" w:hAnsi="Times New Roman" w:cs="Times New Roman"/>
          <w:iCs/>
          <w:sz w:val="28"/>
          <w:szCs w:val="28"/>
        </w:rPr>
        <w:t>(73,5%);</w:t>
      </w:r>
      <w:r>
        <w:rPr>
          <w:rFonts w:ascii="Times New Roman" w:hAnsi="Times New Roman" w:cs="Times New Roman"/>
          <w:iCs/>
          <w:sz w:val="28"/>
          <w:szCs w:val="28"/>
          <w:lang w:val="kk-KZ"/>
        </w:rPr>
        <w:t xml:space="preserve"> </w:t>
      </w:r>
      <w:r w:rsidR="00373515" w:rsidRPr="00464275">
        <w:rPr>
          <w:rFonts w:ascii="Times New Roman" w:hAnsi="Times New Roman" w:cs="Times New Roman"/>
          <w:sz w:val="28"/>
          <w:szCs w:val="28"/>
        </w:rPr>
        <w:t xml:space="preserve">20-26 летних </w:t>
      </w:r>
      <w:r w:rsidR="00373515" w:rsidRPr="00464275">
        <w:rPr>
          <w:rFonts w:ascii="Times New Roman" w:hAnsi="Times New Roman" w:cs="Times New Roman"/>
          <w:iCs/>
          <w:sz w:val="28"/>
          <w:szCs w:val="28"/>
        </w:rPr>
        <w:t>(72,6%);</w:t>
      </w:r>
      <w:r w:rsidR="00373515" w:rsidRPr="00464275">
        <w:rPr>
          <w:rFonts w:ascii="Times New Roman" w:hAnsi="Times New Roman" w:cs="Times New Roman"/>
          <w:sz w:val="28"/>
          <w:szCs w:val="28"/>
        </w:rPr>
        <w:t xml:space="preserve"> горожан </w:t>
      </w:r>
      <w:r w:rsidR="00373515" w:rsidRPr="00464275">
        <w:rPr>
          <w:rFonts w:ascii="Times New Roman" w:hAnsi="Times New Roman" w:cs="Times New Roman"/>
          <w:iCs/>
          <w:sz w:val="28"/>
          <w:szCs w:val="28"/>
        </w:rPr>
        <w:t>(72,7%);</w:t>
      </w:r>
      <w:r w:rsidR="00373515" w:rsidRPr="00464275">
        <w:rPr>
          <w:rFonts w:ascii="Times New Roman" w:hAnsi="Times New Roman" w:cs="Times New Roman"/>
          <w:sz w:val="28"/>
          <w:szCs w:val="28"/>
        </w:rPr>
        <w:t xml:space="preserve"> низкодоходных категорий </w:t>
      </w:r>
      <w:r w:rsidR="00373515" w:rsidRPr="00464275">
        <w:rPr>
          <w:rFonts w:ascii="Times New Roman" w:hAnsi="Times New Roman" w:cs="Times New Roman"/>
          <w:iCs/>
          <w:sz w:val="28"/>
          <w:szCs w:val="28"/>
        </w:rPr>
        <w:t>(71,9%)</w:t>
      </w:r>
      <w:r>
        <w:rPr>
          <w:rFonts w:ascii="Times New Roman" w:hAnsi="Times New Roman" w:cs="Times New Roman"/>
          <w:iCs/>
          <w:sz w:val="28"/>
          <w:szCs w:val="28"/>
          <w:lang w:val="kk-KZ"/>
        </w:rPr>
        <w:t>;</w:t>
      </w:r>
    </w:p>
    <w:p w14:paraId="320B995C" w14:textId="340FBD40" w:rsidR="00373515" w:rsidRPr="00464275" w:rsidRDefault="00091170" w:rsidP="00091170">
      <w:pPr>
        <w:pStyle w:val="a7"/>
        <w:numPr>
          <w:ilvl w:val="0"/>
          <w:numId w:val="16"/>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л</w:t>
      </w:r>
      <w:r w:rsidR="00373515" w:rsidRPr="00464275">
        <w:rPr>
          <w:rFonts w:ascii="Times New Roman" w:hAnsi="Times New Roman" w:cs="Times New Roman"/>
          <w:sz w:val="28"/>
          <w:szCs w:val="28"/>
        </w:rPr>
        <w:t xml:space="preserve">юди сами определяют свою судьбу. Удельный вес носителей этой установки – в среднем 70,4% в составе выборки. Среди них несколько активнее представлены студенты, чьи родители не работают и заняты в найме </w:t>
      </w:r>
      <w:r w:rsidR="00373515" w:rsidRPr="00464275">
        <w:rPr>
          <w:rFonts w:ascii="Times New Roman" w:hAnsi="Times New Roman" w:cs="Times New Roman"/>
          <w:iCs/>
          <w:sz w:val="28"/>
          <w:szCs w:val="28"/>
        </w:rPr>
        <w:t>(соответственно 88,9 и 71,8%);</w:t>
      </w:r>
      <w:r w:rsidR="00373515" w:rsidRPr="00464275">
        <w:rPr>
          <w:rFonts w:ascii="Times New Roman" w:hAnsi="Times New Roman" w:cs="Times New Roman"/>
          <w:sz w:val="28"/>
          <w:szCs w:val="28"/>
        </w:rPr>
        <w:t xml:space="preserve"> четверокурсники </w:t>
      </w:r>
      <w:r w:rsidR="00373515" w:rsidRPr="00464275">
        <w:rPr>
          <w:rFonts w:ascii="Times New Roman" w:hAnsi="Times New Roman" w:cs="Times New Roman"/>
          <w:iCs/>
          <w:sz w:val="28"/>
          <w:szCs w:val="28"/>
        </w:rPr>
        <w:t xml:space="preserve">(71,7%); </w:t>
      </w:r>
      <w:r w:rsidR="00373515" w:rsidRPr="00464275">
        <w:rPr>
          <w:rFonts w:ascii="Times New Roman" w:hAnsi="Times New Roman" w:cs="Times New Roman"/>
          <w:sz w:val="28"/>
          <w:szCs w:val="28"/>
        </w:rPr>
        <w:t xml:space="preserve">творческих специальностей </w:t>
      </w:r>
      <w:r w:rsidR="00373515" w:rsidRPr="00464275">
        <w:rPr>
          <w:rFonts w:ascii="Times New Roman" w:hAnsi="Times New Roman" w:cs="Times New Roman"/>
          <w:iCs/>
          <w:sz w:val="28"/>
          <w:szCs w:val="28"/>
        </w:rPr>
        <w:t xml:space="preserve">(81,4%); </w:t>
      </w:r>
      <w:r w:rsidR="00373515" w:rsidRPr="00464275">
        <w:rPr>
          <w:rFonts w:ascii="Times New Roman" w:hAnsi="Times New Roman" w:cs="Times New Roman"/>
          <w:sz w:val="28"/>
          <w:szCs w:val="28"/>
        </w:rPr>
        <w:t xml:space="preserve">девушек </w:t>
      </w:r>
      <w:r w:rsidR="00373515" w:rsidRPr="00464275">
        <w:rPr>
          <w:rFonts w:ascii="Times New Roman" w:hAnsi="Times New Roman" w:cs="Times New Roman"/>
          <w:iCs/>
          <w:sz w:val="28"/>
          <w:szCs w:val="28"/>
        </w:rPr>
        <w:t>(71%);</w:t>
      </w:r>
      <w:r>
        <w:rPr>
          <w:rFonts w:ascii="Times New Roman" w:hAnsi="Times New Roman" w:cs="Times New Roman"/>
          <w:iCs/>
          <w:sz w:val="28"/>
          <w:szCs w:val="28"/>
          <w:lang w:val="kk-KZ"/>
        </w:rPr>
        <w:t xml:space="preserve"> </w:t>
      </w:r>
      <w:r w:rsidR="00373515" w:rsidRPr="00464275">
        <w:rPr>
          <w:rFonts w:ascii="Times New Roman" w:hAnsi="Times New Roman" w:cs="Times New Roman"/>
          <w:sz w:val="28"/>
          <w:szCs w:val="28"/>
        </w:rPr>
        <w:t xml:space="preserve">20-26 летних </w:t>
      </w:r>
      <w:r w:rsidR="00373515" w:rsidRPr="00464275">
        <w:rPr>
          <w:rFonts w:ascii="Times New Roman" w:hAnsi="Times New Roman" w:cs="Times New Roman"/>
          <w:iCs/>
          <w:sz w:val="28"/>
          <w:szCs w:val="28"/>
        </w:rPr>
        <w:t xml:space="preserve">(71,1%); </w:t>
      </w:r>
      <w:r w:rsidR="00373515" w:rsidRPr="00464275">
        <w:rPr>
          <w:rFonts w:ascii="Times New Roman" w:hAnsi="Times New Roman" w:cs="Times New Roman"/>
          <w:sz w:val="28"/>
          <w:szCs w:val="28"/>
        </w:rPr>
        <w:t xml:space="preserve">горожан </w:t>
      </w:r>
      <w:r w:rsidR="00373515" w:rsidRPr="00464275">
        <w:rPr>
          <w:rFonts w:ascii="Times New Roman" w:hAnsi="Times New Roman" w:cs="Times New Roman"/>
          <w:iCs/>
          <w:sz w:val="28"/>
          <w:szCs w:val="28"/>
        </w:rPr>
        <w:t>(71,7%);</w:t>
      </w:r>
      <w:r w:rsidR="00373515" w:rsidRPr="00464275">
        <w:rPr>
          <w:rFonts w:ascii="Times New Roman" w:hAnsi="Times New Roman" w:cs="Times New Roman"/>
          <w:sz w:val="28"/>
          <w:szCs w:val="28"/>
        </w:rPr>
        <w:t xml:space="preserve"> из низкодоходных семей </w:t>
      </w:r>
      <w:r w:rsidR="00373515" w:rsidRPr="00464275">
        <w:rPr>
          <w:rFonts w:ascii="Times New Roman" w:hAnsi="Times New Roman" w:cs="Times New Roman"/>
          <w:iCs/>
          <w:sz w:val="28"/>
          <w:szCs w:val="28"/>
        </w:rPr>
        <w:t>(71,6%)</w:t>
      </w:r>
      <w:r>
        <w:rPr>
          <w:rFonts w:ascii="Times New Roman" w:hAnsi="Times New Roman" w:cs="Times New Roman"/>
          <w:iCs/>
          <w:sz w:val="28"/>
          <w:szCs w:val="28"/>
          <w:lang w:val="kk-KZ"/>
        </w:rPr>
        <w:t>;</w:t>
      </w:r>
    </w:p>
    <w:p w14:paraId="02073A83" w14:textId="461BD038" w:rsidR="00373515" w:rsidRPr="00464275" w:rsidRDefault="00091170" w:rsidP="00091170">
      <w:pPr>
        <w:pStyle w:val="a7"/>
        <w:numPr>
          <w:ilvl w:val="0"/>
          <w:numId w:val="16"/>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не</w:t>
      </w:r>
      <w:r w:rsidR="00373515" w:rsidRPr="00464275">
        <w:rPr>
          <w:rFonts w:ascii="Times New Roman" w:hAnsi="Times New Roman" w:cs="Times New Roman"/>
          <w:sz w:val="28"/>
          <w:szCs w:val="28"/>
        </w:rPr>
        <w:t xml:space="preserve">т ничего невозможного для того, кто много работает. Средний совокупный показатель по массиву – 65,1%. Наиболее часто эта установка встречается в составе студентов, родители которых не работают и заняты в найме </w:t>
      </w:r>
      <w:r w:rsidR="00373515" w:rsidRPr="00464275">
        <w:rPr>
          <w:rFonts w:ascii="Times New Roman" w:hAnsi="Times New Roman" w:cs="Times New Roman"/>
          <w:iCs/>
          <w:sz w:val="28"/>
          <w:szCs w:val="28"/>
        </w:rPr>
        <w:t>(соответственно 88,9 и 71,9%);</w:t>
      </w:r>
      <w:r w:rsidR="00373515" w:rsidRPr="00464275">
        <w:rPr>
          <w:rFonts w:ascii="Times New Roman" w:hAnsi="Times New Roman" w:cs="Times New Roman"/>
          <w:sz w:val="28"/>
          <w:szCs w:val="28"/>
        </w:rPr>
        <w:t xml:space="preserve"> технических и творческих специальностей </w:t>
      </w:r>
      <w:r w:rsidR="00373515" w:rsidRPr="00464275">
        <w:rPr>
          <w:rFonts w:ascii="Times New Roman" w:hAnsi="Times New Roman" w:cs="Times New Roman"/>
          <w:iCs/>
          <w:sz w:val="28"/>
          <w:szCs w:val="28"/>
        </w:rPr>
        <w:t xml:space="preserve">(соответственно 66,6 и 69,7%); </w:t>
      </w:r>
      <w:r w:rsidR="00373515" w:rsidRPr="00464275">
        <w:rPr>
          <w:rFonts w:ascii="Times New Roman" w:hAnsi="Times New Roman" w:cs="Times New Roman"/>
          <w:sz w:val="28"/>
          <w:szCs w:val="28"/>
        </w:rPr>
        <w:t xml:space="preserve">девушек </w:t>
      </w:r>
      <w:r w:rsidR="00373515" w:rsidRPr="00464275">
        <w:rPr>
          <w:rFonts w:ascii="Times New Roman" w:hAnsi="Times New Roman" w:cs="Times New Roman"/>
          <w:iCs/>
          <w:sz w:val="28"/>
          <w:szCs w:val="28"/>
        </w:rPr>
        <w:t>(67,4%);</w:t>
      </w:r>
      <w:r>
        <w:rPr>
          <w:rFonts w:ascii="Times New Roman" w:hAnsi="Times New Roman" w:cs="Times New Roman"/>
          <w:iCs/>
          <w:sz w:val="28"/>
          <w:szCs w:val="28"/>
          <w:lang w:val="kk-KZ"/>
        </w:rPr>
        <w:t xml:space="preserve"> </w:t>
      </w:r>
      <w:r w:rsidR="00373515" w:rsidRPr="00464275">
        <w:rPr>
          <w:rFonts w:ascii="Times New Roman" w:hAnsi="Times New Roman" w:cs="Times New Roman"/>
          <w:sz w:val="28"/>
          <w:szCs w:val="28"/>
        </w:rPr>
        <w:t xml:space="preserve">20-26 летних </w:t>
      </w:r>
      <w:r w:rsidR="00373515" w:rsidRPr="00464275">
        <w:rPr>
          <w:rFonts w:ascii="Times New Roman" w:hAnsi="Times New Roman" w:cs="Times New Roman"/>
          <w:iCs/>
          <w:sz w:val="28"/>
          <w:szCs w:val="28"/>
        </w:rPr>
        <w:t>(65,2%);</w:t>
      </w:r>
      <w:r w:rsidR="00373515" w:rsidRPr="00464275">
        <w:rPr>
          <w:rFonts w:ascii="Times New Roman" w:hAnsi="Times New Roman" w:cs="Times New Roman"/>
          <w:sz w:val="28"/>
          <w:szCs w:val="28"/>
        </w:rPr>
        <w:t xml:space="preserve"> горожан </w:t>
      </w:r>
      <w:r w:rsidR="00373515" w:rsidRPr="00464275">
        <w:rPr>
          <w:rFonts w:ascii="Times New Roman" w:hAnsi="Times New Roman" w:cs="Times New Roman"/>
          <w:iCs/>
          <w:sz w:val="28"/>
          <w:szCs w:val="28"/>
        </w:rPr>
        <w:t>(66,4%);</w:t>
      </w:r>
      <w:r w:rsidR="00373515" w:rsidRPr="00464275">
        <w:rPr>
          <w:rFonts w:ascii="Times New Roman" w:hAnsi="Times New Roman" w:cs="Times New Roman"/>
          <w:sz w:val="28"/>
          <w:szCs w:val="28"/>
        </w:rPr>
        <w:t xml:space="preserve"> из низкодоходных семей </w:t>
      </w:r>
      <w:r w:rsidR="00373515" w:rsidRPr="00464275">
        <w:rPr>
          <w:rFonts w:ascii="Times New Roman" w:hAnsi="Times New Roman" w:cs="Times New Roman"/>
          <w:iCs/>
          <w:sz w:val="28"/>
          <w:szCs w:val="28"/>
        </w:rPr>
        <w:t>(66,6%)</w:t>
      </w:r>
      <w:r>
        <w:rPr>
          <w:rFonts w:ascii="Times New Roman" w:hAnsi="Times New Roman" w:cs="Times New Roman"/>
          <w:iCs/>
          <w:sz w:val="28"/>
          <w:szCs w:val="28"/>
          <w:lang w:val="kk-KZ"/>
        </w:rPr>
        <w:t>;</w:t>
      </w:r>
    </w:p>
    <w:p w14:paraId="6A5C7021" w14:textId="2E0C288A" w:rsidR="00373515" w:rsidRPr="00464275" w:rsidRDefault="00091170" w:rsidP="00091170">
      <w:pPr>
        <w:pStyle w:val="a7"/>
        <w:numPr>
          <w:ilvl w:val="0"/>
          <w:numId w:val="16"/>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у</w:t>
      </w:r>
      <w:r w:rsidR="00373515" w:rsidRPr="00464275">
        <w:rPr>
          <w:rFonts w:ascii="Times New Roman" w:hAnsi="Times New Roman" w:cs="Times New Roman"/>
          <w:sz w:val="28"/>
          <w:szCs w:val="28"/>
        </w:rPr>
        <w:t xml:space="preserve">верены, что могут преодолеть все, что угодно. Данную установку в той или иной степени разделяют 61% опрошенных студентов. Масштаб установки превышает средний показатель по массиву среди девушек </w:t>
      </w:r>
      <w:r w:rsidR="00373515" w:rsidRPr="00464275">
        <w:rPr>
          <w:rFonts w:ascii="Times New Roman" w:hAnsi="Times New Roman" w:cs="Times New Roman"/>
          <w:iCs/>
          <w:sz w:val="28"/>
          <w:szCs w:val="28"/>
        </w:rPr>
        <w:t>(63%).</w:t>
      </w:r>
      <w:r w:rsidR="00373515" w:rsidRPr="00464275">
        <w:rPr>
          <w:rFonts w:ascii="Times New Roman" w:hAnsi="Times New Roman" w:cs="Times New Roman"/>
          <w:sz w:val="28"/>
          <w:szCs w:val="28"/>
        </w:rPr>
        <w:t xml:space="preserve"> Показатели других характеристик соотносятся в сопоставимых пределах со средним значением</w:t>
      </w:r>
      <w:r w:rsidR="006A7AAD" w:rsidRPr="00464275">
        <w:rPr>
          <w:rFonts w:ascii="Times New Roman" w:hAnsi="Times New Roman" w:cs="Times New Roman"/>
          <w:sz w:val="28"/>
          <w:szCs w:val="28"/>
        </w:rPr>
        <w:t xml:space="preserve"> (</w:t>
      </w:r>
      <w:r w:rsidR="00850699" w:rsidRPr="00464275">
        <w:rPr>
          <w:rFonts w:ascii="Times New Roman" w:hAnsi="Times New Roman" w:cs="Times New Roman"/>
          <w:sz w:val="28"/>
          <w:szCs w:val="28"/>
        </w:rPr>
        <w:t>р</w:t>
      </w:r>
      <w:r w:rsidR="006A7AAD" w:rsidRPr="00464275">
        <w:rPr>
          <w:rFonts w:ascii="Times New Roman" w:hAnsi="Times New Roman" w:cs="Times New Roman"/>
          <w:sz w:val="28"/>
          <w:szCs w:val="28"/>
        </w:rPr>
        <w:t>ис</w:t>
      </w:r>
      <w:r w:rsidR="007C38AE" w:rsidRPr="00464275">
        <w:rPr>
          <w:rFonts w:ascii="Times New Roman" w:hAnsi="Times New Roman" w:cs="Times New Roman"/>
          <w:sz w:val="28"/>
          <w:szCs w:val="28"/>
        </w:rPr>
        <w:t xml:space="preserve">унок </w:t>
      </w:r>
      <w:r w:rsidR="006A7AAD" w:rsidRPr="00464275">
        <w:rPr>
          <w:rFonts w:ascii="Times New Roman" w:hAnsi="Times New Roman" w:cs="Times New Roman"/>
          <w:sz w:val="28"/>
          <w:szCs w:val="28"/>
        </w:rPr>
        <w:t>2</w:t>
      </w:r>
      <w:r w:rsidR="00DC05E1">
        <w:rPr>
          <w:rFonts w:ascii="Times New Roman" w:hAnsi="Times New Roman" w:cs="Times New Roman"/>
          <w:sz w:val="28"/>
          <w:szCs w:val="28"/>
        </w:rPr>
        <w:t>2</w:t>
      </w:r>
      <w:r w:rsidR="006A7AAD" w:rsidRPr="00464275">
        <w:rPr>
          <w:rFonts w:ascii="Times New Roman" w:hAnsi="Times New Roman" w:cs="Times New Roman"/>
          <w:sz w:val="28"/>
          <w:szCs w:val="28"/>
        </w:rPr>
        <w:t>)</w:t>
      </w:r>
      <w:r w:rsidR="00373515" w:rsidRPr="00464275">
        <w:rPr>
          <w:rFonts w:ascii="Times New Roman" w:hAnsi="Times New Roman" w:cs="Times New Roman"/>
          <w:sz w:val="28"/>
          <w:szCs w:val="28"/>
        </w:rPr>
        <w:t>.</w:t>
      </w:r>
    </w:p>
    <w:p w14:paraId="77469933" w14:textId="77777777" w:rsidR="007C38AE" w:rsidRPr="00464275" w:rsidRDefault="007C38AE" w:rsidP="00464275">
      <w:pPr>
        <w:ind w:firstLine="709"/>
        <w:jc w:val="both"/>
        <w:rPr>
          <w:iCs/>
          <w:sz w:val="28"/>
          <w:szCs w:val="28"/>
        </w:rPr>
      </w:pPr>
    </w:p>
    <w:p w14:paraId="6A7029FE" w14:textId="77777777" w:rsidR="00373515" w:rsidRPr="00464275" w:rsidRDefault="00373515" w:rsidP="00091170">
      <w:pPr>
        <w:jc w:val="center"/>
        <w:rPr>
          <w:sz w:val="28"/>
          <w:szCs w:val="28"/>
        </w:rPr>
      </w:pPr>
      <w:r w:rsidRPr="00464275">
        <w:rPr>
          <w:noProof/>
          <w:sz w:val="28"/>
          <w:szCs w:val="28"/>
        </w:rPr>
        <w:drawing>
          <wp:inline distT="0" distB="0" distL="0" distR="0" wp14:anchorId="588EB73B" wp14:editId="76184871">
            <wp:extent cx="4632960" cy="211836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1349BC" w14:textId="77777777" w:rsidR="00091170" w:rsidRPr="00091170" w:rsidRDefault="00091170" w:rsidP="00091170">
      <w:pPr>
        <w:jc w:val="center"/>
        <w:rPr>
          <w:iCs/>
          <w:sz w:val="16"/>
          <w:szCs w:val="16"/>
          <w:lang w:val="kk-KZ"/>
        </w:rPr>
      </w:pPr>
    </w:p>
    <w:p w14:paraId="6C07E7D6" w14:textId="648CCE08" w:rsidR="007C38AE" w:rsidRPr="00464275" w:rsidRDefault="007C38AE" w:rsidP="00091170">
      <w:pPr>
        <w:jc w:val="center"/>
        <w:rPr>
          <w:iCs/>
          <w:sz w:val="28"/>
          <w:szCs w:val="28"/>
        </w:rPr>
      </w:pPr>
      <w:r w:rsidRPr="00464275">
        <w:rPr>
          <w:iCs/>
          <w:sz w:val="28"/>
          <w:szCs w:val="28"/>
        </w:rPr>
        <w:t>Рисунок 2</w:t>
      </w:r>
      <w:r w:rsidR="00DC05E1">
        <w:rPr>
          <w:iCs/>
          <w:sz w:val="28"/>
          <w:szCs w:val="28"/>
        </w:rPr>
        <w:t>2</w:t>
      </w:r>
      <w:r w:rsidRPr="00464275">
        <w:rPr>
          <w:iCs/>
          <w:sz w:val="28"/>
          <w:szCs w:val="28"/>
        </w:rPr>
        <w:t xml:space="preserve"> </w:t>
      </w:r>
      <w:r w:rsidR="00091170">
        <w:rPr>
          <w:iCs/>
          <w:sz w:val="28"/>
          <w:szCs w:val="28"/>
        </w:rPr>
        <w:t>‒</w:t>
      </w:r>
      <w:r w:rsidR="00091170">
        <w:rPr>
          <w:iCs/>
          <w:sz w:val="28"/>
          <w:szCs w:val="28"/>
          <w:lang w:val="kk-KZ"/>
        </w:rPr>
        <w:t xml:space="preserve"> </w:t>
      </w:r>
      <w:r w:rsidRPr="00464275">
        <w:rPr>
          <w:iCs/>
          <w:sz w:val="28"/>
          <w:szCs w:val="28"/>
        </w:rPr>
        <w:t>Мотивы хорошего заработка</w:t>
      </w:r>
    </w:p>
    <w:p w14:paraId="4331E3EC"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6C01BAEF"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196D59BD" w14:textId="77777777" w:rsidR="00850699" w:rsidRPr="006B448A" w:rsidRDefault="00850699" w:rsidP="00850699">
      <w:pPr>
        <w:ind w:firstLine="567"/>
        <w:contextualSpacing/>
        <w:jc w:val="both"/>
        <w:rPr>
          <w:sz w:val="28"/>
          <w:szCs w:val="28"/>
        </w:rPr>
      </w:pPr>
    </w:p>
    <w:p w14:paraId="5D695214" w14:textId="77777777" w:rsidR="00373515" w:rsidRPr="00464275" w:rsidRDefault="00373515" w:rsidP="00464275">
      <w:pPr>
        <w:ind w:firstLine="709"/>
        <w:jc w:val="both"/>
        <w:rPr>
          <w:rFonts w:eastAsiaTheme="minorEastAsia"/>
          <w:sz w:val="28"/>
          <w:szCs w:val="28"/>
        </w:rPr>
      </w:pPr>
      <w:r w:rsidRPr="00464275">
        <w:rPr>
          <w:rFonts w:eastAsiaTheme="minorEastAsia"/>
          <w:sz w:val="28"/>
          <w:szCs w:val="28"/>
        </w:rPr>
        <w:t xml:space="preserve">Сильным маркером, очерчивающим границы между опрошенными студентами, является мотив хорошего заработка. </w:t>
      </w:r>
    </w:p>
    <w:p w14:paraId="2C7EB025" w14:textId="77777777" w:rsidR="00373515" w:rsidRPr="00464275" w:rsidRDefault="00373515" w:rsidP="00464275">
      <w:pPr>
        <w:ind w:firstLine="709"/>
        <w:jc w:val="both"/>
        <w:rPr>
          <w:rFonts w:eastAsiaTheme="minorEastAsia"/>
          <w:sz w:val="28"/>
          <w:szCs w:val="28"/>
        </w:rPr>
      </w:pPr>
      <w:r w:rsidRPr="00464275">
        <w:rPr>
          <w:rFonts w:eastAsiaTheme="minorEastAsia"/>
          <w:sz w:val="28"/>
          <w:szCs w:val="28"/>
        </w:rPr>
        <w:t xml:space="preserve">Эмпирически выявлены две контрастные группы участников опроса, различающиеся по направленности мотивационных установок. Первую группу составляют студенты, для которых зарабатывать большие деньги – их основная цель </w:t>
      </w:r>
      <w:r w:rsidRPr="00464275">
        <w:rPr>
          <w:rFonts w:eastAsiaTheme="minorEastAsia"/>
          <w:iCs/>
          <w:sz w:val="28"/>
          <w:szCs w:val="28"/>
        </w:rPr>
        <w:t>(средний совокупный показатель - 44,3%)</w:t>
      </w:r>
      <w:r w:rsidRPr="00464275">
        <w:rPr>
          <w:rFonts w:eastAsiaTheme="minorEastAsia"/>
          <w:sz w:val="28"/>
          <w:szCs w:val="28"/>
        </w:rPr>
        <w:t xml:space="preserve">. Вторую группу – студенты, для которых деньги – не самоценны сами по себе, они служат важным показателем достижения личностного результата </w:t>
      </w:r>
      <w:r w:rsidRPr="00464275">
        <w:rPr>
          <w:rFonts w:eastAsiaTheme="minorEastAsia"/>
          <w:iCs/>
          <w:sz w:val="28"/>
          <w:szCs w:val="28"/>
        </w:rPr>
        <w:t>(в среднем 52,9%)</w:t>
      </w:r>
      <w:r w:rsidRPr="00464275">
        <w:rPr>
          <w:rFonts w:eastAsiaTheme="minorEastAsia"/>
          <w:sz w:val="28"/>
          <w:szCs w:val="28"/>
        </w:rPr>
        <w:t xml:space="preserve">. </w:t>
      </w:r>
    </w:p>
    <w:p w14:paraId="13383DFB" w14:textId="1F253A40" w:rsidR="00373515" w:rsidRDefault="00373515" w:rsidP="00464275">
      <w:pPr>
        <w:ind w:firstLine="709"/>
        <w:jc w:val="both"/>
        <w:rPr>
          <w:rFonts w:eastAsiaTheme="minorEastAsia"/>
          <w:sz w:val="28"/>
          <w:szCs w:val="28"/>
          <w:lang w:val="kk-KZ"/>
        </w:rPr>
      </w:pPr>
      <w:r w:rsidRPr="00464275">
        <w:rPr>
          <w:rFonts w:eastAsiaTheme="minorEastAsia"/>
          <w:sz w:val="28"/>
          <w:szCs w:val="28"/>
        </w:rPr>
        <w:t xml:space="preserve">«Ядро» первой группы – студенты 3 курса </w:t>
      </w:r>
      <w:r w:rsidRPr="00464275">
        <w:rPr>
          <w:rFonts w:eastAsiaTheme="minorEastAsia"/>
          <w:iCs/>
          <w:sz w:val="28"/>
          <w:szCs w:val="28"/>
        </w:rPr>
        <w:t>(44,6%),</w:t>
      </w:r>
      <w:r w:rsidRPr="00464275">
        <w:rPr>
          <w:rFonts w:eastAsiaTheme="minorEastAsia"/>
          <w:sz w:val="28"/>
          <w:szCs w:val="28"/>
        </w:rPr>
        <w:t xml:space="preserve"> технических специальностей </w:t>
      </w:r>
      <w:r w:rsidRPr="00464275">
        <w:rPr>
          <w:rFonts w:eastAsiaTheme="minorEastAsia"/>
          <w:iCs/>
          <w:sz w:val="28"/>
          <w:szCs w:val="28"/>
        </w:rPr>
        <w:t>(46,9%),</w:t>
      </w:r>
      <w:r w:rsidRPr="00464275">
        <w:rPr>
          <w:rFonts w:eastAsiaTheme="minorEastAsia"/>
          <w:sz w:val="28"/>
          <w:szCs w:val="28"/>
        </w:rPr>
        <w:t xml:space="preserve"> юноши </w:t>
      </w:r>
      <w:r w:rsidRPr="00464275">
        <w:rPr>
          <w:rFonts w:eastAsiaTheme="minorEastAsia"/>
          <w:iCs/>
          <w:sz w:val="28"/>
          <w:szCs w:val="28"/>
        </w:rPr>
        <w:t>(45,7%),</w:t>
      </w:r>
      <w:r w:rsidR="00091170">
        <w:rPr>
          <w:rFonts w:eastAsiaTheme="minorEastAsia"/>
          <w:iCs/>
          <w:sz w:val="28"/>
          <w:szCs w:val="28"/>
          <w:lang w:val="kk-KZ"/>
        </w:rPr>
        <w:t xml:space="preserve"> </w:t>
      </w:r>
      <w:r w:rsidRPr="00464275">
        <w:rPr>
          <w:rFonts w:eastAsiaTheme="minorEastAsia"/>
          <w:sz w:val="28"/>
          <w:szCs w:val="28"/>
        </w:rPr>
        <w:t xml:space="preserve">20-26 лет </w:t>
      </w:r>
      <w:r w:rsidRPr="00464275">
        <w:rPr>
          <w:rFonts w:eastAsiaTheme="minorEastAsia"/>
          <w:iCs/>
          <w:sz w:val="28"/>
          <w:szCs w:val="28"/>
        </w:rPr>
        <w:t>(45,1%),</w:t>
      </w:r>
      <w:r w:rsidRPr="00464275">
        <w:rPr>
          <w:rFonts w:eastAsiaTheme="minorEastAsia"/>
          <w:sz w:val="28"/>
          <w:szCs w:val="28"/>
        </w:rPr>
        <w:t xml:space="preserve"> городские жители </w:t>
      </w:r>
      <w:r w:rsidRPr="00464275">
        <w:rPr>
          <w:rFonts w:eastAsiaTheme="minorEastAsia"/>
          <w:iCs/>
          <w:sz w:val="28"/>
          <w:szCs w:val="28"/>
        </w:rPr>
        <w:t>(46,3%),</w:t>
      </w:r>
      <w:r w:rsidRPr="00464275">
        <w:rPr>
          <w:rFonts w:eastAsiaTheme="minorEastAsia"/>
          <w:sz w:val="28"/>
          <w:szCs w:val="28"/>
        </w:rPr>
        <w:t xml:space="preserve"> из низкодоходных семей </w:t>
      </w:r>
      <w:r w:rsidRPr="00464275">
        <w:rPr>
          <w:rFonts w:eastAsiaTheme="minorEastAsia"/>
          <w:iCs/>
          <w:sz w:val="28"/>
          <w:szCs w:val="28"/>
        </w:rPr>
        <w:t>(45%),</w:t>
      </w:r>
      <w:r w:rsidRPr="00464275">
        <w:rPr>
          <w:rFonts w:eastAsiaTheme="minorEastAsia"/>
          <w:sz w:val="28"/>
          <w:szCs w:val="28"/>
        </w:rPr>
        <w:t xml:space="preserve"> с одним родителем или вообще без родительской опеки </w:t>
      </w:r>
      <w:r w:rsidRPr="00464275">
        <w:rPr>
          <w:rFonts w:eastAsiaTheme="minorEastAsia"/>
          <w:iCs/>
          <w:sz w:val="28"/>
          <w:szCs w:val="28"/>
        </w:rPr>
        <w:t>(49,8%),</w:t>
      </w:r>
      <w:r w:rsidRPr="00464275">
        <w:rPr>
          <w:rFonts w:eastAsiaTheme="minorEastAsia"/>
          <w:sz w:val="28"/>
          <w:szCs w:val="28"/>
        </w:rPr>
        <w:t xml:space="preserve"> а также с родителями, занятыми в собственном бизнесе </w:t>
      </w:r>
      <w:r w:rsidRPr="00464275">
        <w:rPr>
          <w:rFonts w:eastAsiaTheme="minorEastAsia"/>
          <w:iCs/>
          <w:sz w:val="28"/>
          <w:szCs w:val="28"/>
        </w:rPr>
        <w:t>(47,8%).</w:t>
      </w:r>
      <w:r w:rsidRPr="00464275">
        <w:rPr>
          <w:rFonts w:eastAsiaTheme="minorEastAsia"/>
          <w:sz w:val="28"/>
          <w:szCs w:val="28"/>
        </w:rPr>
        <w:t xml:space="preserve"> Основной «костяк» второй группы – четверокурсники </w:t>
      </w:r>
      <w:r w:rsidRPr="00464275">
        <w:rPr>
          <w:rFonts w:eastAsiaTheme="minorEastAsia"/>
          <w:iCs/>
          <w:sz w:val="28"/>
          <w:szCs w:val="28"/>
        </w:rPr>
        <w:t>(54,1%),</w:t>
      </w:r>
      <w:r w:rsidRPr="00464275">
        <w:rPr>
          <w:rFonts w:eastAsiaTheme="minorEastAsia"/>
          <w:sz w:val="28"/>
          <w:szCs w:val="28"/>
        </w:rPr>
        <w:t xml:space="preserve"> творческих и технических специальностей </w:t>
      </w:r>
      <w:r w:rsidRPr="00464275">
        <w:rPr>
          <w:rFonts w:eastAsiaTheme="minorEastAsia"/>
          <w:iCs/>
          <w:sz w:val="28"/>
          <w:szCs w:val="28"/>
        </w:rPr>
        <w:t>(соответственно 57,9 и 54,5%),</w:t>
      </w:r>
      <w:r w:rsidRPr="00464275">
        <w:rPr>
          <w:rFonts w:eastAsiaTheme="minorEastAsia"/>
          <w:sz w:val="28"/>
          <w:szCs w:val="28"/>
        </w:rPr>
        <w:t xml:space="preserve"> чьи родители заняты либо в найме </w:t>
      </w:r>
      <w:r w:rsidRPr="00464275">
        <w:rPr>
          <w:rFonts w:eastAsiaTheme="minorEastAsia"/>
          <w:iCs/>
          <w:sz w:val="28"/>
          <w:szCs w:val="28"/>
        </w:rPr>
        <w:t xml:space="preserve">(55%), </w:t>
      </w:r>
      <w:r w:rsidRPr="00464275">
        <w:rPr>
          <w:rFonts w:eastAsiaTheme="minorEastAsia"/>
          <w:sz w:val="28"/>
          <w:szCs w:val="28"/>
        </w:rPr>
        <w:t xml:space="preserve">либо в собственном бизнесе </w:t>
      </w:r>
      <w:r w:rsidRPr="00464275">
        <w:rPr>
          <w:rFonts w:eastAsiaTheme="minorEastAsia"/>
          <w:iCs/>
          <w:sz w:val="28"/>
          <w:szCs w:val="28"/>
        </w:rPr>
        <w:t>(53,9</w:t>
      </w:r>
      <w:r w:rsidR="00EB34BE" w:rsidRPr="00464275">
        <w:rPr>
          <w:rFonts w:eastAsiaTheme="minorEastAsia"/>
          <w:iCs/>
          <w:sz w:val="28"/>
          <w:szCs w:val="28"/>
        </w:rPr>
        <w:t>%)</w:t>
      </w:r>
      <w:r w:rsidR="00EB34BE" w:rsidRPr="00464275">
        <w:rPr>
          <w:rFonts w:eastAsiaTheme="minorEastAsia"/>
          <w:sz w:val="28"/>
          <w:szCs w:val="28"/>
        </w:rPr>
        <w:t xml:space="preserve"> (</w:t>
      </w:r>
      <w:r w:rsidR="00091170" w:rsidRPr="00464275">
        <w:rPr>
          <w:rFonts w:eastAsiaTheme="minorEastAsia"/>
          <w:sz w:val="28"/>
          <w:szCs w:val="28"/>
        </w:rPr>
        <w:t>р</w:t>
      </w:r>
      <w:r w:rsidR="006A7AAD" w:rsidRPr="00464275">
        <w:rPr>
          <w:rFonts w:eastAsiaTheme="minorEastAsia"/>
          <w:sz w:val="28"/>
          <w:szCs w:val="28"/>
        </w:rPr>
        <w:t>ис</w:t>
      </w:r>
      <w:r w:rsidR="007C38AE" w:rsidRPr="00464275">
        <w:rPr>
          <w:rFonts w:eastAsiaTheme="minorEastAsia"/>
          <w:sz w:val="28"/>
          <w:szCs w:val="28"/>
        </w:rPr>
        <w:t xml:space="preserve">унок </w:t>
      </w:r>
      <w:r w:rsidR="006A7AAD" w:rsidRPr="00464275">
        <w:rPr>
          <w:rFonts w:eastAsiaTheme="minorEastAsia"/>
          <w:sz w:val="28"/>
          <w:szCs w:val="28"/>
        </w:rPr>
        <w:t>2</w:t>
      </w:r>
      <w:r w:rsidR="00DC05E1">
        <w:rPr>
          <w:rFonts w:eastAsiaTheme="minorEastAsia"/>
          <w:sz w:val="28"/>
          <w:szCs w:val="28"/>
        </w:rPr>
        <w:t>3</w:t>
      </w:r>
      <w:r w:rsidR="006A7AAD" w:rsidRPr="00464275">
        <w:rPr>
          <w:rFonts w:eastAsiaTheme="minorEastAsia"/>
          <w:sz w:val="28"/>
          <w:szCs w:val="28"/>
        </w:rPr>
        <w:t>)</w:t>
      </w:r>
      <w:r w:rsidRPr="00464275">
        <w:rPr>
          <w:rFonts w:eastAsiaTheme="minorEastAsia"/>
          <w:sz w:val="28"/>
          <w:szCs w:val="28"/>
        </w:rPr>
        <w:t>.</w:t>
      </w:r>
    </w:p>
    <w:p w14:paraId="4A531704" w14:textId="77777777" w:rsidR="00091170" w:rsidRPr="00091170" w:rsidRDefault="00091170" w:rsidP="00464275">
      <w:pPr>
        <w:ind w:firstLine="709"/>
        <w:jc w:val="both"/>
        <w:rPr>
          <w:rFonts w:eastAsiaTheme="minorEastAsia"/>
          <w:sz w:val="28"/>
          <w:szCs w:val="28"/>
          <w:lang w:val="kk-KZ"/>
        </w:rPr>
      </w:pPr>
    </w:p>
    <w:p w14:paraId="6FAE850C" w14:textId="77777777" w:rsidR="00373515" w:rsidRPr="00464275" w:rsidRDefault="00373515" w:rsidP="00091170">
      <w:pPr>
        <w:jc w:val="center"/>
        <w:rPr>
          <w:rFonts w:eastAsiaTheme="minorEastAsia"/>
          <w:sz w:val="28"/>
          <w:szCs w:val="28"/>
        </w:rPr>
      </w:pPr>
      <w:r w:rsidRPr="00464275">
        <w:rPr>
          <w:noProof/>
          <w:sz w:val="28"/>
          <w:szCs w:val="28"/>
        </w:rPr>
        <w:drawing>
          <wp:inline distT="0" distB="0" distL="0" distR="0" wp14:anchorId="1CA01A7A" wp14:editId="452484B9">
            <wp:extent cx="5114925" cy="22860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A6D28F" w14:textId="77777777" w:rsidR="00091170" w:rsidRPr="00091170" w:rsidRDefault="00091170" w:rsidP="00091170">
      <w:pPr>
        <w:jc w:val="center"/>
        <w:rPr>
          <w:rFonts w:eastAsiaTheme="minorEastAsia"/>
          <w:iCs/>
          <w:sz w:val="16"/>
          <w:szCs w:val="16"/>
          <w:lang w:val="kk-KZ"/>
        </w:rPr>
      </w:pPr>
    </w:p>
    <w:p w14:paraId="15330669" w14:textId="776C9BB0" w:rsidR="007C38AE" w:rsidRPr="00464275" w:rsidRDefault="007C38AE" w:rsidP="00091170">
      <w:pPr>
        <w:jc w:val="center"/>
        <w:rPr>
          <w:rFonts w:eastAsiaTheme="minorEastAsia"/>
          <w:iCs/>
          <w:sz w:val="28"/>
          <w:szCs w:val="28"/>
        </w:rPr>
      </w:pPr>
      <w:r w:rsidRPr="00464275">
        <w:rPr>
          <w:rFonts w:eastAsiaTheme="minorEastAsia"/>
          <w:iCs/>
          <w:sz w:val="28"/>
          <w:szCs w:val="28"/>
        </w:rPr>
        <w:t>Рисунок 2</w:t>
      </w:r>
      <w:r w:rsidR="00DC05E1">
        <w:rPr>
          <w:rFonts w:eastAsiaTheme="minorEastAsia"/>
          <w:iCs/>
          <w:sz w:val="28"/>
          <w:szCs w:val="28"/>
        </w:rPr>
        <w:t>3</w:t>
      </w:r>
      <w:r w:rsidRPr="00464275">
        <w:rPr>
          <w:rFonts w:eastAsiaTheme="minorEastAsia"/>
          <w:iCs/>
          <w:sz w:val="28"/>
          <w:szCs w:val="28"/>
        </w:rPr>
        <w:t xml:space="preserve"> </w:t>
      </w:r>
      <w:r w:rsidR="00091170">
        <w:rPr>
          <w:rFonts w:eastAsiaTheme="minorEastAsia"/>
          <w:iCs/>
          <w:sz w:val="28"/>
          <w:szCs w:val="28"/>
        </w:rPr>
        <w:t>‒</w:t>
      </w:r>
      <w:r w:rsidR="00091170">
        <w:rPr>
          <w:rFonts w:eastAsiaTheme="minorEastAsia"/>
          <w:iCs/>
          <w:sz w:val="28"/>
          <w:szCs w:val="28"/>
          <w:lang w:val="kk-KZ"/>
        </w:rPr>
        <w:t xml:space="preserve"> </w:t>
      </w:r>
      <w:r w:rsidRPr="00464275">
        <w:rPr>
          <w:rFonts w:eastAsiaTheme="minorEastAsia"/>
          <w:iCs/>
          <w:sz w:val="28"/>
          <w:szCs w:val="28"/>
        </w:rPr>
        <w:t>Склонность к риску как личностная черта</w:t>
      </w:r>
    </w:p>
    <w:p w14:paraId="2D340A2B"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4076D542"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B3C42B8" w14:textId="77777777" w:rsidR="007C38AE" w:rsidRPr="00464275" w:rsidRDefault="007C38AE" w:rsidP="00091170">
      <w:pPr>
        <w:ind w:firstLine="709"/>
        <w:jc w:val="both"/>
        <w:rPr>
          <w:sz w:val="28"/>
          <w:szCs w:val="28"/>
        </w:rPr>
      </w:pPr>
    </w:p>
    <w:p w14:paraId="51D880C2" w14:textId="38AC0215" w:rsidR="00373515" w:rsidRPr="00464275" w:rsidRDefault="00373515" w:rsidP="00091170">
      <w:pPr>
        <w:ind w:firstLine="709"/>
        <w:jc w:val="both"/>
        <w:rPr>
          <w:sz w:val="28"/>
          <w:szCs w:val="28"/>
        </w:rPr>
      </w:pPr>
      <w:r w:rsidRPr="00464275">
        <w:rPr>
          <w:sz w:val="28"/>
          <w:szCs w:val="28"/>
        </w:rPr>
        <w:t xml:space="preserve">В среднем практически каждый второй опрошенный студент в большей или меньшей степени склонен к риску </w:t>
      </w:r>
      <w:r w:rsidRPr="00464275">
        <w:rPr>
          <w:iCs/>
          <w:sz w:val="28"/>
          <w:szCs w:val="28"/>
        </w:rPr>
        <w:t>(44,7%)</w:t>
      </w:r>
      <w:r w:rsidRPr="00464275">
        <w:rPr>
          <w:sz w:val="28"/>
          <w:szCs w:val="28"/>
        </w:rPr>
        <w:t xml:space="preserve">. При этом размах уверенности в своей способности преодолеть любые риски в 1,3 раза превышает эту цифру. Уверены </w:t>
      </w:r>
      <w:r w:rsidRPr="00464275">
        <w:rPr>
          <w:iCs/>
          <w:sz w:val="28"/>
          <w:szCs w:val="28"/>
        </w:rPr>
        <w:t>(полностью и скорее),</w:t>
      </w:r>
      <w:r w:rsidRPr="00464275">
        <w:rPr>
          <w:sz w:val="28"/>
          <w:szCs w:val="28"/>
        </w:rPr>
        <w:t xml:space="preserve"> что смогут преодолеть всевозможные риски – в среднем 57%. Главным образом юноши </w:t>
      </w:r>
      <w:r w:rsidRPr="00464275">
        <w:rPr>
          <w:iCs/>
          <w:sz w:val="28"/>
          <w:szCs w:val="28"/>
        </w:rPr>
        <w:t>(59,3%);</w:t>
      </w:r>
      <w:r w:rsidRPr="00464275">
        <w:rPr>
          <w:sz w:val="28"/>
          <w:szCs w:val="28"/>
        </w:rPr>
        <w:t xml:space="preserve"> студенты 4 курса </w:t>
      </w:r>
      <w:r w:rsidRPr="00464275">
        <w:rPr>
          <w:iCs/>
          <w:sz w:val="28"/>
          <w:szCs w:val="28"/>
        </w:rPr>
        <w:t>(57,3%);</w:t>
      </w:r>
      <w:r w:rsidRPr="00464275">
        <w:rPr>
          <w:sz w:val="28"/>
          <w:szCs w:val="28"/>
        </w:rPr>
        <w:t xml:space="preserve"> творческих специальностей </w:t>
      </w:r>
      <w:r w:rsidRPr="00464275">
        <w:rPr>
          <w:iCs/>
          <w:sz w:val="28"/>
          <w:szCs w:val="28"/>
        </w:rPr>
        <w:t>(68,3%);</w:t>
      </w:r>
      <w:r w:rsidR="00091170">
        <w:rPr>
          <w:iCs/>
          <w:sz w:val="28"/>
          <w:szCs w:val="28"/>
          <w:lang w:val="kk-KZ"/>
        </w:rPr>
        <w:t xml:space="preserve"> </w:t>
      </w:r>
      <w:r w:rsidRPr="00464275">
        <w:rPr>
          <w:sz w:val="28"/>
          <w:szCs w:val="28"/>
        </w:rPr>
        <w:t xml:space="preserve">20-26 летние </w:t>
      </w:r>
      <w:r w:rsidRPr="00464275">
        <w:rPr>
          <w:iCs/>
          <w:sz w:val="28"/>
          <w:szCs w:val="28"/>
        </w:rPr>
        <w:t>(58,4%);</w:t>
      </w:r>
      <w:r w:rsidRPr="00464275">
        <w:rPr>
          <w:sz w:val="28"/>
          <w:szCs w:val="28"/>
        </w:rPr>
        <w:t xml:space="preserve"> горожане </w:t>
      </w:r>
      <w:r w:rsidRPr="00464275">
        <w:rPr>
          <w:iCs/>
          <w:sz w:val="28"/>
          <w:szCs w:val="28"/>
        </w:rPr>
        <w:t>(57,3%);</w:t>
      </w:r>
      <w:r w:rsidRPr="00464275">
        <w:rPr>
          <w:sz w:val="28"/>
          <w:szCs w:val="28"/>
        </w:rPr>
        <w:t xml:space="preserve"> из низкодоходных семей с неработающими родителями </w:t>
      </w:r>
      <w:r w:rsidRPr="00464275">
        <w:rPr>
          <w:iCs/>
          <w:sz w:val="28"/>
          <w:szCs w:val="28"/>
        </w:rPr>
        <w:t>(88,9%)</w:t>
      </w:r>
      <w:r w:rsidRPr="00464275">
        <w:rPr>
          <w:sz w:val="28"/>
          <w:szCs w:val="28"/>
        </w:rPr>
        <w:t xml:space="preserve"> и родителями – бизнесменами </w:t>
      </w:r>
      <w:r w:rsidRPr="00464275">
        <w:rPr>
          <w:iCs/>
          <w:sz w:val="28"/>
          <w:szCs w:val="28"/>
        </w:rPr>
        <w:t>(61,1%).</w:t>
      </w:r>
      <w:r w:rsidRPr="00464275">
        <w:rPr>
          <w:sz w:val="28"/>
          <w:szCs w:val="28"/>
        </w:rPr>
        <w:t xml:space="preserve"> Более или менее умеренно рискуют – в среднем 48,7%. К этой категории рисковых молодых людей чаще других относят себя четверокурсники </w:t>
      </w:r>
      <w:r w:rsidRPr="00464275">
        <w:rPr>
          <w:iCs/>
          <w:sz w:val="28"/>
          <w:szCs w:val="28"/>
        </w:rPr>
        <w:t>(50,9%);</w:t>
      </w:r>
      <w:r w:rsidRPr="00464275">
        <w:rPr>
          <w:sz w:val="28"/>
          <w:szCs w:val="28"/>
        </w:rPr>
        <w:t xml:space="preserve"> будущие технические специалисты </w:t>
      </w:r>
      <w:r w:rsidRPr="00464275">
        <w:rPr>
          <w:iCs/>
          <w:sz w:val="28"/>
          <w:szCs w:val="28"/>
        </w:rPr>
        <w:t xml:space="preserve">(49,4%) </w:t>
      </w:r>
      <w:r w:rsidRPr="00464275">
        <w:rPr>
          <w:sz w:val="28"/>
          <w:szCs w:val="28"/>
        </w:rPr>
        <w:t xml:space="preserve">и творческие работники </w:t>
      </w:r>
      <w:r w:rsidRPr="00464275">
        <w:rPr>
          <w:iCs/>
          <w:sz w:val="28"/>
          <w:szCs w:val="28"/>
        </w:rPr>
        <w:t>(56,6%);</w:t>
      </w:r>
      <w:r w:rsidR="00091170">
        <w:rPr>
          <w:iCs/>
          <w:sz w:val="28"/>
          <w:szCs w:val="28"/>
          <w:lang w:val="kk-KZ"/>
        </w:rPr>
        <w:t xml:space="preserve"> </w:t>
      </w:r>
      <w:r w:rsidRPr="00464275">
        <w:rPr>
          <w:sz w:val="28"/>
          <w:szCs w:val="28"/>
        </w:rPr>
        <w:t xml:space="preserve">20-26 летние </w:t>
      </w:r>
      <w:r w:rsidRPr="00464275">
        <w:rPr>
          <w:iCs/>
          <w:sz w:val="28"/>
          <w:szCs w:val="28"/>
        </w:rPr>
        <w:t>(50,9%);</w:t>
      </w:r>
      <w:r w:rsidRPr="00464275">
        <w:rPr>
          <w:sz w:val="28"/>
          <w:szCs w:val="28"/>
        </w:rPr>
        <w:t xml:space="preserve"> имеющие неработающих родителей </w:t>
      </w:r>
      <w:r w:rsidRPr="00464275">
        <w:rPr>
          <w:iCs/>
          <w:sz w:val="28"/>
          <w:szCs w:val="28"/>
        </w:rPr>
        <w:t>(66,7%)</w:t>
      </w:r>
      <w:r w:rsidRPr="00464275">
        <w:rPr>
          <w:sz w:val="28"/>
          <w:szCs w:val="28"/>
        </w:rPr>
        <w:t xml:space="preserve"> и родителей, занятых в собственном бизнесе </w:t>
      </w:r>
      <w:r w:rsidRPr="00464275">
        <w:rPr>
          <w:iCs/>
          <w:sz w:val="28"/>
          <w:szCs w:val="28"/>
        </w:rPr>
        <w:t>(51,2%)</w:t>
      </w:r>
      <w:r w:rsidRPr="00464275">
        <w:rPr>
          <w:sz w:val="28"/>
          <w:szCs w:val="28"/>
        </w:rPr>
        <w:t xml:space="preserve">. Склонны рисковать больше, чем другие – в среднем 46,2%. Преимущественно дети бизнесменов </w:t>
      </w:r>
      <w:r w:rsidRPr="00464275">
        <w:rPr>
          <w:iCs/>
          <w:sz w:val="28"/>
          <w:szCs w:val="28"/>
        </w:rPr>
        <w:t>(50,3%);</w:t>
      </w:r>
      <w:r w:rsidRPr="00464275">
        <w:rPr>
          <w:sz w:val="28"/>
          <w:szCs w:val="28"/>
        </w:rPr>
        <w:t xml:space="preserve"> юноши </w:t>
      </w:r>
      <w:r w:rsidRPr="00464275">
        <w:rPr>
          <w:iCs/>
          <w:sz w:val="28"/>
          <w:szCs w:val="28"/>
        </w:rPr>
        <w:t>(50,8%);</w:t>
      </w:r>
      <w:r w:rsidRPr="00464275">
        <w:rPr>
          <w:sz w:val="28"/>
          <w:szCs w:val="28"/>
        </w:rPr>
        <w:t xml:space="preserve"> горожане </w:t>
      </w:r>
      <w:r w:rsidRPr="00464275">
        <w:rPr>
          <w:iCs/>
          <w:sz w:val="28"/>
          <w:szCs w:val="28"/>
        </w:rPr>
        <w:t>(47,6%);</w:t>
      </w:r>
      <w:r w:rsidRPr="00464275">
        <w:rPr>
          <w:sz w:val="28"/>
          <w:szCs w:val="28"/>
        </w:rPr>
        <w:t xml:space="preserve"> специализирующиеся в области технических дисциплин </w:t>
      </w:r>
      <w:r w:rsidRPr="00464275">
        <w:rPr>
          <w:iCs/>
          <w:sz w:val="28"/>
          <w:szCs w:val="28"/>
        </w:rPr>
        <w:t>(50,8%</w:t>
      </w:r>
      <w:r w:rsidRPr="00464275">
        <w:rPr>
          <w:sz w:val="28"/>
          <w:szCs w:val="28"/>
        </w:rPr>
        <w:t xml:space="preserve">), среднедоходные категории </w:t>
      </w:r>
      <w:r w:rsidRPr="00464275">
        <w:rPr>
          <w:iCs/>
          <w:sz w:val="28"/>
          <w:szCs w:val="28"/>
        </w:rPr>
        <w:t>(47,1%).</w:t>
      </w:r>
    </w:p>
    <w:p w14:paraId="79D06C50" w14:textId="39D8B439" w:rsidR="00373515" w:rsidRPr="00464275" w:rsidRDefault="00373515" w:rsidP="00091170">
      <w:pPr>
        <w:ind w:firstLine="709"/>
        <w:jc w:val="both"/>
        <w:rPr>
          <w:iCs/>
          <w:sz w:val="28"/>
          <w:szCs w:val="28"/>
        </w:rPr>
      </w:pPr>
      <w:r w:rsidRPr="00464275">
        <w:rPr>
          <w:sz w:val="28"/>
          <w:szCs w:val="28"/>
        </w:rPr>
        <w:t xml:space="preserve">В среднем 44,3% участников опроса считают </w:t>
      </w:r>
      <w:r w:rsidRPr="00464275">
        <w:rPr>
          <w:iCs/>
          <w:sz w:val="28"/>
          <w:szCs w:val="28"/>
        </w:rPr>
        <w:t>(полностью и скорее)</w:t>
      </w:r>
      <w:r w:rsidRPr="00464275">
        <w:rPr>
          <w:sz w:val="28"/>
          <w:szCs w:val="28"/>
        </w:rPr>
        <w:t xml:space="preserve"> риск полезным занятием. По их мнению, чем больше они рискуют, тем больше получают пользы в жизни. Главным образом это относится к студентам из неполных семей и без родительской опеки </w:t>
      </w:r>
      <w:r w:rsidRPr="00464275">
        <w:rPr>
          <w:iCs/>
          <w:sz w:val="28"/>
          <w:szCs w:val="28"/>
        </w:rPr>
        <w:t>(48,6%),</w:t>
      </w:r>
      <w:r w:rsidRPr="00464275">
        <w:rPr>
          <w:sz w:val="28"/>
          <w:szCs w:val="28"/>
        </w:rPr>
        <w:t xml:space="preserve"> а также к студентам, чьи родители не работают </w:t>
      </w:r>
      <w:r w:rsidRPr="00464275">
        <w:rPr>
          <w:iCs/>
          <w:sz w:val="28"/>
          <w:szCs w:val="28"/>
        </w:rPr>
        <w:t>(55,6%);</w:t>
      </w:r>
      <w:r w:rsidRPr="00464275">
        <w:rPr>
          <w:sz w:val="28"/>
          <w:szCs w:val="28"/>
        </w:rPr>
        <w:t xml:space="preserve"> третьекурсникам </w:t>
      </w:r>
      <w:r w:rsidRPr="00464275">
        <w:rPr>
          <w:iCs/>
          <w:sz w:val="28"/>
          <w:szCs w:val="28"/>
        </w:rPr>
        <w:t>(48,5%);</w:t>
      </w:r>
      <w:r w:rsidRPr="00464275">
        <w:rPr>
          <w:sz w:val="28"/>
          <w:szCs w:val="28"/>
        </w:rPr>
        <w:t xml:space="preserve"> технических специальностей </w:t>
      </w:r>
      <w:r w:rsidRPr="00464275">
        <w:rPr>
          <w:iCs/>
          <w:sz w:val="28"/>
          <w:szCs w:val="28"/>
        </w:rPr>
        <w:t>(46,9%);</w:t>
      </w:r>
      <w:r w:rsidRPr="00464275">
        <w:rPr>
          <w:sz w:val="28"/>
          <w:szCs w:val="28"/>
        </w:rPr>
        <w:t xml:space="preserve"> юношам </w:t>
      </w:r>
      <w:r w:rsidRPr="00464275">
        <w:rPr>
          <w:iCs/>
          <w:sz w:val="28"/>
          <w:szCs w:val="28"/>
        </w:rPr>
        <w:t>(46,8%);</w:t>
      </w:r>
      <w:r w:rsidRPr="00464275">
        <w:rPr>
          <w:sz w:val="28"/>
          <w:szCs w:val="28"/>
        </w:rPr>
        <w:t xml:space="preserve"> горожанам </w:t>
      </w:r>
      <w:r w:rsidRPr="00464275">
        <w:rPr>
          <w:iCs/>
          <w:sz w:val="28"/>
          <w:szCs w:val="28"/>
        </w:rPr>
        <w:t>(44,7%);</w:t>
      </w:r>
      <w:r w:rsidRPr="00464275">
        <w:rPr>
          <w:sz w:val="28"/>
          <w:szCs w:val="28"/>
        </w:rPr>
        <w:t xml:space="preserve"> со средним доходом </w:t>
      </w:r>
      <w:r w:rsidRPr="00464275">
        <w:rPr>
          <w:iCs/>
          <w:sz w:val="28"/>
          <w:szCs w:val="28"/>
        </w:rPr>
        <w:t>(49%).</w:t>
      </w:r>
      <w:r w:rsidRPr="00464275">
        <w:rPr>
          <w:sz w:val="28"/>
          <w:szCs w:val="28"/>
        </w:rPr>
        <w:t xml:space="preserve"> Так или иначе рискуют, не слишком беспокоясь о последствиях – в среднем 37,2%. Эта категория «экстремалов» наиболее активно представлена девушками </w:t>
      </w:r>
      <w:r w:rsidRPr="00464275">
        <w:rPr>
          <w:iCs/>
          <w:sz w:val="28"/>
          <w:szCs w:val="28"/>
        </w:rPr>
        <w:t>(39,3%);</w:t>
      </w:r>
      <w:r w:rsidRPr="00464275">
        <w:rPr>
          <w:sz w:val="28"/>
          <w:szCs w:val="28"/>
        </w:rPr>
        <w:t xml:space="preserve"> третьекурсниками </w:t>
      </w:r>
      <w:r w:rsidRPr="00464275">
        <w:rPr>
          <w:iCs/>
          <w:sz w:val="28"/>
          <w:szCs w:val="28"/>
        </w:rPr>
        <w:t>(38,5%);</w:t>
      </w:r>
      <w:r w:rsidRPr="00464275">
        <w:rPr>
          <w:sz w:val="28"/>
          <w:szCs w:val="28"/>
        </w:rPr>
        <w:t xml:space="preserve"> технических и гуманитарных специальностей </w:t>
      </w:r>
      <w:r w:rsidRPr="00464275">
        <w:rPr>
          <w:iCs/>
          <w:sz w:val="28"/>
          <w:szCs w:val="28"/>
        </w:rPr>
        <w:t>(в пределах 38%);</w:t>
      </w:r>
      <w:r w:rsidR="00091170">
        <w:rPr>
          <w:iCs/>
          <w:sz w:val="28"/>
          <w:szCs w:val="28"/>
          <w:lang w:val="kk-KZ"/>
        </w:rPr>
        <w:t xml:space="preserve"> </w:t>
      </w:r>
      <w:r w:rsidRPr="00464275">
        <w:rPr>
          <w:sz w:val="28"/>
          <w:szCs w:val="28"/>
        </w:rPr>
        <w:t xml:space="preserve">20-26 летними </w:t>
      </w:r>
      <w:r w:rsidRPr="00464275">
        <w:rPr>
          <w:iCs/>
          <w:sz w:val="28"/>
          <w:szCs w:val="28"/>
        </w:rPr>
        <w:t>(38%);</w:t>
      </w:r>
      <w:r w:rsidRPr="00464275">
        <w:rPr>
          <w:sz w:val="28"/>
          <w:szCs w:val="28"/>
        </w:rPr>
        <w:t xml:space="preserve"> уроженцами сел </w:t>
      </w:r>
      <w:r w:rsidRPr="00464275">
        <w:rPr>
          <w:iCs/>
          <w:sz w:val="28"/>
          <w:szCs w:val="28"/>
        </w:rPr>
        <w:t>(40,9%);</w:t>
      </w:r>
      <w:r w:rsidRPr="00464275">
        <w:rPr>
          <w:sz w:val="28"/>
          <w:szCs w:val="28"/>
        </w:rPr>
        <w:t xml:space="preserve"> студентами из неполных семей или без родительской опеки </w:t>
      </w:r>
      <w:r w:rsidRPr="00464275">
        <w:rPr>
          <w:iCs/>
          <w:sz w:val="28"/>
          <w:szCs w:val="28"/>
        </w:rPr>
        <w:t>(45,5%),</w:t>
      </w:r>
      <w:r w:rsidRPr="00464275">
        <w:rPr>
          <w:sz w:val="28"/>
          <w:szCs w:val="28"/>
        </w:rPr>
        <w:t xml:space="preserve"> а также имеющими неработающих родителей (66,7%), и родителей – бизнесменов </w:t>
      </w:r>
      <w:r w:rsidRPr="00464275">
        <w:rPr>
          <w:iCs/>
          <w:sz w:val="28"/>
          <w:szCs w:val="28"/>
        </w:rPr>
        <w:t xml:space="preserve">(38,2%); </w:t>
      </w:r>
      <w:r w:rsidRPr="00464275">
        <w:rPr>
          <w:sz w:val="28"/>
          <w:szCs w:val="28"/>
        </w:rPr>
        <w:t xml:space="preserve">среднедоходной категории </w:t>
      </w:r>
      <w:r w:rsidRPr="00464275">
        <w:rPr>
          <w:iCs/>
          <w:sz w:val="28"/>
          <w:szCs w:val="28"/>
        </w:rPr>
        <w:t>(40,9%).</w:t>
      </w:r>
    </w:p>
    <w:p w14:paraId="4BD83119" w14:textId="669A1DBD" w:rsidR="00373515" w:rsidRPr="00464275" w:rsidRDefault="00373515" w:rsidP="00464275">
      <w:pPr>
        <w:ind w:firstLine="709"/>
        <w:jc w:val="both"/>
        <w:rPr>
          <w:sz w:val="28"/>
          <w:szCs w:val="28"/>
        </w:rPr>
      </w:pPr>
      <w:r w:rsidRPr="00464275">
        <w:rPr>
          <w:sz w:val="28"/>
          <w:szCs w:val="28"/>
        </w:rPr>
        <w:t xml:space="preserve">В среднем 34,6% имеют репутацию сильно рискующих в кругу друзей. «Ядро» этой группы респондентов составляют юноши (39,8%); третьекурсники </w:t>
      </w:r>
      <w:r w:rsidRPr="00464275">
        <w:rPr>
          <w:iCs/>
          <w:sz w:val="28"/>
          <w:szCs w:val="28"/>
        </w:rPr>
        <w:t>(37,4%);</w:t>
      </w:r>
      <w:r w:rsidRPr="00464275">
        <w:rPr>
          <w:sz w:val="28"/>
          <w:szCs w:val="28"/>
        </w:rPr>
        <w:t xml:space="preserve"> технических специальностей </w:t>
      </w:r>
      <w:r w:rsidRPr="00464275">
        <w:rPr>
          <w:iCs/>
          <w:sz w:val="28"/>
          <w:szCs w:val="28"/>
        </w:rPr>
        <w:t>(39,2%);</w:t>
      </w:r>
      <w:r w:rsidRPr="00464275">
        <w:rPr>
          <w:sz w:val="28"/>
          <w:szCs w:val="28"/>
        </w:rPr>
        <w:t xml:space="preserve"> 19-летние </w:t>
      </w:r>
      <w:r w:rsidRPr="00464275">
        <w:rPr>
          <w:iCs/>
          <w:sz w:val="28"/>
          <w:szCs w:val="28"/>
        </w:rPr>
        <w:t>(38,7%);</w:t>
      </w:r>
      <w:r w:rsidRPr="00464275">
        <w:rPr>
          <w:sz w:val="28"/>
          <w:szCs w:val="28"/>
        </w:rPr>
        <w:t xml:space="preserve"> русские </w:t>
      </w:r>
      <w:r w:rsidRPr="00464275">
        <w:rPr>
          <w:iCs/>
          <w:sz w:val="28"/>
          <w:szCs w:val="28"/>
        </w:rPr>
        <w:t>(44,2%);</w:t>
      </w:r>
      <w:r w:rsidRPr="00464275">
        <w:rPr>
          <w:sz w:val="28"/>
          <w:szCs w:val="28"/>
        </w:rPr>
        <w:t xml:space="preserve"> горожане </w:t>
      </w:r>
      <w:r w:rsidRPr="00464275">
        <w:rPr>
          <w:iCs/>
          <w:sz w:val="28"/>
          <w:szCs w:val="28"/>
        </w:rPr>
        <w:t xml:space="preserve">(36,2%); </w:t>
      </w:r>
      <w:r w:rsidRPr="00464275">
        <w:rPr>
          <w:sz w:val="28"/>
          <w:szCs w:val="28"/>
        </w:rPr>
        <w:t xml:space="preserve">дети бизнесменов </w:t>
      </w:r>
      <w:r w:rsidRPr="00464275">
        <w:rPr>
          <w:iCs/>
          <w:sz w:val="28"/>
          <w:szCs w:val="28"/>
        </w:rPr>
        <w:t>(36,9%)</w:t>
      </w:r>
      <w:r w:rsidRPr="00464275">
        <w:rPr>
          <w:sz w:val="28"/>
          <w:szCs w:val="28"/>
        </w:rPr>
        <w:t xml:space="preserve"> и студенты, не имеющие одного или обоих родителей </w:t>
      </w:r>
      <w:r w:rsidRPr="00464275">
        <w:rPr>
          <w:iCs/>
          <w:sz w:val="28"/>
          <w:szCs w:val="28"/>
        </w:rPr>
        <w:t>(35,6</w:t>
      </w:r>
      <w:r w:rsidR="00EB34BE" w:rsidRPr="00464275">
        <w:rPr>
          <w:iCs/>
          <w:sz w:val="28"/>
          <w:szCs w:val="28"/>
        </w:rPr>
        <w:t>%)</w:t>
      </w:r>
      <w:r w:rsidR="00EB34BE" w:rsidRPr="00464275">
        <w:rPr>
          <w:sz w:val="28"/>
          <w:szCs w:val="28"/>
        </w:rPr>
        <w:t xml:space="preserve"> </w:t>
      </w:r>
      <w:r w:rsidR="00091170" w:rsidRPr="00464275">
        <w:rPr>
          <w:sz w:val="28"/>
          <w:szCs w:val="28"/>
        </w:rPr>
        <w:t>(р</w:t>
      </w:r>
      <w:r w:rsidR="006A7AAD" w:rsidRPr="00464275">
        <w:rPr>
          <w:sz w:val="28"/>
          <w:szCs w:val="28"/>
        </w:rPr>
        <w:t>ис</w:t>
      </w:r>
      <w:r w:rsidR="007C38AE" w:rsidRPr="00464275">
        <w:rPr>
          <w:sz w:val="28"/>
          <w:szCs w:val="28"/>
        </w:rPr>
        <w:t xml:space="preserve">унок </w:t>
      </w:r>
      <w:r w:rsidR="006A7AAD" w:rsidRPr="00464275">
        <w:rPr>
          <w:sz w:val="28"/>
          <w:szCs w:val="28"/>
        </w:rPr>
        <w:t>2</w:t>
      </w:r>
      <w:r w:rsidR="00DC05E1">
        <w:rPr>
          <w:sz w:val="28"/>
          <w:szCs w:val="28"/>
        </w:rPr>
        <w:t>4</w:t>
      </w:r>
      <w:r w:rsidR="006A7AAD" w:rsidRPr="00464275">
        <w:rPr>
          <w:sz w:val="28"/>
          <w:szCs w:val="28"/>
        </w:rPr>
        <w:t>)</w:t>
      </w:r>
      <w:r w:rsidRPr="00464275">
        <w:rPr>
          <w:sz w:val="28"/>
          <w:szCs w:val="28"/>
        </w:rPr>
        <w:t>.</w:t>
      </w:r>
    </w:p>
    <w:p w14:paraId="3FE06579" w14:textId="77777777" w:rsidR="006A7AAD" w:rsidRPr="00464275" w:rsidRDefault="006A7AAD" w:rsidP="00464275">
      <w:pPr>
        <w:ind w:firstLine="567"/>
        <w:jc w:val="both"/>
        <w:rPr>
          <w:iCs/>
          <w:sz w:val="28"/>
          <w:szCs w:val="28"/>
        </w:rPr>
      </w:pPr>
    </w:p>
    <w:p w14:paraId="1EA1A12F" w14:textId="77777777" w:rsidR="00373515" w:rsidRPr="00464275" w:rsidRDefault="00373515" w:rsidP="00464275">
      <w:pPr>
        <w:ind w:firstLine="567"/>
        <w:jc w:val="center"/>
        <w:rPr>
          <w:sz w:val="28"/>
          <w:szCs w:val="28"/>
        </w:rPr>
      </w:pPr>
      <w:r w:rsidRPr="00464275">
        <w:rPr>
          <w:noProof/>
          <w:sz w:val="28"/>
          <w:szCs w:val="28"/>
        </w:rPr>
        <w:drawing>
          <wp:inline distT="0" distB="0" distL="0" distR="0" wp14:anchorId="25049536" wp14:editId="3BDCF097">
            <wp:extent cx="4229100" cy="174307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CD7DA6" w14:textId="77777777" w:rsidR="00091170" w:rsidRPr="00091170" w:rsidRDefault="00091170" w:rsidP="00091170">
      <w:pPr>
        <w:jc w:val="center"/>
        <w:rPr>
          <w:rFonts w:eastAsiaTheme="minorEastAsia"/>
          <w:iCs/>
          <w:sz w:val="16"/>
          <w:szCs w:val="16"/>
          <w:lang w:val="kk-KZ"/>
        </w:rPr>
      </w:pPr>
    </w:p>
    <w:p w14:paraId="39B153D4" w14:textId="131FF1F9" w:rsidR="007C38AE" w:rsidRPr="00464275" w:rsidRDefault="007C38AE" w:rsidP="00091170">
      <w:pPr>
        <w:jc w:val="center"/>
        <w:rPr>
          <w:rFonts w:eastAsiaTheme="minorEastAsia"/>
          <w:iCs/>
          <w:sz w:val="28"/>
          <w:szCs w:val="28"/>
        </w:rPr>
      </w:pPr>
      <w:r w:rsidRPr="00464275">
        <w:rPr>
          <w:rFonts w:eastAsiaTheme="minorEastAsia"/>
          <w:iCs/>
          <w:sz w:val="28"/>
          <w:szCs w:val="28"/>
        </w:rPr>
        <w:t>Рисунок 2</w:t>
      </w:r>
      <w:r w:rsidR="00DC05E1">
        <w:rPr>
          <w:rFonts w:eastAsiaTheme="minorEastAsia"/>
          <w:iCs/>
          <w:sz w:val="28"/>
          <w:szCs w:val="28"/>
        </w:rPr>
        <w:t>4</w:t>
      </w:r>
      <w:r w:rsidRPr="00464275">
        <w:rPr>
          <w:rFonts w:eastAsiaTheme="minorEastAsia"/>
          <w:iCs/>
          <w:sz w:val="28"/>
          <w:szCs w:val="28"/>
        </w:rPr>
        <w:t xml:space="preserve"> </w:t>
      </w:r>
      <w:r w:rsidR="00091170">
        <w:rPr>
          <w:rFonts w:eastAsiaTheme="minorEastAsia"/>
          <w:iCs/>
          <w:sz w:val="28"/>
          <w:szCs w:val="28"/>
        </w:rPr>
        <w:t>‒</w:t>
      </w:r>
      <w:r w:rsidR="00091170">
        <w:rPr>
          <w:rFonts w:eastAsiaTheme="minorEastAsia"/>
          <w:iCs/>
          <w:sz w:val="28"/>
          <w:szCs w:val="28"/>
          <w:lang w:val="kk-KZ"/>
        </w:rPr>
        <w:t xml:space="preserve"> </w:t>
      </w:r>
      <w:r w:rsidRPr="00464275">
        <w:rPr>
          <w:rFonts w:eastAsiaTheme="minorEastAsia"/>
          <w:iCs/>
          <w:sz w:val="28"/>
          <w:szCs w:val="28"/>
        </w:rPr>
        <w:t>Склонность к</w:t>
      </w:r>
      <w:r w:rsidR="00091170">
        <w:rPr>
          <w:rFonts w:eastAsiaTheme="minorEastAsia"/>
          <w:iCs/>
          <w:sz w:val="28"/>
          <w:szCs w:val="28"/>
          <w:lang w:val="kk-KZ"/>
        </w:rPr>
        <w:t xml:space="preserve"> </w:t>
      </w:r>
      <w:r w:rsidRPr="00464275">
        <w:rPr>
          <w:rFonts w:eastAsiaTheme="minorEastAsia"/>
          <w:iCs/>
          <w:sz w:val="28"/>
          <w:szCs w:val="28"/>
        </w:rPr>
        <w:t>риску</w:t>
      </w:r>
    </w:p>
    <w:p w14:paraId="6E45F515"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0CD816BA"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3B446C28" w14:textId="77777777" w:rsidR="007C38AE" w:rsidRPr="00464275" w:rsidRDefault="007C38AE" w:rsidP="00091170">
      <w:pPr>
        <w:ind w:firstLine="709"/>
        <w:jc w:val="both"/>
        <w:rPr>
          <w:sz w:val="28"/>
          <w:szCs w:val="28"/>
        </w:rPr>
      </w:pPr>
    </w:p>
    <w:p w14:paraId="4AF60F0D" w14:textId="77777777" w:rsidR="00373515" w:rsidRPr="00464275" w:rsidRDefault="00373515" w:rsidP="00091170">
      <w:pPr>
        <w:ind w:firstLine="709"/>
        <w:jc w:val="both"/>
        <w:rPr>
          <w:sz w:val="28"/>
          <w:szCs w:val="28"/>
        </w:rPr>
      </w:pPr>
      <w:r w:rsidRPr="00464275">
        <w:rPr>
          <w:sz w:val="28"/>
          <w:szCs w:val="28"/>
        </w:rPr>
        <w:t>В ходе исследования была предпринята попытка выявить в студенческой среде наиболее предпочтительную модель потенциального делового поведения, связанного с готовностью к риску как мотивационным фактором и получением прибыли. Студентам были предложены на выбор две полярные модели делового поведения. Результаты распределились следующим образом:</w:t>
      </w:r>
    </w:p>
    <w:p w14:paraId="5CAC3B5D" w14:textId="7D9EF620" w:rsidR="00373515" w:rsidRPr="00464275" w:rsidRDefault="00373515" w:rsidP="00091170">
      <w:pPr>
        <w:ind w:firstLine="709"/>
        <w:jc w:val="both"/>
        <w:rPr>
          <w:sz w:val="28"/>
          <w:szCs w:val="28"/>
        </w:rPr>
      </w:pPr>
      <w:r w:rsidRPr="00464275">
        <w:rPr>
          <w:sz w:val="28"/>
          <w:szCs w:val="28"/>
        </w:rPr>
        <w:t>1.</w:t>
      </w:r>
      <w:r w:rsidR="0058644C" w:rsidRPr="00464275">
        <w:rPr>
          <w:sz w:val="28"/>
          <w:szCs w:val="28"/>
        </w:rPr>
        <w:t> </w:t>
      </w:r>
      <w:r w:rsidRPr="00464275">
        <w:rPr>
          <w:sz w:val="28"/>
          <w:szCs w:val="28"/>
        </w:rPr>
        <w:t xml:space="preserve">Готовность рисковать при возможности получения высокой прибыли: чем выше прибыль, тем больше риск – в той или иной степени характеризует в среднем 54,8% опрошенных студентов. Готовность к «оправданному риску» чаще всего изъявляют четверокурсники </w:t>
      </w:r>
      <w:r w:rsidRPr="00464275">
        <w:rPr>
          <w:iCs/>
          <w:sz w:val="28"/>
          <w:szCs w:val="28"/>
        </w:rPr>
        <w:t>(56,7%)</w:t>
      </w:r>
      <w:r w:rsidRPr="00464275">
        <w:rPr>
          <w:sz w:val="28"/>
          <w:szCs w:val="28"/>
        </w:rPr>
        <w:t xml:space="preserve">; технических и творческих специальностей </w:t>
      </w:r>
      <w:r w:rsidRPr="00464275">
        <w:rPr>
          <w:iCs/>
          <w:sz w:val="28"/>
          <w:szCs w:val="28"/>
        </w:rPr>
        <w:t>(соответственно 55,7 и 62,1%)</w:t>
      </w:r>
      <w:r w:rsidRPr="00464275">
        <w:rPr>
          <w:sz w:val="28"/>
          <w:szCs w:val="28"/>
        </w:rPr>
        <w:t xml:space="preserve">; юношей </w:t>
      </w:r>
      <w:r w:rsidRPr="00464275">
        <w:rPr>
          <w:iCs/>
          <w:sz w:val="28"/>
          <w:szCs w:val="28"/>
        </w:rPr>
        <w:t>(56,7%)</w:t>
      </w:r>
      <w:r w:rsidRPr="00464275">
        <w:rPr>
          <w:sz w:val="28"/>
          <w:szCs w:val="28"/>
        </w:rPr>
        <w:t xml:space="preserve">; 20-26 летних </w:t>
      </w:r>
      <w:r w:rsidRPr="00464275">
        <w:rPr>
          <w:iCs/>
          <w:sz w:val="28"/>
          <w:szCs w:val="28"/>
        </w:rPr>
        <w:t>(55,1%);</w:t>
      </w:r>
      <w:r w:rsidRPr="00464275">
        <w:rPr>
          <w:sz w:val="28"/>
          <w:szCs w:val="28"/>
        </w:rPr>
        <w:t xml:space="preserve"> горожан </w:t>
      </w:r>
      <w:r w:rsidRPr="00464275">
        <w:rPr>
          <w:iCs/>
          <w:sz w:val="28"/>
          <w:szCs w:val="28"/>
        </w:rPr>
        <w:t>(55%)</w:t>
      </w:r>
      <w:r w:rsidRPr="00464275">
        <w:rPr>
          <w:sz w:val="28"/>
          <w:szCs w:val="28"/>
        </w:rPr>
        <w:t xml:space="preserve">; не имеющих одного или обоих родителей </w:t>
      </w:r>
      <w:r w:rsidRPr="00464275">
        <w:rPr>
          <w:iCs/>
          <w:sz w:val="28"/>
          <w:szCs w:val="28"/>
        </w:rPr>
        <w:t>(56,1%)</w:t>
      </w:r>
      <w:r w:rsidRPr="00464275">
        <w:rPr>
          <w:sz w:val="28"/>
          <w:szCs w:val="28"/>
        </w:rPr>
        <w:t xml:space="preserve">, и тех, чьи родители заняты в собственном бизнесе </w:t>
      </w:r>
      <w:r w:rsidRPr="00464275">
        <w:rPr>
          <w:iCs/>
          <w:sz w:val="28"/>
          <w:szCs w:val="28"/>
        </w:rPr>
        <w:t>(55,9%)</w:t>
      </w:r>
      <w:r w:rsidRPr="00464275">
        <w:rPr>
          <w:sz w:val="28"/>
          <w:szCs w:val="28"/>
        </w:rPr>
        <w:t xml:space="preserve">; из низкодоходных семей </w:t>
      </w:r>
      <w:r w:rsidRPr="00464275">
        <w:rPr>
          <w:iCs/>
          <w:sz w:val="28"/>
          <w:szCs w:val="28"/>
        </w:rPr>
        <w:t>(55,2%)</w:t>
      </w:r>
      <w:r w:rsidRPr="00464275">
        <w:rPr>
          <w:sz w:val="28"/>
          <w:szCs w:val="28"/>
        </w:rPr>
        <w:t>.</w:t>
      </w:r>
    </w:p>
    <w:p w14:paraId="566E503A" w14:textId="0592615C" w:rsidR="00373515" w:rsidRPr="00464275" w:rsidRDefault="00373515" w:rsidP="00091170">
      <w:pPr>
        <w:ind w:firstLine="709"/>
        <w:jc w:val="both"/>
        <w:rPr>
          <w:sz w:val="28"/>
          <w:szCs w:val="28"/>
        </w:rPr>
      </w:pPr>
      <w:r w:rsidRPr="00464275">
        <w:rPr>
          <w:sz w:val="28"/>
          <w:szCs w:val="28"/>
        </w:rPr>
        <w:t>2.</w:t>
      </w:r>
      <w:r w:rsidR="0058644C" w:rsidRPr="00464275">
        <w:rPr>
          <w:sz w:val="28"/>
          <w:szCs w:val="28"/>
        </w:rPr>
        <w:t> </w:t>
      </w:r>
      <w:r w:rsidRPr="00464275">
        <w:rPr>
          <w:sz w:val="28"/>
          <w:szCs w:val="28"/>
        </w:rPr>
        <w:t xml:space="preserve">Отказ от инвестирования в бизнес, граничащий с рисками и неопределенностью в бизнес-возможности – более или менее приемлемая модель потенциального делового поведения для 43,1% участников опроса. Среди них чаще всего встречаются четверокурсники </w:t>
      </w:r>
      <w:r w:rsidRPr="00464275">
        <w:rPr>
          <w:iCs/>
          <w:sz w:val="28"/>
          <w:szCs w:val="28"/>
        </w:rPr>
        <w:t xml:space="preserve">(45,1%); </w:t>
      </w:r>
      <w:r w:rsidRPr="00464275">
        <w:rPr>
          <w:sz w:val="28"/>
          <w:szCs w:val="28"/>
        </w:rPr>
        <w:t xml:space="preserve">технических специальностей </w:t>
      </w:r>
      <w:r w:rsidRPr="00464275">
        <w:rPr>
          <w:iCs/>
          <w:sz w:val="28"/>
          <w:szCs w:val="28"/>
        </w:rPr>
        <w:t>(45,5%);</w:t>
      </w:r>
      <w:r w:rsidRPr="00464275">
        <w:rPr>
          <w:sz w:val="28"/>
          <w:szCs w:val="28"/>
        </w:rPr>
        <w:t xml:space="preserve"> девушки </w:t>
      </w:r>
      <w:r w:rsidRPr="00464275">
        <w:rPr>
          <w:iCs/>
          <w:sz w:val="28"/>
          <w:szCs w:val="28"/>
        </w:rPr>
        <w:t>(45,2%);</w:t>
      </w:r>
      <w:r w:rsidR="00F77F8D">
        <w:rPr>
          <w:iCs/>
          <w:sz w:val="28"/>
          <w:szCs w:val="28"/>
          <w:lang w:val="kk-KZ"/>
        </w:rPr>
        <w:t xml:space="preserve"> </w:t>
      </w:r>
      <w:r w:rsidRPr="00464275">
        <w:rPr>
          <w:sz w:val="28"/>
          <w:szCs w:val="28"/>
        </w:rPr>
        <w:t xml:space="preserve">20-26 летние </w:t>
      </w:r>
      <w:r w:rsidRPr="00464275">
        <w:rPr>
          <w:iCs/>
          <w:sz w:val="28"/>
          <w:szCs w:val="28"/>
        </w:rPr>
        <w:t>(44,1%);</w:t>
      </w:r>
      <w:r w:rsidRPr="00464275">
        <w:rPr>
          <w:sz w:val="28"/>
          <w:szCs w:val="28"/>
        </w:rPr>
        <w:t xml:space="preserve"> горожане </w:t>
      </w:r>
      <w:r w:rsidRPr="00464275">
        <w:rPr>
          <w:iCs/>
          <w:sz w:val="28"/>
          <w:szCs w:val="28"/>
        </w:rPr>
        <w:t>(46%);</w:t>
      </w:r>
      <w:r w:rsidRPr="00464275">
        <w:rPr>
          <w:sz w:val="28"/>
          <w:szCs w:val="28"/>
        </w:rPr>
        <w:t xml:space="preserve"> из неполных семей или без родительской опеки </w:t>
      </w:r>
      <w:r w:rsidRPr="00464275">
        <w:rPr>
          <w:iCs/>
          <w:sz w:val="28"/>
          <w:szCs w:val="28"/>
        </w:rPr>
        <w:t>(48,6%)</w:t>
      </w:r>
      <w:r w:rsidRPr="00464275">
        <w:rPr>
          <w:sz w:val="28"/>
          <w:szCs w:val="28"/>
        </w:rPr>
        <w:t xml:space="preserve"> и с родителями, занятыми в найме </w:t>
      </w:r>
      <w:r w:rsidRPr="00464275">
        <w:rPr>
          <w:iCs/>
          <w:sz w:val="28"/>
          <w:szCs w:val="28"/>
        </w:rPr>
        <w:t>(44,6</w:t>
      </w:r>
      <w:r w:rsidR="00EB34BE" w:rsidRPr="00464275">
        <w:rPr>
          <w:iCs/>
          <w:sz w:val="28"/>
          <w:szCs w:val="28"/>
        </w:rPr>
        <w:t>%)</w:t>
      </w:r>
      <w:r w:rsidR="00EB34BE" w:rsidRPr="00464275">
        <w:rPr>
          <w:sz w:val="28"/>
          <w:szCs w:val="28"/>
        </w:rPr>
        <w:t xml:space="preserve"> (</w:t>
      </w:r>
      <w:r w:rsidR="00091170" w:rsidRPr="00464275">
        <w:rPr>
          <w:sz w:val="28"/>
          <w:szCs w:val="28"/>
        </w:rPr>
        <w:t>р</w:t>
      </w:r>
      <w:r w:rsidR="006A7AAD" w:rsidRPr="00464275">
        <w:rPr>
          <w:sz w:val="28"/>
          <w:szCs w:val="28"/>
        </w:rPr>
        <w:t>ис</w:t>
      </w:r>
      <w:r w:rsidR="007C38AE" w:rsidRPr="00464275">
        <w:rPr>
          <w:sz w:val="28"/>
          <w:szCs w:val="28"/>
        </w:rPr>
        <w:t xml:space="preserve">унок </w:t>
      </w:r>
      <w:r w:rsidR="006A7AAD" w:rsidRPr="00464275">
        <w:rPr>
          <w:sz w:val="28"/>
          <w:szCs w:val="28"/>
        </w:rPr>
        <w:t>2</w:t>
      </w:r>
      <w:r w:rsidR="00DC05E1">
        <w:rPr>
          <w:sz w:val="28"/>
          <w:szCs w:val="28"/>
        </w:rPr>
        <w:t>5</w:t>
      </w:r>
      <w:r w:rsidR="006A7AAD" w:rsidRPr="00464275">
        <w:rPr>
          <w:sz w:val="28"/>
          <w:szCs w:val="28"/>
        </w:rPr>
        <w:t>)</w:t>
      </w:r>
      <w:r w:rsidRPr="00464275">
        <w:rPr>
          <w:iCs/>
          <w:sz w:val="28"/>
          <w:szCs w:val="28"/>
        </w:rPr>
        <w:t>.</w:t>
      </w:r>
    </w:p>
    <w:p w14:paraId="61089B0F" w14:textId="77777777" w:rsidR="00373515" w:rsidRPr="00464275" w:rsidRDefault="00373515" w:rsidP="00464275">
      <w:pPr>
        <w:ind w:firstLine="709"/>
        <w:jc w:val="both"/>
        <w:rPr>
          <w:sz w:val="28"/>
          <w:szCs w:val="28"/>
        </w:rPr>
      </w:pPr>
    </w:p>
    <w:p w14:paraId="22316E0F" w14:textId="77777777" w:rsidR="00373515" w:rsidRPr="00464275" w:rsidRDefault="00373515" w:rsidP="00464275">
      <w:pPr>
        <w:ind w:firstLine="567"/>
        <w:jc w:val="center"/>
        <w:rPr>
          <w:rFonts w:eastAsiaTheme="minorEastAsia"/>
          <w:sz w:val="28"/>
          <w:szCs w:val="28"/>
        </w:rPr>
      </w:pPr>
      <w:r w:rsidRPr="00464275">
        <w:rPr>
          <w:noProof/>
          <w:sz w:val="28"/>
          <w:szCs w:val="28"/>
        </w:rPr>
        <w:drawing>
          <wp:inline distT="0" distB="0" distL="0" distR="0" wp14:anchorId="26069EA2" wp14:editId="67007528">
            <wp:extent cx="4438650" cy="1543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DA8743" w14:textId="77777777" w:rsidR="00091170" w:rsidRPr="00091170" w:rsidRDefault="00091170" w:rsidP="00091170">
      <w:pPr>
        <w:jc w:val="center"/>
        <w:rPr>
          <w:rFonts w:eastAsiaTheme="minorEastAsia"/>
          <w:iCs/>
          <w:sz w:val="16"/>
          <w:szCs w:val="16"/>
          <w:lang w:val="kk-KZ"/>
        </w:rPr>
      </w:pPr>
    </w:p>
    <w:p w14:paraId="5D580698" w14:textId="4F8A211C" w:rsidR="007C38AE" w:rsidRPr="00464275" w:rsidRDefault="007C38AE" w:rsidP="00091170">
      <w:pPr>
        <w:jc w:val="center"/>
        <w:rPr>
          <w:rFonts w:eastAsiaTheme="minorEastAsia"/>
          <w:iCs/>
          <w:sz w:val="28"/>
          <w:szCs w:val="28"/>
        </w:rPr>
      </w:pPr>
      <w:r w:rsidRPr="00464275">
        <w:rPr>
          <w:rFonts w:eastAsiaTheme="minorEastAsia"/>
          <w:iCs/>
          <w:sz w:val="28"/>
          <w:szCs w:val="28"/>
        </w:rPr>
        <w:t>Рисунок 2</w:t>
      </w:r>
      <w:r w:rsidR="00DC05E1">
        <w:rPr>
          <w:rFonts w:eastAsiaTheme="minorEastAsia"/>
          <w:iCs/>
          <w:sz w:val="28"/>
          <w:szCs w:val="28"/>
        </w:rPr>
        <w:t>5</w:t>
      </w:r>
      <w:r w:rsidRPr="00464275">
        <w:rPr>
          <w:rFonts w:eastAsiaTheme="minorEastAsia"/>
          <w:iCs/>
          <w:sz w:val="28"/>
          <w:szCs w:val="28"/>
        </w:rPr>
        <w:t xml:space="preserve"> </w:t>
      </w:r>
      <w:r w:rsidR="00091170">
        <w:rPr>
          <w:rFonts w:eastAsiaTheme="minorEastAsia"/>
          <w:iCs/>
          <w:sz w:val="28"/>
          <w:szCs w:val="28"/>
        </w:rPr>
        <w:t>‒</w:t>
      </w:r>
      <w:r w:rsidR="00091170">
        <w:rPr>
          <w:rFonts w:eastAsiaTheme="minorEastAsia"/>
          <w:iCs/>
          <w:sz w:val="28"/>
          <w:szCs w:val="28"/>
          <w:lang w:val="kk-KZ"/>
        </w:rPr>
        <w:t xml:space="preserve"> </w:t>
      </w:r>
      <w:r w:rsidRPr="00464275">
        <w:rPr>
          <w:rFonts w:eastAsiaTheme="minorEastAsia"/>
          <w:iCs/>
          <w:sz w:val="28"/>
          <w:szCs w:val="28"/>
        </w:rPr>
        <w:t>Факторы</w:t>
      </w:r>
      <w:r w:rsidR="00091170">
        <w:rPr>
          <w:rFonts w:eastAsiaTheme="minorEastAsia"/>
          <w:iCs/>
          <w:sz w:val="28"/>
          <w:szCs w:val="28"/>
          <w:lang w:val="kk-KZ"/>
        </w:rPr>
        <w:t xml:space="preserve"> </w:t>
      </w:r>
      <w:r w:rsidRPr="00464275">
        <w:rPr>
          <w:rFonts w:eastAsiaTheme="minorEastAsia"/>
          <w:iCs/>
          <w:sz w:val="28"/>
          <w:szCs w:val="28"/>
        </w:rPr>
        <w:t>направленности</w:t>
      </w:r>
      <w:r w:rsidR="00091170">
        <w:rPr>
          <w:rFonts w:eastAsiaTheme="minorEastAsia"/>
          <w:iCs/>
          <w:sz w:val="28"/>
          <w:szCs w:val="28"/>
          <w:lang w:val="kk-KZ"/>
        </w:rPr>
        <w:t xml:space="preserve"> </w:t>
      </w:r>
      <w:r w:rsidRPr="00464275">
        <w:rPr>
          <w:rFonts w:eastAsiaTheme="minorEastAsia"/>
          <w:iCs/>
          <w:sz w:val="28"/>
          <w:szCs w:val="28"/>
        </w:rPr>
        <w:t>установок на бизнес</w:t>
      </w:r>
    </w:p>
    <w:p w14:paraId="1A2E006C"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71D2E1CF"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6E61B2B" w14:textId="77777777" w:rsidR="00EE7A23" w:rsidRPr="00464275" w:rsidRDefault="00EE7A23" w:rsidP="00091170">
      <w:pPr>
        <w:ind w:firstLine="709"/>
        <w:jc w:val="both"/>
        <w:rPr>
          <w:rFonts w:eastAsiaTheme="minorEastAsia"/>
          <w:sz w:val="28"/>
          <w:szCs w:val="28"/>
          <w:lang w:val="kk-KZ"/>
        </w:rPr>
      </w:pPr>
    </w:p>
    <w:p w14:paraId="059034AA" w14:textId="037E6BDB"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Рассматривались два фактора: Наличие родственников – бизнесменов и хотя бы разовый опыт занятия предпринимательством. Эмпирически установлено, что более двух третей опрошенных студентов имеют родственников – бизнесменов </w:t>
      </w:r>
      <w:r w:rsidRPr="00464275">
        <w:rPr>
          <w:rFonts w:eastAsiaTheme="minorEastAsia"/>
          <w:iCs/>
          <w:sz w:val="28"/>
          <w:szCs w:val="28"/>
        </w:rPr>
        <w:t>(66,2%)</w:t>
      </w:r>
      <w:r w:rsidRPr="00464275">
        <w:rPr>
          <w:rFonts w:eastAsiaTheme="minorEastAsia"/>
          <w:sz w:val="28"/>
          <w:szCs w:val="28"/>
        </w:rPr>
        <w:t xml:space="preserve">. В основном это отпрыски семей, в которых родители заняты в собственном бизнесе </w:t>
      </w:r>
      <w:r w:rsidRPr="00464275">
        <w:rPr>
          <w:rFonts w:eastAsiaTheme="minorEastAsia"/>
          <w:iCs/>
          <w:sz w:val="28"/>
          <w:szCs w:val="28"/>
        </w:rPr>
        <w:t>(69,5%)</w:t>
      </w:r>
      <w:r w:rsidRPr="00464275">
        <w:rPr>
          <w:rFonts w:eastAsiaTheme="minorEastAsia"/>
          <w:sz w:val="28"/>
          <w:szCs w:val="28"/>
        </w:rPr>
        <w:t xml:space="preserve">. Это студенты 4 курса обучения </w:t>
      </w:r>
      <w:r w:rsidRPr="00464275">
        <w:rPr>
          <w:rFonts w:eastAsiaTheme="minorEastAsia"/>
          <w:iCs/>
          <w:sz w:val="28"/>
          <w:szCs w:val="28"/>
        </w:rPr>
        <w:t>(67,3%)</w:t>
      </w:r>
      <w:r w:rsidRPr="00464275">
        <w:rPr>
          <w:rFonts w:eastAsiaTheme="minorEastAsia"/>
          <w:sz w:val="28"/>
          <w:szCs w:val="28"/>
        </w:rPr>
        <w:t xml:space="preserve">; творческих специальностей </w:t>
      </w:r>
      <w:r w:rsidRPr="00464275">
        <w:rPr>
          <w:rFonts w:eastAsiaTheme="minorEastAsia"/>
          <w:iCs/>
          <w:sz w:val="28"/>
          <w:szCs w:val="28"/>
        </w:rPr>
        <w:t>(80%)</w:t>
      </w:r>
      <w:r w:rsidRPr="00464275">
        <w:rPr>
          <w:rFonts w:eastAsiaTheme="minorEastAsia"/>
          <w:sz w:val="28"/>
          <w:szCs w:val="28"/>
        </w:rPr>
        <w:t xml:space="preserve">; мужского пола </w:t>
      </w:r>
      <w:r w:rsidRPr="00464275">
        <w:rPr>
          <w:rFonts w:eastAsiaTheme="minorEastAsia"/>
          <w:iCs/>
          <w:sz w:val="28"/>
          <w:szCs w:val="28"/>
        </w:rPr>
        <w:t>(67,5%)</w:t>
      </w:r>
      <w:r w:rsidRPr="00464275">
        <w:rPr>
          <w:rFonts w:eastAsiaTheme="minorEastAsia"/>
          <w:sz w:val="28"/>
          <w:szCs w:val="28"/>
        </w:rPr>
        <w:t xml:space="preserve">; 20-26 лет </w:t>
      </w:r>
      <w:r w:rsidRPr="00464275">
        <w:rPr>
          <w:rFonts w:eastAsiaTheme="minorEastAsia"/>
          <w:iCs/>
          <w:sz w:val="28"/>
          <w:szCs w:val="28"/>
        </w:rPr>
        <w:t>(67,2%)</w:t>
      </w:r>
      <w:r w:rsidRPr="00464275">
        <w:rPr>
          <w:rFonts w:eastAsiaTheme="minorEastAsia"/>
          <w:sz w:val="28"/>
          <w:szCs w:val="28"/>
        </w:rPr>
        <w:t xml:space="preserve">; городские жители </w:t>
      </w:r>
      <w:r w:rsidRPr="00464275">
        <w:rPr>
          <w:rFonts w:eastAsiaTheme="minorEastAsia"/>
          <w:iCs/>
          <w:sz w:val="28"/>
          <w:szCs w:val="28"/>
        </w:rPr>
        <w:t>(67,4%)</w:t>
      </w:r>
      <w:r w:rsidRPr="00464275">
        <w:rPr>
          <w:rFonts w:eastAsiaTheme="minorEastAsia"/>
          <w:sz w:val="28"/>
          <w:szCs w:val="28"/>
        </w:rPr>
        <w:t xml:space="preserve">; относящие свои семьи к низкодоходным категориям. В массе опрошенных студентов каждый 3-й пробовал открывать свой бизнес </w:t>
      </w:r>
      <w:r w:rsidRPr="00464275">
        <w:rPr>
          <w:rFonts w:eastAsiaTheme="minorEastAsia"/>
          <w:iCs/>
          <w:sz w:val="28"/>
          <w:szCs w:val="28"/>
        </w:rPr>
        <w:t>(32,3%)</w:t>
      </w:r>
      <w:r w:rsidRPr="00464275">
        <w:rPr>
          <w:rFonts w:eastAsiaTheme="minorEastAsia"/>
          <w:sz w:val="28"/>
          <w:szCs w:val="28"/>
        </w:rPr>
        <w:t xml:space="preserve">. В более частых случаях подобный опыт имеют девушки </w:t>
      </w:r>
      <w:r w:rsidRPr="00464275">
        <w:rPr>
          <w:rFonts w:eastAsiaTheme="minorEastAsia"/>
          <w:iCs/>
          <w:sz w:val="28"/>
          <w:szCs w:val="28"/>
        </w:rPr>
        <w:t>(36,1%);</w:t>
      </w:r>
      <w:r w:rsidR="00091170">
        <w:rPr>
          <w:rFonts w:eastAsiaTheme="minorEastAsia"/>
          <w:iCs/>
          <w:sz w:val="28"/>
          <w:szCs w:val="28"/>
          <w:lang w:val="kk-KZ"/>
        </w:rPr>
        <w:t xml:space="preserve"> </w:t>
      </w:r>
      <w:r w:rsidRPr="00464275">
        <w:rPr>
          <w:rFonts w:eastAsiaTheme="minorEastAsia"/>
          <w:sz w:val="28"/>
          <w:szCs w:val="28"/>
        </w:rPr>
        <w:t xml:space="preserve">20-26 лет </w:t>
      </w:r>
      <w:r w:rsidRPr="00464275">
        <w:rPr>
          <w:rFonts w:eastAsiaTheme="minorEastAsia"/>
          <w:iCs/>
          <w:sz w:val="28"/>
          <w:szCs w:val="28"/>
        </w:rPr>
        <w:t>(32,8%);</w:t>
      </w:r>
      <w:r w:rsidRPr="00464275">
        <w:rPr>
          <w:rFonts w:eastAsiaTheme="minorEastAsia"/>
          <w:sz w:val="28"/>
          <w:szCs w:val="28"/>
        </w:rPr>
        <w:t xml:space="preserve"> горожане </w:t>
      </w:r>
      <w:r w:rsidRPr="00464275">
        <w:rPr>
          <w:rFonts w:eastAsiaTheme="minorEastAsia"/>
          <w:iCs/>
          <w:sz w:val="28"/>
          <w:szCs w:val="28"/>
        </w:rPr>
        <w:t>(33,1%);</w:t>
      </w:r>
      <w:r w:rsidRPr="00464275">
        <w:rPr>
          <w:rFonts w:eastAsiaTheme="minorEastAsia"/>
          <w:sz w:val="28"/>
          <w:szCs w:val="28"/>
        </w:rPr>
        <w:t xml:space="preserve"> из неполных семей или без родительской опеки </w:t>
      </w:r>
      <w:r w:rsidRPr="00464275">
        <w:rPr>
          <w:rFonts w:eastAsiaTheme="minorEastAsia"/>
          <w:iCs/>
          <w:sz w:val="28"/>
          <w:szCs w:val="28"/>
        </w:rPr>
        <w:t>(37,2%),</w:t>
      </w:r>
      <w:r w:rsidRPr="00464275">
        <w:rPr>
          <w:rFonts w:eastAsiaTheme="minorEastAsia"/>
          <w:sz w:val="28"/>
          <w:szCs w:val="28"/>
        </w:rPr>
        <w:t xml:space="preserve"> а также те, у кого родители – бизнесмены </w:t>
      </w:r>
      <w:r w:rsidRPr="00464275">
        <w:rPr>
          <w:rFonts w:eastAsiaTheme="minorEastAsia"/>
          <w:iCs/>
          <w:sz w:val="28"/>
          <w:szCs w:val="28"/>
        </w:rPr>
        <w:t>(35,2</w:t>
      </w:r>
      <w:r w:rsidR="00EB34BE" w:rsidRPr="00464275">
        <w:rPr>
          <w:rFonts w:eastAsiaTheme="minorEastAsia"/>
          <w:iCs/>
          <w:sz w:val="28"/>
          <w:szCs w:val="28"/>
        </w:rPr>
        <w:t>%)</w:t>
      </w:r>
      <w:r w:rsidR="00EB34BE" w:rsidRPr="00464275">
        <w:rPr>
          <w:rFonts w:eastAsiaTheme="minorEastAsia"/>
          <w:sz w:val="28"/>
          <w:szCs w:val="28"/>
        </w:rPr>
        <w:t xml:space="preserve"> (</w:t>
      </w:r>
      <w:r w:rsidR="00091170" w:rsidRPr="00464275">
        <w:rPr>
          <w:rFonts w:eastAsiaTheme="minorEastAsia"/>
          <w:sz w:val="28"/>
          <w:szCs w:val="28"/>
        </w:rPr>
        <w:t>р</w:t>
      </w:r>
      <w:r w:rsidR="006A7AAD" w:rsidRPr="00464275">
        <w:rPr>
          <w:rFonts w:eastAsiaTheme="minorEastAsia"/>
          <w:sz w:val="28"/>
          <w:szCs w:val="28"/>
        </w:rPr>
        <w:t>ис</w:t>
      </w:r>
      <w:r w:rsidR="007C38AE" w:rsidRPr="00464275">
        <w:rPr>
          <w:rFonts w:eastAsiaTheme="minorEastAsia"/>
          <w:sz w:val="28"/>
          <w:szCs w:val="28"/>
        </w:rPr>
        <w:t xml:space="preserve">унок </w:t>
      </w:r>
      <w:r w:rsidR="006A7AAD" w:rsidRPr="00464275">
        <w:rPr>
          <w:rFonts w:eastAsiaTheme="minorEastAsia"/>
          <w:sz w:val="28"/>
          <w:szCs w:val="28"/>
        </w:rPr>
        <w:t>2</w:t>
      </w:r>
      <w:r w:rsidR="00DC05E1">
        <w:rPr>
          <w:rFonts w:eastAsiaTheme="minorEastAsia"/>
          <w:sz w:val="28"/>
          <w:szCs w:val="28"/>
        </w:rPr>
        <w:t>6</w:t>
      </w:r>
      <w:r w:rsidR="006A7AAD" w:rsidRPr="00464275">
        <w:rPr>
          <w:rFonts w:eastAsiaTheme="minorEastAsia"/>
          <w:sz w:val="28"/>
          <w:szCs w:val="28"/>
        </w:rPr>
        <w:t>)</w:t>
      </w:r>
      <w:r w:rsidRPr="00464275">
        <w:rPr>
          <w:rFonts w:eastAsiaTheme="minorEastAsia"/>
          <w:sz w:val="28"/>
          <w:szCs w:val="28"/>
        </w:rPr>
        <w:t>.</w:t>
      </w:r>
    </w:p>
    <w:p w14:paraId="08410087" w14:textId="77777777" w:rsidR="00373515" w:rsidRPr="00464275" w:rsidRDefault="00373515" w:rsidP="00464275">
      <w:pPr>
        <w:ind w:firstLine="709"/>
        <w:jc w:val="both"/>
        <w:rPr>
          <w:rFonts w:eastAsiaTheme="minorEastAsia"/>
          <w:sz w:val="28"/>
          <w:szCs w:val="28"/>
        </w:rPr>
      </w:pPr>
    </w:p>
    <w:p w14:paraId="40BDF94F" w14:textId="77777777" w:rsidR="00373515" w:rsidRPr="00464275" w:rsidRDefault="00373515" w:rsidP="00464275">
      <w:pPr>
        <w:tabs>
          <w:tab w:val="left" w:pos="567"/>
        </w:tabs>
        <w:ind w:firstLine="567"/>
        <w:jc w:val="both"/>
        <w:rPr>
          <w:rFonts w:eastAsiaTheme="minorEastAsia"/>
          <w:sz w:val="28"/>
          <w:szCs w:val="28"/>
        </w:rPr>
      </w:pPr>
      <w:r w:rsidRPr="00464275">
        <w:rPr>
          <w:noProof/>
          <w:sz w:val="28"/>
          <w:szCs w:val="28"/>
        </w:rPr>
        <w:drawing>
          <wp:inline distT="0" distB="0" distL="0" distR="0" wp14:anchorId="179B643D" wp14:editId="3F61306F">
            <wp:extent cx="4961255" cy="17049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BE1260" w14:textId="77777777" w:rsidR="00091170" w:rsidRPr="00091170" w:rsidRDefault="00091170" w:rsidP="00091170">
      <w:pPr>
        <w:jc w:val="center"/>
        <w:rPr>
          <w:bCs/>
          <w:sz w:val="16"/>
          <w:szCs w:val="16"/>
          <w:lang w:val="kk-KZ"/>
        </w:rPr>
      </w:pPr>
    </w:p>
    <w:p w14:paraId="5312235D" w14:textId="32CA2957" w:rsidR="007C38AE" w:rsidRPr="00464275" w:rsidRDefault="007C38AE" w:rsidP="00091170">
      <w:pPr>
        <w:jc w:val="center"/>
        <w:rPr>
          <w:rFonts w:eastAsiaTheme="minorEastAsia"/>
          <w:iCs/>
          <w:sz w:val="28"/>
          <w:szCs w:val="28"/>
        </w:rPr>
      </w:pPr>
      <w:r w:rsidRPr="00464275">
        <w:rPr>
          <w:bCs/>
          <w:sz w:val="28"/>
          <w:szCs w:val="28"/>
        </w:rPr>
        <w:t>Рисунок 2</w:t>
      </w:r>
      <w:r w:rsidR="00DC05E1">
        <w:rPr>
          <w:bCs/>
          <w:sz w:val="28"/>
          <w:szCs w:val="28"/>
        </w:rPr>
        <w:t>6</w:t>
      </w:r>
      <w:r w:rsidR="00091170">
        <w:rPr>
          <w:bCs/>
          <w:sz w:val="28"/>
          <w:szCs w:val="28"/>
          <w:lang w:val="kk-KZ"/>
        </w:rPr>
        <w:t xml:space="preserve"> ‒ </w:t>
      </w:r>
      <w:r w:rsidRPr="00464275">
        <w:rPr>
          <w:rFonts w:eastAsiaTheme="minorEastAsia"/>
          <w:iCs/>
          <w:sz w:val="28"/>
          <w:szCs w:val="28"/>
        </w:rPr>
        <w:t>Факторы, влияющие на нежелание</w:t>
      </w:r>
      <w:r w:rsidR="00091170">
        <w:rPr>
          <w:rFonts w:eastAsiaTheme="minorEastAsia"/>
          <w:iCs/>
          <w:sz w:val="28"/>
          <w:szCs w:val="28"/>
          <w:lang w:val="kk-KZ"/>
        </w:rPr>
        <w:t xml:space="preserve"> </w:t>
      </w:r>
      <w:r w:rsidRPr="00464275">
        <w:rPr>
          <w:rFonts w:eastAsiaTheme="minorEastAsia"/>
          <w:iCs/>
          <w:sz w:val="28"/>
          <w:szCs w:val="28"/>
        </w:rPr>
        <w:t>заниматься предпринимательством</w:t>
      </w:r>
    </w:p>
    <w:p w14:paraId="53E5DB27"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34153B04"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2AC6E966" w14:textId="77777777" w:rsidR="007C38AE" w:rsidRPr="00464275" w:rsidRDefault="007C38AE" w:rsidP="00091170">
      <w:pPr>
        <w:ind w:firstLine="709"/>
        <w:jc w:val="both"/>
        <w:rPr>
          <w:rFonts w:eastAsiaTheme="minorEastAsia"/>
          <w:sz w:val="28"/>
          <w:szCs w:val="28"/>
        </w:rPr>
      </w:pPr>
    </w:p>
    <w:p w14:paraId="2BF4B16B" w14:textId="26540AE6" w:rsidR="00373515" w:rsidRPr="00464275" w:rsidRDefault="00373515" w:rsidP="00091170">
      <w:pPr>
        <w:ind w:firstLine="709"/>
        <w:jc w:val="both"/>
        <w:rPr>
          <w:rFonts w:eastAsiaTheme="minorEastAsia"/>
          <w:iCs/>
          <w:sz w:val="28"/>
          <w:szCs w:val="28"/>
        </w:rPr>
      </w:pPr>
      <w:r w:rsidRPr="00464275">
        <w:rPr>
          <w:rFonts w:eastAsiaTheme="minorEastAsia"/>
          <w:sz w:val="28"/>
          <w:szCs w:val="28"/>
        </w:rPr>
        <w:t>В качестве таковых рассматривались: п</w:t>
      </w:r>
      <w:r w:rsidRPr="00464275">
        <w:rPr>
          <w:sz w:val="28"/>
          <w:szCs w:val="28"/>
        </w:rPr>
        <w:t xml:space="preserve">редпочтительность оплачиваемой должности в крупной компании </w:t>
      </w:r>
      <w:r w:rsidR="00EB34BE" w:rsidRPr="00464275">
        <w:rPr>
          <w:sz w:val="28"/>
          <w:szCs w:val="28"/>
        </w:rPr>
        <w:t>и,</w:t>
      </w:r>
      <w:r w:rsidRPr="00464275">
        <w:rPr>
          <w:sz w:val="28"/>
          <w:szCs w:val="28"/>
        </w:rPr>
        <w:t xml:space="preserve"> хотя бы разовый опыт работы в найме. </w:t>
      </w:r>
      <w:r w:rsidRPr="00464275">
        <w:rPr>
          <w:rFonts w:eastAsiaTheme="minorEastAsia"/>
          <w:sz w:val="28"/>
          <w:szCs w:val="28"/>
        </w:rPr>
        <w:t xml:space="preserve">По данным исследования, более половины опрошенных студентов отдают предпочтение оплачиваемой должности в крупной компании </w:t>
      </w:r>
      <w:r w:rsidRPr="00464275">
        <w:rPr>
          <w:rFonts w:eastAsiaTheme="minorEastAsia"/>
          <w:iCs/>
          <w:sz w:val="28"/>
          <w:szCs w:val="28"/>
        </w:rPr>
        <w:t>(средний совокупный показатель -58,5%)</w:t>
      </w:r>
      <w:r w:rsidRPr="00464275">
        <w:rPr>
          <w:rFonts w:eastAsiaTheme="minorEastAsia"/>
          <w:sz w:val="28"/>
          <w:szCs w:val="28"/>
        </w:rPr>
        <w:t xml:space="preserve">. В основном это касается девушек </w:t>
      </w:r>
      <w:r w:rsidRPr="00464275">
        <w:rPr>
          <w:rFonts w:eastAsiaTheme="minorEastAsia"/>
          <w:iCs/>
          <w:sz w:val="28"/>
          <w:szCs w:val="28"/>
        </w:rPr>
        <w:t>(60,9%);</w:t>
      </w:r>
      <w:r w:rsidRPr="00464275">
        <w:rPr>
          <w:rFonts w:eastAsiaTheme="minorEastAsia"/>
          <w:sz w:val="28"/>
          <w:szCs w:val="28"/>
        </w:rPr>
        <w:t xml:space="preserve"> студентов творческих специальностей </w:t>
      </w:r>
      <w:r w:rsidRPr="00464275">
        <w:rPr>
          <w:rFonts w:eastAsiaTheme="minorEastAsia"/>
          <w:iCs/>
          <w:sz w:val="28"/>
          <w:szCs w:val="28"/>
        </w:rPr>
        <w:t>(68,3%);</w:t>
      </w:r>
      <w:r w:rsidR="00091170">
        <w:rPr>
          <w:rFonts w:eastAsiaTheme="minorEastAsia"/>
          <w:iCs/>
          <w:sz w:val="28"/>
          <w:szCs w:val="28"/>
          <w:lang w:val="kk-KZ"/>
        </w:rPr>
        <w:t xml:space="preserve"> </w:t>
      </w:r>
      <w:r w:rsidRPr="00464275">
        <w:rPr>
          <w:rFonts w:eastAsiaTheme="minorEastAsia"/>
          <w:sz w:val="28"/>
          <w:szCs w:val="28"/>
        </w:rPr>
        <w:t xml:space="preserve">20-26 летних </w:t>
      </w:r>
      <w:r w:rsidRPr="00464275">
        <w:rPr>
          <w:rFonts w:eastAsiaTheme="minorEastAsia"/>
          <w:iCs/>
          <w:sz w:val="28"/>
          <w:szCs w:val="28"/>
        </w:rPr>
        <w:t>(62,7%);</w:t>
      </w:r>
      <w:r w:rsidRPr="00464275">
        <w:rPr>
          <w:rFonts w:eastAsiaTheme="minorEastAsia"/>
          <w:sz w:val="28"/>
          <w:szCs w:val="28"/>
        </w:rPr>
        <w:t xml:space="preserve"> из среднедоходных семей с одним родителем или без родителей </w:t>
      </w:r>
      <w:r w:rsidRPr="00464275">
        <w:rPr>
          <w:rFonts w:eastAsiaTheme="minorEastAsia"/>
          <w:iCs/>
          <w:sz w:val="28"/>
          <w:szCs w:val="28"/>
        </w:rPr>
        <w:t>(62,8%).</w:t>
      </w:r>
      <w:r w:rsidRPr="00464275">
        <w:rPr>
          <w:rFonts w:eastAsiaTheme="minorEastAsia"/>
          <w:sz w:val="28"/>
          <w:szCs w:val="28"/>
        </w:rPr>
        <w:t xml:space="preserve"> В составе выборочной совокупности студентов практически каждый 2-й из них работал/работает в найме </w:t>
      </w:r>
      <w:r w:rsidRPr="00464275">
        <w:rPr>
          <w:rFonts w:eastAsiaTheme="minorEastAsia"/>
          <w:iCs/>
          <w:sz w:val="28"/>
          <w:szCs w:val="28"/>
        </w:rPr>
        <w:t>(45,1%).</w:t>
      </w:r>
      <w:r w:rsidRPr="00464275">
        <w:rPr>
          <w:rFonts w:eastAsiaTheme="minorEastAsia"/>
          <w:sz w:val="28"/>
          <w:szCs w:val="28"/>
        </w:rPr>
        <w:t xml:space="preserve"> Это дети бизнесменов </w:t>
      </w:r>
      <w:r w:rsidRPr="00464275">
        <w:rPr>
          <w:rFonts w:eastAsiaTheme="minorEastAsia"/>
          <w:iCs/>
          <w:sz w:val="28"/>
          <w:szCs w:val="28"/>
        </w:rPr>
        <w:t>(47,5%)</w:t>
      </w:r>
      <w:r w:rsidRPr="00464275">
        <w:rPr>
          <w:rFonts w:eastAsiaTheme="minorEastAsia"/>
          <w:sz w:val="28"/>
          <w:szCs w:val="28"/>
        </w:rPr>
        <w:t xml:space="preserve"> и наемных работников </w:t>
      </w:r>
      <w:r w:rsidRPr="00464275">
        <w:rPr>
          <w:rFonts w:eastAsiaTheme="minorEastAsia"/>
          <w:iCs/>
          <w:sz w:val="28"/>
          <w:szCs w:val="28"/>
        </w:rPr>
        <w:t>(46,9%);</w:t>
      </w:r>
      <w:r w:rsidRPr="00464275">
        <w:rPr>
          <w:rFonts w:eastAsiaTheme="minorEastAsia"/>
          <w:sz w:val="28"/>
          <w:szCs w:val="28"/>
        </w:rPr>
        <w:t xml:space="preserve"> четверокурсники </w:t>
      </w:r>
      <w:r w:rsidRPr="00464275">
        <w:rPr>
          <w:rFonts w:eastAsiaTheme="minorEastAsia"/>
          <w:iCs/>
          <w:sz w:val="28"/>
          <w:szCs w:val="28"/>
        </w:rPr>
        <w:t>(48,4%);</w:t>
      </w:r>
      <w:r w:rsidRPr="00464275">
        <w:rPr>
          <w:rFonts w:eastAsiaTheme="minorEastAsia"/>
          <w:sz w:val="28"/>
          <w:szCs w:val="28"/>
        </w:rPr>
        <w:t xml:space="preserve"> технических и творческих специальностей </w:t>
      </w:r>
      <w:r w:rsidRPr="00464275">
        <w:rPr>
          <w:rFonts w:eastAsiaTheme="minorEastAsia"/>
          <w:iCs/>
          <w:sz w:val="28"/>
          <w:szCs w:val="28"/>
        </w:rPr>
        <w:t>(соответственно 46,1 и 55,2%);</w:t>
      </w:r>
      <w:r w:rsidRPr="00464275">
        <w:rPr>
          <w:rFonts w:eastAsiaTheme="minorEastAsia"/>
          <w:sz w:val="28"/>
          <w:szCs w:val="28"/>
        </w:rPr>
        <w:t xml:space="preserve"> чаще всего юноши </w:t>
      </w:r>
      <w:r w:rsidRPr="00464275">
        <w:rPr>
          <w:rFonts w:eastAsiaTheme="minorEastAsia"/>
          <w:iCs/>
          <w:sz w:val="28"/>
          <w:szCs w:val="28"/>
        </w:rPr>
        <w:t>(46,1%);</w:t>
      </w:r>
      <w:r w:rsidR="00091170">
        <w:rPr>
          <w:rFonts w:eastAsiaTheme="minorEastAsia"/>
          <w:iCs/>
          <w:sz w:val="28"/>
          <w:szCs w:val="28"/>
          <w:lang w:val="kk-KZ"/>
        </w:rPr>
        <w:t xml:space="preserve"> </w:t>
      </w:r>
      <w:r w:rsidRPr="00464275">
        <w:rPr>
          <w:rFonts w:eastAsiaTheme="minorEastAsia"/>
          <w:sz w:val="28"/>
          <w:szCs w:val="28"/>
        </w:rPr>
        <w:t xml:space="preserve">20-26 лет </w:t>
      </w:r>
      <w:r w:rsidRPr="00464275">
        <w:rPr>
          <w:rFonts w:eastAsiaTheme="minorEastAsia"/>
          <w:iCs/>
          <w:sz w:val="28"/>
          <w:szCs w:val="28"/>
        </w:rPr>
        <w:t>(46,7%);</w:t>
      </w:r>
      <w:r w:rsidRPr="00464275">
        <w:rPr>
          <w:rFonts w:eastAsiaTheme="minorEastAsia"/>
          <w:sz w:val="28"/>
          <w:szCs w:val="28"/>
        </w:rPr>
        <w:t xml:space="preserve"> горожане </w:t>
      </w:r>
      <w:r w:rsidRPr="00464275">
        <w:rPr>
          <w:rFonts w:eastAsiaTheme="minorEastAsia"/>
          <w:iCs/>
          <w:sz w:val="28"/>
          <w:szCs w:val="28"/>
        </w:rPr>
        <w:t>(47,2</w:t>
      </w:r>
      <w:r w:rsidR="00EB34BE" w:rsidRPr="00464275">
        <w:rPr>
          <w:rFonts w:eastAsiaTheme="minorEastAsia"/>
          <w:iCs/>
          <w:sz w:val="28"/>
          <w:szCs w:val="28"/>
        </w:rPr>
        <w:t>%)</w:t>
      </w:r>
      <w:r w:rsidR="00EB34BE" w:rsidRPr="00464275">
        <w:rPr>
          <w:rFonts w:eastAsiaTheme="minorEastAsia"/>
          <w:sz w:val="28"/>
          <w:szCs w:val="28"/>
        </w:rPr>
        <w:t xml:space="preserve"> (</w:t>
      </w:r>
      <w:r w:rsidR="00850699" w:rsidRPr="00464275">
        <w:rPr>
          <w:rFonts w:eastAsiaTheme="minorEastAsia"/>
          <w:sz w:val="28"/>
          <w:szCs w:val="28"/>
        </w:rPr>
        <w:t>р</w:t>
      </w:r>
      <w:r w:rsidR="006A7AAD" w:rsidRPr="00464275">
        <w:rPr>
          <w:rFonts w:eastAsiaTheme="minorEastAsia"/>
          <w:sz w:val="28"/>
          <w:szCs w:val="28"/>
        </w:rPr>
        <w:t>ис</w:t>
      </w:r>
      <w:r w:rsidR="007C38AE" w:rsidRPr="00464275">
        <w:rPr>
          <w:rFonts w:eastAsiaTheme="minorEastAsia"/>
          <w:sz w:val="28"/>
          <w:szCs w:val="28"/>
        </w:rPr>
        <w:t xml:space="preserve">унок </w:t>
      </w:r>
      <w:r w:rsidR="006A7AAD" w:rsidRPr="00464275">
        <w:rPr>
          <w:rFonts w:eastAsiaTheme="minorEastAsia"/>
          <w:sz w:val="28"/>
          <w:szCs w:val="28"/>
        </w:rPr>
        <w:t>2</w:t>
      </w:r>
      <w:r w:rsidR="00DC05E1">
        <w:rPr>
          <w:rFonts w:eastAsiaTheme="minorEastAsia"/>
          <w:sz w:val="28"/>
          <w:szCs w:val="28"/>
        </w:rPr>
        <w:t>7</w:t>
      </w:r>
      <w:r w:rsidR="006A7AAD" w:rsidRPr="00464275">
        <w:rPr>
          <w:rFonts w:eastAsiaTheme="minorEastAsia"/>
          <w:sz w:val="28"/>
          <w:szCs w:val="28"/>
        </w:rPr>
        <w:t>).</w:t>
      </w:r>
    </w:p>
    <w:p w14:paraId="654714A9" w14:textId="77777777" w:rsidR="00373515" w:rsidRPr="00464275" w:rsidRDefault="00373515" w:rsidP="00464275">
      <w:pPr>
        <w:ind w:firstLine="709"/>
        <w:jc w:val="both"/>
        <w:rPr>
          <w:rFonts w:eastAsiaTheme="minorEastAsia"/>
          <w:sz w:val="28"/>
          <w:szCs w:val="28"/>
        </w:rPr>
      </w:pPr>
    </w:p>
    <w:p w14:paraId="72F07979" w14:textId="77777777" w:rsidR="00373515" w:rsidRPr="00464275" w:rsidRDefault="00373515" w:rsidP="00091170">
      <w:pPr>
        <w:jc w:val="center"/>
        <w:rPr>
          <w:rFonts w:eastAsiaTheme="minorEastAsia"/>
          <w:sz w:val="28"/>
          <w:szCs w:val="28"/>
        </w:rPr>
      </w:pPr>
      <w:r w:rsidRPr="00464275">
        <w:rPr>
          <w:noProof/>
          <w:sz w:val="28"/>
          <w:szCs w:val="28"/>
        </w:rPr>
        <w:drawing>
          <wp:inline distT="0" distB="0" distL="0" distR="0" wp14:anchorId="0E8BD59D" wp14:editId="258E9FDC">
            <wp:extent cx="526542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6A012D" w14:textId="77777777" w:rsidR="00091170" w:rsidRPr="00091170" w:rsidRDefault="00091170" w:rsidP="00464275">
      <w:pPr>
        <w:ind w:firstLine="567"/>
        <w:jc w:val="center"/>
        <w:rPr>
          <w:rFonts w:eastAsiaTheme="minorEastAsia"/>
          <w:iCs/>
          <w:sz w:val="16"/>
          <w:szCs w:val="16"/>
          <w:lang w:val="kk-KZ"/>
        </w:rPr>
      </w:pPr>
    </w:p>
    <w:p w14:paraId="0E710E3F" w14:textId="16E1C735" w:rsidR="007C38AE" w:rsidRPr="00464275" w:rsidRDefault="007C38AE" w:rsidP="00091170">
      <w:pPr>
        <w:jc w:val="center"/>
        <w:rPr>
          <w:rFonts w:eastAsiaTheme="minorEastAsia"/>
          <w:iCs/>
          <w:sz w:val="28"/>
          <w:szCs w:val="28"/>
        </w:rPr>
      </w:pPr>
      <w:r w:rsidRPr="00464275">
        <w:rPr>
          <w:rFonts w:eastAsiaTheme="minorEastAsia"/>
          <w:iCs/>
          <w:sz w:val="28"/>
          <w:szCs w:val="28"/>
        </w:rPr>
        <w:t>Рисунок 2</w:t>
      </w:r>
      <w:r w:rsidR="00DC05E1">
        <w:rPr>
          <w:rFonts w:eastAsiaTheme="minorEastAsia"/>
          <w:iCs/>
          <w:sz w:val="28"/>
          <w:szCs w:val="28"/>
        </w:rPr>
        <w:t>7</w:t>
      </w:r>
      <w:r w:rsidRPr="00464275">
        <w:rPr>
          <w:rFonts w:eastAsiaTheme="minorEastAsia"/>
          <w:iCs/>
          <w:sz w:val="28"/>
          <w:szCs w:val="28"/>
        </w:rPr>
        <w:t xml:space="preserve"> </w:t>
      </w:r>
      <w:r w:rsidR="00091170">
        <w:rPr>
          <w:rFonts w:eastAsiaTheme="minorEastAsia"/>
          <w:iCs/>
          <w:sz w:val="28"/>
          <w:szCs w:val="28"/>
        </w:rPr>
        <w:t>‒</w:t>
      </w:r>
      <w:r w:rsidR="00091170">
        <w:rPr>
          <w:rFonts w:eastAsiaTheme="minorEastAsia"/>
          <w:iCs/>
          <w:sz w:val="28"/>
          <w:szCs w:val="28"/>
          <w:lang w:val="kk-KZ"/>
        </w:rPr>
        <w:t xml:space="preserve"> </w:t>
      </w:r>
      <w:r w:rsidRPr="00464275">
        <w:rPr>
          <w:rFonts w:eastAsiaTheme="minorEastAsia"/>
          <w:iCs/>
          <w:sz w:val="28"/>
          <w:szCs w:val="28"/>
        </w:rPr>
        <w:t>Психологические барьеры</w:t>
      </w:r>
      <w:r w:rsidR="00091170">
        <w:rPr>
          <w:rFonts w:eastAsiaTheme="minorEastAsia"/>
          <w:iCs/>
          <w:sz w:val="28"/>
          <w:szCs w:val="28"/>
          <w:lang w:val="kk-KZ"/>
        </w:rPr>
        <w:t xml:space="preserve"> </w:t>
      </w:r>
      <w:r w:rsidRPr="00464275">
        <w:rPr>
          <w:rFonts w:eastAsiaTheme="minorEastAsia"/>
          <w:iCs/>
          <w:sz w:val="28"/>
          <w:szCs w:val="28"/>
        </w:rPr>
        <w:t>на пути к предпринимательству</w:t>
      </w:r>
    </w:p>
    <w:p w14:paraId="0F8D62B2"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3E0FFCB0"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C94C813" w14:textId="77777777" w:rsidR="007C38AE" w:rsidRPr="00464275" w:rsidRDefault="007C38AE" w:rsidP="00091170">
      <w:pPr>
        <w:ind w:firstLine="709"/>
        <w:jc w:val="both"/>
        <w:rPr>
          <w:rFonts w:eastAsiaTheme="minorEastAsia"/>
          <w:sz w:val="28"/>
          <w:szCs w:val="28"/>
        </w:rPr>
      </w:pPr>
    </w:p>
    <w:p w14:paraId="72CC6F45" w14:textId="77777777"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Среди барьеров риска центральное место занимает безопасность как безусловная ценность. Ее важность в большей или меньшей степени признают для себя в среднем 72,4%. Наиболее высокие показатели частоты упоминаний зафиксированы в группах студентов 3 курса </w:t>
      </w:r>
      <w:r w:rsidRPr="00464275">
        <w:rPr>
          <w:rFonts w:eastAsiaTheme="minorEastAsia"/>
          <w:iCs/>
          <w:sz w:val="28"/>
          <w:szCs w:val="28"/>
        </w:rPr>
        <w:t xml:space="preserve">(73,4%); </w:t>
      </w:r>
      <w:r w:rsidRPr="00464275">
        <w:rPr>
          <w:rFonts w:eastAsiaTheme="minorEastAsia"/>
          <w:sz w:val="28"/>
          <w:szCs w:val="28"/>
        </w:rPr>
        <w:t xml:space="preserve">творческих специальностей </w:t>
      </w:r>
      <w:r w:rsidRPr="00464275">
        <w:rPr>
          <w:rFonts w:eastAsiaTheme="minorEastAsia"/>
          <w:iCs/>
          <w:sz w:val="28"/>
          <w:szCs w:val="28"/>
        </w:rPr>
        <w:t>(82,8%);</w:t>
      </w:r>
      <w:r w:rsidRPr="00464275">
        <w:rPr>
          <w:rFonts w:eastAsiaTheme="minorEastAsia"/>
          <w:sz w:val="28"/>
          <w:szCs w:val="28"/>
        </w:rPr>
        <w:t xml:space="preserve"> девушек </w:t>
      </w:r>
      <w:r w:rsidRPr="00464275">
        <w:rPr>
          <w:rFonts w:eastAsiaTheme="minorEastAsia"/>
          <w:iCs/>
          <w:sz w:val="28"/>
          <w:szCs w:val="28"/>
        </w:rPr>
        <w:t>(73,1%);</w:t>
      </w:r>
      <w:r w:rsidRPr="00464275">
        <w:rPr>
          <w:rFonts w:eastAsiaTheme="minorEastAsia"/>
          <w:sz w:val="28"/>
          <w:szCs w:val="28"/>
        </w:rPr>
        <w:t xml:space="preserve"> горожан </w:t>
      </w:r>
      <w:r w:rsidRPr="00464275">
        <w:rPr>
          <w:rFonts w:eastAsiaTheme="minorEastAsia"/>
          <w:iCs/>
          <w:sz w:val="28"/>
          <w:szCs w:val="28"/>
        </w:rPr>
        <w:t>(73,1%);</w:t>
      </w:r>
      <w:r w:rsidRPr="00464275">
        <w:rPr>
          <w:rFonts w:eastAsiaTheme="minorEastAsia"/>
          <w:sz w:val="28"/>
          <w:szCs w:val="28"/>
        </w:rPr>
        <w:t xml:space="preserve"> из неполных семей или без родительской опеки </w:t>
      </w:r>
      <w:r w:rsidRPr="00464275">
        <w:rPr>
          <w:rFonts w:eastAsiaTheme="minorEastAsia"/>
          <w:iCs/>
          <w:sz w:val="28"/>
          <w:szCs w:val="28"/>
        </w:rPr>
        <w:t>(77,9%),</w:t>
      </w:r>
      <w:r w:rsidRPr="00464275">
        <w:rPr>
          <w:rFonts w:eastAsiaTheme="minorEastAsia"/>
          <w:sz w:val="28"/>
          <w:szCs w:val="28"/>
        </w:rPr>
        <w:t xml:space="preserve"> а также родители которых не работают </w:t>
      </w:r>
      <w:r w:rsidRPr="00464275">
        <w:rPr>
          <w:rFonts w:eastAsiaTheme="minorEastAsia"/>
          <w:iCs/>
          <w:sz w:val="28"/>
          <w:szCs w:val="28"/>
        </w:rPr>
        <w:t>(77,8%).</w:t>
      </w:r>
    </w:p>
    <w:p w14:paraId="27D59956" w14:textId="77777777"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Другим психологическим барьером является поведенческая ориентация, связанная с выбором наиболее безопасного варианта в жизни </w:t>
      </w:r>
      <w:r w:rsidRPr="00464275">
        <w:rPr>
          <w:rFonts w:eastAsiaTheme="minorEastAsia"/>
          <w:iCs/>
          <w:sz w:val="28"/>
          <w:szCs w:val="28"/>
        </w:rPr>
        <w:t>(инстинкт самосохранения).</w:t>
      </w:r>
      <w:r w:rsidRPr="00464275">
        <w:rPr>
          <w:rFonts w:eastAsiaTheme="minorEastAsia"/>
          <w:sz w:val="28"/>
          <w:szCs w:val="28"/>
        </w:rPr>
        <w:t xml:space="preserve"> Им так или иначе руководствуются в среднем 52,5% опрошенных студентов. Главным образом из неполных семей или без родительской опеки </w:t>
      </w:r>
      <w:r w:rsidRPr="00464275">
        <w:rPr>
          <w:rFonts w:eastAsiaTheme="minorEastAsia"/>
          <w:iCs/>
          <w:sz w:val="28"/>
          <w:szCs w:val="28"/>
        </w:rPr>
        <w:t>(58,5%).</w:t>
      </w:r>
    </w:p>
    <w:p w14:paraId="4868480A" w14:textId="2483BB57"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Еще одним барьером является психологическое неприятие риска, страх перед ним, стремление избежать его </w:t>
      </w:r>
      <w:r w:rsidRPr="00464275">
        <w:rPr>
          <w:rFonts w:eastAsiaTheme="minorEastAsia"/>
          <w:iCs/>
          <w:sz w:val="28"/>
          <w:szCs w:val="28"/>
        </w:rPr>
        <w:t xml:space="preserve">(средний совокупный показатель – 45,6%). </w:t>
      </w:r>
      <w:r w:rsidRPr="00464275">
        <w:rPr>
          <w:rFonts w:eastAsiaTheme="minorEastAsia"/>
          <w:sz w:val="28"/>
          <w:szCs w:val="28"/>
        </w:rPr>
        <w:t xml:space="preserve">Эта особенность больше характерна для девушек </w:t>
      </w:r>
      <w:r w:rsidRPr="00464275">
        <w:rPr>
          <w:rFonts w:eastAsiaTheme="minorEastAsia"/>
          <w:iCs/>
          <w:sz w:val="28"/>
          <w:szCs w:val="28"/>
        </w:rPr>
        <w:t>(46,4%);</w:t>
      </w:r>
      <w:r w:rsidRPr="00464275">
        <w:rPr>
          <w:rFonts w:eastAsiaTheme="minorEastAsia"/>
          <w:sz w:val="28"/>
          <w:szCs w:val="28"/>
        </w:rPr>
        <w:t xml:space="preserve"> из неполных семей или без родительской опеки </w:t>
      </w:r>
      <w:r w:rsidRPr="00464275">
        <w:rPr>
          <w:rFonts w:eastAsiaTheme="minorEastAsia"/>
          <w:iCs/>
          <w:sz w:val="28"/>
          <w:szCs w:val="28"/>
        </w:rPr>
        <w:t>(52,6%),</w:t>
      </w:r>
      <w:r w:rsidRPr="00464275">
        <w:rPr>
          <w:rFonts w:eastAsiaTheme="minorEastAsia"/>
          <w:sz w:val="28"/>
          <w:szCs w:val="28"/>
        </w:rPr>
        <w:t xml:space="preserve"> а также из семей, где родители не работают </w:t>
      </w:r>
      <w:r w:rsidRPr="00464275">
        <w:rPr>
          <w:rFonts w:eastAsiaTheme="minorEastAsia"/>
          <w:iCs/>
          <w:sz w:val="28"/>
          <w:szCs w:val="28"/>
        </w:rPr>
        <w:t>(88,9%);</w:t>
      </w:r>
      <w:r w:rsidRPr="00464275">
        <w:rPr>
          <w:rFonts w:eastAsiaTheme="minorEastAsia"/>
          <w:sz w:val="28"/>
          <w:szCs w:val="28"/>
        </w:rPr>
        <w:t xml:space="preserve"> уроженцев сельской местности </w:t>
      </w:r>
      <w:r w:rsidRPr="00464275">
        <w:rPr>
          <w:rFonts w:eastAsiaTheme="minorEastAsia"/>
          <w:iCs/>
          <w:sz w:val="28"/>
          <w:szCs w:val="28"/>
        </w:rPr>
        <w:t>(46,3%);</w:t>
      </w:r>
      <w:r w:rsidRPr="00464275">
        <w:rPr>
          <w:rFonts w:eastAsiaTheme="minorEastAsia"/>
          <w:sz w:val="28"/>
          <w:szCs w:val="28"/>
        </w:rPr>
        <w:t xml:space="preserve"> низкодоходных категорий </w:t>
      </w:r>
      <w:r w:rsidRPr="00464275">
        <w:rPr>
          <w:rFonts w:eastAsiaTheme="minorEastAsia"/>
          <w:iCs/>
          <w:sz w:val="28"/>
          <w:szCs w:val="28"/>
        </w:rPr>
        <w:t>(46,1</w:t>
      </w:r>
      <w:r w:rsidR="00EB34BE" w:rsidRPr="00464275">
        <w:rPr>
          <w:rFonts w:eastAsiaTheme="minorEastAsia"/>
          <w:iCs/>
          <w:sz w:val="28"/>
          <w:szCs w:val="28"/>
        </w:rPr>
        <w:t>%)</w:t>
      </w:r>
      <w:r w:rsidR="00EB34BE" w:rsidRPr="00464275">
        <w:rPr>
          <w:rFonts w:eastAsiaTheme="minorEastAsia"/>
          <w:sz w:val="28"/>
          <w:szCs w:val="28"/>
        </w:rPr>
        <w:t xml:space="preserve"> (</w:t>
      </w:r>
      <w:r w:rsidR="00850699" w:rsidRPr="00464275">
        <w:rPr>
          <w:rFonts w:eastAsiaTheme="minorEastAsia"/>
          <w:sz w:val="28"/>
          <w:szCs w:val="28"/>
        </w:rPr>
        <w:t>рисунок 2</w:t>
      </w:r>
      <w:r w:rsidR="00DC05E1">
        <w:rPr>
          <w:rFonts w:eastAsiaTheme="minorEastAsia"/>
          <w:sz w:val="28"/>
          <w:szCs w:val="28"/>
        </w:rPr>
        <w:t>8</w:t>
      </w:r>
      <w:r w:rsidR="00850699" w:rsidRPr="00464275">
        <w:rPr>
          <w:rFonts w:eastAsiaTheme="minorEastAsia"/>
          <w:sz w:val="28"/>
          <w:szCs w:val="28"/>
        </w:rPr>
        <w:t>)</w:t>
      </w:r>
      <w:r w:rsidR="00850699" w:rsidRPr="00464275">
        <w:rPr>
          <w:rFonts w:eastAsiaTheme="minorEastAsia"/>
          <w:iCs/>
          <w:sz w:val="28"/>
          <w:szCs w:val="28"/>
        </w:rPr>
        <w:t>.</w:t>
      </w:r>
    </w:p>
    <w:p w14:paraId="63A092A1" w14:textId="77777777" w:rsidR="0058644C" w:rsidRPr="00464275" w:rsidRDefault="0058644C" w:rsidP="00464275">
      <w:pPr>
        <w:ind w:firstLine="709"/>
        <w:jc w:val="both"/>
        <w:rPr>
          <w:rFonts w:eastAsiaTheme="minorEastAsia"/>
          <w:sz w:val="28"/>
          <w:szCs w:val="28"/>
        </w:rPr>
      </w:pPr>
    </w:p>
    <w:p w14:paraId="22261304" w14:textId="77777777" w:rsidR="00373515" w:rsidRPr="00464275" w:rsidRDefault="00373515" w:rsidP="00464275">
      <w:pPr>
        <w:ind w:firstLine="567"/>
        <w:jc w:val="both"/>
        <w:rPr>
          <w:rFonts w:eastAsiaTheme="minorEastAsia"/>
          <w:sz w:val="28"/>
          <w:szCs w:val="28"/>
        </w:rPr>
      </w:pPr>
      <w:r w:rsidRPr="00464275">
        <w:rPr>
          <w:noProof/>
          <w:sz w:val="28"/>
          <w:szCs w:val="28"/>
        </w:rPr>
        <w:drawing>
          <wp:inline distT="0" distB="0" distL="0" distR="0" wp14:anchorId="6B977AC2" wp14:editId="2D4D5B64">
            <wp:extent cx="4968240" cy="2354580"/>
            <wp:effectExtent l="0" t="0" r="3810" b="762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5FC619" w14:textId="77777777" w:rsidR="00091170" w:rsidRPr="00091170" w:rsidRDefault="00091170" w:rsidP="00091170">
      <w:pPr>
        <w:jc w:val="center"/>
        <w:rPr>
          <w:rFonts w:eastAsiaTheme="minorEastAsia"/>
          <w:iCs/>
          <w:sz w:val="16"/>
          <w:szCs w:val="16"/>
          <w:lang w:val="kk-KZ"/>
        </w:rPr>
      </w:pPr>
    </w:p>
    <w:p w14:paraId="29B442D7" w14:textId="37B7EA82" w:rsidR="007C38AE" w:rsidRPr="00464275" w:rsidRDefault="007C38AE" w:rsidP="00091170">
      <w:pPr>
        <w:jc w:val="center"/>
        <w:rPr>
          <w:rFonts w:eastAsiaTheme="minorEastAsia"/>
          <w:iCs/>
          <w:sz w:val="28"/>
          <w:szCs w:val="28"/>
        </w:rPr>
      </w:pPr>
      <w:r w:rsidRPr="00464275">
        <w:rPr>
          <w:rFonts w:eastAsiaTheme="minorEastAsia"/>
          <w:iCs/>
          <w:sz w:val="28"/>
          <w:szCs w:val="28"/>
        </w:rPr>
        <w:t>Рисунок 2</w:t>
      </w:r>
      <w:r w:rsidR="00DC05E1">
        <w:rPr>
          <w:rFonts w:eastAsiaTheme="minorEastAsia"/>
          <w:iCs/>
          <w:sz w:val="28"/>
          <w:szCs w:val="28"/>
        </w:rPr>
        <w:t>8</w:t>
      </w:r>
      <w:r w:rsidRPr="00464275">
        <w:rPr>
          <w:rFonts w:eastAsiaTheme="minorEastAsia"/>
          <w:iCs/>
          <w:sz w:val="28"/>
          <w:szCs w:val="28"/>
        </w:rPr>
        <w:t xml:space="preserve"> </w:t>
      </w:r>
      <w:r w:rsidR="00091170">
        <w:rPr>
          <w:rFonts w:eastAsiaTheme="minorEastAsia"/>
          <w:iCs/>
          <w:sz w:val="28"/>
          <w:szCs w:val="28"/>
        </w:rPr>
        <w:t>‒</w:t>
      </w:r>
      <w:r w:rsidR="00091170">
        <w:rPr>
          <w:rFonts w:eastAsiaTheme="minorEastAsia"/>
          <w:iCs/>
          <w:sz w:val="28"/>
          <w:szCs w:val="28"/>
          <w:lang w:val="kk-KZ"/>
        </w:rPr>
        <w:t xml:space="preserve"> </w:t>
      </w:r>
      <w:r w:rsidRPr="00464275">
        <w:rPr>
          <w:rFonts w:eastAsiaTheme="minorEastAsia"/>
          <w:iCs/>
          <w:sz w:val="28"/>
          <w:szCs w:val="28"/>
        </w:rPr>
        <w:t>Барьеры «внешнего локуса контроля»</w:t>
      </w:r>
    </w:p>
    <w:p w14:paraId="6191B543"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2DE3AD6C" w14:textId="77777777" w:rsidR="00850699" w:rsidRPr="006B448A" w:rsidRDefault="00850699" w:rsidP="00091170">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3BF658FC" w14:textId="77777777" w:rsidR="00843AF3" w:rsidRPr="00464275" w:rsidRDefault="00843AF3" w:rsidP="00091170">
      <w:pPr>
        <w:ind w:firstLine="709"/>
        <w:jc w:val="both"/>
        <w:rPr>
          <w:rFonts w:eastAsiaTheme="minorEastAsia"/>
          <w:sz w:val="28"/>
          <w:szCs w:val="28"/>
        </w:rPr>
      </w:pPr>
    </w:p>
    <w:p w14:paraId="74C08799" w14:textId="77777777"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Синдром зависимости» </w:t>
      </w:r>
      <w:r w:rsidRPr="00464275">
        <w:rPr>
          <w:rFonts w:eastAsiaTheme="minorEastAsia"/>
          <w:iCs/>
          <w:sz w:val="28"/>
          <w:szCs w:val="28"/>
        </w:rPr>
        <w:t xml:space="preserve">(от меня в этой жизни ничего не зависит) </w:t>
      </w:r>
      <w:r w:rsidRPr="00464275">
        <w:rPr>
          <w:rFonts w:eastAsiaTheme="minorEastAsia"/>
          <w:sz w:val="28"/>
          <w:szCs w:val="28"/>
        </w:rPr>
        <w:t xml:space="preserve">имеет охватом 30,4% опрошенных студентов, т.е. каждого 3-его в составе выборки. «Ядро» этой группы – юноши </w:t>
      </w:r>
      <w:r w:rsidRPr="00464275">
        <w:rPr>
          <w:rFonts w:eastAsiaTheme="minorEastAsia"/>
          <w:iCs/>
          <w:sz w:val="28"/>
          <w:szCs w:val="28"/>
        </w:rPr>
        <w:t>(34,4%);</w:t>
      </w:r>
      <w:r w:rsidRPr="00464275">
        <w:rPr>
          <w:rFonts w:eastAsiaTheme="minorEastAsia"/>
          <w:sz w:val="28"/>
          <w:szCs w:val="28"/>
        </w:rPr>
        <w:t xml:space="preserve"> 19-летние </w:t>
      </w:r>
      <w:r w:rsidRPr="00464275">
        <w:rPr>
          <w:rFonts w:eastAsiaTheme="minorEastAsia"/>
          <w:iCs/>
          <w:sz w:val="28"/>
          <w:szCs w:val="28"/>
        </w:rPr>
        <w:t>(31,3%)</w:t>
      </w:r>
      <w:r w:rsidRPr="00464275">
        <w:rPr>
          <w:rFonts w:eastAsiaTheme="minorEastAsia"/>
          <w:sz w:val="28"/>
          <w:szCs w:val="28"/>
        </w:rPr>
        <w:t xml:space="preserve">; из среднедоходных семей </w:t>
      </w:r>
      <w:r w:rsidRPr="00464275">
        <w:rPr>
          <w:rFonts w:eastAsiaTheme="minorEastAsia"/>
          <w:iCs/>
          <w:sz w:val="28"/>
          <w:szCs w:val="28"/>
        </w:rPr>
        <w:t>(35,3%).</w:t>
      </w:r>
      <w:r w:rsidRPr="00464275">
        <w:rPr>
          <w:rFonts w:eastAsiaTheme="minorEastAsia"/>
          <w:sz w:val="28"/>
          <w:szCs w:val="28"/>
        </w:rPr>
        <w:t xml:space="preserve"> У 44,4% родители не работают. 31,3% не имеют одного из родителей или остались без родительской опеки. У 31,3% родители заняты в собственном бизнесе.</w:t>
      </w:r>
    </w:p>
    <w:p w14:paraId="191EE06F" w14:textId="48C4A167"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Пессимизм как жизненная позиция характеризует в среднем каждого 5-ого участника опроса </w:t>
      </w:r>
      <w:r w:rsidRPr="00464275">
        <w:rPr>
          <w:rFonts w:eastAsiaTheme="minorEastAsia"/>
          <w:iCs/>
          <w:sz w:val="28"/>
          <w:szCs w:val="28"/>
        </w:rPr>
        <w:t>(по их собственному признанию)</w:t>
      </w:r>
      <w:r w:rsidRPr="00464275">
        <w:rPr>
          <w:rFonts w:eastAsiaTheme="minorEastAsia"/>
          <w:sz w:val="28"/>
          <w:szCs w:val="28"/>
        </w:rPr>
        <w:t xml:space="preserve"> – 20,1%. В составе этой категории студентов активно представлены юноши </w:t>
      </w:r>
      <w:r w:rsidRPr="00464275">
        <w:rPr>
          <w:rFonts w:eastAsiaTheme="minorEastAsia"/>
          <w:iCs/>
          <w:sz w:val="28"/>
          <w:szCs w:val="28"/>
        </w:rPr>
        <w:t>(23,7%);</w:t>
      </w:r>
      <w:r w:rsidRPr="00464275">
        <w:rPr>
          <w:rFonts w:eastAsiaTheme="minorEastAsia"/>
          <w:sz w:val="28"/>
          <w:szCs w:val="28"/>
        </w:rPr>
        <w:t xml:space="preserve"> третьекурсники </w:t>
      </w:r>
      <w:r w:rsidRPr="00464275">
        <w:rPr>
          <w:rFonts w:eastAsiaTheme="minorEastAsia"/>
          <w:iCs/>
          <w:sz w:val="28"/>
          <w:szCs w:val="28"/>
        </w:rPr>
        <w:t>(22,2%);</w:t>
      </w:r>
      <w:r w:rsidRPr="00464275">
        <w:rPr>
          <w:rFonts w:eastAsiaTheme="minorEastAsia"/>
          <w:sz w:val="28"/>
          <w:szCs w:val="28"/>
        </w:rPr>
        <w:t xml:space="preserve"> технических, творческих и гуманитарных специальностей </w:t>
      </w:r>
      <w:r w:rsidRPr="00464275">
        <w:rPr>
          <w:rFonts w:eastAsiaTheme="minorEastAsia"/>
          <w:iCs/>
          <w:sz w:val="28"/>
          <w:szCs w:val="28"/>
        </w:rPr>
        <w:t>(соответственно 42,4-37,9-35,6%);</w:t>
      </w:r>
      <w:r w:rsidRPr="00464275">
        <w:rPr>
          <w:rFonts w:eastAsiaTheme="minorEastAsia"/>
          <w:sz w:val="28"/>
          <w:szCs w:val="28"/>
        </w:rPr>
        <w:t xml:space="preserve"> горожане </w:t>
      </w:r>
      <w:r w:rsidRPr="00464275">
        <w:rPr>
          <w:rFonts w:eastAsiaTheme="minorEastAsia"/>
          <w:iCs/>
          <w:sz w:val="28"/>
          <w:szCs w:val="28"/>
        </w:rPr>
        <w:t>(21,1%);</w:t>
      </w:r>
      <w:r w:rsidRPr="00464275">
        <w:rPr>
          <w:rFonts w:eastAsiaTheme="minorEastAsia"/>
          <w:sz w:val="28"/>
          <w:szCs w:val="28"/>
        </w:rPr>
        <w:t xml:space="preserve"> из среднедоходных семей </w:t>
      </w:r>
      <w:r w:rsidRPr="00464275">
        <w:rPr>
          <w:rFonts w:eastAsiaTheme="minorEastAsia"/>
          <w:iCs/>
          <w:sz w:val="28"/>
          <w:szCs w:val="28"/>
        </w:rPr>
        <w:t>(25%);</w:t>
      </w:r>
      <w:r w:rsidRPr="00464275">
        <w:rPr>
          <w:rFonts w:eastAsiaTheme="minorEastAsia"/>
          <w:sz w:val="28"/>
          <w:szCs w:val="28"/>
        </w:rPr>
        <w:t xml:space="preserve"> имеющие родителей бизнесменов </w:t>
      </w:r>
      <w:r w:rsidRPr="00464275">
        <w:rPr>
          <w:rFonts w:eastAsiaTheme="minorEastAsia"/>
          <w:iCs/>
          <w:sz w:val="28"/>
          <w:szCs w:val="28"/>
        </w:rPr>
        <w:t>(22,1%).</w:t>
      </w:r>
    </w:p>
    <w:p w14:paraId="5094D2B9" w14:textId="09E6F0CE" w:rsidR="00373515" w:rsidRPr="00464275" w:rsidRDefault="00373515" w:rsidP="00091170">
      <w:pPr>
        <w:ind w:firstLine="709"/>
        <w:jc w:val="both"/>
        <w:rPr>
          <w:rFonts w:eastAsiaTheme="minorEastAsia"/>
          <w:sz w:val="28"/>
          <w:szCs w:val="28"/>
        </w:rPr>
      </w:pPr>
      <w:r w:rsidRPr="00464275">
        <w:rPr>
          <w:rFonts w:eastAsiaTheme="minorEastAsia"/>
          <w:sz w:val="28"/>
          <w:szCs w:val="28"/>
        </w:rPr>
        <w:t xml:space="preserve">Мнение дружеского окружения как средовой фактор влияния. По признанию 25,2% респондентов в кругу друзей за ними закрепился образ ленивых. Трудно сказать, насколько этот образ соответствует действительности, но прямо или косвенно его влияние сказывается. Эти откровения сделаны в основном юношами </w:t>
      </w:r>
      <w:r w:rsidRPr="00464275">
        <w:rPr>
          <w:rFonts w:eastAsiaTheme="minorEastAsia"/>
          <w:iCs/>
          <w:sz w:val="28"/>
          <w:szCs w:val="28"/>
        </w:rPr>
        <w:t>(29,5%)</w:t>
      </w:r>
      <w:r w:rsidRPr="00464275">
        <w:rPr>
          <w:rFonts w:eastAsiaTheme="minorEastAsia"/>
          <w:sz w:val="28"/>
          <w:szCs w:val="28"/>
        </w:rPr>
        <w:t xml:space="preserve">; третьекурсниками </w:t>
      </w:r>
      <w:r w:rsidRPr="00464275">
        <w:rPr>
          <w:rFonts w:eastAsiaTheme="minorEastAsia"/>
          <w:iCs/>
          <w:sz w:val="28"/>
          <w:szCs w:val="28"/>
        </w:rPr>
        <w:t>(26%);</w:t>
      </w:r>
      <w:r w:rsidRPr="00464275">
        <w:rPr>
          <w:rFonts w:eastAsiaTheme="minorEastAsia"/>
          <w:sz w:val="28"/>
          <w:szCs w:val="28"/>
        </w:rPr>
        <w:t xml:space="preserve"> из низкодоходных семей </w:t>
      </w:r>
      <w:r w:rsidRPr="00464275">
        <w:rPr>
          <w:rFonts w:eastAsiaTheme="minorEastAsia"/>
          <w:iCs/>
          <w:sz w:val="28"/>
          <w:szCs w:val="28"/>
        </w:rPr>
        <w:t>(26,1</w:t>
      </w:r>
      <w:r w:rsidR="00EB34BE" w:rsidRPr="00464275">
        <w:rPr>
          <w:rFonts w:eastAsiaTheme="minorEastAsia"/>
          <w:iCs/>
          <w:sz w:val="28"/>
          <w:szCs w:val="28"/>
        </w:rPr>
        <w:t>%)</w:t>
      </w:r>
      <w:r w:rsidR="00EB34BE" w:rsidRPr="00464275">
        <w:rPr>
          <w:rFonts w:eastAsiaTheme="minorEastAsia"/>
          <w:sz w:val="28"/>
          <w:szCs w:val="28"/>
        </w:rPr>
        <w:t xml:space="preserve"> (</w:t>
      </w:r>
      <w:r w:rsidR="00850699" w:rsidRPr="00464275">
        <w:rPr>
          <w:rFonts w:eastAsiaTheme="minorEastAsia"/>
          <w:sz w:val="28"/>
          <w:szCs w:val="28"/>
        </w:rPr>
        <w:t>р</w:t>
      </w:r>
      <w:r w:rsidR="006A7AAD" w:rsidRPr="00464275">
        <w:rPr>
          <w:rFonts w:eastAsiaTheme="minorEastAsia"/>
          <w:sz w:val="28"/>
          <w:szCs w:val="28"/>
        </w:rPr>
        <w:t>ис</w:t>
      </w:r>
      <w:r w:rsidR="007C38AE" w:rsidRPr="00464275">
        <w:rPr>
          <w:rFonts w:eastAsiaTheme="minorEastAsia"/>
          <w:sz w:val="28"/>
          <w:szCs w:val="28"/>
        </w:rPr>
        <w:t xml:space="preserve">унок </w:t>
      </w:r>
      <w:r w:rsidR="00DC05E1">
        <w:rPr>
          <w:rFonts w:eastAsiaTheme="minorEastAsia"/>
          <w:sz w:val="28"/>
          <w:szCs w:val="28"/>
        </w:rPr>
        <w:t>29</w:t>
      </w:r>
      <w:r w:rsidR="006A7AAD" w:rsidRPr="00464275">
        <w:rPr>
          <w:rFonts w:eastAsiaTheme="minorEastAsia"/>
          <w:sz w:val="28"/>
          <w:szCs w:val="28"/>
        </w:rPr>
        <w:t>)</w:t>
      </w:r>
      <w:r w:rsidRPr="00464275">
        <w:rPr>
          <w:rFonts w:eastAsiaTheme="minorEastAsia"/>
          <w:sz w:val="28"/>
          <w:szCs w:val="28"/>
        </w:rPr>
        <w:t>.</w:t>
      </w:r>
    </w:p>
    <w:p w14:paraId="7864D939" w14:textId="77777777" w:rsidR="0058644C" w:rsidRPr="00464275" w:rsidRDefault="0058644C" w:rsidP="00464275">
      <w:pPr>
        <w:ind w:firstLine="567"/>
        <w:jc w:val="both"/>
        <w:rPr>
          <w:rFonts w:eastAsiaTheme="minorEastAsia"/>
          <w:sz w:val="28"/>
          <w:szCs w:val="28"/>
        </w:rPr>
      </w:pPr>
    </w:p>
    <w:p w14:paraId="4FEE4DA0" w14:textId="77777777" w:rsidR="00843AF3" w:rsidRPr="00464275" w:rsidRDefault="00843AF3" w:rsidP="00464275">
      <w:pPr>
        <w:ind w:firstLine="567"/>
        <w:jc w:val="both"/>
        <w:rPr>
          <w:rFonts w:eastAsiaTheme="minorEastAsia"/>
          <w:sz w:val="28"/>
          <w:szCs w:val="28"/>
        </w:rPr>
      </w:pPr>
    </w:p>
    <w:p w14:paraId="0424DEF3" w14:textId="77777777" w:rsidR="00843AF3" w:rsidRPr="00464275" w:rsidRDefault="00843AF3" w:rsidP="00464275">
      <w:pPr>
        <w:ind w:firstLine="567"/>
        <w:jc w:val="both"/>
        <w:rPr>
          <w:rFonts w:eastAsiaTheme="minorEastAsia"/>
          <w:sz w:val="28"/>
          <w:szCs w:val="28"/>
        </w:rPr>
      </w:pPr>
    </w:p>
    <w:p w14:paraId="1589D25E" w14:textId="77777777" w:rsidR="00373515" w:rsidRPr="00464275" w:rsidRDefault="00373515" w:rsidP="00850699">
      <w:pPr>
        <w:jc w:val="center"/>
        <w:rPr>
          <w:rFonts w:eastAsiaTheme="minorEastAsia"/>
          <w:sz w:val="28"/>
          <w:szCs w:val="28"/>
        </w:rPr>
      </w:pPr>
      <w:r w:rsidRPr="00464275">
        <w:rPr>
          <w:noProof/>
          <w:sz w:val="28"/>
          <w:szCs w:val="28"/>
        </w:rPr>
        <w:drawing>
          <wp:inline distT="0" distB="0" distL="0" distR="0" wp14:anchorId="0BB7C8FF" wp14:editId="24A6A4EC">
            <wp:extent cx="5542915" cy="2933700"/>
            <wp:effectExtent l="0" t="0" r="63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51D2BF" w14:textId="77777777" w:rsidR="00850699" w:rsidRPr="00850699" w:rsidRDefault="00850699" w:rsidP="00850699">
      <w:pPr>
        <w:jc w:val="center"/>
        <w:rPr>
          <w:rFonts w:eastAsiaTheme="minorEastAsia"/>
          <w:sz w:val="16"/>
          <w:szCs w:val="16"/>
          <w:lang w:val="kk-KZ"/>
        </w:rPr>
      </w:pPr>
    </w:p>
    <w:p w14:paraId="63581B91" w14:textId="61862355" w:rsidR="007C38AE" w:rsidRPr="00464275" w:rsidRDefault="007C38AE" w:rsidP="00850699">
      <w:pPr>
        <w:jc w:val="center"/>
        <w:rPr>
          <w:rFonts w:eastAsiaTheme="minorEastAsia"/>
          <w:sz w:val="28"/>
          <w:szCs w:val="28"/>
        </w:rPr>
      </w:pPr>
      <w:r w:rsidRPr="00464275">
        <w:rPr>
          <w:rFonts w:eastAsiaTheme="minorEastAsia"/>
          <w:sz w:val="28"/>
          <w:szCs w:val="28"/>
        </w:rPr>
        <w:t xml:space="preserve">Рисунок </w:t>
      </w:r>
      <w:r w:rsidR="00DC05E1">
        <w:rPr>
          <w:rFonts w:eastAsiaTheme="minorEastAsia"/>
          <w:sz w:val="28"/>
          <w:szCs w:val="28"/>
        </w:rPr>
        <w:t>29</w:t>
      </w:r>
      <w:r w:rsidRPr="00464275">
        <w:rPr>
          <w:rFonts w:eastAsiaTheme="minorEastAsia"/>
          <w:sz w:val="28"/>
          <w:szCs w:val="28"/>
        </w:rPr>
        <w:t xml:space="preserve"> </w:t>
      </w:r>
      <w:r w:rsidR="00850699">
        <w:rPr>
          <w:rFonts w:eastAsiaTheme="minorEastAsia"/>
          <w:sz w:val="28"/>
          <w:szCs w:val="28"/>
        </w:rPr>
        <w:t>‒</w:t>
      </w:r>
      <w:r w:rsidR="00850699">
        <w:rPr>
          <w:rFonts w:eastAsiaTheme="minorEastAsia"/>
          <w:sz w:val="28"/>
          <w:szCs w:val="28"/>
          <w:lang w:val="kk-KZ"/>
        </w:rPr>
        <w:t xml:space="preserve"> </w:t>
      </w:r>
      <w:r w:rsidRPr="00464275">
        <w:rPr>
          <w:rFonts w:eastAsiaTheme="minorEastAsia"/>
          <w:sz w:val="28"/>
          <w:szCs w:val="28"/>
        </w:rPr>
        <w:t>Установка на успех</w:t>
      </w:r>
    </w:p>
    <w:p w14:paraId="1821D781"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65553AF1"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4A00EDE9" w14:textId="77777777" w:rsidR="006A7AAD" w:rsidRPr="00464275" w:rsidRDefault="006A7AAD" w:rsidP="00464275">
      <w:pPr>
        <w:ind w:firstLine="567"/>
        <w:jc w:val="both"/>
        <w:rPr>
          <w:rFonts w:eastAsiaTheme="minorEastAsia"/>
          <w:sz w:val="28"/>
          <w:szCs w:val="28"/>
        </w:rPr>
      </w:pPr>
    </w:p>
    <w:p w14:paraId="20B3D338" w14:textId="77777777"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Быть успешными в жизни – очень важно для абсолютного большинства участников опроса </w:t>
      </w:r>
      <w:r w:rsidRPr="00464275">
        <w:rPr>
          <w:rFonts w:eastAsiaTheme="minorEastAsia"/>
          <w:iCs/>
          <w:sz w:val="28"/>
          <w:szCs w:val="28"/>
        </w:rPr>
        <w:t>(81%).</w:t>
      </w:r>
      <w:r w:rsidRPr="00464275">
        <w:rPr>
          <w:rFonts w:eastAsiaTheme="minorEastAsia"/>
          <w:sz w:val="28"/>
          <w:szCs w:val="28"/>
        </w:rPr>
        <w:t xml:space="preserve"> Превышение среднего показателя отмечается в группах студентов 4 курса </w:t>
      </w:r>
      <w:r w:rsidRPr="00464275">
        <w:rPr>
          <w:rFonts w:eastAsiaTheme="minorEastAsia"/>
          <w:iCs/>
          <w:sz w:val="28"/>
          <w:szCs w:val="28"/>
        </w:rPr>
        <w:t xml:space="preserve">(82,2%); </w:t>
      </w:r>
      <w:r w:rsidRPr="00464275">
        <w:rPr>
          <w:rFonts w:eastAsiaTheme="minorEastAsia"/>
          <w:sz w:val="28"/>
          <w:szCs w:val="28"/>
        </w:rPr>
        <w:t xml:space="preserve">творческих специальностей </w:t>
      </w:r>
      <w:r w:rsidRPr="00464275">
        <w:rPr>
          <w:rFonts w:eastAsiaTheme="minorEastAsia"/>
          <w:iCs/>
          <w:sz w:val="28"/>
          <w:szCs w:val="28"/>
        </w:rPr>
        <w:t>(95,2%);</w:t>
      </w:r>
      <w:r w:rsidRPr="00464275">
        <w:rPr>
          <w:rFonts w:eastAsiaTheme="minorEastAsia"/>
          <w:sz w:val="28"/>
          <w:szCs w:val="28"/>
        </w:rPr>
        <w:t xml:space="preserve"> девушек </w:t>
      </w:r>
      <w:r w:rsidRPr="00464275">
        <w:rPr>
          <w:rFonts w:eastAsiaTheme="minorEastAsia"/>
          <w:iCs/>
          <w:sz w:val="28"/>
          <w:szCs w:val="28"/>
        </w:rPr>
        <w:t xml:space="preserve">(82,4%); </w:t>
      </w:r>
      <w:r w:rsidRPr="00464275">
        <w:rPr>
          <w:rFonts w:eastAsiaTheme="minorEastAsia"/>
          <w:sz w:val="28"/>
          <w:szCs w:val="28"/>
        </w:rPr>
        <w:t xml:space="preserve">уроженцев сельской местности </w:t>
      </w:r>
      <w:r w:rsidRPr="00464275">
        <w:rPr>
          <w:rFonts w:eastAsiaTheme="minorEastAsia"/>
          <w:iCs/>
          <w:sz w:val="28"/>
          <w:szCs w:val="28"/>
        </w:rPr>
        <w:t>(82,9%);</w:t>
      </w:r>
      <w:r w:rsidRPr="00464275">
        <w:rPr>
          <w:rFonts w:eastAsiaTheme="minorEastAsia"/>
          <w:sz w:val="28"/>
          <w:szCs w:val="28"/>
        </w:rPr>
        <w:t xml:space="preserve"> из низкодоходных семей </w:t>
      </w:r>
      <w:r w:rsidRPr="00464275">
        <w:rPr>
          <w:rFonts w:eastAsiaTheme="minorEastAsia"/>
          <w:iCs/>
          <w:sz w:val="28"/>
          <w:szCs w:val="28"/>
        </w:rPr>
        <w:t>(81,5%);</w:t>
      </w:r>
      <w:r w:rsidRPr="00464275">
        <w:rPr>
          <w:rFonts w:eastAsiaTheme="minorEastAsia"/>
          <w:sz w:val="28"/>
          <w:szCs w:val="28"/>
        </w:rPr>
        <w:t xml:space="preserve"> с неработающими родителями </w:t>
      </w:r>
      <w:r w:rsidRPr="00464275">
        <w:rPr>
          <w:rFonts w:eastAsiaTheme="minorEastAsia"/>
          <w:iCs/>
          <w:sz w:val="28"/>
          <w:szCs w:val="28"/>
        </w:rPr>
        <w:t>(88,9%).</w:t>
      </w:r>
    </w:p>
    <w:p w14:paraId="2DBAE170" w14:textId="77777777"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Верят, что усердным трудом добьются успеха в жизни – в среднем 80,1%. Среди них наиболее активно представлены студенты 3 курса </w:t>
      </w:r>
      <w:r w:rsidRPr="00464275">
        <w:rPr>
          <w:rFonts w:eastAsiaTheme="minorEastAsia"/>
          <w:iCs/>
          <w:sz w:val="28"/>
          <w:szCs w:val="28"/>
        </w:rPr>
        <w:t>(81,4%);</w:t>
      </w:r>
      <w:r w:rsidRPr="00464275">
        <w:rPr>
          <w:rFonts w:eastAsiaTheme="minorEastAsia"/>
          <w:sz w:val="28"/>
          <w:szCs w:val="28"/>
        </w:rPr>
        <w:t xml:space="preserve"> творческих специальностей </w:t>
      </w:r>
      <w:r w:rsidRPr="00464275">
        <w:rPr>
          <w:rFonts w:eastAsiaTheme="minorEastAsia"/>
          <w:iCs/>
          <w:sz w:val="28"/>
          <w:szCs w:val="28"/>
        </w:rPr>
        <w:t>(85,5%);</w:t>
      </w:r>
      <w:r w:rsidRPr="00464275">
        <w:rPr>
          <w:rFonts w:eastAsiaTheme="minorEastAsia"/>
          <w:sz w:val="28"/>
          <w:szCs w:val="28"/>
        </w:rPr>
        <w:t xml:space="preserve"> и вновь девушки </w:t>
      </w:r>
      <w:r w:rsidRPr="00464275">
        <w:rPr>
          <w:rFonts w:eastAsiaTheme="minorEastAsia"/>
          <w:iCs/>
          <w:sz w:val="28"/>
          <w:szCs w:val="28"/>
        </w:rPr>
        <w:t xml:space="preserve">(81,3%); </w:t>
      </w:r>
      <w:r w:rsidRPr="00464275">
        <w:rPr>
          <w:rFonts w:eastAsiaTheme="minorEastAsia"/>
          <w:sz w:val="28"/>
          <w:szCs w:val="28"/>
        </w:rPr>
        <w:t xml:space="preserve">19-летние </w:t>
      </w:r>
      <w:r w:rsidRPr="00464275">
        <w:rPr>
          <w:rFonts w:eastAsiaTheme="minorEastAsia"/>
          <w:iCs/>
          <w:sz w:val="28"/>
          <w:szCs w:val="28"/>
        </w:rPr>
        <w:t>(81,3%);</w:t>
      </w:r>
      <w:r w:rsidRPr="00464275">
        <w:rPr>
          <w:rFonts w:eastAsiaTheme="minorEastAsia"/>
          <w:sz w:val="28"/>
          <w:szCs w:val="28"/>
        </w:rPr>
        <w:t xml:space="preserve"> имеющие неработающих родителей </w:t>
      </w:r>
      <w:r w:rsidRPr="00464275">
        <w:rPr>
          <w:rFonts w:eastAsiaTheme="minorEastAsia"/>
          <w:iCs/>
          <w:sz w:val="28"/>
          <w:szCs w:val="28"/>
        </w:rPr>
        <w:t>(88,9%).</w:t>
      </w:r>
    </w:p>
    <w:p w14:paraId="75675436" w14:textId="3A70C2A9"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Считают важным тайм менеджмент для успеха в деловой жизни – в среднем 70,9%. Главным образом студенты 4 курса </w:t>
      </w:r>
      <w:r w:rsidRPr="00464275">
        <w:rPr>
          <w:rFonts w:eastAsiaTheme="minorEastAsia"/>
          <w:iCs/>
          <w:sz w:val="28"/>
          <w:szCs w:val="28"/>
        </w:rPr>
        <w:t>(74%);</w:t>
      </w:r>
      <w:r w:rsidRPr="00464275">
        <w:rPr>
          <w:rFonts w:eastAsiaTheme="minorEastAsia"/>
          <w:sz w:val="28"/>
          <w:szCs w:val="28"/>
        </w:rPr>
        <w:t xml:space="preserve"> творческих и технических специальностей </w:t>
      </w:r>
      <w:r w:rsidRPr="00464275">
        <w:rPr>
          <w:rFonts w:eastAsiaTheme="minorEastAsia"/>
          <w:iCs/>
          <w:sz w:val="28"/>
          <w:szCs w:val="28"/>
        </w:rPr>
        <w:t>(соответственно 80,7 и 71,6%);</w:t>
      </w:r>
      <w:r w:rsidRPr="00464275">
        <w:rPr>
          <w:rFonts w:eastAsiaTheme="minorEastAsia"/>
          <w:sz w:val="28"/>
          <w:szCs w:val="28"/>
        </w:rPr>
        <w:t xml:space="preserve"> девушки </w:t>
      </w:r>
      <w:r w:rsidRPr="00464275">
        <w:rPr>
          <w:rFonts w:eastAsiaTheme="minorEastAsia"/>
          <w:iCs/>
          <w:sz w:val="28"/>
          <w:szCs w:val="28"/>
        </w:rPr>
        <w:t>(71,2%);</w:t>
      </w:r>
      <w:r w:rsidR="00850699">
        <w:rPr>
          <w:rFonts w:eastAsiaTheme="minorEastAsia"/>
          <w:iCs/>
          <w:sz w:val="28"/>
          <w:szCs w:val="28"/>
          <w:lang w:val="kk-KZ"/>
        </w:rPr>
        <w:t xml:space="preserve"> </w:t>
      </w:r>
      <w:r w:rsidRPr="00464275">
        <w:rPr>
          <w:rFonts w:eastAsiaTheme="minorEastAsia"/>
          <w:sz w:val="28"/>
          <w:szCs w:val="28"/>
        </w:rPr>
        <w:t xml:space="preserve">20-26 летние </w:t>
      </w:r>
      <w:r w:rsidRPr="00464275">
        <w:rPr>
          <w:rFonts w:eastAsiaTheme="minorEastAsia"/>
          <w:iCs/>
          <w:sz w:val="28"/>
          <w:szCs w:val="28"/>
        </w:rPr>
        <w:t>(71,8%);</w:t>
      </w:r>
      <w:r w:rsidRPr="00464275">
        <w:rPr>
          <w:rFonts w:eastAsiaTheme="minorEastAsia"/>
          <w:sz w:val="28"/>
          <w:szCs w:val="28"/>
        </w:rPr>
        <w:t xml:space="preserve"> горожане </w:t>
      </w:r>
      <w:r w:rsidRPr="00464275">
        <w:rPr>
          <w:rFonts w:eastAsiaTheme="minorEastAsia"/>
          <w:iCs/>
          <w:sz w:val="28"/>
          <w:szCs w:val="28"/>
        </w:rPr>
        <w:t>(71,3%);</w:t>
      </w:r>
      <w:r w:rsidRPr="00464275">
        <w:rPr>
          <w:rFonts w:eastAsiaTheme="minorEastAsia"/>
          <w:sz w:val="28"/>
          <w:szCs w:val="28"/>
        </w:rPr>
        <w:t xml:space="preserve"> из низкодоходных семей </w:t>
      </w:r>
      <w:r w:rsidRPr="00464275">
        <w:rPr>
          <w:rFonts w:eastAsiaTheme="minorEastAsia"/>
          <w:iCs/>
          <w:sz w:val="28"/>
          <w:szCs w:val="28"/>
        </w:rPr>
        <w:t xml:space="preserve">(71,6%); </w:t>
      </w:r>
      <w:r w:rsidRPr="00464275">
        <w:rPr>
          <w:rFonts w:eastAsiaTheme="minorEastAsia"/>
          <w:sz w:val="28"/>
          <w:szCs w:val="28"/>
        </w:rPr>
        <w:t xml:space="preserve">чьи родители не работают </w:t>
      </w:r>
      <w:r w:rsidRPr="00464275">
        <w:rPr>
          <w:rFonts w:eastAsiaTheme="minorEastAsia"/>
          <w:iCs/>
          <w:sz w:val="28"/>
          <w:szCs w:val="28"/>
        </w:rPr>
        <w:t>(77,8%);</w:t>
      </w:r>
      <w:r w:rsidRPr="00464275">
        <w:rPr>
          <w:rFonts w:eastAsiaTheme="minorEastAsia"/>
          <w:sz w:val="28"/>
          <w:szCs w:val="28"/>
        </w:rPr>
        <w:t xml:space="preserve"> а также у кого нет одного из родителей или обоих </w:t>
      </w:r>
      <w:r w:rsidRPr="00464275">
        <w:rPr>
          <w:rFonts w:eastAsiaTheme="minorEastAsia"/>
          <w:iCs/>
          <w:sz w:val="28"/>
          <w:szCs w:val="28"/>
        </w:rPr>
        <w:t>(71,5%).</w:t>
      </w:r>
    </w:p>
    <w:p w14:paraId="1816833F" w14:textId="77777777"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При том, что абсолютное большинство признает важность быть успешными в жизни, в 1,2 раза меньше студентов указывают, что ориентированы на успех </w:t>
      </w:r>
      <w:r w:rsidRPr="00464275">
        <w:rPr>
          <w:rFonts w:eastAsiaTheme="minorEastAsia"/>
          <w:iCs/>
          <w:sz w:val="28"/>
          <w:szCs w:val="28"/>
        </w:rPr>
        <w:t>(66,1%).</w:t>
      </w:r>
      <w:r w:rsidRPr="00464275">
        <w:rPr>
          <w:rFonts w:eastAsiaTheme="minorEastAsia"/>
          <w:sz w:val="28"/>
          <w:szCs w:val="28"/>
        </w:rPr>
        <w:t xml:space="preserve"> В числе ориентированных на успех чаще всего встречаются девушки </w:t>
      </w:r>
      <w:r w:rsidRPr="00464275">
        <w:rPr>
          <w:rFonts w:eastAsiaTheme="minorEastAsia"/>
          <w:iCs/>
          <w:sz w:val="28"/>
          <w:szCs w:val="28"/>
        </w:rPr>
        <w:t>(67,4%);</w:t>
      </w:r>
      <w:r w:rsidRPr="00464275">
        <w:rPr>
          <w:rFonts w:eastAsiaTheme="minorEastAsia"/>
          <w:sz w:val="28"/>
          <w:szCs w:val="28"/>
        </w:rPr>
        <w:t xml:space="preserve"> из среднедоходных семей </w:t>
      </w:r>
      <w:r w:rsidRPr="00464275">
        <w:rPr>
          <w:rFonts w:eastAsiaTheme="minorEastAsia"/>
          <w:iCs/>
          <w:sz w:val="28"/>
          <w:szCs w:val="28"/>
        </w:rPr>
        <w:t>(68,6%);</w:t>
      </w:r>
      <w:r w:rsidRPr="00464275">
        <w:rPr>
          <w:rFonts w:eastAsiaTheme="minorEastAsia"/>
          <w:sz w:val="28"/>
          <w:szCs w:val="28"/>
        </w:rPr>
        <w:t xml:space="preserve"> с занятостью родителей в собственном бизнесе </w:t>
      </w:r>
      <w:r w:rsidRPr="00464275">
        <w:rPr>
          <w:rFonts w:eastAsiaTheme="minorEastAsia"/>
          <w:iCs/>
          <w:sz w:val="28"/>
          <w:szCs w:val="28"/>
        </w:rPr>
        <w:t>(67,2%).</w:t>
      </w:r>
    </w:p>
    <w:p w14:paraId="32B5C375" w14:textId="77777777"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Готовность пожертвовать комфортом ради успеха в будущем декларируют 66% студентов. В основном это третьекурсники </w:t>
      </w:r>
      <w:r w:rsidRPr="00464275">
        <w:rPr>
          <w:rFonts w:eastAsiaTheme="minorEastAsia"/>
          <w:iCs/>
          <w:sz w:val="28"/>
          <w:szCs w:val="28"/>
        </w:rPr>
        <w:t>(68,1%);</w:t>
      </w:r>
      <w:r w:rsidRPr="00464275">
        <w:rPr>
          <w:rFonts w:eastAsiaTheme="minorEastAsia"/>
          <w:sz w:val="28"/>
          <w:szCs w:val="28"/>
        </w:rPr>
        <w:t xml:space="preserve"> творческих специальностей </w:t>
      </w:r>
      <w:r w:rsidRPr="00464275">
        <w:rPr>
          <w:rFonts w:eastAsiaTheme="minorEastAsia"/>
          <w:iCs/>
          <w:sz w:val="28"/>
          <w:szCs w:val="28"/>
        </w:rPr>
        <w:t xml:space="preserve">(72,4%). </w:t>
      </w:r>
      <w:r w:rsidRPr="00464275">
        <w:rPr>
          <w:rFonts w:eastAsiaTheme="minorEastAsia"/>
          <w:sz w:val="28"/>
          <w:szCs w:val="28"/>
        </w:rPr>
        <w:t>Другие показатели ответов в разрезе групп соотносятся со средним значением по массиву в сопоставимых пределах.</w:t>
      </w:r>
    </w:p>
    <w:p w14:paraId="0218227E" w14:textId="77A0F4D9"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Убеждены в успешности своих начинаний – в среднем 63%. Главным образом четверокурсники </w:t>
      </w:r>
      <w:r w:rsidRPr="00464275">
        <w:rPr>
          <w:rFonts w:eastAsiaTheme="minorEastAsia"/>
          <w:iCs/>
          <w:sz w:val="28"/>
          <w:szCs w:val="28"/>
        </w:rPr>
        <w:t>(64%);</w:t>
      </w:r>
      <w:r w:rsidRPr="00464275">
        <w:rPr>
          <w:rFonts w:eastAsiaTheme="minorEastAsia"/>
          <w:sz w:val="28"/>
          <w:szCs w:val="28"/>
        </w:rPr>
        <w:t xml:space="preserve"> творческих специальностей </w:t>
      </w:r>
      <w:r w:rsidRPr="00464275">
        <w:rPr>
          <w:rFonts w:eastAsiaTheme="minorEastAsia"/>
          <w:iCs/>
          <w:sz w:val="28"/>
          <w:szCs w:val="28"/>
        </w:rPr>
        <w:t>(69%);</w:t>
      </w:r>
      <w:r w:rsidRPr="00464275">
        <w:rPr>
          <w:rFonts w:eastAsiaTheme="minorEastAsia"/>
          <w:sz w:val="28"/>
          <w:szCs w:val="28"/>
        </w:rPr>
        <w:t xml:space="preserve"> из низкодоходных семей </w:t>
      </w:r>
      <w:r w:rsidRPr="00464275">
        <w:rPr>
          <w:rFonts w:eastAsiaTheme="minorEastAsia"/>
          <w:iCs/>
          <w:sz w:val="28"/>
          <w:szCs w:val="28"/>
        </w:rPr>
        <w:t>(64,1%);</w:t>
      </w:r>
      <w:r w:rsidRPr="00464275">
        <w:rPr>
          <w:rFonts w:eastAsiaTheme="minorEastAsia"/>
          <w:sz w:val="28"/>
          <w:szCs w:val="28"/>
        </w:rPr>
        <w:t xml:space="preserve"> родители по характеру занятости – бизнесмены </w:t>
      </w:r>
      <w:r w:rsidRPr="00464275">
        <w:rPr>
          <w:rFonts w:eastAsiaTheme="minorEastAsia"/>
          <w:iCs/>
          <w:sz w:val="28"/>
          <w:szCs w:val="28"/>
        </w:rPr>
        <w:t>(66%)</w:t>
      </w:r>
      <w:r w:rsidRPr="00464275">
        <w:rPr>
          <w:rFonts w:eastAsiaTheme="minorEastAsia"/>
          <w:sz w:val="28"/>
          <w:szCs w:val="28"/>
        </w:rPr>
        <w:t xml:space="preserve"> и неработающие </w:t>
      </w:r>
      <w:r w:rsidRPr="00464275">
        <w:rPr>
          <w:rFonts w:eastAsiaTheme="minorEastAsia"/>
          <w:iCs/>
          <w:sz w:val="28"/>
          <w:szCs w:val="28"/>
        </w:rPr>
        <w:t>(88,9%</w:t>
      </w:r>
      <w:r w:rsidR="006A7AAD" w:rsidRPr="00464275">
        <w:rPr>
          <w:rFonts w:eastAsiaTheme="minorEastAsia"/>
          <w:iCs/>
          <w:sz w:val="28"/>
          <w:szCs w:val="28"/>
        </w:rPr>
        <w:t xml:space="preserve">) </w:t>
      </w:r>
      <w:r w:rsidR="006A7AAD" w:rsidRPr="00464275">
        <w:rPr>
          <w:rFonts w:eastAsiaTheme="minorEastAsia"/>
          <w:sz w:val="28"/>
          <w:szCs w:val="28"/>
        </w:rPr>
        <w:t>(</w:t>
      </w:r>
      <w:r w:rsidR="00850699" w:rsidRPr="00464275">
        <w:rPr>
          <w:rFonts w:eastAsiaTheme="minorEastAsia"/>
          <w:sz w:val="28"/>
          <w:szCs w:val="28"/>
        </w:rPr>
        <w:t>р</w:t>
      </w:r>
      <w:r w:rsidR="006A7AAD" w:rsidRPr="00464275">
        <w:rPr>
          <w:rFonts w:eastAsiaTheme="minorEastAsia"/>
          <w:sz w:val="28"/>
          <w:szCs w:val="28"/>
        </w:rPr>
        <w:t>ис</w:t>
      </w:r>
      <w:r w:rsidR="007C38AE" w:rsidRPr="00464275">
        <w:rPr>
          <w:rFonts w:eastAsiaTheme="minorEastAsia"/>
          <w:sz w:val="28"/>
          <w:szCs w:val="28"/>
        </w:rPr>
        <w:t xml:space="preserve">унок </w:t>
      </w:r>
      <w:r w:rsidR="00084DA0" w:rsidRPr="00464275">
        <w:rPr>
          <w:rFonts w:eastAsiaTheme="minorEastAsia"/>
          <w:sz w:val="28"/>
          <w:szCs w:val="28"/>
        </w:rPr>
        <w:t>3</w:t>
      </w:r>
      <w:r w:rsidR="00DC05E1">
        <w:rPr>
          <w:rFonts w:eastAsiaTheme="minorEastAsia"/>
          <w:sz w:val="28"/>
          <w:szCs w:val="28"/>
        </w:rPr>
        <w:t>0</w:t>
      </w:r>
      <w:r w:rsidRPr="00464275">
        <w:rPr>
          <w:rFonts w:eastAsiaTheme="minorEastAsia"/>
          <w:sz w:val="28"/>
          <w:szCs w:val="28"/>
        </w:rPr>
        <w:t>).</w:t>
      </w:r>
    </w:p>
    <w:p w14:paraId="72EFFE15" w14:textId="77777777" w:rsidR="00373515" w:rsidRPr="00464275" w:rsidRDefault="00373515" w:rsidP="00464275">
      <w:pPr>
        <w:ind w:firstLine="567"/>
        <w:jc w:val="both"/>
        <w:rPr>
          <w:sz w:val="28"/>
          <w:szCs w:val="28"/>
        </w:rPr>
      </w:pPr>
    </w:p>
    <w:p w14:paraId="7BF36250" w14:textId="77777777" w:rsidR="00373515" w:rsidRPr="00464275" w:rsidRDefault="00373515" w:rsidP="00850699">
      <w:pPr>
        <w:jc w:val="center"/>
        <w:rPr>
          <w:sz w:val="28"/>
          <w:szCs w:val="28"/>
        </w:rPr>
      </w:pPr>
      <w:r w:rsidRPr="00464275">
        <w:rPr>
          <w:noProof/>
          <w:sz w:val="28"/>
          <w:szCs w:val="28"/>
        </w:rPr>
        <w:drawing>
          <wp:inline distT="0" distB="0" distL="0" distR="0" wp14:anchorId="2811B3BF" wp14:editId="4A298133">
            <wp:extent cx="5379720" cy="20269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F97152" w14:textId="77777777" w:rsidR="00850699" w:rsidRPr="00850699" w:rsidRDefault="00850699" w:rsidP="00850699">
      <w:pPr>
        <w:jc w:val="center"/>
        <w:rPr>
          <w:sz w:val="16"/>
          <w:szCs w:val="16"/>
          <w:lang w:val="kk-KZ"/>
        </w:rPr>
      </w:pPr>
    </w:p>
    <w:p w14:paraId="430FA367" w14:textId="08A85DBB" w:rsidR="007C38AE" w:rsidRPr="00464275" w:rsidRDefault="007C38AE" w:rsidP="00850699">
      <w:pPr>
        <w:jc w:val="center"/>
        <w:rPr>
          <w:sz w:val="28"/>
          <w:szCs w:val="28"/>
        </w:rPr>
      </w:pPr>
      <w:r w:rsidRPr="00464275">
        <w:rPr>
          <w:sz w:val="28"/>
          <w:szCs w:val="28"/>
        </w:rPr>
        <w:t>Рисунок 3</w:t>
      </w:r>
      <w:r w:rsidR="00DC05E1">
        <w:rPr>
          <w:sz w:val="28"/>
          <w:szCs w:val="28"/>
        </w:rPr>
        <w:t>0</w:t>
      </w:r>
      <w:r w:rsidRPr="00464275">
        <w:rPr>
          <w:sz w:val="28"/>
          <w:szCs w:val="28"/>
        </w:rPr>
        <w:t xml:space="preserve"> </w:t>
      </w:r>
      <w:r w:rsidR="00850699">
        <w:rPr>
          <w:sz w:val="28"/>
          <w:szCs w:val="28"/>
        </w:rPr>
        <w:t>‒</w:t>
      </w:r>
      <w:r w:rsidR="00850699">
        <w:rPr>
          <w:sz w:val="28"/>
          <w:szCs w:val="28"/>
          <w:lang w:val="kk-KZ"/>
        </w:rPr>
        <w:t xml:space="preserve"> </w:t>
      </w:r>
      <w:r w:rsidRPr="00464275">
        <w:rPr>
          <w:sz w:val="28"/>
          <w:szCs w:val="28"/>
        </w:rPr>
        <w:t>Личностные качества – целеустремленность</w:t>
      </w:r>
    </w:p>
    <w:p w14:paraId="02AAB2F2"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699F9DCB"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80D676B" w14:textId="77777777" w:rsidR="006A7AAD" w:rsidRPr="00464275" w:rsidRDefault="006A7AAD" w:rsidP="00464275">
      <w:pPr>
        <w:ind w:firstLine="567"/>
        <w:jc w:val="both"/>
        <w:rPr>
          <w:sz w:val="28"/>
          <w:szCs w:val="28"/>
        </w:rPr>
      </w:pPr>
    </w:p>
    <w:p w14:paraId="35457AAB" w14:textId="77777777" w:rsidR="00373515" w:rsidRPr="00464275" w:rsidRDefault="00373515" w:rsidP="00464275">
      <w:pPr>
        <w:tabs>
          <w:tab w:val="left" w:pos="993"/>
        </w:tabs>
        <w:ind w:firstLine="709"/>
        <w:jc w:val="both"/>
        <w:rPr>
          <w:sz w:val="28"/>
          <w:szCs w:val="28"/>
        </w:rPr>
      </w:pPr>
      <w:r w:rsidRPr="00464275">
        <w:rPr>
          <w:sz w:val="28"/>
          <w:szCs w:val="28"/>
        </w:rPr>
        <w:t>Для выявления этого качества использовались 3 индикатора:</w:t>
      </w:r>
    </w:p>
    <w:p w14:paraId="457FC345" w14:textId="76673468" w:rsidR="00373515" w:rsidRPr="00464275" w:rsidRDefault="00850699" w:rsidP="00464275">
      <w:pPr>
        <w:pStyle w:val="a7"/>
        <w:numPr>
          <w:ilvl w:val="0"/>
          <w:numId w:val="17"/>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н</w:t>
      </w:r>
      <w:r w:rsidR="00373515" w:rsidRPr="00464275">
        <w:rPr>
          <w:rFonts w:ascii="Times New Roman" w:hAnsi="Times New Roman" w:cs="Times New Roman"/>
          <w:sz w:val="28"/>
          <w:szCs w:val="28"/>
        </w:rPr>
        <w:t>аличие планов/целей на будущее</w:t>
      </w:r>
      <w:r w:rsidR="007C38AE" w:rsidRPr="00464275">
        <w:rPr>
          <w:rFonts w:ascii="Times New Roman" w:hAnsi="Times New Roman" w:cs="Times New Roman"/>
          <w:sz w:val="28"/>
          <w:szCs w:val="28"/>
        </w:rPr>
        <w:t>;</w:t>
      </w:r>
    </w:p>
    <w:p w14:paraId="5172FD0A" w14:textId="23C03118" w:rsidR="007C38AE" w:rsidRPr="00464275" w:rsidRDefault="00850699" w:rsidP="00464275">
      <w:pPr>
        <w:pStyle w:val="a7"/>
        <w:numPr>
          <w:ilvl w:val="0"/>
          <w:numId w:val="17"/>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с</w:t>
      </w:r>
      <w:r w:rsidR="00373515" w:rsidRPr="00464275">
        <w:rPr>
          <w:rFonts w:ascii="Times New Roman" w:hAnsi="Times New Roman" w:cs="Times New Roman"/>
          <w:sz w:val="28"/>
          <w:szCs w:val="28"/>
        </w:rPr>
        <w:t>осредоточенность на достижении цели/целей</w:t>
      </w:r>
      <w:r w:rsidR="007C38AE" w:rsidRPr="00464275">
        <w:rPr>
          <w:rFonts w:ascii="Times New Roman" w:hAnsi="Times New Roman" w:cs="Times New Roman"/>
          <w:sz w:val="28"/>
          <w:szCs w:val="28"/>
        </w:rPr>
        <w:t>;</w:t>
      </w:r>
    </w:p>
    <w:p w14:paraId="436253B5" w14:textId="62A5CA74" w:rsidR="00373515" w:rsidRPr="00464275" w:rsidRDefault="00850699" w:rsidP="00464275">
      <w:pPr>
        <w:pStyle w:val="a7"/>
        <w:numPr>
          <w:ilvl w:val="0"/>
          <w:numId w:val="17"/>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м</w:t>
      </w:r>
      <w:r w:rsidR="00373515" w:rsidRPr="00464275">
        <w:rPr>
          <w:rFonts w:ascii="Times New Roman" w:hAnsi="Times New Roman" w:cs="Times New Roman"/>
          <w:sz w:val="28"/>
          <w:szCs w:val="28"/>
        </w:rPr>
        <w:t>ожет ли неопределенность заставить отступить от цели/целей.</w:t>
      </w:r>
    </w:p>
    <w:p w14:paraId="2E320FE3" w14:textId="77777777" w:rsidR="00373515" w:rsidRPr="00464275" w:rsidRDefault="00373515" w:rsidP="00464275">
      <w:pPr>
        <w:tabs>
          <w:tab w:val="left" w:pos="993"/>
        </w:tabs>
        <w:ind w:firstLine="709"/>
        <w:jc w:val="both"/>
        <w:rPr>
          <w:sz w:val="28"/>
          <w:szCs w:val="28"/>
        </w:rPr>
      </w:pPr>
      <w:r w:rsidRPr="00464275">
        <w:rPr>
          <w:sz w:val="28"/>
          <w:szCs w:val="28"/>
        </w:rPr>
        <w:t xml:space="preserve">Наличие планов/целей на будущеехарактеризует 62,3%. Среди них активно представлены третьекурсники </w:t>
      </w:r>
      <w:r w:rsidRPr="00464275">
        <w:rPr>
          <w:iCs/>
          <w:sz w:val="28"/>
          <w:szCs w:val="28"/>
        </w:rPr>
        <w:t>(65,9%);</w:t>
      </w:r>
      <w:r w:rsidRPr="00464275">
        <w:rPr>
          <w:sz w:val="28"/>
          <w:szCs w:val="28"/>
        </w:rPr>
        <w:t xml:space="preserve"> творческих специальностей </w:t>
      </w:r>
      <w:r w:rsidRPr="00464275">
        <w:rPr>
          <w:iCs/>
          <w:sz w:val="28"/>
          <w:szCs w:val="28"/>
        </w:rPr>
        <w:t>(64,1%);</w:t>
      </w:r>
      <w:r w:rsidRPr="00464275">
        <w:rPr>
          <w:sz w:val="28"/>
          <w:szCs w:val="28"/>
        </w:rPr>
        <w:t xml:space="preserve"> 19-летние </w:t>
      </w:r>
      <w:r w:rsidRPr="00464275">
        <w:rPr>
          <w:iCs/>
          <w:sz w:val="28"/>
          <w:szCs w:val="28"/>
        </w:rPr>
        <w:t>(68%);</w:t>
      </w:r>
      <w:r w:rsidRPr="00464275">
        <w:rPr>
          <w:sz w:val="28"/>
          <w:szCs w:val="28"/>
        </w:rPr>
        <w:t xml:space="preserve"> представители другой национальности </w:t>
      </w:r>
      <w:r w:rsidRPr="00464275">
        <w:rPr>
          <w:iCs/>
          <w:sz w:val="28"/>
          <w:szCs w:val="28"/>
        </w:rPr>
        <w:t>(72,5%);</w:t>
      </w:r>
      <w:r w:rsidRPr="00464275">
        <w:rPr>
          <w:sz w:val="28"/>
          <w:szCs w:val="28"/>
        </w:rPr>
        <w:t xml:space="preserve"> горожане </w:t>
      </w:r>
      <w:r w:rsidRPr="00464275">
        <w:rPr>
          <w:iCs/>
          <w:sz w:val="28"/>
          <w:szCs w:val="28"/>
        </w:rPr>
        <w:t>(69%);</w:t>
      </w:r>
      <w:r w:rsidRPr="00464275">
        <w:rPr>
          <w:sz w:val="28"/>
          <w:szCs w:val="28"/>
        </w:rPr>
        <w:t xml:space="preserve"> из среднедоходных семей </w:t>
      </w:r>
      <w:r w:rsidRPr="00464275">
        <w:rPr>
          <w:iCs/>
          <w:sz w:val="28"/>
          <w:szCs w:val="28"/>
        </w:rPr>
        <w:t>(67,6%);</w:t>
      </w:r>
      <w:r w:rsidRPr="00464275">
        <w:rPr>
          <w:sz w:val="28"/>
          <w:szCs w:val="28"/>
        </w:rPr>
        <w:t xml:space="preserve"> с одним родителем или без родительской опеки </w:t>
      </w:r>
      <w:r w:rsidRPr="00464275">
        <w:rPr>
          <w:iCs/>
          <w:sz w:val="28"/>
          <w:szCs w:val="28"/>
        </w:rPr>
        <w:t>(67,9%),</w:t>
      </w:r>
      <w:r w:rsidRPr="00464275">
        <w:rPr>
          <w:sz w:val="28"/>
          <w:szCs w:val="28"/>
        </w:rPr>
        <w:t xml:space="preserve"> а также с неработающими родителями </w:t>
      </w:r>
      <w:r w:rsidRPr="00464275">
        <w:rPr>
          <w:iCs/>
          <w:sz w:val="28"/>
          <w:szCs w:val="28"/>
        </w:rPr>
        <w:t>(88,9%).</w:t>
      </w:r>
    </w:p>
    <w:p w14:paraId="519835BB" w14:textId="77777777" w:rsidR="00373515" w:rsidRPr="00464275" w:rsidRDefault="00373515" w:rsidP="00464275">
      <w:pPr>
        <w:tabs>
          <w:tab w:val="left" w:pos="993"/>
        </w:tabs>
        <w:ind w:firstLine="709"/>
        <w:jc w:val="both"/>
        <w:rPr>
          <w:sz w:val="28"/>
          <w:szCs w:val="28"/>
        </w:rPr>
      </w:pPr>
      <w:r w:rsidRPr="00464275">
        <w:rPr>
          <w:sz w:val="28"/>
          <w:szCs w:val="28"/>
        </w:rPr>
        <w:t xml:space="preserve">Сосредоточены на достижении цели во всем, что делают – 65,9% </w:t>
      </w:r>
      <w:r w:rsidRPr="00464275">
        <w:rPr>
          <w:iCs/>
          <w:sz w:val="28"/>
          <w:szCs w:val="28"/>
        </w:rPr>
        <w:t>(в 1,1 раз больше имеющих цели).</w:t>
      </w:r>
      <w:r w:rsidRPr="00464275">
        <w:rPr>
          <w:sz w:val="28"/>
          <w:szCs w:val="28"/>
        </w:rPr>
        <w:t xml:space="preserve"> «Ядро» указанной категории респондентов – студенты творческих и гуманитарных специальностей </w:t>
      </w:r>
      <w:r w:rsidRPr="00464275">
        <w:rPr>
          <w:iCs/>
          <w:sz w:val="28"/>
          <w:szCs w:val="28"/>
        </w:rPr>
        <w:t>(соответственно 75,2% и 67,1%); девушки (67%);</w:t>
      </w:r>
      <w:r w:rsidRPr="00464275">
        <w:rPr>
          <w:sz w:val="28"/>
          <w:szCs w:val="28"/>
        </w:rPr>
        <w:t xml:space="preserve"> 19-летние </w:t>
      </w:r>
      <w:r w:rsidRPr="00464275">
        <w:rPr>
          <w:iCs/>
          <w:sz w:val="28"/>
          <w:szCs w:val="28"/>
        </w:rPr>
        <w:t>(66%);</w:t>
      </w:r>
      <w:r w:rsidRPr="00464275">
        <w:rPr>
          <w:sz w:val="28"/>
          <w:szCs w:val="28"/>
        </w:rPr>
        <w:t xml:space="preserve"> уроженцы сел </w:t>
      </w:r>
      <w:r w:rsidRPr="00464275">
        <w:rPr>
          <w:iCs/>
          <w:sz w:val="28"/>
          <w:szCs w:val="28"/>
        </w:rPr>
        <w:t>(69,3%);</w:t>
      </w:r>
      <w:r w:rsidRPr="00464275">
        <w:rPr>
          <w:sz w:val="28"/>
          <w:szCs w:val="28"/>
        </w:rPr>
        <w:t xml:space="preserve"> из низкодоходных семей </w:t>
      </w:r>
      <w:r w:rsidRPr="00464275">
        <w:rPr>
          <w:iCs/>
          <w:sz w:val="28"/>
          <w:szCs w:val="28"/>
        </w:rPr>
        <w:t>(67%);</w:t>
      </w:r>
      <w:r w:rsidRPr="00464275">
        <w:rPr>
          <w:sz w:val="28"/>
          <w:szCs w:val="28"/>
        </w:rPr>
        <w:t xml:space="preserve"> с неработающими родителями </w:t>
      </w:r>
      <w:r w:rsidRPr="00464275">
        <w:rPr>
          <w:iCs/>
          <w:sz w:val="28"/>
          <w:szCs w:val="28"/>
        </w:rPr>
        <w:t>(88,9%)</w:t>
      </w:r>
      <w:r w:rsidRPr="00464275">
        <w:rPr>
          <w:sz w:val="28"/>
          <w:szCs w:val="28"/>
        </w:rPr>
        <w:t xml:space="preserve"> и родителями, занятыми в найме </w:t>
      </w:r>
      <w:r w:rsidRPr="00464275">
        <w:rPr>
          <w:iCs/>
          <w:sz w:val="28"/>
          <w:szCs w:val="28"/>
        </w:rPr>
        <w:t>(67,9%).</w:t>
      </w:r>
    </w:p>
    <w:p w14:paraId="57521E99" w14:textId="2E36DE49" w:rsidR="00373515" w:rsidRPr="00464275" w:rsidRDefault="00373515" w:rsidP="00464275">
      <w:pPr>
        <w:tabs>
          <w:tab w:val="left" w:pos="993"/>
        </w:tabs>
        <w:ind w:firstLine="709"/>
        <w:jc w:val="both"/>
        <w:rPr>
          <w:sz w:val="28"/>
          <w:szCs w:val="28"/>
        </w:rPr>
      </w:pPr>
      <w:r w:rsidRPr="00464275">
        <w:rPr>
          <w:sz w:val="28"/>
          <w:szCs w:val="28"/>
        </w:rPr>
        <w:t xml:space="preserve">По мнению 50,1% опрошенных студентов, неопределенность не заставит их отступить от своих целей. Показатели этого мнения выше среднего значения по </w:t>
      </w:r>
      <w:r w:rsidR="00EB34BE" w:rsidRPr="00464275">
        <w:rPr>
          <w:sz w:val="28"/>
          <w:szCs w:val="28"/>
        </w:rPr>
        <w:t>массиву -</w:t>
      </w:r>
      <w:r w:rsidRPr="00464275">
        <w:rPr>
          <w:sz w:val="28"/>
          <w:szCs w:val="28"/>
        </w:rPr>
        <w:t xml:space="preserve"> в группах студентов 3-его курса </w:t>
      </w:r>
      <w:r w:rsidRPr="00464275">
        <w:rPr>
          <w:iCs/>
          <w:sz w:val="28"/>
          <w:szCs w:val="28"/>
        </w:rPr>
        <w:t>(51,5%);</w:t>
      </w:r>
      <w:r w:rsidRPr="00464275">
        <w:rPr>
          <w:sz w:val="28"/>
          <w:szCs w:val="28"/>
        </w:rPr>
        <w:t xml:space="preserve"> творческих и технических специальностей </w:t>
      </w:r>
      <w:r w:rsidRPr="00464275">
        <w:rPr>
          <w:iCs/>
          <w:sz w:val="28"/>
          <w:szCs w:val="28"/>
        </w:rPr>
        <w:t>(соответственно 69,3 и 51,6%);</w:t>
      </w:r>
      <w:r w:rsidRPr="00464275">
        <w:rPr>
          <w:sz w:val="28"/>
          <w:szCs w:val="28"/>
        </w:rPr>
        <w:t xml:space="preserve"> городских жителей </w:t>
      </w:r>
      <w:r w:rsidRPr="00464275">
        <w:rPr>
          <w:iCs/>
          <w:sz w:val="28"/>
          <w:szCs w:val="28"/>
        </w:rPr>
        <w:t>(51,7%);</w:t>
      </w:r>
      <w:r w:rsidRPr="00464275">
        <w:rPr>
          <w:sz w:val="28"/>
          <w:szCs w:val="28"/>
        </w:rPr>
        <w:t xml:space="preserve"> имеющих родителей – бизнесменов </w:t>
      </w:r>
      <w:r w:rsidRPr="00464275">
        <w:rPr>
          <w:iCs/>
          <w:sz w:val="28"/>
          <w:szCs w:val="28"/>
        </w:rPr>
        <w:t>(51,9%),</w:t>
      </w:r>
      <w:r w:rsidRPr="00464275">
        <w:rPr>
          <w:sz w:val="28"/>
          <w:szCs w:val="28"/>
        </w:rPr>
        <w:t xml:space="preserve"> неработающих родителей </w:t>
      </w:r>
      <w:r w:rsidRPr="00464275">
        <w:rPr>
          <w:iCs/>
          <w:sz w:val="28"/>
          <w:szCs w:val="28"/>
        </w:rPr>
        <w:t>(77,8%),</w:t>
      </w:r>
      <w:r w:rsidRPr="00464275">
        <w:rPr>
          <w:sz w:val="28"/>
          <w:szCs w:val="28"/>
        </w:rPr>
        <w:t xml:space="preserve"> без родителя/родителей </w:t>
      </w:r>
      <w:r w:rsidRPr="00464275">
        <w:rPr>
          <w:iCs/>
          <w:sz w:val="28"/>
          <w:szCs w:val="28"/>
        </w:rPr>
        <w:t>(55,7%).</w:t>
      </w:r>
    </w:p>
    <w:p w14:paraId="046CC15B" w14:textId="7DAE250A" w:rsidR="00373515" w:rsidRPr="00464275" w:rsidRDefault="00373515" w:rsidP="00464275">
      <w:pPr>
        <w:tabs>
          <w:tab w:val="left" w:pos="993"/>
        </w:tabs>
        <w:ind w:firstLine="709"/>
        <w:jc w:val="both"/>
        <w:rPr>
          <w:sz w:val="28"/>
          <w:szCs w:val="28"/>
        </w:rPr>
      </w:pPr>
      <w:r w:rsidRPr="00464275">
        <w:rPr>
          <w:sz w:val="28"/>
          <w:szCs w:val="28"/>
        </w:rPr>
        <w:t>С помощью индикаторов установлено, что целеустремленность как личностная черта в большей или меньшей степени характеризует в среднем 61,3% опрошенных студентов</w:t>
      </w:r>
      <w:r w:rsidR="007C38AE" w:rsidRPr="00464275">
        <w:rPr>
          <w:sz w:val="28"/>
          <w:szCs w:val="28"/>
        </w:rPr>
        <w:t xml:space="preserve"> (</w:t>
      </w:r>
      <w:r w:rsidR="00091170" w:rsidRPr="00464275">
        <w:rPr>
          <w:sz w:val="28"/>
          <w:szCs w:val="28"/>
        </w:rPr>
        <w:t>рисунок</w:t>
      </w:r>
      <w:r w:rsidR="00850699" w:rsidRPr="00464275">
        <w:rPr>
          <w:sz w:val="28"/>
          <w:szCs w:val="28"/>
        </w:rPr>
        <w:t xml:space="preserve"> </w:t>
      </w:r>
      <w:r w:rsidR="006A7AAD" w:rsidRPr="00464275">
        <w:rPr>
          <w:sz w:val="28"/>
          <w:szCs w:val="28"/>
        </w:rPr>
        <w:t>3</w:t>
      </w:r>
      <w:r w:rsidR="00DC05E1">
        <w:rPr>
          <w:sz w:val="28"/>
          <w:szCs w:val="28"/>
        </w:rPr>
        <w:t>1</w:t>
      </w:r>
      <w:r w:rsidR="006A7AAD" w:rsidRPr="00464275">
        <w:rPr>
          <w:sz w:val="28"/>
          <w:szCs w:val="28"/>
        </w:rPr>
        <w:t>)</w:t>
      </w:r>
      <w:r w:rsidRPr="00464275">
        <w:rPr>
          <w:sz w:val="28"/>
          <w:szCs w:val="28"/>
        </w:rPr>
        <w:t>.</w:t>
      </w:r>
    </w:p>
    <w:p w14:paraId="5B427781" w14:textId="77777777" w:rsidR="00EB7265" w:rsidRPr="00464275" w:rsidRDefault="00EB7265" w:rsidP="00464275">
      <w:pPr>
        <w:tabs>
          <w:tab w:val="left" w:pos="993"/>
        </w:tabs>
        <w:ind w:firstLine="709"/>
        <w:jc w:val="both"/>
        <w:rPr>
          <w:sz w:val="28"/>
          <w:szCs w:val="28"/>
        </w:rPr>
      </w:pPr>
    </w:p>
    <w:p w14:paraId="411854A5" w14:textId="77777777" w:rsidR="00843AF3" w:rsidRPr="00464275" w:rsidRDefault="00843AF3" w:rsidP="00464275">
      <w:pPr>
        <w:ind w:firstLine="567"/>
        <w:jc w:val="both"/>
        <w:rPr>
          <w:sz w:val="28"/>
          <w:szCs w:val="28"/>
        </w:rPr>
      </w:pPr>
    </w:p>
    <w:p w14:paraId="5D742005" w14:textId="77777777" w:rsidR="00843AF3" w:rsidRPr="00464275" w:rsidRDefault="00843AF3" w:rsidP="00464275">
      <w:pPr>
        <w:ind w:firstLine="567"/>
        <w:jc w:val="both"/>
        <w:rPr>
          <w:sz w:val="28"/>
          <w:szCs w:val="28"/>
        </w:rPr>
      </w:pPr>
    </w:p>
    <w:p w14:paraId="4AFD571A" w14:textId="77777777" w:rsidR="00843AF3" w:rsidRPr="00464275" w:rsidRDefault="00843AF3" w:rsidP="00464275">
      <w:pPr>
        <w:ind w:firstLine="567"/>
        <w:jc w:val="both"/>
        <w:rPr>
          <w:sz w:val="28"/>
          <w:szCs w:val="28"/>
        </w:rPr>
      </w:pPr>
    </w:p>
    <w:p w14:paraId="09F68DA1" w14:textId="77777777" w:rsidR="00373515" w:rsidRPr="00464275" w:rsidRDefault="00373515" w:rsidP="00850699">
      <w:pPr>
        <w:jc w:val="center"/>
        <w:rPr>
          <w:sz w:val="28"/>
          <w:szCs w:val="28"/>
        </w:rPr>
      </w:pPr>
      <w:r w:rsidRPr="00464275">
        <w:rPr>
          <w:noProof/>
          <w:sz w:val="28"/>
          <w:szCs w:val="28"/>
        </w:rPr>
        <w:drawing>
          <wp:inline distT="0" distB="0" distL="0" distR="0" wp14:anchorId="354E6110" wp14:editId="10C0FC60">
            <wp:extent cx="5248275" cy="131445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FCE48F" w14:textId="77777777" w:rsidR="00850699" w:rsidRPr="00850699" w:rsidRDefault="00850699" w:rsidP="00464275">
      <w:pPr>
        <w:ind w:firstLine="567"/>
        <w:jc w:val="center"/>
        <w:rPr>
          <w:iCs/>
          <w:sz w:val="16"/>
          <w:szCs w:val="16"/>
          <w:lang w:val="kk-KZ"/>
        </w:rPr>
      </w:pPr>
    </w:p>
    <w:p w14:paraId="52A4228B" w14:textId="71DE01E6" w:rsidR="007C38AE" w:rsidRPr="00464275" w:rsidRDefault="007C38AE" w:rsidP="00850699">
      <w:pPr>
        <w:jc w:val="center"/>
        <w:rPr>
          <w:iCs/>
          <w:sz w:val="28"/>
          <w:szCs w:val="28"/>
        </w:rPr>
      </w:pPr>
      <w:r w:rsidRPr="00464275">
        <w:rPr>
          <w:iCs/>
          <w:sz w:val="28"/>
          <w:szCs w:val="28"/>
        </w:rPr>
        <w:t>Рисунок 3</w:t>
      </w:r>
      <w:r w:rsidR="00DC05E1">
        <w:rPr>
          <w:iCs/>
          <w:sz w:val="28"/>
          <w:szCs w:val="28"/>
        </w:rPr>
        <w:t>1</w:t>
      </w:r>
      <w:r w:rsidRPr="00464275">
        <w:rPr>
          <w:iCs/>
          <w:sz w:val="28"/>
          <w:szCs w:val="28"/>
        </w:rPr>
        <w:t xml:space="preserve"> </w:t>
      </w:r>
      <w:r w:rsidR="00850699">
        <w:rPr>
          <w:iCs/>
          <w:sz w:val="28"/>
          <w:szCs w:val="28"/>
        </w:rPr>
        <w:t>‒</w:t>
      </w:r>
      <w:r w:rsidR="00850699">
        <w:rPr>
          <w:iCs/>
          <w:sz w:val="28"/>
          <w:szCs w:val="28"/>
          <w:lang w:val="kk-KZ"/>
        </w:rPr>
        <w:t xml:space="preserve"> </w:t>
      </w:r>
      <w:r w:rsidRPr="00464275">
        <w:rPr>
          <w:iCs/>
          <w:sz w:val="28"/>
          <w:szCs w:val="28"/>
        </w:rPr>
        <w:t>Лидерские качества</w:t>
      </w:r>
    </w:p>
    <w:p w14:paraId="3E1925C0"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65CA0C64"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4B53651" w14:textId="77777777" w:rsidR="007C38AE" w:rsidRPr="00464275" w:rsidRDefault="007C38AE" w:rsidP="00464275">
      <w:pPr>
        <w:ind w:firstLine="567"/>
        <w:jc w:val="both"/>
        <w:rPr>
          <w:sz w:val="28"/>
          <w:szCs w:val="28"/>
        </w:rPr>
      </w:pPr>
    </w:p>
    <w:p w14:paraId="16F1AEE6" w14:textId="77777777" w:rsidR="00373515" w:rsidRPr="00464275" w:rsidRDefault="00373515" w:rsidP="00850699">
      <w:pPr>
        <w:ind w:firstLine="709"/>
        <w:jc w:val="both"/>
        <w:rPr>
          <w:sz w:val="28"/>
          <w:szCs w:val="28"/>
        </w:rPr>
      </w:pPr>
      <w:r w:rsidRPr="00464275">
        <w:rPr>
          <w:sz w:val="28"/>
          <w:szCs w:val="28"/>
        </w:rPr>
        <w:t>Группа ценностей, определяющих лидерские качества:</w:t>
      </w:r>
    </w:p>
    <w:p w14:paraId="50CF6F7E" w14:textId="77777777" w:rsidR="00373515" w:rsidRPr="00464275" w:rsidRDefault="00373515" w:rsidP="00850699">
      <w:pPr>
        <w:ind w:firstLine="709"/>
        <w:jc w:val="both"/>
        <w:rPr>
          <w:sz w:val="28"/>
          <w:szCs w:val="28"/>
        </w:rPr>
      </w:pPr>
      <w:r w:rsidRPr="00464275">
        <w:rPr>
          <w:sz w:val="28"/>
          <w:szCs w:val="28"/>
        </w:rPr>
        <w:t xml:space="preserve">Стараются быть лидерами в делах – в среднем 79,2% респондентов. Превышение среднего показателя – в группах студентов 4 курса </w:t>
      </w:r>
      <w:r w:rsidRPr="00464275">
        <w:rPr>
          <w:iCs/>
          <w:sz w:val="28"/>
          <w:szCs w:val="28"/>
        </w:rPr>
        <w:t>(80,1%);</w:t>
      </w:r>
      <w:r w:rsidRPr="00464275">
        <w:rPr>
          <w:sz w:val="28"/>
          <w:szCs w:val="28"/>
        </w:rPr>
        <w:t xml:space="preserve"> творческих специальностей </w:t>
      </w:r>
      <w:r w:rsidRPr="00464275">
        <w:rPr>
          <w:iCs/>
          <w:sz w:val="28"/>
          <w:szCs w:val="28"/>
        </w:rPr>
        <w:t>(89%);</w:t>
      </w:r>
      <w:r w:rsidRPr="00464275">
        <w:rPr>
          <w:sz w:val="28"/>
          <w:szCs w:val="28"/>
        </w:rPr>
        <w:t xml:space="preserve"> сельчан </w:t>
      </w:r>
      <w:r w:rsidRPr="00464275">
        <w:rPr>
          <w:iCs/>
          <w:sz w:val="28"/>
          <w:szCs w:val="28"/>
        </w:rPr>
        <w:t>(80,5%);</w:t>
      </w:r>
      <w:r w:rsidRPr="00464275">
        <w:rPr>
          <w:sz w:val="28"/>
          <w:szCs w:val="28"/>
        </w:rPr>
        <w:t xml:space="preserve"> с неработающими родителями </w:t>
      </w:r>
      <w:r w:rsidRPr="00464275">
        <w:rPr>
          <w:iCs/>
          <w:sz w:val="28"/>
          <w:szCs w:val="28"/>
        </w:rPr>
        <w:t>(88,9%)</w:t>
      </w:r>
      <w:r w:rsidRPr="00464275">
        <w:rPr>
          <w:sz w:val="28"/>
          <w:szCs w:val="28"/>
        </w:rPr>
        <w:t xml:space="preserve"> и родителями, занятыми в собственном бизнесе </w:t>
      </w:r>
      <w:r w:rsidRPr="00464275">
        <w:rPr>
          <w:iCs/>
          <w:sz w:val="28"/>
          <w:szCs w:val="28"/>
        </w:rPr>
        <w:t>(80,5%).</w:t>
      </w:r>
      <w:r w:rsidRPr="00464275">
        <w:rPr>
          <w:sz w:val="28"/>
          <w:szCs w:val="28"/>
        </w:rPr>
        <w:t xml:space="preserve"> В других группах показатели ответов соотносятся со средним значением в сопоставимых пределах.</w:t>
      </w:r>
    </w:p>
    <w:p w14:paraId="40F5089E" w14:textId="5EEFCB95" w:rsidR="00373515" w:rsidRPr="00464275" w:rsidRDefault="00373515" w:rsidP="00850699">
      <w:pPr>
        <w:ind w:firstLine="709"/>
        <w:jc w:val="both"/>
        <w:rPr>
          <w:sz w:val="28"/>
          <w:szCs w:val="28"/>
        </w:rPr>
      </w:pPr>
      <w:r w:rsidRPr="00464275">
        <w:rPr>
          <w:sz w:val="28"/>
          <w:szCs w:val="28"/>
        </w:rPr>
        <w:t xml:space="preserve">Лидерство в любой работе делает счастливыми – мнение 64,6% участников опроса, отражающее их психологическое удовлетворение. В более частых случаях так характеризуют свое состояние студенты творческих специальностей </w:t>
      </w:r>
      <w:r w:rsidRPr="00464275">
        <w:rPr>
          <w:iCs/>
          <w:sz w:val="28"/>
          <w:szCs w:val="28"/>
        </w:rPr>
        <w:t>(68,3%);</w:t>
      </w:r>
      <w:r w:rsidRPr="00464275">
        <w:rPr>
          <w:sz w:val="28"/>
          <w:szCs w:val="28"/>
        </w:rPr>
        <w:t xml:space="preserve"> девушки </w:t>
      </w:r>
      <w:r w:rsidRPr="00464275">
        <w:rPr>
          <w:iCs/>
          <w:sz w:val="28"/>
          <w:szCs w:val="28"/>
        </w:rPr>
        <w:t>(66,7%);</w:t>
      </w:r>
      <w:r w:rsidR="00850699">
        <w:rPr>
          <w:iCs/>
          <w:sz w:val="28"/>
          <w:szCs w:val="28"/>
          <w:lang w:val="kk-KZ"/>
        </w:rPr>
        <w:t xml:space="preserve"> </w:t>
      </w:r>
      <w:r w:rsidRPr="00464275">
        <w:rPr>
          <w:sz w:val="28"/>
          <w:szCs w:val="28"/>
        </w:rPr>
        <w:t xml:space="preserve">20-26 летние </w:t>
      </w:r>
      <w:r w:rsidRPr="00464275">
        <w:rPr>
          <w:iCs/>
          <w:sz w:val="28"/>
          <w:szCs w:val="28"/>
        </w:rPr>
        <w:t>(65,3%);</w:t>
      </w:r>
      <w:r w:rsidRPr="00464275">
        <w:rPr>
          <w:sz w:val="28"/>
          <w:szCs w:val="28"/>
        </w:rPr>
        <w:t xml:space="preserve"> горожане </w:t>
      </w:r>
      <w:r w:rsidRPr="00464275">
        <w:rPr>
          <w:iCs/>
          <w:sz w:val="28"/>
          <w:szCs w:val="28"/>
        </w:rPr>
        <w:t>(65,8%);</w:t>
      </w:r>
      <w:r w:rsidRPr="00464275">
        <w:rPr>
          <w:sz w:val="28"/>
          <w:szCs w:val="28"/>
        </w:rPr>
        <w:t xml:space="preserve"> низкодоходные категории </w:t>
      </w:r>
      <w:r w:rsidRPr="00464275">
        <w:rPr>
          <w:iCs/>
          <w:sz w:val="28"/>
          <w:szCs w:val="28"/>
        </w:rPr>
        <w:t>(66,1%);</w:t>
      </w:r>
      <w:r w:rsidRPr="00464275">
        <w:rPr>
          <w:sz w:val="28"/>
          <w:szCs w:val="28"/>
        </w:rPr>
        <w:t xml:space="preserve"> чьи родители не работают </w:t>
      </w:r>
      <w:r w:rsidRPr="00464275">
        <w:rPr>
          <w:iCs/>
          <w:sz w:val="28"/>
          <w:szCs w:val="28"/>
        </w:rPr>
        <w:t>(66,7%)</w:t>
      </w:r>
      <w:r w:rsidRPr="00464275">
        <w:rPr>
          <w:sz w:val="28"/>
          <w:szCs w:val="28"/>
        </w:rPr>
        <w:t xml:space="preserve"> и заняты в собственном бизнесе </w:t>
      </w:r>
      <w:r w:rsidRPr="00464275">
        <w:rPr>
          <w:iCs/>
          <w:sz w:val="28"/>
          <w:szCs w:val="28"/>
        </w:rPr>
        <w:t>(65,7%).</w:t>
      </w:r>
    </w:p>
    <w:p w14:paraId="1358790E" w14:textId="37CCB7C4" w:rsidR="00373515" w:rsidRPr="00464275" w:rsidRDefault="00373515" w:rsidP="00850699">
      <w:pPr>
        <w:ind w:firstLine="709"/>
        <w:jc w:val="both"/>
        <w:rPr>
          <w:sz w:val="28"/>
          <w:szCs w:val="28"/>
        </w:rPr>
      </w:pPr>
      <w:r w:rsidRPr="00464275">
        <w:rPr>
          <w:sz w:val="28"/>
          <w:szCs w:val="28"/>
        </w:rPr>
        <w:t>Хотят работу с большей личной ответственностью</w:t>
      </w:r>
      <w:r w:rsidR="00850699">
        <w:rPr>
          <w:sz w:val="28"/>
          <w:szCs w:val="28"/>
          <w:lang w:val="kk-KZ"/>
        </w:rPr>
        <w:t xml:space="preserve"> </w:t>
      </w:r>
      <w:r w:rsidRPr="00464275">
        <w:rPr>
          <w:sz w:val="28"/>
          <w:szCs w:val="28"/>
        </w:rPr>
        <w:t xml:space="preserve">– 58,7%. Показатели выше, чем в среднем по массиву – в группах студентов творческих специальностей </w:t>
      </w:r>
      <w:r w:rsidRPr="00464275">
        <w:rPr>
          <w:iCs/>
          <w:sz w:val="28"/>
          <w:szCs w:val="28"/>
        </w:rPr>
        <w:t>(67,6%);</w:t>
      </w:r>
      <w:r w:rsidRPr="00464275">
        <w:rPr>
          <w:sz w:val="28"/>
          <w:szCs w:val="28"/>
        </w:rPr>
        <w:t xml:space="preserve"> третьекурсников </w:t>
      </w:r>
      <w:r w:rsidRPr="00464275">
        <w:rPr>
          <w:iCs/>
          <w:sz w:val="28"/>
          <w:szCs w:val="28"/>
        </w:rPr>
        <w:t>(59,6%);</w:t>
      </w:r>
      <w:r w:rsidR="00850699">
        <w:rPr>
          <w:iCs/>
          <w:sz w:val="28"/>
          <w:szCs w:val="28"/>
          <w:lang w:val="kk-KZ"/>
        </w:rPr>
        <w:t xml:space="preserve"> </w:t>
      </w:r>
      <w:r w:rsidRPr="00464275">
        <w:rPr>
          <w:sz w:val="28"/>
          <w:szCs w:val="28"/>
        </w:rPr>
        <w:t xml:space="preserve">20-26 летних </w:t>
      </w:r>
      <w:r w:rsidRPr="00464275">
        <w:rPr>
          <w:iCs/>
          <w:sz w:val="28"/>
          <w:szCs w:val="28"/>
        </w:rPr>
        <w:t>(59,3%);</w:t>
      </w:r>
      <w:r w:rsidRPr="00464275">
        <w:rPr>
          <w:sz w:val="28"/>
          <w:szCs w:val="28"/>
        </w:rPr>
        <w:t xml:space="preserve"> горожан </w:t>
      </w:r>
      <w:r w:rsidRPr="00464275">
        <w:rPr>
          <w:iCs/>
          <w:sz w:val="28"/>
          <w:szCs w:val="28"/>
        </w:rPr>
        <w:t>(59%);</w:t>
      </w:r>
      <w:r w:rsidRPr="00464275">
        <w:rPr>
          <w:sz w:val="28"/>
          <w:szCs w:val="28"/>
        </w:rPr>
        <w:t xml:space="preserve"> с родителями, не имеющими работу </w:t>
      </w:r>
      <w:r w:rsidRPr="00464275">
        <w:rPr>
          <w:iCs/>
          <w:sz w:val="28"/>
          <w:szCs w:val="28"/>
        </w:rPr>
        <w:t xml:space="preserve">(66,7%) </w:t>
      </w:r>
      <w:r w:rsidRPr="00464275">
        <w:rPr>
          <w:sz w:val="28"/>
          <w:szCs w:val="28"/>
        </w:rPr>
        <w:t xml:space="preserve">и занятыми в собственном бизнесе </w:t>
      </w:r>
      <w:r w:rsidRPr="00464275">
        <w:rPr>
          <w:iCs/>
          <w:sz w:val="28"/>
          <w:szCs w:val="28"/>
        </w:rPr>
        <w:t>(63,3%).</w:t>
      </w:r>
    </w:p>
    <w:p w14:paraId="4428D7E4" w14:textId="43B2B398" w:rsidR="0058644C" w:rsidRPr="00464275" w:rsidRDefault="00373515" w:rsidP="00850699">
      <w:pPr>
        <w:ind w:firstLine="709"/>
        <w:jc w:val="both"/>
        <w:rPr>
          <w:sz w:val="28"/>
          <w:szCs w:val="28"/>
        </w:rPr>
      </w:pPr>
      <w:r w:rsidRPr="00464275">
        <w:rPr>
          <w:sz w:val="28"/>
          <w:szCs w:val="28"/>
        </w:rPr>
        <w:t>Нравится руководить другими людьми</w:t>
      </w:r>
      <w:r w:rsidR="00850699">
        <w:rPr>
          <w:sz w:val="28"/>
          <w:szCs w:val="28"/>
          <w:lang w:val="kk-KZ"/>
        </w:rPr>
        <w:t xml:space="preserve"> </w:t>
      </w:r>
      <w:r w:rsidRPr="00464275">
        <w:rPr>
          <w:sz w:val="28"/>
          <w:szCs w:val="28"/>
        </w:rPr>
        <w:t xml:space="preserve">– 57%. Наиболее высокие показатели частоты упоминаний – среди студентов творческих специальностей </w:t>
      </w:r>
      <w:r w:rsidRPr="00464275">
        <w:rPr>
          <w:iCs/>
          <w:sz w:val="28"/>
          <w:szCs w:val="28"/>
        </w:rPr>
        <w:t>(84,1%);</w:t>
      </w:r>
      <w:r w:rsidRPr="00464275">
        <w:rPr>
          <w:sz w:val="28"/>
          <w:szCs w:val="28"/>
        </w:rPr>
        <w:t xml:space="preserve"> четверокурсников </w:t>
      </w:r>
      <w:r w:rsidRPr="00464275">
        <w:rPr>
          <w:iCs/>
          <w:sz w:val="28"/>
          <w:szCs w:val="28"/>
        </w:rPr>
        <w:t>(67,8%);</w:t>
      </w:r>
      <w:r w:rsidRPr="00464275">
        <w:rPr>
          <w:sz w:val="28"/>
          <w:szCs w:val="28"/>
        </w:rPr>
        <w:t xml:space="preserve"> 20-26 летних </w:t>
      </w:r>
      <w:r w:rsidRPr="00464275">
        <w:rPr>
          <w:iCs/>
          <w:sz w:val="28"/>
          <w:szCs w:val="28"/>
        </w:rPr>
        <w:t>(58,1</w:t>
      </w:r>
      <w:r w:rsidR="00EB34BE" w:rsidRPr="00464275">
        <w:rPr>
          <w:iCs/>
          <w:sz w:val="28"/>
          <w:szCs w:val="28"/>
        </w:rPr>
        <w:t>%);</w:t>
      </w:r>
      <w:r w:rsidR="00850699">
        <w:rPr>
          <w:iCs/>
          <w:sz w:val="28"/>
          <w:szCs w:val="28"/>
          <w:lang w:val="kk-KZ"/>
        </w:rPr>
        <w:t xml:space="preserve"> </w:t>
      </w:r>
      <w:r w:rsidR="00EB34BE" w:rsidRPr="00464275">
        <w:rPr>
          <w:sz w:val="28"/>
          <w:szCs w:val="28"/>
        </w:rPr>
        <w:t>среднедоходных</w:t>
      </w:r>
      <w:r w:rsidRPr="00464275">
        <w:rPr>
          <w:sz w:val="28"/>
          <w:szCs w:val="28"/>
        </w:rPr>
        <w:t xml:space="preserve"> категорий, имеющих родителей бизнесменов </w:t>
      </w:r>
      <w:r w:rsidRPr="00464275">
        <w:rPr>
          <w:iCs/>
          <w:sz w:val="28"/>
          <w:szCs w:val="28"/>
        </w:rPr>
        <w:t>(62,5%)</w:t>
      </w:r>
      <w:r w:rsidRPr="00464275">
        <w:rPr>
          <w:sz w:val="28"/>
          <w:szCs w:val="28"/>
        </w:rPr>
        <w:t xml:space="preserve"> и неработающих родителей </w:t>
      </w:r>
      <w:r w:rsidRPr="00464275">
        <w:rPr>
          <w:iCs/>
          <w:sz w:val="28"/>
          <w:szCs w:val="28"/>
        </w:rPr>
        <w:t>(66,7%).</w:t>
      </w:r>
    </w:p>
    <w:p w14:paraId="09231A5C" w14:textId="77777777" w:rsidR="00EB7265" w:rsidRPr="00464275" w:rsidRDefault="00EB7265" w:rsidP="00464275">
      <w:pPr>
        <w:tabs>
          <w:tab w:val="left" w:pos="284"/>
        </w:tabs>
        <w:ind w:firstLine="567"/>
        <w:jc w:val="both"/>
        <w:rPr>
          <w:sz w:val="28"/>
          <w:szCs w:val="28"/>
        </w:rPr>
      </w:pPr>
    </w:p>
    <w:p w14:paraId="22B6DFEA" w14:textId="77777777" w:rsidR="00373515" w:rsidRPr="00464275" w:rsidRDefault="00373515" w:rsidP="00850699">
      <w:pPr>
        <w:jc w:val="center"/>
        <w:rPr>
          <w:sz w:val="28"/>
          <w:szCs w:val="28"/>
        </w:rPr>
      </w:pPr>
      <w:r w:rsidRPr="00464275">
        <w:rPr>
          <w:noProof/>
          <w:sz w:val="28"/>
          <w:szCs w:val="28"/>
        </w:rPr>
        <w:drawing>
          <wp:inline distT="0" distB="0" distL="0" distR="0" wp14:anchorId="47D81F5E" wp14:editId="79BDF756">
            <wp:extent cx="5133975" cy="14859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57655F" w14:textId="77777777" w:rsidR="00850699" w:rsidRPr="00850699" w:rsidRDefault="00850699" w:rsidP="00850699">
      <w:pPr>
        <w:tabs>
          <w:tab w:val="left" w:pos="284"/>
        </w:tabs>
        <w:jc w:val="center"/>
        <w:rPr>
          <w:iCs/>
          <w:sz w:val="16"/>
          <w:szCs w:val="16"/>
          <w:lang w:val="kk-KZ"/>
        </w:rPr>
      </w:pPr>
    </w:p>
    <w:p w14:paraId="5CB8D917" w14:textId="432655A3" w:rsidR="007C38AE" w:rsidRPr="00464275" w:rsidRDefault="007C38AE" w:rsidP="00850699">
      <w:pPr>
        <w:tabs>
          <w:tab w:val="left" w:pos="284"/>
        </w:tabs>
        <w:jc w:val="center"/>
        <w:rPr>
          <w:iCs/>
          <w:sz w:val="28"/>
          <w:szCs w:val="28"/>
        </w:rPr>
      </w:pPr>
      <w:r w:rsidRPr="00464275">
        <w:rPr>
          <w:iCs/>
          <w:sz w:val="28"/>
          <w:szCs w:val="28"/>
        </w:rPr>
        <w:t>Рисунок 3</w:t>
      </w:r>
      <w:r w:rsidR="00FA1197">
        <w:rPr>
          <w:iCs/>
          <w:sz w:val="28"/>
          <w:szCs w:val="28"/>
        </w:rPr>
        <w:t>2</w:t>
      </w:r>
      <w:r w:rsidRPr="00464275">
        <w:rPr>
          <w:iCs/>
          <w:sz w:val="28"/>
          <w:szCs w:val="28"/>
        </w:rPr>
        <w:t xml:space="preserve"> </w:t>
      </w:r>
      <w:r w:rsidR="00850699">
        <w:rPr>
          <w:iCs/>
          <w:sz w:val="28"/>
          <w:szCs w:val="28"/>
        </w:rPr>
        <w:t>‒</w:t>
      </w:r>
      <w:r w:rsidR="00850699">
        <w:rPr>
          <w:iCs/>
          <w:sz w:val="28"/>
          <w:szCs w:val="28"/>
          <w:lang w:val="kk-KZ"/>
        </w:rPr>
        <w:t xml:space="preserve"> </w:t>
      </w:r>
      <w:r w:rsidRPr="00464275">
        <w:rPr>
          <w:iCs/>
          <w:sz w:val="28"/>
          <w:szCs w:val="28"/>
        </w:rPr>
        <w:t>Конкурентоспособность</w:t>
      </w:r>
    </w:p>
    <w:p w14:paraId="692F3A98" w14:textId="77777777" w:rsidR="00850699" w:rsidRPr="006B448A" w:rsidRDefault="00850699" w:rsidP="00850699">
      <w:pPr>
        <w:pStyle w:val="a3"/>
        <w:shd w:val="clear" w:color="auto" w:fill="FFFFFF"/>
        <w:spacing w:before="0" w:beforeAutospacing="0" w:after="0" w:afterAutospacing="0"/>
        <w:ind w:firstLine="709"/>
        <w:jc w:val="both"/>
        <w:rPr>
          <w:sz w:val="16"/>
          <w:szCs w:val="16"/>
          <w:shd w:val="clear" w:color="auto" w:fill="FFFFFF"/>
          <w:lang w:val="kk-KZ"/>
        </w:rPr>
      </w:pPr>
    </w:p>
    <w:p w14:paraId="53E7C4E4" w14:textId="77777777" w:rsidR="00850699" w:rsidRPr="006B448A" w:rsidRDefault="00850699" w:rsidP="00850699">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19FDC621" w14:textId="7205E6DB" w:rsidR="007F5AF1" w:rsidRPr="007F5AF1" w:rsidRDefault="007F5AF1" w:rsidP="007F5AF1">
      <w:pPr>
        <w:ind w:firstLine="709"/>
        <w:jc w:val="both"/>
        <w:rPr>
          <w:sz w:val="28"/>
          <w:szCs w:val="28"/>
          <w:lang w:val="kk-KZ"/>
        </w:rPr>
      </w:pPr>
      <w:r>
        <w:rPr>
          <w:sz w:val="28"/>
          <w:szCs w:val="28"/>
          <w:lang w:val="kk-KZ"/>
        </w:rPr>
        <w:t>В соответствии с рисунком 3</w:t>
      </w:r>
      <w:r w:rsidR="00FA1197">
        <w:rPr>
          <w:sz w:val="28"/>
          <w:szCs w:val="28"/>
          <w:lang w:val="kk-KZ"/>
        </w:rPr>
        <w:t>2</w:t>
      </w:r>
      <w:r>
        <w:rPr>
          <w:sz w:val="28"/>
          <w:szCs w:val="28"/>
          <w:lang w:val="kk-KZ"/>
        </w:rPr>
        <w:t xml:space="preserve">, </w:t>
      </w:r>
      <w:r w:rsidRPr="00464275">
        <w:rPr>
          <w:sz w:val="28"/>
          <w:szCs w:val="28"/>
        </w:rPr>
        <w:t>наличие лидерских качеств в той или иной степени характеризует в среднем около 64,9% опрошенных студентов.</w:t>
      </w:r>
    </w:p>
    <w:p w14:paraId="0A56ED8B" w14:textId="77777777" w:rsidR="00373515" w:rsidRPr="00464275" w:rsidRDefault="00373515" w:rsidP="00850699">
      <w:pPr>
        <w:ind w:firstLine="709"/>
        <w:jc w:val="both"/>
        <w:rPr>
          <w:rFonts w:eastAsiaTheme="minorEastAsia"/>
          <w:sz w:val="28"/>
          <w:szCs w:val="28"/>
        </w:rPr>
      </w:pPr>
      <w:r w:rsidRPr="00464275">
        <w:rPr>
          <w:rFonts w:eastAsiaTheme="minorEastAsia"/>
          <w:sz w:val="28"/>
          <w:szCs w:val="28"/>
        </w:rPr>
        <w:t xml:space="preserve">Доминантный тренд в среде опрошенных студентов – признание собственной конкурентоспособности </w:t>
      </w:r>
      <w:r w:rsidRPr="00464275">
        <w:rPr>
          <w:rFonts w:eastAsiaTheme="minorEastAsia"/>
          <w:iCs/>
          <w:sz w:val="28"/>
          <w:szCs w:val="28"/>
        </w:rPr>
        <w:t>(средний совокупный показатель - 75,2%)</w:t>
      </w:r>
      <w:r w:rsidRPr="00464275">
        <w:rPr>
          <w:rFonts w:eastAsiaTheme="minorEastAsia"/>
          <w:sz w:val="28"/>
          <w:szCs w:val="28"/>
        </w:rPr>
        <w:t>. Это признание имеет эмоционально окрашенный характер – студентам нравится быть конкурентоспособными. В разрезе обследованных групп показатели указанного утверждения соотносятся со средним значением по массиву в сопоставимых пределах. Исключение – несколько групп, в которых показатели превышают среднее значение: в группе студентов из неполных семей и без родительской опеки – 76,7%; в группе с неработающими родителями – 77,8%; в группе с родителями-бизнесменами -77,3%; творческих специальностей – 84,1%.</w:t>
      </w:r>
    </w:p>
    <w:p w14:paraId="43E3A0AC" w14:textId="31D1EFA6" w:rsidR="00373515" w:rsidRPr="00464275" w:rsidRDefault="00373515" w:rsidP="00850699">
      <w:pPr>
        <w:ind w:firstLine="709"/>
        <w:jc w:val="both"/>
        <w:rPr>
          <w:rFonts w:eastAsiaTheme="minorEastAsia"/>
          <w:iCs/>
          <w:sz w:val="28"/>
          <w:szCs w:val="28"/>
        </w:rPr>
      </w:pPr>
      <w:r w:rsidRPr="00464275">
        <w:rPr>
          <w:rFonts w:eastAsiaTheme="minorEastAsia"/>
          <w:sz w:val="28"/>
          <w:szCs w:val="28"/>
        </w:rPr>
        <w:t xml:space="preserve">Соревновательный дух присутствует в среднем у 58,4% - им нравится соревноваться с другими. «Костяк» этой группы – четверокурсники </w:t>
      </w:r>
      <w:r w:rsidRPr="00464275">
        <w:rPr>
          <w:rFonts w:eastAsiaTheme="minorEastAsia"/>
          <w:iCs/>
          <w:sz w:val="28"/>
          <w:szCs w:val="28"/>
        </w:rPr>
        <w:t>(60,3%);</w:t>
      </w:r>
      <w:r w:rsidRPr="00464275">
        <w:rPr>
          <w:rFonts w:eastAsiaTheme="minorEastAsia"/>
          <w:sz w:val="28"/>
          <w:szCs w:val="28"/>
        </w:rPr>
        <w:t xml:space="preserve"> творческих и гуманитарных специальностей </w:t>
      </w:r>
      <w:r w:rsidRPr="00464275">
        <w:rPr>
          <w:rFonts w:eastAsiaTheme="minorEastAsia"/>
          <w:iCs/>
          <w:sz w:val="28"/>
          <w:szCs w:val="28"/>
        </w:rPr>
        <w:t>(соответственно 67,6 и 59,2%);</w:t>
      </w:r>
      <w:r w:rsidR="00850699">
        <w:rPr>
          <w:rFonts w:eastAsiaTheme="minorEastAsia"/>
          <w:iCs/>
          <w:sz w:val="28"/>
          <w:szCs w:val="28"/>
          <w:lang w:val="kk-KZ"/>
        </w:rPr>
        <w:t xml:space="preserve"> </w:t>
      </w:r>
      <w:r w:rsidRPr="00464275">
        <w:rPr>
          <w:rFonts w:eastAsiaTheme="minorEastAsia"/>
          <w:sz w:val="28"/>
          <w:szCs w:val="28"/>
        </w:rPr>
        <w:t xml:space="preserve">20-26 летние </w:t>
      </w:r>
      <w:r w:rsidRPr="00464275">
        <w:rPr>
          <w:rFonts w:eastAsiaTheme="minorEastAsia"/>
          <w:iCs/>
          <w:sz w:val="28"/>
          <w:szCs w:val="28"/>
        </w:rPr>
        <w:t>(60,1%);</w:t>
      </w:r>
      <w:r w:rsidRPr="00464275">
        <w:rPr>
          <w:rFonts w:eastAsiaTheme="minorEastAsia"/>
          <w:sz w:val="28"/>
          <w:szCs w:val="28"/>
        </w:rPr>
        <w:t xml:space="preserve"> родители – не работают и бизнесмены </w:t>
      </w:r>
      <w:r w:rsidRPr="00464275">
        <w:rPr>
          <w:rFonts w:eastAsiaTheme="minorEastAsia"/>
          <w:iCs/>
          <w:sz w:val="28"/>
          <w:szCs w:val="28"/>
        </w:rPr>
        <w:t>(соответственно 66,7 и 61,1%).</w:t>
      </w:r>
    </w:p>
    <w:p w14:paraId="0E97C2A6" w14:textId="5DE3844D" w:rsidR="00373515" w:rsidRPr="00464275" w:rsidRDefault="00373515" w:rsidP="00850699">
      <w:pPr>
        <w:tabs>
          <w:tab w:val="left" w:pos="567"/>
        </w:tabs>
        <w:ind w:firstLine="709"/>
        <w:jc w:val="both"/>
        <w:rPr>
          <w:rFonts w:eastAsiaTheme="minorEastAsia"/>
          <w:sz w:val="28"/>
          <w:szCs w:val="28"/>
        </w:rPr>
      </w:pPr>
      <w:r w:rsidRPr="00464275">
        <w:rPr>
          <w:rFonts w:eastAsiaTheme="minorEastAsia"/>
          <w:sz w:val="28"/>
          <w:szCs w:val="28"/>
        </w:rPr>
        <w:t xml:space="preserve">56,3% определяют свою конкурентоспособность наличием отличного от других уникального подхода к проблемам. Главным образом студенты творческих специальностей </w:t>
      </w:r>
      <w:r w:rsidRPr="00464275">
        <w:rPr>
          <w:rFonts w:eastAsiaTheme="minorEastAsia"/>
          <w:iCs/>
          <w:sz w:val="28"/>
          <w:szCs w:val="28"/>
        </w:rPr>
        <w:t>(62,1%);</w:t>
      </w:r>
      <w:r w:rsidR="00850699">
        <w:rPr>
          <w:rFonts w:eastAsiaTheme="minorEastAsia"/>
          <w:iCs/>
          <w:sz w:val="28"/>
          <w:szCs w:val="28"/>
          <w:lang w:val="kk-KZ"/>
        </w:rPr>
        <w:t xml:space="preserve"> </w:t>
      </w:r>
      <w:r w:rsidRPr="00464275">
        <w:rPr>
          <w:rFonts w:eastAsiaTheme="minorEastAsia"/>
          <w:sz w:val="28"/>
          <w:szCs w:val="28"/>
        </w:rPr>
        <w:t xml:space="preserve">20-26 летние </w:t>
      </w:r>
      <w:r w:rsidRPr="00464275">
        <w:rPr>
          <w:rFonts w:eastAsiaTheme="minorEastAsia"/>
          <w:iCs/>
          <w:sz w:val="28"/>
          <w:szCs w:val="28"/>
        </w:rPr>
        <w:t>(57,1%);</w:t>
      </w:r>
      <w:r w:rsidRPr="00464275">
        <w:rPr>
          <w:rFonts w:eastAsiaTheme="minorEastAsia"/>
          <w:sz w:val="28"/>
          <w:szCs w:val="28"/>
        </w:rPr>
        <w:t xml:space="preserve"> горожане </w:t>
      </w:r>
      <w:r w:rsidRPr="00464275">
        <w:rPr>
          <w:rFonts w:eastAsiaTheme="minorEastAsia"/>
          <w:iCs/>
          <w:sz w:val="28"/>
          <w:szCs w:val="28"/>
        </w:rPr>
        <w:t>(59%).</w:t>
      </w:r>
    </w:p>
    <w:p w14:paraId="4B6BA7A7" w14:textId="77777777" w:rsidR="0058644C" w:rsidRPr="00464275" w:rsidRDefault="0058644C" w:rsidP="00850699">
      <w:pPr>
        <w:ind w:firstLine="709"/>
        <w:jc w:val="both"/>
        <w:rPr>
          <w:rFonts w:eastAsiaTheme="minorEastAsia"/>
          <w:sz w:val="28"/>
          <w:szCs w:val="28"/>
        </w:rPr>
      </w:pPr>
    </w:p>
    <w:p w14:paraId="7C0B8B81" w14:textId="77777777" w:rsidR="00373515" w:rsidRPr="00464275" w:rsidRDefault="00373515" w:rsidP="00850699">
      <w:pPr>
        <w:jc w:val="center"/>
        <w:rPr>
          <w:rFonts w:eastAsiaTheme="minorEastAsia"/>
          <w:sz w:val="28"/>
          <w:szCs w:val="28"/>
        </w:rPr>
      </w:pPr>
      <w:r w:rsidRPr="00464275">
        <w:rPr>
          <w:noProof/>
          <w:sz w:val="28"/>
          <w:szCs w:val="28"/>
        </w:rPr>
        <w:drawing>
          <wp:inline distT="0" distB="0" distL="0" distR="0" wp14:anchorId="0E8FA87D" wp14:editId="3FD66A66">
            <wp:extent cx="5267325" cy="4257675"/>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1A2311" w14:textId="77777777" w:rsidR="001D3335" w:rsidRPr="001D3335" w:rsidRDefault="001D3335" w:rsidP="001D3335">
      <w:pPr>
        <w:jc w:val="center"/>
        <w:rPr>
          <w:rFonts w:eastAsiaTheme="minorEastAsia"/>
          <w:iCs/>
          <w:sz w:val="16"/>
          <w:szCs w:val="16"/>
          <w:lang w:val="kk-KZ"/>
        </w:rPr>
      </w:pPr>
    </w:p>
    <w:p w14:paraId="61F3CBE6" w14:textId="7A05A4B7" w:rsidR="000C6C47" w:rsidRPr="00464275" w:rsidRDefault="000C6C47" w:rsidP="001D3335">
      <w:pPr>
        <w:jc w:val="center"/>
        <w:rPr>
          <w:rFonts w:eastAsiaTheme="minorEastAsia"/>
          <w:iCs/>
          <w:sz w:val="28"/>
          <w:szCs w:val="28"/>
        </w:rPr>
      </w:pPr>
      <w:r w:rsidRPr="00464275">
        <w:rPr>
          <w:rFonts w:eastAsiaTheme="minorEastAsia"/>
          <w:iCs/>
          <w:sz w:val="28"/>
          <w:szCs w:val="28"/>
        </w:rPr>
        <w:t>Рисунок 3</w:t>
      </w:r>
      <w:r w:rsidR="00FA1197">
        <w:rPr>
          <w:rFonts w:eastAsiaTheme="minorEastAsia"/>
          <w:iCs/>
          <w:sz w:val="28"/>
          <w:szCs w:val="28"/>
        </w:rPr>
        <w:t xml:space="preserve">3 </w:t>
      </w:r>
      <w:r w:rsidR="001D3335">
        <w:rPr>
          <w:rFonts w:eastAsiaTheme="minorEastAsia"/>
          <w:iCs/>
          <w:sz w:val="28"/>
          <w:szCs w:val="28"/>
        </w:rPr>
        <w:t>‒</w:t>
      </w:r>
      <w:r w:rsidR="001D3335">
        <w:rPr>
          <w:rFonts w:eastAsiaTheme="minorEastAsia"/>
          <w:iCs/>
          <w:sz w:val="28"/>
          <w:szCs w:val="28"/>
          <w:lang w:val="kk-KZ"/>
        </w:rPr>
        <w:t xml:space="preserve"> </w:t>
      </w:r>
      <w:r w:rsidRPr="00464275">
        <w:rPr>
          <w:rFonts w:eastAsiaTheme="minorEastAsia"/>
          <w:iCs/>
          <w:sz w:val="28"/>
          <w:szCs w:val="28"/>
        </w:rPr>
        <w:t>Склонность к инновациям</w:t>
      </w:r>
    </w:p>
    <w:p w14:paraId="6CA9C701"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484455EB"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1FBC8F3E" w14:textId="7AD2E9F1" w:rsidR="007F5AF1" w:rsidRPr="00464275" w:rsidRDefault="007F5AF1" w:rsidP="007F5AF1">
      <w:pPr>
        <w:ind w:firstLine="709"/>
        <w:jc w:val="both"/>
        <w:rPr>
          <w:rFonts w:eastAsiaTheme="minorEastAsia"/>
          <w:sz w:val="28"/>
          <w:szCs w:val="28"/>
        </w:rPr>
      </w:pPr>
      <w:r>
        <w:rPr>
          <w:rFonts w:eastAsiaTheme="minorEastAsia"/>
          <w:sz w:val="28"/>
          <w:szCs w:val="28"/>
          <w:lang w:val="kk-KZ"/>
        </w:rPr>
        <w:t xml:space="preserve">В соответствии с рисунком </w:t>
      </w:r>
      <w:r w:rsidR="00FA1197">
        <w:rPr>
          <w:rFonts w:eastAsiaTheme="minorEastAsia"/>
          <w:sz w:val="28"/>
          <w:szCs w:val="28"/>
          <w:lang w:val="kk-KZ"/>
        </w:rPr>
        <w:t>33</w:t>
      </w:r>
      <w:r>
        <w:rPr>
          <w:rFonts w:eastAsiaTheme="minorEastAsia"/>
          <w:sz w:val="28"/>
          <w:szCs w:val="28"/>
          <w:lang w:val="kk-KZ"/>
        </w:rPr>
        <w:t xml:space="preserve">, </w:t>
      </w:r>
      <w:r w:rsidRPr="00464275">
        <w:rPr>
          <w:rFonts w:eastAsiaTheme="minorEastAsia"/>
          <w:sz w:val="28"/>
          <w:szCs w:val="28"/>
        </w:rPr>
        <w:t>судя по данным самооценок, конкурентоспособность – личностная черта в среднем у около 63,3% опрошенных студентов.</w:t>
      </w:r>
    </w:p>
    <w:p w14:paraId="5B8A8523" w14:textId="77777777"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В рейтинге инновационных качеств опрошенных студентов по показателю частоты упоминаний верхнюю строчку занимает желание жизни, полной новизны </w:t>
      </w:r>
      <w:r w:rsidRPr="00464275">
        <w:rPr>
          <w:rFonts w:eastAsiaTheme="minorEastAsia"/>
          <w:iCs/>
          <w:sz w:val="28"/>
          <w:szCs w:val="28"/>
        </w:rPr>
        <w:t>(66,3%).</w:t>
      </w:r>
      <w:r w:rsidRPr="00464275">
        <w:rPr>
          <w:rFonts w:eastAsiaTheme="minorEastAsia"/>
          <w:sz w:val="28"/>
          <w:szCs w:val="28"/>
        </w:rPr>
        <w:t xml:space="preserve"> Преимущественно его </w:t>
      </w:r>
      <w:r w:rsidR="00EB34BE" w:rsidRPr="00464275">
        <w:rPr>
          <w:rFonts w:eastAsiaTheme="minorEastAsia"/>
          <w:sz w:val="28"/>
          <w:szCs w:val="28"/>
        </w:rPr>
        <w:t>высказывают молодые</w:t>
      </w:r>
      <w:r w:rsidRPr="00464275">
        <w:rPr>
          <w:rFonts w:eastAsiaTheme="minorEastAsia"/>
          <w:sz w:val="28"/>
          <w:szCs w:val="28"/>
        </w:rPr>
        <w:t xml:space="preserve"> люди из неполных семей и/или без родительской опеки </w:t>
      </w:r>
      <w:r w:rsidRPr="00464275">
        <w:rPr>
          <w:rFonts w:eastAsiaTheme="minorEastAsia"/>
          <w:iCs/>
          <w:sz w:val="28"/>
          <w:szCs w:val="28"/>
        </w:rPr>
        <w:t>(72,7%);</w:t>
      </w:r>
      <w:r w:rsidRPr="00464275">
        <w:rPr>
          <w:rFonts w:eastAsiaTheme="minorEastAsia"/>
          <w:sz w:val="28"/>
          <w:szCs w:val="28"/>
        </w:rPr>
        <w:t xml:space="preserve"> у кого родители не работают </w:t>
      </w:r>
      <w:r w:rsidRPr="00464275">
        <w:rPr>
          <w:rFonts w:eastAsiaTheme="minorEastAsia"/>
          <w:iCs/>
          <w:sz w:val="28"/>
          <w:szCs w:val="28"/>
        </w:rPr>
        <w:t>(88,9%)</w:t>
      </w:r>
      <w:r w:rsidRPr="00464275">
        <w:rPr>
          <w:rFonts w:eastAsiaTheme="minorEastAsia"/>
          <w:sz w:val="28"/>
          <w:szCs w:val="28"/>
        </w:rPr>
        <w:t xml:space="preserve"> и заняты в собственном бизнесе </w:t>
      </w:r>
      <w:r w:rsidRPr="00464275">
        <w:rPr>
          <w:rFonts w:eastAsiaTheme="minorEastAsia"/>
          <w:iCs/>
          <w:sz w:val="28"/>
          <w:szCs w:val="28"/>
        </w:rPr>
        <w:t>(68%);</w:t>
      </w:r>
      <w:r w:rsidRPr="00464275">
        <w:rPr>
          <w:rFonts w:eastAsiaTheme="minorEastAsia"/>
          <w:sz w:val="28"/>
          <w:szCs w:val="28"/>
        </w:rPr>
        <w:t xml:space="preserve"> чаще всего девушки </w:t>
      </w:r>
      <w:r w:rsidRPr="00464275">
        <w:rPr>
          <w:rFonts w:eastAsiaTheme="minorEastAsia"/>
          <w:iCs/>
          <w:sz w:val="28"/>
          <w:szCs w:val="28"/>
        </w:rPr>
        <w:t>(69,1%);</w:t>
      </w:r>
      <w:r w:rsidRPr="00464275">
        <w:rPr>
          <w:rFonts w:eastAsiaTheme="minorEastAsia"/>
          <w:sz w:val="28"/>
          <w:szCs w:val="28"/>
        </w:rPr>
        <w:t xml:space="preserve"> четверокурсники </w:t>
      </w:r>
      <w:r w:rsidRPr="00464275">
        <w:rPr>
          <w:rFonts w:eastAsiaTheme="minorEastAsia"/>
          <w:iCs/>
          <w:sz w:val="28"/>
          <w:szCs w:val="28"/>
        </w:rPr>
        <w:t>(67,9%);</w:t>
      </w:r>
      <w:r w:rsidRPr="00464275">
        <w:rPr>
          <w:rFonts w:eastAsiaTheme="minorEastAsia"/>
          <w:sz w:val="28"/>
          <w:szCs w:val="28"/>
        </w:rPr>
        <w:t xml:space="preserve"> творческих специальностей </w:t>
      </w:r>
      <w:r w:rsidRPr="00464275">
        <w:rPr>
          <w:rFonts w:eastAsiaTheme="minorEastAsia"/>
          <w:iCs/>
          <w:sz w:val="28"/>
          <w:szCs w:val="28"/>
        </w:rPr>
        <w:t>(83,4%);</w:t>
      </w:r>
      <w:r w:rsidRPr="00464275">
        <w:rPr>
          <w:rFonts w:eastAsiaTheme="minorEastAsia"/>
          <w:sz w:val="28"/>
          <w:szCs w:val="28"/>
        </w:rPr>
        <w:t xml:space="preserve"> горожане </w:t>
      </w:r>
      <w:r w:rsidRPr="00464275">
        <w:rPr>
          <w:rFonts w:eastAsiaTheme="minorEastAsia"/>
          <w:iCs/>
          <w:sz w:val="28"/>
          <w:szCs w:val="28"/>
        </w:rPr>
        <w:t>(67%);</w:t>
      </w:r>
      <w:r w:rsidRPr="00464275">
        <w:rPr>
          <w:rFonts w:eastAsiaTheme="minorEastAsia"/>
          <w:sz w:val="28"/>
          <w:szCs w:val="28"/>
        </w:rPr>
        <w:t xml:space="preserve"> низкодоходные категории </w:t>
      </w:r>
      <w:r w:rsidRPr="00464275">
        <w:rPr>
          <w:rFonts w:eastAsiaTheme="minorEastAsia"/>
          <w:iCs/>
          <w:sz w:val="28"/>
          <w:szCs w:val="28"/>
        </w:rPr>
        <w:t>(67,2%).</w:t>
      </w:r>
    </w:p>
    <w:p w14:paraId="6C2281D4" w14:textId="08008604"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На второй строчке – желание работать с инновационными людьми </w:t>
      </w:r>
      <w:r w:rsidRPr="00464275">
        <w:rPr>
          <w:rFonts w:eastAsiaTheme="minorEastAsia"/>
          <w:iCs/>
          <w:sz w:val="28"/>
          <w:szCs w:val="28"/>
        </w:rPr>
        <w:t>(65,5%).</w:t>
      </w:r>
      <w:r w:rsidRPr="00464275">
        <w:rPr>
          <w:rFonts w:eastAsiaTheme="minorEastAsia"/>
          <w:sz w:val="28"/>
          <w:szCs w:val="28"/>
        </w:rPr>
        <w:t xml:space="preserve"> Наличие этого желания чаще всего отмечают отпрыски указанных выше семей </w:t>
      </w:r>
      <w:r w:rsidRPr="00464275">
        <w:rPr>
          <w:rFonts w:eastAsiaTheme="minorEastAsia"/>
          <w:iCs/>
          <w:sz w:val="28"/>
          <w:szCs w:val="28"/>
        </w:rPr>
        <w:t>(соответственно 66,4-66,7-68,9%);</w:t>
      </w:r>
      <w:r w:rsidRPr="00464275">
        <w:rPr>
          <w:rFonts w:eastAsiaTheme="minorEastAsia"/>
          <w:sz w:val="28"/>
          <w:szCs w:val="28"/>
        </w:rPr>
        <w:t xml:space="preserve"> девушки </w:t>
      </w:r>
      <w:r w:rsidRPr="00464275">
        <w:rPr>
          <w:rFonts w:eastAsiaTheme="minorEastAsia"/>
          <w:iCs/>
          <w:sz w:val="28"/>
          <w:szCs w:val="28"/>
        </w:rPr>
        <w:t>(66,1%);</w:t>
      </w:r>
      <w:r w:rsidRPr="00464275">
        <w:rPr>
          <w:rFonts w:eastAsiaTheme="minorEastAsia"/>
          <w:sz w:val="28"/>
          <w:szCs w:val="28"/>
        </w:rPr>
        <w:t xml:space="preserve"> четверокурсники </w:t>
      </w:r>
      <w:r w:rsidRPr="00464275">
        <w:rPr>
          <w:rFonts w:eastAsiaTheme="minorEastAsia"/>
          <w:iCs/>
          <w:sz w:val="28"/>
          <w:szCs w:val="28"/>
        </w:rPr>
        <w:t>(67,2%);</w:t>
      </w:r>
      <w:r w:rsidRPr="00464275">
        <w:rPr>
          <w:rFonts w:eastAsiaTheme="minorEastAsia"/>
          <w:sz w:val="28"/>
          <w:szCs w:val="28"/>
        </w:rPr>
        <w:t xml:space="preserve"> творческих специальностей </w:t>
      </w:r>
      <w:r w:rsidRPr="00464275">
        <w:rPr>
          <w:rFonts w:eastAsiaTheme="minorEastAsia"/>
          <w:iCs/>
          <w:sz w:val="28"/>
          <w:szCs w:val="28"/>
        </w:rPr>
        <w:t>(75,2%);</w:t>
      </w:r>
      <w:r w:rsidRPr="00464275">
        <w:rPr>
          <w:rFonts w:eastAsiaTheme="minorEastAsia"/>
          <w:sz w:val="28"/>
          <w:szCs w:val="28"/>
        </w:rPr>
        <w:t xml:space="preserve"> горожане </w:t>
      </w:r>
      <w:r w:rsidRPr="00464275">
        <w:rPr>
          <w:rFonts w:eastAsiaTheme="minorEastAsia"/>
          <w:iCs/>
          <w:sz w:val="28"/>
          <w:szCs w:val="28"/>
        </w:rPr>
        <w:t>(66,8%);</w:t>
      </w:r>
      <w:r w:rsidRPr="00464275">
        <w:rPr>
          <w:rFonts w:eastAsiaTheme="minorEastAsia"/>
          <w:sz w:val="28"/>
          <w:szCs w:val="28"/>
        </w:rPr>
        <w:t xml:space="preserve"> низкодоходные категории </w:t>
      </w:r>
      <w:r w:rsidRPr="00464275">
        <w:rPr>
          <w:rFonts w:eastAsiaTheme="minorEastAsia"/>
          <w:iCs/>
          <w:sz w:val="28"/>
          <w:szCs w:val="28"/>
        </w:rPr>
        <w:t>(67,5%).</w:t>
      </w:r>
    </w:p>
    <w:p w14:paraId="02DB945C" w14:textId="48D82853"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На третьей строчке – любовь к инновациям </w:t>
      </w:r>
      <w:r w:rsidRPr="00464275">
        <w:rPr>
          <w:rFonts w:eastAsiaTheme="minorEastAsia"/>
          <w:iCs/>
          <w:sz w:val="28"/>
          <w:szCs w:val="28"/>
        </w:rPr>
        <w:t>(64,9%).</w:t>
      </w:r>
      <w:r w:rsidRPr="00464275">
        <w:rPr>
          <w:rFonts w:eastAsiaTheme="minorEastAsia"/>
          <w:sz w:val="28"/>
          <w:szCs w:val="28"/>
        </w:rPr>
        <w:t xml:space="preserve"> Наличие этого чувства чаще упоминают студенты уже указанных семей </w:t>
      </w:r>
      <w:r w:rsidRPr="00464275">
        <w:rPr>
          <w:rFonts w:eastAsiaTheme="minorEastAsia"/>
          <w:iCs/>
          <w:sz w:val="28"/>
          <w:szCs w:val="28"/>
        </w:rPr>
        <w:t>(соответственно 67,6-88,9-67,7%);</w:t>
      </w:r>
      <w:r w:rsidRPr="00464275">
        <w:rPr>
          <w:rFonts w:eastAsiaTheme="minorEastAsia"/>
          <w:sz w:val="28"/>
          <w:szCs w:val="28"/>
        </w:rPr>
        <w:t xml:space="preserve"> четверокурсники </w:t>
      </w:r>
      <w:r w:rsidRPr="00464275">
        <w:rPr>
          <w:rFonts w:eastAsiaTheme="minorEastAsia"/>
          <w:iCs/>
          <w:sz w:val="28"/>
          <w:szCs w:val="28"/>
        </w:rPr>
        <w:t>(67,3%);</w:t>
      </w:r>
      <w:r w:rsidRPr="00464275">
        <w:rPr>
          <w:rFonts w:eastAsiaTheme="minorEastAsia"/>
          <w:sz w:val="28"/>
          <w:szCs w:val="28"/>
        </w:rPr>
        <w:t xml:space="preserve"> творческих специальностей </w:t>
      </w:r>
      <w:r w:rsidRPr="00464275">
        <w:rPr>
          <w:rFonts w:eastAsiaTheme="minorEastAsia"/>
          <w:iCs/>
          <w:sz w:val="28"/>
          <w:szCs w:val="28"/>
        </w:rPr>
        <w:t>(81,4%);</w:t>
      </w:r>
      <w:r w:rsidRPr="00464275">
        <w:rPr>
          <w:rFonts w:eastAsiaTheme="minorEastAsia"/>
          <w:sz w:val="28"/>
          <w:szCs w:val="28"/>
        </w:rPr>
        <w:t xml:space="preserve"> юноши </w:t>
      </w:r>
      <w:r w:rsidRPr="00464275">
        <w:rPr>
          <w:rFonts w:eastAsiaTheme="minorEastAsia"/>
          <w:iCs/>
          <w:sz w:val="28"/>
          <w:szCs w:val="28"/>
        </w:rPr>
        <w:t>(65,3%);</w:t>
      </w:r>
      <w:r w:rsidRPr="00464275">
        <w:rPr>
          <w:rFonts w:eastAsiaTheme="minorEastAsia"/>
          <w:sz w:val="28"/>
          <w:szCs w:val="28"/>
        </w:rPr>
        <w:t xml:space="preserve"> 20-26 летние </w:t>
      </w:r>
      <w:r w:rsidRPr="00464275">
        <w:rPr>
          <w:rFonts w:eastAsiaTheme="minorEastAsia"/>
          <w:iCs/>
          <w:sz w:val="28"/>
          <w:szCs w:val="28"/>
        </w:rPr>
        <w:t>(66,4%);</w:t>
      </w:r>
      <w:r w:rsidRPr="00464275">
        <w:rPr>
          <w:rFonts w:eastAsiaTheme="minorEastAsia"/>
          <w:sz w:val="28"/>
          <w:szCs w:val="28"/>
        </w:rPr>
        <w:t xml:space="preserve"> горожане </w:t>
      </w:r>
      <w:r w:rsidRPr="00464275">
        <w:rPr>
          <w:rFonts w:eastAsiaTheme="minorEastAsia"/>
          <w:iCs/>
          <w:sz w:val="28"/>
          <w:szCs w:val="28"/>
        </w:rPr>
        <w:t>(65,7%);</w:t>
      </w:r>
      <w:r w:rsidRPr="00464275">
        <w:rPr>
          <w:rFonts w:eastAsiaTheme="minorEastAsia"/>
          <w:sz w:val="28"/>
          <w:szCs w:val="28"/>
        </w:rPr>
        <w:t xml:space="preserve"> низкодоходные категории </w:t>
      </w:r>
      <w:r w:rsidRPr="00464275">
        <w:rPr>
          <w:rFonts w:eastAsiaTheme="minorEastAsia"/>
          <w:iCs/>
          <w:sz w:val="28"/>
          <w:szCs w:val="28"/>
        </w:rPr>
        <w:t>(65,5%).</w:t>
      </w:r>
    </w:p>
    <w:p w14:paraId="3CD747F1" w14:textId="554DB700"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На четвертой строчке – захваченность новыми идеями </w:t>
      </w:r>
      <w:r w:rsidRPr="00464275">
        <w:rPr>
          <w:rFonts w:eastAsiaTheme="minorEastAsia"/>
          <w:iCs/>
          <w:sz w:val="28"/>
          <w:szCs w:val="28"/>
        </w:rPr>
        <w:t>(64,2%).</w:t>
      </w:r>
      <w:r w:rsidRPr="00464275">
        <w:rPr>
          <w:rFonts w:eastAsiaTheme="minorEastAsia"/>
          <w:sz w:val="28"/>
          <w:szCs w:val="28"/>
        </w:rPr>
        <w:t xml:space="preserve"> Состав «ядерной» группы практически сохраняется, посменно меняются лишь отдельные категории респондентов: студенты из тех же семей </w:t>
      </w:r>
      <w:r w:rsidRPr="00464275">
        <w:rPr>
          <w:rFonts w:eastAsiaTheme="minorEastAsia"/>
          <w:iCs/>
          <w:sz w:val="28"/>
          <w:szCs w:val="28"/>
        </w:rPr>
        <w:t>(соответственно 70-88,9-65,3%);</w:t>
      </w:r>
      <w:r w:rsidRPr="00464275">
        <w:rPr>
          <w:rFonts w:eastAsiaTheme="minorEastAsia"/>
          <w:sz w:val="28"/>
          <w:szCs w:val="28"/>
        </w:rPr>
        <w:t xml:space="preserve"> четверокурсники </w:t>
      </w:r>
      <w:r w:rsidRPr="00464275">
        <w:rPr>
          <w:rFonts w:eastAsiaTheme="minorEastAsia"/>
          <w:iCs/>
          <w:sz w:val="28"/>
          <w:szCs w:val="28"/>
        </w:rPr>
        <w:t>(67,8%);</w:t>
      </w:r>
      <w:r w:rsidRPr="00464275">
        <w:rPr>
          <w:rFonts w:eastAsiaTheme="minorEastAsia"/>
          <w:sz w:val="28"/>
          <w:szCs w:val="28"/>
        </w:rPr>
        <w:t xml:space="preserve"> творческих специальностей </w:t>
      </w:r>
      <w:r w:rsidRPr="00464275">
        <w:rPr>
          <w:rFonts w:eastAsiaTheme="minorEastAsia"/>
          <w:iCs/>
          <w:sz w:val="28"/>
          <w:szCs w:val="28"/>
        </w:rPr>
        <w:t>(84,1%);</w:t>
      </w:r>
      <w:r w:rsidRPr="00464275">
        <w:rPr>
          <w:rFonts w:eastAsiaTheme="minorEastAsia"/>
          <w:sz w:val="28"/>
          <w:szCs w:val="28"/>
        </w:rPr>
        <w:t xml:space="preserve"> девушки </w:t>
      </w:r>
      <w:r w:rsidRPr="00464275">
        <w:rPr>
          <w:rFonts w:eastAsiaTheme="minorEastAsia"/>
          <w:iCs/>
          <w:sz w:val="28"/>
          <w:szCs w:val="28"/>
        </w:rPr>
        <w:t>(65,8%);</w:t>
      </w:r>
      <w:r w:rsidRPr="00464275">
        <w:rPr>
          <w:rFonts w:eastAsiaTheme="minorEastAsia"/>
          <w:sz w:val="28"/>
          <w:szCs w:val="28"/>
        </w:rPr>
        <w:t xml:space="preserve"> 20-26 летние </w:t>
      </w:r>
      <w:r w:rsidRPr="00464275">
        <w:rPr>
          <w:rFonts w:eastAsiaTheme="minorEastAsia"/>
          <w:iCs/>
          <w:sz w:val="28"/>
          <w:szCs w:val="28"/>
        </w:rPr>
        <w:t>(65,4%);</w:t>
      </w:r>
      <w:r w:rsidRPr="00464275">
        <w:rPr>
          <w:rFonts w:eastAsiaTheme="minorEastAsia"/>
          <w:sz w:val="28"/>
          <w:szCs w:val="28"/>
        </w:rPr>
        <w:t xml:space="preserve"> горожане </w:t>
      </w:r>
      <w:r w:rsidRPr="00464275">
        <w:rPr>
          <w:rFonts w:eastAsiaTheme="minorEastAsia"/>
          <w:iCs/>
          <w:sz w:val="28"/>
          <w:szCs w:val="28"/>
        </w:rPr>
        <w:t>(65,4%).</w:t>
      </w:r>
    </w:p>
    <w:p w14:paraId="29EFBD13" w14:textId="1C3B659E"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На пятой строчке – неудовлетворенность статус-кво, постоянные поиски новых способов делать то, что обычно делают </w:t>
      </w:r>
      <w:r w:rsidRPr="00464275">
        <w:rPr>
          <w:rFonts w:eastAsiaTheme="minorEastAsia"/>
          <w:iCs/>
          <w:sz w:val="28"/>
          <w:szCs w:val="28"/>
        </w:rPr>
        <w:t>(62,5%).</w:t>
      </w:r>
      <w:r w:rsidRPr="00464275">
        <w:rPr>
          <w:rFonts w:eastAsiaTheme="minorEastAsia"/>
          <w:sz w:val="28"/>
          <w:szCs w:val="28"/>
        </w:rPr>
        <w:t xml:space="preserve"> Превышение среднего показателя частоты упоминаний - среди студентов из все тех же семей </w:t>
      </w:r>
      <w:r w:rsidRPr="00464275">
        <w:rPr>
          <w:rFonts w:eastAsiaTheme="minorEastAsia"/>
          <w:iCs/>
          <w:sz w:val="28"/>
          <w:szCs w:val="28"/>
        </w:rPr>
        <w:t>(соответственно 67,6-77,8-65,3%);</w:t>
      </w:r>
      <w:r w:rsidRPr="00464275">
        <w:rPr>
          <w:rFonts w:eastAsiaTheme="minorEastAsia"/>
          <w:sz w:val="28"/>
          <w:szCs w:val="28"/>
        </w:rPr>
        <w:t xml:space="preserve"> на этот раз среди третьекурсников </w:t>
      </w:r>
      <w:r w:rsidRPr="00464275">
        <w:rPr>
          <w:rFonts w:eastAsiaTheme="minorEastAsia"/>
          <w:iCs/>
          <w:sz w:val="28"/>
          <w:szCs w:val="28"/>
        </w:rPr>
        <w:t>(64%);</w:t>
      </w:r>
      <w:r w:rsidRPr="00464275">
        <w:rPr>
          <w:rFonts w:eastAsiaTheme="minorEastAsia"/>
          <w:sz w:val="28"/>
          <w:szCs w:val="28"/>
        </w:rPr>
        <w:t xml:space="preserve"> горожан </w:t>
      </w:r>
      <w:r w:rsidRPr="00464275">
        <w:rPr>
          <w:rFonts w:eastAsiaTheme="minorEastAsia"/>
          <w:iCs/>
          <w:sz w:val="28"/>
          <w:szCs w:val="28"/>
        </w:rPr>
        <w:t>(63,4%).</w:t>
      </w:r>
    </w:p>
    <w:p w14:paraId="6D35482F" w14:textId="634D19CD" w:rsidR="00373515" w:rsidRPr="00464275" w:rsidRDefault="00373515" w:rsidP="001D3335">
      <w:pPr>
        <w:ind w:firstLine="709"/>
        <w:jc w:val="both"/>
        <w:rPr>
          <w:rFonts w:eastAsiaTheme="minorEastAsia"/>
          <w:iCs/>
          <w:sz w:val="28"/>
          <w:szCs w:val="28"/>
        </w:rPr>
      </w:pPr>
      <w:r w:rsidRPr="00464275">
        <w:rPr>
          <w:rFonts w:eastAsiaTheme="minorEastAsia"/>
          <w:sz w:val="28"/>
          <w:szCs w:val="28"/>
        </w:rPr>
        <w:t>На шестой строчке –</w:t>
      </w:r>
      <w:r w:rsidR="001D3335">
        <w:rPr>
          <w:rFonts w:eastAsiaTheme="minorEastAsia"/>
          <w:sz w:val="28"/>
          <w:szCs w:val="28"/>
          <w:lang w:val="kk-KZ"/>
        </w:rPr>
        <w:t xml:space="preserve"> </w:t>
      </w:r>
      <w:r w:rsidRPr="00464275">
        <w:rPr>
          <w:rFonts w:eastAsiaTheme="minorEastAsia"/>
          <w:sz w:val="28"/>
          <w:szCs w:val="28"/>
        </w:rPr>
        <w:t xml:space="preserve">всегда в наличии оригинальные идеи </w:t>
      </w:r>
      <w:r w:rsidRPr="00464275">
        <w:rPr>
          <w:rFonts w:eastAsiaTheme="minorEastAsia"/>
          <w:iCs/>
          <w:sz w:val="28"/>
          <w:szCs w:val="28"/>
        </w:rPr>
        <w:t>(56,7%).</w:t>
      </w:r>
      <w:r w:rsidRPr="00464275">
        <w:rPr>
          <w:rFonts w:eastAsiaTheme="minorEastAsia"/>
          <w:sz w:val="28"/>
          <w:szCs w:val="28"/>
        </w:rPr>
        <w:t xml:space="preserve"> По этому показателю выделяются из общего массива опрошенных студенты из неполных семей и/или без родительской опеки, а также из семей бизнесменов </w:t>
      </w:r>
      <w:r w:rsidRPr="00464275">
        <w:rPr>
          <w:rFonts w:eastAsiaTheme="minorEastAsia"/>
          <w:iCs/>
          <w:sz w:val="28"/>
          <w:szCs w:val="28"/>
        </w:rPr>
        <w:t>(соответственно 58,1 и 60,1%);</w:t>
      </w:r>
      <w:r w:rsidRPr="00464275">
        <w:rPr>
          <w:rFonts w:eastAsiaTheme="minorEastAsia"/>
          <w:sz w:val="28"/>
          <w:szCs w:val="28"/>
        </w:rPr>
        <w:t xml:space="preserve"> четверокурсники </w:t>
      </w:r>
      <w:r w:rsidRPr="00464275">
        <w:rPr>
          <w:rFonts w:eastAsiaTheme="minorEastAsia"/>
          <w:iCs/>
          <w:sz w:val="28"/>
          <w:szCs w:val="28"/>
        </w:rPr>
        <w:t>(57,1%);</w:t>
      </w:r>
      <w:r w:rsidRPr="00464275">
        <w:rPr>
          <w:rFonts w:eastAsiaTheme="minorEastAsia"/>
          <w:sz w:val="28"/>
          <w:szCs w:val="28"/>
        </w:rPr>
        <w:t xml:space="preserve"> творческих специальностей </w:t>
      </w:r>
      <w:r w:rsidRPr="00464275">
        <w:rPr>
          <w:rFonts w:eastAsiaTheme="minorEastAsia"/>
          <w:iCs/>
          <w:sz w:val="28"/>
          <w:szCs w:val="28"/>
        </w:rPr>
        <w:t>(66,9%);</w:t>
      </w:r>
      <w:r w:rsidRPr="00464275">
        <w:rPr>
          <w:rFonts w:eastAsiaTheme="minorEastAsia"/>
          <w:sz w:val="28"/>
          <w:szCs w:val="28"/>
        </w:rPr>
        <w:t xml:space="preserve"> 20-26 летние </w:t>
      </w:r>
      <w:r w:rsidRPr="00464275">
        <w:rPr>
          <w:rFonts w:eastAsiaTheme="minorEastAsia"/>
          <w:iCs/>
          <w:sz w:val="28"/>
          <w:szCs w:val="28"/>
        </w:rPr>
        <w:t>(57,6</w:t>
      </w:r>
      <w:r w:rsidR="00EB34BE" w:rsidRPr="00464275">
        <w:rPr>
          <w:rFonts w:eastAsiaTheme="minorEastAsia"/>
          <w:iCs/>
          <w:sz w:val="28"/>
          <w:szCs w:val="28"/>
        </w:rPr>
        <w:t>%);</w:t>
      </w:r>
      <w:r w:rsidR="00EB34BE" w:rsidRPr="00464275">
        <w:rPr>
          <w:rFonts w:eastAsiaTheme="minorEastAsia"/>
          <w:sz w:val="28"/>
          <w:szCs w:val="28"/>
        </w:rPr>
        <w:t xml:space="preserve"> горожане</w:t>
      </w:r>
      <w:r w:rsidR="00EB34BE" w:rsidRPr="00464275">
        <w:rPr>
          <w:rFonts w:eastAsiaTheme="minorEastAsia"/>
          <w:iCs/>
          <w:sz w:val="28"/>
          <w:szCs w:val="28"/>
        </w:rPr>
        <w:t xml:space="preserve"> (</w:t>
      </w:r>
      <w:r w:rsidRPr="00464275">
        <w:rPr>
          <w:rFonts w:eastAsiaTheme="minorEastAsia"/>
          <w:iCs/>
          <w:sz w:val="28"/>
          <w:szCs w:val="28"/>
        </w:rPr>
        <w:t>57,2%);</w:t>
      </w:r>
      <w:r w:rsidRPr="00464275">
        <w:rPr>
          <w:rFonts w:eastAsiaTheme="minorEastAsia"/>
          <w:sz w:val="28"/>
          <w:szCs w:val="28"/>
        </w:rPr>
        <w:t xml:space="preserve"> низкодоходные категории </w:t>
      </w:r>
      <w:r w:rsidRPr="00464275">
        <w:rPr>
          <w:rFonts w:eastAsiaTheme="minorEastAsia"/>
          <w:iCs/>
          <w:sz w:val="28"/>
          <w:szCs w:val="28"/>
        </w:rPr>
        <w:t>(57,8%).</w:t>
      </w:r>
    </w:p>
    <w:p w14:paraId="301F1B73" w14:textId="28F624CA"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На седьмой строчке – всегда стараются создавать новые вещи </w:t>
      </w:r>
      <w:r w:rsidRPr="00464275">
        <w:rPr>
          <w:rFonts w:eastAsiaTheme="minorEastAsia"/>
          <w:iCs/>
          <w:sz w:val="28"/>
          <w:szCs w:val="28"/>
        </w:rPr>
        <w:t>(55,3%).</w:t>
      </w:r>
      <w:r w:rsidRPr="00464275">
        <w:rPr>
          <w:rFonts w:eastAsiaTheme="minorEastAsia"/>
          <w:sz w:val="28"/>
          <w:szCs w:val="28"/>
        </w:rPr>
        <w:t xml:space="preserve"> Данное признание чаще встречается у студентов из выше указанных семей </w:t>
      </w:r>
      <w:r w:rsidRPr="00464275">
        <w:rPr>
          <w:rFonts w:eastAsiaTheme="minorEastAsia"/>
          <w:iCs/>
          <w:sz w:val="28"/>
          <w:szCs w:val="28"/>
        </w:rPr>
        <w:t>(соответственно 56,5 и 59,3%);</w:t>
      </w:r>
      <w:r w:rsidRPr="00464275">
        <w:rPr>
          <w:rFonts w:eastAsiaTheme="minorEastAsia"/>
          <w:sz w:val="28"/>
          <w:szCs w:val="28"/>
        </w:rPr>
        <w:t xml:space="preserve"> четверокурсников </w:t>
      </w:r>
      <w:r w:rsidRPr="00464275">
        <w:rPr>
          <w:rFonts w:eastAsiaTheme="minorEastAsia"/>
          <w:iCs/>
          <w:sz w:val="28"/>
          <w:szCs w:val="28"/>
        </w:rPr>
        <w:t>(56,7%);</w:t>
      </w:r>
      <w:r w:rsidRPr="00464275">
        <w:rPr>
          <w:rFonts w:eastAsiaTheme="minorEastAsia"/>
          <w:sz w:val="28"/>
          <w:szCs w:val="28"/>
        </w:rPr>
        <w:t xml:space="preserve"> творческих специальностей </w:t>
      </w:r>
      <w:r w:rsidRPr="00464275">
        <w:rPr>
          <w:rFonts w:eastAsiaTheme="minorEastAsia"/>
          <w:iCs/>
          <w:sz w:val="28"/>
          <w:szCs w:val="28"/>
        </w:rPr>
        <w:t>(64,1%);</w:t>
      </w:r>
      <w:r w:rsidR="001D3335">
        <w:rPr>
          <w:rFonts w:eastAsiaTheme="minorEastAsia"/>
          <w:iCs/>
          <w:sz w:val="28"/>
          <w:szCs w:val="28"/>
          <w:lang w:val="kk-KZ"/>
        </w:rPr>
        <w:t xml:space="preserve"> </w:t>
      </w:r>
      <w:r w:rsidRPr="00464275">
        <w:rPr>
          <w:rFonts w:eastAsiaTheme="minorEastAsia"/>
          <w:sz w:val="28"/>
          <w:szCs w:val="28"/>
        </w:rPr>
        <w:t xml:space="preserve">20-26 летних </w:t>
      </w:r>
      <w:r w:rsidRPr="00464275">
        <w:rPr>
          <w:rFonts w:eastAsiaTheme="minorEastAsia"/>
          <w:iCs/>
          <w:sz w:val="28"/>
          <w:szCs w:val="28"/>
        </w:rPr>
        <w:t>(55,9%);</w:t>
      </w:r>
      <w:r w:rsidRPr="00464275">
        <w:rPr>
          <w:rFonts w:eastAsiaTheme="minorEastAsia"/>
          <w:sz w:val="28"/>
          <w:szCs w:val="28"/>
        </w:rPr>
        <w:t xml:space="preserve"> горожан </w:t>
      </w:r>
      <w:r w:rsidRPr="00464275">
        <w:rPr>
          <w:rFonts w:eastAsiaTheme="minorEastAsia"/>
          <w:iCs/>
          <w:sz w:val="28"/>
          <w:szCs w:val="28"/>
        </w:rPr>
        <w:t>(56,5%).</w:t>
      </w:r>
    </w:p>
    <w:p w14:paraId="346CE5AB" w14:textId="2A1C3036"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На восьмой строчке – полны новых планов и проектов </w:t>
      </w:r>
      <w:r w:rsidRPr="00464275">
        <w:rPr>
          <w:rFonts w:eastAsiaTheme="minorEastAsia"/>
          <w:iCs/>
          <w:sz w:val="28"/>
          <w:szCs w:val="28"/>
        </w:rPr>
        <w:t>(51,8%).</w:t>
      </w:r>
      <w:r w:rsidRPr="00464275">
        <w:rPr>
          <w:rFonts w:eastAsiaTheme="minorEastAsia"/>
          <w:sz w:val="28"/>
          <w:szCs w:val="28"/>
        </w:rPr>
        <w:t xml:space="preserve"> Как правило, это студенты из неполных семей и/или без родительской опеки, из семей с неработающими родителями и родителями – бизнесменами </w:t>
      </w:r>
      <w:r w:rsidRPr="00464275">
        <w:rPr>
          <w:rFonts w:eastAsiaTheme="minorEastAsia"/>
          <w:iCs/>
          <w:sz w:val="28"/>
          <w:szCs w:val="28"/>
        </w:rPr>
        <w:t>(соответственно 59,7-55,6-55,6%);</w:t>
      </w:r>
      <w:r w:rsidRPr="00464275">
        <w:rPr>
          <w:rFonts w:eastAsiaTheme="minorEastAsia"/>
          <w:sz w:val="28"/>
          <w:szCs w:val="28"/>
        </w:rPr>
        <w:t xml:space="preserve"> четверокурсники </w:t>
      </w:r>
      <w:r w:rsidRPr="00464275">
        <w:rPr>
          <w:rFonts w:eastAsiaTheme="minorEastAsia"/>
          <w:iCs/>
          <w:sz w:val="28"/>
          <w:szCs w:val="28"/>
        </w:rPr>
        <w:t>(53,7%);</w:t>
      </w:r>
      <w:r w:rsidRPr="00464275">
        <w:rPr>
          <w:rFonts w:eastAsiaTheme="minorEastAsia"/>
          <w:sz w:val="28"/>
          <w:szCs w:val="28"/>
        </w:rPr>
        <w:t xml:space="preserve"> творческих и технических специальностей </w:t>
      </w:r>
      <w:r w:rsidRPr="00464275">
        <w:rPr>
          <w:rFonts w:eastAsiaTheme="minorEastAsia"/>
          <w:iCs/>
          <w:sz w:val="28"/>
          <w:szCs w:val="28"/>
        </w:rPr>
        <w:t>(соответственно 62,1 и 52,4%);</w:t>
      </w:r>
      <w:r w:rsidRPr="00464275">
        <w:rPr>
          <w:rFonts w:eastAsiaTheme="minorEastAsia"/>
          <w:sz w:val="28"/>
          <w:szCs w:val="28"/>
        </w:rPr>
        <w:t xml:space="preserve"> 20-26 летние </w:t>
      </w:r>
      <w:r w:rsidRPr="00464275">
        <w:rPr>
          <w:rFonts w:eastAsiaTheme="minorEastAsia"/>
          <w:iCs/>
          <w:sz w:val="28"/>
          <w:szCs w:val="28"/>
        </w:rPr>
        <w:t>(53,2%);</w:t>
      </w:r>
      <w:r w:rsidRPr="00464275">
        <w:rPr>
          <w:rFonts w:eastAsiaTheme="minorEastAsia"/>
          <w:sz w:val="28"/>
          <w:szCs w:val="28"/>
        </w:rPr>
        <w:t xml:space="preserve"> горожане </w:t>
      </w:r>
      <w:r w:rsidRPr="00464275">
        <w:rPr>
          <w:rFonts w:eastAsiaTheme="minorEastAsia"/>
          <w:iCs/>
          <w:sz w:val="28"/>
          <w:szCs w:val="28"/>
        </w:rPr>
        <w:t>(52,8%);</w:t>
      </w:r>
      <w:r w:rsidRPr="00464275">
        <w:rPr>
          <w:rFonts w:eastAsiaTheme="minorEastAsia"/>
          <w:sz w:val="28"/>
          <w:szCs w:val="28"/>
        </w:rPr>
        <w:t xml:space="preserve"> низкодоходные категории </w:t>
      </w:r>
      <w:r w:rsidRPr="00464275">
        <w:rPr>
          <w:rFonts w:eastAsiaTheme="minorEastAsia"/>
          <w:iCs/>
          <w:sz w:val="28"/>
          <w:szCs w:val="28"/>
        </w:rPr>
        <w:t>(52,1%).</w:t>
      </w:r>
    </w:p>
    <w:p w14:paraId="50B39142" w14:textId="36880510"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На девятой строчке – имеют репутацию инноваторов в кругу друзей </w:t>
      </w:r>
      <w:r w:rsidRPr="00464275">
        <w:rPr>
          <w:rFonts w:eastAsiaTheme="minorEastAsia"/>
          <w:iCs/>
          <w:sz w:val="28"/>
          <w:szCs w:val="28"/>
        </w:rPr>
        <w:t xml:space="preserve">(49,4%). </w:t>
      </w:r>
      <w:r w:rsidRPr="00464275">
        <w:rPr>
          <w:rFonts w:eastAsiaTheme="minorEastAsia"/>
          <w:sz w:val="28"/>
          <w:szCs w:val="28"/>
        </w:rPr>
        <w:t xml:space="preserve">В основном это касается студентов из неполных семей и/или без родительской опеки и из семей бизнесменов </w:t>
      </w:r>
      <w:r w:rsidRPr="00464275">
        <w:rPr>
          <w:rFonts w:eastAsiaTheme="minorEastAsia"/>
          <w:iCs/>
          <w:sz w:val="28"/>
          <w:szCs w:val="28"/>
        </w:rPr>
        <w:t>(соответственно 50,2 и 53,2%);</w:t>
      </w:r>
      <w:r w:rsidRPr="00464275">
        <w:rPr>
          <w:rFonts w:eastAsiaTheme="minorEastAsia"/>
          <w:sz w:val="28"/>
          <w:szCs w:val="28"/>
        </w:rPr>
        <w:t xml:space="preserve"> творческих и технических специальностей </w:t>
      </w:r>
      <w:r w:rsidRPr="00464275">
        <w:rPr>
          <w:rFonts w:eastAsiaTheme="minorEastAsia"/>
          <w:iCs/>
          <w:sz w:val="28"/>
          <w:szCs w:val="28"/>
        </w:rPr>
        <w:t>(соответственно 54,5 и 52,7%);</w:t>
      </w:r>
      <w:r w:rsidRPr="00464275">
        <w:rPr>
          <w:rFonts w:eastAsiaTheme="minorEastAsia"/>
          <w:sz w:val="28"/>
          <w:szCs w:val="28"/>
        </w:rPr>
        <w:t xml:space="preserve"> юношей </w:t>
      </w:r>
      <w:r w:rsidRPr="00464275">
        <w:rPr>
          <w:rFonts w:eastAsiaTheme="minorEastAsia"/>
          <w:iCs/>
          <w:sz w:val="28"/>
          <w:szCs w:val="28"/>
        </w:rPr>
        <w:t>(50,8%);</w:t>
      </w:r>
      <w:r w:rsidRPr="00464275">
        <w:rPr>
          <w:rFonts w:eastAsiaTheme="minorEastAsia"/>
          <w:sz w:val="28"/>
          <w:szCs w:val="28"/>
        </w:rPr>
        <w:t xml:space="preserve"> горожан </w:t>
      </w:r>
      <w:r w:rsidRPr="00464275">
        <w:rPr>
          <w:rFonts w:eastAsiaTheme="minorEastAsia"/>
          <w:iCs/>
          <w:sz w:val="28"/>
          <w:szCs w:val="28"/>
        </w:rPr>
        <w:t xml:space="preserve">(51,1%); </w:t>
      </w:r>
      <w:r w:rsidRPr="00464275">
        <w:rPr>
          <w:rFonts w:eastAsiaTheme="minorEastAsia"/>
          <w:sz w:val="28"/>
          <w:szCs w:val="28"/>
        </w:rPr>
        <w:t xml:space="preserve">низкодоходных категорий </w:t>
      </w:r>
      <w:r w:rsidRPr="00464275">
        <w:rPr>
          <w:rFonts w:eastAsiaTheme="minorEastAsia"/>
          <w:iCs/>
          <w:sz w:val="28"/>
          <w:szCs w:val="28"/>
        </w:rPr>
        <w:t>(51,1%).</w:t>
      </w:r>
    </w:p>
    <w:p w14:paraId="13D87D67" w14:textId="4E62BFAE" w:rsidR="00373515" w:rsidRPr="00464275" w:rsidRDefault="00373515" w:rsidP="001D3335">
      <w:pPr>
        <w:ind w:firstLine="709"/>
        <w:jc w:val="both"/>
        <w:rPr>
          <w:rFonts w:eastAsiaTheme="minorEastAsia"/>
          <w:sz w:val="28"/>
          <w:szCs w:val="28"/>
        </w:rPr>
      </w:pPr>
      <w:r w:rsidRPr="00464275">
        <w:rPr>
          <w:rFonts w:eastAsiaTheme="minorEastAsia"/>
          <w:sz w:val="28"/>
          <w:szCs w:val="28"/>
        </w:rPr>
        <w:t>Склонность к инновациям характеризует в среднем около 59,6% опрошенных студентов</w:t>
      </w:r>
      <w:r w:rsidR="000B131D" w:rsidRPr="00464275">
        <w:rPr>
          <w:rFonts w:eastAsiaTheme="minorEastAsia"/>
          <w:sz w:val="28"/>
          <w:szCs w:val="28"/>
        </w:rPr>
        <w:t xml:space="preserve"> (</w:t>
      </w:r>
      <w:r w:rsidR="001D3335" w:rsidRPr="00464275">
        <w:rPr>
          <w:rFonts w:eastAsiaTheme="minorEastAsia"/>
          <w:sz w:val="28"/>
          <w:szCs w:val="28"/>
        </w:rPr>
        <w:t>р</w:t>
      </w:r>
      <w:r w:rsidR="000B131D" w:rsidRPr="00464275">
        <w:rPr>
          <w:rFonts w:eastAsiaTheme="minorEastAsia"/>
          <w:sz w:val="28"/>
          <w:szCs w:val="28"/>
        </w:rPr>
        <w:t>ис</w:t>
      </w:r>
      <w:r w:rsidR="000C6C47" w:rsidRPr="00464275">
        <w:rPr>
          <w:rFonts w:eastAsiaTheme="minorEastAsia"/>
          <w:sz w:val="28"/>
          <w:szCs w:val="28"/>
        </w:rPr>
        <w:t xml:space="preserve">унок </w:t>
      </w:r>
      <w:r w:rsidR="000B131D" w:rsidRPr="00464275">
        <w:rPr>
          <w:rFonts w:eastAsiaTheme="minorEastAsia"/>
          <w:sz w:val="28"/>
          <w:szCs w:val="28"/>
        </w:rPr>
        <w:t>3</w:t>
      </w:r>
      <w:r w:rsidR="00FA1197">
        <w:rPr>
          <w:rFonts w:eastAsiaTheme="minorEastAsia"/>
          <w:sz w:val="28"/>
          <w:szCs w:val="28"/>
        </w:rPr>
        <w:t>4</w:t>
      </w:r>
      <w:r w:rsidR="000B131D" w:rsidRPr="00464275">
        <w:rPr>
          <w:rFonts w:eastAsiaTheme="minorEastAsia"/>
          <w:sz w:val="28"/>
          <w:szCs w:val="28"/>
        </w:rPr>
        <w:t>)</w:t>
      </w:r>
      <w:r w:rsidRPr="00464275">
        <w:rPr>
          <w:rFonts w:eastAsiaTheme="minorEastAsia"/>
          <w:sz w:val="28"/>
          <w:szCs w:val="28"/>
        </w:rPr>
        <w:t>.</w:t>
      </w:r>
    </w:p>
    <w:p w14:paraId="734F8586" w14:textId="77777777" w:rsidR="000B131D" w:rsidRPr="00464275" w:rsidRDefault="000B131D" w:rsidP="00464275">
      <w:pPr>
        <w:ind w:firstLine="567"/>
        <w:jc w:val="both"/>
        <w:rPr>
          <w:rFonts w:eastAsiaTheme="minorEastAsia"/>
          <w:iCs/>
          <w:sz w:val="28"/>
          <w:szCs w:val="28"/>
        </w:rPr>
      </w:pPr>
    </w:p>
    <w:p w14:paraId="4CC24CDB" w14:textId="77777777" w:rsidR="00373515" w:rsidRPr="00464275" w:rsidRDefault="00373515" w:rsidP="00464275">
      <w:pPr>
        <w:ind w:firstLine="567"/>
        <w:jc w:val="both"/>
        <w:rPr>
          <w:rFonts w:eastAsiaTheme="minorEastAsia"/>
          <w:sz w:val="28"/>
          <w:szCs w:val="28"/>
        </w:rPr>
      </w:pPr>
      <w:r w:rsidRPr="00464275">
        <w:rPr>
          <w:noProof/>
          <w:sz w:val="28"/>
          <w:szCs w:val="28"/>
        </w:rPr>
        <w:drawing>
          <wp:inline distT="0" distB="0" distL="0" distR="0" wp14:anchorId="74B56029" wp14:editId="6D370445">
            <wp:extent cx="5356860" cy="164592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FAC04C" w14:textId="77777777" w:rsidR="001D3335" w:rsidRPr="001D3335" w:rsidRDefault="001D3335" w:rsidP="001D3335">
      <w:pPr>
        <w:jc w:val="center"/>
        <w:rPr>
          <w:rFonts w:eastAsiaTheme="minorEastAsia"/>
          <w:iCs/>
          <w:sz w:val="16"/>
          <w:szCs w:val="16"/>
          <w:lang w:val="kk-KZ"/>
        </w:rPr>
      </w:pPr>
    </w:p>
    <w:p w14:paraId="550B4C0B" w14:textId="35CE9329" w:rsidR="000C6C47" w:rsidRPr="00464275" w:rsidRDefault="000C6C47" w:rsidP="001D3335">
      <w:pPr>
        <w:jc w:val="center"/>
        <w:rPr>
          <w:rFonts w:eastAsiaTheme="minorEastAsia"/>
          <w:iCs/>
          <w:sz w:val="28"/>
          <w:szCs w:val="28"/>
        </w:rPr>
      </w:pPr>
      <w:r w:rsidRPr="00464275">
        <w:rPr>
          <w:rFonts w:eastAsiaTheme="minorEastAsia"/>
          <w:iCs/>
          <w:sz w:val="28"/>
          <w:szCs w:val="28"/>
        </w:rPr>
        <w:t>Рисунок 3</w:t>
      </w:r>
      <w:r w:rsidR="00FA1197">
        <w:rPr>
          <w:rFonts w:eastAsiaTheme="minorEastAsia"/>
          <w:iCs/>
          <w:sz w:val="28"/>
          <w:szCs w:val="28"/>
        </w:rPr>
        <w:t>4</w:t>
      </w:r>
      <w:r w:rsidRPr="00464275">
        <w:rPr>
          <w:rFonts w:eastAsiaTheme="minorEastAsia"/>
          <w:iCs/>
          <w:sz w:val="28"/>
          <w:szCs w:val="28"/>
        </w:rPr>
        <w:t xml:space="preserve"> </w:t>
      </w:r>
      <w:r w:rsidR="001D3335">
        <w:rPr>
          <w:rFonts w:eastAsiaTheme="minorEastAsia"/>
          <w:iCs/>
          <w:sz w:val="28"/>
          <w:szCs w:val="28"/>
        </w:rPr>
        <w:t>‒</w:t>
      </w:r>
      <w:r w:rsidR="001D3335">
        <w:rPr>
          <w:rFonts w:eastAsiaTheme="minorEastAsia"/>
          <w:iCs/>
          <w:sz w:val="28"/>
          <w:szCs w:val="28"/>
          <w:lang w:val="kk-KZ"/>
        </w:rPr>
        <w:t xml:space="preserve"> </w:t>
      </w:r>
      <w:r w:rsidRPr="00464275">
        <w:rPr>
          <w:rFonts w:eastAsiaTheme="minorEastAsia"/>
          <w:iCs/>
          <w:sz w:val="28"/>
          <w:szCs w:val="28"/>
        </w:rPr>
        <w:t>Коммуникабельность</w:t>
      </w:r>
    </w:p>
    <w:p w14:paraId="6889E1AA"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0CA32C06"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ADC9FEB" w14:textId="77777777" w:rsidR="001D3335" w:rsidRPr="006B448A" w:rsidRDefault="001D3335" w:rsidP="001D3335">
      <w:pPr>
        <w:ind w:firstLine="567"/>
        <w:contextualSpacing/>
        <w:jc w:val="both"/>
        <w:rPr>
          <w:sz w:val="28"/>
          <w:szCs w:val="28"/>
        </w:rPr>
      </w:pPr>
    </w:p>
    <w:p w14:paraId="3CBABD2A" w14:textId="77777777" w:rsidR="00373515" w:rsidRPr="00464275" w:rsidRDefault="00373515" w:rsidP="001D3335">
      <w:pPr>
        <w:ind w:firstLine="709"/>
        <w:jc w:val="both"/>
        <w:rPr>
          <w:rFonts w:eastAsiaTheme="minorEastAsia"/>
          <w:iCs/>
          <w:sz w:val="28"/>
          <w:szCs w:val="28"/>
        </w:rPr>
      </w:pPr>
      <w:r w:rsidRPr="00464275">
        <w:rPr>
          <w:sz w:val="28"/>
          <w:szCs w:val="28"/>
        </w:rPr>
        <w:t xml:space="preserve">В командной работе предпочтение отдают грамотным людям </w:t>
      </w:r>
      <w:r w:rsidRPr="00464275">
        <w:rPr>
          <w:iCs/>
          <w:sz w:val="28"/>
          <w:szCs w:val="28"/>
        </w:rPr>
        <w:t xml:space="preserve">(74,3). </w:t>
      </w:r>
      <w:r w:rsidRPr="00464275">
        <w:rPr>
          <w:sz w:val="28"/>
          <w:szCs w:val="28"/>
        </w:rPr>
        <w:t xml:space="preserve">Такая коммуникационная избирательность, основанная на деловом подходе, имеет универсальный характер в обследованной студенческой аудитории. В практическом большинстве случаев показатели указанного подхода соотносятся в сопоставимых пределах со средним значением. К числу так называемых перфекционистов, в группах которых показатели выше, чем в среднем по массиву, относятся в первую очередь четверокурсники </w:t>
      </w:r>
      <w:r w:rsidRPr="00464275">
        <w:rPr>
          <w:iCs/>
          <w:sz w:val="28"/>
          <w:szCs w:val="28"/>
        </w:rPr>
        <w:t>(61%);</w:t>
      </w:r>
      <w:r w:rsidRPr="00464275">
        <w:rPr>
          <w:sz w:val="28"/>
          <w:szCs w:val="28"/>
        </w:rPr>
        <w:t xml:space="preserve"> творческих специальностей </w:t>
      </w:r>
      <w:r w:rsidRPr="00464275">
        <w:rPr>
          <w:iCs/>
          <w:sz w:val="28"/>
          <w:szCs w:val="28"/>
        </w:rPr>
        <w:t>(73,1%);</w:t>
      </w:r>
      <w:r w:rsidRPr="00464275">
        <w:rPr>
          <w:sz w:val="28"/>
          <w:szCs w:val="28"/>
        </w:rPr>
        <w:t xml:space="preserve"> девушки </w:t>
      </w:r>
      <w:r w:rsidRPr="00464275">
        <w:rPr>
          <w:iCs/>
          <w:sz w:val="28"/>
          <w:szCs w:val="28"/>
        </w:rPr>
        <w:t xml:space="preserve">(61,8%); </w:t>
      </w:r>
      <w:r w:rsidRPr="00464275">
        <w:rPr>
          <w:sz w:val="28"/>
          <w:szCs w:val="28"/>
        </w:rPr>
        <w:t xml:space="preserve">горожане </w:t>
      </w:r>
      <w:r w:rsidRPr="00464275">
        <w:rPr>
          <w:iCs/>
          <w:sz w:val="28"/>
          <w:szCs w:val="28"/>
        </w:rPr>
        <w:t>(61,5%);</w:t>
      </w:r>
      <w:r w:rsidRPr="00464275">
        <w:rPr>
          <w:sz w:val="28"/>
          <w:szCs w:val="28"/>
        </w:rPr>
        <w:t xml:space="preserve"> из низкодоходных семей </w:t>
      </w:r>
      <w:r w:rsidRPr="00464275">
        <w:rPr>
          <w:iCs/>
          <w:sz w:val="28"/>
          <w:szCs w:val="28"/>
        </w:rPr>
        <w:t>(60,6%)</w:t>
      </w:r>
      <w:r w:rsidRPr="00464275">
        <w:rPr>
          <w:sz w:val="28"/>
          <w:szCs w:val="28"/>
        </w:rPr>
        <w:t xml:space="preserve">; чьи родители не работают </w:t>
      </w:r>
      <w:r w:rsidRPr="00464275">
        <w:rPr>
          <w:iCs/>
          <w:sz w:val="28"/>
          <w:szCs w:val="28"/>
        </w:rPr>
        <w:t>(88,9%)</w:t>
      </w:r>
      <w:r w:rsidRPr="00464275">
        <w:rPr>
          <w:sz w:val="28"/>
          <w:szCs w:val="28"/>
        </w:rPr>
        <w:t xml:space="preserve"> и заняты в собственном бизнесе </w:t>
      </w:r>
      <w:r w:rsidRPr="00464275">
        <w:rPr>
          <w:iCs/>
          <w:sz w:val="28"/>
          <w:szCs w:val="28"/>
        </w:rPr>
        <w:t>(60,9%).</w:t>
      </w:r>
    </w:p>
    <w:p w14:paraId="62F7CBD9" w14:textId="77777777"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Нравятся советы опытных людей </w:t>
      </w:r>
      <w:r w:rsidRPr="00464275">
        <w:rPr>
          <w:rFonts w:eastAsiaTheme="minorEastAsia"/>
          <w:iCs/>
          <w:sz w:val="28"/>
          <w:szCs w:val="28"/>
        </w:rPr>
        <w:t>(71,4%).</w:t>
      </w:r>
      <w:r w:rsidRPr="00464275">
        <w:rPr>
          <w:rFonts w:eastAsiaTheme="minorEastAsia"/>
          <w:sz w:val="28"/>
          <w:szCs w:val="28"/>
        </w:rPr>
        <w:t xml:space="preserve"> По этому показателю выделяются группы студентов творческих специальностей </w:t>
      </w:r>
      <w:r w:rsidRPr="00464275">
        <w:rPr>
          <w:rFonts w:eastAsiaTheme="minorEastAsia"/>
          <w:iCs/>
          <w:sz w:val="28"/>
          <w:szCs w:val="28"/>
        </w:rPr>
        <w:t>(80%);</w:t>
      </w:r>
      <w:r w:rsidRPr="00464275">
        <w:rPr>
          <w:rFonts w:eastAsiaTheme="minorEastAsia"/>
          <w:sz w:val="28"/>
          <w:szCs w:val="28"/>
        </w:rPr>
        <w:t xml:space="preserve"> девушек </w:t>
      </w:r>
      <w:r w:rsidRPr="00464275">
        <w:rPr>
          <w:rFonts w:eastAsiaTheme="minorEastAsia"/>
          <w:iCs/>
          <w:sz w:val="28"/>
          <w:szCs w:val="28"/>
        </w:rPr>
        <w:t>(72,9%);</w:t>
      </w:r>
      <w:r w:rsidRPr="00464275">
        <w:rPr>
          <w:rFonts w:eastAsiaTheme="minorEastAsia"/>
          <w:sz w:val="28"/>
          <w:szCs w:val="28"/>
        </w:rPr>
        <w:t xml:space="preserve"> 19-летних </w:t>
      </w:r>
      <w:r w:rsidRPr="00464275">
        <w:rPr>
          <w:rFonts w:eastAsiaTheme="minorEastAsia"/>
          <w:iCs/>
          <w:sz w:val="28"/>
          <w:szCs w:val="28"/>
        </w:rPr>
        <w:t>(74,7%);</w:t>
      </w:r>
      <w:r w:rsidRPr="00464275">
        <w:rPr>
          <w:rFonts w:eastAsiaTheme="minorEastAsia"/>
          <w:sz w:val="28"/>
          <w:szCs w:val="28"/>
        </w:rPr>
        <w:t xml:space="preserve"> уроженцев сельской местности </w:t>
      </w:r>
      <w:r w:rsidRPr="00464275">
        <w:rPr>
          <w:rFonts w:eastAsiaTheme="minorEastAsia"/>
          <w:iCs/>
          <w:sz w:val="28"/>
          <w:szCs w:val="28"/>
        </w:rPr>
        <w:t>(72,4%);</w:t>
      </w:r>
      <w:r w:rsidRPr="00464275">
        <w:rPr>
          <w:rFonts w:eastAsiaTheme="minorEastAsia"/>
          <w:sz w:val="28"/>
          <w:szCs w:val="28"/>
        </w:rPr>
        <w:t xml:space="preserve"> из среднедоходных семей </w:t>
      </w:r>
      <w:r w:rsidRPr="00464275">
        <w:rPr>
          <w:rFonts w:eastAsiaTheme="minorEastAsia"/>
          <w:iCs/>
          <w:sz w:val="28"/>
          <w:szCs w:val="28"/>
        </w:rPr>
        <w:t>(74,5%);</w:t>
      </w:r>
      <w:r w:rsidRPr="00464275">
        <w:rPr>
          <w:rFonts w:eastAsiaTheme="minorEastAsia"/>
          <w:sz w:val="28"/>
          <w:szCs w:val="28"/>
        </w:rPr>
        <w:t xml:space="preserve"> с неработающими родителями </w:t>
      </w:r>
      <w:r w:rsidRPr="00464275">
        <w:rPr>
          <w:rFonts w:eastAsiaTheme="minorEastAsia"/>
          <w:iCs/>
          <w:sz w:val="28"/>
          <w:szCs w:val="28"/>
        </w:rPr>
        <w:t>(88,9%).</w:t>
      </w:r>
    </w:p>
    <w:p w14:paraId="57542AA2" w14:textId="77777777"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Не ставят коммуникации в прямую зависимость от своего отношения к людям - 54%. Превышение среднего показателя – в группах студентов творческих специальностей </w:t>
      </w:r>
      <w:r w:rsidRPr="00464275">
        <w:rPr>
          <w:rFonts w:eastAsiaTheme="minorEastAsia"/>
          <w:iCs/>
          <w:sz w:val="28"/>
          <w:szCs w:val="28"/>
        </w:rPr>
        <w:t>(55,2%);</w:t>
      </w:r>
      <w:r w:rsidRPr="00464275">
        <w:rPr>
          <w:rFonts w:eastAsiaTheme="minorEastAsia"/>
          <w:sz w:val="28"/>
          <w:szCs w:val="28"/>
        </w:rPr>
        <w:t xml:space="preserve"> 19-летних </w:t>
      </w:r>
      <w:r w:rsidRPr="00464275">
        <w:rPr>
          <w:rFonts w:eastAsiaTheme="minorEastAsia"/>
          <w:iCs/>
          <w:sz w:val="28"/>
          <w:szCs w:val="28"/>
        </w:rPr>
        <w:t>(58%);</w:t>
      </w:r>
      <w:r w:rsidRPr="00464275">
        <w:rPr>
          <w:rFonts w:eastAsiaTheme="minorEastAsia"/>
          <w:sz w:val="28"/>
          <w:szCs w:val="28"/>
        </w:rPr>
        <w:t xml:space="preserve"> горожан </w:t>
      </w:r>
      <w:r w:rsidRPr="00464275">
        <w:rPr>
          <w:rFonts w:eastAsiaTheme="minorEastAsia"/>
          <w:iCs/>
          <w:sz w:val="28"/>
          <w:szCs w:val="28"/>
        </w:rPr>
        <w:t>(54,4%);</w:t>
      </w:r>
      <w:r w:rsidRPr="00464275">
        <w:rPr>
          <w:rFonts w:eastAsiaTheme="minorEastAsia"/>
          <w:sz w:val="28"/>
          <w:szCs w:val="28"/>
        </w:rPr>
        <w:t xml:space="preserve"> низкодоходных категорий </w:t>
      </w:r>
      <w:r w:rsidRPr="00464275">
        <w:rPr>
          <w:rFonts w:eastAsiaTheme="minorEastAsia"/>
          <w:iCs/>
          <w:sz w:val="28"/>
          <w:szCs w:val="28"/>
        </w:rPr>
        <w:t>(55%);</w:t>
      </w:r>
      <w:r w:rsidRPr="00464275">
        <w:rPr>
          <w:rFonts w:eastAsiaTheme="minorEastAsia"/>
          <w:sz w:val="28"/>
          <w:szCs w:val="28"/>
        </w:rPr>
        <w:t xml:space="preserve"> из неполных семей и/или без родительской опеки </w:t>
      </w:r>
      <w:r w:rsidRPr="00464275">
        <w:rPr>
          <w:rFonts w:eastAsiaTheme="minorEastAsia"/>
          <w:iCs/>
          <w:sz w:val="28"/>
          <w:szCs w:val="28"/>
        </w:rPr>
        <w:t>(57,3%)</w:t>
      </w:r>
      <w:r w:rsidRPr="00464275">
        <w:rPr>
          <w:rFonts w:eastAsiaTheme="minorEastAsia"/>
          <w:sz w:val="28"/>
          <w:szCs w:val="28"/>
        </w:rPr>
        <w:t xml:space="preserve"> и из семей с неработающими родителями </w:t>
      </w:r>
      <w:r w:rsidRPr="00464275">
        <w:rPr>
          <w:rFonts w:eastAsiaTheme="minorEastAsia"/>
          <w:iCs/>
          <w:sz w:val="28"/>
          <w:szCs w:val="28"/>
        </w:rPr>
        <w:t>(88,9%).</w:t>
      </w:r>
    </w:p>
    <w:p w14:paraId="52F46AC8" w14:textId="2DEC77F7"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Доверительное отношение к людям </w:t>
      </w:r>
      <w:r w:rsidRPr="00464275">
        <w:rPr>
          <w:rFonts w:eastAsiaTheme="minorEastAsia"/>
          <w:iCs/>
          <w:sz w:val="28"/>
          <w:szCs w:val="28"/>
        </w:rPr>
        <w:t>(49,5%).</w:t>
      </w:r>
      <w:r w:rsidRPr="00464275">
        <w:rPr>
          <w:rFonts w:eastAsiaTheme="minorEastAsia"/>
          <w:sz w:val="28"/>
          <w:szCs w:val="28"/>
        </w:rPr>
        <w:t xml:space="preserve"> Преобладает у четверокурсников </w:t>
      </w:r>
      <w:r w:rsidRPr="00464275">
        <w:rPr>
          <w:rFonts w:eastAsiaTheme="minorEastAsia"/>
          <w:iCs/>
          <w:sz w:val="28"/>
          <w:szCs w:val="28"/>
        </w:rPr>
        <w:t>(50,5%);</w:t>
      </w:r>
      <w:r w:rsidRPr="00464275">
        <w:rPr>
          <w:rFonts w:eastAsiaTheme="minorEastAsia"/>
          <w:sz w:val="28"/>
          <w:szCs w:val="28"/>
        </w:rPr>
        <w:t xml:space="preserve"> творческих специальностей </w:t>
      </w:r>
      <w:r w:rsidRPr="00464275">
        <w:rPr>
          <w:rFonts w:eastAsiaTheme="minorEastAsia"/>
          <w:iCs/>
          <w:sz w:val="28"/>
          <w:szCs w:val="28"/>
        </w:rPr>
        <w:t>(57,9%);</w:t>
      </w:r>
      <w:r w:rsidRPr="00464275">
        <w:rPr>
          <w:rFonts w:eastAsiaTheme="minorEastAsia"/>
          <w:sz w:val="28"/>
          <w:szCs w:val="28"/>
        </w:rPr>
        <w:t xml:space="preserve"> 19-летних </w:t>
      </w:r>
      <w:r w:rsidRPr="00464275">
        <w:rPr>
          <w:rFonts w:eastAsiaTheme="minorEastAsia"/>
          <w:iCs/>
          <w:sz w:val="28"/>
          <w:szCs w:val="28"/>
        </w:rPr>
        <w:t>(53,3%);</w:t>
      </w:r>
      <w:r w:rsidRPr="00464275">
        <w:rPr>
          <w:rFonts w:eastAsiaTheme="minorEastAsia"/>
          <w:sz w:val="28"/>
          <w:szCs w:val="28"/>
        </w:rPr>
        <w:t xml:space="preserve"> уроженцев сел </w:t>
      </w:r>
      <w:r w:rsidRPr="00464275">
        <w:rPr>
          <w:rFonts w:eastAsiaTheme="minorEastAsia"/>
          <w:iCs/>
          <w:sz w:val="28"/>
          <w:szCs w:val="28"/>
        </w:rPr>
        <w:t>(51%);</w:t>
      </w:r>
      <w:r w:rsidRPr="00464275">
        <w:rPr>
          <w:rFonts w:eastAsiaTheme="minorEastAsia"/>
          <w:sz w:val="28"/>
          <w:szCs w:val="28"/>
        </w:rPr>
        <w:t xml:space="preserve"> из семей выше указанных </w:t>
      </w:r>
      <w:r w:rsidRPr="00464275">
        <w:rPr>
          <w:rFonts w:eastAsiaTheme="minorEastAsia"/>
          <w:iCs/>
          <w:sz w:val="28"/>
          <w:szCs w:val="28"/>
        </w:rPr>
        <w:t>(соответственно 51,4% и 66,7</w:t>
      </w:r>
      <w:r w:rsidR="00EB34BE" w:rsidRPr="00464275">
        <w:rPr>
          <w:rFonts w:eastAsiaTheme="minorEastAsia"/>
          <w:iCs/>
          <w:sz w:val="28"/>
          <w:szCs w:val="28"/>
        </w:rPr>
        <w:t>%).</w:t>
      </w:r>
      <w:r w:rsidR="00EB34BE" w:rsidRPr="00464275">
        <w:rPr>
          <w:rFonts w:eastAsiaTheme="minorEastAsia"/>
          <w:sz w:val="28"/>
          <w:szCs w:val="28"/>
        </w:rPr>
        <w:t xml:space="preserve"> С</w:t>
      </w:r>
      <w:r w:rsidRPr="00464275">
        <w:rPr>
          <w:rFonts w:eastAsiaTheme="minorEastAsia"/>
          <w:sz w:val="28"/>
          <w:szCs w:val="28"/>
        </w:rPr>
        <w:t xml:space="preserve"> помощью четырехзначного индикатора установлено, что коммуникабельность в большей или меньшей степени характеризует в среднем около 62,3% опрошенных студентов</w:t>
      </w:r>
      <w:r w:rsidR="000B131D" w:rsidRPr="00464275">
        <w:rPr>
          <w:rFonts w:eastAsiaTheme="minorEastAsia"/>
          <w:sz w:val="28"/>
          <w:szCs w:val="28"/>
        </w:rPr>
        <w:t xml:space="preserve"> (</w:t>
      </w:r>
      <w:r w:rsidR="001D3335" w:rsidRPr="00464275">
        <w:rPr>
          <w:rFonts w:eastAsiaTheme="minorEastAsia"/>
          <w:sz w:val="28"/>
          <w:szCs w:val="28"/>
        </w:rPr>
        <w:t>р</w:t>
      </w:r>
      <w:r w:rsidR="000B131D" w:rsidRPr="00464275">
        <w:rPr>
          <w:rFonts w:eastAsiaTheme="minorEastAsia"/>
          <w:sz w:val="28"/>
          <w:szCs w:val="28"/>
        </w:rPr>
        <w:t>ис</w:t>
      </w:r>
      <w:r w:rsidR="000C6C47" w:rsidRPr="00464275">
        <w:rPr>
          <w:rFonts w:eastAsiaTheme="minorEastAsia"/>
          <w:sz w:val="28"/>
          <w:szCs w:val="28"/>
        </w:rPr>
        <w:t xml:space="preserve">унок </w:t>
      </w:r>
      <w:r w:rsidR="000B131D" w:rsidRPr="00464275">
        <w:rPr>
          <w:rFonts w:eastAsiaTheme="minorEastAsia"/>
          <w:sz w:val="28"/>
          <w:szCs w:val="28"/>
        </w:rPr>
        <w:t>3</w:t>
      </w:r>
      <w:r w:rsidR="00FA1197">
        <w:rPr>
          <w:rFonts w:eastAsiaTheme="minorEastAsia"/>
          <w:sz w:val="28"/>
          <w:szCs w:val="28"/>
        </w:rPr>
        <w:t>5</w:t>
      </w:r>
      <w:r w:rsidR="000B131D" w:rsidRPr="00464275">
        <w:rPr>
          <w:rFonts w:eastAsiaTheme="minorEastAsia"/>
          <w:sz w:val="28"/>
          <w:szCs w:val="28"/>
        </w:rPr>
        <w:t>)</w:t>
      </w:r>
      <w:r w:rsidRPr="00464275">
        <w:rPr>
          <w:rFonts w:eastAsiaTheme="minorEastAsia"/>
          <w:sz w:val="28"/>
          <w:szCs w:val="28"/>
        </w:rPr>
        <w:t>.</w:t>
      </w:r>
    </w:p>
    <w:p w14:paraId="05B16402" w14:textId="77777777" w:rsidR="00EB7265" w:rsidRPr="00464275" w:rsidRDefault="00EB7265" w:rsidP="00464275">
      <w:pPr>
        <w:ind w:firstLine="709"/>
        <w:jc w:val="both"/>
        <w:rPr>
          <w:sz w:val="28"/>
          <w:szCs w:val="28"/>
        </w:rPr>
      </w:pPr>
    </w:p>
    <w:p w14:paraId="4B580EEE" w14:textId="77777777" w:rsidR="00373515" w:rsidRPr="00464275" w:rsidRDefault="00373515" w:rsidP="001D3335">
      <w:pPr>
        <w:jc w:val="center"/>
        <w:rPr>
          <w:sz w:val="28"/>
          <w:szCs w:val="28"/>
        </w:rPr>
      </w:pPr>
      <w:r w:rsidRPr="00464275">
        <w:rPr>
          <w:noProof/>
          <w:sz w:val="28"/>
          <w:szCs w:val="28"/>
        </w:rPr>
        <w:drawing>
          <wp:inline distT="0" distB="0" distL="0" distR="0" wp14:anchorId="72ABC32C" wp14:editId="67D7196F">
            <wp:extent cx="4610100" cy="18954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BF9028" w14:textId="77777777" w:rsidR="001D3335" w:rsidRPr="001D3335" w:rsidRDefault="001D3335" w:rsidP="001D3335">
      <w:pPr>
        <w:jc w:val="center"/>
        <w:rPr>
          <w:iCs/>
          <w:sz w:val="16"/>
          <w:szCs w:val="16"/>
          <w:lang w:val="kk-KZ"/>
        </w:rPr>
      </w:pPr>
    </w:p>
    <w:p w14:paraId="0C4197E8" w14:textId="4ECEC7FF" w:rsidR="000C6C47" w:rsidRPr="00464275" w:rsidRDefault="000C6C47" w:rsidP="001D3335">
      <w:pPr>
        <w:jc w:val="center"/>
        <w:rPr>
          <w:iCs/>
          <w:sz w:val="28"/>
          <w:szCs w:val="28"/>
        </w:rPr>
      </w:pPr>
      <w:r w:rsidRPr="00464275">
        <w:rPr>
          <w:iCs/>
          <w:sz w:val="28"/>
          <w:szCs w:val="28"/>
        </w:rPr>
        <w:t>Рисунок 3</w:t>
      </w:r>
      <w:r w:rsidR="00FA1197">
        <w:rPr>
          <w:iCs/>
          <w:sz w:val="28"/>
          <w:szCs w:val="28"/>
        </w:rPr>
        <w:t>5</w:t>
      </w:r>
      <w:r w:rsidR="001D3335">
        <w:rPr>
          <w:iCs/>
          <w:sz w:val="28"/>
          <w:szCs w:val="28"/>
        </w:rPr>
        <w:t>‒</w:t>
      </w:r>
      <w:r w:rsidR="001D3335">
        <w:rPr>
          <w:iCs/>
          <w:sz w:val="28"/>
          <w:szCs w:val="28"/>
          <w:lang w:val="kk-KZ"/>
        </w:rPr>
        <w:t xml:space="preserve"> </w:t>
      </w:r>
      <w:r w:rsidRPr="00464275">
        <w:rPr>
          <w:iCs/>
          <w:sz w:val="28"/>
          <w:szCs w:val="28"/>
        </w:rPr>
        <w:t>Личностная активность и ответственность</w:t>
      </w:r>
    </w:p>
    <w:p w14:paraId="5667793E"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5AA3202E"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3BE74FD5" w14:textId="77777777" w:rsidR="000C6C47" w:rsidRPr="00464275" w:rsidRDefault="000C6C47" w:rsidP="00464275">
      <w:pPr>
        <w:ind w:firstLine="567"/>
        <w:jc w:val="both"/>
        <w:rPr>
          <w:sz w:val="28"/>
          <w:szCs w:val="28"/>
        </w:rPr>
      </w:pPr>
    </w:p>
    <w:p w14:paraId="33EE609E" w14:textId="1DDC5D30" w:rsidR="00373515" w:rsidRPr="00464275" w:rsidRDefault="00373515" w:rsidP="001D3335">
      <w:pPr>
        <w:ind w:firstLine="709"/>
        <w:jc w:val="both"/>
        <w:rPr>
          <w:rFonts w:eastAsiaTheme="minorEastAsia"/>
          <w:sz w:val="28"/>
          <w:szCs w:val="28"/>
        </w:rPr>
      </w:pPr>
      <w:r w:rsidRPr="00464275">
        <w:rPr>
          <w:sz w:val="28"/>
          <w:szCs w:val="28"/>
        </w:rPr>
        <w:t xml:space="preserve">Несут ответственность за происходящее в их жизни - 75,6%. Об этом чаще всего сообщают четверокурсники </w:t>
      </w:r>
      <w:r w:rsidRPr="00464275">
        <w:rPr>
          <w:iCs/>
          <w:sz w:val="28"/>
          <w:szCs w:val="28"/>
        </w:rPr>
        <w:t>(77%);</w:t>
      </w:r>
      <w:r w:rsidRPr="00464275">
        <w:rPr>
          <w:sz w:val="28"/>
          <w:szCs w:val="28"/>
        </w:rPr>
        <w:t xml:space="preserve"> творческих специальностей </w:t>
      </w:r>
      <w:r w:rsidRPr="00464275">
        <w:rPr>
          <w:iCs/>
          <w:sz w:val="28"/>
          <w:szCs w:val="28"/>
        </w:rPr>
        <w:t>(84,8%);</w:t>
      </w:r>
      <w:r w:rsidRPr="00464275">
        <w:rPr>
          <w:sz w:val="28"/>
          <w:szCs w:val="28"/>
        </w:rPr>
        <w:t xml:space="preserve"> девушки </w:t>
      </w:r>
      <w:r w:rsidRPr="00464275">
        <w:rPr>
          <w:iCs/>
          <w:sz w:val="28"/>
          <w:szCs w:val="28"/>
        </w:rPr>
        <w:t>(78%);</w:t>
      </w:r>
      <w:r w:rsidR="001D3335">
        <w:rPr>
          <w:iCs/>
          <w:sz w:val="28"/>
          <w:szCs w:val="28"/>
          <w:lang w:val="kk-KZ"/>
        </w:rPr>
        <w:t xml:space="preserve"> </w:t>
      </w:r>
      <w:r w:rsidRPr="00464275">
        <w:rPr>
          <w:sz w:val="28"/>
          <w:szCs w:val="28"/>
        </w:rPr>
        <w:t xml:space="preserve">20-26 летние </w:t>
      </w:r>
      <w:r w:rsidRPr="00464275">
        <w:rPr>
          <w:iCs/>
          <w:sz w:val="28"/>
          <w:szCs w:val="28"/>
        </w:rPr>
        <w:t>(76,1%);</w:t>
      </w:r>
      <w:r w:rsidRPr="00464275">
        <w:rPr>
          <w:sz w:val="28"/>
          <w:szCs w:val="28"/>
        </w:rPr>
        <w:t xml:space="preserve"> горожане </w:t>
      </w:r>
      <w:r w:rsidRPr="00464275">
        <w:rPr>
          <w:iCs/>
          <w:sz w:val="28"/>
          <w:szCs w:val="28"/>
        </w:rPr>
        <w:t>(76,6%);</w:t>
      </w:r>
      <w:r w:rsidRPr="00464275">
        <w:rPr>
          <w:sz w:val="28"/>
          <w:szCs w:val="28"/>
        </w:rPr>
        <w:t xml:space="preserve"> из низкодоходных семей </w:t>
      </w:r>
      <w:r w:rsidRPr="00464275">
        <w:rPr>
          <w:iCs/>
          <w:sz w:val="28"/>
          <w:szCs w:val="28"/>
        </w:rPr>
        <w:t>(77,5%);</w:t>
      </w:r>
      <w:r w:rsidRPr="00464275">
        <w:rPr>
          <w:sz w:val="28"/>
          <w:szCs w:val="28"/>
        </w:rPr>
        <w:t xml:space="preserve"> с неработающими родителями </w:t>
      </w:r>
      <w:r w:rsidRPr="00464275">
        <w:rPr>
          <w:iCs/>
          <w:sz w:val="28"/>
          <w:szCs w:val="28"/>
        </w:rPr>
        <w:t>(100%)</w:t>
      </w:r>
      <w:r w:rsidRPr="00464275">
        <w:rPr>
          <w:sz w:val="28"/>
          <w:szCs w:val="28"/>
        </w:rPr>
        <w:t xml:space="preserve"> и отсутствием одного или обоих родителей </w:t>
      </w:r>
      <w:r w:rsidRPr="00464275">
        <w:rPr>
          <w:iCs/>
          <w:sz w:val="28"/>
          <w:szCs w:val="28"/>
        </w:rPr>
        <w:t>(79,1%).</w:t>
      </w:r>
    </w:p>
    <w:p w14:paraId="5AFD56C0" w14:textId="77777777" w:rsidR="00373515" w:rsidRPr="00464275" w:rsidRDefault="00373515" w:rsidP="001D3335">
      <w:pPr>
        <w:ind w:firstLine="709"/>
        <w:jc w:val="both"/>
        <w:rPr>
          <w:sz w:val="28"/>
          <w:szCs w:val="28"/>
        </w:rPr>
      </w:pPr>
      <w:r w:rsidRPr="00464275">
        <w:rPr>
          <w:sz w:val="28"/>
          <w:szCs w:val="28"/>
        </w:rPr>
        <w:t xml:space="preserve">Имеют репутацию энергичных людей - 55,9%. Наиболее активно ссылаются на мнение окружающих людей четверокурсники </w:t>
      </w:r>
      <w:r w:rsidRPr="00464275">
        <w:rPr>
          <w:iCs/>
          <w:sz w:val="28"/>
          <w:szCs w:val="28"/>
        </w:rPr>
        <w:t>(56,3%);</w:t>
      </w:r>
      <w:r w:rsidRPr="00464275">
        <w:rPr>
          <w:sz w:val="28"/>
          <w:szCs w:val="28"/>
        </w:rPr>
        <w:t xml:space="preserve"> творческих специальностей </w:t>
      </w:r>
      <w:r w:rsidRPr="00464275">
        <w:rPr>
          <w:iCs/>
          <w:sz w:val="28"/>
          <w:szCs w:val="28"/>
        </w:rPr>
        <w:t>(64,1%);</w:t>
      </w:r>
      <w:r w:rsidRPr="00464275">
        <w:rPr>
          <w:sz w:val="28"/>
          <w:szCs w:val="28"/>
        </w:rPr>
        <w:t xml:space="preserve"> девушки </w:t>
      </w:r>
      <w:r w:rsidRPr="00464275">
        <w:rPr>
          <w:iCs/>
          <w:sz w:val="28"/>
          <w:szCs w:val="28"/>
        </w:rPr>
        <w:t>(56,9%);</w:t>
      </w:r>
      <w:r w:rsidRPr="00464275">
        <w:rPr>
          <w:sz w:val="28"/>
          <w:szCs w:val="28"/>
        </w:rPr>
        <w:t xml:space="preserve"> 20-26 лет </w:t>
      </w:r>
      <w:r w:rsidRPr="00464275">
        <w:rPr>
          <w:iCs/>
          <w:sz w:val="28"/>
          <w:szCs w:val="28"/>
        </w:rPr>
        <w:t>(56,2%);</w:t>
      </w:r>
      <w:r w:rsidRPr="00464275">
        <w:rPr>
          <w:sz w:val="28"/>
          <w:szCs w:val="28"/>
        </w:rPr>
        <w:t xml:space="preserve"> горожане </w:t>
      </w:r>
      <w:r w:rsidRPr="00464275">
        <w:rPr>
          <w:iCs/>
          <w:sz w:val="28"/>
          <w:szCs w:val="28"/>
        </w:rPr>
        <w:t>(57,5%);</w:t>
      </w:r>
      <w:r w:rsidRPr="00464275">
        <w:rPr>
          <w:sz w:val="28"/>
          <w:szCs w:val="28"/>
        </w:rPr>
        <w:t xml:space="preserve"> низкодоходные категории </w:t>
      </w:r>
      <w:r w:rsidRPr="00464275">
        <w:rPr>
          <w:iCs/>
          <w:sz w:val="28"/>
          <w:szCs w:val="28"/>
        </w:rPr>
        <w:t>(57,3%);</w:t>
      </w:r>
      <w:r w:rsidRPr="00464275">
        <w:rPr>
          <w:sz w:val="28"/>
          <w:szCs w:val="28"/>
        </w:rPr>
        <w:t xml:space="preserve"> из неполных семей и/или без родительской опеки </w:t>
      </w:r>
      <w:r w:rsidRPr="00464275">
        <w:rPr>
          <w:iCs/>
          <w:sz w:val="28"/>
          <w:szCs w:val="28"/>
        </w:rPr>
        <w:t>(61,3</w:t>
      </w:r>
      <w:r w:rsidR="00EB34BE" w:rsidRPr="00464275">
        <w:rPr>
          <w:iCs/>
          <w:sz w:val="28"/>
          <w:szCs w:val="28"/>
        </w:rPr>
        <w:t>%)</w:t>
      </w:r>
      <w:r w:rsidR="00EB34BE" w:rsidRPr="00464275">
        <w:rPr>
          <w:sz w:val="28"/>
          <w:szCs w:val="28"/>
        </w:rPr>
        <w:t xml:space="preserve"> и</w:t>
      </w:r>
      <w:r w:rsidRPr="00464275">
        <w:rPr>
          <w:sz w:val="28"/>
          <w:szCs w:val="28"/>
        </w:rPr>
        <w:t xml:space="preserve"> из семей бизнесменов </w:t>
      </w:r>
      <w:r w:rsidRPr="00464275">
        <w:rPr>
          <w:iCs/>
          <w:sz w:val="28"/>
          <w:szCs w:val="28"/>
        </w:rPr>
        <w:t>(56,4%).</w:t>
      </w:r>
    </w:p>
    <w:p w14:paraId="43F5FD49" w14:textId="11C75AB7" w:rsidR="00373515" w:rsidRPr="00464275" w:rsidRDefault="00373515" w:rsidP="001D3335">
      <w:pPr>
        <w:ind w:firstLine="709"/>
        <w:jc w:val="both"/>
        <w:rPr>
          <w:iCs/>
          <w:sz w:val="28"/>
          <w:szCs w:val="28"/>
        </w:rPr>
      </w:pPr>
      <w:r w:rsidRPr="00464275">
        <w:rPr>
          <w:sz w:val="28"/>
          <w:szCs w:val="28"/>
        </w:rPr>
        <w:t xml:space="preserve">Всегда чем-то заняты - 51,8%. Активная занятость в более частых случаях присуща уже указанным категориям респондентов в несколько дополненном составе: четверокурсникам </w:t>
      </w:r>
      <w:r w:rsidRPr="00464275">
        <w:rPr>
          <w:iCs/>
          <w:sz w:val="28"/>
          <w:szCs w:val="28"/>
        </w:rPr>
        <w:t>(52,1%);</w:t>
      </w:r>
      <w:r w:rsidRPr="00464275">
        <w:rPr>
          <w:sz w:val="28"/>
          <w:szCs w:val="28"/>
        </w:rPr>
        <w:t xml:space="preserve"> творческих и технических специальностей </w:t>
      </w:r>
      <w:r w:rsidRPr="00464275">
        <w:rPr>
          <w:iCs/>
          <w:sz w:val="28"/>
          <w:szCs w:val="28"/>
        </w:rPr>
        <w:t>(соответственно 58,6 и 53,3%);</w:t>
      </w:r>
      <w:r w:rsidRPr="00464275">
        <w:rPr>
          <w:sz w:val="28"/>
          <w:szCs w:val="28"/>
        </w:rPr>
        <w:t xml:space="preserve"> девушкам </w:t>
      </w:r>
      <w:r w:rsidRPr="00464275">
        <w:rPr>
          <w:iCs/>
          <w:sz w:val="28"/>
          <w:szCs w:val="28"/>
        </w:rPr>
        <w:t>(53,1%);</w:t>
      </w:r>
      <w:r w:rsidR="001D3335">
        <w:rPr>
          <w:iCs/>
          <w:sz w:val="28"/>
          <w:szCs w:val="28"/>
          <w:lang w:val="kk-KZ"/>
        </w:rPr>
        <w:t xml:space="preserve"> </w:t>
      </w:r>
      <w:r w:rsidRPr="00464275">
        <w:rPr>
          <w:sz w:val="28"/>
          <w:szCs w:val="28"/>
        </w:rPr>
        <w:t xml:space="preserve">20-26 летним </w:t>
      </w:r>
      <w:r w:rsidRPr="00464275">
        <w:rPr>
          <w:iCs/>
          <w:sz w:val="28"/>
          <w:szCs w:val="28"/>
        </w:rPr>
        <w:t>(53,4%);</w:t>
      </w:r>
      <w:r w:rsidRPr="00464275">
        <w:rPr>
          <w:sz w:val="28"/>
          <w:szCs w:val="28"/>
        </w:rPr>
        <w:t xml:space="preserve"> горожанам </w:t>
      </w:r>
      <w:r w:rsidRPr="00464275">
        <w:rPr>
          <w:iCs/>
          <w:sz w:val="28"/>
          <w:szCs w:val="28"/>
        </w:rPr>
        <w:t>(53%);</w:t>
      </w:r>
      <w:r w:rsidRPr="00464275">
        <w:rPr>
          <w:sz w:val="28"/>
          <w:szCs w:val="28"/>
        </w:rPr>
        <w:t xml:space="preserve"> низкодоходным </w:t>
      </w:r>
      <w:r w:rsidRPr="00464275">
        <w:rPr>
          <w:iCs/>
          <w:sz w:val="28"/>
          <w:szCs w:val="28"/>
        </w:rPr>
        <w:t>(52,4%);</w:t>
      </w:r>
      <w:r w:rsidRPr="00464275">
        <w:rPr>
          <w:sz w:val="28"/>
          <w:szCs w:val="28"/>
        </w:rPr>
        <w:t xml:space="preserve"> с неработающими родителями </w:t>
      </w:r>
      <w:r w:rsidRPr="00464275">
        <w:rPr>
          <w:iCs/>
          <w:sz w:val="28"/>
          <w:szCs w:val="28"/>
        </w:rPr>
        <w:t>(66,7%)</w:t>
      </w:r>
      <w:r w:rsidRPr="00464275">
        <w:rPr>
          <w:sz w:val="28"/>
          <w:szCs w:val="28"/>
        </w:rPr>
        <w:t xml:space="preserve"> и с родителями, занятыми в найме </w:t>
      </w:r>
      <w:r w:rsidRPr="00464275">
        <w:rPr>
          <w:iCs/>
          <w:sz w:val="28"/>
          <w:szCs w:val="28"/>
        </w:rPr>
        <w:t>(52,9</w:t>
      </w:r>
      <w:r w:rsidR="00EB34BE" w:rsidRPr="00464275">
        <w:rPr>
          <w:iCs/>
          <w:sz w:val="28"/>
          <w:szCs w:val="28"/>
        </w:rPr>
        <w:t>%)</w:t>
      </w:r>
      <w:r w:rsidR="00EB34BE" w:rsidRPr="00464275">
        <w:rPr>
          <w:sz w:val="28"/>
          <w:szCs w:val="28"/>
        </w:rPr>
        <w:t xml:space="preserve"> (</w:t>
      </w:r>
      <w:r w:rsidR="001D3335" w:rsidRPr="00464275">
        <w:rPr>
          <w:sz w:val="28"/>
          <w:szCs w:val="28"/>
        </w:rPr>
        <w:t>р</w:t>
      </w:r>
      <w:r w:rsidR="000B131D" w:rsidRPr="00464275">
        <w:rPr>
          <w:sz w:val="28"/>
          <w:szCs w:val="28"/>
        </w:rPr>
        <w:t>ис</w:t>
      </w:r>
      <w:r w:rsidR="000C6C47" w:rsidRPr="00464275">
        <w:rPr>
          <w:sz w:val="28"/>
          <w:szCs w:val="28"/>
        </w:rPr>
        <w:t xml:space="preserve">унок </w:t>
      </w:r>
      <w:r w:rsidR="000B131D" w:rsidRPr="00464275">
        <w:rPr>
          <w:sz w:val="28"/>
          <w:szCs w:val="28"/>
        </w:rPr>
        <w:t>3</w:t>
      </w:r>
      <w:r w:rsidR="00FA1197">
        <w:rPr>
          <w:sz w:val="28"/>
          <w:szCs w:val="28"/>
        </w:rPr>
        <w:t>6</w:t>
      </w:r>
      <w:r w:rsidR="000B131D" w:rsidRPr="00464275">
        <w:rPr>
          <w:sz w:val="28"/>
          <w:szCs w:val="28"/>
        </w:rPr>
        <w:t>)</w:t>
      </w:r>
      <w:r w:rsidRPr="00464275">
        <w:rPr>
          <w:sz w:val="28"/>
          <w:szCs w:val="28"/>
        </w:rPr>
        <w:t>.</w:t>
      </w:r>
    </w:p>
    <w:p w14:paraId="4F02A4D2" w14:textId="77777777" w:rsidR="00373515" w:rsidRPr="00464275" w:rsidRDefault="00373515" w:rsidP="00464275">
      <w:pPr>
        <w:ind w:firstLine="567"/>
        <w:jc w:val="both"/>
        <w:rPr>
          <w:rFonts w:eastAsiaTheme="minorEastAsia"/>
          <w:sz w:val="28"/>
          <w:szCs w:val="28"/>
        </w:rPr>
      </w:pPr>
    </w:p>
    <w:p w14:paraId="3379FB2F" w14:textId="77777777" w:rsidR="00373515" w:rsidRPr="00464275" w:rsidRDefault="00373515" w:rsidP="001D3335">
      <w:pPr>
        <w:jc w:val="center"/>
        <w:rPr>
          <w:sz w:val="28"/>
          <w:szCs w:val="28"/>
        </w:rPr>
      </w:pPr>
      <w:r w:rsidRPr="00464275">
        <w:rPr>
          <w:noProof/>
          <w:sz w:val="28"/>
          <w:szCs w:val="28"/>
        </w:rPr>
        <w:drawing>
          <wp:inline distT="0" distB="0" distL="0" distR="0" wp14:anchorId="2F924ACE" wp14:editId="749A8524">
            <wp:extent cx="5105400" cy="18192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FC2E1BE" w14:textId="77777777" w:rsidR="001D3335" w:rsidRPr="001D3335" w:rsidRDefault="001D3335" w:rsidP="001D3335">
      <w:pPr>
        <w:jc w:val="center"/>
        <w:rPr>
          <w:iCs/>
          <w:sz w:val="16"/>
          <w:szCs w:val="16"/>
          <w:lang w:val="kk-KZ"/>
        </w:rPr>
      </w:pPr>
    </w:p>
    <w:p w14:paraId="69A60D51" w14:textId="34A74913" w:rsidR="000C6C47" w:rsidRPr="00464275" w:rsidRDefault="000C6C47" w:rsidP="001D3335">
      <w:pPr>
        <w:jc w:val="center"/>
        <w:rPr>
          <w:iCs/>
          <w:sz w:val="28"/>
          <w:szCs w:val="28"/>
        </w:rPr>
      </w:pPr>
      <w:r w:rsidRPr="00464275">
        <w:rPr>
          <w:iCs/>
          <w:sz w:val="28"/>
          <w:szCs w:val="28"/>
        </w:rPr>
        <w:t>Рисунок 3</w:t>
      </w:r>
      <w:r w:rsidR="00FA1197">
        <w:rPr>
          <w:iCs/>
          <w:sz w:val="28"/>
          <w:szCs w:val="28"/>
        </w:rPr>
        <w:t>6</w:t>
      </w:r>
      <w:r w:rsidRPr="00464275">
        <w:rPr>
          <w:iCs/>
          <w:sz w:val="28"/>
          <w:szCs w:val="28"/>
        </w:rPr>
        <w:t xml:space="preserve"> </w:t>
      </w:r>
      <w:r w:rsidR="001D3335">
        <w:rPr>
          <w:iCs/>
          <w:sz w:val="28"/>
          <w:szCs w:val="28"/>
        </w:rPr>
        <w:t>‒</w:t>
      </w:r>
      <w:r w:rsidR="001D3335">
        <w:rPr>
          <w:iCs/>
          <w:sz w:val="28"/>
          <w:szCs w:val="28"/>
          <w:lang w:val="kk-KZ"/>
        </w:rPr>
        <w:t xml:space="preserve"> </w:t>
      </w:r>
      <w:r w:rsidRPr="00464275">
        <w:rPr>
          <w:iCs/>
          <w:sz w:val="28"/>
          <w:szCs w:val="28"/>
        </w:rPr>
        <w:t>Социальная активность и ответственность</w:t>
      </w:r>
    </w:p>
    <w:p w14:paraId="3C15EA3F"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2FC8527F"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59CDD53" w14:textId="36F215E7" w:rsidR="00373515" w:rsidRPr="00464275" w:rsidRDefault="00373515" w:rsidP="001D3335">
      <w:pPr>
        <w:ind w:firstLine="709"/>
        <w:jc w:val="both"/>
        <w:rPr>
          <w:sz w:val="28"/>
          <w:szCs w:val="28"/>
        </w:rPr>
      </w:pPr>
      <w:r w:rsidRPr="00464275">
        <w:rPr>
          <w:sz w:val="28"/>
          <w:szCs w:val="28"/>
        </w:rPr>
        <w:t xml:space="preserve">Нравится быть частью социальных групп/сетей/ассоциаций - 47,9%. Главным образом студентам, чьи родители заняты в собственном бизнесе </w:t>
      </w:r>
      <w:r w:rsidRPr="00464275">
        <w:rPr>
          <w:iCs/>
          <w:sz w:val="28"/>
          <w:szCs w:val="28"/>
        </w:rPr>
        <w:t>(51,5</w:t>
      </w:r>
      <w:r w:rsidR="00EB34BE" w:rsidRPr="00464275">
        <w:rPr>
          <w:iCs/>
          <w:sz w:val="28"/>
          <w:szCs w:val="28"/>
        </w:rPr>
        <w:t>%);</w:t>
      </w:r>
      <w:r w:rsidR="00766789">
        <w:rPr>
          <w:iCs/>
          <w:sz w:val="28"/>
          <w:szCs w:val="28"/>
        </w:rPr>
        <w:t xml:space="preserve"> </w:t>
      </w:r>
      <w:r w:rsidR="00EB34BE" w:rsidRPr="00464275">
        <w:rPr>
          <w:sz w:val="28"/>
          <w:szCs w:val="28"/>
        </w:rPr>
        <w:t>четверокурсникам</w:t>
      </w:r>
      <w:r w:rsidRPr="00464275">
        <w:rPr>
          <w:iCs/>
          <w:sz w:val="28"/>
          <w:szCs w:val="28"/>
        </w:rPr>
        <w:t>(49%);</w:t>
      </w:r>
      <w:r w:rsidRPr="00464275">
        <w:rPr>
          <w:sz w:val="28"/>
          <w:szCs w:val="28"/>
        </w:rPr>
        <w:t xml:space="preserve"> творческих специальностей </w:t>
      </w:r>
      <w:r w:rsidRPr="00464275">
        <w:rPr>
          <w:iCs/>
          <w:sz w:val="28"/>
          <w:szCs w:val="28"/>
        </w:rPr>
        <w:t>(55,2%);</w:t>
      </w:r>
      <w:r w:rsidRPr="00464275">
        <w:rPr>
          <w:sz w:val="28"/>
          <w:szCs w:val="28"/>
        </w:rPr>
        <w:t xml:space="preserve"> девушкам </w:t>
      </w:r>
      <w:r w:rsidRPr="00464275">
        <w:rPr>
          <w:iCs/>
          <w:sz w:val="28"/>
          <w:szCs w:val="28"/>
        </w:rPr>
        <w:t>(48,2%);</w:t>
      </w:r>
      <w:r w:rsidR="001D3335">
        <w:rPr>
          <w:iCs/>
          <w:sz w:val="28"/>
          <w:szCs w:val="28"/>
          <w:lang w:val="kk-KZ"/>
        </w:rPr>
        <w:t xml:space="preserve"> </w:t>
      </w:r>
      <w:r w:rsidRPr="00464275">
        <w:rPr>
          <w:sz w:val="28"/>
          <w:szCs w:val="28"/>
        </w:rPr>
        <w:t xml:space="preserve">20-26 летним </w:t>
      </w:r>
      <w:r w:rsidRPr="00464275">
        <w:rPr>
          <w:iCs/>
          <w:sz w:val="28"/>
          <w:szCs w:val="28"/>
        </w:rPr>
        <w:t>(48%);</w:t>
      </w:r>
      <w:r w:rsidRPr="00464275">
        <w:rPr>
          <w:sz w:val="28"/>
          <w:szCs w:val="28"/>
        </w:rPr>
        <w:t xml:space="preserve"> горожанам </w:t>
      </w:r>
      <w:r w:rsidRPr="00464275">
        <w:rPr>
          <w:iCs/>
          <w:sz w:val="28"/>
          <w:szCs w:val="28"/>
        </w:rPr>
        <w:t>(53%);</w:t>
      </w:r>
      <w:r w:rsidRPr="00464275">
        <w:rPr>
          <w:sz w:val="28"/>
          <w:szCs w:val="28"/>
        </w:rPr>
        <w:t xml:space="preserve"> низкодоходным </w:t>
      </w:r>
      <w:r w:rsidRPr="00464275">
        <w:rPr>
          <w:iCs/>
          <w:sz w:val="28"/>
          <w:szCs w:val="28"/>
        </w:rPr>
        <w:t>(48,6%).</w:t>
      </w:r>
    </w:p>
    <w:p w14:paraId="4DE3AE44" w14:textId="081F7BB8" w:rsidR="00373515" w:rsidRPr="00464275" w:rsidRDefault="00373515" w:rsidP="001D3335">
      <w:pPr>
        <w:ind w:firstLine="709"/>
        <w:jc w:val="both"/>
        <w:rPr>
          <w:rFonts w:eastAsiaTheme="minorEastAsia"/>
          <w:sz w:val="28"/>
          <w:szCs w:val="28"/>
        </w:rPr>
      </w:pPr>
      <w:r w:rsidRPr="00464275">
        <w:rPr>
          <w:sz w:val="28"/>
          <w:szCs w:val="28"/>
        </w:rPr>
        <w:t xml:space="preserve">Нравится брать на себя ответственность в социальной деятельности - 47,6%. Прежде всего студентам творческих специальностей (60,7%); юношам </w:t>
      </w:r>
      <w:r w:rsidRPr="00464275">
        <w:rPr>
          <w:iCs/>
          <w:sz w:val="28"/>
          <w:szCs w:val="28"/>
        </w:rPr>
        <w:t>(49,4%);</w:t>
      </w:r>
      <w:r w:rsidR="001D3335">
        <w:rPr>
          <w:iCs/>
          <w:sz w:val="28"/>
          <w:szCs w:val="28"/>
          <w:lang w:val="kk-KZ"/>
        </w:rPr>
        <w:t xml:space="preserve"> </w:t>
      </w:r>
      <w:r w:rsidRPr="00464275">
        <w:rPr>
          <w:sz w:val="28"/>
          <w:szCs w:val="28"/>
        </w:rPr>
        <w:t xml:space="preserve">20-26 летним </w:t>
      </w:r>
      <w:r w:rsidRPr="00464275">
        <w:rPr>
          <w:iCs/>
          <w:sz w:val="28"/>
          <w:szCs w:val="28"/>
        </w:rPr>
        <w:t>(49,3%);</w:t>
      </w:r>
      <w:r w:rsidRPr="00464275">
        <w:rPr>
          <w:sz w:val="28"/>
          <w:szCs w:val="28"/>
        </w:rPr>
        <w:t xml:space="preserve"> из среднедоходных семей </w:t>
      </w:r>
      <w:r w:rsidRPr="00464275">
        <w:rPr>
          <w:iCs/>
          <w:sz w:val="28"/>
          <w:szCs w:val="28"/>
        </w:rPr>
        <w:t>(48%);</w:t>
      </w:r>
      <w:r w:rsidRPr="00464275">
        <w:rPr>
          <w:sz w:val="28"/>
          <w:szCs w:val="28"/>
        </w:rPr>
        <w:t xml:space="preserve"> с занятостью родителей в найме и собственном бизнесе </w:t>
      </w:r>
      <w:r w:rsidRPr="00464275">
        <w:rPr>
          <w:iCs/>
          <w:sz w:val="28"/>
          <w:szCs w:val="28"/>
        </w:rPr>
        <w:t>(соответственно 48 и 50,5%).</w:t>
      </w:r>
    </w:p>
    <w:p w14:paraId="32A13CDF" w14:textId="141BBEF9" w:rsidR="00373515" w:rsidRPr="00464275" w:rsidRDefault="00373515" w:rsidP="001D3335">
      <w:pPr>
        <w:ind w:firstLine="709"/>
        <w:jc w:val="both"/>
        <w:rPr>
          <w:rFonts w:eastAsiaTheme="minorEastAsia"/>
          <w:iCs/>
          <w:sz w:val="28"/>
          <w:szCs w:val="28"/>
        </w:rPr>
      </w:pPr>
      <w:r w:rsidRPr="00464275">
        <w:rPr>
          <w:sz w:val="28"/>
          <w:szCs w:val="28"/>
        </w:rPr>
        <w:t xml:space="preserve">Активные участники общественных организаций, групп - 43%. В статистическом плане более показательно представлена социальная активность студентов творческих и гуманитарных специальностей </w:t>
      </w:r>
      <w:r w:rsidRPr="00464275">
        <w:rPr>
          <w:iCs/>
          <w:sz w:val="28"/>
          <w:szCs w:val="28"/>
        </w:rPr>
        <w:t xml:space="preserve">(соответственно 49,7% и 42,5%); </w:t>
      </w:r>
      <w:r w:rsidRPr="00464275">
        <w:rPr>
          <w:sz w:val="28"/>
          <w:szCs w:val="28"/>
        </w:rPr>
        <w:t xml:space="preserve">20-26 летних </w:t>
      </w:r>
      <w:r w:rsidRPr="00464275">
        <w:rPr>
          <w:iCs/>
          <w:sz w:val="28"/>
          <w:szCs w:val="28"/>
        </w:rPr>
        <w:t>(44,2%);</w:t>
      </w:r>
      <w:r w:rsidRPr="00464275">
        <w:rPr>
          <w:sz w:val="28"/>
          <w:szCs w:val="28"/>
        </w:rPr>
        <w:t xml:space="preserve"> горожан </w:t>
      </w:r>
      <w:r w:rsidRPr="00464275">
        <w:rPr>
          <w:iCs/>
          <w:sz w:val="28"/>
          <w:szCs w:val="28"/>
        </w:rPr>
        <w:t>(44,5</w:t>
      </w:r>
      <w:r w:rsidR="00EB34BE" w:rsidRPr="00464275">
        <w:rPr>
          <w:iCs/>
          <w:sz w:val="28"/>
          <w:szCs w:val="28"/>
        </w:rPr>
        <w:t>%);</w:t>
      </w:r>
      <w:r w:rsidR="007F5AF1">
        <w:rPr>
          <w:iCs/>
          <w:sz w:val="28"/>
          <w:szCs w:val="28"/>
          <w:lang w:val="kk-KZ"/>
        </w:rPr>
        <w:t xml:space="preserve"> </w:t>
      </w:r>
      <w:r w:rsidR="00EB34BE" w:rsidRPr="00464275">
        <w:rPr>
          <w:sz w:val="28"/>
          <w:szCs w:val="28"/>
        </w:rPr>
        <w:t>среднедоходных</w:t>
      </w:r>
      <w:r w:rsidRPr="00464275">
        <w:rPr>
          <w:sz w:val="28"/>
          <w:szCs w:val="28"/>
        </w:rPr>
        <w:t xml:space="preserve"> категорий </w:t>
      </w:r>
      <w:r w:rsidRPr="00464275">
        <w:rPr>
          <w:iCs/>
          <w:sz w:val="28"/>
          <w:szCs w:val="28"/>
        </w:rPr>
        <w:t>(44,6%);</w:t>
      </w:r>
      <w:r w:rsidRPr="00464275">
        <w:rPr>
          <w:sz w:val="28"/>
          <w:szCs w:val="28"/>
        </w:rPr>
        <w:t xml:space="preserve"> из неполных семей и/или без родительской опеки </w:t>
      </w:r>
      <w:r w:rsidRPr="00464275">
        <w:rPr>
          <w:iCs/>
          <w:sz w:val="28"/>
          <w:szCs w:val="28"/>
        </w:rPr>
        <w:t>(44,7%)</w:t>
      </w:r>
      <w:r w:rsidRPr="00464275">
        <w:rPr>
          <w:sz w:val="28"/>
          <w:szCs w:val="28"/>
        </w:rPr>
        <w:t xml:space="preserve"> и из семей бизнесменов </w:t>
      </w:r>
      <w:r w:rsidRPr="00464275">
        <w:rPr>
          <w:iCs/>
          <w:sz w:val="28"/>
          <w:szCs w:val="28"/>
        </w:rPr>
        <w:t>(44,8</w:t>
      </w:r>
      <w:r w:rsidR="00EB34BE" w:rsidRPr="00464275">
        <w:rPr>
          <w:iCs/>
          <w:sz w:val="28"/>
          <w:szCs w:val="28"/>
        </w:rPr>
        <w:t>%)</w:t>
      </w:r>
      <w:r w:rsidR="00EB34BE" w:rsidRPr="00464275">
        <w:rPr>
          <w:sz w:val="28"/>
          <w:szCs w:val="28"/>
        </w:rPr>
        <w:t xml:space="preserve"> (</w:t>
      </w:r>
      <w:r w:rsidR="001D3335" w:rsidRPr="00464275">
        <w:rPr>
          <w:sz w:val="28"/>
          <w:szCs w:val="28"/>
        </w:rPr>
        <w:t>р</w:t>
      </w:r>
      <w:r w:rsidR="000C6C47" w:rsidRPr="00464275">
        <w:rPr>
          <w:sz w:val="28"/>
          <w:szCs w:val="28"/>
        </w:rPr>
        <w:t xml:space="preserve">исунок </w:t>
      </w:r>
      <w:r w:rsidR="000B131D" w:rsidRPr="00464275">
        <w:rPr>
          <w:sz w:val="28"/>
          <w:szCs w:val="28"/>
        </w:rPr>
        <w:t>3</w:t>
      </w:r>
      <w:r w:rsidR="00FA1197">
        <w:rPr>
          <w:sz w:val="28"/>
          <w:szCs w:val="28"/>
        </w:rPr>
        <w:t>7</w:t>
      </w:r>
      <w:r w:rsidR="000B131D" w:rsidRPr="00464275">
        <w:rPr>
          <w:sz w:val="28"/>
          <w:szCs w:val="28"/>
        </w:rPr>
        <w:t>)</w:t>
      </w:r>
      <w:r w:rsidRPr="00464275">
        <w:rPr>
          <w:sz w:val="28"/>
          <w:szCs w:val="28"/>
        </w:rPr>
        <w:t>.</w:t>
      </w:r>
    </w:p>
    <w:p w14:paraId="6EA90C81" w14:textId="77777777" w:rsidR="00ED13DD" w:rsidRPr="00464275" w:rsidRDefault="00ED13DD" w:rsidP="00464275">
      <w:pPr>
        <w:ind w:firstLine="567"/>
        <w:jc w:val="both"/>
        <w:rPr>
          <w:rFonts w:eastAsiaTheme="minorEastAsia"/>
          <w:sz w:val="28"/>
          <w:szCs w:val="28"/>
        </w:rPr>
      </w:pPr>
    </w:p>
    <w:p w14:paraId="6651945E" w14:textId="77777777" w:rsidR="00373515" w:rsidRPr="00464275" w:rsidRDefault="00373515" w:rsidP="001D3335">
      <w:pPr>
        <w:jc w:val="center"/>
        <w:rPr>
          <w:rFonts w:eastAsiaTheme="minorEastAsia"/>
          <w:sz w:val="28"/>
          <w:szCs w:val="28"/>
        </w:rPr>
      </w:pPr>
      <w:r w:rsidRPr="00464275">
        <w:rPr>
          <w:noProof/>
          <w:sz w:val="28"/>
          <w:szCs w:val="28"/>
        </w:rPr>
        <w:drawing>
          <wp:inline distT="0" distB="0" distL="0" distR="0" wp14:anchorId="0635E347" wp14:editId="5C5CBD8F">
            <wp:extent cx="4061460" cy="1790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92CC01" w14:textId="77777777" w:rsidR="001D3335" w:rsidRPr="001D3335" w:rsidRDefault="001D3335" w:rsidP="001D3335">
      <w:pPr>
        <w:jc w:val="center"/>
        <w:rPr>
          <w:rFonts w:eastAsiaTheme="minorEastAsia"/>
          <w:sz w:val="16"/>
          <w:szCs w:val="16"/>
          <w:lang w:val="kk-KZ"/>
        </w:rPr>
      </w:pPr>
    </w:p>
    <w:p w14:paraId="62B5BC61" w14:textId="1EF60201" w:rsidR="000C6C47" w:rsidRPr="00464275" w:rsidRDefault="000C6C47" w:rsidP="001D3335">
      <w:pPr>
        <w:jc w:val="center"/>
        <w:rPr>
          <w:rFonts w:eastAsiaTheme="minorEastAsia"/>
          <w:sz w:val="28"/>
          <w:szCs w:val="28"/>
        </w:rPr>
      </w:pPr>
      <w:r w:rsidRPr="00464275">
        <w:rPr>
          <w:rFonts w:eastAsiaTheme="minorEastAsia"/>
          <w:sz w:val="28"/>
          <w:szCs w:val="28"/>
        </w:rPr>
        <w:t>Рисунок 3</w:t>
      </w:r>
      <w:r w:rsidR="00FA1197">
        <w:rPr>
          <w:rFonts w:eastAsiaTheme="minorEastAsia"/>
          <w:sz w:val="28"/>
          <w:szCs w:val="28"/>
        </w:rPr>
        <w:t xml:space="preserve">7 </w:t>
      </w:r>
      <w:r w:rsidR="001D3335">
        <w:rPr>
          <w:rFonts w:eastAsiaTheme="minorEastAsia"/>
          <w:sz w:val="28"/>
          <w:szCs w:val="28"/>
        </w:rPr>
        <w:t>‒</w:t>
      </w:r>
      <w:r w:rsidR="001D3335">
        <w:rPr>
          <w:rFonts w:eastAsiaTheme="minorEastAsia"/>
          <w:sz w:val="28"/>
          <w:szCs w:val="28"/>
          <w:lang w:val="kk-KZ"/>
        </w:rPr>
        <w:t xml:space="preserve"> </w:t>
      </w:r>
      <w:r w:rsidRPr="00464275">
        <w:rPr>
          <w:rFonts w:eastAsiaTheme="minorEastAsia"/>
          <w:sz w:val="28"/>
          <w:szCs w:val="28"/>
        </w:rPr>
        <w:t>Оптимизм как жизненная позиция</w:t>
      </w:r>
    </w:p>
    <w:p w14:paraId="53B2BF55"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0B62FAFF"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5F1FB45" w14:textId="77777777" w:rsidR="000C6C47" w:rsidRPr="00464275" w:rsidRDefault="000C6C47" w:rsidP="001D3335">
      <w:pPr>
        <w:ind w:firstLine="709"/>
        <w:jc w:val="both"/>
        <w:rPr>
          <w:rFonts w:eastAsiaTheme="minorEastAsia"/>
          <w:sz w:val="28"/>
          <w:szCs w:val="28"/>
        </w:rPr>
      </w:pPr>
    </w:p>
    <w:p w14:paraId="5F417E53" w14:textId="24290433"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Уверены, что возникнут лучшие возможности в будущем - 68,4%. Уверенность, что лучшее впереди, наиболее выражена среди опять же четверокурсников </w:t>
      </w:r>
      <w:r w:rsidRPr="00464275">
        <w:rPr>
          <w:rFonts w:eastAsiaTheme="minorEastAsia"/>
          <w:iCs/>
          <w:sz w:val="28"/>
          <w:szCs w:val="28"/>
        </w:rPr>
        <w:t>(69,2%);</w:t>
      </w:r>
      <w:r w:rsidRPr="00464275">
        <w:rPr>
          <w:rFonts w:eastAsiaTheme="minorEastAsia"/>
          <w:sz w:val="28"/>
          <w:szCs w:val="28"/>
        </w:rPr>
        <w:t xml:space="preserve"> творческих специальностей </w:t>
      </w:r>
      <w:r w:rsidRPr="00464275">
        <w:rPr>
          <w:rFonts w:eastAsiaTheme="minorEastAsia"/>
          <w:iCs/>
          <w:sz w:val="28"/>
          <w:szCs w:val="28"/>
        </w:rPr>
        <w:t>(84,8%);</w:t>
      </w:r>
      <w:r w:rsidRPr="00464275">
        <w:rPr>
          <w:rFonts w:eastAsiaTheme="minorEastAsia"/>
          <w:sz w:val="28"/>
          <w:szCs w:val="28"/>
        </w:rPr>
        <w:t xml:space="preserve"> девушек </w:t>
      </w:r>
      <w:r w:rsidRPr="00464275">
        <w:rPr>
          <w:rFonts w:eastAsiaTheme="minorEastAsia"/>
          <w:iCs/>
          <w:sz w:val="28"/>
          <w:szCs w:val="28"/>
        </w:rPr>
        <w:t>(70,7%);</w:t>
      </w:r>
      <w:r w:rsidR="001D3335">
        <w:rPr>
          <w:rFonts w:eastAsiaTheme="minorEastAsia"/>
          <w:iCs/>
          <w:sz w:val="28"/>
          <w:szCs w:val="28"/>
          <w:lang w:val="kk-KZ"/>
        </w:rPr>
        <w:t xml:space="preserve"> </w:t>
      </w:r>
      <w:r w:rsidRPr="00464275">
        <w:rPr>
          <w:rFonts w:eastAsiaTheme="minorEastAsia"/>
          <w:sz w:val="28"/>
          <w:szCs w:val="28"/>
        </w:rPr>
        <w:t xml:space="preserve">20-26 летних </w:t>
      </w:r>
      <w:r w:rsidRPr="00464275">
        <w:rPr>
          <w:rFonts w:eastAsiaTheme="minorEastAsia"/>
          <w:iCs/>
          <w:sz w:val="28"/>
          <w:szCs w:val="28"/>
        </w:rPr>
        <w:t>(70%);</w:t>
      </w:r>
      <w:r w:rsidRPr="00464275">
        <w:rPr>
          <w:rFonts w:eastAsiaTheme="minorEastAsia"/>
          <w:sz w:val="28"/>
          <w:szCs w:val="28"/>
        </w:rPr>
        <w:t xml:space="preserve"> горожан </w:t>
      </w:r>
      <w:r w:rsidRPr="00464275">
        <w:rPr>
          <w:rFonts w:eastAsiaTheme="minorEastAsia"/>
          <w:iCs/>
          <w:sz w:val="28"/>
          <w:szCs w:val="28"/>
        </w:rPr>
        <w:t>(70%);</w:t>
      </w:r>
      <w:r w:rsidRPr="00464275">
        <w:rPr>
          <w:rFonts w:eastAsiaTheme="minorEastAsia"/>
          <w:sz w:val="28"/>
          <w:szCs w:val="28"/>
        </w:rPr>
        <w:t xml:space="preserve"> низкодоходных категорий </w:t>
      </w:r>
      <w:r w:rsidRPr="00464275">
        <w:rPr>
          <w:rFonts w:eastAsiaTheme="minorEastAsia"/>
          <w:iCs/>
          <w:sz w:val="28"/>
          <w:szCs w:val="28"/>
        </w:rPr>
        <w:t>(69,7%);</w:t>
      </w:r>
      <w:r w:rsidRPr="00464275">
        <w:rPr>
          <w:rFonts w:eastAsiaTheme="minorEastAsia"/>
          <w:sz w:val="28"/>
          <w:szCs w:val="28"/>
        </w:rPr>
        <w:t xml:space="preserve"> имеющих неработающих родителей </w:t>
      </w:r>
      <w:r w:rsidRPr="00464275">
        <w:rPr>
          <w:rFonts w:eastAsiaTheme="minorEastAsia"/>
          <w:iCs/>
          <w:sz w:val="28"/>
          <w:szCs w:val="28"/>
        </w:rPr>
        <w:t>(88,9%)</w:t>
      </w:r>
      <w:r w:rsidRPr="00464275">
        <w:rPr>
          <w:rFonts w:eastAsiaTheme="minorEastAsia"/>
          <w:sz w:val="28"/>
          <w:szCs w:val="28"/>
        </w:rPr>
        <w:t xml:space="preserve"> и родителей – бизнесменов </w:t>
      </w:r>
      <w:r w:rsidRPr="00464275">
        <w:rPr>
          <w:rFonts w:eastAsiaTheme="minorEastAsia"/>
          <w:iCs/>
          <w:sz w:val="28"/>
          <w:szCs w:val="28"/>
        </w:rPr>
        <w:t>(71,4%).</w:t>
      </w:r>
    </w:p>
    <w:p w14:paraId="6E982485" w14:textId="77777777"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Считают себя оптимистами- 63,6%. В большей степени третьекурсники </w:t>
      </w:r>
      <w:r w:rsidRPr="00464275">
        <w:rPr>
          <w:rFonts w:eastAsiaTheme="minorEastAsia"/>
          <w:iCs/>
          <w:sz w:val="28"/>
          <w:szCs w:val="28"/>
        </w:rPr>
        <w:t>(64%);</w:t>
      </w:r>
      <w:r w:rsidRPr="00464275">
        <w:rPr>
          <w:rFonts w:eastAsiaTheme="minorEastAsia"/>
          <w:sz w:val="28"/>
          <w:szCs w:val="28"/>
        </w:rPr>
        <w:t xml:space="preserve"> творческих специальностей </w:t>
      </w:r>
      <w:r w:rsidRPr="00464275">
        <w:rPr>
          <w:rFonts w:eastAsiaTheme="minorEastAsia"/>
          <w:iCs/>
          <w:sz w:val="28"/>
          <w:szCs w:val="28"/>
        </w:rPr>
        <w:t>(75,9%);</w:t>
      </w:r>
      <w:r w:rsidRPr="00464275">
        <w:rPr>
          <w:rFonts w:eastAsiaTheme="minorEastAsia"/>
          <w:sz w:val="28"/>
          <w:szCs w:val="28"/>
        </w:rPr>
        <w:t xml:space="preserve"> девушки </w:t>
      </w:r>
      <w:r w:rsidRPr="00464275">
        <w:rPr>
          <w:rFonts w:eastAsiaTheme="minorEastAsia"/>
          <w:iCs/>
          <w:sz w:val="28"/>
          <w:szCs w:val="28"/>
        </w:rPr>
        <w:t>(64%);</w:t>
      </w:r>
      <w:r w:rsidRPr="00464275">
        <w:rPr>
          <w:rFonts w:eastAsiaTheme="minorEastAsia"/>
          <w:sz w:val="28"/>
          <w:szCs w:val="28"/>
        </w:rPr>
        <w:t xml:space="preserve"> 19-летние </w:t>
      </w:r>
      <w:r w:rsidRPr="00464275">
        <w:rPr>
          <w:rFonts w:eastAsiaTheme="minorEastAsia"/>
          <w:iCs/>
          <w:sz w:val="28"/>
          <w:szCs w:val="28"/>
        </w:rPr>
        <w:t>(67,3%);</w:t>
      </w:r>
      <w:r w:rsidRPr="00464275">
        <w:rPr>
          <w:rFonts w:eastAsiaTheme="minorEastAsia"/>
          <w:sz w:val="28"/>
          <w:szCs w:val="28"/>
        </w:rPr>
        <w:t xml:space="preserve"> родители – наемные работники </w:t>
      </w:r>
      <w:r w:rsidRPr="00464275">
        <w:rPr>
          <w:rFonts w:eastAsiaTheme="minorEastAsia"/>
          <w:iCs/>
          <w:sz w:val="28"/>
          <w:szCs w:val="28"/>
        </w:rPr>
        <w:t>(64,3%).</w:t>
      </w:r>
    </w:p>
    <w:p w14:paraId="5DBDF182" w14:textId="47C5C1B4"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Всегда видят положительную сторону вещей- 59,6%. В практическом большинстве обследованных групп показатели этого личностного качества соотносятся в сопоставимых пределах со средним значением. На общем фоне повышенными показателями выделяются четверокурсники </w:t>
      </w:r>
      <w:r w:rsidRPr="00464275">
        <w:rPr>
          <w:rFonts w:eastAsiaTheme="minorEastAsia"/>
          <w:iCs/>
          <w:sz w:val="28"/>
          <w:szCs w:val="28"/>
        </w:rPr>
        <w:t>(61%);</w:t>
      </w:r>
      <w:r w:rsidRPr="00464275">
        <w:rPr>
          <w:rFonts w:eastAsiaTheme="minorEastAsia"/>
          <w:sz w:val="28"/>
          <w:szCs w:val="28"/>
        </w:rPr>
        <w:t xml:space="preserve"> творческих специальностей </w:t>
      </w:r>
      <w:r w:rsidRPr="00464275">
        <w:rPr>
          <w:rFonts w:eastAsiaTheme="minorEastAsia"/>
          <w:iCs/>
          <w:sz w:val="28"/>
          <w:szCs w:val="28"/>
        </w:rPr>
        <w:t>(73,1%);</w:t>
      </w:r>
      <w:r w:rsidRPr="00464275">
        <w:rPr>
          <w:rFonts w:eastAsiaTheme="minorEastAsia"/>
          <w:sz w:val="28"/>
          <w:szCs w:val="28"/>
        </w:rPr>
        <w:t xml:space="preserve"> девушки </w:t>
      </w:r>
      <w:r w:rsidRPr="00464275">
        <w:rPr>
          <w:rFonts w:eastAsiaTheme="minorEastAsia"/>
          <w:iCs/>
          <w:sz w:val="28"/>
          <w:szCs w:val="28"/>
        </w:rPr>
        <w:t>(61,8%);</w:t>
      </w:r>
      <w:r w:rsidRPr="00464275">
        <w:rPr>
          <w:rFonts w:eastAsiaTheme="minorEastAsia"/>
          <w:sz w:val="28"/>
          <w:szCs w:val="28"/>
        </w:rPr>
        <w:t xml:space="preserve"> горожане </w:t>
      </w:r>
      <w:r w:rsidRPr="00464275">
        <w:rPr>
          <w:rFonts w:eastAsiaTheme="minorEastAsia"/>
          <w:iCs/>
          <w:sz w:val="28"/>
          <w:szCs w:val="28"/>
        </w:rPr>
        <w:t>(61,5%);</w:t>
      </w:r>
      <w:r w:rsidRPr="00464275">
        <w:rPr>
          <w:rFonts w:eastAsiaTheme="minorEastAsia"/>
          <w:sz w:val="28"/>
          <w:szCs w:val="28"/>
        </w:rPr>
        <w:t xml:space="preserve"> низкодоходные категории </w:t>
      </w:r>
      <w:r w:rsidRPr="00464275">
        <w:rPr>
          <w:rFonts w:eastAsiaTheme="minorEastAsia"/>
          <w:iCs/>
          <w:sz w:val="28"/>
          <w:szCs w:val="28"/>
        </w:rPr>
        <w:t>(60,6%);</w:t>
      </w:r>
      <w:r w:rsidRPr="00464275">
        <w:rPr>
          <w:rFonts w:eastAsiaTheme="minorEastAsia"/>
          <w:sz w:val="28"/>
          <w:szCs w:val="28"/>
        </w:rPr>
        <w:t xml:space="preserve"> из семей, где родители – бизнесмены и не работают </w:t>
      </w:r>
      <w:r w:rsidRPr="00464275">
        <w:rPr>
          <w:rFonts w:eastAsiaTheme="minorEastAsia"/>
          <w:iCs/>
          <w:sz w:val="28"/>
          <w:szCs w:val="28"/>
        </w:rPr>
        <w:t>(соответственно 60,9 и 88,9</w:t>
      </w:r>
      <w:r w:rsidR="00EB34BE" w:rsidRPr="00464275">
        <w:rPr>
          <w:rFonts w:eastAsiaTheme="minorEastAsia"/>
          <w:iCs/>
          <w:sz w:val="28"/>
          <w:szCs w:val="28"/>
        </w:rPr>
        <w:t>%).</w:t>
      </w:r>
      <w:r w:rsidR="00EB34BE" w:rsidRPr="00464275">
        <w:rPr>
          <w:rFonts w:eastAsiaTheme="minorEastAsia"/>
          <w:sz w:val="28"/>
          <w:szCs w:val="28"/>
        </w:rPr>
        <w:t xml:space="preserve"> В</w:t>
      </w:r>
      <w:r w:rsidRPr="00464275">
        <w:rPr>
          <w:rFonts w:eastAsiaTheme="minorEastAsia"/>
          <w:sz w:val="28"/>
          <w:szCs w:val="28"/>
        </w:rPr>
        <w:t xml:space="preserve"> составе выборочной совокупности студентов удельный вес оптимистов – около 69,3%</w:t>
      </w:r>
      <w:r w:rsidR="000C6C47" w:rsidRPr="00464275">
        <w:rPr>
          <w:rFonts w:eastAsiaTheme="minorEastAsia"/>
          <w:sz w:val="28"/>
          <w:szCs w:val="28"/>
        </w:rPr>
        <w:t xml:space="preserve"> (</w:t>
      </w:r>
      <w:r w:rsidR="001D3335" w:rsidRPr="00464275">
        <w:rPr>
          <w:rFonts w:eastAsiaTheme="minorEastAsia"/>
          <w:sz w:val="28"/>
          <w:szCs w:val="28"/>
        </w:rPr>
        <w:t>р</w:t>
      </w:r>
      <w:r w:rsidR="000C6C47" w:rsidRPr="00464275">
        <w:rPr>
          <w:rFonts w:eastAsiaTheme="minorEastAsia"/>
          <w:sz w:val="28"/>
          <w:szCs w:val="28"/>
        </w:rPr>
        <w:t>исунок 3</w:t>
      </w:r>
      <w:r w:rsidR="00FA1197">
        <w:rPr>
          <w:rFonts w:eastAsiaTheme="minorEastAsia"/>
          <w:sz w:val="28"/>
          <w:szCs w:val="28"/>
        </w:rPr>
        <w:t>8</w:t>
      </w:r>
      <w:r w:rsidR="000C6C47" w:rsidRPr="00464275">
        <w:rPr>
          <w:rFonts w:eastAsiaTheme="minorEastAsia"/>
          <w:sz w:val="28"/>
          <w:szCs w:val="28"/>
        </w:rPr>
        <w:t>)</w:t>
      </w:r>
      <w:r w:rsidRPr="00464275">
        <w:rPr>
          <w:rFonts w:eastAsiaTheme="minorEastAsia"/>
          <w:sz w:val="28"/>
          <w:szCs w:val="28"/>
        </w:rPr>
        <w:t>.</w:t>
      </w:r>
    </w:p>
    <w:p w14:paraId="45F8E785" w14:textId="77777777" w:rsidR="000C6C47" w:rsidRPr="00464275" w:rsidRDefault="000C6C47" w:rsidP="00464275">
      <w:pPr>
        <w:ind w:firstLine="567"/>
        <w:jc w:val="both"/>
        <w:rPr>
          <w:rFonts w:eastAsiaTheme="minorEastAsia"/>
          <w:sz w:val="28"/>
          <w:szCs w:val="28"/>
        </w:rPr>
      </w:pPr>
    </w:p>
    <w:p w14:paraId="78D6A25E" w14:textId="77777777" w:rsidR="00373515" w:rsidRPr="00464275" w:rsidRDefault="00373515" w:rsidP="00464275">
      <w:pPr>
        <w:ind w:firstLine="567"/>
        <w:jc w:val="both"/>
        <w:rPr>
          <w:rFonts w:eastAsiaTheme="minorEastAsia"/>
          <w:sz w:val="28"/>
          <w:szCs w:val="28"/>
        </w:rPr>
      </w:pPr>
      <w:r w:rsidRPr="00464275">
        <w:rPr>
          <w:noProof/>
          <w:sz w:val="28"/>
          <w:szCs w:val="28"/>
        </w:rPr>
        <w:drawing>
          <wp:inline distT="0" distB="0" distL="0" distR="0" wp14:anchorId="6CE0FB93" wp14:editId="0E20346F">
            <wp:extent cx="5048250" cy="15906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E28250" w14:textId="77777777" w:rsidR="001D3335" w:rsidRPr="001D3335" w:rsidRDefault="001D3335" w:rsidP="001D3335">
      <w:pPr>
        <w:jc w:val="center"/>
        <w:rPr>
          <w:rFonts w:eastAsiaTheme="minorEastAsia"/>
          <w:sz w:val="16"/>
          <w:szCs w:val="16"/>
          <w:lang w:val="kk-KZ"/>
        </w:rPr>
      </w:pPr>
    </w:p>
    <w:p w14:paraId="5D1FF42C" w14:textId="39FA209B" w:rsidR="000C6C47" w:rsidRPr="00464275" w:rsidRDefault="000C6C47" w:rsidP="001D3335">
      <w:pPr>
        <w:jc w:val="center"/>
        <w:rPr>
          <w:rFonts w:eastAsiaTheme="minorEastAsia"/>
          <w:sz w:val="28"/>
          <w:szCs w:val="28"/>
        </w:rPr>
      </w:pPr>
      <w:r w:rsidRPr="00464275">
        <w:rPr>
          <w:rFonts w:eastAsiaTheme="minorEastAsia"/>
          <w:sz w:val="28"/>
          <w:szCs w:val="28"/>
        </w:rPr>
        <w:t>Рисунок 3</w:t>
      </w:r>
      <w:r w:rsidR="00FA1197">
        <w:rPr>
          <w:rFonts w:eastAsiaTheme="minorEastAsia"/>
          <w:sz w:val="28"/>
          <w:szCs w:val="28"/>
        </w:rPr>
        <w:t>8</w:t>
      </w:r>
      <w:r w:rsidRPr="00464275">
        <w:rPr>
          <w:rFonts w:eastAsiaTheme="minorEastAsia"/>
          <w:sz w:val="28"/>
          <w:szCs w:val="28"/>
        </w:rPr>
        <w:t xml:space="preserve"> </w:t>
      </w:r>
      <w:r w:rsidR="001D3335">
        <w:rPr>
          <w:rFonts w:eastAsiaTheme="minorEastAsia"/>
          <w:sz w:val="28"/>
          <w:szCs w:val="28"/>
        </w:rPr>
        <w:t>‒</w:t>
      </w:r>
      <w:r w:rsidR="001D3335">
        <w:rPr>
          <w:rFonts w:eastAsiaTheme="minorEastAsia"/>
          <w:sz w:val="28"/>
          <w:szCs w:val="28"/>
          <w:lang w:val="kk-KZ"/>
        </w:rPr>
        <w:t xml:space="preserve"> </w:t>
      </w:r>
      <w:r w:rsidRPr="00464275">
        <w:rPr>
          <w:rFonts w:eastAsiaTheme="minorEastAsia"/>
          <w:sz w:val="28"/>
          <w:szCs w:val="28"/>
        </w:rPr>
        <w:t>Любопытство</w:t>
      </w:r>
    </w:p>
    <w:p w14:paraId="4CBE8157"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4374BCA0"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0750DAE" w14:textId="77777777" w:rsidR="001D3335" w:rsidRPr="006B448A" w:rsidRDefault="001D3335" w:rsidP="001D3335">
      <w:pPr>
        <w:ind w:firstLine="567"/>
        <w:contextualSpacing/>
        <w:jc w:val="both"/>
        <w:rPr>
          <w:sz w:val="28"/>
          <w:szCs w:val="28"/>
        </w:rPr>
      </w:pPr>
    </w:p>
    <w:p w14:paraId="15F537B4" w14:textId="38136077"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Считают себя любопытными - в среднем 66,9%. Среди них наиболее активно представлены четверокурсники </w:t>
      </w:r>
      <w:r w:rsidRPr="00464275">
        <w:rPr>
          <w:rFonts w:eastAsiaTheme="minorEastAsia"/>
          <w:iCs/>
          <w:sz w:val="28"/>
          <w:szCs w:val="28"/>
        </w:rPr>
        <w:t>(68,4%);</w:t>
      </w:r>
      <w:r w:rsidRPr="00464275">
        <w:rPr>
          <w:rFonts w:eastAsiaTheme="minorEastAsia"/>
          <w:sz w:val="28"/>
          <w:szCs w:val="28"/>
        </w:rPr>
        <w:t xml:space="preserve"> гуманитарных и творческих специальностей </w:t>
      </w:r>
      <w:r w:rsidRPr="00464275">
        <w:rPr>
          <w:rFonts w:eastAsiaTheme="minorEastAsia"/>
          <w:iCs/>
          <w:sz w:val="28"/>
          <w:szCs w:val="28"/>
        </w:rPr>
        <w:t>(соответственно 68,2 и 68,4%);</w:t>
      </w:r>
      <w:r w:rsidRPr="00464275">
        <w:rPr>
          <w:rFonts w:eastAsiaTheme="minorEastAsia"/>
          <w:sz w:val="28"/>
          <w:szCs w:val="28"/>
        </w:rPr>
        <w:t xml:space="preserve"> девушки </w:t>
      </w:r>
      <w:r w:rsidRPr="00464275">
        <w:rPr>
          <w:rFonts w:eastAsiaTheme="minorEastAsia"/>
          <w:iCs/>
          <w:sz w:val="28"/>
          <w:szCs w:val="28"/>
        </w:rPr>
        <w:t>(67,4%);</w:t>
      </w:r>
      <w:r w:rsidRPr="00464275">
        <w:rPr>
          <w:rFonts w:eastAsiaTheme="minorEastAsia"/>
          <w:sz w:val="28"/>
          <w:szCs w:val="28"/>
        </w:rPr>
        <w:t xml:space="preserve"> уроженцы сел </w:t>
      </w:r>
      <w:r w:rsidRPr="00464275">
        <w:rPr>
          <w:rFonts w:eastAsiaTheme="minorEastAsia"/>
          <w:iCs/>
          <w:sz w:val="28"/>
          <w:szCs w:val="28"/>
        </w:rPr>
        <w:t>(68,9%);</w:t>
      </w:r>
      <w:r w:rsidRPr="00464275">
        <w:rPr>
          <w:rFonts w:eastAsiaTheme="minorEastAsia"/>
          <w:sz w:val="28"/>
          <w:szCs w:val="28"/>
        </w:rPr>
        <w:t xml:space="preserve"> низкодоходные категории </w:t>
      </w:r>
      <w:r w:rsidRPr="00464275">
        <w:rPr>
          <w:rFonts w:eastAsiaTheme="minorEastAsia"/>
          <w:iCs/>
          <w:sz w:val="28"/>
          <w:szCs w:val="28"/>
        </w:rPr>
        <w:t>(68,5%);</w:t>
      </w:r>
      <w:r w:rsidRPr="00464275">
        <w:rPr>
          <w:rFonts w:eastAsiaTheme="minorEastAsia"/>
          <w:sz w:val="28"/>
          <w:szCs w:val="28"/>
        </w:rPr>
        <w:t xml:space="preserve"> из неполных семей и/или без родительской опеки, из семей с неработающими родителями и родителями – бизнесменами </w:t>
      </w:r>
      <w:r w:rsidRPr="00464275">
        <w:rPr>
          <w:rFonts w:eastAsiaTheme="minorEastAsia"/>
          <w:iCs/>
          <w:sz w:val="28"/>
          <w:szCs w:val="28"/>
        </w:rPr>
        <w:t>(соответственно 68-88,9-67</w:t>
      </w:r>
      <w:r w:rsidR="005C0B2A" w:rsidRPr="00464275">
        <w:rPr>
          <w:rFonts w:eastAsiaTheme="minorEastAsia"/>
          <w:iCs/>
          <w:sz w:val="28"/>
          <w:szCs w:val="28"/>
        </w:rPr>
        <w:t>%).</w:t>
      </w:r>
      <w:r w:rsidR="005C0B2A" w:rsidRPr="00464275">
        <w:rPr>
          <w:rFonts w:eastAsiaTheme="minorEastAsia"/>
          <w:sz w:val="28"/>
          <w:szCs w:val="28"/>
        </w:rPr>
        <w:t xml:space="preserve"> Более</w:t>
      </w:r>
      <w:r w:rsidRPr="00464275">
        <w:rPr>
          <w:rFonts w:eastAsiaTheme="minorEastAsia"/>
          <w:sz w:val="28"/>
          <w:szCs w:val="28"/>
        </w:rPr>
        <w:t xml:space="preserve"> любопытны по сравнению с другими</w:t>
      </w:r>
      <w:r w:rsidR="001D3335">
        <w:rPr>
          <w:rFonts w:eastAsiaTheme="minorEastAsia"/>
          <w:sz w:val="28"/>
          <w:szCs w:val="28"/>
          <w:lang w:val="kk-KZ"/>
        </w:rPr>
        <w:t xml:space="preserve"> </w:t>
      </w:r>
      <w:r w:rsidRPr="00464275">
        <w:rPr>
          <w:rFonts w:eastAsiaTheme="minorEastAsia"/>
          <w:sz w:val="28"/>
          <w:szCs w:val="28"/>
        </w:rPr>
        <w:t xml:space="preserve">- 58,9%. Таковыми себя считают в основном юноши </w:t>
      </w:r>
      <w:r w:rsidRPr="00464275">
        <w:rPr>
          <w:rFonts w:eastAsiaTheme="minorEastAsia"/>
          <w:iCs/>
          <w:sz w:val="28"/>
          <w:szCs w:val="28"/>
        </w:rPr>
        <w:t>(60,2%);</w:t>
      </w:r>
      <w:r w:rsidRPr="00464275">
        <w:rPr>
          <w:rFonts w:eastAsiaTheme="minorEastAsia"/>
          <w:sz w:val="28"/>
          <w:szCs w:val="28"/>
        </w:rPr>
        <w:t xml:space="preserve"> 19-летние </w:t>
      </w:r>
      <w:r w:rsidRPr="00464275">
        <w:rPr>
          <w:rFonts w:eastAsiaTheme="minorEastAsia"/>
          <w:iCs/>
          <w:sz w:val="28"/>
          <w:szCs w:val="28"/>
        </w:rPr>
        <w:t>(61,3%);</w:t>
      </w:r>
      <w:r w:rsidRPr="00464275">
        <w:rPr>
          <w:rFonts w:eastAsiaTheme="minorEastAsia"/>
          <w:sz w:val="28"/>
          <w:szCs w:val="28"/>
        </w:rPr>
        <w:t xml:space="preserve"> студенты технических специальностей </w:t>
      </w:r>
      <w:r w:rsidRPr="00464275">
        <w:rPr>
          <w:rFonts w:eastAsiaTheme="minorEastAsia"/>
          <w:iCs/>
          <w:sz w:val="28"/>
          <w:szCs w:val="28"/>
        </w:rPr>
        <w:t>(59,6%);</w:t>
      </w:r>
      <w:r w:rsidRPr="00464275">
        <w:rPr>
          <w:rFonts w:eastAsiaTheme="minorEastAsia"/>
          <w:sz w:val="28"/>
          <w:szCs w:val="28"/>
        </w:rPr>
        <w:t xml:space="preserve"> горожане </w:t>
      </w:r>
      <w:r w:rsidRPr="00464275">
        <w:rPr>
          <w:rFonts w:eastAsiaTheme="minorEastAsia"/>
          <w:iCs/>
          <w:sz w:val="28"/>
          <w:szCs w:val="28"/>
        </w:rPr>
        <w:t>(59,1%);</w:t>
      </w:r>
      <w:r w:rsidRPr="00464275">
        <w:rPr>
          <w:rFonts w:eastAsiaTheme="minorEastAsia"/>
          <w:sz w:val="28"/>
          <w:szCs w:val="28"/>
        </w:rPr>
        <w:t xml:space="preserve"> низкодоходные </w:t>
      </w:r>
      <w:r w:rsidRPr="00464275">
        <w:rPr>
          <w:rFonts w:eastAsiaTheme="minorEastAsia"/>
          <w:iCs/>
          <w:sz w:val="28"/>
          <w:szCs w:val="28"/>
        </w:rPr>
        <w:t>(60,1%);</w:t>
      </w:r>
      <w:r w:rsidRPr="00464275">
        <w:rPr>
          <w:rFonts w:eastAsiaTheme="minorEastAsia"/>
          <w:sz w:val="28"/>
          <w:szCs w:val="28"/>
        </w:rPr>
        <w:t xml:space="preserve"> из тех же семей и с той же занятостью родителей, что указаны выше </w:t>
      </w:r>
      <w:r w:rsidRPr="00464275">
        <w:rPr>
          <w:rFonts w:eastAsiaTheme="minorEastAsia"/>
          <w:iCs/>
          <w:sz w:val="28"/>
          <w:szCs w:val="28"/>
        </w:rPr>
        <w:t>(соответственно 61,3-66,7-61,3%)</w:t>
      </w:r>
      <w:r w:rsidR="000C6C47" w:rsidRPr="00464275">
        <w:rPr>
          <w:rFonts w:eastAsiaTheme="minorEastAsia"/>
          <w:iCs/>
          <w:sz w:val="28"/>
          <w:szCs w:val="28"/>
        </w:rPr>
        <w:t xml:space="preserve"> (</w:t>
      </w:r>
      <w:r w:rsidR="001D3335" w:rsidRPr="00464275">
        <w:rPr>
          <w:rFonts w:eastAsiaTheme="minorEastAsia"/>
          <w:iCs/>
          <w:sz w:val="28"/>
          <w:szCs w:val="28"/>
        </w:rPr>
        <w:t>р</w:t>
      </w:r>
      <w:r w:rsidR="000C6C47" w:rsidRPr="00464275">
        <w:rPr>
          <w:rFonts w:eastAsiaTheme="minorEastAsia"/>
          <w:iCs/>
          <w:sz w:val="28"/>
          <w:szCs w:val="28"/>
        </w:rPr>
        <w:t xml:space="preserve">исунок </w:t>
      </w:r>
      <w:r w:rsidR="00FA1197">
        <w:rPr>
          <w:rFonts w:eastAsiaTheme="minorEastAsia"/>
          <w:iCs/>
          <w:sz w:val="28"/>
          <w:szCs w:val="28"/>
        </w:rPr>
        <w:t>39</w:t>
      </w:r>
      <w:r w:rsidR="000C6C47" w:rsidRPr="00464275">
        <w:rPr>
          <w:rFonts w:eastAsiaTheme="minorEastAsia"/>
          <w:iCs/>
          <w:sz w:val="28"/>
          <w:szCs w:val="28"/>
        </w:rPr>
        <w:t>)</w:t>
      </w:r>
      <w:r w:rsidRPr="00464275">
        <w:rPr>
          <w:rFonts w:eastAsiaTheme="minorEastAsia"/>
          <w:iCs/>
          <w:sz w:val="28"/>
          <w:szCs w:val="28"/>
        </w:rPr>
        <w:t xml:space="preserve">. </w:t>
      </w:r>
    </w:p>
    <w:p w14:paraId="7B66A5FD" w14:textId="77777777" w:rsidR="00373515" w:rsidRPr="00464275" w:rsidRDefault="00373515" w:rsidP="00464275">
      <w:pPr>
        <w:ind w:firstLine="567"/>
        <w:jc w:val="both"/>
        <w:rPr>
          <w:rFonts w:eastAsiaTheme="minorEastAsia"/>
          <w:sz w:val="28"/>
          <w:szCs w:val="28"/>
        </w:rPr>
      </w:pPr>
    </w:p>
    <w:p w14:paraId="2BFAE48E" w14:textId="77777777" w:rsidR="00373515" w:rsidRPr="00464275" w:rsidRDefault="00373515" w:rsidP="001D3335">
      <w:pPr>
        <w:jc w:val="center"/>
        <w:rPr>
          <w:rFonts w:eastAsiaTheme="minorEastAsia"/>
          <w:sz w:val="28"/>
          <w:szCs w:val="28"/>
        </w:rPr>
      </w:pPr>
      <w:r w:rsidRPr="00464275">
        <w:rPr>
          <w:noProof/>
          <w:sz w:val="28"/>
          <w:szCs w:val="28"/>
        </w:rPr>
        <w:drawing>
          <wp:inline distT="0" distB="0" distL="0" distR="0" wp14:anchorId="04884DBC" wp14:editId="7C1ADCBE">
            <wp:extent cx="4785995" cy="2035175"/>
            <wp:effectExtent l="0" t="0" r="0" b="317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C5B334" w14:textId="77777777" w:rsidR="001D3335" w:rsidRPr="001D3335" w:rsidRDefault="001D3335" w:rsidP="001D3335">
      <w:pPr>
        <w:jc w:val="center"/>
        <w:rPr>
          <w:rFonts w:eastAsiaTheme="minorEastAsia"/>
          <w:sz w:val="16"/>
          <w:szCs w:val="16"/>
          <w:lang w:val="kk-KZ"/>
        </w:rPr>
      </w:pPr>
    </w:p>
    <w:p w14:paraId="531EE8FC" w14:textId="048CE9B6" w:rsidR="000C6C47" w:rsidRPr="00464275" w:rsidRDefault="000C6C47" w:rsidP="001D3335">
      <w:pPr>
        <w:jc w:val="center"/>
        <w:rPr>
          <w:rFonts w:eastAsiaTheme="minorEastAsia"/>
          <w:sz w:val="28"/>
          <w:szCs w:val="28"/>
        </w:rPr>
      </w:pPr>
      <w:r w:rsidRPr="00464275">
        <w:rPr>
          <w:rFonts w:eastAsiaTheme="minorEastAsia"/>
          <w:sz w:val="28"/>
          <w:szCs w:val="28"/>
        </w:rPr>
        <w:t xml:space="preserve">Рисунок </w:t>
      </w:r>
      <w:r w:rsidR="00FA1197">
        <w:rPr>
          <w:rFonts w:eastAsiaTheme="minorEastAsia"/>
          <w:sz w:val="28"/>
          <w:szCs w:val="28"/>
        </w:rPr>
        <w:t>39</w:t>
      </w:r>
      <w:r w:rsidRPr="00464275">
        <w:rPr>
          <w:rFonts w:eastAsiaTheme="minorEastAsia"/>
          <w:sz w:val="28"/>
          <w:szCs w:val="28"/>
        </w:rPr>
        <w:t xml:space="preserve"> </w:t>
      </w:r>
      <w:r w:rsidR="001D3335">
        <w:rPr>
          <w:rFonts w:eastAsiaTheme="minorEastAsia"/>
          <w:sz w:val="28"/>
          <w:szCs w:val="28"/>
        </w:rPr>
        <w:t>‒</w:t>
      </w:r>
      <w:r w:rsidR="001D3335">
        <w:rPr>
          <w:rFonts w:eastAsiaTheme="minorEastAsia"/>
          <w:sz w:val="28"/>
          <w:szCs w:val="28"/>
          <w:lang w:val="kk-KZ"/>
        </w:rPr>
        <w:t xml:space="preserve"> </w:t>
      </w:r>
      <w:r w:rsidRPr="00464275">
        <w:rPr>
          <w:rFonts w:eastAsiaTheme="minorEastAsia"/>
          <w:sz w:val="28"/>
          <w:szCs w:val="28"/>
        </w:rPr>
        <w:t>Волевые качества</w:t>
      </w:r>
    </w:p>
    <w:p w14:paraId="6F1774F3"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71EE851C"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2FFF0E9B" w14:textId="77777777" w:rsidR="000C6C47" w:rsidRPr="00464275" w:rsidRDefault="000C6C47" w:rsidP="001D3335">
      <w:pPr>
        <w:ind w:firstLine="709"/>
        <w:jc w:val="both"/>
        <w:rPr>
          <w:rFonts w:eastAsiaTheme="minorEastAsia"/>
          <w:sz w:val="28"/>
          <w:szCs w:val="28"/>
        </w:rPr>
      </w:pPr>
    </w:p>
    <w:p w14:paraId="66E02D11" w14:textId="2B0354C2"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Решительность. В среднем 65,1% опрошенных студентов характеризуют себя как решительных людей. В первых рядах, как всегда, студенты творческих специальностей </w:t>
      </w:r>
      <w:r w:rsidRPr="00464275">
        <w:rPr>
          <w:rFonts w:eastAsiaTheme="minorEastAsia"/>
          <w:iCs/>
          <w:sz w:val="28"/>
          <w:szCs w:val="28"/>
        </w:rPr>
        <w:t>(75,2%);</w:t>
      </w:r>
      <w:r w:rsidR="007F5AF1">
        <w:rPr>
          <w:rFonts w:eastAsiaTheme="minorEastAsia"/>
          <w:iCs/>
          <w:sz w:val="28"/>
          <w:szCs w:val="28"/>
          <w:lang w:val="kk-KZ"/>
        </w:rPr>
        <w:t xml:space="preserve"> </w:t>
      </w:r>
      <w:r w:rsidRPr="00464275">
        <w:rPr>
          <w:rFonts w:eastAsiaTheme="minorEastAsia"/>
          <w:sz w:val="28"/>
          <w:szCs w:val="28"/>
        </w:rPr>
        <w:t xml:space="preserve">20-26 летние </w:t>
      </w:r>
      <w:r w:rsidRPr="00464275">
        <w:rPr>
          <w:rFonts w:eastAsiaTheme="minorEastAsia"/>
          <w:iCs/>
          <w:sz w:val="28"/>
          <w:szCs w:val="28"/>
        </w:rPr>
        <w:t xml:space="preserve">(66,6%); </w:t>
      </w:r>
      <w:r w:rsidRPr="00464275">
        <w:rPr>
          <w:rFonts w:eastAsiaTheme="minorEastAsia"/>
          <w:sz w:val="28"/>
          <w:szCs w:val="28"/>
        </w:rPr>
        <w:t xml:space="preserve">уроженцы сел </w:t>
      </w:r>
      <w:r w:rsidRPr="00464275">
        <w:rPr>
          <w:rFonts w:eastAsiaTheme="minorEastAsia"/>
          <w:iCs/>
          <w:sz w:val="28"/>
          <w:szCs w:val="28"/>
        </w:rPr>
        <w:t>(66,7%);</w:t>
      </w:r>
      <w:r w:rsidRPr="00464275">
        <w:rPr>
          <w:rFonts w:eastAsiaTheme="minorEastAsia"/>
          <w:sz w:val="28"/>
          <w:szCs w:val="28"/>
        </w:rPr>
        <w:t xml:space="preserve"> из семей с неработающими родителями и занятыми в собственном бизнесе </w:t>
      </w:r>
      <w:r w:rsidRPr="00464275">
        <w:rPr>
          <w:rFonts w:eastAsiaTheme="minorEastAsia"/>
          <w:iCs/>
          <w:sz w:val="28"/>
          <w:szCs w:val="28"/>
        </w:rPr>
        <w:t>(соответственно 88,9 и 70,2%).</w:t>
      </w:r>
    </w:p>
    <w:p w14:paraId="412DE06F" w14:textId="0109D3AA" w:rsidR="00373515" w:rsidRPr="00464275" w:rsidRDefault="00373515" w:rsidP="001D3335">
      <w:pPr>
        <w:ind w:firstLine="709"/>
        <w:jc w:val="both"/>
        <w:rPr>
          <w:rFonts w:eastAsiaTheme="minorEastAsia"/>
          <w:sz w:val="28"/>
          <w:szCs w:val="28"/>
        </w:rPr>
      </w:pPr>
      <w:r w:rsidRPr="00464275">
        <w:rPr>
          <w:rFonts w:eastAsiaTheme="minorEastAsia"/>
          <w:sz w:val="28"/>
          <w:szCs w:val="28"/>
        </w:rPr>
        <w:t xml:space="preserve">Упорство.  По самооценкам 64,6% участников опроса, если они решили что-то сделать, то никогда не сдаются. Наиболее высокие показатели самооценок – в группах студентов творческих специальностей </w:t>
      </w:r>
      <w:r w:rsidRPr="00464275">
        <w:rPr>
          <w:rFonts w:eastAsiaTheme="minorEastAsia"/>
          <w:iCs/>
          <w:sz w:val="28"/>
          <w:szCs w:val="28"/>
        </w:rPr>
        <w:t>(73,1%);</w:t>
      </w:r>
      <w:r w:rsidRPr="00464275">
        <w:rPr>
          <w:rFonts w:eastAsiaTheme="minorEastAsia"/>
          <w:sz w:val="28"/>
          <w:szCs w:val="28"/>
        </w:rPr>
        <w:t xml:space="preserve"> девушек </w:t>
      </w:r>
      <w:r w:rsidRPr="00464275">
        <w:rPr>
          <w:rFonts w:eastAsiaTheme="minorEastAsia"/>
          <w:iCs/>
          <w:sz w:val="28"/>
          <w:szCs w:val="28"/>
        </w:rPr>
        <w:t>(65,6%);</w:t>
      </w:r>
      <w:r w:rsidR="001D3335">
        <w:rPr>
          <w:rFonts w:eastAsiaTheme="minorEastAsia"/>
          <w:iCs/>
          <w:sz w:val="28"/>
          <w:szCs w:val="28"/>
          <w:lang w:val="kk-KZ"/>
        </w:rPr>
        <w:t xml:space="preserve"> </w:t>
      </w:r>
      <w:r w:rsidRPr="00464275">
        <w:rPr>
          <w:rFonts w:eastAsiaTheme="minorEastAsia"/>
          <w:sz w:val="28"/>
          <w:szCs w:val="28"/>
        </w:rPr>
        <w:t xml:space="preserve">20-26 летних </w:t>
      </w:r>
      <w:r w:rsidRPr="00464275">
        <w:rPr>
          <w:rFonts w:eastAsiaTheme="minorEastAsia"/>
          <w:iCs/>
          <w:sz w:val="28"/>
          <w:szCs w:val="28"/>
        </w:rPr>
        <w:t>(64,1%);</w:t>
      </w:r>
      <w:r w:rsidRPr="00464275">
        <w:rPr>
          <w:rFonts w:eastAsiaTheme="minorEastAsia"/>
          <w:sz w:val="28"/>
          <w:szCs w:val="28"/>
        </w:rPr>
        <w:t xml:space="preserve"> горожан </w:t>
      </w:r>
      <w:r w:rsidRPr="00464275">
        <w:rPr>
          <w:rFonts w:eastAsiaTheme="minorEastAsia"/>
          <w:iCs/>
          <w:sz w:val="28"/>
          <w:szCs w:val="28"/>
        </w:rPr>
        <w:t>(64,5%);</w:t>
      </w:r>
      <w:r w:rsidRPr="00464275">
        <w:rPr>
          <w:rFonts w:eastAsiaTheme="minorEastAsia"/>
          <w:sz w:val="28"/>
          <w:szCs w:val="28"/>
        </w:rPr>
        <w:t xml:space="preserve"> из неполных семей и/или без родительской опеки </w:t>
      </w:r>
      <w:r w:rsidRPr="00464275">
        <w:rPr>
          <w:rFonts w:eastAsiaTheme="minorEastAsia"/>
          <w:iCs/>
          <w:sz w:val="28"/>
          <w:szCs w:val="28"/>
        </w:rPr>
        <w:t>(67,2%);</w:t>
      </w:r>
      <w:r w:rsidRPr="00464275">
        <w:rPr>
          <w:rFonts w:eastAsiaTheme="minorEastAsia"/>
          <w:sz w:val="28"/>
          <w:szCs w:val="28"/>
        </w:rPr>
        <w:t xml:space="preserve"> из семей с неработающими родителями </w:t>
      </w:r>
      <w:r w:rsidRPr="00464275">
        <w:rPr>
          <w:rFonts w:eastAsiaTheme="minorEastAsia"/>
          <w:iCs/>
          <w:sz w:val="28"/>
          <w:szCs w:val="28"/>
        </w:rPr>
        <w:t>(100%)</w:t>
      </w:r>
      <w:r w:rsidRPr="00464275">
        <w:rPr>
          <w:rFonts w:eastAsiaTheme="minorEastAsia"/>
          <w:sz w:val="28"/>
          <w:szCs w:val="28"/>
        </w:rPr>
        <w:t xml:space="preserve"> и с родителями – бизнесменами </w:t>
      </w:r>
      <w:r w:rsidRPr="00464275">
        <w:rPr>
          <w:rFonts w:eastAsiaTheme="minorEastAsia"/>
          <w:iCs/>
          <w:sz w:val="28"/>
          <w:szCs w:val="28"/>
        </w:rPr>
        <w:t>(65,2%).</w:t>
      </w:r>
    </w:p>
    <w:p w14:paraId="1807D473" w14:textId="1E0BA4F7" w:rsidR="00373515" w:rsidRPr="00464275" w:rsidRDefault="00373515" w:rsidP="001D3335">
      <w:pPr>
        <w:ind w:firstLine="709"/>
        <w:jc w:val="both"/>
        <w:rPr>
          <w:rFonts w:eastAsiaTheme="minorEastAsia"/>
          <w:iCs/>
          <w:sz w:val="28"/>
          <w:szCs w:val="28"/>
        </w:rPr>
      </w:pPr>
      <w:r w:rsidRPr="00464275">
        <w:rPr>
          <w:rFonts w:eastAsiaTheme="minorEastAsia"/>
          <w:sz w:val="28"/>
          <w:szCs w:val="28"/>
        </w:rPr>
        <w:t xml:space="preserve">Настойчивость. В среднем 63% опрошенных считают себя настойчивыми людьми. Главным образом студенты творческих специальностей </w:t>
      </w:r>
      <w:r w:rsidRPr="00464275">
        <w:rPr>
          <w:rFonts w:eastAsiaTheme="minorEastAsia"/>
          <w:iCs/>
          <w:sz w:val="28"/>
          <w:szCs w:val="28"/>
        </w:rPr>
        <w:t>(72,4%);</w:t>
      </w:r>
      <w:r w:rsidRPr="00464275">
        <w:rPr>
          <w:rFonts w:eastAsiaTheme="minorEastAsia"/>
          <w:sz w:val="28"/>
          <w:szCs w:val="28"/>
        </w:rPr>
        <w:t xml:space="preserve"> девушки </w:t>
      </w:r>
      <w:r w:rsidRPr="00464275">
        <w:rPr>
          <w:rFonts w:eastAsiaTheme="minorEastAsia"/>
          <w:iCs/>
          <w:sz w:val="28"/>
          <w:szCs w:val="28"/>
        </w:rPr>
        <w:t>(65,6%);</w:t>
      </w:r>
      <w:r w:rsidR="001D3335">
        <w:rPr>
          <w:rFonts w:eastAsiaTheme="minorEastAsia"/>
          <w:iCs/>
          <w:sz w:val="28"/>
          <w:szCs w:val="28"/>
          <w:lang w:val="kk-KZ"/>
        </w:rPr>
        <w:t xml:space="preserve"> </w:t>
      </w:r>
      <w:r w:rsidRPr="00464275">
        <w:rPr>
          <w:rFonts w:eastAsiaTheme="minorEastAsia"/>
          <w:sz w:val="28"/>
          <w:szCs w:val="28"/>
        </w:rPr>
        <w:t xml:space="preserve">20-26 летние </w:t>
      </w:r>
      <w:r w:rsidRPr="00464275">
        <w:rPr>
          <w:rFonts w:eastAsiaTheme="minorEastAsia"/>
          <w:iCs/>
          <w:sz w:val="28"/>
          <w:szCs w:val="28"/>
        </w:rPr>
        <w:t>(64,1%);</w:t>
      </w:r>
      <w:r w:rsidRPr="00464275">
        <w:rPr>
          <w:rFonts w:eastAsiaTheme="minorEastAsia"/>
          <w:sz w:val="28"/>
          <w:szCs w:val="28"/>
        </w:rPr>
        <w:t xml:space="preserve"> горожане </w:t>
      </w:r>
      <w:r w:rsidRPr="00464275">
        <w:rPr>
          <w:rFonts w:eastAsiaTheme="minorEastAsia"/>
          <w:iCs/>
          <w:sz w:val="28"/>
          <w:szCs w:val="28"/>
        </w:rPr>
        <w:t>(64,5%);</w:t>
      </w:r>
      <w:r w:rsidRPr="00464275">
        <w:rPr>
          <w:rFonts w:eastAsiaTheme="minorEastAsia"/>
          <w:sz w:val="28"/>
          <w:szCs w:val="28"/>
        </w:rPr>
        <w:t xml:space="preserve"> из тех же семей, что и указанные выше </w:t>
      </w:r>
      <w:r w:rsidRPr="00464275">
        <w:rPr>
          <w:rFonts w:eastAsiaTheme="minorEastAsia"/>
          <w:iCs/>
          <w:sz w:val="28"/>
          <w:szCs w:val="28"/>
        </w:rPr>
        <w:t>(соответственно 68,4-66,7-64,5%).</w:t>
      </w:r>
    </w:p>
    <w:p w14:paraId="7F6DF63F" w14:textId="574755E9" w:rsidR="00373515" w:rsidRPr="00464275" w:rsidRDefault="00373515" w:rsidP="001D3335">
      <w:pPr>
        <w:ind w:firstLine="709"/>
        <w:jc w:val="both"/>
        <w:rPr>
          <w:rFonts w:eastAsiaTheme="minorEastAsia"/>
          <w:sz w:val="28"/>
          <w:szCs w:val="28"/>
        </w:rPr>
      </w:pPr>
      <w:r w:rsidRPr="00464275">
        <w:rPr>
          <w:sz w:val="28"/>
          <w:szCs w:val="28"/>
        </w:rPr>
        <w:t>Судя по данным самооценок, решительность, упорство, настойчивость характеризуют около 67,9% потенциальных предпринимателей и около 68,9% потенциальных наемных работников</w:t>
      </w:r>
      <w:r w:rsidR="000C6C47" w:rsidRPr="00464275">
        <w:rPr>
          <w:sz w:val="28"/>
          <w:szCs w:val="28"/>
        </w:rPr>
        <w:t xml:space="preserve"> (</w:t>
      </w:r>
      <w:r w:rsidR="001D3335" w:rsidRPr="00464275">
        <w:rPr>
          <w:sz w:val="28"/>
          <w:szCs w:val="28"/>
        </w:rPr>
        <w:t>р</w:t>
      </w:r>
      <w:r w:rsidR="000C6C47" w:rsidRPr="00464275">
        <w:rPr>
          <w:sz w:val="28"/>
          <w:szCs w:val="28"/>
        </w:rPr>
        <w:t>исунок 4</w:t>
      </w:r>
      <w:r w:rsidR="00FA1197">
        <w:rPr>
          <w:sz w:val="28"/>
          <w:szCs w:val="28"/>
        </w:rPr>
        <w:t>0</w:t>
      </w:r>
      <w:r w:rsidR="000C6C47" w:rsidRPr="00464275">
        <w:rPr>
          <w:sz w:val="28"/>
          <w:szCs w:val="28"/>
        </w:rPr>
        <w:t>).</w:t>
      </w:r>
    </w:p>
    <w:p w14:paraId="388CD11D" w14:textId="77777777" w:rsidR="00373515" w:rsidRPr="00464275" w:rsidRDefault="00373515" w:rsidP="001D3335">
      <w:pPr>
        <w:ind w:firstLine="709"/>
        <w:jc w:val="both"/>
        <w:rPr>
          <w:rFonts w:eastAsiaTheme="minorEastAsia"/>
          <w:sz w:val="28"/>
          <w:szCs w:val="28"/>
        </w:rPr>
      </w:pPr>
    </w:p>
    <w:p w14:paraId="0D3F138A" w14:textId="77777777" w:rsidR="00373515" w:rsidRPr="00464275" w:rsidRDefault="00373515" w:rsidP="001D3335">
      <w:pPr>
        <w:jc w:val="center"/>
        <w:rPr>
          <w:rFonts w:eastAsiaTheme="minorEastAsia"/>
          <w:sz w:val="28"/>
          <w:szCs w:val="28"/>
        </w:rPr>
      </w:pPr>
      <w:r w:rsidRPr="00464275">
        <w:rPr>
          <w:noProof/>
          <w:sz w:val="28"/>
          <w:szCs w:val="28"/>
        </w:rPr>
        <w:drawing>
          <wp:inline distT="0" distB="0" distL="0" distR="0" wp14:anchorId="2D934EC0" wp14:editId="0740DA9E">
            <wp:extent cx="4899660" cy="1958340"/>
            <wp:effectExtent l="0" t="0" r="0" b="381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BE7566" w14:textId="77777777" w:rsidR="001D3335" w:rsidRPr="001D3335" w:rsidRDefault="001D3335" w:rsidP="001D3335">
      <w:pPr>
        <w:jc w:val="center"/>
        <w:rPr>
          <w:rFonts w:eastAsiaTheme="minorEastAsia"/>
          <w:bCs/>
          <w:sz w:val="16"/>
          <w:szCs w:val="16"/>
          <w:lang w:val="kk-KZ"/>
        </w:rPr>
      </w:pPr>
    </w:p>
    <w:p w14:paraId="47DD4BFB" w14:textId="2EF5507A" w:rsidR="000C6C47" w:rsidRPr="00464275" w:rsidRDefault="000C6C47" w:rsidP="001D3335">
      <w:pPr>
        <w:jc w:val="center"/>
        <w:rPr>
          <w:rFonts w:eastAsiaTheme="minorEastAsia"/>
          <w:sz w:val="28"/>
          <w:szCs w:val="28"/>
        </w:rPr>
      </w:pPr>
      <w:r w:rsidRPr="00464275">
        <w:rPr>
          <w:rFonts w:eastAsiaTheme="minorEastAsia"/>
          <w:bCs/>
          <w:sz w:val="28"/>
          <w:szCs w:val="28"/>
        </w:rPr>
        <w:t>Рисунок 4</w:t>
      </w:r>
      <w:r w:rsidR="00FA1197">
        <w:rPr>
          <w:rFonts w:eastAsiaTheme="minorEastAsia"/>
          <w:bCs/>
          <w:sz w:val="28"/>
          <w:szCs w:val="28"/>
        </w:rPr>
        <w:t>0</w:t>
      </w:r>
      <w:r w:rsidRPr="00464275">
        <w:rPr>
          <w:rFonts w:eastAsiaTheme="minorEastAsia"/>
          <w:bCs/>
          <w:sz w:val="28"/>
          <w:szCs w:val="28"/>
        </w:rPr>
        <w:t xml:space="preserve"> </w:t>
      </w:r>
      <w:r w:rsidR="001D3335">
        <w:rPr>
          <w:rFonts w:eastAsiaTheme="minorEastAsia"/>
          <w:bCs/>
          <w:sz w:val="28"/>
          <w:szCs w:val="28"/>
        </w:rPr>
        <w:t>‒</w:t>
      </w:r>
      <w:r w:rsidR="001D3335">
        <w:rPr>
          <w:rFonts w:eastAsiaTheme="minorEastAsia"/>
          <w:bCs/>
          <w:sz w:val="28"/>
          <w:szCs w:val="28"/>
          <w:lang w:val="kk-KZ"/>
        </w:rPr>
        <w:t xml:space="preserve"> </w:t>
      </w:r>
      <w:r w:rsidRPr="00464275">
        <w:rPr>
          <w:rFonts w:eastAsiaTheme="minorEastAsia"/>
          <w:bCs/>
          <w:sz w:val="28"/>
          <w:szCs w:val="28"/>
        </w:rPr>
        <w:t>Личностные характеристики стрессоустойчивости</w:t>
      </w:r>
    </w:p>
    <w:p w14:paraId="6B413AC6" w14:textId="77777777" w:rsidR="001D3335" w:rsidRPr="006B448A" w:rsidRDefault="001D3335" w:rsidP="001D3335">
      <w:pPr>
        <w:pStyle w:val="a3"/>
        <w:shd w:val="clear" w:color="auto" w:fill="FFFFFF"/>
        <w:spacing w:before="0" w:beforeAutospacing="0" w:after="0" w:afterAutospacing="0"/>
        <w:ind w:firstLine="709"/>
        <w:jc w:val="both"/>
        <w:rPr>
          <w:sz w:val="16"/>
          <w:szCs w:val="16"/>
          <w:shd w:val="clear" w:color="auto" w:fill="FFFFFF"/>
          <w:lang w:val="kk-KZ"/>
        </w:rPr>
      </w:pPr>
    </w:p>
    <w:p w14:paraId="4078BB83" w14:textId="77777777" w:rsidR="001D3335" w:rsidRPr="006B448A" w:rsidRDefault="001D3335" w:rsidP="001D3335">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3BF25870" w14:textId="77777777" w:rsidR="000C6C47" w:rsidRPr="00464275" w:rsidRDefault="000C6C47" w:rsidP="0094712F">
      <w:pPr>
        <w:ind w:firstLine="709"/>
        <w:jc w:val="both"/>
        <w:rPr>
          <w:rFonts w:eastAsiaTheme="minorEastAsia"/>
          <w:sz w:val="28"/>
          <w:szCs w:val="28"/>
        </w:rPr>
      </w:pPr>
    </w:p>
    <w:p w14:paraId="5B379FC5" w14:textId="6A207257" w:rsidR="00373515" w:rsidRPr="00464275" w:rsidRDefault="00373515" w:rsidP="0094712F">
      <w:pPr>
        <w:ind w:firstLine="709"/>
        <w:jc w:val="both"/>
        <w:rPr>
          <w:rFonts w:eastAsiaTheme="minorEastAsia"/>
          <w:iCs/>
          <w:sz w:val="28"/>
          <w:szCs w:val="28"/>
        </w:rPr>
      </w:pPr>
      <w:r w:rsidRPr="00464275">
        <w:rPr>
          <w:rFonts w:eastAsiaTheme="minorEastAsia"/>
          <w:sz w:val="28"/>
          <w:szCs w:val="28"/>
        </w:rPr>
        <w:t xml:space="preserve">Верят, что могут справиться с неопределенностью - 55,4%. Показатели выше среднего значения зафиксированы в группах четверокурсников </w:t>
      </w:r>
      <w:r w:rsidRPr="00464275">
        <w:rPr>
          <w:rFonts w:eastAsiaTheme="minorEastAsia"/>
          <w:iCs/>
          <w:sz w:val="28"/>
          <w:szCs w:val="28"/>
        </w:rPr>
        <w:t xml:space="preserve">(57,3%); </w:t>
      </w:r>
      <w:r w:rsidRPr="00464275">
        <w:rPr>
          <w:rFonts w:eastAsiaTheme="minorEastAsia"/>
          <w:sz w:val="28"/>
          <w:szCs w:val="28"/>
        </w:rPr>
        <w:t xml:space="preserve">творческих специальностей </w:t>
      </w:r>
      <w:r w:rsidRPr="00464275">
        <w:rPr>
          <w:rFonts w:eastAsiaTheme="minorEastAsia"/>
          <w:iCs/>
          <w:sz w:val="28"/>
          <w:szCs w:val="28"/>
        </w:rPr>
        <w:t>(73,1%);</w:t>
      </w:r>
      <w:r w:rsidRPr="00464275">
        <w:rPr>
          <w:rFonts w:eastAsiaTheme="minorEastAsia"/>
          <w:sz w:val="28"/>
          <w:szCs w:val="28"/>
        </w:rPr>
        <w:t xml:space="preserve"> 20-26 летних </w:t>
      </w:r>
      <w:r w:rsidRPr="00464275">
        <w:rPr>
          <w:rFonts w:eastAsiaTheme="minorEastAsia"/>
          <w:iCs/>
          <w:sz w:val="28"/>
          <w:szCs w:val="28"/>
        </w:rPr>
        <w:t>(56,9%);</w:t>
      </w:r>
      <w:r w:rsidRPr="00464275">
        <w:rPr>
          <w:rFonts w:eastAsiaTheme="minorEastAsia"/>
          <w:sz w:val="28"/>
          <w:szCs w:val="28"/>
        </w:rPr>
        <w:t xml:space="preserve"> горожан </w:t>
      </w:r>
      <w:r w:rsidRPr="00464275">
        <w:rPr>
          <w:rFonts w:eastAsiaTheme="minorEastAsia"/>
          <w:iCs/>
          <w:sz w:val="28"/>
          <w:szCs w:val="28"/>
        </w:rPr>
        <w:t>(57,1%);</w:t>
      </w:r>
      <w:r w:rsidRPr="00464275">
        <w:rPr>
          <w:rFonts w:eastAsiaTheme="minorEastAsia"/>
          <w:sz w:val="28"/>
          <w:szCs w:val="28"/>
        </w:rPr>
        <w:t xml:space="preserve"> родители – бизнесмены </w:t>
      </w:r>
      <w:r w:rsidRPr="00464275">
        <w:rPr>
          <w:rFonts w:eastAsiaTheme="minorEastAsia"/>
          <w:iCs/>
          <w:sz w:val="28"/>
          <w:szCs w:val="28"/>
        </w:rPr>
        <w:t>(58,6</w:t>
      </w:r>
      <w:r w:rsidR="005C0B2A" w:rsidRPr="00464275">
        <w:rPr>
          <w:rFonts w:eastAsiaTheme="minorEastAsia"/>
          <w:iCs/>
          <w:sz w:val="28"/>
          <w:szCs w:val="28"/>
        </w:rPr>
        <w:t>%).</w:t>
      </w:r>
      <w:r w:rsidR="005C0B2A" w:rsidRPr="00464275">
        <w:rPr>
          <w:rFonts w:eastAsiaTheme="minorEastAsia"/>
          <w:sz w:val="28"/>
          <w:szCs w:val="28"/>
        </w:rPr>
        <w:t xml:space="preserve"> Сохраняют</w:t>
      </w:r>
      <w:r w:rsidRPr="00464275">
        <w:rPr>
          <w:rFonts w:eastAsiaTheme="minorEastAsia"/>
          <w:sz w:val="28"/>
          <w:szCs w:val="28"/>
        </w:rPr>
        <w:t xml:space="preserve"> спокойствие при стрессовых ситуациях - 53%. В основном студенты, чьи родители заняты в собственном бизнесе и не работают </w:t>
      </w:r>
      <w:r w:rsidRPr="00464275">
        <w:rPr>
          <w:rFonts w:eastAsiaTheme="minorEastAsia"/>
          <w:iCs/>
          <w:sz w:val="28"/>
          <w:szCs w:val="28"/>
        </w:rPr>
        <w:t>(соответственно 55,4 и 66,7%);</w:t>
      </w:r>
      <w:r w:rsidRPr="00464275">
        <w:rPr>
          <w:rFonts w:eastAsiaTheme="minorEastAsia"/>
          <w:sz w:val="28"/>
          <w:szCs w:val="28"/>
        </w:rPr>
        <w:t xml:space="preserve"> технических и творческих специальностей </w:t>
      </w:r>
      <w:r w:rsidRPr="00464275">
        <w:rPr>
          <w:rFonts w:eastAsiaTheme="minorEastAsia"/>
          <w:iCs/>
          <w:sz w:val="28"/>
          <w:szCs w:val="28"/>
        </w:rPr>
        <w:t>(соответственно 54,9 и 56,6%).</w:t>
      </w:r>
    </w:p>
    <w:p w14:paraId="7FF935A9" w14:textId="3FC44A4F" w:rsidR="00373515" w:rsidRPr="00464275" w:rsidRDefault="00373515" w:rsidP="0094712F">
      <w:pPr>
        <w:ind w:firstLine="709"/>
        <w:jc w:val="both"/>
        <w:rPr>
          <w:rFonts w:eastAsiaTheme="minorEastAsia"/>
          <w:sz w:val="28"/>
          <w:szCs w:val="28"/>
        </w:rPr>
      </w:pPr>
      <w:r w:rsidRPr="00464275">
        <w:rPr>
          <w:rFonts w:eastAsiaTheme="minorEastAsia"/>
          <w:sz w:val="28"/>
          <w:szCs w:val="28"/>
        </w:rPr>
        <w:t xml:space="preserve">Ничто не мешает работать в условиях неопределенности – мнение 47,6%. Показатели этого мнения выше, чем в среднем по массиву – в группах четверокурсников </w:t>
      </w:r>
      <w:r w:rsidRPr="00464275">
        <w:rPr>
          <w:rFonts w:eastAsiaTheme="minorEastAsia"/>
          <w:iCs/>
          <w:sz w:val="28"/>
          <w:szCs w:val="28"/>
        </w:rPr>
        <w:t>(48%);</w:t>
      </w:r>
      <w:r w:rsidRPr="00464275">
        <w:rPr>
          <w:rFonts w:eastAsiaTheme="minorEastAsia"/>
          <w:sz w:val="28"/>
          <w:szCs w:val="28"/>
        </w:rPr>
        <w:t xml:space="preserve"> технических и творческих специальностей </w:t>
      </w:r>
      <w:r w:rsidRPr="00464275">
        <w:rPr>
          <w:rFonts w:eastAsiaTheme="minorEastAsia"/>
          <w:iCs/>
          <w:sz w:val="28"/>
          <w:szCs w:val="28"/>
        </w:rPr>
        <w:t>(соответственно 48,4 и 48,3%);</w:t>
      </w:r>
      <w:r w:rsidRPr="00464275">
        <w:rPr>
          <w:rFonts w:eastAsiaTheme="minorEastAsia"/>
          <w:sz w:val="28"/>
          <w:szCs w:val="28"/>
        </w:rPr>
        <w:t xml:space="preserve"> юношей </w:t>
      </w:r>
      <w:r w:rsidRPr="00464275">
        <w:rPr>
          <w:rFonts w:eastAsiaTheme="minorEastAsia"/>
          <w:iCs/>
          <w:sz w:val="28"/>
          <w:szCs w:val="28"/>
        </w:rPr>
        <w:t>(48,5%);</w:t>
      </w:r>
      <w:r w:rsidR="007F5AF1">
        <w:rPr>
          <w:rFonts w:eastAsiaTheme="minorEastAsia"/>
          <w:iCs/>
          <w:sz w:val="28"/>
          <w:szCs w:val="28"/>
          <w:lang w:val="kk-KZ"/>
        </w:rPr>
        <w:t xml:space="preserve"> </w:t>
      </w:r>
      <w:r w:rsidRPr="00464275">
        <w:rPr>
          <w:rFonts w:eastAsiaTheme="minorEastAsia"/>
          <w:sz w:val="28"/>
          <w:szCs w:val="28"/>
        </w:rPr>
        <w:t xml:space="preserve">20-26 летних </w:t>
      </w:r>
      <w:r w:rsidRPr="00464275">
        <w:rPr>
          <w:rFonts w:eastAsiaTheme="minorEastAsia"/>
          <w:iCs/>
          <w:sz w:val="28"/>
          <w:szCs w:val="28"/>
        </w:rPr>
        <w:t>(48,4%);</w:t>
      </w:r>
      <w:r w:rsidRPr="00464275">
        <w:rPr>
          <w:rFonts w:eastAsiaTheme="minorEastAsia"/>
          <w:sz w:val="28"/>
          <w:szCs w:val="28"/>
        </w:rPr>
        <w:t xml:space="preserve"> горожан </w:t>
      </w:r>
      <w:r w:rsidRPr="00464275">
        <w:rPr>
          <w:rFonts w:eastAsiaTheme="minorEastAsia"/>
          <w:iCs/>
          <w:sz w:val="28"/>
          <w:szCs w:val="28"/>
        </w:rPr>
        <w:t>(49,1%);</w:t>
      </w:r>
      <w:r w:rsidRPr="00464275">
        <w:rPr>
          <w:rFonts w:eastAsiaTheme="minorEastAsia"/>
          <w:sz w:val="28"/>
          <w:szCs w:val="28"/>
        </w:rPr>
        <w:t xml:space="preserve"> низкодоходных </w:t>
      </w:r>
      <w:r w:rsidRPr="00464275">
        <w:rPr>
          <w:rFonts w:eastAsiaTheme="minorEastAsia"/>
          <w:iCs/>
          <w:sz w:val="28"/>
          <w:szCs w:val="28"/>
        </w:rPr>
        <w:t>(49,2%);</w:t>
      </w:r>
      <w:r w:rsidRPr="00464275">
        <w:rPr>
          <w:rFonts w:eastAsiaTheme="minorEastAsia"/>
          <w:sz w:val="28"/>
          <w:szCs w:val="28"/>
        </w:rPr>
        <w:t xml:space="preserve"> с занятостью родителей в собственном бизнесе </w:t>
      </w:r>
      <w:r w:rsidRPr="00464275">
        <w:rPr>
          <w:rFonts w:eastAsiaTheme="minorEastAsia"/>
          <w:iCs/>
          <w:sz w:val="28"/>
          <w:szCs w:val="28"/>
        </w:rPr>
        <w:t>(51,3%).</w:t>
      </w:r>
    </w:p>
    <w:p w14:paraId="168C8038" w14:textId="3EF1E261" w:rsidR="00373515" w:rsidRDefault="00373515" w:rsidP="0094712F">
      <w:pPr>
        <w:ind w:firstLine="709"/>
        <w:jc w:val="both"/>
        <w:rPr>
          <w:rFonts w:eastAsiaTheme="minorEastAsia"/>
          <w:iCs/>
          <w:sz w:val="28"/>
          <w:szCs w:val="28"/>
          <w:lang w:val="kk-KZ"/>
        </w:rPr>
      </w:pPr>
      <w:r w:rsidRPr="00464275">
        <w:rPr>
          <w:rFonts w:eastAsiaTheme="minorEastAsia"/>
          <w:sz w:val="28"/>
          <w:szCs w:val="28"/>
        </w:rPr>
        <w:t xml:space="preserve">По признанию 41,9% респондентов, неопределенность создает им меньше стресса по сравнению с другими людьми. Данное признание статистически более показательно представлено среди третьекурсников </w:t>
      </w:r>
      <w:r w:rsidRPr="00464275">
        <w:rPr>
          <w:rFonts w:eastAsiaTheme="minorEastAsia"/>
          <w:iCs/>
          <w:sz w:val="28"/>
          <w:szCs w:val="28"/>
        </w:rPr>
        <w:t>(44,6%);</w:t>
      </w:r>
      <w:r w:rsidRPr="00464275">
        <w:rPr>
          <w:rFonts w:eastAsiaTheme="minorEastAsia"/>
          <w:sz w:val="28"/>
          <w:szCs w:val="28"/>
        </w:rPr>
        <w:t xml:space="preserve"> технических и творческих специальностей </w:t>
      </w:r>
      <w:r w:rsidRPr="00464275">
        <w:rPr>
          <w:rFonts w:eastAsiaTheme="minorEastAsia"/>
          <w:iCs/>
          <w:sz w:val="28"/>
          <w:szCs w:val="28"/>
        </w:rPr>
        <w:t>(соответственно 43,9 и 44,1%);</w:t>
      </w:r>
      <w:r w:rsidRPr="00464275">
        <w:rPr>
          <w:rFonts w:eastAsiaTheme="minorEastAsia"/>
          <w:sz w:val="28"/>
          <w:szCs w:val="28"/>
        </w:rPr>
        <w:t xml:space="preserve"> юношей </w:t>
      </w:r>
      <w:r w:rsidRPr="00464275">
        <w:rPr>
          <w:rFonts w:eastAsiaTheme="minorEastAsia"/>
          <w:iCs/>
          <w:sz w:val="28"/>
          <w:szCs w:val="28"/>
        </w:rPr>
        <w:t>(44%);</w:t>
      </w:r>
      <w:r w:rsidRPr="00464275">
        <w:rPr>
          <w:rFonts w:eastAsiaTheme="minorEastAsia"/>
          <w:sz w:val="28"/>
          <w:szCs w:val="28"/>
        </w:rPr>
        <w:t xml:space="preserve"> 19-летних </w:t>
      </w:r>
      <w:r w:rsidRPr="00464275">
        <w:rPr>
          <w:rFonts w:eastAsiaTheme="minorEastAsia"/>
          <w:iCs/>
          <w:sz w:val="28"/>
          <w:szCs w:val="28"/>
        </w:rPr>
        <w:t>(44%);</w:t>
      </w:r>
      <w:r w:rsidRPr="00464275">
        <w:rPr>
          <w:rFonts w:eastAsiaTheme="minorEastAsia"/>
          <w:sz w:val="28"/>
          <w:szCs w:val="28"/>
        </w:rPr>
        <w:t xml:space="preserve"> горожан </w:t>
      </w:r>
      <w:r w:rsidRPr="00464275">
        <w:rPr>
          <w:rFonts w:eastAsiaTheme="minorEastAsia"/>
          <w:iCs/>
          <w:sz w:val="28"/>
          <w:szCs w:val="28"/>
        </w:rPr>
        <w:t>(42,5%);</w:t>
      </w:r>
      <w:r w:rsidRPr="00464275">
        <w:rPr>
          <w:rFonts w:eastAsiaTheme="minorEastAsia"/>
          <w:sz w:val="28"/>
          <w:szCs w:val="28"/>
        </w:rPr>
        <w:t xml:space="preserve"> низкодоходных </w:t>
      </w:r>
      <w:r w:rsidRPr="00464275">
        <w:rPr>
          <w:rFonts w:eastAsiaTheme="minorEastAsia"/>
          <w:iCs/>
          <w:sz w:val="28"/>
          <w:szCs w:val="28"/>
        </w:rPr>
        <w:t>(42,6%);</w:t>
      </w:r>
      <w:r w:rsidRPr="00464275">
        <w:rPr>
          <w:rFonts w:eastAsiaTheme="minorEastAsia"/>
          <w:sz w:val="28"/>
          <w:szCs w:val="28"/>
        </w:rPr>
        <w:t xml:space="preserve"> из неполных семей и/или без родительской опеки </w:t>
      </w:r>
      <w:r w:rsidRPr="00464275">
        <w:rPr>
          <w:rFonts w:eastAsiaTheme="minorEastAsia"/>
          <w:iCs/>
          <w:sz w:val="28"/>
          <w:szCs w:val="28"/>
        </w:rPr>
        <w:t>(45,1%)</w:t>
      </w:r>
      <w:r w:rsidR="000C6C47" w:rsidRPr="00464275">
        <w:rPr>
          <w:rFonts w:eastAsiaTheme="minorEastAsia"/>
          <w:iCs/>
          <w:sz w:val="28"/>
          <w:szCs w:val="28"/>
        </w:rPr>
        <w:t xml:space="preserve"> (</w:t>
      </w:r>
      <w:r w:rsidR="0094712F" w:rsidRPr="00464275">
        <w:rPr>
          <w:rFonts w:eastAsiaTheme="minorEastAsia"/>
          <w:iCs/>
          <w:sz w:val="28"/>
          <w:szCs w:val="28"/>
        </w:rPr>
        <w:t>р</w:t>
      </w:r>
      <w:r w:rsidR="000C6C47" w:rsidRPr="00464275">
        <w:rPr>
          <w:rFonts w:eastAsiaTheme="minorEastAsia"/>
          <w:iCs/>
          <w:sz w:val="28"/>
          <w:szCs w:val="28"/>
        </w:rPr>
        <w:t>исунок 4</w:t>
      </w:r>
      <w:r w:rsidR="00FA1197">
        <w:rPr>
          <w:rFonts w:eastAsiaTheme="minorEastAsia"/>
          <w:iCs/>
          <w:sz w:val="28"/>
          <w:szCs w:val="28"/>
        </w:rPr>
        <w:t>1</w:t>
      </w:r>
      <w:r w:rsidR="000C6C47" w:rsidRPr="00464275">
        <w:rPr>
          <w:rFonts w:eastAsiaTheme="minorEastAsia"/>
          <w:iCs/>
          <w:sz w:val="28"/>
          <w:szCs w:val="28"/>
        </w:rPr>
        <w:t>)</w:t>
      </w:r>
      <w:r w:rsidRPr="00464275">
        <w:rPr>
          <w:rFonts w:eastAsiaTheme="minorEastAsia"/>
          <w:iCs/>
          <w:sz w:val="28"/>
          <w:szCs w:val="28"/>
        </w:rPr>
        <w:t>.</w:t>
      </w:r>
    </w:p>
    <w:p w14:paraId="0C5A555E" w14:textId="77777777" w:rsidR="0094712F" w:rsidRPr="0094712F" w:rsidRDefault="0094712F" w:rsidP="00464275">
      <w:pPr>
        <w:ind w:firstLine="567"/>
        <w:jc w:val="both"/>
        <w:rPr>
          <w:rFonts w:eastAsiaTheme="minorEastAsia"/>
          <w:sz w:val="28"/>
          <w:szCs w:val="28"/>
          <w:lang w:val="kk-KZ"/>
        </w:rPr>
      </w:pPr>
    </w:p>
    <w:p w14:paraId="271FA682" w14:textId="77777777" w:rsidR="00373515" w:rsidRPr="00464275" w:rsidRDefault="00373515" w:rsidP="0094712F">
      <w:pPr>
        <w:jc w:val="center"/>
        <w:rPr>
          <w:rFonts w:eastAsiaTheme="minorEastAsia"/>
          <w:sz w:val="28"/>
          <w:szCs w:val="28"/>
        </w:rPr>
      </w:pPr>
      <w:r w:rsidRPr="00464275">
        <w:rPr>
          <w:noProof/>
          <w:sz w:val="28"/>
          <w:szCs w:val="28"/>
        </w:rPr>
        <w:drawing>
          <wp:inline distT="0" distB="0" distL="0" distR="0" wp14:anchorId="5E0FA215" wp14:editId="18C9F2CC">
            <wp:extent cx="5265420" cy="257556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438B9E" w14:textId="77777777" w:rsidR="00373515" w:rsidRPr="0094712F" w:rsidRDefault="00373515" w:rsidP="00464275">
      <w:pPr>
        <w:ind w:firstLine="567"/>
        <w:jc w:val="both"/>
        <w:rPr>
          <w:rFonts w:eastAsiaTheme="minorEastAsia"/>
          <w:sz w:val="16"/>
          <w:szCs w:val="16"/>
        </w:rPr>
      </w:pPr>
    </w:p>
    <w:p w14:paraId="2E4FDD54" w14:textId="1F8DDB91" w:rsidR="000C6C47" w:rsidRPr="00464275" w:rsidRDefault="000C6C47" w:rsidP="0094712F">
      <w:pPr>
        <w:jc w:val="center"/>
        <w:rPr>
          <w:rFonts w:eastAsiaTheme="minorEastAsia"/>
          <w:sz w:val="28"/>
          <w:szCs w:val="28"/>
        </w:rPr>
      </w:pPr>
      <w:r w:rsidRPr="00464275">
        <w:rPr>
          <w:rFonts w:eastAsiaTheme="minorEastAsia"/>
          <w:sz w:val="28"/>
          <w:szCs w:val="28"/>
        </w:rPr>
        <w:t>Рисунок 4</w:t>
      </w:r>
      <w:r w:rsidR="00FA1197">
        <w:rPr>
          <w:rFonts w:eastAsiaTheme="minorEastAsia"/>
          <w:sz w:val="28"/>
          <w:szCs w:val="28"/>
        </w:rPr>
        <w:t>1</w:t>
      </w:r>
      <w:r w:rsidRPr="00464275">
        <w:rPr>
          <w:rFonts w:eastAsiaTheme="minorEastAsia"/>
          <w:sz w:val="28"/>
          <w:szCs w:val="28"/>
        </w:rPr>
        <w:t xml:space="preserve"> </w:t>
      </w:r>
      <w:r w:rsidR="0094712F">
        <w:rPr>
          <w:rFonts w:eastAsiaTheme="minorEastAsia"/>
          <w:sz w:val="28"/>
          <w:szCs w:val="28"/>
        </w:rPr>
        <w:t>‒</w:t>
      </w:r>
      <w:r w:rsidR="0094712F">
        <w:rPr>
          <w:rFonts w:eastAsiaTheme="minorEastAsia"/>
          <w:sz w:val="28"/>
          <w:szCs w:val="28"/>
          <w:lang w:val="kk-KZ"/>
        </w:rPr>
        <w:t xml:space="preserve"> </w:t>
      </w:r>
      <w:r w:rsidRPr="00464275">
        <w:rPr>
          <w:rFonts w:eastAsiaTheme="minorEastAsia"/>
          <w:sz w:val="28"/>
          <w:szCs w:val="28"/>
        </w:rPr>
        <w:t>Самоуверенность, самодостаточность</w:t>
      </w:r>
    </w:p>
    <w:p w14:paraId="2CEA2008"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2CDB96DE"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D99A377" w14:textId="77777777" w:rsidR="000C6C47" w:rsidRPr="00464275" w:rsidRDefault="000C6C47" w:rsidP="0094712F">
      <w:pPr>
        <w:ind w:firstLine="709"/>
        <w:jc w:val="both"/>
        <w:rPr>
          <w:rFonts w:eastAsiaTheme="minorEastAsia"/>
          <w:sz w:val="28"/>
          <w:szCs w:val="28"/>
        </w:rPr>
      </w:pPr>
    </w:p>
    <w:p w14:paraId="3A20F415" w14:textId="2F6F82CE" w:rsidR="00373515" w:rsidRPr="00464275" w:rsidRDefault="00373515" w:rsidP="0094712F">
      <w:pPr>
        <w:ind w:firstLine="709"/>
        <w:jc w:val="both"/>
        <w:rPr>
          <w:rFonts w:eastAsiaTheme="minorEastAsia"/>
          <w:sz w:val="28"/>
          <w:szCs w:val="28"/>
        </w:rPr>
      </w:pPr>
      <w:r w:rsidRPr="00464275">
        <w:rPr>
          <w:rFonts w:eastAsiaTheme="minorEastAsia"/>
          <w:sz w:val="28"/>
          <w:szCs w:val="28"/>
        </w:rPr>
        <w:t xml:space="preserve">Считают себя счастливыми </w:t>
      </w:r>
      <w:r w:rsidR="00C670D8">
        <w:rPr>
          <w:rFonts w:eastAsiaTheme="minorEastAsia"/>
          <w:sz w:val="28"/>
          <w:szCs w:val="28"/>
        </w:rPr>
        <w:t>‒</w:t>
      </w:r>
      <w:r w:rsidRPr="00464275">
        <w:rPr>
          <w:rFonts w:eastAsiaTheme="minorEastAsia"/>
          <w:sz w:val="28"/>
          <w:szCs w:val="28"/>
        </w:rPr>
        <w:t xml:space="preserve"> 78,1%. Чаще всего третьекурсники </w:t>
      </w:r>
      <w:r w:rsidRPr="00464275">
        <w:rPr>
          <w:rFonts w:eastAsiaTheme="minorEastAsia"/>
          <w:iCs/>
          <w:sz w:val="28"/>
          <w:szCs w:val="28"/>
        </w:rPr>
        <w:t>(79,2%);</w:t>
      </w:r>
      <w:r w:rsidRPr="00464275">
        <w:rPr>
          <w:rFonts w:eastAsiaTheme="minorEastAsia"/>
          <w:sz w:val="28"/>
          <w:szCs w:val="28"/>
        </w:rPr>
        <w:t xml:space="preserve"> творческих специальностей </w:t>
      </w:r>
      <w:r w:rsidRPr="00464275">
        <w:rPr>
          <w:rFonts w:eastAsiaTheme="minorEastAsia"/>
          <w:iCs/>
          <w:sz w:val="28"/>
          <w:szCs w:val="28"/>
        </w:rPr>
        <w:t>(85,5%);</w:t>
      </w:r>
      <w:r w:rsidRPr="00464275">
        <w:rPr>
          <w:rFonts w:eastAsiaTheme="minorEastAsia"/>
          <w:sz w:val="28"/>
          <w:szCs w:val="28"/>
        </w:rPr>
        <w:t xml:space="preserve"> 19-летние </w:t>
      </w:r>
      <w:r w:rsidRPr="00464275">
        <w:rPr>
          <w:rFonts w:eastAsiaTheme="minorEastAsia"/>
          <w:iCs/>
          <w:sz w:val="28"/>
          <w:szCs w:val="28"/>
        </w:rPr>
        <w:t>(79,3%);</w:t>
      </w:r>
      <w:r w:rsidRPr="00464275">
        <w:rPr>
          <w:rFonts w:eastAsiaTheme="minorEastAsia"/>
          <w:sz w:val="28"/>
          <w:szCs w:val="28"/>
        </w:rPr>
        <w:t xml:space="preserve"> горожане </w:t>
      </w:r>
      <w:r w:rsidRPr="00464275">
        <w:rPr>
          <w:rFonts w:eastAsiaTheme="minorEastAsia"/>
          <w:iCs/>
          <w:sz w:val="28"/>
          <w:szCs w:val="28"/>
        </w:rPr>
        <w:t>(79,3%);</w:t>
      </w:r>
      <w:r w:rsidRPr="00464275">
        <w:rPr>
          <w:rFonts w:eastAsiaTheme="minorEastAsia"/>
          <w:sz w:val="28"/>
          <w:szCs w:val="28"/>
        </w:rPr>
        <w:t xml:space="preserve"> низкодоходные </w:t>
      </w:r>
      <w:r w:rsidRPr="00464275">
        <w:rPr>
          <w:rFonts w:eastAsiaTheme="minorEastAsia"/>
          <w:iCs/>
          <w:sz w:val="28"/>
          <w:szCs w:val="28"/>
        </w:rPr>
        <w:t>(79%);</w:t>
      </w:r>
      <w:r w:rsidRPr="00464275">
        <w:rPr>
          <w:rFonts w:eastAsiaTheme="minorEastAsia"/>
          <w:sz w:val="28"/>
          <w:szCs w:val="28"/>
        </w:rPr>
        <w:t xml:space="preserve"> из семей с неработающими родителями и родителями – бизнесменами </w:t>
      </w:r>
      <w:r w:rsidRPr="00464275">
        <w:rPr>
          <w:rFonts w:eastAsiaTheme="minorEastAsia"/>
          <w:iCs/>
          <w:sz w:val="28"/>
          <w:szCs w:val="28"/>
        </w:rPr>
        <w:t>(соответственно 100 и 79,6%).</w:t>
      </w:r>
    </w:p>
    <w:p w14:paraId="1D409A08" w14:textId="66184B14" w:rsidR="00373515" w:rsidRPr="00464275" w:rsidRDefault="00373515" w:rsidP="0094712F">
      <w:pPr>
        <w:ind w:firstLine="709"/>
        <w:jc w:val="both"/>
        <w:rPr>
          <w:sz w:val="28"/>
          <w:szCs w:val="28"/>
        </w:rPr>
      </w:pPr>
      <w:r w:rsidRPr="00464275">
        <w:rPr>
          <w:sz w:val="28"/>
          <w:szCs w:val="28"/>
        </w:rPr>
        <w:t xml:space="preserve">Уверены в своих талантах </w:t>
      </w:r>
      <w:r w:rsidR="00C670D8">
        <w:rPr>
          <w:sz w:val="28"/>
          <w:szCs w:val="28"/>
        </w:rPr>
        <w:t>‒</w:t>
      </w:r>
      <w:r w:rsidRPr="00464275">
        <w:rPr>
          <w:sz w:val="28"/>
          <w:szCs w:val="28"/>
        </w:rPr>
        <w:t xml:space="preserve"> 66%. В большинстве своем студенты творческих специальностей </w:t>
      </w:r>
      <w:r w:rsidRPr="00464275">
        <w:rPr>
          <w:iCs/>
          <w:sz w:val="28"/>
          <w:szCs w:val="28"/>
        </w:rPr>
        <w:t>(74,5%);</w:t>
      </w:r>
      <w:r w:rsidRPr="00464275">
        <w:rPr>
          <w:sz w:val="28"/>
          <w:szCs w:val="28"/>
        </w:rPr>
        <w:t xml:space="preserve"> девушки </w:t>
      </w:r>
      <w:r w:rsidRPr="00464275">
        <w:rPr>
          <w:iCs/>
          <w:sz w:val="28"/>
          <w:szCs w:val="28"/>
        </w:rPr>
        <w:t>(67%);</w:t>
      </w:r>
      <w:r w:rsidRPr="00464275">
        <w:rPr>
          <w:sz w:val="28"/>
          <w:szCs w:val="28"/>
        </w:rPr>
        <w:t xml:space="preserve"> уроженцы сельской местности </w:t>
      </w:r>
      <w:r w:rsidRPr="00464275">
        <w:rPr>
          <w:iCs/>
          <w:sz w:val="28"/>
          <w:szCs w:val="28"/>
        </w:rPr>
        <w:t>(69,3%);</w:t>
      </w:r>
      <w:r w:rsidRPr="00464275">
        <w:rPr>
          <w:sz w:val="28"/>
          <w:szCs w:val="28"/>
        </w:rPr>
        <w:t xml:space="preserve"> из таких же семей, которые указаны выше </w:t>
      </w:r>
      <w:r w:rsidRPr="00464275">
        <w:rPr>
          <w:iCs/>
          <w:sz w:val="28"/>
          <w:szCs w:val="28"/>
        </w:rPr>
        <w:t>(соответственно 88,9 и 67,3</w:t>
      </w:r>
      <w:r w:rsidR="005C0B2A" w:rsidRPr="00464275">
        <w:rPr>
          <w:iCs/>
          <w:sz w:val="28"/>
          <w:szCs w:val="28"/>
        </w:rPr>
        <w:t>%).</w:t>
      </w:r>
      <w:r w:rsidR="005C0B2A" w:rsidRPr="00464275">
        <w:rPr>
          <w:sz w:val="28"/>
          <w:szCs w:val="28"/>
        </w:rPr>
        <w:t xml:space="preserve"> Уверены</w:t>
      </w:r>
      <w:r w:rsidRPr="00464275">
        <w:rPr>
          <w:sz w:val="28"/>
          <w:szCs w:val="28"/>
        </w:rPr>
        <w:t xml:space="preserve"> в себе </w:t>
      </w:r>
      <w:r w:rsidR="00C670D8">
        <w:rPr>
          <w:sz w:val="28"/>
          <w:szCs w:val="28"/>
        </w:rPr>
        <w:t>‒</w:t>
      </w:r>
      <w:r w:rsidRPr="00464275">
        <w:rPr>
          <w:sz w:val="28"/>
          <w:szCs w:val="28"/>
        </w:rPr>
        <w:t xml:space="preserve"> 65,9%. Преимущественно третьекурсники </w:t>
      </w:r>
      <w:r w:rsidRPr="00464275">
        <w:rPr>
          <w:iCs/>
          <w:sz w:val="28"/>
          <w:szCs w:val="28"/>
        </w:rPr>
        <w:t>(66,2%);</w:t>
      </w:r>
      <w:r w:rsidRPr="00464275">
        <w:rPr>
          <w:sz w:val="28"/>
          <w:szCs w:val="28"/>
        </w:rPr>
        <w:t xml:space="preserve"> гуманитарных и творческих специальностей </w:t>
      </w:r>
      <w:r w:rsidRPr="00464275">
        <w:rPr>
          <w:iCs/>
          <w:sz w:val="28"/>
          <w:szCs w:val="28"/>
        </w:rPr>
        <w:t>(67,1 и 73,8%);</w:t>
      </w:r>
      <w:r w:rsidRPr="00464275">
        <w:rPr>
          <w:sz w:val="28"/>
          <w:szCs w:val="28"/>
        </w:rPr>
        <w:t xml:space="preserve"> юноши </w:t>
      </w:r>
      <w:r w:rsidRPr="00464275">
        <w:rPr>
          <w:iCs/>
          <w:sz w:val="28"/>
          <w:szCs w:val="28"/>
        </w:rPr>
        <w:t>(68,8%);</w:t>
      </w:r>
      <w:r w:rsidR="00C670D8">
        <w:rPr>
          <w:iCs/>
          <w:sz w:val="28"/>
          <w:szCs w:val="28"/>
        </w:rPr>
        <w:t xml:space="preserve"> </w:t>
      </w:r>
      <w:r w:rsidRPr="00464275">
        <w:rPr>
          <w:sz w:val="28"/>
          <w:szCs w:val="28"/>
        </w:rPr>
        <w:t xml:space="preserve">20-26 летние </w:t>
      </w:r>
      <w:r w:rsidRPr="00464275">
        <w:rPr>
          <w:iCs/>
          <w:sz w:val="28"/>
          <w:szCs w:val="28"/>
        </w:rPr>
        <w:t>(66,4%);</w:t>
      </w:r>
      <w:r w:rsidRPr="00464275">
        <w:rPr>
          <w:sz w:val="28"/>
          <w:szCs w:val="28"/>
        </w:rPr>
        <w:t xml:space="preserve"> уроженцы сел </w:t>
      </w:r>
      <w:r w:rsidRPr="00464275">
        <w:rPr>
          <w:iCs/>
          <w:sz w:val="28"/>
          <w:szCs w:val="28"/>
        </w:rPr>
        <w:t>(66,9%);</w:t>
      </w:r>
      <w:r w:rsidRPr="00464275">
        <w:rPr>
          <w:sz w:val="28"/>
          <w:szCs w:val="28"/>
        </w:rPr>
        <w:t xml:space="preserve"> из низкодоходных семей </w:t>
      </w:r>
      <w:r w:rsidRPr="00464275">
        <w:rPr>
          <w:iCs/>
          <w:sz w:val="28"/>
          <w:szCs w:val="28"/>
        </w:rPr>
        <w:t>(66,2%);</w:t>
      </w:r>
      <w:r w:rsidRPr="00464275">
        <w:rPr>
          <w:sz w:val="28"/>
          <w:szCs w:val="28"/>
        </w:rPr>
        <w:t xml:space="preserve"> с неработающими родителями и родителями – наемными работниками </w:t>
      </w:r>
      <w:r w:rsidRPr="00464275">
        <w:rPr>
          <w:iCs/>
          <w:sz w:val="28"/>
          <w:szCs w:val="28"/>
        </w:rPr>
        <w:t>(соответственно 88,9 и 66,6%).</w:t>
      </w:r>
    </w:p>
    <w:p w14:paraId="5261D48F" w14:textId="787FD845" w:rsidR="00373515" w:rsidRPr="00464275" w:rsidRDefault="00373515" w:rsidP="0094712F">
      <w:pPr>
        <w:ind w:firstLine="709"/>
        <w:jc w:val="both"/>
        <w:rPr>
          <w:sz w:val="28"/>
          <w:szCs w:val="28"/>
        </w:rPr>
      </w:pPr>
      <w:r w:rsidRPr="00464275">
        <w:rPr>
          <w:sz w:val="28"/>
          <w:szCs w:val="28"/>
        </w:rPr>
        <w:t xml:space="preserve">Считают себя умными </w:t>
      </w:r>
      <w:r w:rsidRPr="00464275">
        <w:rPr>
          <w:iCs/>
          <w:sz w:val="28"/>
          <w:szCs w:val="28"/>
        </w:rPr>
        <w:t>(65,3%).</w:t>
      </w:r>
      <w:r w:rsidRPr="00464275">
        <w:rPr>
          <w:sz w:val="28"/>
          <w:szCs w:val="28"/>
        </w:rPr>
        <w:t xml:space="preserve"> В более частых случаях четверокурсники </w:t>
      </w:r>
      <w:r w:rsidRPr="00464275">
        <w:rPr>
          <w:iCs/>
          <w:sz w:val="28"/>
          <w:szCs w:val="28"/>
        </w:rPr>
        <w:t>(68,2%);</w:t>
      </w:r>
      <w:r w:rsidRPr="00464275">
        <w:rPr>
          <w:sz w:val="28"/>
          <w:szCs w:val="28"/>
        </w:rPr>
        <w:t xml:space="preserve"> творческих специальностей </w:t>
      </w:r>
      <w:r w:rsidRPr="00464275">
        <w:rPr>
          <w:iCs/>
          <w:sz w:val="28"/>
          <w:szCs w:val="28"/>
        </w:rPr>
        <w:t>(84,8%);</w:t>
      </w:r>
      <w:r w:rsidRPr="00464275">
        <w:rPr>
          <w:sz w:val="28"/>
          <w:szCs w:val="28"/>
        </w:rPr>
        <w:t xml:space="preserve"> юноши </w:t>
      </w:r>
      <w:r w:rsidRPr="00464275">
        <w:rPr>
          <w:iCs/>
          <w:sz w:val="28"/>
          <w:szCs w:val="28"/>
        </w:rPr>
        <w:t>(66,1%);</w:t>
      </w:r>
      <w:r w:rsidRPr="00464275">
        <w:rPr>
          <w:sz w:val="28"/>
          <w:szCs w:val="28"/>
        </w:rPr>
        <w:t xml:space="preserve"> из неполных семей и/или без родительской опеки и из семей бизнесменов </w:t>
      </w:r>
      <w:r w:rsidRPr="00464275">
        <w:rPr>
          <w:iCs/>
          <w:sz w:val="28"/>
          <w:szCs w:val="28"/>
        </w:rPr>
        <w:t>(соответственно 66 и 67,2</w:t>
      </w:r>
      <w:r w:rsidR="005C0B2A" w:rsidRPr="00464275">
        <w:rPr>
          <w:iCs/>
          <w:sz w:val="28"/>
          <w:szCs w:val="28"/>
        </w:rPr>
        <w:t>%).</w:t>
      </w:r>
      <w:r w:rsidR="005C0B2A" w:rsidRPr="00464275">
        <w:rPr>
          <w:sz w:val="28"/>
          <w:szCs w:val="28"/>
        </w:rPr>
        <w:t xml:space="preserve"> Гордятся</w:t>
      </w:r>
      <w:r w:rsidRPr="00464275">
        <w:rPr>
          <w:sz w:val="28"/>
          <w:szCs w:val="28"/>
        </w:rPr>
        <w:t xml:space="preserve"> своими талантами и способностями - 64,5%. В большей степени четверокурсники </w:t>
      </w:r>
      <w:r w:rsidRPr="00464275">
        <w:rPr>
          <w:iCs/>
          <w:sz w:val="28"/>
          <w:szCs w:val="28"/>
        </w:rPr>
        <w:t>(60,1%);</w:t>
      </w:r>
      <w:r w:rsidRPr="00464275">
        <w:rPr>
          <w:sz w:val="28"/>
          <w:szCs w:val="28"/>
        </w:rPr>
        <w:t xml:space="preserve"> творческих специальностей </w:t>
      </w:r>
      <w:r w:rsidRPr="00464275">
        <w:rPr>
          <w:iCs/>
          <w:sz w:val="28"/>
          <w:szCs w:val="28"/>
        </w:rPr>
        <w:t>(77,9%);</w:t>
      </w:r>
      <w:r w:rsidRPr="00464275">
        <w:rPr>
          <w:sz w:val="28"/>
          <w:szCs w:val="28"/>
        </w:rPr>
        <w:t xml:space="preserve"> из семей аналогичных указанным выше </w:t>
      </w:r>
      <w:r w:rsidRPr="00464275">
        <w:rPr>
          <w:iCs/>
          <w:sz w:val="28"/>
          <w:szCs w:val="28"/>
        </w:rPr>
        <w:t>(соответственно 67,2 и 65,8</w:t>
      </w:r>
      <w:r w:rsidR="005C0B2A" w:rsidRPr="00464275">
        <w:rPr>
          <w:iCs/>
          <w:sz w:val="28"/>
          <w:szCs w:val="28"/>
        </w:rPr>
        <w:t>%).</w:t>
      </w:r>
      <w:r w:rsidR="005C0B2A" w:rsidRPr="00464275">
        <w:rPr>
          <w:sz w:val="28"/>
          <w:szCs w:val="28"/>
        </w:rPr>
        <w:t xml:space="preserve"> Считают</w:t>
      </w:r>
      <w:r w:rsidRPr="00464275">
        <w:rPr>
          <w:sz w:val="28"/>
          <w:szCs w:val="28"/>
        </w:rPr>
        <w:t xml:space="preserve"> себя креативными </w:t>
      </w:r>
      <w:r w:rsidRPr="00464275">
        <w:rPr>
          <w:iCs/>
          <w:sz w:val="28"/>
          <w:szCs w:val="28"/>
        </w:rPr>
        <w:t>(58%).</w:t>
      </w:r>
      <w:r w:rsidRPr="00464275">
        <w:rPr>
          <w:sz w:val="28"/>
          <w:szCs w:val="28"/>
        </w:rPr>
        <w:t xml:space="preserve"> Также в основном четверокурсники </w:t>
      </w:r>
      <w:r w:rsidRPr="00464275">
        <w:rPr>
          <w:iCs/>
          <w:sz w:val="28"/>
          <w:szCs w:val="28"/>
        </w:rPr>
        <w:t>(60,1%)</w:t>
      </w:r>
      <w:r w:rsidRPr="00464275">
        <w:rPr>
          <w:sz w:val="28"/>
          <w:szCs w:val="28"/>
        </w:rPr>
        <w:t xml:space="preserve">; творческих специальностей </w:t>
      </w:r>
      <w:r w:rsidRPr="00464275">
        <w:rPr>
          <w:iCs/>
          <w:sz w:val="28"/>
          <w:szCs w:val="28"/>
        </w:rPr>
        <w:t>(77,9%);</w:t>
      </w:r>
      <w:r w:rsidRPr="00464275">
        <w:rPr>
          <w:sz w:val="28"/>
          <w:szCs w:val="28"/>
        </w:rPr>
        <w:t xml:space="preserve"> из неполных семей и/или без родительской опеки </w:t>
      </w:r>
      <w:r w:rsidRPr="00464275">
        <w:rPr>
          <w:iCs/>
          <w:sz w:val="28"/>
          <w:szCs w:val="28"/>
        </w:rPr>
        <w:t>(60,5%)</w:t>
      </w:r>
      <w:r w:rsidR="000C6C47" w:rsidRPr="00464275">
        <w:rPr>
          <w:iCs/>
          <w:sz w:val="28"/>
          <w:szCs w:val="28"/>
        </w:rPr>
        <w:t xml:space="preserve"> </w:t>
      </w:r>
      <w:r w:rsidR="0094712F" w:rsidRPr="00464275">
        <w:rPr>
          <w:iCs/>
          <w:sz w:val="28"/>
          <w:szCs w:val="28"/>
        </w:rPr>
        <w:t>(р</w:t>
      </w:r>
      <w:r w:rsidR="000C6C47" w:rsidRPr="00464275">
        <w:rPr>
          <w:iCs/>
          <w:sz w:val="28"/>
          <w:szCs w:val="28"/>
        </w:rPr>
        <w:t>исунок 4</w:t>
      </w:r>
      <w:r w:rsidR="00FA1197">
        <w:rPr>
          <w:iCs/>
          <w:sz w:val="28"/>
          <w:szCs w:val="28"/>
        </w:rPr>
        <w:t>2</w:t>
      </w:r>
      <w:r w:rsidR="000C6C47" w:rsidRPr="00464275">
        <w:rPr>
          <w:iCs/>
          <w:sz w:val="28"/>
          <w:szCs w:val="28"/>
        </w:rPr>
        <w:t>)</w:t>
      </w:r>
      <w:r w:rsidRPr="00464275">
        <w:rPr>
          <w:iCs/>
          <w:sz w:val="28"/>
          <w:szCs w:val="28"/>
        </w:rPr>
        <w:t>.</w:t>
      </w:r>
    </w:p>
    <w:p w14:paraId="0E245FDF" w14:textId="77777777" w:rsidR="00373515" w:rsidRPr="00464275" w:rsidRDefault="00373515" w:rsidP="00464275">
      <w:pPr>
        <w:ind w:firstLine="567"/>
        <w:jc w:val="both"/>
        <w:rPr>
          <w:sz w:val="28"/>
          <w:szCs w:val="28"/>
        </w:rPr>
      </w:pPr>
    </w:p>
    <w:p w14:paraId="247EB366" w14:textId="77777777" w:rsidR="00373515" w:rsidRPr="00464275" w:rsidRDefault="00373515" w:rsidP="0094712F">
      <w:pPr>
        <w:jc w:val="center"/>
        <w:rPr>
          <w:sz w:val="28"/>
          <w:szCs w:val="28"/>
        </w:rPr>
      </w:pPr>
      <w:r w:rsidRPr="00464275">
        <w:rPr>
          <w:noProof/>
          <w:sz w:val="28"/>
          <w:szCs w:val="28"/>
        </w:rPr>
        <w:drawing>
          <wp:inline distT="0" distB="0" distL="0" distR="0" wp14:anchorId="1674368E" wp14:editId="723ED0CB">
            <wp:extent cx="3840480" cy="1805940"/>
            <wp:effectExtent l="0" t="0" r="7620" b="381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1B205A" w14:textId="77777777" w:rsidR="0094712F" w:rsidRPr="0094712F" w:rsidRDefault="0094712F" w:rsidP="0094712F">
      <w:pPr>
        <w:jc w:val="center"/>
        <w:rPr>
          <w:sz w:val="16"/>
          <w:szCs w:val="16"/>
          <w:lang w:val="kk-KZ"/>
        </w:rPr>
      </w:pPr>
    </w:p>
    <w:p w14:paraId="2BB50B2D" w14:textId="0D747CED" w:rsidR="000C6C47" w:rsidRPr="00464275" w:rsidRDefault="000C6C47" w:rsidP="0094712F">
      <w:pPr>
        <w:jc w:val="center"/>
        <w:rPr>
          <w:sz w:val="28"/>
          <w:szCs w:val="28"/>
        </w:rPr>
      </w:pPr>
      <w:r w:rsidRPr="00464275">
        <w:rPr>
          <w:sz w:val="28"/>
          <w:szCs w:val="28"/>
        </w:rPr>
        <w:t>Рисунок 4</w:t>
      </w:r>
      <w:r w:rsidR="00FA1197">
        <w:rPr>
          <w:sz w:val="28"/>
          <w:szCs w:val="28"/>
        </w:rPr>
        <w:t>2</w:t>
      </w:r>
      <w:r w:rsidRPr="00464275">
        <w:rPr>
          <w:sz w:val="28"/>
          <w:szCs w:val="28"/>
        </w:rPr>
        <w:t xml:space="preserve"> </w:t>
      </w:r>
      <w:r w:rsidR="0094712F">
        <w:rPr>
          <w:sz w:val="28"/>
          <w:szCs w:val="28"/>
        </w:rPr>
        <w:t>‒</w:t>
      </w:r>
      <w:r w:rsidR="0094712F">
        <w:rPr>
          <w:sz w:val="28"/>
          <w:szCs w:val="28"/>
          <w:lang w:val="kk-KZ"/>
        </w:rPr>
        <w:t xml:space="preserve"> </w:t>
      </w:r>
      <w:r w:rsidRPr="00464275">
        <w:rPr>
          <w:sz w:val="28"/>
          <w:szCs w:val="28"/>
        </w:rPr>
        <w:t>Деловые качества</w:t>
      </w:r>
    </w:p>
    <w:p w14:paraId="404E958E"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21CC3B3C"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0515EB82" w14:textId="77777777" w:rsidR="000C6C47" w:rsidRPr="00464275" w:rsidRDefault="000C6C47" w:rsidP="00464275">
      <w:pPr>
        <w:ind w:firstLine="567"/>
        <w:jc w:val="both"/>
        <w:rPr>
          <w:sz w:val="28"/>
          <w:szCs w:val="28"/>
        </w:rPr>
      </w:pPr>
    </w:p>
    <w:p w14:paraId="34F881F1" w14:textId="3B8B5E32" w:rsidR="00373515" w:rsidRPr="00464275" w:rsidRDefault="00373515" w:rsidP="0094712F">
      <w:pPr>
        <w:ind w:firstLine="709"/>
        <w:jc w:val="both"/>
        <w:rPr>
          <w:iCs/>
          <w:sz w:val="28"/>
          <w:szCs w:val="28"/>
        </w:rPr>
      </w:pPr>
      <w:r w:rsidRPr="00464275">
        <w:rPr>
          <w:sz w:val="28"/>
          <w:szCs w:val="28"/>
        </w:rPr>
        <w:t xml:space="preserve">Предприимчивость. В среднем 62,7% респондентов, по их собственному признанию, не упускают любую возможность получения прибыли, обязательно ее используют. Такая предприимчивость в большей степени характеризует четверокурсников </w:t>
      </w:r>
      <w:r w:rsidRPr="00464275">
        <w:rPr>
          <w:iCs/>
          <w:sz w:val="28"/>
          <w:szCs w:val="28"/>
        </w:rPr>
        <w:t>(64,6%);</w:t>
      </w:r>
      <w:r w:rsidRPr="00464275">
        <w:rPr>
          <w:sz w:val="28"/>
          <w:szCs w:val="28"/>
        </w:rPr>
        <w:t xml:space="preserve"> технических и творческих специальностей </w:t>
      </w:r>
      <w:r w:rsidRPr="00464275">
        <w:rPr>
          <w:iCs/>
          <w:sz w:val="28"/>
          <w:szCs w:val="28"/>
        </w:rPr>
        <w:t>(соответственно 63,1 и 69,7%);</w:t>
      </w:r>
      <w:r w:rsidRPr="00464275">
        <w:rPr>
          <w:sz w:val="28"/>
          <w:szCs w:val="28"/>
        </w:rPr>
        <w:t xml:space="preserve"> девушек </w:t>
      </w:r>
      <w:r w:rsidRPr="00464275">
        <w:rPr>
          <w:iCs/>
          <w:sz w:val="28"/>
          <w:szCs w:val="28"/>
        </w:rPr>
        <w:t>(63,5%);</w:t>
      </w:r>
      <w:r w:rsidR="007F5AF1">
        <w:rPr>
          <w:iCs/>
          <w:sz w:val="28"/>
          <w:szCs w:val="28"/>
          <w:lang w:val="kk-KZ"/>
        </w:rPr>
        <w:t xml:space="preserve"> </w:t>
      </w:r>
      <w:r w:rsidRPr="00464275">
        <w:rPr>
          <w:sz w:val="28"/>
          <w:szCs w:val="28"/>
        </w:rPr>
        <w:t xml:space="preserve">20-26 летних </w:t>
      </w:r>
      <w:r w:rsidRPr="00464275">
        <w:rPr>
          <w:iCs/>
          <w:sz w:val="28"/>
          <w:szCs w:val="28"/>
        </w:rPr>
        <w:t>(63,6%);</w:t>
      </w:r>
      <w:r w:rsidRPr="00464275">
        <w:rPr>
          <w:sz w:val="28"/>
          <w:szCs w:val="28"/>
        </w:rPr>
        <w:t xml:space="preserve"> из семей, где родители не работают </w:t>
      </w:r>
      <w:r w:rsidRPr="00464275">
        <w:rPr>
          <w:iCs/>
          <w:sz w:val="28"/>
          <w:szCs w:val="28"/>
        </w:rPr>
        <w:t>(100%)</w:t>
      </w:r>
      <w:r w:rsidRPr="00464275">
        <w:rPr>
          <w:sz w:val="28"/>
          <w:szCs w:val="28"/>
        </w:rPr>
        <w:t xml:space="preserve"> и заняты в собственном бизнесе </w:t>
      </w:r>
      <w:r w:rsidRPr="00464275">
        <w:rPr>
          <w:iCs/>
          <w:sz w:val="28"/>
          <w:szCs w:val="28"/>
        </w:rPr>
        <w:t>(65%).</w:t>
      </w:r>
    </w:p>
    <w:p w14:paraId="3C9DB85E" w14:textId="35EC65EE" w:rsidR="00373515" w:rsidRPr="00464275" w:rsidRDefault="00373515" w:rsidP="0094712F">
      <w:pPr>
        <w:ind w:firstLine="709"/>
        <w:jc w:val="both"/>
        <w:rPr>
          <w:sz w:val="28"/>
          <w:szCs w:val="28"/>
        </w:rPr>
      </w:pPr>
      <w:r w:rsidRPr="00464275">
        <w:rPr>
          <w:sz w:val="28"/>
          <w:szCs w:val="28"/>
        </w:rPr>
        <w:t xml:space="preserve">Умение торговаться. Трудно сказать, обладают ли участники опроса искусством вести торг. Но поскольку, как отмечают 51,8% из них, им нравится сам процесс, можно в осторожной форме предположить, что каким-то умением торговаться они все же владеют. В основном это касается студентов технических и творческих специальностей </w:t>
      </w:r>
      <w:r w:rsidRPr="00464275">
        <w:rPr>
          <w:iCs/>
          <w:sz w:val="28"/>
          <w:szCs w:val="28"/>
        </w:rPr>
        <w:t>(соответственно 54,1 и 55,2%);</w:t>
      </w:r>
      <w:r w:rsidRPr="00464275">
        <w:rPr>
          <w:sz w:val="28"/>
          <w:szCs w:val="28"/>
        </w:rPr>
        <w:t xml:space="preserve"> юношей </w:t>
      </w:r>
      <w:r w:rsidRPr="00464275">
        <w:rPr>
          <w:iCs/>
          <w:sz w:val="28"/>
          <w:szCs w:val="28"/>
        </w:rPr>
        <w:t>(54,6%);</w:t>
      </w:r>
      <w:r w:rsidR="007F5AF1">
        <w:rPr>
          <w:iCs/>
          <w:sz w:val="28"/>
          <w:szCs w:val="28"/>
          <w:lang w:val="kk-KZ"/>
        </w:rPr>
        <w:t xml:space="preserve"> </w:t>
      </w:r>
      <w:r w:rsidRPr="00464275">
        <w:rPr>
          <w:sz w:val="28"/>
          <w:szCs w:val="28"/>
        </w:rPr>
        <w:t xml:space="preserve">20-26 летних </w:t>
      </w:r>
      <w:r w:rsidRPr="00464275">
        <w:rPr>
          <w:iCs/>
          <w:sz w:val="28"/>
          <w:szCs w:val="28"/>
        </w:rPr>
        <w:t>(52,6%);</w:t>
      </w:r>
      <w:r w:rsidRPr="00464275">
        <w:rPr>
          <w:sz w:val="28"/>
          <w:szCs w:val="28"/>
        </w:rPr>
        <w:t xml:space="preserve"> казахской и русской национальности </w:t>
      </w:r>
      <w:r w:rsidRPr="00464275">
        <w:rPr>
          <w:iCs/>
          <w:sz w:val="28"/>
          <w:szCs w:val="28"/>
        </w:rPr>
        <w:t>(соответственно 52 и 52,4%);</w:t>
      </w:r>
      <w:r w:rsidRPr="00464275">
        <w:rPr>
          <w:sz w:val="28"/>
          <w:szCs w:val="28"/>
        </w:rPr>
        <w:t xml:space="preserve"> горожан </w:t>
      </w:r>
      <w:r w:rsidRPr="00464275">
        <w:rPr>
          <w:iCs/>
          <w:sz w:val="28"/>
          <w:szCs w:val="28"/>
        </w:rPr>
        <w:t>(52,9%);</w:t>
      </w:r>
      <w:r w:rsidRPr="00464275">
        <w:rPr>
          <w:sz w:val="28"/>
          <w:szCs w:val="28"/>
        </w:rPr>
        <w:t xml:space="preserve"> родители которых заняты в собственном бизнесе и в найме </w:t>
      </w:r>
      <w:r w:rsidRPr="00464275">
        <w:rPr>
          <w:iCs/>
          <w:sz w:val="28"/>
          <w:szCs w:val="28"/>
        </w:rPr>
        <w:t>(соответственно 52,4 и 52%)</w:t>
      </w:r>
      <w:r w:rsidR="00AB494E" w:rsidRPr="00464275">
        <w:rPr>
          <w:iCs/>
          <w:sz w:val="28"/>
          <w:szCs w:val="28"/>
        </w:rPr>
        <w:t xml:space="preserve"> (</w:t>
      </w:r>
      <w:r w:rsidR="0094712F" w:rsidRPr="00464275">
        <w:rPr>
          <w:iCs/>
          <w:sz w:val="28"/>
          <w:szCs w:val="28"/>
        </w:rPr>
        <w:t>р</w:t>
      </w:r>
      <w:r w:rsidR="00AB494E" w:rsidRPr="00464275">
        <w:rPr>
          <w:iCs/>
          <w:sz w:val="28"/>
          <w:szCs w:val="28"/>
        </w:rPr>
        <w:t>исунок 4</w:t>
      </w:r>
      <w:r w:rsidR="00FA1197">
        <w:rPr>
          <w:iCs/>
          <w:sz w:val="28"/>
          <w:szCs w:val="28"/>
        </w:rPr>
        <w:t>3</w:t>
      </w:r>
      <w:r w:rsidR="00AB494E" w:rsidRPr="00464275">
        <w:rPr>
          <w:iCs/>
          <w:sz w:val="28"/>
          <w:szCs w:val="28"/>
        </w:rPr>
        <w:t>)</w:t>
      </w:r>
      <w:r w:rsidRPr="00464275">
        <w:rPr>
          <w:iCs/>
          <w:sz w:val="28"/>
          <w:szCs w:val="28"/>
        </w:rPr>
        <w:t>.</w:t>
      </w:r>
    </w:p>
    <w:p w14:paraId="09B6C25F" w14:textId="77777777" w:rsidR="00373515" w:rsidRPr="00464275" w:rsidRDefault="00373515" w:rsidP="00464275">
      <w:pPr>
        <w:ind w:firstLine="567"/>
        <w:jc w:val="both"/>
        <w:rPr>
          <w:sz w:val="28"/>
          <w:szCs w:val="28"/>
        </w:rPr>
      </w:pPr>
    </w:p>
    <w:p w14:paraId="434B7048" w14:textId="77777777" w:rsidR="00373515" w:rsidRPr="00464275" w:rsidRDefault="00373515" w:rsidP="0094712F">
      <w:pPr>
        <w:jc w:val="center"/>
        <w:rPr>
          <w:sz w:val="28"/>
          <w:szCs w:val="28"/>
        </w:rPr>
      </w:pPr>
      <w:r w:rsidRPr="00464275">
        <w:rPr>
          <w:noProof/>
          <w:sz w:val="28"/>
          <w:szCs w:val="28"/>
        </w:rPr>
        <w:drawing>
          <wp:inline distT="0" distB="0" distL="0" distR="0" wp14:anchorId="3CAE1F7B" wp14:editId="7EFA7C62">
            <wp:extent cx="4907280" cy="2065020"/>
            <wp:effectExtent l="0" t="0" r="762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ED35A40" w14:textId="77777777" w:rsidR="0094712F" w:rsidRPr="0094712F" w:rsidRDefault="0094712F" w:rsidP="0094712F">
      <w:pPr>
        <w:jc w:val="center"/>
        <w:rPr>
          <w:sz w:val="16"/>
          <w:szCs w:val="16"/>
          <w:lang w:val="kk-KZ"/>
        </w:rPr>
      </w:pPr>
    </w:p>
    <w:p w14:paraId="401F55B8" w14:textId="684E7334" w:rsidR="00AB494E" w:rsidRPr="00464275" w:rsidRDefault="00AB494E" w:rsidP="0094712F">
      <w:pPr>
        <w:jc w:val="center"/>
        <w:rPr>
          <w:sz w:val="28"/>
          <w:szCs w:val="28"/>
        </w:rPr>
      </w:pPr>
      <w:r w:rsidRPr="00464275">
        <w:rPr>
          <w:sz w:val="28"/>
          <w:szCs w:val="28"/>
        </w:rPr>
        <w:t>Рисунок 4</w:t>
      </w:r>
      <w:r w:rsidR="00FA1197">
        <w:rPr>
          <w:sz w:val="28"/>
          <w:szCs w:val="28"/>
        </w:rPr>
        <w:t>3</w:t>
      </w:r>
      <w:r w:rsidRPr="00464275">
        <w:rPr>
          <w:sz w:val="28"/>
          <w:szCs w:val="28"/>
        </w:rPr>
        <w:t xml:space="preserve"> </w:t>
      </w:r>
      <w:r w:rsidR="0094712F">
        <w:rPr>
          <w:sz w:val="28"/>
          <w:szCs w:val="28"/>
        </w:rPr>
        <w:t>‒</w:t>
      </w:r>
      <w:r w:rsidR="0094712F">
        <w:rPr>
          <w:sz w:val="28"/>
          <w:szCs w:val="28"/>
          <w:lang w:val="kk-KZ"/>
        </w:rPr>
        <w:t xml:space="preserve"> </w:t>
      </w:r>
      <w:r w:rsidRPr="00464275">
        <w:rPr>
          <w:sz w:val="28"/>
          <w:szCs w:val="28"/>
        </w:rPr>
        <w:t>Модели потенциального инвестиционного поведения</w:t>
      </w:r>
    </w:p>
    <w:p w14:paraId="3844F4F1"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48759A1E"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5E054693" w14:textId="77777777" w:rsidR="00AB494E" w:rsidRPr="00464275" w:rsidRDefault="00AB494E" w:rsidP="00464275">
      <w:pPr>
        <w:ind w:firstLine="567"/>
        <w:jc w:val="both"/>
        <w:rPr>
          <w:sz w:val="28"/>
          <w:szCs w:val="28"/>
        </w:rPr>
      </w:pPr>
    </w:p>
    <w:p w14:paraId="0B714C3F" w14:textId="77777777" w:rsidR="00373515" w:rsidRPr="00464275" w:rsidRDefault="00373515" w:rsidP="0094712F">
      <w:pPr>
        <w:tabs>
          <w:tab w:val="left" w:pos="993"/>
        </w:tabs>
        <w:ind w:firstLine="709"/>
        <w:jc w:val="both"/>
        <w:rPr>
          <w:sz w:val="28"/>
          <w:szCs w:val="28"/>
        </w:rPr>
      </w:pPr>
      <w:r w:rsidRPr="00464275">
        <w:rPr>
          <w:sz w:val="28"/>
          <w:szCs w:val="28"/>
        </w:rPr>
        <w:t xml:space="preserve">Анкетой предусматривался вопрос, как респонденты распорядились бы денежными средствами в случае получения наследства в размере $500.000. Были предложены на выбор три модели потенциального инвестиционного поведения: </w:t>
      </w:r>
    </w:p>
    <w:p w14:paraId="1486D45F" w14:textId="077EEE05" w:rsidR="00373515" w:rsidRPr="00464275" w:rsidRDefault="0094712F" w:rsidP="0094712F">
      <w:pPr>
        <w:pStyle w:val="a7"/>
        <w:numPr>
          <w:ilvl w:val="0"/>
          <w:numId w:val="18"/>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sz w:val="28"/>
          <w:szCs w:val="28"/>
        </w:rPr>
        <w:t>б</w:t>
      </w:r>
      <w:r w:rsidR="00373515" w:rsidRPr="00464275">
        <w:rPr>
          <w:rFonts w:ascii="Times New Roman" w:hAnsi="Times New Roman" w:cs="Times New Roman"/>
          <w:sz w:val="28"/>
          <w:szCs w:val="28"/>
        </w:rPr>
        <w:t xml:space="preserve">изнес-модель </w:t>
      </w:r>
      <w:r w:rsidR="00373515" w:rsidRPr="00464275">
        <w:rPr>
          <w:rFonts w:ascii="Times New Roman" w:hAnsi="Times New Roman" w:cs="Times New Roman"/>
          <w:bCs/>
          <w:sz w:val="28"/>
          <w:szCs w:val="28"/>
        </w:rPr>
        <w:t>(вложение в бизнес)</w:t>
      </w:r>
      <w:r>
        <w:rPr>
          <w:rFonts w:ascii="Times New Roman" w:hAnsi="Times New Roman" w:cs="Times New Roman"/>
          <w:bCs/>
          <w:sz w:val="28"/>
          <w:szCs w:val="28"/>
          <w:lang w:val="kk-KZ"/>
        </w:rPr>
        <w:t>;</w:t>
      </w:r>
    </w:p>
    <w:p w14:paraId="138DFEEE" w14:textId="17C7DB4B" w:rsidR="00373515" w:rsidRPr="00464275" w:rsidRDefault="0094712F" w:rsidP="0094712F">
      <w:pPr>
        <w:pStyle w:val="a7"/>
        <w:numPr>
          <w:ilvl w:val="0"/>
          <w:numId w:val="18"/>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н</w:t>
      </w:r>
      <w:r w:rsidR="00373515" w:rsidRPr="00464275">
        <w:rPr>
          <w:rFonts w:ascii="Times New Roman" w:hAnsi="Times New Roman" w:cs="Times New Roman"/>
          <w:sz w:val="28"/>
          <w:szCs w:val="28"/>
        </w:rPr>
        <w:t xml:space="preserve">акопительная модель </w:t>
      </w:r>
      <w:r w:rsidR="00373515" w:rsidRPr="00464275">
        <w:rPr>
          <w:rFonts w:ascii="Times New Roman" w:hAnsi="Times New Roman" w:cs="Times New Roman"/>
          <w:bCs/>
          <w:sz w:val="28"/>
          <w:szCs w:val="28"/>
        </w:rPr>
        <w:t>(открытие счета в банке)</w:t>
      </w:r>
      <w:r>
        <w:rPr>
          <w:rFonts w:ascii="Times New Roman" w:hAnsi="Times New Roman" w:cs="Times New Roman"/>
          <w:bCs/>
          <w:sz w:val="28"/>
          <w:szCs w:val="28"/>
          <w:lang w:val="kk-KZ"/>
        </w:rPr>
        <w:t>;</w:t>
      </w:r>
    </w:p>
    <w:p w14:paraId="4979AFB3" w14:textId="1EB88682" w:rsidR="00373515" w:rsidRPr="00464275" w:rsidRDefault="0094712F" w:rsidP="0094712F">
      <w:pPr>
        <w:pStyle w:val="a7"/>
        <w:numPr>
          <w:ilvl w:val="0"/>
          <w:numId w:val="18"/>
        </w:numPr>
        <w:tabs>
          <w:tab w:val="left" w:pos="851"/>
          <w:tab w:val="left" w:pos="993"/>
        </w:tabs>
        <w:spacing w:after="0" w:line="240" w:lineRule="auto"/>
        <w:ind w:left="0" w:firstLine="709"/>
        <w:jc w:val="both"/>
        <w:rPr>
          <w:rFonts w:ascii="Times New Roman" w:hAnsi="Times New Roman" w:cs="Times New Roman"/>
          <w:bCs/>
          <w:sz w:val="28"/>
          <w:szCs w:val="28"/>
        </w:rPr>
      </w:pPr>
      <w:r w:rsidRPr="00464275">
        <w:rPr>
          <w:rFonts w:ascii="Times New Roman" w:hAnsi="Times New Roman" w:cs="Times New Roman"/>
          <w:sz w:val="28"/>
          <w:szCs w:val="28"/>
        </w:rPr>
        <w:t>п</w:t>
      </w:r>
      <w:r w:rsidR="00373515" w:rsidRPr="00464275">
        <w:rPr>
          <w:rFonts w:ascii="Times New Roman" w:hAnsi="Times New Roman" w:cs="Times New Roman"/>
          <w:sz w:val="28"/>
          <w:szCs w:val="28"/>
        </w:rPr>
        <w:t xml:space="preserve">отребительская модель </w:t>
      </w:r>
      <w:r w:rsidR="00373515" w:rsidRPr="00464275">
        <w:rPr>
          <w:rFonts w:ascii="Times New Roman" w:hAnsi="Times New Roman" w:cs="Times New Roman"/>
          <w:bCs/>
          <w:sz w:val="28"/>
          <w:szCs w:val="28"/>
        </w:rPr>
        <w:t>(покупка недвижимости, автомобилей и т.д.)</w:t>
      </w:r>
    </w:p>
    <w:p w14:paraId="5C564B8E" w14:textId="20574CE9" w:rsidR="00373515" w:rsidRPr="00464275" w:rsidRDefault="00373515" w:rsidP="0094712F">
      <w:pPr>
        <w:tabs>
          <w:tab w:val="left" w:pos="993"/>
        </w:tabs>
        <w:ind w:firstLine="709"/>
        <w:jc w:val="both"/>
        <w:rPr>
          <w:iCs/>
          <w:sz w:val="28"/>
          <w:szCs w:val="28"/>
        </w:rPr>
      </w:pPr>
      <w:r w:rsidRPr="00464275">
        <w:rPr>
          <w:sz w:val="28"/>
          <w:szCs w:val="28"/>
        </w:rPr>
        <w:t xml:space="preserve">Судя по полученным данным, респонденты отметили все три модели. Их суммарный итог превышает 100%. В среднем одним респондентом отмечено более одной модели </w:t>
      </w:r>
      <w:r w:rsidRPr="00464275">
        <w:rPr>
          <w:iCs/>
          <w:sz w:val="28"/>
          <w:szCs w:val="28"/>
        </w:rPr>
        <w:t>(1,5)</w:t>
      </w:r>
      <w:r w:rsidRPr="00464275">
        <w:rPr>
          <w:sz w:val="28"/>
          <w:szCs w:val="28"/>
        </w:rPr>
        <w:t xml:space="preserve">. Наиболее предпочтительной оказалась бизнес-модель. В среднем 67,8% опрошенных студентов вложили бы деньги в бизнес. «Ядром» этой группы являются четверокурсники </w:t>
      </w:r>
      <w:r w:rsidRPr="00464275">
        <w:rPr>
          <w:iCs/>
          <w:sz w:val="28"/>
          <w:szCs w:val="28"/>
        </w:rPr>
        <w:t>(68,7%);</w:t>
      </w:r>
      <w:r w:rsidRPr="00464275">
        <w:rPr>
          <w:sz w:val="28"/>
          <w:szCs w:val="28"/>
        </w:rPr>
        <w:t xml:space="preserve"> технических и творческих специальностей </w:t>
      </w:r>
      <w:r w:rsidRPr="00464275">
        <w:rPr>
          <w:iCs/>
          <w:sz w:val="28"/>
          <w:szCs w:val="28"/>
        </w:rPr>
        <w:t>(соответственно 68,2 и 79,3%);</w:t>
      </w:r>
      <w:r w:rsidRPr="00464275">
        <w:rPr>
          <w:sz w:val="28"/>
          <w:szCs w:val="28"/>
        </w:rPr>
        <w:t xml:space="preserve"> юноши </w:t>
      </w:r>
      <w:r w:rsidRPr="00464275">
        <w:rPr>
          <w:iCs/>
          <w:sz w:val="28"/>
          <w:szCs w:val="28"/>
        </w:rPr>
        <w:t>(71,7%);</w:t>
      </w:r>
      <w:r w:rsidR="007F5AF1">
        <w:rPr>
          <w:iCs/>
          <w:sz w:val="28"/>
          <w:szCs w:val="28"/>
          <w:lang w:val="kk-KZ"/>
        </w:rPr>
        <w:t xml:space="preserve"> </w:t>
      </w:r>
      <w:r w:rsidRPr="00464275">
        <w:rPr>
          <w:sz w:val="28"/>
          <w:szCs w:val="28"/>
        </w:rPr>
        <w:t xml:space="preserve">20-26 летние </w:t>
      </w:r>
      <w:r w:rsidRPr="00464275">
        <w:rPr>
          <w:iCs/>
          <w:sz w:val="28"/>
          <w:szCs w:val="28"/>
        </w:rPr>
        <w:t>(68,7%);</w:t>
      </w:r>
      <w:r w:rsidRPr="00464275">
        <w:rPr>
          <w:sz w:val="28"/>
          <w:szCs w:val="28"/>
        </w:rPr>
        <w:t xml:space="preserve"> казахи </w:t>
      </w:r>
      <w:r w:rsidRPr="00464275">
        <w:rPr>
          <w:iCs/>
          <w:sz w:val="28"/>
          <w:szCs w:val="28"/>
        </w:rPr>
        <w:t>(68,5%);</w:t>
      </w:r>
      <w:r w:rsidRPr="00464275">
        <w:rPr>
          <w:sz w:val="28"/>
          <w:szCs w:val="28"/>
        </w:rPr>
        <w:t xml:space="preserve"> уроженцы сел </w:t>
      </w:r>
      <w:r w:rsidRPr="00464275">
        <w:rPr>
          <w:iCs/>
          <w:sz w:val="28"/>
          <w:szCs w:val="28"/>
        </w:rPr>
        <w:t>(68,9%)</w:t>
      </w:r>
      <w:r w:rsidRPr="00464275">
        <w:rPr>
          <w:sz w:val="28"/>
          <w:szCs w:val="28"/>
        </w:rPr>
        <w:t xml:space="preserve"> из среднедоходных семей </w:t>
      </w:r>
      <w:r w:rsidRPr="00464275">
        <w:rPr>
          <w:iCs/>
          <w:sz w:val="28"/>
          <w:szCs w:val="28"/>
        </w:rPr>
        <w:t>(68,6%);</w:t>
      </w:r>
      <w:r w:rsidRPr="00464275">
        <w:rPr>
          <w:sz w:val="28"/>
          <w:szCs w:val="28"/>
        </w:rPr>
        <w:t xml:space="preserve"> с занятостью родителей в собственном бизнесе </w:t>
      </w:r>
      <w:r w:rsidRPr="00464275">
        <w:rPr>
          <w:iCs/>
          <w:sz w:val="28"/>
          <w:szCs w:val="28"/>
        </w:rPr>
        <w:t>(69,5%).</w:t>
      </w:r>
      <w:r w:rsidRPr="00464275">
        <w:rPr>
          <w:sz w:val="28"/>
          <w:szCs w:val="28"/>
        </w:rPr>
        <w:t xml:space="preserve"> Накопительная модель оказалась менее популярной. В 1,2 раза меньше студентов </w:t>
      </w:r>
      <w:r w:rsidRPr="00464275">
        <w:rPr>
          <w:iCs/>
          <w:sz w:val="28"/>
          <w:szCs w:val="28"/>
        </w:rPr>
        <w:t>(54,9%)</w:t>
      </w:r>
      <w:r w:rsidRPr="00464275">
        <w:rPr>
          <w:sz w:val="28"/>
          <w:szCs w:val="28"/>
        </w:rPr>
        <w:t xml:space="preserve"> открыли бы счет в банке. Главным образом это третьекурсники </w:t>
      </w:r>
      <w:r w:rsidRPr="00464275">
        <w:rPr>
          <w:iCs/>
          <w:sz w:val="28"/>
          <w:szCs w:val="28"/>
        </w:rPr>
        <w:t>(55,1%);</w:t>
      </w:r>
      <w:r w:rsidRPr="00464275">
        <w:rPr>
          <w:sz w:val="28"/>
          <w:szCs w:val="28"/>
        </w:rPr>
        <w:t xml:space="preserve"> творческих специальностей </w:t>
      </w:r>
      <w:r w:rsidRPr="00464275">
        <w:rPr>
          <w:iCs/>
          <w:sz w:val="28"/>
          <w:szCs w:val="28"/>
        </w:rPr>
        <w:t>(69%);</w:t>
      </w:r>
      <w:r w:rsidRPr="00464275">
        <w:rPr>
          <w:sz w:val="28"/>
          <w:szCs w:val="28"/>
        </w:rPr>
        <w:t xml:space="preserve"> девушки </w:t>
      </w:r>
      <w:r w:rsidRPr="00464275">
        <w:rPr>
          <w:iCs/>
          <w:sz w:val="28"/>
          <w:szCs w:val="28"/>
        </w:rPr>
        <w:t>(58,3%);</w:t>
      </w:r>
      <w:r w:rsidRPr="00464275">
        <w:rPr>
          <w:sz w:val="28"/>
          <w:szCs w:val="28"/>
        </w:rPr>
        <w:t xml:space="preserve"> 20-26 летние </w:t>
      </w:r>
      <w:r w:rsidRPr="00464275">
        <w:rPr>
          <w:iCs/>
          <w:sz w:val="28"/>
          <w:szCs w:val="28"/>
        </w:rPr>
        <w:t>(56,4%);</w:t>
      </w:r>
      <w:r w:rsidRPr="00464275">
        <w:rPr>
          <w:sz w:val="28"/>
          <w:szCs w:val="28"/>
        </w:rPr>
        <w:t xml:space="preserve"> русские </w:t>
      </w:r>
      <w:r w:rsidRPr="00464275">
        <w:rPr>
          <w:iCs/>
          <w:sz w:val="28"/>
          <w:szCs w:val="28"/>
        </w:rPr>
        <w:t>(57,8%);</w:t>
      </w:r>
      <w:r w:rsidRPr="00464275">
        <w:rPr>
          <w:sz w:val="28"/>
          <w:szCs w:val="28"/>
        </w:rPr>
        <w:t xml:space="preserve"> уроженцы сел </w:t>
      </w:r>
      <w:r w:rsidRPr="00464275">
        <w:rPr>
          <w:iCs/>
          <w:sz w:val="28"/>
          <w:szCs w:val="28"/>
        </w:rPr>
        <w:t>(57,2</w:t>
      </w:r>
      <w:r w:rsidR="005C0B2A" w:rsidRPr="00464275">
        <w:rPr>
          <w:iCs/>
          <w:sz w:val="28"/>
          <w:szCs w:val="28"/>
        </w:rPr>
        <w:t>%);</w:t>
      </w:r>
      <w:r w:rsidR="007F5AF1">
        <w:rPr>
          <w:iCs/>
          <w:sz w:val="28"/>
          <w:szCs w:val="28"/>
          <w:lang w:val="kk-KZ"/>
        </w:rPr>
        <w:t xml:space="preserve"> </w:t>
      </w:r>
      <w:r w:rsidR="005C0B2A" w:rsidRPr="00464275">
        <w:rPr>
          <w:sz w:val="28"/>
          <w:szCs w:val="28"/>
        </w:rPr>
        <w:t>среднедоходные</w:t>
      </w:r>
      <w:r w:rsidRPr="00464275">
        <w:rPr>
          <w:sz w:val="28"/>
          <w:szCs w:val="28"/>
        </w:rPr>
        <w:t xml:space="preserve"> категории </w:t>
      </w:r>
      <w:r w:rsidRPr="00464275">
        <w:rPr>
          <w:iCs/>
          <w:sz w:val="28"/>
          <w:szCs w:val="28"/>
        </w:rPr>
        <w:t>(57,4%);</w:t>
      </w:r>
      <w:r w:rsidRPr="00464275">
        <w:rPr>
          <w:sz w:val="28"/>
          <w:szCs w:val="28"/>
        </w:rPr>
        <w:t xml:space="preserve"> из неполных семей и/или без родительской опеки и из семей с неработающими родителями </w:t>
      </w:r>
      <w:r w:rsidRPr="00464275">
        <w:rPr>
          <w:iCs/>
          <w:sz w:val="28"/>
          <w:szCs w:val="28"/>
        </w:rPr>
        <w:t>(соответственно 59,7 и 88,9%).</w:t>
      </w:r>
      <w:r w:rsidRPr="00464275">
        <w:rPr>
          <w:sz w:val="28"/>
          <w:szCs w:val="28"/>
        </w:rPr>
        <w:t xml:space="preserve"> Потребительская модель оказалась предпочтительной для 30% участников опроса. Потратили бы деньги на недвижимость, автомобили и т.д. в основном третьекурсники </w:t>
      </w:r>
      <w:r w:rsidRPr="00464275">
        <w:rPr>
          <w:iCs/>
          <w:sz w:val="28"/>
          <w:szCs w:val="28"/>
        </w:rPr>
        <w:t>(34,1%);</w:t>
      </w:r>
      <w:r w:rsidRPr="00464275">
        <w:rPr>
          <w:sz w:val="28"/>
          <w:szCs w:val="28"/>
        </w:rPr>
        <w:t xml:space="preserve"> технических специальностей </w:t>
      </w:r>
      <w:r w:rsidRPr="00464275">
        <w:rPr>
          <w:iCs/>
          <w:sz w:val="28"/>
          <w:szCs w:val="28"/>
        </w:rPr>
        <w:t xml:space="preserve">(31,8%) </w:t>
      </w:r>
      <w:r w:rsidRPr="00464275">
        <w:rPr>
          <w:sz w:val="28"/>
          <w:szCs w:val="28"/>
        </w:rPr>
        <w:t xml:space="preserve">девушки </w:t>
      </w:r>
      <w:r w:rsidRPr="00464275">
        <w:rPr>
          <w:iCs/>
          <w:sz w:val="28"/>
          <w:szCs w:val="28"/>
        </w:rPr>
        <w:t>(33,2%);</w:t>
      </w:r>
      <w:r w:rsidRPr="00464275">
        <w:rPr>
          <w:sz w:val="28"/>
          <w:szCs w:val="28"/>
        </w:rPr>
        <w:t xml:space="preserve"> из среднедоходных семей </w:t>
      </w:r>
      <w:r w:rsidRPr="00464275">
        <w:rPr>
          <w:iCs/>
          <w:sz w:val="28"/>
          <w:szCs w:val="28"/>
        </w:rPr>
        <w:t>(33,35%);</w:t>
      </w:r>
      <w:r w:rsidRPr="00464275">
        <w:rPr>
          <w:sz w:val="28"/>
          <w:szCs w:val="28"/>
        </w:rPr>
        <w:t xml:space="preserve"> с занятостью родителей в собственном бизнесе </w:t>
      </w:r>
      <w:r w:rsidRPr="00464275">
        <w:rPr>
          <w:iCs/>
          <w:sz w:val="28"/>
          <w:szCs w:val="28"/>
        </w:rPr>
        <w:t>(32%)</w:t>
      </w:r>
      <w:r w:rsidR="00AB494E" w:rsidRPr="00464275">
        <w:rPr>
          <w:iCs/>
          <w:sz w:val="28"/>
          <w:szCs w:val="28"/>
        </w:rPr>
        <w:t xml:space="preserve"> (</w:t>
      </w:r>
      <w:r w:rsidR="0094712F" w:rsidRPr="00464275">
        <w:rPr>
          <w:iCs/>
          <w:sz w:val="28"/>
          <w:szCs w:val="28"/>
        </w:rPr>
        <w:t>р</w:t>
      </w:r>
      <w:r w:rsidR="00AB494E" w:rsidRPr="00464275">
        <w:rPr>
          <w:iCs/>
          <w:sz w:val="28"/>
          <w:szCs w:val="28"/>
        </w:rPr>
        <w:t>исунок 4</w:t>
      </w:r>
      <w:r w:rsidR="00FA1197">
        <w:rPr>
          <w:iCs/>
          <w:sz w:val="28"/>
          <w:szCs w:val="28"/>
        </w:rPr>
        <w:t>4</w:t>
      </w:r>
      <w:r w:rsidR="00AB494E" w:rsidRPr="00464275">
        <w:rPr>
          <w:iCs/>
          <w:sz w:val="28"/>
          <w:szCs w:val="28"/>
        </w:rPr>
        <w:t>)</w:t>
      </w:r>
      <w:r w:rsidRPr="00464275">
        <w:rPr>
          <w:iCs/>
          <w:sz w:val="28"/>
          <w:szCs w:val="28"/>
        </w:rPr>
        <w:t>.</w:t>
      </w:r>
    </w:p>
    <w:p w14:paraId="759D6524" w14:textId="77777777" w:rsidR="00AB494E" w:rsidRPr="00464275" w:rsidRDefault="00AB494E" w:rsidP="00464275">
      <w:pPr>
        <w:ind w:firstLine="567"/>
        <w:jc w:val="both"/>
        <w:rPr>
          <w:sz w:val="28"/>
          <w:szCs w:val="28"/>
        </w:rPr>
      </w:pPr>
    </w:p>
    <w:p w14:paraId="323E1F20" w14:textId="77777777" w:rsidR="00373515" w:rsidRPr="00464275" w:rsidRDefault="00373515" w:rsidP="0094712F">
      <w:pPr>
        <w:jc w:val="center"/>
        <w:rPr>
          <w:sz w:val="28"/>
          <w:szCs w:val="28"/>
        </w:rPr>
      </w:pPr>
      <w:r w:rsidRPr="00464275">
        <w:rPr>
          <w:noProof/>
          <w:sz w:val="28"/>
          <w:szCs w:val="28"/>
        </w:rPr>
        <w:drawing>
          <wp:inline distT="0" distB="0" distL="0" distR="0" wp14:anchorId="6A82BF79" wp14:editId="34F8792C">
            <wp:extent cx="3688080" cy="1584960"/>
            <wp:effectExtent l="0" t="0" r="762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BACB48" w14:textId="77777777" w:rsidR="0094712F" w:rsidRPr="0094712F" w:rsidRDefault="0094712F" w:rsidP="0094712F">
      <w:pPr>
        <w:jc w:val="center"/>
        <w:rPr>
          <w:sz w:val="16"/>
          <w:szCs w:val="16"/>
          <w:lang w:val="kk-KZ"/>
        </w:rPr>
      </w:pPr>
    </w:p>
    <w:p w14:paraId="143CCAA5" w14:textId="1813ED76" w:rsidR="00AB494E" w:rsidRPr="00464275" w:rsidRDefault="00AB494E" w:rsidP="0094712F">
      <w:pPr>
        <w:jc w:val="center"/>
        <w:rPr>
          <w:sz w:val="28"/>
          <w:szCs w:val="28"/>
        </w:rPr>
      </w:pPr>
      <w:r w:rsidRPr="00464275">
        <w:rPr>
          <w:sz w:val="28"/>
          <w:szCs w:val="28"/>
        </w:rPr>
        <w:t>Рисунок 4</w:t>
      </w:r>
      <w:r w:rsidR="00FA1197">
        <w:rPr>
          <w:sz w:val="28"/>
          <w:szCs w:val="28"/>
        </w:rPr>
        <w:t>4</w:t>
      </w:r>
      <w:r w:rsidRPr="00464275">
        <w:rPr>
          <w:sz w:val="28"/>
          <w:szCs w:val="28"/>
        </w:rPr>
        <w:t xml:space="preserve"> </w:t>
      </w:r>
      <w:r w:rsidR="0094712F">
        <w:rPr>
          <w:sz w:val="28"/>
          <w:szCs w:val="28"/>
        </w:rPr>
        <w:t>‒</w:t>
      </w:r>
      <w:r w:rsidR="0094712F">
        <w:rPr>
          <w:sz w:val="28"/>
          <w:szCs w:val="28"/>
          <w:lang w:val="kk-KZ"/>
        </w:rPr>
        <w:t xml:space="preserve"> </w:t>
      </w:r>
      <w:r w:rsidRPr="00464275">
        <w:rPr>
          <w:sz w:val="28"/>
          <w:szCs w:val="28"/>
        </w:rPr>
        <w:t>Достиженческая планка</w:t>
      </w:r>
    </w:p>
    <w:p w14:paraId="6DE8BC0E"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14834D2A"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03974CD4" w14:textId="77777777" w:rsidR="00AB494E" w:rsidRPr="00464275" w:rsidRDefault="00AB494E" w:rsidP="0094712F">
      <w:pPr>
        <w:ind w:firstLine="709"/>
        <w:jc w:val="both"/>
        <w:rPr>
          <w:sz w:val="28"/>
          <w:szCs w:val="28"/>
        </w:rPr>
      </w:pPr>
    </w:p>
    <w:p w14:paraId="5E6B0D4C" w14:textId="1F57EFDA" w:rsidR="00373515" w:rsidRPr="00464275" w:rsidRDefault="00373515" w:rsidP="0094712F">
      <w:pPr>
        <w:ind w:firstLine="709"/>
        <w:jc w:val="both"/>
        <w:rPr>
          <w:sz w:val="28"/>
          <w:szCs w:val="28"/>
        </w:rPr>
      </w:pPr>
      <w:r w:rsidRPr="00464275">
        <w:rPr>
          <w:sz w:val="28"/>
          <w:szCs w:val="28"/>
        </w:rPr>
        <w:t xml:space="preserve">Хотят стать уважаемыми людьми в обществе - 74,1% респондентов. В их составе наиболее активно представлены третьекурсники </w:t>
      </w:r>
      <w:r w:rsidRPr="00464275">
        <w:rPr>
          <w:iCs/>
          <w:sz w:val="28"/>
          <w:szCs w:val="28"/>
        </w:rPr>
        <w:t>(75,1%);</w:t>
      </w:r>
      <w:r w:rsidRPr="00464275">
        <w:rPr>
          <w:sz w:val="28"/>
          <w:szCs w:val="28"/>
        </w:rPr>
        <w:t xml:space="preserve"> творческих специальностей </w:t>
      </w:r>
      <w:r w:rsidRPr="00464275">
        <w:rPr>
          <w:iCs/>
          <w:sz w:val="28"/>
          <w:szCs w:val="28"/>
        </w:rPr>
        <w:t xml:space="preserve">(85,5%); </w:t>
      </w:r>
      <w:r w:rsidRPr="00464275">
        <w:rPr>
          <w:sz w:val="28"/>
          <w:szCs w:val="28"/>
        </w:rPr>
        <w:t xml:space="preserve">19-летние </w:t>
      </w:r>
      <w:r w:rsidRPr="00464275">
        <w:rPr>
          <w:iCs/>
          <w:sz w:val="28"/>
          <w:szCs w:val="28"/>
        </w:rPr>
        <w:t>(79,3%);</w:t>
      </w:r>
      <w:r w:rsidRPr="00464275">
        <w:rPr>
          <w:sz w:val="28"/>
          <w:szCs w:val="28"/>
        </w:rPr>
        <w:t xml:space="preserve"> русской и другой национальности </w:t>
      </w:r>
      <w:r w:rsidRPr="00464275">
        <w:rPr>
          <w:iCs/>
          <w:sz w:val="28"/>
          <w:szCs w:val="28"/>
        </w:rPr>
        <w:t>(соответственно 76,2 и 80,4%);</w:t>
      </w:r>
      <w:r w:rsidRPr="00464275">
        <w:rPr>
          <w:sz w:val="28"/>
          <w:szCs w:val="28"/>
        </w:rPr>
        <w:t xml:space="preserve"> уроженцы сел </w:t>
      </w:r>
      <w:r w:rsidRPr="00464275">
        <w:rPr>
          <w:iCs/>
          <w:sz w:val="28"/>
          <w:szCs w:val="28"/>
        </w:rPr>
        <w:t>(75,9%);</w:t>
      </w:r>
      <w:r w:rsidRPr="00464275">
        <w:rPr>
          <w:sz w:val="28"/>
          <w:szCs w:val="28"/>
        </w:rPr>
        <w:t xml:space="preserve"> из среднедоходных семей </w:t>
      </w:r>
      <w:r w:rsidRPr="00464275">
        <w:rPr>
          <w:iCs/>
          <w:sz w:val="28"/>
          <w:szCs w:val="28"/>
        </w:rPr>
        <w:t>(75</w:t>
      </w:r>
      <w:r w:rsidR="005C0B2A" w:rsidRPr="00464275">
        <w:rPr>
          <w:iCs/>
          <w:sz w:val="28"/>
          <w:szCs w:val="28"/>
        </w:rPr>
        <w:t>%).</w:t>
      </w:r>
      <w:r w:rsidR="005C0B2A" w:rsidRPr="00464275">
        <w:rPr>
          <w:sz w:val="28"/>
          <w:szCs w:val="28"/>
        </w:rPr>
        <w:t xml:space="preserve"> Хотят</w:t>
      </w:r>
      <w:r w:rsidRPr="00464275">
        <w:rPr>
          <w:sz w:val="28"/>
          <w:szCs w:val="28"/>
        </w:rPr>
        <w:t xml:space="preserve"> стать влиятельными людьми в обществе - 66,9%. В основном третьекурсники </w:t>
      </w:r>
      <w:r w:rsidRPr="00464275">
        <w:rPr>
          <w:iCs/>
          <w:sz w:val="28"/>
          <w:szCs w:val="28"/>
        </w:rPr>
        <w:t>(68,4%);</w:t>
      </w:r>
      <w:r w:rsidRPr="00464275">
        <w:rPr>
          <w:sz w:val="28"/>
          <w:szCs w:val="28"/>
        </w:rPr>
        <w:t xml:space="preserve"> творческих специальностей </w:t>
      </w:r>
      <w:r w:rsidRPr="00464275">
        <w:rPr>
          <w:iCs/>
          <w:sz w:val="28"/>
          <w:szCs w:val="28"/>
        </w:rPr>
        <w:t>(77,9%);</w:t>
      </w:r>
      <w:r w:rsidRPr="00464275">
        <w:rPr>
          <w:sz w:val="28"/>
          <w:szCs w:val="28"/>
        </w:rPr>
        <w:t xml:space="preserve"> юноши </w:t>
      </w:r>
      <w:r w:rsidRPr="00464275">
        <w:rPr>
          <w:iCs/>
          <w:sz w:val="28"/>
          <w:szCs w:val="28"/>
        </w:rPr>
        <w:t>(67,7%);</w:t>
      </w:r>
      <w:r w:rsidR="007F5AF1">
        <w:rPr>
          <w:iCs/>
          <w:sz w:val="28"/>
          <w:szCs w:val="28"/>
          <w:lang w:val="kk-KZ"/>
        </w:rPr>
        <w:t xml:space="preserve"> </w:t>
      </w:r>
      <w:r w:rsidRPr="00464275">
        <w:rPr>
          <w:sz w:val="28"/>
          <w:szCs w:val="28"/>
        </w:rPr>
        <w:t xml:space="preserve">20-26 летние </w:t>
      </w:r>
      <w:r w:rsidRPr="00464275">
        <w:rPr>
          <w:iCs/>
          <w:sz w:val="28"/>
          <w:szCs w:val="28"/>
        </w:rPr>
        <w:t>(76,1%);</w:t>
      </w:r>
      <w:r w:rsidRPr="00464275">
        <w:rPr>
          <w:sz w:val="28"/>
          <w:szCs w:val="28"/>
        </w:rPr>
        <w:t xml:space="preserve"> казахи </w:t>
      </w:r>
      <w:r w:rsidRPr="00464275">
        <w:rPr>
          <w:iCs/>
          <w:sz w:val="28"/>
          <w:szCs w:val="28"/>
        </w:rPr>
        <w:t>(67,3%);</w:t>
      </w:r>
      <w:r w:rsidRPr="00464275">
        <w:rPr>
          <w:sz w:val="28"/>
          <w:szCs w:val="28"/>
        </w:rPr>
        <w:t xml:space="preserve"> горожане </w:t>
      </w:r>
      <w:r w:rsidRPr="00464275">
        <w:rPr>
          <w:iCs/>
          <w:sz w:val="28"/>
          <w:szCs w:val="28"/>
        </w:rPr>
        <w:t>(67,7%);</w:t>
      </w:r>
      <w:r w:rsidRPr="00464275">
        <w:rPr>
          <w:sz w:val="28"/>
          <w:szCs w:val="28"/>
        </w:rPr>
        <w:t xml:space="preserve"> из неполных семей и/или без родительской опеки </w:t>
      </w:r>
      <w:r w:rsidRPr="00464275">
        <w:rPr>
          <w:iCs/>
          <w:sz w:val="28"/>
          <w:szCs w:val="28"/>
        </w:rPr>
        <w:t>(70,4%).</w:t>
      </w:r>
    </w:p>
    <w:p w14:paraId="4BEA03DC" w14:textId="77777777" w:rsidR="00373515" w:rsidRPr="00464275" w:rsidRDefault="00373515" w:rsidP="0094712F">
      <w:pPr>
        <w:ind w:firstLine="709"/>
        <w:jc w:val="both"/>
        <w:rPr>
          <w:sz w:val="28"/>
          <w:szCs w:val="28"/>
        </w:rPr>
      </w:pPr>
      <w:r w:rsidRPr="00464275">
        <w:rPr>
          <w:sz w:val="28"/>
          <w:szCs w:val="28"/>
        </w:rPr>
        <w:t xml:space="preserve">Студенты двух выборочных вузов – не сильно различающаяся социальная среда. Не представляется возможным четкое выделение отличительных социально-экономических признаков </w:t>
      </w:r>
      <w:r w:rsidRPr="00464275">
        <w:rPr>
          <w:bCs/>
          <w:sz w:val="28"/>
          <w:szCs w:val="28"/>
        </w:rPr>
        <w:t>потенциальных предпринимателей и потенциальных наемных работников.</w:t>
      </w:r>
      <w:r w:rsidRPr="00464275">
        <w:rPr>
          <w:sz w:val="28"/>
          <w:szCs w:val="28"/>
        </w:rPr>
        <w:t xml:space="preserve"> Однако в неявно выраженном виде отдельные из них все-таки поддаются фиксации. </w:t>
      </w:r>
    </w:p>
    <w:p w14:paraId="6BA2F44C" w14:textId="6C9A9F1B" w:rsidR="00373515" w:rsidRPr="00464275" w:rsidRDefault="00373515" w:rsidP="0094712F">
      <w:pPr>
        <w:ind w:firstLine="709"/>
        <w:jc w:val="both"/>
        <w:rPr>
          <w:rFonts w:eastAsiaTheme="minorEastAsia"/>
          <w:sz w:val="28"/>
          <w:szCs w:val="28"/>
        </w:rPr>
      </w:pPr>
      <w:r w:rsidRPr="00464275">
        <w:rPr>
          <w:sz w:val="28"/>
          <w:szCs w:val="28"/>
        </w:rPr>
        <w:t xml:space="preserve">Потенциальные предприниматели – главным образом отпрыски семей с занятостью родителей в собственном бизнесе </w:t>
      </w:r>
      <w:r w:rsidRPr="00464275">
        <w:rPr>
          <w:iCs/>
          <w:sz w:val="28"/>
          <w:szCs w:val="28"/>
        </w:rPr>
        <w:t>(78,5%).</w:t>
      </w:r>
      <w:r w:rsidRPr="00464275">
        <w:rPr>
          <w:sz w:val="28"/>
          <w:szCs w:val="28"/>
        </w:rPr>
        <w:t xml:space="preserve"> Потенциальные наемные работники – в основном молодые люди из неполных семей и/или без родительской опеки </w:t>
      </w:r>
      <w:r w:rsidRPr="00464275">
        <w:rPr>
          <w:iCs/>
          <w:sz w:val="28"/>
          <w:szCs w:val="28"/>
        </w:rPr>
        <w:t>(62,8%),</w:t>
      </w:r>
      <w:r w:rsidRPr="00464275">
        <w:rPr>
          <w:sz w:val="28"/>
          <w:szCs w:val="28"/>
        </w:rPr>
        <w:t xml:space="preserve"> а также из семей с занятостью родителей в найме </w:t>
      </w:r>
      <w:r w:rsidRPr="00464275">
        <w:rPr>
          <w:iCs/>
          <w:sz w:val="28"/>
          <w:szCs w:val="28"/>
        </w:rPr>
        <w:t>(58,9%).</w:t>
      </w:r>
      <w:r w:rsidRPr="00464275">
        <w:rPr>
          <w:sz w:val="28"/>
          <w:szCs w:val="28"/>
        </w:rPr>
        <w:t xml:space="preserve"> Среди первых небольшое численное преимущество принадлежит молодым людям мужского пола </w:t>
      </w:r>
      <w:r w:rsidRPr="00464275">
        <w:rPr>
          <w:iCs/>
          <w:sz w:val="28"/>
          <w:szCs w:val="28"/>
        </w:rPr>
        <w:t>(76,1%),</w:t>
      </w:r>
      <w:r w:rsidRPr="00464275">
        <w:rPr>
          <w:sz w:val="28"/>
          <w:szCs w:val="28"/>
        </w:rPr>
        <w:t xml:space="preserve"> 19-летним </w:t>
      </w:r>
      <w:r w:rsidRPr="00464275">
        <w:rPr>
          <w:iCs/>
          <w:sz w:val="28"/>
          <w:szCs w:val="28"/>
        </w:rPr>
        <w:t>(76%),</w:t>
      </w:r>
      <w:r w:rsidRPr="00464275">
        <w:rPr>
          <w:sz w:val="28"/>
          <w:szCs w:val="28"/>
        </w:rPr>
        <w:t xml:space="preserve"> низкодоходным категориям студентов </w:t>
      </w:r>
      <w:r w:rsidRPr="00464275">
        <w:rPr>
          <w:iCs/>
          <w:sz w:val="28"/>
          <w:szCs w:val="28"/>
        </w:rPr>
        <w:t>(75,9%),</w:t>
      </w:r>
      <w:r w:rsidRPr="00464275">
        <w:rPr>
          <w:sz w:val="28"/>
          <w:szCs w:val="28"/>
        </w:rPr>
        <w:t xml:space="preserve"> одинаково представлены уроженцы городов и сел </w:t>
      </w:r>
      <w:r w:rsidRPr="00464275">
        <w:rPr>
          <w:iCs/>
          <w:sz w:val="28"/>
          <w:szCs w:val="28"/>
        </w:rPr>
        <w:t>(в пределах 75%)</w:t>
      </w:r>
      <w:r w:rsidRPr="00464275">
        <w:rPr>
          <w:sz w:val="28"/>
          <w:szCs w:val="28"/>
        </w:rPr>
        <w:t xml:space="preserve">: среди вторых – девушек в 1,1 раз больше, чем юношей </w:t>
      </w:r>
      <w:r w:rsidRPr="00464275">
        <w:rPr>
          <w:iCs/>
          <w:sz w:val="28"/>
          <w:szCs w:val="28"/>
        </w:rPr>
        <w:t>(60,9% против 55,3% соответственно)</w:t>
      </w:r>
      <w:r w:rsidRPr="00464275">
        <w:rPr>
          <w:sz w:val="28"/>
          <w:szCs w:val="28"/>
        </w:rPr>
        <w:t xml:space="preserve">, численно преобладают 20-26 летние </w:t>
      </w:r>
      <w:r w:rsidRPr="00464275">
        <w:rPr>
          <w:iCs/>
          <w:sz w:val="28"/>
          <w:szCs w:val="28"/>
        </w:rPr>
        <w:t>(59,3%)</w:t>
      </w:r>
      <w:r w:rsidRPr="00464275">
        <w:rPr>
          <w:sz w:val="28"/>
          <w:szCs w:val="28"/>
        </w:rPr>
        <w:t xml:space="preserve">, среднедоходные категории студентов </w:t>
      </w:r>
      <w:r w:rsidRPr="00464275">
        <w:rPr>
          <w:iCs/>
          <w:sz w:val="28"/>
          <w:szCs w:val="28"/>
        </w:rPr>
        <w:t>(62,7%)</w:t>
      </w:r>
      <w:r w:rsidRPr="00464275">
        <w:rPr>
          <w:sz w:val="28"/>
          <w:szCs w:val="28"/>
        </w:rPr>
        <w:t xml:space="preserve">, городские жители </w:t>
      </w:r>
      <w:r w:rsidRPr="00464275">
        <w:rPr>
          <w:iCs/>
          <w:sz w:val="28"/>
          <w:szCs w:val="28"/>
        </w:rPr>
        <w:t>(58,8%)</w:t>
      </w:r>
      <w:r w:rsidRPr="00464275">
        <w:rPr>
          <w:sz w:val="28"/>
          <w:szCs w:val="28"/>
        </w:rPr>
        <w:t xml:space="preserve">. И тех, и других </w:t>
      </w:r>
      <w:r w:rsidRPr="00464275">
        <w:rPr>
          <w:rFonts w:eastAsiaTheme="minorEastAsia"/>
          <w:sz w:val="28"/>
          <w:szCs w:val="28"/>
        </w:rPr>
        <w:t>объединяет ценностная значимость личностных факторов, схожесть мотивов, моделей потенциального делового и инвестиционного поведения, отношение к предпринимательству и готовность заниматься им в будущем</w:t>
      </w:r>
      <w:r w:rsidR="00AB494E" w:rsidRPr="00464275">
        <w:rPr>
          <w:rFonts w:eastAsiaTheme="minorEastAsia"/>
          <w:sz w:val="28"/>
          <w:szCs w:val="28"/>
        </w:rPr>
        <w:t xml:space="preserve"> (</w:t>
      </w:r>
      <w:r w:rsidR="0094712F" w:rsidRPr="00464275">
        <w:rPr>
          <w:rFonts w:eastAsiaTheme="minorEastAsia"/>
          <w:sz w:val="28"/>
          <w:szCs w:val="28"/>
        </w:rPr>
        <w:t>р</w:t>
      </w:r>
      <w:r w:rsidR="00AB494E" w:rsidRPr="00464275">
        <w:rPr>
          <w:rFonts w:eastAsiaTheme="minorEastAsia"/>
          <w:sz w:val="28"/>
          <w:szCs w:val="28"/>
        </w:rPr>
        <w:t>исунок 4</w:t>
      </w:r>
      <w:r w:rsidR="00FA1197">
        <w:rPr>
          <w:rFonts w:eastAsiaTheme="minorEastAsia"/>
          <w:sz w:val="28"/>
          <w:szCs w:val="28"/>
        </w:rPr>
        <w:t>5</w:t>
      </w:r>
      <w:r w:rsidR="00AB494E" w:rsidRPr="00464275">
        <w:rPr>
          <w:rFonts w:eastAsiaTheme="minorEastAsia"/>
          <w:sz w:val="28"/>
          <w:szCs w:val="28"/>
        </w:rPr>
        <w:t>)</w:t>
      </w:r>
      <w:r w:rsidRPr="00464275">
        <w:rPr>
          <w:rFonts w:eastAsiaTheme="minorEastAsia"/>
          <w:sz w:val="28"/>
          <w:szCs w:val="28"/>
        </w:rPr>
        <w:t>.</w:t>
      </w:r>
    </w:p>
    <w:p w14:paraId="6582FE98" w14:textId="77777777" w:rsidR="00373515" w:rsidRPr="00464275" w:rsidRDefault="00373515" w:rsidP="0094712F">
      <w:pPr>
        <w:contextualSpacing/>
        <w:jc w:val="center"/>
        <w:rPr>
          <w:rFonts w:eastAsia="Calibri"/>
          <w:sz w:val="28"/>
          <w:szCs w:val="28"/>
        </w:rPr>
      </w:pPr>
      <w:r w:rsidRPr="00464275">
        <w:rPr>
          <w:noProof/>
          <w:sz w:val="28"/>
          <w:szCs w:val="28"/>
        </w:rPr>
        <w:drawing>
          <wp:inline distT="0" distB="0" distL="0" distR="0" wp14:anchorId="3B4D5C42" wp14:editId="21D93090">
            <wp:extent cx="4876800" cy="2202180"/>
            <wp:effectExtent l="0" t="0" r="0" b="762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D6DF824" w14:textId="77777777" w:rsidR="00AB494E" w:rsidRPr="0094712F" w:rsidRDefault="00AB494E" w:rsidP="00464275">
      <w:pPr>
        <w:ind w:firstLine="567"/>
        <w:jc w:val="both"/>
        <w:rPr>
          <w:bCs/>
          <w:sz w:val="16"/>
          <w:szCs w:val="16"/>
        </w:rPr>
      </w:pPr>
    </w:p>
    <w:p w14:paraId="2ED55EA3" w14:textId="04ED61FB" w:rsidR="00AB494E" w:rsidRPr="00464275" w:rsidRDefault="00AB494E" w:rsidP="0094712F">
      <w:pPr>
        <w:jc w:val="center"/>
        <w:rPr>
          <w:sz w:val="28"/>
          <w:szCs w:val="28"/>
        </w:rPr>
      </w:pPr>
      <w:r w:rsidRPr="00464275">
        <w:rPr>
          <w:bCs/>
          <w:sz w:val="28"/>
          <w:szCs w:val="28"/>
        </w:rPr>
        <w:t>Рисунок 4</w:t>
      </w:r>
      <w:r w:rsidR="00FA1197">
        <w:rPr>
          <w:bCs/>
          <w:sz w:val="28"/>
          <w:szCs w:val="28"/>
        </w:rPr>
        <w:t>5</w:t>
      </w:r>
      <w:r w:rsidRPr="00464275">
        <w:rPr>
          <w:bCs/>
          <w:sz w:val="28"/>
          <w:szCs w:val="28"/>
        </w:rPr>
        <w:t xml:space="preserve"> </w:t>
      </w:r>
      <w:r w:rsidR="0094712F">
        <w:rPr>
          <w:bCs/>
          <w:sz w:val="28"/>
          <w:szCs w:val="28"/>
        </w:rPr>
        <w:t>‒</w:t>
      </w:r>
      <w:r w:rsidR="0094712F">
        <w:rPr>
          <w:bCs/>
          <w:sz w:val="28"/>
          <w:szCs w:val="28"/>
          <w:lang w:val="kk-KZ"/>
        </w:rPr>
        <w:t xml:space="preserve"> </w:t>
      </w:r>
      <w:r w:rsidRPr="00464275">
        <w:rPr>
          <w:bCs/>
          <w:sz w:val="28"/>
          <w:szCs w:val="28"/>
        </w:rPr>
        <w:t>Мотивы свободы деятельности</w:t>
      </w:r>
    </w:p>
    <w:p w14:paraId="7337AF2A"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3A47E162"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B2AE51F" w14:textId="77777777" w:rsidR="00AB494E" w:rsidRPr="00464275" w:rsidRDefault="00AB494E" w:rsidP="0094712F">
      <w:pPr>
        <w:ind w:firstLine="709"/>
        <w:contextualSpacing/>
        <w:jc w:val="both"/>
        <w:rPr>
          <w:sz w:val="28"/>
          <w:szCs w:val="28"/>
        </w:rPr>
      </w:pPr>
    </w:p>
    <w:p w14:paraId="67A4CB13" w14:textId="77777777" w:rsidR="00373515" w:rsidRPr="00464275" w:rsidRDefault="00373515" w:rsidP="0094712F">
      <w:pPr>
        <w:tabs>
          <w:tab w:val="left" w:pos="993"/>
        </w:tabs>
        <w:ind w:firstLine="709"/>
        <w:contextualSpacing/>
        <w:jc w:val="both"/>
        <w:rPr>
          <w:sz w:val="28"/>
          <w:szCs w:val="28"/>
        </w:rPr>
      </w:pPr>
      <w:r w:rsidRPr="00464275">
        <w:rPr>
          <w:sz w:val="28"/>
          <w:szCs w:val="28"/>
        </w:rPr>
        <w:t>Результаты сравнительного анализа потенциальных предпринимателей и потенциальных наемных работников:</w:t>
      </w:r>
    </w:p>
    <w:p w14:paraId="380F78A3" w14:textId="77777777" w:rsidR="00373515" w:rsidRPr="00464275" w:rsidRDefault="00373515" w:rsidP="0094712F">
      <w:pPr>
        <w:tabs>
          <w:tab w:val="left" w:pos="993"/>
        </w:tabs>
        <w:ind w:firstLine="709"/>
        <w:contextualSpacing/>
        <w:jc w:val="both"/>
        <w:rPr>
          <w:sz w:val="28"/>
          <w:szCs w:val="28"/>
        </w:rPr>
      </w:pPr>
      <w:r w:rsidRPr="00464275">
        <w:rPr>
          <w:sz w:val="28"/>
          <w:szCs w:val="28"/>
        </w:rPr>
        <w:t>Общее:</w:t>
      </w:r>
    </w:p>
    <w:p w14:paraId="4493CBCC" w14:textId="01295508" w:rsidR="00373515" w:rsidRPr="00464275" w:rsidRDefault="0094712F" w:rsidP="0094712F">
      <w:pPr>
        <w:pStyle w:val="a7"/>
        <w:numPr>
          <w:ilvl w:val="0"/>
          <w:numId w:val="19"/>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w:t>
      </w:r>
      <w:r w:rsidR="00373515" w:rsidRPr="00464275">
        <w:rPr>
          <w:rFonts w:ascii="Times New Roman" w:hAnsi="Times New Roman" w:cs="Times New Roman"/>
          <w:sz w:val="28"/>
          <w:szCs w:val="28"/>
        </w:rPr>
        <w:t xml:space="preserve"> обеих группах критически высокие показатели важности личной независимости </w:t>
      </w:r>
      <w:r w:rsidR="00373515" w:rsidRPr="00464275">
        <w:rPr>
          <w:rFonts w:ascii="Times New Roman" w:hAnsi="Times New Roman" w:cs="Times New Roman"/>
          <w:iCs/>
          <w:sz w:val="28"/>
          <w:szCs w:val="28"/>
        </w:rPr>
        <w:t>(соответственно 82,7 и 81%)</w:t>
      </w:r>
      <w:r>
        <w:rPr>
          <w:rFonts w:ascii="Times New Roman" w:hAnsi="Times New Roman" w:cs="Times New Roman"/>
          <w:iCs/>
          <w:sz w:val="28"/>
          <w:szCs w:val="28"/>
          <w:lang w:val="kk-KZ"/>
        </w:rPr>
        <w:t>;</w:t>
      </w:r>
    </w:p>
    <w:p w14:paraId="74FE2EFE" w14:textId="39D7EFDF" w:rsidR="00373515" w:rsidRPr="00464275" w:rsidRDefault="0094712F" w:rsidP="0094712F">
      <w:pPr>
        <w:pStyle w:val="a7"/>
        <w:numPr>
          <w:ilvl w:val="0"/>
          <w:numId w:val="19"/>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w:t>
      </w:r>
      <w:r w:rsidR="00373515" w:rsidRPr="00464275">
        <w:rPr>
          <w:rFonts w:ascii="Times New Roman" w:hAnsi="Times New Roman" w:cs="Times New Roman"/>
          <w:sz w:val="28"/>
          <w:szCs w:val="28"/>
        </w:rPr>
        <w:t xml:space="preserve"> целом показатели обеих групп по большинству параметров соотносятся в сопоставимых пределах</w:t>
      </w:r>
      <w:r>
        <w:rPr>
          <w:rFonts w:ascii="Times New Roman" w:hAnsi="Times New Roman" w:cs="Times New Roman"/>
          <w:sz w:val="28"/>
          <w:szCs w:val="28"/>
          <w:lang w:val="kk-KZ"/>
        </w:rPr>
        <w:t>;</w:t>
      </w:r>
    </w:p>
    <w:p w14:paraId="565DB6F7" w14:textId="7D31F8F9" w:rsidR="00373515" w:rsidRPr="00464275" w:rsidRDefault="0094712F" w:rsidP="0094712F">
      <w:pPr>
        <w:pStyle w:val="a7"/>
        <w:numPr>
          <w:ilvl w:val="0"/>
          <w:numId w:val="19"/>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w:t>
      </w:r>
      <w:r w:rsidR="00373515" w:rsidRPr="00464275">
        <w:rPr>
          <w:rFonts w:ascii="Times New Roman" w:hAnsi="Times New Roman" w:cs="Times New Roman"/>
          <w:sz w:val="28"/>
          <w:szCs w:val="28"/>
        </w:rPr>
        <w:t xml:space="preserve"> обеих группах движущей мотивацией является свобода деятельности как желание неподотчетной начальству работы и как нежелание работать на других людей.</w:t>
      </w:r>
    </w:p>
    <w:p w14:paraId="644102C3" w14:textId="77777777" w:rsidR="00373515" w:rsidRPr="00464275" w:rsidRDefault="00373515" w:rsidP="0094712F">
      <w:pPr>
        <w:tabs>
          <w:tab w:val="left" w:pos="993"/>
        </w:tabs>
        <w:ind w:firstLine="709"/>
        <w:contextualSpacing/>
        <w:jc w:val="both"/>
        <w:rPr>
          <w:sz w:val="28"/>
          <w:szCs w:val="28"/>
        </w:rPr>
      </w:pPr>
      <w:r w:rsidRPr="00464275">
        <w:rPr>
          <w:sz w:val="28"/>
          <w:szCs w:val="28"/>
        </w:rPr>
        <w:t>Различия:</w:t>
      </w:r>
    </w:p>
    <w:p w14:paraId="2D13D54C" w14:textId="4629427E" w:rsidR="00373515" w:rsidRPr="00464275" w:rsidRDefault="0094712F" w:rsidP="0094712F">
      <w:pPr>
        <w:pStyle w:val="a7"/>
        <w:numPr>
          <w:ilvl w:val="0"/>
          <w:numId w:val="20"/>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w:t>
      </w:r>
      <w:r w:rsidR="00373515" w:rsidRPr="00464275">
        <w:rPr>
          <w:rFonts w:ascii="Times New Roman" w:hAnsi="Times New Roman" w:cs="Times New Roman"/>
          <w:sz w:val="28"/>
          <w:szCs w:val="28"/>
        </w:rPr>
        <w:t xml:space="preserve"> группе потенциальных предпринимателей оба структурных элемента мотивации свободы деятельности имеют паритетное значение </w:t>
      </w:r>
      <w:r w:rsidR="00373515" w:rsidRPr="00464275">
        <w:rPr>
          <w:rFonts w:ascii="Times New Roman" w:hAnsi="Times New Roman" w:cs="Times New Roman"/>
          <w:iCs/>
          <w:sz w:val="28"/>
          <w:szCs w:val="28"/>
        </w:rPr>
        <w:t>(показатели желания неподотчетной работы и нежелания работать на других полностью идентичны – по 70,5%)</w:t>
      </w:r>
      <w:r>
        <w:rPr>
          <w:rFonts w:ascii="Times New Roman" w:hAnsi="Times New Roman" w:cs="Times New Roman"/>
          <w:sz w:val="28"/>
          <w:szCs w:val="28"/>
          <w:lang w:val="kk-KZ"/>
        </w:rPr>
        <w:t>;</w:t>
      </w:r>
    </w:p>
    <w:p w14:paraId="6CEA9202" w14:textId="29AFCF07" w:rsidR="00373515" w:rsidRPr="00464275" w:rsidRDefault="0094712F" w:rsidP="0094712F">
      <w:pPr>
        <w:pStyle w:val="a7"/>
        <w:numPr>
          <w:ilvl w:val="0"/>
          <w:numId w:val="20"/>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w:t>
      </w:r>
      <w:r w:rsidR="00373515" w:rsidRPr="00464275">
        <w:rPr>
          <w:rFonts w:ascii="Times New Roman" w:hAnsi="Times New Roman" w:cs="Times New Roman"/>
          <w:sz w:val="28"/>
          <w:szCs w:val="28"/>
        </w:rPr>
        <w:t xml:space="preserve"> группе потенциальных наемных работников значимость желания неподотчетной работы в 1,1 раз превышает значимость нежелания работать на других – 71,1 против 67,5% соответственно</w:t>
      </w:r>
      <w:r>
        <w:rPr>
          <w:rFonts w:ascii="Times New Roman" w:hAnsi="Times New Roman" w:cs="Times New Roman"/>
          <w:sz w:val="28"/>
          <w:szCs w:val="28"/>
          <w:lang w:val="kk-KZ"/>
        </w:rPr>
        <w:t>;</w:t>
      </w:r>
      <w:r w:rsidR="00373515" w:rsidRPr="00464275">
        <w:rPr>
          <w:rFonts w:ascii="Times New Roman" w:hAnsi="Times New Roman" w:cs="Times New Roman"/>
          <w:sz w:val="28"/>
          <w:szCs w:val="28"/>
        </w:rPr>
        <w:t>.</w:t>
      </w:r>
    </w:p>
    <w:p w14:paraId="7DF048EA" w14:textId="653C4252" w:rsidR="00373515" w:rsidRPr="00464275" w:rsidRDefault="0094712F" w:rsidP="0094712F">
      <w:pPr>
        <w:pStyle w:val="a7"/>
        <w:numPr>
          <w:ilvl w:val="0"/>
          <w:numId w:val="20"/>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в</w:t>
      </w:r>
      <w:r w:rsidR="00373515" w:rsidRPr="00464275">
        <w:rPr>
          <w:rFonts w:ascii="Times New Roman" w:hAnsi="Times New Roman" w:cs="Times New Roman"/>
          <w:sz w:val="28"/>
          <w:szCs w:val="28"/>
        </w:rPr>
        <w:t xml:space="preserve"> группе потенциальных предпринимателей прямо или косвенно ориентированы на самореализацию в среднем около 70,7%; в группе потенциальных наемных работников – около 70,1%</w:t>
      </w:r>
      <w:r>
        <w:rPr>
          <w:rFonts w:ascii="Times New Roman" w:hAnsi="Times New Roman" w:cs="Times New Roman"/>
          <w:sz w:val="28"/>
          <w:szCs w:val="28"/>
          <w:lang w:val="kk-KZ"/>
        </w:rPr>
        <w:t>;</w:t>
      </w:r>
    </w:p>
    <w:p w14:paraId="062A3252" w14:textId="7505F5A3" w:rsidR="00373515" w:rsidRPr="00464275" w:rsidRDefault="0094712F" w:rsidP="0094712F">
      <w:pPr>
        <w:pStyle w:val="a7"/>
        <w:numPr>
          <w:ilvl w:val="0"/>
          <w:numId w:val="20"/>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п</w:t>
      </w:r>
      <w:r w:rsidR="00373515" w:rsidRPr="00464275">
        <w:rPr>
          <w:rFonts w:ascii="Times New Roman" w:hAnsi="Times New Roman" w:cs="Times New Roman"/>
          <w:sz w:val="28"/>
          <w:szCs w:val="28"/>
        </w:rPr>
        <w:t>оказатели признаков ориентации на самореализацию обеих групп соотносятся в сопоставимых пределах</w:t>
      </w:r>
      <w:r w:rsidR="00AB494E" w:rsidRPr="00464275">
        <w:rPr>
          <w:rFonts w:ascii="Times New Roman" w:hAnsi="Times New Roman" w:cs="Times New Roman"/>
          <w:sz w:val="28"/>
          <w:szCs w:val="28"/>
        </w:rPr>
        <w:t xml:space="preserve"> (</w:t>
      </w:r>
      <w:r w:rsidRPr="00464275">
        <w:rPr>
          <w:rFonts w:ascii="Times New Roman" w:hAnsi="Times New Roman" w:cs="Times New Roman"/>
          <w:sz w:val="28"/>
          <w:szCs w:val="28"/>
        </w:rPr>
        <w:t>р</w:t>
      </w:r>
      <w:r w:rsidR="00AB494E" w:rsidRPr="00464275">
        <w:rPr>
          <w:rFonts w:ascii="Times New Roman" w:hAnsi="Times New Roman" w:cs="Times New Roman"/>
          <w:sz w:val="28"/>
          <w:szCs w:val="28"/>
        </w:rPr>
        <w:t>исунок 4</w:t>
      </w:r>
      <w:r w:rsidR="00FA1197">
        <w:rPr>
          <w:rFonts w:ascii="Times New Roman" w:hAnsi="Times New Roman" w:cs="Times New Roman"/>
          <w:sz w:val="28"/>
          <w:szCs w:val="28"/>
        </w:rPr>
        <w:t>6</w:t>
      </w:r>
      <w:r w:rsidR="00AB494E" w:rsidRPr="00464275">
        <w:rPr>
          <w:rFonts w:ascii="Times New Roman" w:hAnsi="Times New Roman" w:cs="Times New Roman"/>
          <w:sz w:val="28"/>
          <w:szCs w:val="28"/>
        </w:rPr>
        <w:t>)</w:t>
      </w:r>
      <w:r w:rsidR="00373515" w:rsidRPr="00464275">
        <w:rPr>
          <w:rFonts w:ascii="Times New Roman" w:hAnsi="Times New Roman" w:cs="Times New Roman"/>
          <w:sz w:val="28"/>
          <w:szCs w:val="28"/>
        </w:rPr>
        <w:t>.</w:t>
      </w:r>
    </w:p>
    <w:p w14:paraId="1BD92A44" w14:textId="77777777" w:rsidR="00373515" w:rsidRPr="00464275" w:rsidRDefault="00373515" w:rsidP="0094712F">
      <w:pPr>
        <w:ind w:firstLine="567"/>
        <w:contextualSpacing/>
        <w:jc w:val="center"/>
        <w:rPr>
          <w:sz w:val="28"/>
          <w:szCs w:val="28"/>
        </w:rPr>
      </w:pPr>
      <w:r w:rsidRPr="00464275">
        <w:rPr>
          <w:noProof/>
          <w:sz w:val="28"/>
          <w:szCs w:val="28"/>
        </w:rPr>
        <w:drawing>
          <wp:inline distT="0" distB="0" distL="0" distR="0" wp14:anchorId="2428BCF6" wp14:editId="49E5E922">
            <wp:extent cx="4373880" cy="1638300"/>
            <wp:effectExtent l="0" t="0" r="762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FB9882" w14:textId="77777777" w:rsidR="0094712F" w:rsidRPr="0094712F" w:rsidRDefault="0094712F" w:rsidP="0094712F">
      <w:pPr>
        <w:jc w:val="center"/>
        <w:rPr>
          <w:bCs/>
          <w:sz w:val="16"/>
          <w:szCs w:val="16"/>
          <w:lang w:val="kk-KZ"/>
        </w:rPr>
      </w:pPr>
    </w:p>
    <w:p w14:paraId="75372833" w14:textId="15473517" w:rsidR="005377C8" w:rsidRPr="00464275" w:rsidRDefault="005377C8" w:rsidP="0094712F">
      <w:pPr>
        <w:jc w:val="center"/>
        <w:rPr>
          <w:sz w:val="28"/>
          <w:szCs w:val="28"/>
        </w:rPr>
      </w:pPr>
      <w:r w:rsidRPr="00464275">
        <w:rPr>
          <w:bCs/>
          <w:sz w:val="28"/>
          <w:szCs w:val="28"/>
        </w:rPr>
        <w:t>Рисунок 4</w:t>
      </w:r>
      <w:r w:rsidR="00FA1197">
        <w:rPr>
          <w:bCs/>
          <w:sz w:val="28"/>
          <w:szCs w:val="28"/>
        </w:rPr>
        <w:t>6</w:t>
      </w:r>
      <w:r w:rsidRPr="00464275">
        <w:rPr>
          <w:bCs/>
          <w:sz w:val="28"/>
          <w:szCs w:val="28"/>
        </w:rPr>
        <w:t xml:space="preserve"> </w:t>
      </w:r>
      <w:r w:rsidR="0094712F">
        <w:rPr>
          <w:bCs/>
          <w:sz w:val="28"/>
          <w:szCs w:val="28"/>
        </w:rPr>
        <w:t>‒</w:t>
      </w:r>
      <w:r w:rsidR="0094712F">
        <w:rPr>
          <w:bCs/>
          <w:sz w:val="28"/>
          <w:szCs w:val="28"/>
          <w:lang w:val="kk-KZ"/>
        </w:rPr>
        <w:t xml:space="preserve"> </w:t>
      </w:r>
      <w:r w:rsidRPr="00464275">
        <w:rPr>
          <w:bCs/>
          <w:sz w:val="28"/>
          <w:szCs w:val="28"/>
        </w:rPr>
        <w:t>Мотивы хорошего заработка</w:t>
      </w:r>
    </w:p>
    <w:p w14:paraId="1708CFAD"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4813CAC8"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1910A81E" w14:textId="77777777" w:rsidR="005377C8" w:rsidRPr="00464275" w:rsidRDefault="005377C8" w:rsidP="00464275">
      <w:pPr>
        <w:tabs>
          <w:tab w:val="left" w:pos="1134"/>
        </w:tabs>
        <w:ind w:firstLine="567"/>
        <w:contextualSpacing/>
        <w:jc w:val="both"/>
        <w:rPr>
          <w:sz w:val="28"/>
          <w:szCs w:val="28"/>
        </w:rPr>
      </w:pPr>
    </w:p>
    <w:p w14:paraId="2F0E3FD8" w14:textId="0B994681" w:rsidR="00373515" w:rsidRPr="00464275" w:rsidRDefault="00373515" w:rsidP="0094712F">
      <w:pPr>
        <w:tabs>
          <w:tab w:val="left" w:pos="1134"/>
        </w:tabs>
        <w:ind w:firstLine="709"/>
        <w:contextualSpacing/>
        <w:jc w:val="both"/>
        <w:rPr>
          <w:sz w:val="28"/>
          <w:szCs w:val="28"/>
        </w:rPr>
      </w:pPr>
      <w:r w:rsidRPr="00464275">
        <w:rPr>
          <w:sz w:val="28"/>
          <w:szCs w:val="28"/>
        </w:rPr>
        <w:t xml:space="preserve">В группах потенциальных предпринимателей и наемных работников доминантная мотивационная установка – высокий заработок как основная цель (показатели полностью идентичны – 57,7 и 57,6% соответственно). </w:t>
      </w:r>
    </w:p>
    <w:p w14:paraId="50B41D1B" w14:textId="2A3B17E7" w:rsidR="00373515" w:rsidRPr="00464275" w:rsidRDefault="00373515" w:rsidP="0094712F">
      <w:pPr>
        <w:tabs>
          <w:tab w:val="left" w:pos="1134"/>
        </w:tabs>
        <w:ind w:firstLine="709"/>
        <w:contextualSpacing/>
        <w:jc w:val="both"/>
        <w:rPr>
          <w:iCs/>
          <w:sz w:val="28"/>
          <w:szCs w:val="28"/>
        </w:rPr>
      </w:pPr>
      <w:r w:rsidRPr="00464275">
        <w:rPr>
          <w:sz w:val="28"/>
          <w:szCs w:val="28"/>
        </w:rPr>
        <w:t xml:space="preserve">В группе потенциальных предпринимателей показатель установки на деньги как на важную составляющую достиженческого результата в 1,2 раза ниже доминантной </w:t>
      </w:r>
      <w:r w:rsidRPr="00464275">
        <w:rPr>
          <w:iCs/>
          <w:sz w:val="28"/>
          <w:szCs w:val="28"/>
        </w:rPr>
        <w:t>(47,2%)</w:t>
      </w:r>
      <w:r w:rsidRPr="00464275">
        <w:rPr>
          <w:sz w:val="28"/>
          <w:szCs w:val="28"/>
        </w:rPr>
        <w:t xml:space="preserve">; в группе потенциальных наемных работников – в 1,3 раза ниже </w:t>
      </w:r>
      <w:r w:rsidRPr="00464275">
        <w:rPr>
          <w:iCs/>
          <w:sz w:val="28"/>
          <w:szCs w:val="28"/>
        </w:rPr>
        <w:t>(44,8%)</w:t>
      </w:r>
      <w:r w:rsidR="005377C8" w:rsidRPr="00464275">
        <w:rPr>
          <w:iCs/>
          <w:sz w:val="28"/>
          <w:szCs w:val="28"/>
        </w:rPr>
        <w:t xml:space="preserve"> (</w:t>
      </w:r>
      <w:r w:rsidR="0094712F" w:rsidRPr="00464275">
        <w:rPr>
          <w:iCs/>
          <w:sz w:val="28"/>
          <w:szCs w:val="28"/>
        </w:rPr>
        <w:t>р</w:t>
      </w:r>
      <w:r w:rsidR="005377C8" w:rsidRPr="00464275">
        <w:rPr>
          <w:iCs/>
          <w:sz w:val="28"/>
          <w:szCs w:val="28"/>
        </w:rPr>
        <w:t>исунок 4</w:t>
      </w:r>
      <w:r w:rsidR="00FA1197">
        <w:rPr>
          <w:iCs/>
          <w:sz w:val="28"/>
          <w:szCs w:val="28"/>
        </w:rPr>
        <w:t>7</w:t>
      </w:r>
      <w:r w:rsidR="005377C8" w:rsidRPr="00464275">
        <w:rPr>
          <w:iCs/>
          <w:sz w:val="28"/>
          <w:szCs w:val="28"/>
        </w:rPr>
        <w:t>)</w:t>
      </w:r>
      <w:r w:rsidRPr="00464275">
        <w:rPr>
          <w:iCs/>
          <w:sz w:val="28"/>
          <w:szCs w:val="28"/>
        </w:rPr>
        <w:t>.</w:t>
      </w:r>
    </w:p>
    <w:p w14:paraId="28CD7445" w14:textId="77777777" w:rsidR="005377C8" w:rsidRPr="00464275" w:rsidRDefault="005377C8" w:rsidP="00464275">
      <w:pPr>
        <w:tabs>
          <w:tab w:val="left" w:pos="1134"/>
        </w:tabs>
        <w:ind w:firstLine="567"/>
        <w:contextualSpacing/>
        <w:jc w:val="both"/>
        <w:rPr>
          <w:sz w:val="28"/>
          <w:szCs w:val="28"/>
        </w:rPr>
      </w:pPr>
    </w:p>
    <w:p w14:paraId="6CF23E46" w14:textId="77777777" w:rsidR="00373515" w:rsidRPr="00464275" w:rsidRDefault="00373515" w:rsidP="00464275">
      <w:pPr>
        <w:ind w:firstLine="567"/>
        <w:contextualSpacing/>
        <w:jc w:val="center"/>
        <w:rPr>
          <w:sz w:val="28"/>
          <w:szCs w:val="28"/>
        </w:rPr>
      </w:pPr>
      <w:r w:rsidRPr="00464275">
        <w:rPr>
          <w:noProof/>
          <w:sz w:val="28"/>
          <w:szCs w:val="28"/>
        </w:rPr>
        <w:drawing>
          <wp:inline distT="0" distB="0" distL="0" distR="0" wp14:anchorId="142D86EF" wp14:editId="319E408A">
            <wp:extent cx="4511040" cy="2011680"/>
            <wp:effectExtent l="0" t="0" r="3810" b="762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4C0103" w14:textId="77777777" w:rsidR="00373515" w:rsidRPr="0094712F" w:rsidRDefault="00373515" w:rsidP="00464275">
      <w:pPr>
        <w:ind w:firstLine="567"/>
        <w:contextualSpacing/>
        <w:jc w:val="both"/>
        <w:rPr>
          <w:sz w:val="16"/>
          <w:szCs w:val="16"/>
        </w:rPr>
      </w:pPr>
    </w:p>
    <w:p w14:paraId="12CF940E" w14:textId="77F0D3F7" w:rsidR="005377C8" w:rsidRPr="00464275" w:rsidRDefault="005377C8" w:rsidP="0094712F">
      <w:pPr>
        <w:contextualSpacing/>
        <w:jc w:val="center"/>
        <w:rPr>
          <w:sz w:val="28"/>
          <w:szCs w:val="28"/>
        </w:rPr>
      </w:pPr>
      <w:r w:rsidRPr="00464275">
        <w:rPr>
          <w:bCs/>
          <w:sz w:val="28"/>
          <w:szCs w:val="28"/>
        </w:rPr>
        <w:t>Рисунок 4</w:t>
      </w:r>
      <w:r w:rsidR="00FA1197">
        <w:rPr>
          <w:bCs/>
          <w:sz w:val="28"/>
          <w:szCs w:val="28"/>
        </w:rPr>
        <w:t>7</w:t>
      </w:r>
      <w:r w:rsidRPr="00464275">
        <w:rPr>
          <w:bCs/>
          <w:sz w:val="28"/>
          <w:szCs w:val="28"/>
        </w:rPr>
        <w:t xml:space="preserve"> </w:t>
      </w:r>
      <w:r w:rsidR="0094712F">
        <w:rPr>
          <w:bCs/>
          <w:sz w:val="28"/>
          <w:szCs w:val="28"/>
        </w:rPr>
        <w:t>‒</w:t>
      </w:r>
      <w:r w:rsidR="0094712F">
        <w:rPr>
          <w:bCs/>
          <w:sz w:val="28"/>
          <w:szCs w:val="28"/>
          <w:lang w:val="kk-KZ"/>
        </w:rPr>
        <w:t xml:space="preserve"> </w:t>
      </w:r>
      <w:r w:rsidRPr="00464275">
        <w:rPr>
          <w:bCs/>
          <w:sz w:val="28"/>
          <w:szCs w:val="28"/>
        </w:rPr>
        <w:t>Склонность к риску</w:t>
      </w:r>
    </w:p>
    <w:p w14:paraId="15DC2EF5" w14:textId="77777777" w:rsidR="0094712F" w:rsidRPr="006B448A" w:rsidRDefault="0094712F" w:rsidP="0094712F">
      <w:pPr>
        <w:pStyle w:val="a3"/>
        <w:shd w:val="clear" w:color="auto" w:fill="FFFFFF"/>
        <w:spacing w:before="0" w:beforeAutospacing="0" w:after="0" w:afterAutospacing="0"/>
        <w:ind w:firstLine="709"/>
        <w:jc w:val="both"/>
        <w:rPr>
          <w:sz w:val="16"/>
          <w:szCs w:val="16"/>
          <w:shd w:val="clear" w:color="auto" w:fill="FFFFFF"/>
          <w:lang w:val="kk-KZ"/>
        </w:rPr>
      </w:pPr>
    </w:p>
    <w:p w14:paraId="3B023097" w14:textId="77777777" w:rsidR="0094712F" w:rsidRPr="006B448A" w:rsidRDefault="0094712F" w:rsidP="0094712F">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51C020A" w14:textId="4CA4D044" w:rsidR="00373515" w:rsidRPr="00464275" w:rsidRDefault="00373515" w:rsidP="0094712F">
      <w:pPr>
        <w:ind w:firstLine="709"/>
        <w:contextualSpacing/>
        <w:jc w:val="both"/>
        <w:rPr>
          <w:sz w:val="28"/>
          <w:szCs w:val="28"/>
        </w:rPr>
      </w:pPr>
      <w:r w:rsidRPr="00464275">
        <w:rPr>
          <w:sz w:val="28"/>
          <w:szCs w:val="28"/>
        </w:rPr>
        <w:t xml:space="preserve">По степени готовности к риску в определенной ситуации группы потенциальных предпринимателей и наемных работников похожи друг друга: в обеих группах большинство готово больше рисковать при возможности получения большей прибыли </w:t>
      </w:r>
      <w:r w:rsidRPr="00464275">
        <w:rPr>
          <w:iCs/>
          <w:sz w:val="28"/>
          <w:szCs w:val="28"/>
        </w:rPr>
        <w:t>(показатели соотносятся в сопоставимых пределах - 59,3 и 57,1% соответственно)</w:t>
      </w:r>
      <w:r w:rsidRPr="00464275">
        <w:rPr>
          <w:sz w:val="28"/>
          <w:szCs w:val="28"/>
        </w:rPr>
        <w:t xml:space="preserve">. Меньшинство не будет инвестировать в бизнес при наличии рисков и неопределенности в бизнес-возможности </w:t>
      </w:r>
      <w:r w:rsidRPr="00464275">
        <w:rPr>
          <w:iCs/>
          <w:sz w:val="28"/>
          <w:szCs w:val="28"/>
        </w:rPr>
        <w:t>(соответственно 42,8 и 46%)</w:t>
      </w:r>
      <w:r w:rsidRPr="00464275">
        <w:rPr>
          <w:sz w:val="28"/>
          <w:szCs w:val="28"/>
        </w:rPr>
        <w:t>. Здесь поддается фиксации небольшая р</w:t>
      </w:r>
      <w:r w:rsidR="0094712F">
        <w:rPr>
          <w:sz w:val="28"/>
          <w:szCs w:val="28"/>
        </w:rPr>
        <w:t>азница в параметрах меньшинства</w:t>
      </w:r>
      <w:r w:rsidR="0094712F">
        <w:rPr>
          <w:sz w:val="28"/>
          <w:szCs w:val="28"/>
          <w:lang w:val="kk-KZ"/>
        </w:rPr>
        <w:t>.</w:t>
      </w:r>
      <w:r w:rsidRPr="00464275">
        <w:rPr>
          <w:sz w:val="28"/>
          <w:szCs w:val="28"/>
        </w:rPr>
        <w:t xml:space="preserve"> Среди потенциальных предпринимателей меньшинство уступает по объему большинству в 1,4 раза; среди потенциальных наемных работников – в 1,2 раза. Среди первых в 1,1 раз меньше готовых к безоглядному риску, чреватому для бизнеса, чем среди вторых</w:t>
      </w:r>
      <w:r w:rsidR="005377C8" w:rsidRPr="00464275">
        <w:rPr>
          <w:sz w:val="28"/>
          <w:szCs w:val="28"/>
        </w:rPr>
        <w:t xml:space="preserve"> (</w:t>
      </w:r>
      <w:r w:rsidR="006B448A" w:rsidRPr="00464275">
        <w:rPr>
          <w:sz w:val="28"/>
          <w:szCs w:val="28"/>
        </w:rPr>
        <w:t>р</w:t>
      </w:r>
      <w:r w:rsidR="005377C8" w:rsidRPr="00464275">
        <w:rPr>
          <w:sz w:val="28"/>
          <w:szCs w:val="28"/>
        </w:rPr>
        <w:t>исунок 4</w:t>
      </w:r>
      <w:r w:rsidR="00FA1197">
        <w:rPr>
          <w:sz w:val="28"/>
          <w:szCs w:val="28"/>
        </w:rPr>
        <w:t>8</w:t>
      </w:r>
      <w:r w:rsidR="005377C8" w:rsidRPr="00464275">
        <w:rPr>
          <w:sz w:val="28"/>
          <w:szCs w:val="28"/>
        </w:rPr>
        <w:t>)</w:t>
      </w:r>
      <w:r w:rsidRPr="00464275">
        <w:rPr>
          <w:sz w:val="28"/>
          <w:szCs w:val="28"/>
        </w:rPr>
        <w:t>.</w:t>
      </w:r>
    </w:p>
    <w:p w14:paraId="7E872441" w14:textId="77777777" w:rsidR="00373515" w:rsidRPr="00464275" w:rsidRDefault="00373515" w:rsidP="00464275">
      <w:pPr>
        <w:ind w:firstLine="567"/>
        <w:contextualSpacing/>
        <w:jc w:val="both"/>
        <w:rPr>
          <w:sz w:val="28"/>
          <w:szCs w:val="28"/>
        </w:rPr>
      </w:pPr>
    </w:p>
    <w:p w14:paraId="2186BDA9" w14:textId="77777777" w:rsidR="00373515" w:rsidRPr="00464275" w:rsidRDefault="00373515" w:rsidP="006B448A">
      <w:pPr>
        <w:contextualSpacing/>
        <w:jc w:val="center"/>
        <w:rPr>
          <w:sz w:val="28"/>
          <w:szCs w:val="28"/>
        </w:rPr>
      </w:pPr>
      <w:r w:rsidRPr="00464275">
        <w:rPr>
          <w:noProof/>
          <w:sz w:val="28"/>
          <w:szCs w:val="28"/>
        </w:rPr>
        <w:drawing>
          <wp:inline distT="0" distB="0" distL="0" distR="0" wp14:anchorId="1F1EAD13" wp14:editId="76E27B8E">
            <wp:extent cx="4991100" cy="23241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26D363" w14:textId="77777777" w:rsidR="00ED13DD" w:rsidRPr="006B448A" w:rsidRDefault="00ED13DD" w:rsidP="00464275">
      <w:pPr>
        <w:ind w:firstLine="567"/>
        <w:contextualSpacing/>
        <w:jc w:val="both"/>
        <w:rPr>
          <w:sz w:val="16"/>
          <w:szCs w:val="16"/>
        </w:rPr>
      </w:pPr>
    </w:p>
    <w:p w14:paraId="71885261" w14:textId="679AA7AF" w:rsidR="005377C8" w:rsidRPr="00464275" w:rsidRDefault="005377C8" w:rsidP="006B448A">
      <w:pPr>
        <w:contextualSpacing/>
        <w:jc w:val="center"/>
        <w:rPr>
          <w:bCs/>
          <w:sz w:val="28"/>
          <w:szCs w:val="28"/>
        </w:rPr>
      </w:pPr>
      <w:r w:rsidRPr="00464275">
        <w:rPr>
          <w:bCs/>
          <w:sz w:val="28"/>
          <w:szCs w:val="28"/>
        </w:rPr>
        <w:t>Рисунок 4</w:t>
      </w:r>
      <w:r w:rsidR="00FA1197">
        <w:rPr>
          <w:bCs/>
          <w:sz w:val="28"/>
          <w:szCs w:val="28"/>
        </w:rPr>
        <w:t>8</w:t>
      </w:r>
      <w:r w:rsidRPr="00464275">
        <w:rPr>
          <w:bCs/>
          <w:sz w:val="28"/>
          <w:szCs w:val="28"/>
        </w:rPr>
        <w:t xml:space="preserve"> </w:t>
      </w:r>
      <w:r w:rsidR="006B448A">
        <w:rPr>
          <w:bCs/>
          <w:sz w:val="28"/>
          <w:szCs w:val="28"/>
        </w:rPr>
        <w:t>‒</w:t>
      </w:r>
      <w:r w:rsidR="006B448A">
        <w:rPr>
          <w:bCs/>
          <w:sz w:val="28"/>
          <w:szCs w:val="28"/>
          <w:lang w:val="kk-KZ"/>
        </w:rPr>
        <w:t xml:space="preserve"> </w:t>
      </w:r>
      <w:r w:rsidRPr="00464275">
        <w:rPr>
          <w:bCs/>
          <w:sz w:val="28"/>
          <w:szCs w:val="28"/>
        </w:rPr>
        <w:t>Склонность к риску как личностная черта</w:t>
      </w:r>
    </w:p>
    <w:p w14:paraId="1189C748"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6DAED1B2" w14:textId="77777777" w:rsidR="006B448A" w:rsidRPr="006B448A" w:rsidRDefault="006B448A"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016E6325" w14:textId="77777777" w:rsidR="005377C8" w:rsidRPr="00464275" w:rsidRDefault="005377C8" w:rsidP="006B448A">
      <w:pPr>
        <w:ind w:firstLine="709"/>
        <w:contextualSpacing/>
        <w:jc w:val="both"/>
        <w:rPr>
          <w:sz w:val="28"/>
          <w:szCs w:val="28"/>
        </w:rPr>
      </w:pPr>
    </w:p>
    <w:p w14:paraId="02DE4189" w14:textId="643172E6" w:rsidR="00373515" w:rsidRPr="00464275" w:rsidRDefault="00373515" w:rsidP="006B448A">
      <w:pPr>
        <w:ind w:firstLine="709"/>
        <w:contextualSpacing/>
        <w:jc w:val="both"/>
        <w:rPr>
          <w:sz w:val="28"/>
          <w:szCs w:val="28"/>
        </w:rPr>
      </w:pPr>
      <w:r w:rsidRPr="00464275">
        <w:rPr>
          <w:sz w:val="28"/>
          <w:szCs w:val="28"/>
        </w:rPr>
        <w:t>В группе потенциальных предпринимателей готовность к риску как личностная черта характеризует в среднем около 47,1%, в группе потенциальных наемных работников – около 46,6%</w:t>
      </w:r>
      <w:r w:rsidR="005377C8" w:rsidRPr="00464275">
        <w:rPr>
          <w:sz w:val="28"/>
          <w:szCs w:val="28"/>
        </w:rPr>
        <w:t xml:space="preserve"> (</w:t>
      </w:r>
      <w:r w:rsidR="006B448A" w:rsidRPr="00464275">
        <w:rPr>
          <w:sz w:val="28"/>
          <w:szCs w:val="28"/>
        </w:rPr>
        <w:t>р</w:t>
      </w:r>
      <w:r w:rsidR="005377C8" w:rsidRPr="00464275">
        <w:rPr>
          <w:sz w:val="28"/>
          <w:szCs w:val="28"/>
        </w:rPr>
        <w:t xml:space="preserve">исунок </w:t>
      </w:r>
      <w:r w:rsidR="00FA1197">
        <w:rPr>
          <w:sz w:val="28"/>
          <w:szCs w:val="28"/>
        </w:rPr>
        <w:t>49</w:t>
      </w:r>
      <w:r w:rsidR="005377C8" w:rsidRPr="00464275">
        <w:rPr>
          <w:sz w:val="28"/>
          <w:szCs w:val="28"/>
        </w:rPr>
        <w:t>)</w:t>
      </w:r>
      <w:r w:rsidRPr="00464275">
        <w:rPr>
          <w:sz w:val="28"/>
          <w:szCs w:val="28"/>
        </w:rPr>
        <w:t>.</w:t>
      </w:r>
    </w:p>
    <w:p w14:paraId="2384D600" w14:textId="77777777" w:rsidR="00843AF3" w:rsidRPr="00464275" w:rsidRDefault="00843AF3" w:rsidP="00464275">
      <w:pPr>
        <w:ind w:firstLine="567"/>
        <w:jc w:val="both"/>
        <w:rPr>
          <w:sz w:val="28"/>
          <w:szCs w:val="28"/>
        </w:rPr>
      </w:pPr>
    </w:p>
    <w:p w14:paraId="3A1289F0" w14:textId="77777777" w:rsidR="00373515" w:rsidRPr="00464275" w:rsidRDefault="00373515" w:rsidP="006B448A">
      <w:pPr>
        <w:jc w:val="center"/>
        <w:rPr>
          <w:sz w:val="28"/>
          <w:szCs w:val="28"/>
        </w:rPr>
      </w:pPr>
      <w:r w:rsidRPr="00464275">
        <w:rPr>
          <w:noProof/>
          <w:sz w:val="28"/>
          <w:szCs w:val="28"/>
        </w:rPr>
        <w:drawing>
          <wp:inline distT="0" distB="0" distL="0" distR="0" wp14:anchorId="69AAE5A1" wp14:editId="5C3832AB">
            <wp:extent cx="4815840" cy="2179320"/>
            <wp:effectExtent l="0" t="0" r="381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0B0514" w14:textId="77777777" w:rsidR="006B448A" w:rsidRPr="006B448A" w:rsidRDefault="006B448A" w:rsidP="006B448A">
      <w:pPr>
        <w:jc w:val="center"/>
        <w:rPr>
          <w:rFonts w:eastAsiaTheme="minorEastAsia"/>
          <w:bCs/>
          <w:iCs/>
          <w:sz w:val="16"/>
          <w:szCs w:val="16"/>
          <w:lang w:val="kk-KZ"/>
        </w:rPr>
      </w:pPr>
    </w:p>
    <w:p w14:paraId="744295C3" w14:textId="1B62B10A" w:rsidR="005377C8" w:rsidRPr="00464275" w:rsidRDefault="005377C8" w:rsidP="006B448A">
      <w:pPr>
        <w:jc w:val="center"/>
        <w:rPr>
          <w:iCs/>
          <w:sz w:val="28"/>
          <w:szCs w:val="28"/>
        </w:rPr>
      </w:pPr>
      <w:r w:rsidRPr="00464275">
        <w:rPr>
          <w:rFonts w:eastAsiaTheme="minorEastAsia"/>
          <w:bCs/>
          <w:iCs/>
          <w:sz w:val="28"/>
          <w:szCs w:val="28"/>
        </w:rPr>
        <w:t xml:space="preserve">Рисунок </w:t>
      </w:r>
      <w:r w:rsidR="00FA1197">
        <w:rPr>
          <w:rFonts w:eastAsiaTheme="minorEastAsia"/>
          <w:bCs/>
          <w:iCs/>
          <w:sz w:val="28"/>
          <w:szCs w:val="28"/>
        </w:rPr>
        <w:t>49</w:t>
      </w:r>
      <w:r w:rsidRPr="00464275">
        <w:rPr>
          <w:rFonts w:eastAsiaTheme="minorEastAsia"/>
          <w:bCs/>
          <w:iCs/>
          <w:sz w:val="28"/>
          <w:szCs w:val="28"/>
        </w:rPr>
        <w:t xml:space="preserve"> </w:t>
      </w:r>
      <w:r w:rsidR="006B448A">
        <w:rPr>
          <w:rFonts w:eastAsiaTheme="minorEastAsia"/>
          <w:bCs/>
          <w:iCs/>
          <w:sz w:val="28"/>
          <w:szCs w:val="28"/>
        </w:rPr>
        <w:t>‒</w:t>
      </w:r>
      <w:r w:rsidR="006B448A">
        <w:rPr>
          <w:rFonts w:eastAsiaTheme="minorEastAsia"/>
          <w:bCs/>
          <w:iCs/>
          <w:sz w:val="28"/>
          <w:szCs w:val="28"/>
          <w:lang w:val="kk-KZ"/>
        </w:rPr>
        <w:t xml:space="preserve"> </w:t>
      </w:r>
      <w:r w:rsidRPr="00464275">
        <w:rPr>
          <w:rFonts w:eastAsiaTheme="minorEastAsia"/>
          <w:bCs/>
          <w:iCs/>
          <w:sz w:val="28"/>
          <w:szCs w:val="28"/>
        </w:rPr>
        <w:t>Психологические барьеры на пути к предпринимательству</w:t>
      </w:r>
    </w:p>
    <w:p w14:paraId="5F108E2A"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192AD087" w14:textId="77777777" w:rsidR="006B448A" w:rsidRPr="006B448A" w:rsidRDefault="006B448A"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080F9DD9" w14:textId="6226925D" w:rsidR="00373515" w:rsidRPr="00464275" w:rsidRDefault="00373515" w:rsidP="006B448A">
      <w:pPr>
        <w:tabs>
          <w:tab w:val="left" w:pos="1134"/>
        </w:tabs>
        <w:ind w:firstLine="709"/>
        <w:jc w:val="both"/>
        <w:rPr>
          <w:sz w:val="28"/>
          <w:szCs w:val="28"/>
        </w:rPr>
      </w:pPr>
      <w:r w:rsidRPr="00464275">
        <w:rPr>
          <w:sz w:val="28"/>
          <w:szCs w:val="28"/>
        </w:rPr>
        <w:t>Приоритетность безопасности как психологическая установка. Масштаб охвата – три четверти потенциальных предпринимателей и более 80% потенциальных наемных работников. Не разделяют установку – 24,6 и 19,2% соответственно.</w:t>
      </w:r>
    </w:p>
    <w:p w14:paraId="5A273B9D" w14:textId="77777777" w:rsidR="00373515" w:rsidRPr="00464275" w:rsidRDefault="00373515" w:rsidP="006B448A">
      <w:pPr>
        <w:tabs>
          <w:tab w:val="left" w:pos="1134"/>
        </w:tabs>
        <w:ind w:firstLine="709"/>
        <w:contextualSpacing/>
        <w:jc w:val="both"/>
        <w:rPr>
          <w:sz w:val="28"/>
          <w:szCs w:val="28"/>
        </w:rPr>
      </w:pPr>
      <w:r w:rsidRPr="00464275">
        <w:rPr>
          <w:sz w:val="28"/>
          <w:szCs w:val="28"/>
        </w:rPr>
        <w:t>Приоритетность безопасности как жизненный выбор. Масштаб охвата – 53,9% потенциальных предпринимателей и 56,1% наемных работников.</w:t>
      </w:r>
    </w:p>
    <w:p w14:paraId="2E26CF34" w14:textId="77DB797F" w:rsidR="00373515" w:rsidRPr="00464275" w:rsidRDefault="00373515" w:rsidP="006B448A">
      <w:pPr>
        <w:tabs>
          <w:tab w:val="left" w:pos="1134"/>
        </w:tabs>
        <w:ind w:firstLine="709"/>
        <w:contextualSpacing/>
        <w:jc w:val="both"/>
        <w:rPr>
          <w:sz w:val="28"/>
          <w:szCs w:val="28"/>
        </w:rPr>
      </w:pPr>
      <w:r w:rsidRPr="00464275">
        <w:rPr>
          <w:sz w:val="28"/>
          <w:szCs w:val="28"/>
        </w:rPr>
        <w:t>Приоритетность безопасности как избежание риска. Масштаб охвата – 46,9% потенциальных предпринимателей и 50,9% потенциальных наемных работников</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0</w:t>
      </w:r>
      <w:r w:rsidR="005377C8" w:rsidRPr="00464275">
        <w:rPr>
          <w:sz w:val="28"/>
          <w:szCs w:val="28"/>
        </w:rPr>
        <w:t>)</w:t>
      </w:r>
      <w:r w:rsidRPr="00464275">
        <w:rPr>
          <w:sz w:val="28"/>
          <w:szCs w:val="28"/>
        </w:rPr>
        <w:t xml:space="preserve">. </w:t>
      </w:r>
    </w:p>
    <w:p w14:paraId="21E7B737" w14:textId="77777777" w:rsidR="005377C8" w:rsidRPr="00464275" w:rsidRDefault="005377C8" w:rsidP="006B448A">
      <w:pPr>
        <w:ind w:firstLine="709"/>
        <w:jc w:val="both"/>
        <w:rPr>
          <w:bCs/>
          <w:iCs/>
          <w:sz w:val="28"/>
          <w:szCs w:val="28"/>
        </w:rPr>
      </w:pPr>
    </w:p>
    <w:p w14:paraId="516C6ABB" w14:textId="77777777" w:rsidR="00373515" w:rsidRPr="00464275" w:rsidRDefault="00373515" w:rsidP="006B448A">
      <w:pPr>
        <w:jc w:val="center"/>
        <w:rPr>
          <w:sz w:val="28"/>
          <w:szCs w:val="28"/>
        </w:rPr>
      </w:pPr>
      <w:r w:rsidRPr="00464275">
        <w:rPr>
          <w:noProof/>
          <w:sz w:val="28"/>
          <w:szCs w:val="28"/>
        </w:rPr>
        <w:drawing>
          <wp:inline distT="0" distB="0" distL="0" distR="0" wp14:anchorId="72FCBA83" wp14:editId="648C1F1C">
            <wp:extent cx="4632960" cy="168402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FBACFD" w14:textId="77777777" w:rsidR="006B448A" w:rsidRPr="006B448A" w:rsidRDefault="006B448A" w:rsidP="006B448A">
      <w:pPr>
        <w:jc w:val="center"/>
        <w:rPr>
          <w:bCs/>
          <w:iCs/>
          <w:sz w:val="16"/>
          <w:szCs w:val="16"/>
          <w:lang w:val="kk-KZ"/>
        </w:rPr>
      </w:pPr>
    </w:p>
    <w:p w14:paraId="47477926" w14:textId="1E18AC72" w:rsidR="005377C8" w:rsidRPr="00464275" w:rsidRDefault="005377C8" w:rsidP="006B448A">
      <w:pPr>
        <w:jc w:val="center"/>
        <w:rPr>
          <w:iCs/>
          <w:sz w:val="28"/>
          <w:szCs w:val="28"/>
        </w:rPr>
      </w:pPr>
      <w:r w:rsidRPr="00464275">
        <w:rPr>
          <w:bCs/>
          <w:iCs/>
          <w:sz w:val="28"/>
          <w:szCs w:val="28"/>
        </w:rPr>
        <w:t>Рисунок 5</w:t>
      </w:r>
      <w:r w:rsidR="00FA1197">
        <w:rPr>
          <w:bCs/>
          <w:iCs/>
          <w:sz w:val="28"/>
          <w:szCs w:val="28"/>
        </w:rPr>
        <w:t>0</w:t>
      </w:r>
      <w:r w:rsidRPr="00464275">
        <w:rPr>
          <w:bCs/>
          <w:iCs/>
          <w:sz w:val="28"/>
          <w:szCs w:val="28"/>
        </w:rPr>
        <w:t xml:space="preserve"> </w:t>
      </w:r>
      <w:r w:rsidR="006B448A">
        <w:rPr>
          <w:bCs/>
          <w:iCs/>
          <w:sz w:val="28"/>
          <w:szCs w:val="28"/>
        </w:rPr>
        <w:t>‒</w:t>
      </w:r>
      <w:r w:rsidR="006B448A">
        <w:rPr>
          <w:bCs/>
          <w:iCs/>
          <w:sz w:val="28"/>
          <w:szCs w:val="28"/>
          <w:lang w:val="kk-KZ"/>
        </w:rPr>
        <w:t xml:space="preserve"> </w:t>
      </w:r>
      <w:r w:rsidRPr="00464275">
        <w:rPr>
          <w:bCs/>
          <w:iCs/>
          <w:sz w:val="28"/>
          <w:szCs w:val="28"/>
        </w:rPr>
        <w:t>Барьеры «внешнего локуса контроля»</w:t>
      </w:r>
    </w:p>
    <w:p w14:paraId="6F50C753"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08FB9B4A" w14:textId="77777777" w:rsidR="006B448A" w:rsidRPr="006B448A" w:rsidRDefault="006B448A"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369A8D39" w14:textId="77777777" w:rsidR="005377C8" w:rsidRPr="00464275" w:rsidRDefault="005377C8" w:rsidP="00464275">
      <w:pPr>
        <w:tabs>
          <w:tab w:val="left" w:pos="1134"/>
        </w:tabs>
        <w:ind w:firstLine="567"/>
        <w:jc w:val="both"/>
        <w:rPr>
          <w:sz w:val="28"/>
          <w:szCs w:val="28"/>
        </w:rPr>
      </w:pPr>
    </w:p>
    <w:p w14:paraId="622893BB" w14:textId="2B38B5BE" w:rsidR="00373515" w:rsidRPr="00464275" w:rsidRDefault="00373515" w:rsidP="00464275">
      <w:pPr>
        <w:tabs>
          <w:tab w:val="left" w:pos="1134"/>
        </w:tabs>
        <w:ind w:firstLine="567"/>
        <w:jc w:val="both"/>
        <w:rPr>
          <w:sz w:val="28"/>
          <w:szCs w:val="28"/>
        </w:rPr>
      </w:pPr>
      <w:r w:rsidRPr="00464275">
        <w:rPr>
          <w:sz w:val="28"/>
          <w:szCs w:val="28"/>
        </w:rPr>
        <w:t>«Синдром зависимости» - у 32,4% потенциальных предпринимателей и 32,1% наемных работников. Свободны от него – 67,6 и 67,9% соответственно.</w:t>
      </w:r>
    </w:p>
    <w:p w14:paraId="49B84679" w14:textId="0FC07156" w:rsidR="00373515" w:rsidRPr="00464275" w:rsidRDefault="00373515" w:rsidP="00464275">
      <w:pPr>
        <w:tabs>
          <w:tab w:val="left" w:pos="1134"/>
        </w:tabs>
        <w:ind w:firstLine="567"/>
        <w:jc w:val="both"/>
        <w:rPr>
          <w:sz w:val="28"/>
          <w:szCs w:val="28"/>
        </w:rPr>
      </w:pPr>
      <w:r w:rsidRPr="00464275">
        <w:rPr>
          <w:sz w:val="28"/>
          <w:szCs w:val="28"/>
        </w:rPr>
        <w:t>Мнение дружеского окружения как средовой фактор влияния – у 24,4% потенциальных предпринимателей и 23,9% наемных работников. Отсутствие такового – у 75,6 и 76,1% соответственно</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1</w:t>
      </w:r>
      <w:r w:rsidR="005377C8" w:rsidRPr="00464275">
        <w:rPr>
          <w:sz w:val="28"/>
          <w:szCs w:val="28"/>
        </w:rPr>
        <w:t>)</w:t>
      </w:r>
      <w:r w:rsidRPr="00464275">
        <w:rPr>
          <w:sz w:val="28"/>
          <w:szCs w:val="28"/>
        </w:rPr>
        <w:t>.</w:t>
      </w:r>
    </w:p>
    <w:p w14:paraId="3D746C1F" w14:textId="77777777" w:rsidR="00373515" w:rsidRPr="00464275" w:rsidRDefault="00373515" w:rsidP="00464275">
      <w:pPr>
        <w:ind w:firstLine="567"/>
        <w:jc w:val="both"/>
        <w:rPr>
          <w:sz w:val="28"/>
          <w:szCs w:val="28"/>
        </w:rPr>
      </w:pPr>
    </w:p>
    <w:p w14:paraId="3664A4C6" w14:textId="77777777" w:rsidR="00373515" w:rsidRPr="00464275" w:rsidRDefault="00373515" w:rsidP="006B448A">
      <w:pPr>
        <w:contextualSpacing/>
        <w:jc w:val="center"/>
        <w:rPr>
          <w:bCs/>
          <w:sz w:val="28"/>
          <w:szCs w:val="28"/>
        </w:rPr>
      </w:pPr>
      <w:r w:rsidRPr="00464275">
        <w:rPr>
          <w:noProof/>
          <w:sz w:val="28"/>
          <w:szCs w:val="28"/>
        </w:rPr>
        <w:drawing>
          <wp:inline distT="0" distB="0" distL="0" distR="0" wp14:anchorId="6E92682F" wp14:editId="01B3CC50">
            <wp:extent cx="4671060" cy="233172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E120CA8" w14:textId="77777777" w:rsidR="00373515" w:rsidRPr="006B448A" w:rsidRDefault="00373515" w:rsidP="00464275">
      <w:pPr>
        <w:ind w:firstLine="567"/>
        <w:contextualSpacing/>
        <w:jc w:val="both"/>
        <w:rPr>
          <w:sz w:val="16"/>
          <w:szCs w:val="16"/>
        </w:rPr>
      </w:pPr>
    </w:p>
    <w:p w14:paraId="257C62DF" w14:textId="00D034ED" w:rsidR="005377C8" w:rsidRPr="00464275" w:rsidRDefault="005377C8" w:rsidP="006B448A">
      <w:pPr>
        <w:contextualSpacing/>
        <w:jc w:val="center"/>
        <w:rPr>
          <w:bCs/>
          <w:sz w:val="28"/>
          <w:szCs w:val="28"/>
        </w:rPr>
      </w:pPr>
      <w:r w:rsidRPr="00464275">
        <w:rPr>
          <w:bCs/>
          <w:sz w:val="28"/>
          <w:szCs w:val="28"/>
        </w:rPr>
        <w:t>Рисунок 5</w:t>
      </w:r>
      <w:r w:rsidR="00FA1197">
        <w:rPr>
          <w:bCs/>
          <w:sz w:val="28"/>
          <w:szCs w:val="28"/>
        </w:rPr>
        <w:t>1</w:t>
      </w:r>
      <w:r w:rsidRPr="00464275">
        <w:rPr>
          <w:bCs/>
          <w:sz w:val="28"/>
          <w:szCs w:val="28"/>
        </w:rPr>
        <w:t xml:space="preserve"> </w:t>
      </w:r>
      <w:r w:rsidR="006B448A">
        <w:rPr>
          <w:bCs/>
          <w:sz w:val="28"/>
          <w:szCs w:val="28"/>
        </w:rPr>
        <w:t>‒</w:t>
      </w:r>
      <w:r w:rsidR="006B448A">
        <w:rPr>
          <w:bCs/>
          <w:sz w:val="28"/>
          <w:szCs w:val="28"/>
          <w:lang w:val="kk-KZ"/>
        </w:rPr>
        <w:t xml:space="preserve"> </w:t>
      </w:r>
      <w:r w:rsidRPr="00464275">
        <w:rPr>
          <w:bCs/>
          <w:sz w:val="28"/>
          <w:szCs w:val="28"/>
        </w:rPr>
        <w:t>Совокупные показатели отношения к предпринимательству</w:t>
      </w:r>
    </w:p>
    <w:p w14:paraId="0B095D58"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014EB8E3" w14:textId="77777777" w:rsidR="006B448A" w:rsidRPr="006B448A" w:rsidRDefault="006B448A"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38DDD0F7" w14:textId="77777777" w:rsidR="005377C8" w:rsidRPr="00464275" w:rsidRDefault="005377C8" w:rsidP="00464275">
      <w:pPr>
        <w:ind w:firstLine="567"/>
        <w:contextualSpacing/>
        <w:jc w:val="both"/>
        <w:rPr>
          <w:bCs/>
          <w:sz w:val="28"/>
          <w:szCs w:val="28"/>
        </w:rPr>
      </w:pPr>
    </w:p>
    <w:p w14:paraId="30A661F5" w14:textId="7AF74D53" w:rsidR="00373515" w:rsidRPr="00464275" w:rsidRDefault="00373515" w:rsidP="006B448A">
      <w:pPr>
        <w:ind w:firstLine="709"/>
        <w:contextualSpacing/>
        <w:jc w:val="both"/>
        <w:rPr>
          <w:sz w:val="28"/>
          <w:szCs w:val="28"/>
        </w:rPr>
      </w:pPr>
      <w:r w:rsidRPr="00464275">
        <w:rPr>
          <w:sz w:val="28"/>
          <w:szCs w:val="28"/>
        </w:rPr>
        <w:t xml:space="preserve">В более половины случаев </w:t>
      </w:r>
      <w:r w:rsidRPr="00464275">
        <w:rPr>
          <w:iCs/>
          <w:sz w:val="28"/>
          <w:szCs w:val="28"/>
        </w:rPr>
        <w:t>(по данным самооценок)</w:t>
      </w:r>
      <w:r w:rsidRPr="00464275">
        <w:rPr>
          <w:sz w:val="28"/>
          <w:szCs w:val="28"/>
        </w:rPr>
        <w:t xml:space="preserve"> потенциальные предприниматели и потенциальные наемные работники имеют достаточные представления о предпринимательстве </w:t>
      </w:r>
      <w:r w:rsidRPr="00464275">
        <w:rPr>
          <w:iCs/>
          <w:sz w:val="28"/>
          <w:szCs w:val="28"/>
        </w:rPr>
        <w:t>(соответственно 56,3 и 54%).</w:t>
      </w:r>
    </w:p>
    <w:p w14:paraId="7A08BFC1" w14:textId="77777777" w:rsidR="00373515" w:rsidRPr="00464275" w:rsidRDefault="00373515" w:rsidP="006B448A">
      <w:pPr>
        <w:ind w:firstLine="709"/>
        <w:contextualSpacing/>
        <w:jc w:val="both"/>
        <w:rPr>
          <w:sz w:val="28"/>
          <w:szCs w:val="28"/>
        </w:rPr>
      </w:pPr>
      <w:r w:rsidRPr="00464275">
        <w:rPr>
          <w:sz w:val="28"/>
          <w:szCs w:val="28"/>
        </w:rPr>
        <w:t xml:space="preserve">Показатели готовности стать предпринимателями колеблются в пределах двух третей </w:t>
      </w:r>
      <w:r w:rsidRPr="00464275">
        <w:rPr>
          <w:iCs/>
          <w:sz w:val="28"/>
          <w:szCs w:val="28"/>
        </w:rPr>
        <w:t>(60,9%)</w:t>
      </w:r>
      <w:r w:rsidRPr="00464275">
        <w:rPr>
          <w:sz w:val="28"/>
          <w:szCs w:val="28"/>
        </w:rPr>
        <w:t xml:space="preserve"> - в группе потенциальных предпринимателей и более половины </w:t>
      </w:r>
      <w:r w:rsidRPr="00464275">
        <w:rPr>
          <w:iCs/>
          <w:sz w:val="28"/>
          <w:szCs w:val="28"/>
        </w:rPr>
        <w:t>(53%)</w:t>
      </w:r>
      <w:r w:rsidRPr="00464275">
        <w:rPr>
          <w:sz w:val="28"/>
          <w:szCs w:val="28"/>
        </w:rPr>
        <w:t xml:space="preserve"> - в группе потенциальных наемных работников. Разрыв в показателях указанных групп – 1,1 раз</w:t>
      </w:r>
      <w:r w:rsidRPr="00464275">
        <w:rPr>
          <w:iCs/>
          <w:sz w:val="28"/>
          <w:szCs w:val="28"/>
        </w:rPr>
        <w:t>.</w:t>
      </w:r>
      <w:r w:rsidRPr="00464275">
        <w:rPr>
          <w:sz w:val="28"/>
          <w:szCs w:val="28"/>
        </w:rPr>
        <w:t xml:space="preserve"> Не готовых быть предпринимателями в первой группе – 39,1%; во второй – 47%. Значения предпринимательского индекса составляют соответственно 3,7 и 3,6 баллов – немногим выше средней позиции шкалы измерения. </w:t>
      </w:r>
    </w:p>
    <w:p w14:paraId="3CB14174" w14:textId="46DC2889" w:rsidR="00373515" w:rsidRPr="00464275" w:rsidRDefault="00373515" w:rsidP="006B448A">
      <w:pPr>
        <w:ind w:firstLine="709"/>
        <w:contextualSpacing/>
        <w:jc w:val="both"/>
        <w:rPr>
          <w:sz w:val="28"/>
          <w:szCs w:val="28"/>
        </w:rPr>
      </w:pPr>
      <w:r w:rsidRPr="00464275">
        <w:rPr>
          <w:sz w:val="28"/>
          <w:szCs w:val="28"/>
        </w:rPr>
        <w:t xml:space="preserve">Показатель привлекательности предпринимательства в группе потенциальных предпринимателей в 1,1 раз выше, чем в группе потенциальных наемных работников </w:t>
      </w:r>
      <w:r w:rsidRPr="00464275">
        <w:rPr>
          <w:iCs/>
          <w:sz w:val="28"/>
          <w:szCs w:val="28"/>
        </w:rPr>
        <w:t>(соответственно 70 против 61,5%).</w:t>
      </w:r>
      <w:r w:rsidRPr="00464275">
        <w:rPr>
          <w:sz w:val="28"/>
          <w:szCs w:val="28"/>
        </w:rPr>
        <w:t xml:space="preserve"> Для репрезентативной части потенциальных предпринимателей </w:t>
      </w:r>
      <w:r w:rsidRPr="00464275">
        <w:rPr>
          <w:iCs/>
          <w:sz w:val="28"/>
          <w:szCs w:val="28"/>
        </w:rPr>
        <w:t>(30%)</w:t>
      </w:r>
      <w:r w:rsidRPr="00464275">
        <w:rPr>
          <w:sz w:val="28"/>
          <w:szCs w:val="28"/>
        </w:rPr>
        <w:t xml:space="preserve"> предпринимательство не является привлекательным занятием. В группе потенциальных наемных работников удельный вес этой категории респондентов в 1,1 раз выше – 38,5%</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2</w:t>
      </w:r>
      <w:r w:rsidR="005377C8" w:rsidRPr="00464275">
        <w:rPr>
          <w:sz w:val="28"/>
          <w:szCs w:val="28"/>
        </w:rPr>
        <w:t>)</w:t>
      </w:r>
      <w:r w:rsidRPr="00464275">
        <w:rPr>
          <w:sz w:val="28"/>
          <w:szCs w:val="28"/>
        </w:rPr>
        <w:t xml:space="preserve">. </w:t>
      </w:r>
    </w:p>
    <w:p w14:paraId="7728E005" w14:textId="77777777" w:rsidR="005377C8" w:rsidRPr="00464275" w:rsidRDefault="005377C8" w:rsidP="006B448A">
      <w:pPr>
        <w:ind w:firstLine="709"/>
        <w:contextualSpacing/>
        <w:jc w:val="both"/>
        <w:rPr>
          <w:bCs/>
          <w:sz w:val="28"/>
          <w:szCs w:val="28"/>
        </w:rPr>
      </w:pPr>
    </w:p>
    <w:p w14:paraId="76271AB2" w14:textId="77777777" w:rsidR="00373515" w:rsidRPr="00464275" w:rsidRDefault="00373515" w:rsidP="006B448A">
      <w:pPr>
        <w:contextualSpacing/>
        <w:jc w:val="center"/>
        <w:rPr>
          <w:sz w:val="28"/>
          <w:szCs w:val="28"/>
        </w:rPr>
      </w:pPr>
      <w:r w:rsidRPr="00464275">
        <w:rPr>
          <w:noProof/>
          <w:sz w:val="28"/>
          <w:szCs w:val="28"/>
        </w:rPr>
        <w:drawing>
          <wp:inline distT="0" distB="0" distL="0" distR="0" wp14:anchorId="69B1C87D" wp14:editId="646562CA">
            <wp:extent cx="4953000" cy="2034540"/>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0886F8" w14:textId="77777777" w:rsidR="006B448A" w:rsidRPr="006B448A" w:rsidRDefault="006B448A" w:rsidP="00464275">
      <w:pPr>
        <w:ind w:firstLine="567"/>
        <w:contextualSpacing/>
        <w:jc w:val="center"/>
        <w:rPr>
          <w:bCs/>
          <w:sz w:val="16"/>
          <w:szCs w:val="16"/>
          <w:lang w:val="kk-KZ"/>
        </w:rPr>
      </w:pPr>
    </w:p>
    <w:p w14:paraId="55381AAB" w14:textId="707DC6CA" w:rsidR="005377C8" w:rsidRPr="00464275" w:rsidRDefault="005377C8" w:rsidP="006B448A">
      <w:pPr>
        <w:contextualSpacing/>
        <w:jc w:val="center"/>
        <w:rPr>
          <w:sz w:val="28"/>
          <w:szCs w:val="28"/>
        </w:rPr>
      </w:pPr>
      <w:r w:rsidRPr="00464275">
        <w:rPr>
          <w:bCs/>
          <w:sz w:val="28"/>
          <w:szCs w:val="28"/>
        </w:rPr>
        <w:t>Рисунок 5</w:t>
      </w:r>
      <w:r w:rsidR="00FA1197">
        <w:rPr>
          <w:bCs/>
          <w:sz w:val="28"/>
          <w:szCs w:val="28"/>
        </w:rPr>
        <w:t>2</w:t>
      </w:r>
      <w:r w:rsidRPr="00464275">
        <w:rPr>
          <w:bCs/>
          <w:sz w:val="28"/>
          <w:szCs w:val="28"/>
        </w:rPr>
        <w:t xml:space="preserve"> </w:t>
      </w:r>
      <w:r w:rsidR="006B448A">
        <w:rPr>
          <w:bCs/>
          <w:sz w:val="28"/>
          <w:szCs w:val="28"/>
        </w:rPr>
        <w:t>‒</w:t>
      </w:r>
      <w:r w:rsidR="006B448A">
        <w:rPr>
          <w:bCs/>
          <w:sz w:val="28"/>
          <w:szCs w:val="28"/>
          <w:lang w:val="kk-KZ"/>
        </w:rPr>
        <w:t xml:space="preserve"> </w:t>
      </w:r>
      <w:r w:rsidRPr="00464275">
        <w:rPr>
          <w:bCs/>
          <w:sz w:val="28"/>
          <w:szCs w:val="28"/>
        </w:rPr>
        <w:t>Совокупные показатели готовности к предпринимательской деятельности</w:t>
      </w:r>
    </w:p>
    <w:p w14:paraId="4CF99CD0"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1F01B60D" w14:textId="77777777" w:rsidR="006B448A" w:rsidRPr="006B448A" w:rsidRDefault="006B448A"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6BEC652B" w14:textId="77777777" w:rsidR="005377C8" w:rsidRPr="00464275" w:rsidRDefault="005377C8" w:rsidP="00464275">
      <w:pPr>
        <w:ind w:firstLine="567"/>
        <w:contextualSpacing/>
        <w:jc w:val="both"/>
        <w:rPr>
          <w:sz w:val="28"/>
          <w:szCs w:val="28"/>
        </w:rPr>
      </w:pPr>
    </w:p>
    <w:p w14:paraId="66F22478" w14:textId="1198B5A2" w:rsidR="00373515" w:rsidRPr="00464275" w:rsidRDefault="00373515" w:rsidP="006B448A">
      <w:pPr>
        <w:ind w:firstLine="709"/>
        <w:contextualSpacing/>
        <w:jc w:val="both"/>
        <w:rPr>
          <w:iCs/>
          <w:sz w:val="28"/>
          <w:szCs w:val="28"/>
        </w:rPr>
      </w:pPr>
      <w:r w:rsidRPr="00464275">
        <w:rPr>
          <w:sz w:val="28"/>
          <w:szCs w:val="28"/>
        </w:rPr>
        <w:t xml:space="preserve">Показатели готовности приложить необходимые усилия для открытия своего бизнеса варьируют в пределах двух третей – в группе потенциальных наемных работников до более двух третей – в группе потенциальных предпринимателей; неготовности соответственно – от 37,1 до 31,1%. Предпринимательский индекс, отражающий уровень готовности, по первой группе – 3,8 баллов, по второй группе – 3,9 баллов </w:t>
      </w:r>
      <w:r w:rsidRPr="00464275">
        <w:rPr>
          <w:iCs/>
          <w:sz w:val="28"/>
          <w:szCs w:val="28"/>
        </w:rPr>
        <w:t xml:space="preserve">(немногим выше среднего значения шкалы измерения). </w:t>
      </w:r>
    </w:p>
    <w:p w14:paraId="726E078D" w14:textId="49A6C5AD" w:rsidR="00373515" w:rsidRDefault="00373515" w:rsidP="006B448A">
      <w:pPr>
        <w:ind w:firstLine="709"/>
        <w:contextualSpacing/>
        <w:jc w:val="both"/>
        <w:rPr>
          <w:sz w:val="28"/>
          <w:szCs w:val="28"/>
        </w:rPr>
      </w:pPr>
      <w:r w:rsidRPr="00464275">
        <w:rPr>
          <w:sz w:val="28"/>
          <w:szCs w:val="28"/>
        </w:rPr>
        <w:t>Доли респондентов, постоянно ищущих выгодные возможности для бизнеса, составляют: в группе потенциальных наемных работников – менее двух третей ее состава, в группе потенциальных предпринимателей – более двух третей; не занимающихся поиском – соответственно 39,5 и 33,9%. Предпринимательский индекс по этой позиции – 3,7 баллов в первой группе, 3,8 баллов – во второй. Постоянные мысли о новых бизнес-идеях отмечают от более половины потенциальных наемных работников до менее двух третей потенциальных предпринимателей; не думают об этом среди первых – 46,3%, среди вторых – 39,6%. Значения предпринимательского индекса соответственно – 3,6 и 3,7 баллов</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3</w:t>
      </w:r>
      <w:r w:rsidR="005377C8" w:rsidRPr="00464275">
        <w:rPr>
          <w:sz w:val="28"/>
          <w:szCs w:val="28"/>
        </w:rPr>
        <w:t>)</w:t>
      </w:r>
      <w:r w:rsidRPr="00464275">
        <w:rPr>
          <w:sz w:val="28"/>
          <w:szCs w:val="28"/>
        </w:rPr>
        <w:t>.</w:t>
      </w:r>
    </w:p>
    <w:p w14:paraId="1DFA5A29" w14:textId="77777777" w:rsidR="00FA1197" w:rsidRPr="00464275" w:rsidRDefault="00FA1197" w:rsidP="006B448A">
      <w:pPr>
        <w:ind w:firstLine="709"/>
        <w:contextualSpacing/>
        <w:jc w:val="both"/>
        <w:rPr>
          <w:sz w:val="28"/>
          <w:szCs w:val="28"/>
        </w:rPr>
      </w:pPr>
    </w:p>
    <w:p w14:paraId="0224A503" w14:textId="77777777" w:rsidR="00373515" w:rsidRPr="00464275" w:rsidRDefault="00373515" w:rsidP="006B448A">
      <w:pPr>
        <w:contextualSpacing/>
        <w:jc w:val="center"/>
        <w:rPr>
          <w:sz w:val="28"/>
          <w:szCs w:val="28"/>
        </w:rPr>
      </w:pPr>
      <w:r w:rsidRPr="00464275">
        <w:rPr>
          <w:noProof/>
          <w:sz w:val="28"/>
          <w:szCs w:val="28"/>
        </w:rPr>
        <w:drawing>
          <wp:inline distT="0" distB="0" distL="0" distR="0" wp14:anchorId="208BC823" wp14:editId="2D8997A5">
            <wp:extent cx="4526280" cy="1767840"/>
            <wp:effectExtent l="0" t="0" r="7620" b="381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9B54C8" w14:textId="77777777" w:rsidR="006B448A" w:rsidRPr="006B448A" w:rsidRDefault="006B448A" w:rsidP="00464275">
      <w:pPr>
        <w:ind w:firstLine="567"/>
        <w:jc w:val="center"/>
        <w:rPr>
          <w:bCs/>
          <w:sz w:val="16"/>
          <w:szCs w:val="16"/>
          <w:lang w:val="kk-KZ"/>
        </w:rPr>
      </w:pPr>
    </w:p>
    <w:p w14:paraId="52DB1012" w14:textId="4583FC74" w:rsidR="005377C8" w:rsidRPr="00464275" w:rsidRDefault="005377C8" w:rsidP="006B448A">
      <w:pPr>
        <w:jc w:val="center"/>
        <w:rPr>
          <w:sz w:val="28"/>
          <w:szCs w:val="28"/>
        </w:rPr>
      </w:pPr>
      <w:r w:rsidRPr="00464275">
        <w:rPr>
          <w:bCs/>
          <w:sz w:val="28"/>
          <w:szCs w:val="28"/>
        </w:rPr>
        <w:t>Рисунок 5</w:t>
      </w:r>
      <w:r w:rsidR="00FA1197">
        <w:rPr>
          <w:bCs/>
          <w:sz w:val="28"/>
          <w:szCs w:val="28"/>
        </w:rPr>
        <w:t>3</w:t>
      </w:r>
      <w:r w:rsidRPr="00464275">
        <w:rPr>
          <w:bCs/>
          <w:sz w:val="28"/>
          <w:szCs w:val="28"/>
        </w:rPr>
        <w:t xml:space="preserve"> </w:t>
      </w:r>
      <w:r w:rsidR="006B448A">
        <w:rPr>
          <w:bCs/>
          <w:sz w:val="28"/>
          <w:szCs w:val="28"/>
        </w:rPr>
        <w:t>‒</w:t>
      </w:r>
      <w:r w:rsidR="006B448A">
        <w:rPr>
          <w:bCs/>
          <w:sz w:val="28"/>
          <w:szCs w:val="28"/>
          <w:lang w:val="kk-KZ"/>
        </w:rPr>
        <w:t xml:space="preserve"> </w:t>
      </w:r>
      <w:r w:rsidRPr="00464275">
        <w:rPr>
          <w:bCs/>
          <w:sz w:val="28"/>
          <w:szCs w:val="28"/>
        </w:rPr>
        <w:t>Характер бизнес-установок</w:t>
      </w:r>
    </w:p>
    <w:p w14:paraId="34105E8D"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73081CB7" w14:textId="77777777" w:rsidR="006B448A" w:rsidRPr="006B448A" w:rsidRDefault="006B448A"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Pr>
          <w:shd w:val="clear" w:color="auto" w:fill="FFFFFF"/>
        </w:rPr>
        <w:t>‒</w:t>
      </w:r>
      <w:r w:rsidRPr="006B448A">
        <w:rPr>
          <w:shd w:val="clear" w:color="auto" w:fill="FFFFFF"/>
        </w:rPr>
        <w:t xml:space="preserve"> Составлено автором</w:t>
      </w:r>
    </w:p>
    <w:p w14:paraId="7AEDD4A8" w14:textId="77777777" w:rsidR="005377C8" w:rsidRPr="00464275" w:rsidRDefault="005377C8" w:rsidP="00464275">
      <w:pPr>
        <w:ind w:firstLine="567"/>
        <w:contextualSpacing/>
        <w:jc w:val="both"/>
        <w:rPr>
          <w:sz w:val="28"/>
          <w:szCs w:val="28"/>
        </w:rPr>
      </w:pPr>
    </w:p>
    <w:p w14:paraId="11041D75" w14:textId="5CB9D5C6" w:rsidR="00373515" w:rsidRPr="00464275" w:rsidRDefault="00373515" w:rsidP="006B448A">
      <w:pPr>
        <w:ind w:firstLine="709"/>
        <w:contextualSpacing/>
        <w:jc w:val="both"/>
        <w:rPr>
          <w:sz w:val="28"/>
          <w:szCs w:val="28"/>
        </w:rPr>
      </w:pPr>
      <w:r w:rsidRPr="00464275">
        <w:rPr>
          <w:sz w:val="28"/>
          <w:szCs w:val="28"/>
        </w:rPr>
        <w:t xml:space="preserve">В группах потенциальных предпринимателей и наемных работников установка на собственный бизнес как на предпочтительный вид занятости имеет общераспространенный, массовый характер </w:t>
      </w:r>
      <w:r w:rsidRPr="00464275">
        <w:rPr>
          <w:iCs/>
          <w:sz w:val="28"/>
          <w:szCs w:val="28"/>
        </w:rPr>
        <w:t>(соответственно 100 и 78,8%).</w:t>
      </w:r>
      <w:r w:rsidRPr="00464275">
        <w:rPr>
          <w:sz w:val="28"/>
          <w:szCs w:val="28"/>
        </w:rPr>
        <w:t xml:space="preserve"> Значение предпринимательского индекса в первой группе составляет 5 баллов, во второй – 4,1 балл. </w:t>
      </w:r>
    </w:p>
    <w:p w14:paraId="65EABEAF" w14:textId="2EB47A05" w:rsidR="00373515" w:rsidRPr="00464275" w:rsidRDefault="00373515" w:rsidP="006B448A">
      <w:pPr>
        <w:ind w:firstLine="709"/>
        <w:contextualSpacing/>
        <w:jc w:val="both"/>
        <w:rPr>
          <w:sz w:val="28"/>
          <w:szCs w:val="28"/>
        </w:rPr>
      </w:pPr>
      <w:r w:rsidRPr="00464275">
        <w:rPr>
          <w:sz w:val="28"/>
          <w:szCs w:val="28"/>
        </w:rPr>
        <w:t xml:space="preserve">Бизнес-установка на уровне планов на будущее также имеет критически высокие показатели поддержки в обеих группах </w:t>
      </w:r>
      <w:r w:rsidRPr="00464275">
        <w:rPr>
          <w:iCs/>
          <w:sz w:val="28"/>
          <w:szCs w:val="28"/>
        </w:rPr>
        <w:t xml:space="preserve">(соответственно 84,7 и 74,4%). </w:t>
      </w:r>
      <w:r w:rsidRPr="00464275">
        <w:rPr>
          <w:sz w:val="28"/>
          <w:szCs w:val="28"/>
        </w:rPr>
        <w:t xml:space="preserve">Значение индекса в группе потенциальных предпринимателей – 4,2 балла, в группе потенциальных наемных работников – 4 балла. </w:t>
      </w:r>
    </w:p>
    <w:p w14:paraId="79A22DB7" w14:textId="7BB9788F" w:rsidR="00373515" w:rsidRPr="00464275" w:rsidRDefault="00373515" w:rsidP="006B448A">
      <w:pPr>
        <w:ind w:firstLine="709"/>
        <w:contextualSpacing/>
        <w:jc w:val="both"/>
        <w:rPr>
          <w:sz w:val="28"/>
          <w:szCs w:val="28"/>
        </w:rPr>
      </w:pPr>
      <w:r w:rsidRPr="00464275">
        <w:rPr>
          <w:sz w:val="28"/>
          <w:szCs w:val="28"/>
        </w:rPr>
        <w:t xml:space="preserve">Бизнес-установка на уровне серьезных намерений – начать свой бизнес в ближайшей перспективе </w:t>
      </w:r>
      <w:r w:rsidRPr="00464275">
        <w:rPr>
          <w:iCs/>
          <w:sz w:val="28"/>
          <w:szCs w:val="28"/>
        </w:rPr>
        <w:t>(соответственно 69,1 и 59,7%)</w:t>
      </w:r>
      <w:r w:rsidRPr="00464275">
        <w:rPr>
          <w:sz w:val="28"/>
          <w:szCs w:val="28"/>
        </w:rPr>
        <w:t xml:space="preserve"> – имеет скорее декларативный характер </w:t>
      </w:r>
      <w:r w:rsidRPr="00464275">
        <w:rPr>
          <w:iCs/>
          <w:sz w:val="28"/>
          <w:szCs w:val="28"/>
        </w:rPr>
        <w:t xml:space="preserve">(значения предпринимательского индекса в рассматриваемых группах соответственно – 3,9 баллов и 3,7 баллов). </w:t>
      </w:r>
      <w:r w:rsidRPr="00464275">
        <w:rPr>
          <w:sz w:val="28"/>
          <w:szCs w:val="28"/>
        </w:rPr>
        <w:t>Не поддерживают эту установку в группе потенциальных предпринимателей – 30,9%, в группе потенциальных наемных работников – 40,3%</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4</w:t>
      </w:r>
      <w:r w:rsidR="005377C8" w:rsidRPr="00464275">
        <w:rPr>
          <w:sz w:val="28"/>
          <w:szCs w:val="28"/>
        </w:rPr>
        <w:t>)</w:t>
      </w:r>
      <w:r w:rsidRPr="00464275">
        <w:rPr>
          <w:sz w:val="28"/>
          <w:szCs w:val="28"/>
        </w:rPr>
        <w:t>.</w:t>
      </w:r>
    </w:p>
    <w:p w14:paraId="5DC0C621" w14:textId="77777777" w:rsidR="005377C8" w:rsidRPr="00464275" w:rsidRDefault="005377C8" w:rsidP="00464275">
      <w:pPr>
        <w:ind w:firstLine="567"/>
        <w:contextualSpacing/>
        <w:jc w:val="both"/>
        <w:rPr>
          <w:rFonts w:eastAsiaTheme="minorEastAsia"/>
          <w:sz w:val="28"/>
          <w:szCs w:val="28"/>
        </w:rPr>
      </w:pPr>
    </w:p>
    <w:p w14:paraId="477DDB8B" w14:textId="77777777" w:rsidR="00373515" w:rsidRPr="00464275" w:rsidRDefault="00373515" w:rsidP="00464275">
      <w:pPr>
        <w:ind w:firstLine="567"/>
        <w:contextualSpacing/>
        <w:jc w:val="both"/>
        <w:rPr>
          <w:rFonts w:eastAsiaTheme="minorEastAsia"/>
          <w:sz w:val="28"/>
          <w:szCs w:val="28"/>
        </w:rPr>
      </w:pPr>
      <w:r w:rsidRPr="00464275">
        <w:rPr>
          <w:noProof/>
          <w:sz w:val="28"/>
          <w:szCs w:val="28"/>
        </w:rPr>
        <w:drawing>
          <wp:inline distT="0" distB="0" distL="0" distR="0" wp14:anchorId="128B5FDF" wp14:editId="07E9BA11">
            <wp:extent cx="5562600" cy="2682240"/>
            <wp:effectExtent l="0" t="0" r="0" b="381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E1DA1C9" w14:textId="77777777" w:rsidR="006B448A" w:rsidRPr="006B448A" w:rsidRDefault="006B448A" w:rsidP="00464275">
      <w:pPr>
        <w:ind w:firstLine="567"/>
        <w:contextualSpacing/>
        <w:jc w:val="center"/>
        <w:rPr>
          <w:rFonts w:eastAsiaTheme="minorEastAsia"/>
          <w:bCs/>
          <w:sz w:val="16"/>
          <w:szCs w:val="16"/>
          <w:lang w:val="kk-KZ"/>
        </w:rPr>
      </w:pPr>
    </w:p>
    <w:p w14:paraId="425C517E" w14:textId="2CA15D9B" w:rsidR="005377C8" w:rsidRPr="00464275" w:rsidRDefault="005377C8" w:rsidP="006B448A">
      <w:pPr>
        <w:contextualSpacing/>
        <w:jc w:val="center"/>
        <w:rPr>
          <w:rFonts w:eastAsiaTheme="minorEastAsia"/>
          <w:sz w:val="28"/>
          <w:szCs w:val="28"/>
        </w:rPr>
      </w:pPr>
      <w:r w:rsidRPr="00464275">
        <w:rPr>
          <w:rFonts w:eastAsiaTheme="minorEastAsia"/>
          <w:bCs/>
          <w:sz w:val="28"/>
          <w:szCs w:val="28"/>
        </w:rPr>
        <w:t>Рисунок 5</w:t>
      </w:r>
      <w:r w:rsidR="00FA1197">
        <w:rPr>
          <w:rFonts w:eastAsiaTheme="minorEastAsia"/>
          <w:bCs/>
          <w:sz w:val="28"/>
          <w:szCs w:val="28"/>
        </w:rPr>
        <w:t>4</w:t>
      </w:r>
      <w:r w:rsidRPr="00464275">
        <w:rPr>
          <w:rFonts w:eastAsiaTheme="minorEastAsia"/>
          <w:bCs/>
          <w:sz w:val="28"/>
          <w:szCs w:val="28"/>
        </w:rPr>
        <w:t xml:space="preserve"> </w:t>
      </w:r>
      <w:r w:rsidR="006B448A">
        <w:rPr>
          <w:rFonts w:eastAsiaTheme="minorEastAsia"/>
          <w:bCs/>
          <w:sz w:val="28"/>
          <w:szCs w:val="28"/>
        </w:rPr>
        <w:t>‒</w:t>
      </w:r>
      <w:r w:rsidR="006B448A">
        <w:rPr>
          <w:rFonts w:eastAsiaTheme="minorEastAsia"/>
          <w:bCs/>
          <w:sz w:val="28"/>
          <w:szCs w:val="28"/>
          <w:lang w:val="kk-KZ"/>
        </w:rPr>
        <w:t xml:space="preserve"> </w:t>
      </w:r>
      <w:r w:rsidRPr="00464275">
        <w:rPr>
          <w:rFonts w:eastAsiaTheme="minorEastAsia"/>
          <w:bCs/>
          <w:sz w:val="28"/>
          <w:szCs w:val="28"/>
        </w:rPr>
        <w:t>Личностные характеристики целеустремленности</w:t>
      </w:r>
    </w:p>
    <w:p w14:paraId="3F140557" w14:textId="77777777" w:rsidR="006B448A" w:rsidRPr="006B448A" w:rsidRDefault="006B448A" w:rsidP="006B448A">
      <w:pPr>
        <w:pStyle w:val="a3"/>
        <w:shd w:val="clear" w:color="auto" w:fill="FFFFFF"/>
        <w:spacing w:before="0" w:beforeAutospacing="0" w:after="0" w:afterAutospacing="0"/>
        <w:ind w:firstLine="709"/>
        <w:jc w:val="both"/>
        <w:rPr>
          <w:sz w:val="16"/>
          <w:szCs w:val="16"/>
          <w:shd w:val="clear" w:color="auto" w:fill="FFFFFF"/>
          <w:lang w:val="kk-KZ"/>
        </w:rPr>
      </w:pPr>
    </w:p>
    <w:p w14:paraId="6AAF1B20" w14:textId="2BFA5ECF" w:rsidR="005377C8" w:rsidRPr="006B448A" w:rsidRDefault="005377C8"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sidR="006B448A">
        <w:rPr>
          <w:shd w:val="clear" w:color="auto" w:fill="FFFFFF"/>
        </w:rPr>
        <w:t>‒</w:t>
      </w:r>
      <w:r w:rsidRPr="006B448A">
        <w:rPr>
          <w:shd w:val="clear" w:color="auto" w:fill="FFFFFF"/>
        </w:rPr>
        <w:t xml:space="preserve"> </w:t>
      </w:r>
      <w:r w:rsidR="006B448A" w:rsidRPr="006B448A">
        <w:rPr>
          <w:shd w:val="clear" w:color="auto" w:fill="FFFFFF"/>
        </w:rPr>
        <w:t xml:space="preserve">Составлено </w:t>
      </w:r>
      <w:r w:rsidRPr="006B448A">
        <w:rPr>
          <w:shd w:val="clear" w:color="auto" w:fill="FFFFFF"/>
        </w:rPr>
        <w:t>автором</w:t>
      </w:r>
    </w:p>
    <w:p w14:paraId="5AB077FC" w14:textId="77777777" w:rsidR="005377C8" w:rsidRPr="006B448A" w:rsidRDefault="005377C8" w:rsidP="00464275">
      <w:pPr>
        <w:ind w:firstLine="567"/>
        <w:contextualSpacing/>
        <w:jc w:val="both"/>
        <w:rPr>
          <w:sz w:val="28"/>
          <w:szCs w:val="28"/>
        </w:rPr>
      </w:pPr>
    </w:p>
    <w:p w14:paraId="3EF7E4D3" w14:textId="60E87354" w:rsidR="00373515" w:rsidRPr="00464275" w:rsidRDefault="00373515" w:rsidP="006B448A">
      <w:pPr>
        <w:ind w:firstLine="709"/>
        <w:contextualSpacing/>
        <w:jc w:val="both"/>
        <w:rPr>
          <w:sz w:val="28"/>
          <w:szCs w:val="28"/>
        </w:rPr>
      </w:pPr>
      <w:r w:rsidRPr="00464275">
        <w:rPr>
          <w:sz w:val="28"/>
          <w:szCs w:val="28"/>
        </w:rPr>
        <w:t>Целеустремленность – общая черта, объединяющая потенциальных предпринимателей и наемных работников. Она характеризует в среднем 68,6 и 69% соответственно респондентов указанных групп. По всему перечню альтернатив показатели соотносятся в сопоставимых пределах</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5</w:t>
      </w:r>
      <w:r w:rsidR="005377C8" w:rsidRPr="00464275">
        <w:rPr>
          <w:sz w:val="28"/>
          <w:szCs w:val="28"/>
        </w:rPr>
        <w:t>)</w:t>
      </w:r>
      <w:r w:rsidRPr="00464275">
        <w:rPr>
          <w:sz w:val="28"/>
          <w:szCs w:val="28"/>
        </w:rPr>
        <w:t>.</w:t>
      </w:r>
    </w:p>
    <w:p w14:paraId="47124A2B" w14:textId="77777777" w:rsidR="005377C8" w:rsidRPr="00464275" w:rsidRDefault="005377C8" w:rsidP="00464275">
      <w:pPr>
        <w:ind w:firstLine="567"/>
        <w:jc w:val="both"/>
        <w:rPr>
          <w:rFonts w:eastAsiaTheme="minorEastAsia"/>
          <w:bCs/>
          <w:iCs/>
          <w:sz w:val="28"/>
          <w:szCs w:val="28"/>
        </w:rPr>
      </w:pPr>
    </w:p>
    <w:p w14:paraId="23B43375" w14:textId="77777777" w:rsidR="00373515" w:rsidRPr="00464275" w:rsidRDefault="00373515" w:rsidP="006B448A">
      <w:pPr>
        <w:contextualSpacing/>
        <w:jc w:val="center"/>
        <w:rPr>
          <w:sz w:val="28"/>
          <w:szCs w:val="28"/>
        </w:rPr>
      </w:pPr>
      <w:r w:rsidRPr="00464275">
        <w:rPr>
          <w:noProof/>
          <w:sz w:val="28"/>
          <w:szCs w:val="28"/>
        </w:rPr>
        <w:drawing>
          <wp:inline distT="0" distB="0" distL="0" distR="0" wp14:anchorId="2C93DFAA" wp14:editId="3FF84D28">
            <wp:extent cx="4587240" cy="195072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B5F263" w14:textId="77777777" w:rsidR="006B448A" w:rsidRPr="006B448A" w:rsidRDefault="006B448A" w:rsidP="006B448A">
      <w:pPr>
        <w:jc w:val="center"/>
        <w:rPr>
          <w:rFonts w:eastAsiaTheme="minorEastAsia"/>
          <w:bCs/>
          <w:iCs/>
          <w:sz w:val="16"/>
          <w:szCs w:val="16"/>
          <w:lang w:val="kk-KZ"/>
        </w:rPr>
      </w:pPr>
    </w:p>
    <w:p w14:paraId="5326CF31" w14:textId="3E4CA299" w:rsidR="005377C8" w:rsidRPr="00464275" w:rsidRDefault="005377C8" w:rsidP="006B448A">
      <w:pPr>
        <w:jc w:val="center"/>
        <w:rPr>
          <w:rFonts w:eastAsiaTheme="minorEastAsia"/>
          <w:iCs/>
          <w:sz w:val="28"/>
          <w:szCs w:val="28"/>
        </w:rPr>
      </w:pPr>
      <w:r w:rsidRPr="00464275">
        <w:rPr>
          <w:rFonts w:eastAsiaTheme="minorEastAsia"/>
          <w:bCs/>
          <w:iCs/>
          <w:sz w:val="28"/>
          <w:szCs w:val="28"/>
        </w:rPr>
        <w:t>Рисунок 5</w:t>
      </w:r>
      <w:r w:rsidR="00FA1197">
        <w:rPr>
          <w:rFonts w:eastAsiaTheme="minorEastAsia"/>
          <w:bCs/>
          <w:iCs/>
          <w:sz w:val="28"/>
          <w:szCs w:val="28"/>
        </w:rPr>
        <w:t>5</w:t>
      </w:r>
      <w:r w:rsidR="006B448A">
        <w:rPr>
          <w:rFonts w:eastAsiaTheme="minorEastAsia"/>
          <w:bCs/>
          <w:iCs/>
          <w:sz w:val="28"/>
          <w:szCs w:val="28"/>
          <w:lang w:val="kk-KZ"/>
        </w:rPr>
        <w:t xml:space="preserve"> </w:t>
      </w:r>
      <w:r w:rsidR="006B448A">
        <w:rPr>
          <w:rFonts w:eastAsiaTheme="minorEastAsia"/>
          <w:bCs/>
          <w:iCs/>
          <w:sz w:val="28"/>
          <w:szCs w:val="28"/>
        </w:rPr>
        <w:t>‒</w:t>
      </w:r>
      <w:r w:rsidR="006B448A">
        <w:rPr>
          <w:rFonts w:eastAsiaTheme="minorEastAsia"/>
          <w:bCs/>
          <w:iCs/>
          <w:sz w:val="28"/>
          <w:szCs w:val="28"/>
          <w:lang w:val="kk-KZ"/>
        </w:rPr>
        <w:t xml:space="preserve"> </w:t>
      </w:r>
      <w:r w:rsidRPr="00464275">
        <w:rPr>
          <w:rFonts w:eastAsiaTheme="minorEastAsia"/>
          <w:bCs/>
          <w:iCs/>
          <w:sz w:val="28"/>
          <w:szCs w:val="28"/>
        </w:rPr>
        <w:t>Совокупные показатели лидерских качеств</w:t>
      </w:r>
    </w:p>
    <w:p w14:paraId="37AD02C5" w14:textId="77777777" w:rsidR="006B448A" w:rsidRPr="006B448A" w:rsidRDefault="006B448A" w:rsidP="00464275">
      <w:pPr>
        <w:pStyle w:val="a3"/>
        <w:shd w:val="clear" w:color="auto" w:fill="FFFFFF"/>
        <w:spacing w:before="0" w:beforeAutospacing="0" w:after="0" w:afterAutospacing="0"/>
        <w:ind w:firstLine="567"/>
        <w:jc w:val="both"/>
        <w:rPr>
          <w:sz w:val="16"/>
          <w:szCs w:val="16"/>
          <w:shd w:val="clear" w:color="auto" w:fill="FFFFFF"/>
          <w:lang w:val="kk-KZ"/>
        </w:rPr>
      </w:pPr>
    </w:p>
    <w:p w14:paraId="12E773C7" w14:textId="6EFA69B3" w:rsidR="005377C8" w:rsidRPr="006B448A" w:rsidRDefault="005377C8" w:rsidP="006B448A">
      <w:pPr>
        <w:pStyle w:val="a3"/>
        <w:shd w:val="clear" w:color="auto" w:fill="FFFFFF"/>
        <w:spacing w:before="0" w:beforeAutospacing="0" w:after="0" w:afterAutospacing="0"/>
        <w:ind w:firstLine="709"/>
        <w:jc w:val="both"/>
        <w:rPr>
          <w:shd w:val="clear" w:color="auto" w:fill="FFFFFF"/>
        </w:rPr>
      </w:pPr>
      <w:r w:rsidRPr="006B448A">
        <w:rPr>
          <w:shd w:val="clear" w:color="auto" w:fill="FFFFFF"/>
        </w:rPr>
        <w:t xml:space="preserve">Примечание </w:t>
      </w:r>
      <w:r w:rsidR="006B448A">
        <w:rPr>
          <w:shd w:val="clear" w:color="auto" w:fill="FFFFFF"/>
        </w:rPr>
        <w:t>‒</w:t>
      </w:r>
      <w:r w:rsidRPr="006B448A">
        <w:rPr>
          <w:shd w:val="clear" w:color="auto" w:fill="FFFFFF"/>
        </w:rPr>
        <w:t xml:space="preserve"> </w:t>
      </w:r>
      <w:r w:rsidR="006B448A" w:rsidRPr="006B448A">
        <w:rPr>
          <w:shd w:val="clear" w:color="auto" w:fill="FFFFFF"/>
        </w:rPr>
        <w:t>С</w:t>
      </w:r>
      <w:r w:rsidRPr="006B448A">
        <w:rPr>
          <w:shd w:val="clear" w:color="auto" w:fill="FFFFFF"/>
        </w:rPr>
        <w:t>оставлено автором</w:t>
      </w:r>
    </w:p>
    <w:p w14:paraId="54515F20" w14:textId="77777777" w:rsidR="005377C8" w:rsidRPr="00464275" w:rsidRDefault="005377C8" w:rsidP="00464275">
      <w:pPr>
        <w:ind w:firstLine="567"/>
        <w:contextualSpacing/>
        <w:jc w:val="both"/>
        <w:rPr>
          <w:sz w:val="28"/>
          <w:szCs w:val="28"/>
        </w:rPr>
      </w:pPr>
    </w:p>
    <w:p w14:paraId="50BB338D" w14:textId="1F88BF25" w:rsidR="00373515" w:rsidRPr="00464275" w:rsidRDefault="00373515" w:rsidP="006B448A">
      <w:pPr>
        <w:ind w:firstLine="709"/>
        <w:contextualSpacing/>
        <w:jc w:val="both"/>
        <w:rPr>
          <w:sz w:val="28"/>
          <w:szCs w:val="28"/>
        </w:rPr>
      </w:pPr>
      <w:r w:rsidRPr="00464275">
        <w:rPr>
          <w:sz w:val="28"/>
          <w:szCs w:val="28"/>
        </w:rPr>
        <w:t xml:space="preserve">Лидерские качества характеризуют в среднем около 68,6% потенциальных предпринимателей и около 67,8% потенциальных наемных работников. Судя по данным самооценок, приоритетным качеством указанных категорий респондентов является стремление быть лучшими в делах </w:t>
      </w:r>
      <w:r w:rsidRPr="00464275">
        <w:rPr>
          <w:iCs/>
          <w:sz w:val="28"/>
          <w:szCs w:val="28"/>
        </w:rPr>
        <w:t>(соответственно 83,2 и 84,4%).</w:t>
      </w:r>
      <w:r w:rsidRPr="00464275">
        <w:rPr>
          <w:sz w:val="28"/>
          <w:szCs w:val="28"/>
        </w:rPr>
        <w:t xml:space="preserve"> В рейтинге личностных качеств потенциальных предпринимателей и наемных работников последнюю строчку занимает желание работы с большей личной ответственностью </w:t>
      </w:r>
      <w:r w:rsidRPr="00464275">
        <w:rPr>
          <w:iCs/>
          <w:sz w:val="28"/>
          <w:szCs w:val="28"/>
        </w:rPr>
        <w:t>(61,1 и 59,1%).</w:t>
      </w:r>
      <w:r w:rsidRPr="00464275">
        <w:rPr>
          <w:sz w:val="28"/>
          <w:szCs w:val="28"/>
        </w:rPr>
        <w:t xml:space="preserve"> Обеим группам респондентов практически в одинаковой степени присущи лидерские качества. Показатели последних соотносятся в сопоставимых пределах</w:t>
      </w:r>
      <w:r w:rsidR="005377C8" w:rsidRPr="00464275">
        <w:rPr>
          <w:sz w:val="28"/>
          <w:szCs w:val="28"/>
        </w:rPr>
        <w:t xml:space="preserve"> (</w:t>
      </w:r>
      <w:r w:rsidR="006B448A" w:rsidRPr="00464275">
        <w:rPr>
          <w:sz w:val="28"/>
          <w:szCs w:val="28"/>
        </w:rPr>
        <w:t>р</w:t>
      </w:r>
      <w:r w:rsidR="005377C8" w:rsidRPr="00464275">
        <w:rPr>
          <w:sz w:val="28"/>
          <w:szCs w:val="28"/>
        </w:rPr>
        <w:t>исунок 5</w:t>
      </w:r>
      <w:r w:rsidR="00FA1197">
        <w:rPr>
          <w:sz w:val="28"/>
          <w:szCs w:val="28"/>
        </w:rPr>
        <w:t>6</w:t>
      </w:r>
      <w:r w:rsidR="005377C8" w:rsidRPr="00464275">
        <w:rPr>
          <w:sz w:val="28"/>
          <w:szCs w:val="28"/>
        </w:rPr>
        <w:t>)</w:t>
      </w:r>
      <w:r w:rsidRPr="00464275">
        <w:rPr>
          <w:sz w:val="28"/>
          <w:szCs w:val="28"/>
        </w:rPr>
        <w:t>.</w:t>
      </w:r>
    </w:p>
    <w:p w14:paraId="38B59BC3" w14:textId="77777777" w:rsidR="00373515" w:rsidRPr="00464275" w:rsidRDefault="00373515" w:rsidP="00464275">
      <w:pPr>
        <w:ind w:firstLine="567"/>
        <w:jc w:val="both"/>
        <w:rPr>
          <w:rFonts w:eastAsiaTheme="minorEastAsia"/>
          <w:sz w:val="28"/>
          <w:szCs w:val="28"/>
        </w:rPr>
      </w:pPr>
    </w:p>
    <w:p w14:paraId="2A256521" w14:textId="77777777" w:rsidR="00373515" w:rsidRPr="00464275" w:rsidRDefault="00373515" w:rsidP="006B448A">
      <w:pPr>
        <w:jc w:val="center"/>
        <w:rPr>
          <w:rFonts w:eastAsiaTheme="minorEastAsia"/>
          <w:sz w:val="28"/>
          <w:szCs w:val="28"/>
        </w:rPr>
      </w:pPr>
      <w:r w:rsidRPr="00464275">
        <w:rPr>
          <w:noProof/>
          <w:sz w:val="28"/>
          <w:szCs w:val="28"/>
        </w:rPr>
        <w:drawing>
          <wp:inline distT="0" distB="0" distL="0" distR="0" wp14:anchorId="33B4CD8D" wp14:editId="3A3E61C8">
            <wp:extent cx="4709160" cy="20193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5FCD17F" w14:textId="77777777" w:rsidR="006B448A" w:rsidRPr="006B448A" w:rsidRDefault="006B448A" w:rsidP="006B448A">
      <w:pPr>
        <w:jc w:val="center"/>
        <w:rPr>
          <w:rFonts w:eastAsiaTheme="minorEastAsia"/>
          <w:bCs/>
          <w:iCs/>
          <w:sz w:val="16"/>
          <w:szCs w:val="16"/>
          <w:lang w:val="kk-KZ"/>
        </w:rPr>
      </w:pPr>
    </w:p>
    <w:p w14:paraId="77A55BEE" w14:textId="61D23E99" w:rsidR="005377C8" w:rsidRPr="00464275" w:rsidRDefault="005377C8" w:rsidP="006B448A">
      <w:pPr>
        <w:jc w:val="center"/>
        <w:rPr>
          <w:rFonts w:eastAsiaTheme="minorEastAsia"/>
          <w:iCs/>
          <w:sz w:val="28"/>
          <w:szCs w:val="28"/>
        </w:rPr>
      </w:pPr>
      <w:r w:rsidRPr="00464275">
        <w:rPr>
          <w:rFonts w:eastAsiaTheme="minorEastAsia"/>
          <w:bCs/>
          <w:iCs/>
          <w:sz w:val="28"/>
          <w:szCs w:val="28"/>
        </w:rPr>
        <w:t>Рисунок 5</w:t>
      </w:r>
      <w:r w:rsidR="00FA1197">
        <w:rPr>
          <w:rFonts w:eastAsiaTheme="minorEastAsia"/>
          <w:bCs/>
          <w:iCs/>
          <w:sz w:val="28"/>
          <w:szCs w:val="28"/>
        </w:rPr>
        <w:t>6</w:t>
      </w:r>
      <w:r w:rsidR="006B448A">
        <w:rPr>
          <w:rFonts w:eastAsiaTheme="minorEastAsia"/>
          <w:bCs/>
          <w:iCs/>
          <w:sz w:val="28"/>
          <w:szCs w:val="28"/>
          <w:lang w:val="kk-KZ"/>
        </w:rPr>
        <w:t xml:space="preserve"> ‒</w:t>
      </w:r>
      <w:r w:rsidRPr="00464275">
        <w:rPr>
          <w:rFonts w:eastAsiaTheme="minorEastAsia"/>
          <w:bCs/>
          <w:iCs/>
          <w:sz w:val="28"/>
          <w:szCs w:val="28"/>
        </w:rPr>
        <w:t xml:space="preserve"> Личностные характеристики конкурентоспособности</w:t>
      </w:r>
    </w:p>
    <w:p w14:paraId="2B3C7026" w14:textId="77777777" w:rsidR="00C51667" w:rsidRPr="00C51667" w:rsidRDefault="00C51667" w:rsidP="00464275">
      <w:pPr>
        <w:pStyle w:val="a3"/>
        <w:shd w:val="clear" w:color="auto" w:fill="FFFFFF"/>
        <w:spacing w:before="0" w:beforeAutospacing="0" w:after="0" w:afterAutospacing="0"/>
        <w:ind w:firstLine="567"/>
        <w:jc w:val="both"/>
        <w:rPr>
          <w:sz w:val="16"/>
          <w:szCs w:val="16"/>
          <w:shd w:val="clear" w:color="auto" w:fill="FFFFFF"/>
          <w:lang w:val="kk-KZ"/>
        </w:rPr>
      </w:pPr>
    </w:p>
    <w:p w14:paraId="1DC4BB77" w14:textId="455B7644" w:rsidR="005377C8" w:rsidRPr="00C51667" w:rsidRDefault="005377C8" w:rsidP="006B448A">
      <w:pPr>
        <w:pStyle w:val="a3"/>
        <w:shd w:val="clear" w:color="auto" w:fill="FFFFFF"/>
        <w:spacing w:before="0" w:beforeAutospacing="0" w:after="0" w:afterAutospacing="0"/>
        <w:ind w:firstLine="709"/>
        <w:jc w:val="both"/>
        <w:rPr>
          <w:shd w:val="clear" w:color="auto" w:fill="FFFFFF"/>
        </w:rPr>
      </w:pPr>
      <w:r w:rsidRPr="00C51667">
        <w:rPr>
          <w:shd w:val="clear" w:color="auto" w:fill="FFFFFF"/>
        </w:rPr>
        <w:t xml:space="preserve">Примечание </w:t>
      </w:r>
      <w:r w:rsidR="00C51667" w:rsidRPr="00C51667">
        <w:rPr>
          <w:shd w:val="clear" w:color="auto" w:fill="FFFFFF"/>
        </w:rPr>
        <w:t>‒</w:t>
      </w:r>
      <w:r w:rsidRPr="00C51667">
        <w:rPr>
          <w:shd w:val="clear" w:color="auto" w:fill="FFFFFF"/>
        </w:rPr>
        <w:t xml:space="preserve"> </w:t>
      </w:r>
      <w:r w:rsidR="00C51667" w:rsidRPr="00C51667">
        <w:rPr>
          <w:shd w:val="clear" w:color="auto" w:fill="FFFFFF"/>
        </w:rPr>
        <w:t>С</w:t>
      </w:r>
      <w:r w:rsidRPr="00C51667">
        <w:rPr>
          <w:shd w:val="clear" w:color="auto" w:fill="FFFFFF"/>
        </w:rPr>
        <w:t>оставлено автором</w:t>
      </w:r>
    </w:p>
    <w:p w14:paraId="1F587D67" w14:textId="77777777" w:rsidR="00373515" w:rsidRPr="00464275" w:rsidRDefault="00373515" w:rsidP="006B448A">
      <w:pPr>
        <w:ind w:firstLine="709"/>
        <w:jc w:val="both"/>
        <w:rPr>
          <w:rFonts w:eastAsiaTheme="minorEastAsia"/>
          <w:sz w:val="28"/>
          <w:szCs w:val="28"/>
        </w:rPr>
      </w:pPr>
    </w:p>
    <w:p w14:paraId="20CFA299" w14:textId="0FC98B09" w:rsidR="00373515" w:rsidRPr="00464275" w:rsidRDefault="00373515" w:rsidP="006B448A">
      <w:pPr>
        <w:ind w:firstLine="709"/>
        <w:contextualSpacing/>
        <w:jc w:val="both"/>
        <w:rPr>
          <w:sz w:val="28"/>
          <w:szCs w:val="28"/>
        </w:rPr>
      </w:pPr>
      <w:r w:rsidRPr="00464275">
        <w:rPr>
          <w:sz w:val="28"/>
          <w:szCs w:val="28"/>
        </w:rPr>
        <w:t xml:space="preserve">Конкурентоспособность присуща в среднем около 67,6% потенциальных предпринимателей и 69,1% потенциальных наемных работников. Последние в 1,1 раз чаще, чем первые, отмечают, что им нравится быть конкурентоспособными </w:t>
      </w:r>
      <w:r w:rsidRPr="00464275">
        <w:rPr>
          <w:iCs/>
          <w:sz w:val="28"/>
          <w:szCs w:val="28"/>
        </w:rPr>
        <w:t>(соответственно 79,5 и 85%).</w:t>
      </w:r>
      <w:r w:rsidRPr="00464275">
        <w:rPr>
          <w:sz w:val="28"/>
          <w:szCs w:val="28"/>
        </w:rPr>
        <w:t xml:space="preserve"> Совокупные доли отрицающих или сомневающихся в собственной конкурентоспособности составляют в среднем около 32,4% в группе потенциальных предпринимателей и около 30,9% в группе потенциальных наемных работников</w:t>
      </w:r>
      <w:r w:rsidR="005377C8" w:rsidRPr="00464275">
        <w:rPr>
          <w:sz w:val="28"/>
          <w:szCs w:val="28"/>
        </w:rPr>
        <w:t xml:space="preserve"> (</w:t>
      </w:r>
      <w:r w:rsidR="00C51667" w:rsidRPr="00464275">
        <w:rPr>
          <w:sz w:val="28"/>
          <w:szCs w:val="28"/>
        </w:rPr>
        <w:t>р</w:t>
      </w:r>
      <w:r w:rsidR="005377C8" w:rsidRPr="00464275">
        <w:rPr>
          <w:sz w:val="28"/>
          <w:szCs w:val="28"/>
        </w:rPr>
        <w:t>исунок 5</w:t>
      </w:r>
      <w:r w:rsidR="00FA1197">
        <w:rPr>
          <w:sz w:val="28"/>
          <w:szCs w:val="28"/>
        </w:rPr>
        <w:t>7</w:t>
      </w:r>
      <w:r w:rsidR="005377C8" w:rsidRPr="00464275">
        <w:rPr>
          <w:sz w:val="28"/>
          <w:szCs w:val="28"/>
        </w:rPr>
        <w:t>)</w:t>
      </w:r>
      <w:r w:rsidRPr="00464275">
        <w:rPr>
          <w:sz w:val="28"/>
          <w:szCs w:val="28"/>
        </w:rPr>
        <w:t>.</w:t>
      </w:r>
    </w:p>
    <w:p w14:paraId="589D9AAD" w14:textId="77777777" w:rsidR="00373515" w:rsidRPr="00464275" w:rsidRDefault="00373515" w:rsidP="00464275">
      <w:pPr>
        <w:ind w:firstLine="567"/>
        <w:contextualSpacing/>
        <w:jc w:val="both"/>
        <w:rPr>
          <w:sz w:val="28"/>
          <w:szCs w:val="28"/>
        </w:rPr>
      </w:pPr>
    </w:p>
    <w:p w14:paraId="3143C98C" w14:textId="77777777" w:rsidR="00373515" w:rsidRPr="00464275" w:rsidRDefault="00373515" w:rsidP="00464275">
      <w:pPr>
        <w:ind w:firstLine="567"/>
        <w:jc w:val="both"/>
        <w:rPr>
          <w:rFonts w:eastAsiaTheme="minorEastAsia"/>
          <w:sz w:val="28"/>
          <w:szCs w:val="28"/>
        </w:rPr>
      </w:pPr>
      <w:r w:rsidRPr="00464275">
        <w:rPr>
          <w:noProof/>
          <w:sz w:val="28"/>
          <w:szCs w:val="28"/>
        </w:rPr>
        <w:drawing>
          <wp:inline distT="0" distB="0" distL="0" distR="0" wp14:anchorId="0639FB0B" wp14:editId="7960901D">
            <wp:extent cx="4991100" cy="29718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00B499D" w14:textId="77777777" w:rsidR="00C51667" w:rsidRPr="00C51667" w:rsidRDefault="00C51667" w:rsidP="00C51667">
      <w:pPr>
        <w:contextualSpacing/>
        <w:jc w:val="center"/>
        <w:rPr>
          <w:bCs/>
          <w:sz w:val="16"/>
          <w:szCs w:val="16"/>
          <w:lang w:val="kk-KZ"/>
        </w:rPr>
      </w:pPr>
    </w:p>
    <w:p w14:paraId="1097CC84" w14:textId="6E8F2606" w:rsidR="005377C8" w:rsidRPr="00464275" w:rsidRDefault="005377C8" w:rsidP="00C51667">
      <w:pPr>
        <w:contextualSpacing/>
        <w:jc w:val="center"/>
        <w:rPr>
          <w:bCs/>
          <w:sz w:val="28"/>
          <w:szCs w:val="28"/>
        </w:rPr>
      </w:pPr>
      <w:r w:rsidRPr="00464275">
        <w:rPr>
          <w:bCs/>
          <w:sz w:val="28"/>
          <w:szCs w:val="28"/>
        </w:rPr>
        <w:t>Рисунок 5</w:t>
      </w:r>
      <w:r w:rsidR="00FA1197">
        <w:rPr>
          <w:bCs/>
          <w:sz w:val="28"/>
          <w:szCs w:val="28"/>
        </w:rPr>
        <w:t>7</w:t>
      </w:r>
      <w:r w:rsidRPr="00464275">
        <w:rPr>
          <w:bCs/>
          <w:sz w:val="28"/>
          <w:szCs w:val="28"/>
        </w:rPr>
        <w:t xml:space="preserve"> </w:t>
      </w:r>
      <w:r w:rsidR="00C51667">
        <w:rPr>
          <w:bCs/>
          <w:sz w:val="28"/>
          <w:szCs w:val="28"/>
        </w:rPr>
        <w:t>‒</w:t>
      </w:r>
      <w:r w:rsidR="00C51667">
        <w:rPr>
          <w:bCs/>
          <w:sz w:val="28"/>
          <w:szCs w:val="28"/>
          <w:lang w:val="kk-KZ"/>
        </w:rPr>
        <w:t xml:space="preserve"> </w:t>
      </w:r>
      <w:r w:rsidRPr="00464275">
        <w:rPr>
          <w:bCs/>
          <w:sz w:val="28"/>
          <w:szCs w:val="28"/>
        </w:rPr>
        <w:t>Личностные склонности к инновациям</w:t>
      </w:r>
    </w:p>
    <w:p w14:paraId="35AF84D5" w14:textId="77777777" w:rsidR="00C51667" w:rsidRPr="00C51667" w:rsidRDefault="00C51667" w:rsidP="00464275">
      <w:pPr>
        <w:pStyle w:val="a3"/>
        <w:shd w:val="clear" w:color="auto" w:fill="FFFFFF"/>
        <w:spacing w:before="0" w:beforeAutospacing="0" w:after="0" w:afterAutospacing="0"/>
        <w:ind w:firstLine="567"/>
        <w:jc w:val="both"/>
        <w:rPr>
          <w:sz w:val="16"/>
          <w:szCs w:val="16"/>
          <w:shd w:val="clear" w:color="auto" w:fill="FFFFFF"/>
          <w:lang w:val="kk-KZ"/>
        </w:rPr>
      </w:pPr>
    </w:p>
    <w:p w14:paraId="2A8D9076" w14:textId="35B955A4" w:rsidR="005377C8" w:rsidRPr="00C51667" w:rsidRDefault="005377C8" w:rsidP="00464275">
      <w:pPr>
        <w:pStyle w:val="a3"/>
        <w:shd w:val="clear" w:color="auto" w:fill="FFFFFF"/>
        <w:spacing w:before="0" w:beforeAutospacing="0" w:after="0" w:afterAutospacing="0"/>
        <w:ind w:firstLine="567"/>
        <w:jc w:val="both"/>
        <w:rPr>
          <w:shd w:val="clear" w:color="auto" w:fill="FFFFFF"/>
        </w:rPr>
      </w:pPr>
      <w:r w:rsidRPr="00C51667">
        <w:rPr>
          <w:shd w:val="clear" w:color="auto" w:fill="FFFFFF"/>
        </w:rPr>
        <w:t xml:space="preserve">Примечание </w:t>
      </w:r>
      <w:r w:rsidR="00C51667" w:rsidRPr="00C51667">
        <w:rPr>
          <w:shd w:val="clear" w:color="auto" w:fill="FFFFFF"/>
        </w:rPr>
        <w:t>‒</w:t>
      </w:r>
      <w:r w:rsidRPr="00C51667">
        <w:rPr>
          <w:shd w:val="clear" w:color="auto" w:fill="FFFFFF"/>
        </w:rPr>
        <w:t xml:space="preserve"> </w:t>
      </w:r>
      <w:r w:rsidR="00C51667" w:rsidRPr="00C51667">
        <w:rPr>
          <w:shd w:val="clear" w:color="auto" w:fill="FFFFFF"/>
        </w:rPr>
        <w:t>С</w:t>
      </w:r>
      <w:r w:rsidRPr="00C51667">
        <w:rPr>
          <w:shd w:val="clear" w:color="auto" w:fill="FFFFFF"/>
        </w:rPr>
        <w:t>оставлено автором</w:t>
      </w:r>
    </w:p>
    <w:p w14:paraId="13EBD4AA" w14:textId="77777777" w:rsidR="005377C8" w:rsidRPr="00464275" w:rsidRDefault="005377C8" w:rsidP="00C51667">
      <w:pPr>
        <w:tabs>
          <w:tab w:val="left" w:pos="1134"/>
        </w:tabs>
        <w:ind w:firstLine="709"/>
        <w:contextualSpacing/>
        <w:jc w:val="both"/>
        <w:rPr>
          <w:sz w:val="28"/>
          <w:szCs w:val="28"/>
        </w:rPr>
      </w:pPr>
    </w:p>
    <w:p w14:paraId="594A3068" w14:textId="77777777" w:rsidR="00373515" w:rsidRPr="00464275" w:rsidRDefault="00373515" w:rsidP="00C51667">
      <w:pPr>
        <w:tabs>
          <w:tab w:val="left" w:pos="1134"/>
        </w:tabs>
        <w:ind w:firstLine="709"/>
        <w:contextualSpacing/>
        <w:jc w:val="both"/>
        <w:rPr>
          <w:sz w:val="28"/>
          <w:szCs w:val="28"/>
        </w:rPr>
      </w:pPr>
      <w:r w:rsidRPr="00464275">
        <w:rPr>
          <w:sz w:val="28"/>
          <w:szCs w:val="28"/>
        </w:rPr>
        <w:t>Желание жизни, полной новизны – 70,4% потенциальных предпринимателей и 71,6% наемных работников.</w:t>
      </w:r>
    </w:p>
    <w:p w14:paraId="0E2FFDE5" w14:textId="55E66C8E" w:rsidR="00373515" w:rsidRPr="00464275" w:rsidRDefault="00373515" w:rsidP="00C51667">
      <w:pPr>
        <w:tabs>
          <w:tab w:val="left" w:pos="1134"/>
        </w:tabs>
        <w:ind w:firstLine="709"/>
        <w:contextualSpacing/>
        <w:jc w:val="both"/>
        <w:rPr>
          <w:sz w:val="28"/>
          <w:szCs w:val="28"/>
        </w:rPr>
      </w:pPr>
      <w:r w:rsidRPr="00464275">
        <w:rPr>
          <w:sz w:val="28"/>
          <w:szCs w:val="28"/>
        </w:rPr>
        <w:t>Желание работать с инновационными людьми – 70 и 71,1% соответственно.</w:t>
      </w:r>
    </w:p>
    <w:p w14:paraId="622BF42F" w14:textId="03DF7568" w:rsidR="00373515" w:rsidRPr="00464275" w:rsidRDefault="00373515" w:rsidP="00C51667">
      <w:pPr>
        <w:tabs>
          <w:tab w:val="left" w:pos="1134"/>
        </w:tabs>
        <w:ind w:firstLine="709"/>
        <w:contextualSpacing/>
        <w:jc w:val="both"/>
        <w:rPr>
          <w:sz w:val="28"/>
          <w:szCs w:val="28"/>
        </w:rPr>
      </w:pPr>
      <w:r w:rsidRPr="00464275">
        <w:rPr>
          <w:sz w:val="28"/>
          <w:szCs w:val="28"/>
        </w:rPr>
        <w:t>Любовь к инновациям – 69,1 и 67,9% соответственно.</w:t>
      </w:r>
    </w:p>
    <w:p w14:paraId="4B439F8B" w14:textId="549CAC54" w:rsidR="00373515" w:rsidRPr="007F5AF1" w:rsidRDefault="00373515" w:rsidP="00C51667">
      <w:pPr>
        <w:tabs>
          <w:tab w:val="left" w:pos="1134"/>
        </w:tabs>
        <w:ind w:firstLine="709"/>
        <w:contextualSpacing/>
        <w:jc w:val="both"/>
        <w:rPr>
          <w:sz w:val="28"/>
          <w:szCs w:val="28"/>
          <w:lang w:val="kk-KZ"/>
        </w:rPr>
      </w:pPr>
      <w:r w:rsidRPr="00464275">
        <w:rPr>
          <w:sz w:val="28"/>
          <w:szCs w:val="28"/>
        </w:rPr>
        <w:t>Неудовлетворенность статус-кво, постоянные поиски новых способов делать дела – 66,9% потенциальных предпринимателей и 66,3% наемных работников</w:t>
      </w:r>
      <w:r w:rsidR="007F5AF1">
        <w:rPr>
          <w:sz w:val="28"/>
          <w:szCs w:val="28"/>
          <w:lang w:val="kk-KZ"/>
        </w:rPr>
        <w:t>.</w:t>
      </w:r>
    </w:p>
    <w:p w14:paraId="7C4C639F" w14:textId="2EA7C6E3" w:rsidR="00373515" w:rsidRPr="00464275" w:rsidRDefault="00373515" w:rsidP="00C51667">
      <w:pPr>
        <w:tabs>
          <w:tab w:val="left" w:pos="1134"/>
        </w:tabs>
        <w:ind w:firstLine="709"/>
        <w:contextualSpacing/>
        <w:jc w:val="both"/>
        <w:rPr>
          <w:sz w:val="28"/>
          <w:szCs w:val="28"/>
        </w:rPr>
      </w:pPr>
      <w:r w:rsidRPr="00464275">
        <w:rPr>
          <w:sz w:val="28"/>
          <w:szCs w:val="28"/>
        </w:rPr>
        <w:t>Захваченность новыми идеями – 69,3 и 67,5% респондентов указанных категорий.</w:t>
      </w:r>
    </w:p>
    <w:p w14:paraId="1996B995" w14:textId="198BF0B4" w:rsidR="00373515" w:rsidRPr="007F5AF1" w:rsidRDefault="00373515" w:rsidP="00C51667">
      <w:pPr>
        <w:tabs>
          <w:tab w:val="left" w:pos="1134"/>
        </w:tabs>
        <w:ind w:firstLine="709"/>
        <w:contextualSpacing/>
        <w:jc w:val="both"/>
        <w:rPr>
          <w:sz w:val="28"/>
          <w:szCs w:val="28"/>
          <w:lang w:val="kk-KZ"/>
        </w:rPr>
      </w:pPr>
      <w:r w:rsidRPr="00464275">
        <w:rPr>
          <w:sz w:val="28"/>
          <w:szCs w:val="28"/>
        </w:rPr>
        <w:t>Инноваторы, по определению друзей – более половины участников обеих групп</w:t>
      </w:r>
      <w:r w:rsidR="007F5AF1">
        <w:rPr>
          <w:sz w:val="28"/>
          <w:szCs w:val="28"/>
          <w:lang w:val="kk-KZ"/>
        </w:rPr>
        <w:t>.</w:t>
      </w:r>
    </w:p>
    <w:p w14:paraId="465A557B" w14:textId="77777777" w:rsidR="00373515" w:rsidRPr="00464275" w:rsidRDefault="00373515" w:rsidP="00C51667">
      <w:pPr>
        <w:tabs>
          <w:tab w:val="left" w:pos="1134"/>
        </w:tabs>
        <w:ind w:firstLine="709"/>
        <w:contextualSpacing/>
        <w:jc w:val="both"/>
        <w:rPr>
          <w:sz w:val="28"/>
          <w:szCs w:val="28"/>
        </w:rPr>
      </w:pPr>
      <w:r w:rsidRPr="00464275">
        <w:rPr>
          <w:sz w:val="28"/>
          <w:szCs w:val="28"/>
        </w:rPr>
        <w:t>Полны новых планов и проектов – показатели превышают половину состава групп.</w:t>
      </w:r>
    </w:p>
    <w:p w14:paraId="128E2D0C" w14:textId="77777777" w:rsidR="00373515" w:rsidRPr="00464275" w:rsidRDefault="00373515" w:rsidP="00C51667">
      <w:pPr>
        <w:tabs>
          <w:tab w:val="left" w:pos="1134"/>
        </w:tabs>
        <w:ind w:firstLine="709"/>
        <w:contextualSpacing/>
        <w:jc w:val="both"/>
        <w:rPr>
          <w:sz w:val="28"/>
          <w:szCs w:val="28"/>
        </w:rPr>
      </w:pPr>
      <w:r w:rsidRPr="00464275">
        <w:rPr>
          <w:sz w:val="28"/>
          <w:szCs w:val="28"/>
        </w:rPr>
        <w:t>Стараются создавать новые вещи – 60,3% потенциальных предпринимателей и 57,8% потенциальных наемных работников.</w:t>
      </w:r>
    </w:p>
    <w:p w14:paraId="7362E545" w14:textId="0C2ADC5A" w:rsidR="00373515" w:rsidRPr="00464275" w:rsidRDefault="00373515" w:rsidP="00C51667">
      <w:pPr>
        <w:tabs>
          <w:tab w:val="left" w:pos="1134"/>
        </w:tabs>
        <w:ind w:firstLine="709"/>
        <w:contextualSpacing/>
        <w:jc w:val="both"/>
        <w:rPr>
          <w:sz w:val="28"/>
          <w:szCs w:val="28"/>
        </w:rPr>
      </w:pPr>
      <w:r w:rsidRPr="00464275">
        <w:rPr>
          <w:sz w:val="28"/>
          <w:szCs w:val="28"/>
        </w:rPr>
        <w:t>Постоянно заняты разработкой новых планов и проектов – менее половины обеих групп</w:t>
      </w:r>
      <w:r w:rsidR="005377C8" w:rsidRPr="00464275">
        <w:rPr>
          <w:sz w:val="28"/>
          <w:szCs w:val="28"/>
        </w:rPr>
        <w:t xml:space="preserve"> (</w:t>
      </w:r>
      <w:r w:rsidR="00C51667" w:rsidRPr="00464275">
        <w:rPr>
          <w:sz w:val="28"/>
          <w:szCs w:val="28"/>
        </w:rPr>
        <w:t>р</w:t>
      </w:r>
      <w:r w:rsidR="005377C8" w:rsidRPr="00464275">
        <w:rPr>
          <w:sz w:val="28"/>
          <w:szCs w:val="28"/>
        </w:rPr>
        <w:t xml:space="preserve">исунок </w:t>
      </w:r>
      <w:r w:rsidR="00FA1197">
        <w:rPr>
          <w:sz w:val="28"/>
          <w:szCs w:val="28"/>
        </w:rPr>
        <w:t>58</w:t>
      </w:r>
      <w:r w:rsidR="005377C8" w:rsidRPr="00464275">
        <w:rPr>
          <w:sz w:val="28"/>
          <w:szCs w:val="28"/>
        </w:rPr>
        <w:t>)</w:t>
      </w:r>
      <w:r w:rsidRPr="00464275">
        <w:rPr>
          <w:sz w:val="28"/>
          <w:szCs w:val="28"/>
        </w:rPr>
        <w:t>.</w:t>
      </w:r>
    </w:p>
    <w:p w14:paraId="340285F2" w14:textId="77777777" w:rsidR="00373515" w:rsidRPr="00464275" w:rsidRDefault="00373515" w:rsidP="00464275">
      <w:pPr>
        <w:ind w:firstLine="567"/>
        <w:jc w:val="both"/>
        <w:rPr>
          <w:rFonts w:eastAsiaTheme="minorEastAsia"/>
          <w:sz w:val="28"/>
          <w:szCs w:val="28"/>
        </w:rPr>
      </w:pPr>
    </w:p>
    <w:p w14:paraId="5FD974BF" w14:textId="77777777" w:rsidR="00373515" w:rsidRPr="00464275" w:rsidRDefault="00373515" w:rsidP="00C51667">
      <w:pPr>
        <w:jc w:val="center"/>
        <w:rPr>
          <w:rFonts w:eastAsiaTheme="minorEastAsia"/>
          <w:sz w:val="28"/>
          <w:szCs w:val="28"/>
        </w:rPr>
      </w:pPr>
      <w:r w:rsidRPr="00464275">
        <w:rPr>
          <w:noProof/>
          <w:sz w:val="28"/>
          <w:szCs w:val="28"/>
        </w:rPr>
        <w:drawing>
          <wp:inline distT="0" distB="0" distL="0" distR="0" wp14:anchorId="08858E71" wp14:editId="06B639BB">
            <wp:extent cx="5288280" cy="2567940"/>
            <wp:effectExtent l="0" t="0" r="7620" b="381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460A971" w14:textId="77777777" w:rsidR="00ED13DD" w:rsidRPr="00C51667" w:rsidRDefault="00ED13DD" w:rsidP="00464275">
      <w:pPr>
        <w:ind w:firstLine="567"/>
        <w:contextualSpacing/>
        <w:jc w:val="both"/>
        <w:rPr>
          <w:sz w:val="16"/>
          <w:szCs w:val="16"/>
        </w:rPr>
      </w:pPr>
    </w:p>
    <w:p w14:paraId="2BA664D2" w14:textId="77777777" w:rsidR="00C51667" w:rsidRPr="00C51667" w:rsidRDefault="00C51667" w:rsidP="00C51667">
      <w:pPr>
        <w:jc w:val="center"/>
        <w:rPr>
          <w:rFonts w:eastAsiaTheme="minorEastAsia"/>
          <w:bCs/>
          <w:iCs/>
          <w:sz w:val="16"/>
          <w:szCs w:val="16"/>
          <w:lang w:val="kk-KZ"/>
        </w:rPr>
      </w:pPr>
    </w:p>
    <w:p w14:paraId="7B5116A9" w14:textId="2AC70CCF" w:rsidR="005377C8" w:rsidRPr="00464275" w:rsidRDefault="005377C8" w:rsidP="00C51667">
      <w:pPr>
        <w:jc w:val="center"/>
        <w:rPr>
          <w:rFonts w:eastAsiaTheme="minorEastAsia"/>
          <w:iCs/>
          <w:sz w:val="28"/>
          <w:szCs w:val="28"/>
        </w:rPr>
      </w:pPr>
      <w:r w:rsidRPr="00464275">
        <w:rPr>
          <w:rFonts w:eastAsiaTheme="minorEastAsia"/>
          <w:bCs/>
          <w:iCs/>
          <w:sz w:val="28"/>
          <w:szCs w:val="28"/>
        </w:rPr>
        <w:t>Рисунок 5</w:t>
      </w:r>
      <w:r w:rsidR="00FA1197">
        <w:rPr>
          <w:rFonts w:eastAsiaTheme="minorEastAsia"/>
          <w:bCs/>
          <w:iCs/>
          <w:sz w:val="28"/>
          <w:szCs w:val="28"/>
        </w:rPr>
        <w:t>8</w:t>
      </w:r>
      <w:r w:rsidRPr="00464275">
        <w:rPr>
          <w:rFonts w:eastAsiaTheme="minorEastAsia"/>
          <w:bCs/>
          <w:iCs/>
          <w:sz w:val="28"/>
          <w:szCs w:val="28"/>
        </w:rPr>
        <w:t xml:space="preserve"> </w:t>
      </w:r>
      <w:r w:rsidR="00C51667">
        <w:rPr>
          <w:rFonts w:eastAsiaTheme="minorEastAsia"/>
          <w:bCs/>
          <w:iCs/>
          <w:sz w:val="28"/>
          <w:szCs w:val="28"/>
        </w:rPr>
        <w:t>‒</w:t>
      </w:r>
      <w:r w:rsidR="00C51667">
        <w:rPr>
          <w:rFonts w:eastAsiaTheme="minorEastAsia"/>
          <w:bCs/>
          <w:iCs/>
          <w:sz w:val="28"/>
          <w:szCs w:val="28"/>
          <w:lang w:val="kk-KZ"/>
        </w:rPr>
        <w:t xml:space="preserve"> </w:t>
      </w:r>
      <w:r w:rsidRPr="00464275">
        <w:rPr>
          <w:rFonts w:eastAsiaTheme="minorEastAsia"/>
          <w:bCs/>
          <w:iCs/>
          <w:sz w:val="28"/>
          <w:szCs w:val="28"/>
        </w:rPr>
        <w:t>Личностные характеристики коммуникабельности</w:t>
      </w:r>
    </w:p>
    <w:p w14:paraId="5A134935" w14:textId="77777777" w:rsidR="00C51667" w:rsidRPr="00C51667" w:rsidRDefault="00C51667" w:rsidP="00464275">
      <w:pPr>
        <w:pStyle w:val="a3"/>
        <w:shd w:val="clear" w:color="auto" w:fill="FFFFFF"/>
        <w:spacing w:before="0" w:beforeAutospacing="0" w:after="0" w:afterAutospacing="0"/>
        <w:ind w:firstLine="567"/>
        <w:jc w:val="both"/>
        <w:rPr>
          <w:sz w:val="16"/>
          <w:szCs w:val="16"/>
          <w:shd w:val="clear" w:color="auto" w:fill="FFFFFF"/>
          <w:lang w:val="kk-KZ"/>
        </w:rPr>
      </w:pPr>
    </w:p>
    <w:p w14:paraId="70DF3D97" w14:textId="57C050EA" w:rsidR="005377C8" w:rsidRPr="00C51667" w:rsidRDefault="005377C8" w:rsidP="00C51667">
      <w:pPr>
        <w:pStyle w:val="a3"/>
        <w:shd w:val="clear" w:color="auto" w:fill="FFFFFF"/>
        <w:spacing w:before="0" w:beforeAutospacing="0" w:after="0" w:afterAutospacing="0"/>
        <w:ind w:firstLine="709"/>
        <w:jc w:val="both"/>
        <w:rPr>
          <w:shd w:val="clear" w:color="auto" w:fill="FFFFFF"/>
        </w:rPr>
      </w:pPr>
      <w:r w:rsidRPr="00C51667">
        <w:rPr>
          <w:shd w:val="clear" w:color="auto" w:fill="FFFFFF"/>
        </w:rPr>
        <w:t xml:space="preserve">Примечание </w:t>
      </w:r>
      <w:r w:rsidR="00C51667" w:rsidRPr="00C51667">
        <w:rPr>
          <w:shd w:val="clear" w:color="auto" w:fill="FFFFFF"/>
        </w:rPr>
        <w:t>‒</w:t>
      </w:r>
      <w:r w:rsidRPr="00C51667">
        <w:rPr>
          <w:shd w:val="clear" w:color="auto" w:fill="FFFFFF"/>
        </w:rPr>
        <w:t xml:space="preserve"> </w:t>
      </w:r>
      <w:r w:rsidR="00C51667" w:rsidRPr="00C51667">
        <w:rPr>
          <w:shd w:val="clear" w:color="auto" w:fill="FFFFFF"/>
        </w:rPr>
        <w:t>С</w:t>
      </w:r>
      <w:r w:rsidRPr="00C51667">
        <w:rPr>
          <w:shd w:val="clear" w:color="auto" w:fill="FFFFFF"/>
        </w:rPr>
        <w:t>оставлено автором</w:t>
      </w:r>
    </w:p>
    <w:p w14:paraId="3F4AAEC9" w14:textId="77777777" w:rsidR="005377C8" w:rsidRPr="00464275" w:rsidRDefault="005377C8" w:rsidP="00C51667">
      <w:pPr>
        <w:ind w:firstLine="709"/>
        <w:contextualSpacing/>
        <w:jc w:val="both"/>
        <w:rPr>
          <w:sz w:val="28"/>
          <w:szCs w:val="28"/>
        </w:rPr>
      </w:pPr>
    </w:p>
    <w:p w14:paraId="2F202246" w14:textId="285E6B92" w:rsidR="00373515" w:rsidRDefault="00373515" w:rsidP="00C51667">
      <w:pPr>
        <w:ind w:firstLine="709"/>
        <w:contextualSpacing/>
        <w:jc w:val="both"/>
        <w:rPr>
          <w:sz w:val="28"/>
          <w:szCs w:val="28"/>
          <w:lang w:val="kk-KZ"/>
        </w:rPr>
      </w:pPr>
      <w:r w:rsidRPr="00464275">
        <w:rPr>
          <w:sz w:val="28"/>
          <w:szCs w:val="28"/>
        </w:rPr>
        <w:t xml:space="preserve">Коммуникационная избирательность: В командной работе предпочтение отдают грамотным людям. Такой деловой подход характеризует 78,7% потенциальных предпринимателей и 80,2% потенциальных наемных работников. Нравятся советы опытных людей более трем четвертям указанных категорий респондентов </w:t>
      </w:r>
      <w:r w:rsidRPr="00464275">
        <w:rPr>
          <w:iCs/>
          <w:sz w:val="28"/>
          <w:szCs w:val="28"/>
        </w:rPr>
        <w:t xml:space="preserve">(соответственно 76,9 и 79,8%). </w:t>
      </w:r>
      <w:r w:rsidRPr="00464275">
        <w:rPr>
          <w:sz w:val="28"/>
          <w:szCs w:val="28"/>
        </w:rPr>
        <w:t xml:space="preserve">Не ставят коммуникации в прямую зависимость от своего отношения к людям более половины участников групп </w:t>
      </w:r>
      <w:r w:rsidRPr="00464275">
        <w:rPr>
          <w:iCs/>
          <w:sz w:val="28"/>
          <w:szCs w:val="28"/>
        </w:rPr>
        <w:t>(соответственно 56 и 55,4%).</w:t>
      </w:r>
      <w:r w:rsidRPr="00464275">
        <w:rPr>
          <w:sz w:val="28"/>
          <w:szCs w:val="28"/>
        </w:rPr>
        <w:t xml:space="preserve"> Доверительное отношение к людям у половины потенциальных предпринимателей и наемных работников</w:t>
      </w:r>
      <w:r w:rsidR="005377C8" w:rsidRPr="00464275">
        <w:rPr>
          <w:sz w:val="28"/>
          <w:szCs w:val="28"/>
        </w:rPr>
        <w:t xml:space="preserve"> (</w:t>
      </w:r>
      <w:r w:rsidR="00C51667" w:rsidRPr="00464275">
        <w:rPr>
          <w:sz w:val="28"/>
          <w:szCs w:val="28"/>
        </w:rPr>
        <w:t>р</w:t>
      </w:r>
      <w:r w:rsidR="005377C8" w:rsidRPr="00464275">
        <w:rPr>
          <w:sz w:val="28"/>
          <w:szCs w:val="28"/>
        </w:rPr>
        <w:t xml:space="preserve">исунок </w:t>
      </w:r>
      <w:r w:rsidR="00FA1197">
        <w:rPr>
          <w:sz w:val="28"/>
          <w:szCs w:val="28"/>
        </w:rPr>
        <w:t>59</w:t>
      </w:r>
      <w:r w:rsidR="005377C8" w:rsidRPr="00464275">
        <w:rPr>
          <w:sz w:val="28"/>
          <w:szCs w:val="28"/>
        </w:rPr>
        <w:t>)</w:t>
      </w:r>
      <w:r w:rsidRPr="00464275">
        <w:rPr>
          <w:sz w:val="28"/>
          <w:szCs w:val="28"/>
        </w:rPr>
        <w:t>.</w:t>
      </w:r>
    </w:p>
    <w:p w14:paraId="7ECF9551" w14:textId="77777777" w:rsidR="00373515" w:rsidRPr="00464275" w:rsidRDefault="00373515" w:rsidP="00C51667">
      <w:pPr>
        <w:contextualSpacing/>
        <w:jc w:val="center"/>
        <w:rPr>
          <w:sz w:val="28"/>
          <w:szCs w:val="28"/>
        </w:rPr>
      </w:pPr>
      <w:r w:rsidRPr="00464275">
        <w:rPr>
          <w:noProof/>
          <w:sz w:val="28"/>
          <w:szCs w:val="28"/>
        </w:rPr>
        <w:drawing>
          <wp:inline distT="0" distB="0" distL="0" distR="0" wp14:anchorId="17D162A6" wp14:editId="56C2381F">
            <wp:extent cx="4533900" cy="183832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CA045F9" w14:textId="77777777" w:rsidR="00ED13DD" w:rsidRPr="00C51667" w:rsidRDefault="00ED13DD" w:rsidP="00464275">
      <w:pPr>
        <w:ind w:firstLine="567"/>
        <w:contextualSpacing/>
        <w:jc w:val="both"/>
        <w:rPr>
          <w:sz w:val="16"/>
          <w:szCs w:val="16"/>
        </w:rPr>
      </w:pPr>
    </w:p>
    <w:p w14:paraId="2BA963E9" w14:textId="1A9227C8" w:rsidR="005377C8" w:rsidRPr="00464275" w:rsidRDefault="005377C8" w:rsidP="00C51667">
      <w:pPr>
        <w:jc w:val="center"/>
        <w:rPr>
          <w:rFonts w:eastAsiaTheme="minorEastAsia"/>
          <w:sz w:val="28"/>
          <w:szCs w:val="28"/>
        </w:rPr>
      </w:pPr>
      <w:r w:rsidRPr="00464275">
        <w:rPr>
          <w:rFonts w:eastAsiaTheme="minorEastAsia"/>
          <w:bCs/>
          <w:sz w:val="28"/>
          <w:szCs w:val="28"/>
        </w:rPr>
        <w:t xml:space="preserve">Рисунок </w:t>
      </w:r>
      <w:r w:rsidR="00FA1197">
        <w:rPr>
          <w:rFonts w:eastAsiaTheme="minorEastAsia"/>
          <w:bCs/>
          <w:sz w:val="28"/>
          <w:szCs w:val="28"/>
        </w:rPr>
        <w:t>59</w:t>
      </w:r>
      <w:r w:rsidRPr="00464275">
        <w:rPr>
          <w:rFonts w:eastAsiaTheme="minorEastAsia"/>
          <w:bCs/>
          <w:sz w:val="28"/>
          <w:szCs w:val="28"/>
        </w:rPr>
        <w:t xml:space="preserve"> </w:t>
      </w:r>
      <w:r w:rsidR="00C51667">
        <w:rPr>
          <w:rFonts w:eastAsiaTheme="minorEastAsia"/>
          <w:bCs/>
          <w:sz w:val="28"/>
          <w:szCs w:val="28"/>
        </w:rPr>
        <w:t>‒</w:t>
      </w:r>
      <w:r w:rsidR="00C51667">
        <w:rPr>
          <w:rFonts w:eastAsiaTheme="minorEastAsia"/>
          <w:bCs/>
          <w:sz w:val="28"/>
          <w:szCs w:val="28"/>
          <w:lang w:val="kk-KZ"/>
        </w:rPr>
        <w:t xml:space="preserve"> </w:t>
      </w:r>
      <w:r w:rsidRPr="00464275">
        <w:rPr>
          <w:rFonts w:eastAsiaTheme="minorEastAsia"/>
          <w:bCs/>
          <w:sz w:val="28"/>
          <w:szCs w:val="28"/>
        </w:rPr>
        <w:t>Совокупные показатели личностной активности и ответственности</w:t>
      </w:r>
    </w:p>
    <w:p w14:paraId="1955CB77" w14:textId="77777777" w:rsidR="00C51667" w:rsidRPr="00C51667" w:rsidRDefault="00C51667" w:rsidP="00C51667">
      <w:pPr>
        <w:pStyle w:val="a3"/>
        <w:shd w:val="clear" w:color="auto" w:fill="FFFFFF"/>
        <w:spacing w:before="0" w:beforeAutospacing="0" w:after="0" w:afterAutospacing="0"/>
        <w:ind w:firstLine="709"/>
        <w:jc w:val="both"/>
        <w:rPr>
          <w:sz w:val="16"/>
          <w:szCs w:val="16"/>
          <w:shd w:val="clear" w:color="auto" w:fill="FFFFFF"/>
          <w:lang w:val="kk-KZ"/>
        </w:rPr>
      </w:pPr>
    </w:p>
    <w:p w14:paraId="1C6A9E44" w14:textId="268CDD92" w:rsidR="005377C8" w:rsidRPr="00C51667" w:rsidRDefault="005377C8" w:rsidP="00C51667">
      <w:pPr>
        <w:pStyle w:val="a3"/>
        <w:shd w:val="clear" w:color="auto" w:fill="FFFFFF"/>
        <w:spacing w:before="0" w:beforeAutospacing="0" w:after="0" w:afterAutospacing="0"/>
        <w:ind w:firstLine="709"/>
        <w:jc w:val="both"/>
        <w:rPr>
          <w:shd w:val="clear" w:color="auto" w:fill="FFFFFF"/>
        </w:rPr>
      </w:pPr>
      <w:r w:rsidRPr="00C51667">
        <w:rPr>
          <w:shd w:val="clear" w:color="auto" w:fill="FFFFFF"/>
        </w:rPr>
        <w:t xml:space="preserve">Примечание </w:t>
      </w:r>
      <w:r w:rsidR="00C51667">
        <w:rPr>
          <w:shd w:val="clear" w:color="auto" w:fill="FFFFFF"/>
        </w:rPr>
        <w:t>‒</w:t>
      </w:r>
      <w:r w:rsidR="00C51667">
        <w:rPr>
          <w:shd w:val="clear" w:color="auto" w:fill="FFFFFF"/>
          <w:lang w:val="kk-KZ"/>
        </w:rPr>
        <w:t xml:space="preserve"> </w:t>
      </w:r>
      <w:r w:rsidR="00C51667" w:rsidRPr="00C51667">
        <w:rPr>
          <w:shd w:val="clear" w:color="auto" w:fill="FFFFFF"/>
        </w:rPr>
        <w:t>С</w:t>
      </w:r>
      <w:r w:rsidRPr="00C51667">
        <w:rPr>
          <w:shd w:val="clear" w:color="auto" w:fill="FFFFFF"/>
        </w:rPr>
        <w:t>оставлено автором</w:t>
      </w:r>
    </w:p>
    <w:p w14:paraId="41464828" w14:textId="77777777" w:rsidR="005377C8" w:rsidRPr="00464275" w:rsidRDefault="005377C8" w:rsidP="00C51667">
      <w:pPr>
        <w:ind w:firstLine="709"/>
        <w:contextualSpacing/>
        <w:jc w:val="both"/>
        <w:rPr>
          <w:sz w:val="28"/>
          <w:szCs w:val="28"/>
        </w:rPr>
      </w:pPr>
    </w:p>
    <w:p w14:paraId="404AFBE0" w14:textId="2F1E3D10" w:rsidR="00373515" w:rsidRPr="00464275" w:rsidRDefault="00373515" w:rsidP="00C51667">
      <w:pPr>
        <w:ind w:firstLine="709"/>
        <w:contextualSpacing/>
        <w:jc w:val="both"/>
        <w:rPr>
          <w:sz w:val="28"/>
          <w:szCs w:val="28"/>
        </w:rPr>
      </w:pPr>
      <w:r w:rsidRPr="00464275">
        <w:rPr>
          <w:sz w:val="28"/>
          <w:szCs w:val="28"/>
        </w:rPr>
        <w:t>Личностная активность и ответственность: несут ответственность за происходящее в их жизни, имеют репутацию энергичных людей, всегда чем-то заняты – около 65% потенциальных предпринимателей и наемных работников</w:t>
      </w:r>
      <w:r w:rsidR="005377C8" w:rsidRPr="00464275">
        <w:rPr>
          <w:sz w:val="28"/>
          <w:szCs w:val="28"/>
        </w:rPr>
        <w:t xml:space="preserve"> (</w:t>
      </w:r>
      <w:r w:rsidR="00C51667" w:rsidRPr="00464275">
        <w:rPr>
          <w:sz w:val="28"/>
          <w:szCs w:val="28"/>
        </w:rPr>
        <w:t xml:space="preserve">рисунок </w:t>
      </w:r>
      <w:r w:rsidR="005377C8" w:rsidRPr="00464275">
        <w:rPr>
          <w:sz w:val="28"/>
          <w:szCs w:val="28"/>
        </w:rPr>
        <w:t>6</w:t>
      </w:r>
      <w:r w:rsidR="00FA1197">
        <w:rPr>
          <w:sz w:val="28"/>
          <w:szCs w:val="28"/>
        </w:rPr>
        <w:t>0</w:t>
      </w:r>
      <w:r w:rsidR="005377C8" w:rsidRPr="00464275">
        <w:rPr>
          <w:sz w:val="28"/>
          <w:szCs w:val="28"/>
        </w:rPr>
        <w:t>)</w:t>
      </w:r>
      <w:r w:rsidRPr="00464275">
        <w:rPr>
          <w:sz w:val="28"/>
          <w:szCs w:val="28"/>
        </w:rPr>
        <w:t>.</w:t>
      </w:r>
    </w:p>
    <w:p w14:paraId="17AD95F2" w14:textId="77777777" w:rsidR="00373515" w:rsidRPr="00464275" w:rsidRDefault="00373515" w:rsidP="00C51667">
      <w:pPr>
        <w:ind w:firstLine="709"/>
        <w:contextualSpacing/>
        <w:jc w:val="both"/>
        <w:rPr>
          <w:sz w:val="28"/>
          <w:szCs w:val="28"/>
        </w:rPr>
      </w:pPr>
    </w:p>
    <w:p w14:paraId="795E2905" w14:textId="77777777" w:rsidR="00373515" w:rsidRPr="00464275" w:rsidRDefault="00373515" w:rsidP="00C51667">
      <w:pPr>
        <w:contextualSpacing/>
        <w:jc w:val="center"/>
        <w:rPr>
          <w:sz w:val="28"/>
          <w:szCs w:val="28"/>
        </w:rPr>
      </w:pPr>
      <w:r w:rsidRPr="00464275">
        <w:rPr>
          <w:noProof/>
          <w:sz w:val="28"/>
          <w:szCs w:val="28"/>
        </w:rPr>
        <w:drawing>
          <wp:inline distT="0" distB="0" distL="0" distR="0" wp14:anchorId="73EFD17A" wp14:editId="52443BD1">
            <wp:extent cx="5273040" cy="1920240"/>
            <wp:effectExtent l="0" t="0" r="3810" b="381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58A94B" w14:textId="77777777" w:rsidR="00ED13DD" w:rsidRPr="00C51667" w:rsidRDefault="00ED13DD" w:rsidP="00464275">
      <w:pPr>
        <w:ind w:firstLine="567"/>
        <w:contextualSpacing/>
        <w:jc w:val="both"/>
        <w:rPr>
          <w:sz w:val="16"/>
          <w:szCs w:val="16"/>
        </w:rPr>
      </w:pPr>
    </w:p>
    <w:p w14:paraId="60635B1D" w14:textId="06A5ADCB" w:rsidR="005377C8" w:rsidRPr="00464275" w:rsidRDefault="005377C8" w:rsidP="00C51667">
      <w:pPr>
        <w:contextualSpacing/>
        <w:jc w:val="center"/>
        <w:rPr>
          <w:iCs/>
          <w:sz w:val="28"/>
          <w:szCs w:val="28"/>
        </w:rPr>
      </w:pPr>
      <w:r w:rsidRPr="00464275">
        <w:rPr>
          <w:rFonts w:eastAsiaTheme="minorEastAsia"/>
          <w:bCs/>
          <w:iCs/>
          <w:sz w:val="28"/>
          <w:szCs w:val="28"/>
        </w:rPr>
        <w:t>Рисунок 6</w:t>
      </w:r>
      <w:r w:rsidR="00FA1197">
        <w:rPr>
          <w:rFonts w:eastAsiaTheme="minorEastAsia"/>
          <w:bCs/>
          <w:iCs/>
          <w:sz w:val="28"/>
          <w:szCs w:val="28"/>
        </w:rPr>
        <w:t>0</w:t>
      </w:r>
      <w:r w:rsidRPr="00464275">
        <w:rPr>
          <w:rFonts w:eastAsiaTheme="minorEastAsia"/>
          <w:bCs/>
          <w:iCs/>
          <w:sz w:val="28"/>
          <w:szCs w:val="28"/>
        </w:rPr>
        <w:t xml:space="preserve"> </w:t>
      </w:r>
      <w:r w:rsidR="00C51667">
        <w:rPr>
          <w:rFonts w:eastAsiaTheme="minorEastAsia"/>
          <w:bCs/>
          <w:iCs/>
          <w:sz w:val="28"/>
          <w:szCs w:val="28"/>
        </w:rPr>
        <w:t>‒</w:t>
      </w:r>
      <w:r w:rsidR="00C51667">
        <w:rPr>
          <w:rFonts w:eastAsiaTheme="minorEastAsia"/>
          <w:bCs/>
          <w:iCs/>
          <w:sz w:val="28"/>
          <w:szCs w:val="28"/>
          <w:lang w:val="kk-KZ"/>
        </w:rPr>
        <w:t xml:space="preserve"> </w:t>
      </w:r>
      <w:r w:rsidRPr="00464275">
        <w:rPr>
          <w:rFonts w:eastAsiaTheme="minorEastAsia"/>
          <w:bCs/>
          <w:iCs/>
          <w:sz w:val="28"/>
          <w:szCs w:val="28"/>
        </w:rPr>
        <w:t>Совокупные показатели социальной активности и ответственности</w:t>
      </w:r>
    </w:p>
    <w:p w14:paraId="3BBC9D83" w14:textId="77777777" w:rsidR="00C51667" w:rsidRPr="00C51667" w:rsidRDefault="00C51667" w:rsidP="00C51667">
      <w:pPr>
        <w:pStyle w:val="a3"/>
        <w:shd w:val="clear" w:color="auto" w:fill="FFFFFF"/>
        <w:spacing w:before="0" w:beforeAutospacing="0" w:after="0" w:afterAutospacing="0"/>
        <w:ind w:firstLine="709"/>
        <w:jc w:val="both"/>
        <w:rPr>
          <w:sz w:val="16"/>
          <w:szCs w:val="16"/>
          <w:shd w:val="clear" w:color="auto" w:fill="FFFFFF"/>
          <w:lang w:val="kk-KZ"/>
        </w:rPr>
      </w:pPr>
    </w:p>
    <w:p w14:paraId="5EAB6291" w14:textId="08D05795" w:rsidR="005377C8" w:rsidRPr="00C51667" w:rsidRDefault="005377C8" w:rsidP="00C51667">
      <w:pPr>
        <w:pStyle w:val="a3"/>
        <w:shd w:val="clear" w:color="auto" w:fill="FFFFFF"/>
        <w:spacing w:before="0" w:beforeAutospacing="0" w:after="0" w:afterAutospacing="0"/>
        <w:ind w:firstLine="709"/>
        <w:jc w:val="both"/>
        <w:rPr>
          <w:shd w:val="clear" w:color="auto" w:fill="FFFFFF"/>
        </w:rPr>
      </w:pPr>
      <w:r w:rsidRPr="00C51667">
        <w:rPr>
          <w:shd w:val="clear" w:color="auto" w:fill="FFFFFF"/>
        </w:rPr>
        <w:t xml:space="preserve">Примечание </w:t>
      </w:r>
      <w:r w:rsidR="00C51667">
        <w:rPr>
          <w:shd w:val="clear" w:color="auto" w:fill="FFFFFF"/>
        </w:rPr>
        <w:t>‒</w:t>
      </w:r>
      <w:r w:rsidRPr="00C51667">
        <w:rPr>
          <w:shd w:val="clear" w:color="auto" w:fill="FFFFFF"/>
        </w:rPr>
        <w:t xml:space="preserve"> </w:t>
      </w:r>
      <w:r w:rsidR="00C51667" w:rsidRPr="00C51667">
        <w:rPr>
          <w:shd w:val="clear" w:color="auto" w:fill="FFFFFF"/>
        </w:rPr>
        <w:t>С</w:t>
      </w:r>
      <w:r w:rsidRPr="00C51667">
        <w:rPr>
          <w:shd w:val="clear" w:color="auto" w:fill="FFFFFF"/>
        </w:rPr>
        <w:t>оставлено автором</w:t>
      </w:r>
    </w:p>
    <w:p w14:paraId="6FF13841" w14:textId="77777777" w:rsidR="005377C8" w:rsidRPr="00464275" w:rsidRDefault="005377C8" w:rsidP="00C51667">
      <w:pPr>
        <w:ind w:firstLine="709"/>
        <w:contextualSpacing/>
        <w:jc w:val="both"/>
        <w:rPr>
          <w:sz w:val="28"/>
          <w:szCs w:val="28"/>
        </w:rPr>
      </w:pPr>
    </w:p>
    <w:p w14:paraId="1407FED1" w14:textId="458BEB3B" w:rsidR="00373515" w:rsidRPr="00464275" w:rsidRDefault="00373515" w:rsidP="00C51667">
      <w:pPr>
        <w:ind w:firstLine="709"/>
        <w:contextualSpacing/>
        <w:jc w:val="both"/>
        <w:rPr>
          <w:iCs/>
          <w:sz w:val="28"/>
          <w:szCs w:val="28"/>
        </w:rPr>
      </w:pPr>
      <w:r w:rsidRPr="00464275">
        <w:rPr>
          <w:sz w:val="28"/>
          <w:szCs w:val="28"/>
        </w:rPr>
        <w:t xml:space="preserve">Социальная активность и </w:t>
      </w:r>
      <w:r w:rsidR="005C0B2A" w:rsidRPr="00464275">
        <w:rPr>
          <w:sz w:val="28"/>
          <w:szCs w:val="28"/>
        </w:rPr>
        <w:t>ответственность: нравится</w:t>
      </w:r>
      <w:r w:rsidRPr="00464275">
        <w:rPr>
          <w:sz w:val="28"/>
          <w:szCs w:val="28"/>
        </w:rPr>
        <w:t xml:space="preserve"> быть частью социальных групп/сетей/ассоциаций, нравится брать на себя ответственность в социальной деятельности, активные участники общественных организаций, групп – около 48,6-48,3% потенциальных предпринимателей и наемных работников </w:t>
      </w:r>
      <w:r w:rsidRPr="00464275">
        <w:rPr>
          <w:iCs/>
          <w:sz w:val="28"/>
          <w:szCs w:val="28"/>
        </w:rPr>
        <w:t>(показатели в 1,3 раза ниже личностной активности и ответственности).</w:t>
      </w:r>
    </w:p>
    <w:p w14:paraId="11C74C4E" w14:textId="77777777" w:rsidR="00373515" w:rsidRPr="00464275" w:rsidRDefault="00373515" w:rsidP="00C51667">
      <w:pPr>
        <w:ind w:firstLine="709"/>
        <w:contextualSpacing/>
        <w:jc w:val="both"/>
        <w:rPr>
          <w:sz w:val="28"/>
          <w:szCs w:val="28"/>
        </w:rPr>
      </w:pPr>
      <w:r w:rsidRPr="00464275">
        <w:rPr>
          <w:sz w:val="28"/>
          <w:szCs w:val="28"/>
        </w:rPr>
        <w:t>Оптимисты – более двух третей потенциальных предпринимателей и наемных работников. Пессимисты – каждый 5-й из них.</w:t>
      </w:r>
    </w:p>
    <w:p w14:paraId="25C6FE8A" w14:textId="77777777" w:rsidR="00373515" w:rsidRPr="00464275" w:rsidRDefault="00373515" w:rsidP="00C51667">
      <w:pPr>
        <w:tabs>
          <w:tab w:val="left" w:pos="993"/>
        </w:tabs>
        <w:ind w:firstLine="709"/>
        <w:contextualSpacing/>
        <w:jc w:val="both"/>
        <w:rPr>
          <w:sz w:val="28"/>
          <w:szCs w:val="28"/>
        </w:rPr>
      </w:pPr>
      <w:r w:rsidRPr="00464275">
        <w:rPr>
          <w:sz w:val="28"/>
          <w:szCs w:val="28"/>
        </w:rPr>
        <w:t>Потенциальные предприниматели и наемные работники – любопытны и по большей части более любопытны, чем другие.</w:t>
      </w:r>
    </w:p>
    <w:p w14:paraId="5E1FC26E" w14:textId="1F953E64" w:rsidR="00373515" w:rsidRPr="00464275" w:rsidRDefault="00373515" w:rsidP="00C51667">
      <w:pPr>
        <w:tabs>
          <w:tab w:val="left" w:pos="993"/>
        </w:tabs>
        <w:ind w:firstLine="709"/>
        <w:contextualSpacing/>
        <w:jc w:val="both"/>
        <w:rPr>
          <w:sz w:val="28"/>
          <w:szCs w:val="28"/>
        </w:rPr>
      </w:pPr>
      <w:r w:rsidRPr="00464275">
        <w:rPr>
          <w:sz w:val="28"/>
          <w:szCs w:val="28"/>
        </w:rPr>
        <w:t>Любопытство характеризует в среднем около 65,2-66,4% участников указанных групп соответственно.</w:t>
      </w:r>
    </w:p>
    <w:p w14:paraId="0372EF0D" w14:textId="77777777" w:rsidR="00373515" w:rsidRPr="00464275" w:rsidRDefault="00373515" w:rsidP="00C51667">
      <w:pPr>
        <w:tabs>
          <w:tab w:val="left" w:pos="993"/>
        </w:tabs>
        <w:ind w:firstLine="709"/>
        <w:contextualSpacing/>
        <w:jc w:val="both"/>
        <w:rPr>
          <w:sz w:val="28"/>
          <w:szCs w:val="28"/>
        </w:rPr>
      </w:pPr>
      <w:r w:rsidRPr="00464275">
        <w:rPr>
          <w:sz w:val="28"/>
          <w:szCs w:val="28"/>
        </w:rPr>
        <w:t xml:space="preserve">Предприимчивость – умение использовать возможности получения прибыли – деловое качество, характеризующее </w:t>
      </w:r>
      <w:r w:rsidRPr="00464275">
        <w:rPr>
          <w:iCs/>
          <w:sz w:val="28"/>
          <w:szCs w:val="28"/>
        </w:rPr>
        <w:t xml:space="preserve">(по данным самооценок) </w:t>
      </w:r>
      <w:r w:rsidRPr="00464275">
        <w:rPr>
          <w:sz w:val="28"/>
          <w:szCs w:val="28"/>
        </w:rPr>
        <w:t>более двух третей потенциальных предпринимателей и в пределах двух третей потенциальных наемных работников.</w:t>
      </w:r>
    </w:p>
    <w:p w14:paraId="6B496737" w14:textId="77777777" w:rsidR="00373515" w:rsidRPr="00464275" w:rsidRDefault="00373515" w:rsidP="00C51667">
      <w:pPr>
        <w:tabs>
          <w:tab w:val="left" w:pos="993"/>
        </w:tabs>
        <w:ind w:firstLine="709"/>
        <w:contextualSpacing/>
        <w:jc w:val="both"/>
        <w:rPr>
          <w:sz w:val="28"/>
          <w:szCs w:val="28"/>
        </w:rPr>
      </w:pPr>
      <w:r w:rsidRPr="00464275">
        <w:rPr>
          <w:sz w:val="28"/>
          <w:szCs w:val="28"/>
        </w:rPr>
        <w:t>Нравится сам процесс торга более половины участников обеих групп.</w:t>
      </w:r>
    </w:p>
    <w:p w14:paraId="7A098A3C" w14:textId="77777777" w:rsidR="00373515" w:rsidRPr="00464275" w:rsidRDefault="00373515" w:rsidP="00C51667">
      <w:pPr>
        <w:ind w:firstLine="709"/>
        <w:contextualSpacing/>
        <w:jc w:val="both"/>
        <w:rPr>
          <w:sz w:val="28"/>
          <w:szCs w:val="28"/>
        </w:rPr>
      </w:pPr>
      <w:r w:rsidRPr="00464275">
        <w:rPr>
          <w:sz w:val="28"/>
          <w:szCs w:val="28"/>
        </w:rPr>
        <w:t>Предпочтительные модели потенциального инвестиционного поведения в группах потенциальных предпринимателей и наемных работников:</w:t>
      </w:r>
    </w:p>
    <w:p w14:paraId="5B091728" w14:textId="3B8756D9" w:rsidR="00373515" w:rsidRPr="00464275" w:rsidRDefault="00373515" w:rsidP="00C51667">
      <w:pPr>
        <w:tabs>
          <w:tab w:val="left" w:pos="1134"/>
        </w:tabs>
        <w:ind w:firstLine="709"/>
        <w:contextualSpacing/>
        <w:jc w:val="both"/>
        <w:rPr>
          <w:iCs/>
          <w:sz w:val="28"/>
          <w:szCs w:val="28"/>
        </w:rPr>
      </w:pPr>
      <w:r w:rsidRPr="00464275">
        <w:rPr>
          <w:sz w:val="28"/>
          <w:szCs w:val="28"/>
        </w:rPr>
        <w:t xml:space="preserve">Вложение денег в бизнес – показатель частоты упоминаний среди первых в 1,2 раза выше аналогичного показателя среди вторых </w:t>
      </w:r>
      <w:r w:rsidRPr="00464275">
        <w:rPr>
          <w:iCs/>
          <w:sz w:val="28"/>
          <w:szCs w:val="28"/>
        </w:rPr>
        <w:t>(соответственно 76,5 и 62,6%).</w:t>
      </w:r>
    </w:p>
    <w:p w14:paraId="06CA4103" w14:textId="521B9879" w:rsidR="00373515" w:rsidRPr="00464275" w:rsidRDefault="00373515" w:rsidP="00C51667">
      <w:pPr>
        <w:tabs>
          <w:tab w:val="left" w:pos="1134"/>
        </w:tabs>
        <w:ind w:firstLine="709"/>
        <w:contextualSpacing/>
        <w:jc w:val="both"/>
        <w:rPr>
          <w:iCs/>
          <w:sz w:val="28"/>
          <w:szCs w:val="28"/>
        </w:rPr>
      </w:pPr>
      <w:r w:rsidRPr="00464275">
        <w:rPr>
          <w:sz w:val="28"/>
          <w:szCs w:val="28"/>
        </w:rPr>
        <w:t xml:space="preserve">Открытие банковского счета – показатель частоты упоминаний среди потенциальных предпринимателей в 1,1 раз ниже соответствующего показателя в группе потенциальных наемных работников </w:t>
      </w:r>
      <w:r w:rsidRPr="00464275">
        <w:rPr>
          <w:iCs/>
          <w:sz w:val="28"/>
          <w:szCs w:val="28"/>
        </w:rPr>
        <w:t>(56,8 и 69,6% соответственно).</w:t>
      </w:r>
    </w:p>
    <w:p w14:paraId="182CBDA6" w14:textId="77777777" w:rsidR="00373515" w:rsidRPr="00464275" w:rsidRDefault="00373515" w:rsidP="00C51667">
      <w:pPr>
        <w:ind w:firstLine="709"/>
        <w:contextualSpacing/>
        <w:jc w:val="both"/>
        <w:rPr>
          <w:iCs/>
          <w:sz w:val="28"/>
          <w:szCs w:val="28"/>
        </w:rPr>
      </w:pPr>
      <w:r w:rsidRPr="00464275">
        <w:rPr>
          <w:sz w:val="28"/>
          <w:szCs w:val="28"/>
        </w:rPr>
        <w:t xml:space="preserve">Каждые 3-4-й в аудитории потенциальных предпринимателей </w:t>
      </w:r>
      <w:r w:rsidRPr="00464275">
        <w:rPr>
          <w:iCs/>
          <w:sz w:val="28"/>
          <w:szCs w:val="28"/>
        </w:rPr>
        <w:t>(28,7%)</w:t>
      </w:r>
      <w:r w:rsidRPr="00464275">
        <w:rPr>
          <w:sz w:val="28"/>
          <w:szCs w:val="28"/>
        </w:rPr>
        <w:t xml:space="preserve"> и каждый 3-й в аудитории потенциальных наемных работников </w:t>
      </w:r>
      <w:r w:rsidRPr="00464275">
        <w:rPr>
          <w:iCs/>
          <w:sz w:val="28"/>
          <w:szCs w:val="28"/>
        </w:rPr>
        <w:t>(32,5%)</w:t>
      </w:r>
      <w:r w:rsidRPr="00464275">
        <w:rPr>
          <w:sz w:val="28"/>
          <w:szCs w:val="28"/>
        </w:rPr>
        <w:t xml:space="preserve"> предпочитают потребительскую модель потенциального инвестиционного поведения </w:t>
      </w:r>
      <w:r w:rsidRPr="00464275">
        <w:rPr>
          <w:iCs/>
          <w:sz w:val="28"/>
          <w:szCs w:val="28"/>
        </w:rPr>
        <w:t>(покупка недвижимости и дорогостоящих предметов длительного пользования).</w:t>
      </w:r>
    </w:p>
    <w:p w14:paraId="13D0795D" w14:textId="77777777" w:rsidR="00373515" w:rsidRPr="00464275" w:rsidRDefault="00373515" w:rsidP="00C51667">
      <w:pPr>
        <w:tabs>
          <w:tab w:val="left" w:pos="993"/>
        </w:tabs>
        <w:ind w:firstLine="709"/>
        <w:contextualSpacing/>
        <w:jc w:val="both"/>
        <w:rPr>
          <w:sz w:val="28"/>
          <w:szCs w:val="28"/>
        </w:rPr>
      </w:pPr>
      <w:r w:rsidRPr="00464275">
        <w:rPr>
          <w:sz w:val="28"/>
          <w:szCs w:val="28"/>
        </w:rPr>
        <w:t>Судя по данным самооценок, решительность, упорство, настойчивость характеризуют около 67,9% потенциальных предпринимателей и около 68,9% потенциальных наемных работников.</w:t>
      </w:r>
    </w:p>
    <w:p w14:paraId="3FCC956A" w14:textId="77777777" w:rsidR="00373515" w:rsidRPr="00464275" w:rsidRDefault="00373515" w:rsidP="00C51667">
      <w:pPr>
        <w:tabs>
          <w:tab w:val="left" w:pos="993"/>
        </w:tabs>
        <w:ind w:firstLine="709"/>
        <w:contextualSpacing/>
        <w:jc w:val="both"/>
        <w:rPr>
          <w:sz w:val="28"/>
          <w:szCs w:val="28"/>
        </w:rPr>
      </w:pPr>
      <w:r w:rsidRPr="00464275">
        <w:rPr>
          <w:sz w:val="28"/>
          <w:szCs w:val="28"/>
        </w:rPr>
        <w:t xml:space="preserve">Стрессоустойчивость характеризует в среднем около 52,8% потенциальных предпринимателей и около 50,9% потенциальных наемных работников. </w:t>
      </w:r>
    </w:p>
    <w:p w14:paraId="268CD8EE" w14:textId="77777777" w:rsidR="00373515" w:rsidRPr="00464275" w:rsidRDefault="00373515" w:rsidP="00C51667">
      <w:pPr>
        <w:tabs>
          <w:tab w:val="left" w:pos="993"/>
        </w:tabs>
        <w:ind w:firstLine="709"/>
        <w:contextualSpacing/>
        <w:jc w:val="both"/>
        <w:rPr>
          <w:sz w:val="28"/>
          <w:szCs w:val="28"/>
        </w:rPr>
      </w:pPr>
      <w:r w:rsidRPr="00464275">
        <w:rPr>
          <w:sz w:val="28"/>
          <w:szCs w:val="28"/>
        </w:rPr>
        <w:t>Верят, что могут справиться с неопределенностью и сохраняют спокойствие в стрессовых ситуациях более половины участников обеих групп.</w:t>
      </w:r>
    </w:p>
    <w:p w14:paraId="046AD8A3" w14:textId="77777777" w:rsidR="00373515" w:rsidRPr="00464275" w:rsidRDefault="00373515" w:rsidP="00C51667">
      <w:pPr>
        <w:tabs>
          <w:tab w:val="left" w:pos="993"/>
        </w:tabs>
        <w:ind w:firstLine="709"/>
        <w:contextualSpacing/>
        <w:jc w:val="both"/>
        <w:rPr>
          <w:sz w:val="28"/>
          <w:szCs w:val="28"/>
        </w:rPr>
      </w:pPr>
      <w:r w:rsidRPr="00464275">
        <w:rPr>
          <w:sz w:val="28"/>
          <w:szCs w:val="28"/>
        </w:rPr>
        <w:t>Неопределенность не мешает работать и создает меньше стресса по сравнению с другими людьми - указали менее половины участников обеих групп.</w:t>
      </w:r>
    </w:p>
    <w:p w14:paraId="1205A535" w14:textId="77777777" w:rsidR="00373515" w:rsidRPr="00464275" w:rsidRDefault="00373515" w:rsidP="00C51667">
      <w:pPr>
        <w:tabs>
          <w:tab w:val="left" w:pos="993"/>
        </w:tabs>
        <w:ind w:firstLine="709"/>
        <w:contextualSpacing/>
        <w:jc w:val="both"/>
        <w:rPr>
          <w:sz w:val="28"/>
          <w:szCs w:val="28"/>
        </w:rPr>
      </w:pPr>
      <w:r w:rsidRPr="00464275">
        <w:rPr>
          <w:sz w:val="28"/>
          <w:szCs w:val="28"/>
        </w:rPr>
        <w:t xml:space="preserve">Самоуверенность и самодостаточность </w:t>
      </w:r>
      <w:r w:rsidRPr="00464275">
        <w:rPr>
          <w:iCs/>
          <w:sz w:val="28"/>
          <w:szCs w:val="28"/>
        </w:rPr>
        <w:t>(считают себя счастливыми, умными, креативными, уверены в себе, в своих талантах, гордятся своими способностями и талантами)</w:t>
      </w:r>
      <w:r w:rsidRPr="00464275">
        <w:rPr>
          <w:sz w:val="28"/>
          <w:szCs w:val="28"/>
        </w:rPr>
        <w:t xml:space="preserve"> – около 70% потенциальных предпринимателей и наемных работников.</w:t>
      </w:r>
    </w:p>
    <w:p w14:paraId="7D9F9A5F" w14:textId="77777777" w:rsidR="00373515" w:rsidRPr="00464275" w:rsidRDefault="00373515" w:rsidP="00C51667">
      <w:pPr>
        <w:tabs>
          <w:tab w:val="left" w:pos="993"/>
        </w:tabs>
        <w:ind w:firstLine="709"/>
        <w:contextualSpacing/>
        <w:jc w:val="both"/>
        <w:rPr>
          <w:sz w:val="28"/>
          <w:szCs w:val="28"/>
        </w:rPr>
      </w:pPr>
      <w:r w:rsidRPr="00464275">
        <w:rPr>
          <w:sz w:val="28"/>
          <w:szCs w:val="28"/>
        </w:rPr>
        <w:t>Постулаты успеха:</w:t>
      </w:r>
    </w:p>
    <w:p w14:paraId="6EF23096" w14:textId="7A83AD8D" w:rsidR="00373515" w:rsidRPr="00464275" w:rsidRDefault="00373515" w:rsidP="00C51667">
      <w:pPr>
        <w:tabs>
          <w:tab w:val="left" w:pos="993"/>
          <w:tab w:val="left" w:pos="1134"/>
        </w:tabs>
        <w:ind w:firstLine="709"/>
        <w:contextualSpacing/>
        <w:jc w:val="both"/>
        <w:rPr>
          <w:iCs/>
          <w:sz w:val="28"/>
          <w:szCs w:val="28"/>
        </w:rPr>
      </w:pPr>
      <w:r w:rsidRPr="00464275">
        <w:rPr>
          <w:sz w:val="28"/>
          <w:szCs w:val="28"/>
        </w:rPr>
        <w:t xml:space="preserve">Очень важно быть успешными в жизни - для абсолютного большинства потенциальных предпринимателей и наемных работников </w:t>
      </w:r>
      <w:r w:rsidRPr="00464275">
        <w:rPr>
          <w:iCs/>
          <w:sz w:val="28"/>
          <w:szCs w:val="28"/>
        </w:rPr>
        <w:t xml:space="preserve">(соответственно 86,1 и 85,3%). </w:t>
      </w:r>
    </w:p>
    <w:p w14:paraId="5C3ED0EB" w14:textId="28A5EC44" w:rsidR="00373515" w:rsidRPr="00464275" w:rsidRDefault="00373515" w:rsidP="00C51667">
      <w:pPr>
        <w:tabs>
          <w:tab w:val="left" w:pos="993"/>
          <w:tab w:val="left" w:pos="1134"/>
        </w:tabs>
        <w:ind w:firstLine="709"/>
        <w:contextualSpacing/>
        <w:jc w:val="both"/>
        <w:rPr>
          <w:sz w:val="28"/>
          <w:szCs w:val="28"/>
        </w:rPr>
      </w:pPr>
      <w:r w:rsidRPr="00464275">
        <w:rPr>
          <w:sz w:val="28"/>
          <w:szCs w:val="28"/>
        </w:rPr>
        <w:t>Верит, что усердным трудом можно добиться успеха – абсолютное большинство в обеих группах. Не верят – 15 и 14% соответственно.</w:t>
      </w:r>
    </w:p>
    <w:p w14:paraId="70E1ACE5" w14:textId="289DE93B" w:rsidR="00373515" w:rsidRPr="00464275" w:rsidRDefault="00373515" w:rsidP="00C51667">
      <w:pPr>
        <w:tabs>
          <w:tab w:val="left" w:pos="993"/>
          <w:tab w:val="left" w:pos="1134"/>
        </w:tabs>
        <w:ind w:firstLine="709"/>
        <w:contextualSpacing/>
        <w:jc w:val="both"/>
        <w:rPr>
          <w:sz w:val="28"/>
          <w:szCs w:val="28"/>
        </w:rPr>
      </w:pPr>
      <w:r w:rsidRPr="00464275">
        <w:rPr>
          <w:sz w:val="28"/>
          <w:szCs w:val="28"/>
        </w:rPr>
        <w:t>Важен тайм-менеджмент для успеха в деловой жизни – мнение превалирующего большинства в обеих группах. Не разделяют это мнение – 24,7 и 22,6% соответственно.</w:t>
      </w:r>
    </w:p>
    <w:p w14:paraId="1CB2D21E" w14:textId="0065B1B7" w:rsidR="00373515" w:rsidRPr="00464275" w:rsidRDefault="00373515" w:rsidP="00C51667">
      <w:pPr>
        <w:tabs>
          <w:tab w:val="left" w:pos="993"/>
          <w:tab w:val="left" w:pos="1134"/>
        </w:tabs>
        <w:ind w:firstLine="709"/>
        <w:contextualSpacing/>
        <w:jc w:val="both"/>
        <w:rPr>
          <w:sz w:val="28"/>
          <w:szCs w:val="28"/>
        </w:rPr>
      </w:pPr>
      <w:r w:rsidRPr="00464275">
        <w:rPr>
          <w:sz w:val="28"/>
          <w:szCs w:val="28"/>
        </w:rPr>
        <w:t>Нужно делать все возможное для успеха – постулат более двух третей состава групп. Не поддерживают его – 23,3 и 23,4% соответственно.</w:t>
      </w:r>
    </w:p>
    <w:p w14:paraId="13338538" w14:textId="77777777" w:rsidR="00373515" w:rsidRPr="00464275" w:rsidRDefault="00373515" w:rsidP="00C51667">
      <w:pPr>
        <w:tabs>
          <w:tab w:val="left" w:pos="993"/>
          <w:tab w:val="left" w:pos="1134"/>
        </w:tabs>
        <w:ind w:firstLine="709"/>
        <w:contextualSpacing/>
        <w:jc w:val="both"/>
        <w:rPr>
          <w:sz w:val="28"/>
          <w:szCs w:val="28"/>
        </w:rPr>
      </w:pPr>
      <w:r w:rsidRPr="00464275">
        <w:rPr>
          <w:sz w:val="28"/>
          <w:szCs w:val="28"/>
        </w:rPr>
        <w:t>Успех как достиженческий результат:</w:t>
      </w:r>
    </w:p>
    <w:p w14:paraId="3A8A7149" w14:textId="4091939B" w:rsidR="00373515" w:rsidRPr="00464275" w:rsidRDefault="00C51667" w:rsidP="00C51667">
      <w:pPr>
        <w:pStyle w:val="a7"/>
        <w:numPr>
          <w:ilvl w:val="0"/>
          <w:numId w:val="21"/>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о</w:t>
      </w:r>
      <w:r w:rsidR="00373515" w:rsidRPr="00464275">
        <w:rPr>
          <w:rFonts w:ascii="Times New Roman" w:hAnsi="Times New Roman" w:cs="Times New Roman"/>
          <w:sz w:val="28"/>
          <w:szCs w:val="28"/>
        </w:rPr>
        <w:t>риентированы на успех – в пределах трех четвертей потенциальных предпринимателей и наемных работников. Не ориентированы – 29 и 27,6% соответственно</w:t>
      </w:r>
      <w:r>
        <w:rPr>
          <w:rFonts w:ascii="Times New Roman" w:hAnsi="Times New Roman" w:cs="Times New Roman"/>
          <w:sz w:val="28"/>
          <w:szCs w:val="28"/>
          <w:lang w:val="kk-KZ"/>
        </w:rPr>
        <w:t>;</w:t>
      </w:r>
    </w:p>
    <w:p w14:paraId="6C28E358" w14:textId="2AD993E7" w:rsidR="00373515" w:rsidRPr="00464275" w:rsidRDefault="00C51667" w:rsidP="00C51667">
      <w:pPr>
        <w:pStyle w:val="a7"/>
        <w:numPr>
          <w:ilvl w:val="0"/>
          <w:numId w:val="21"/>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г</w:t>
      </w:r>
      <w:r w:rsidR="00373515" w:rsidRPr="00464275">
        <w:rPr>
          <w:rFonts w:ascii="Times New Roman" w:hAnsi="Times New Roman" w:cs="Times New Roman"/>
          <w:sz w:val="28"/>
          <w:szCs w:val="28"/>
        </w:rPr>
        <w:t>отовы пожертвовать комфортом ради будущего успеха – более 70% в составе групп. Не готовы – 29,2 и 29,6% соответственно</w:t>
      </w:r>
      <w:r>
        <w:rPr>
          <w:rFonts w:ascii="Times New Roman" w:hAnsi="Times New Roman" w:cs="Times New Roman"/>
          <w:sz w:val="28"/>
          <w:szCs w:val="28"/>
          <w:lang w:val="kk-KZ"/>
        </w:rPr>
        <w:t>;</w:t>
      </w:r>
    </w:p>
    <w:p w14:paraId="77A6A166" w14:textId="75A7E11C" w:rsidR="00373515" w:rsidRPr="00464275" w:rsidRDefault="00C51667" w:rsidP="00C51667">
      <w:pPr>
        <w:pStyle w:val="a7"/>
        <w:numPr>
          <w:ilvl w:val="0"/>
          <w:numId w:val="21"/>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н</w:t>
      </w:r>
      <w:r w:rsidR="00373515" w:rsidRPr="00464275">
        <w:rPr>
          <w:rFonts w:ascii="Times New Roman" w:hAnsi="Times New Roman" w:cs="Times New Roman"/>
          <w:sz w:val="28"/>
          <w:szCs w:val="28"/>
        </w:rPr>
        <w:t>ачинают любое новое дело с убеждением в его успешном завершении – более двух третей респондентов указанных категорий. Не делают этого – 33,7 и 33,5% соответственно</w:t>
      </w:r>
      <w:r>
        <w:rPr>
          <w:rFonts w:ascii="Times New Roman" w:hAnsi="Times New Roman" w:cs="Times New Roman"/>
          <w:sz w:val="28"/>
          <w:szCs w:val="28"/>
          <w:lang w:val="kk-KZ"/>
        </w:rPr>
        <w:t>;</w:t>
      </w:r>
    </w:p>
    <w:p w14:paraId="4E8ABE9D" w14:textId="2CA7DF29" w:rsidR="00373515" w:rsidRPr="00464275" w:rsidRDefault="00C51667" w:rsidP="00C51667">
      <w:pPr>
        <w:pStyle w:val="a7"/>
        <w:numPr>
          <w:ilvl w:val="0"/>
          <w:numId w:val="21"/>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у</w:t>
      </w:r>
      <w:r w:rsidR="00373515" w:rsidRPr="00464275">
        <w:rPr>
          <w:rFonts w:ascii="Times New Roman" w:hAnsi="Times New Roman" w:cs="Times New Roman"/>
          <w:sz w:val="28"/>
          <w:szCs w:val="28"/>
        </w:rPr>
        <w:t>спех зависит от удачи – мнение менее половины состава обеих групп. Не разделяют это мнение – 51,2 и 51,1% соответственно</w:t>
      </w:r>
      <w:r>
        <w:rPr>
          <w:rFonts w:ascii="Times New Roman" w:hAnsi="Times New Roman" w:cs="Times New Roman"/>
          <w:sz w:val="28"/>
          <w:szCs w:val="28"/>
          <w:lang w:val="kk-KZ"/>
        </w:rPr>
        <w:t>;</w:t>
      </w:r>
    </w:p>
    <w:p w14:paraId="3BBF70EA" w14:textId="21994D77" w:rsidR="00373515" w:rsidRPr="00464275" w:rsidRDefault="00C51667" w:rsidP="00C51667">
      <w:pPr>
        <w:pStyle w:val="a7"/>
        <w:numPr>
          <w:ilvl w:val="0"/>
          <w:numId w:val="21"/>
        </w:numPr>
        <w:tabs>
          <w:tab w:val="left" w:pos="851"/>
          <w:tab w:val="left" w:pos="993"/>
        </w:tabs>
        <w:spacing w:after="0" w:line="240" w:lineRule="auto"/>
        <w:ind w:left="0" w:firstLine="709"/>
        <w:jc w:val="both"/>
        <w:rPr>
          <w:rFonts w:ascii="Times New Roman" w:hAnsi="Times New Roman" w:cs="Times New Roman"/>
          <w:sz w:val="28"/>
          <w:szCs w:val="28"/>
        </w:rPr>
      </w:pPr>
      <w:r w:rsidRPr="00464275">
        <w:rPr>
          <w:rFonts w:ascii="Times New Roman" w:hAnsi="Times New Roman" w:cs="Times New Roman"/>
          <w:sz w:val="28"/>
          <w:szCs w:val="28"/>
        </w:rPr>
        <w:t>у</w:t>
      </w:r>
      <w:r w:rsidR="00373515" w:rsidRPr="00464275">
        <w:rPr>
          <w:rFonts w:ascii="Times New Roman" w:hAnsi="Times New Roman" w:cs="Times New Roman"/>
          <w:sz w:val="28"/>
          <w:szCs w:val="28"/>
        </w:rPr>
        <w:t>верены в своем выигрыше – менее половины указанных категорий. Не уверены – 52,2 и 53% соответственно.</w:t>
      </w:r>
    </w:p>
    <w:p w14:paraId="3A5B9FB8" w14:textId="77777777" w:rsidR="00EB74A1" w:rsidRPr="00464275" w:rsidRDefault="00373515" w:rsidP="00C51667">
      <w:pPr>
        <w:tabs>
          <w:tab w:val="left" w:pos="993"/>
        </w:tabs>
        <w:ind w:firstLine="709"/>
        <w:jc w:val="both"/>
        <w:rPr>
          <w:sz w:val="28"/>
          <w:szCs w:val="28"/>
        </w:rPr>
      </w:pPr>
      <w:r w:rsidRPr="00464275">
        <w:rPr>
          <w:sz w:val="28"/>
          <w:szCs w:val="28"/>
        </w:rPr>
        <w:t xml:space="preserve">Превалирующее большинство участников фокусных групп в большей или меньшей степени хотят стать уважаемыми </w:t>
      </w:r>
      <w:r w:rsidRPr="00464275">
        <w:rPr>
          <w:iCs/>
          <w:sz w:val="28"/>
          <w:szCs w:val="28"/>
        </w:rPr>
        <w:t>(более 80% потенциальных предпринимателей и потенциальных наемных работников)</w:t>
      </w:r>
      <w:r w:rsidRPr="00464275">
        <w:rPr>
          <w:sz w:val="28"/>
          <w:szCs w:val="28"/>
        </w:rPr>
        <w:t xml:space="preserve"> и влиятельными </w:t>
      </w:r>
      <w:r w:rsidRPr="00464275">
        <w:rPr>
          <w:iCs/>
          <w:sz w:val="28"/>
          <w:szCs w:val="28"/>
        </w:rPr>
        <w:t>(более 73%)</w:t>
      </w:r>
      <w:r w:rsidRPr="00464275">
        <w:rPr>
          <w:sz w:val="28"/>
          <w:szCs w:val="28"/>
        </w:rPr>
        <w:t xml:space="preserve"> людьми в обществе.</w:t>
      </w:r>
    </w:p>
    <w:p w14:paraId="680B2018" w14:textId="113D8F1F" w:rsidR="00373515" w:rsidRPr="00464275" w:rsidRDefault="00373515" w:rsidP="00C51667">
      <w:pPr>
        <w:tabs>
          <w:tab w:val="left" w:pos="993"/>
        </w:tabs>
        <w:ind w:firstLine="709"/>
        <w:jc w:val="both"/>
        <w:rPr>
          <w:sz w:val="28"/>
          <w:szCs w:val="28"/>
        </w:rPr>
      </w:pPr>
      <w:r w:rsidRPr="00464275">
        <w:rPr>
          <w:sz w:val="28"/>
          <w:szCs w:val="28"/>
        </w:rPr>
        <w:t xml:space="preserve">Основные </w:t>
      </w:r>
      <w:r w:rsidR="005C0B2A" w:rsidRPr="00464275">
        <w:rPr>
          <w:sz w:val="28"/>
          <w:szCs w:val="28"/>
        </w:rPr>
        <w:t>выводы: Среди</w:t>
      </w:r>
      <w:r w:rsidRPr="00464275">
        <w:rPr>
          <w:sz w:val="28"/>
          <w:szCs w:val="28"/>
        </w:rPr>
        <w:t xml:space="preserve"> опрошенных студентов достаточно высок уровень заинтересованности в организации собственного бизнеса. Причем, речь ведь идет о студентах неэкономических специальностей. И при этом каждый </w:t>
      </w:r>
      <w:r w:rsidR="00C51667">
        <w:rPr>
          <w:sz w:val="28"/>
          <w:szCs w:val="28"/>
          <w:lang w:val="kk-KZ"/>
        </w:rPr>
        <w:t xml:space="preserve">              </w:t>
      </w:r>
      <w:r w:rsidRPr="00464275">
        <w:rPr>
          <w:sz w:val="28"/>
          <w:szCs w:val="28"/>
        </w:rPr>
        <w:t xml:space="preserve">3-й из них имеет хотя бы разовый опыт открытия собственного дела, что указывает на наличие потенциала массового молодежного предпринимательства. Поддающееся фиксации стремление студентов к независимости, самореализации, свободе деятельности, высоким заработкам – это достаточно убедительная предпосылка его реализации в перспективе. </w:t>
      </w:r>
    </w:p>
    <w:p w14:paraId="0DDB3926" w14:textId="77777777" w:rsidR="00373515" w:rsidRPr="00464275" w:rsidRDefault="00373515" w:rsidP="00C51667">
      <w:pPr>
        <w:ind w:firstLine="709"/>
        <w:jc w:val="both"/>
        <w:textAlignment w:val="top"/>
        <w:rPr>
          <w:sz w:val="28"/>
          <w:szCs w:val="28"/>
        </w:rPr>
      </w:pPr>
      <w:r w:rsidRPr="00464275">
        <w:rPr>
          <w:sz w:val="28"/>
          <w:szCs w:val="28"/>
        </w:rPr>
        <w:t>Анализ результатов исследования показывает, что мотивационные и личностные характеристики студентов отвечают признакам-идентификаторам предпринимательства. Нет стартового капитала, опыта и знаний. Но это дело наживное, было бы желание. И в этом деле последнее слово за стейкхолдерами. С их стороны требуется максимальная поддержка предпринимательских интенций студенчества. На основании проведенного исследования напрашивается вывод, что развитию молодежного предпринимательства может способствовать эффективное взаимодействие стейкхолдеров в лице государственных органов, предпринимательских структур, образовательных учреждений, вернее синергетический эффект их совместных усилий.</w:t>
      </w:r>
    </w:p>
    <w:p w14:paraId="2E2C2705" w14:textId="77777777" w:rsidR="000D670F" w:rsidRPr="00464275" w:rsidRDefault="00373515" w:rsidP="00C51667">
      <w:pPr>
        <w:ind w:firstLine="709"/>
        <w:jc w:val="both"/>
        <w:textAlignment w:val="top"/>
        <w:rPr>
          <w:sz w:val="28"/>
          <w:szCs w:val="28"/>
        </w:rPr>
      </w:pPr>
      <w:r w:rsidRPr="00464275">
        <w:rPr>
          <w:sz w:val="28"/>
          <w:szCs w:val="28"/>
        </w:rPr>
        <w:t>Предпринимательский дух в обследованной студенческой среде достаточно ярко выражен. Большинство отдает предпочтение риску предпринимательства, а не стабильности работы по найму. Однако в Казахстане не сформирована предпринимательская культура и не сформируется пока</w:t>
      </w:r>
      <w:r w:rsidR="00F931C7" w:rsidRPr="00464275">
        <w:rPr>
          <w:sz w:val="28"/>
          <w:szCs w:val="28"/>
        </w:rPr>
        <w:t>, поэтому</w:t>
      </w:r>
      <w:r w:rsidRPr="00464275">
        <w:rPr>
          <w:sz w:val="28"/>
          <w:szCs w:val="28"/>
        </w:rPr>
        <w:t xml:space="preserve"> инновационный потенциал молодежи остается невостребованным. </w:t>
      </w:r>
    </w:p>
    <w:p w14:paraId="6EE1B7D7" w14:textId="77777777" w:rsidR="00EB74A1" w:rsidRPr="00464275" w:rsidRDefault="00373515" w:rsidP="00C51667">
      <w:pPr>
        <w:ind w:firstLine="709"/>
        <w:jc w:val="both"/>
        <w:textAlignment w:val="top"/>
        <w:rPr>
          <w:sz w:val="28"/>
          <w:szCs w:val="28"/>
        </w:rPr>
      </w:pPr>
      <w:r w:rsidRPr="00464275">
        <w:rPr>
          <w:sz w:val="28"/>
          <w:szCs w:val="28"/>
        </w:rPr>
        <w:t xml:space="preserve">Перемены идут на холостом ходу, а их драйвер находится на «запасном пути». Нет ни площадок, где бы активная молодежь могла обмениваться информацией, обсуждать бизнес-идеи, решать бизнес-кейсы. Нет ни благотворительных фондов, которые могли бы финансировать молодежные стартап-проекты. Нет ни бизнес-клубов, ни бизнес-инкубаторов на базе университетов, которые могли бы стать площадками для инвесторов. Нет и бизнес-кампусов для проведения академических курсов с расширенной практической частью для разработки и реализации бизнес-проектов. </w:t>
      </w:r>
    </w:p>
    <w:p w14:paraId="6456A8D1" w14:textId="77777777" w:rsidR="00373515" w:rsidRPr="00464275" w:rsidRDefault="00373515" w:rsidP="00C51667">
      <w:pPr>
        <w:ind w:firstLine="709"/>
        <w:jc w:val="both"/>
        <w:textAlignment w:val="top"/>
        <w:rPr>
          <w:sz w:val="28"/>
          <w:szCs w:val="28"/>
        </w:rPr>
      </w:pPr>
      <w:r w:rsidRPr="00464275">
        <w:rPr>
          <w:sz w:val="28"/>
          <w:szCs w:val="28"/>
        </w:rPr>
        <w:t xml:space="preserve">Как формировать предпринимательскую культуру при отсутствии таких форматов? Откуда взяться новому мировоззрению, способному наполнить инновационным контентом происходящие перемены? Очевидно, что нужна системная организация и партнерское взаимодействие студенческой молодежи с успешными предпринимателями, нужна реальная предпринимательская среда, где бы молодежь могла получить актуальные знания, овладеть соответствующими навыками и методиками успеха. Необходимо создавать механизм, обеспечивающий эффективные коммуникации между молодежью и всеми стейкхолдерами. </w:t>
      </w:r>
    </w:p>
    <w:p w14:paraId="24BAA015" w14:textId="77777777" w:rsidR="00883F78" w:rsidRPr="00464275" w:rsidRDefault="00883F78" w:rsidP="00C51667">
      <w:pPr>
        <w:ind w:firstLine="709"/>
        <w:jc w:val="both"/>
        <w:rPr>
          <w:sz w:val="28"/>
          <w:szCs w:val="28"/>
        </w:rPr>
      </w:pPr>
    </w:p>
    <w:p w14:paraId="269C01A6" w14:textId="1AE0F18C" w:rsidR="00CC44BC" w:rsidRPr="00161319" w:rsidRDefault="00365646" w:rsidP="00C51667">
      <w:pPr>
        <w:ind w:firstLine="709"/>
        <w:jc w:val="both"/>
        <w:rPr>
          <w:b/>
          <w:bCs/>
          <w:sz w:val="28"/>
          <w:szCs w:val="28"/>
          <w:lang w:val="kk-KZ"/>
        </w:rPr>
      </w:pPr>
      <w:r w:rsidRPr="00464275">
        <w:rPr>
          <w:b/>
          <w:bCs/>
          <w:sz w:val="28"/>
          <w:szCs w:val="28"/>
        </w:rPr>
        <w:t xml:space="preserve">3.2 </w:t>
      </w:r>
      <w:r w:rsidR="00161319" w:rsidRPr="00161319">
        <w:rPr>
          <w:b/>
          <w:sz w:val="28"/>
          <w:szCs w:val="28"/>
        </w:rPr>
        <w:t>Основные характеристики социального потенциала МСБ на примере выпускников «Бастау бизнес»</w:t>
      </w:r>
    </w:p>
    <w:p w14:paraId="4AB4399C" w14:textId="77777777" w:rsidR="00836146" w:rsidRPr="00464275" w:rsidRDefault="00836146" w:rsidP="00C51667">
      <w:pPr>
        <w:tabs>
          <w:tab w:val="left" w:pos="142"/>
        </w:tabs>
        <w:ind w:firstLine="709"/>
        <w:jc w:val="both"/>
        <w:rPr>
          <w:sz w:val="28"/>
          <w:szCs w:val="28"/>
        </w:rPr>
      </w:pPr>
      <w:bookmarkStart w:id="26" w:name="_Hlk90368783"/>
      <w:r w:rsidRPr="00464275">
        <w:rPr>
          <w:sz w:val="28"/>
          <w:szCs w:val="28"/>
        </w:rPr>
        <w:t>В рамках программы «Бастау бизнес» граждане получают первичные навыки предпринимательской деятельности. Одновременно решается государственная задача по проблеме занятости. Однако не всегда выпускники программы реализовывают свой предпринимательский потенциал в полной мере и имеют успешный бизнес. В этой связи встает вопрос об эффективности программы и ее практической значимости для государства.</w:t>
      </w:r>
    </w:p>
    <w:p w14:paraId="7F12E83D" w14:textId="77777777" w:rsidR="00836146" w:rsidRPr="00464275" w:rsidRDefault="00836146" w:rsidP="00C51667">
      <w:pPr>
        <w:tabs>
          <w:tab w:val="left" w:pos="142"/>
        </w:tabs>
        <w:ind w:firstLine="709"/>
        <w:jc w:val="both"/>
        <w:rPr>
          <w:sz w:val="28"/>
          <w:szCs w:val="28"/>
        </w:rPr>
      </w:pPr>
      <w:r w:rsidRPr="00464275">
        <w:rPr>
          <w:sz w:val="28"/>
          <w:szCs w:val="28"/>
        </w:rPr>
        <w:t>Объектом социологического исследования выступают выпускники программы «Бастау бизнес».</w:t>
      </w:r>
    </w:p>
    <w:p w14:paraId="136472CF" w14:textId="77777777" w:rsidR="00836146" w:rsidRPr="00464275" w:rsidRDefault="00836146" w:rsidP="00C51667">
      <w:pPr>
        <w:tabs>
          <w:tab w:val="left" w:pos="142"/>
        </w:tabs>
        <w:ind w:firstLine="709"/>
        <w:jc w:val="both"/>
        <w:rPr>
          <w:sz w:val="28"/>
          <w:szCs w:val="28"/>
        </w:rPr>
      </w:pPr>
      <w:r w:rsidRPr="00464275">
        <w:rPr>
          <w:sz w:val="28"/>
          <w:szCs w:val="28"/>
        </w:rPr>
        <w:t>Предмет исследования предпринимательский потенциал выпускников программы «Бастау бизнес».</w:t>
      </w:r>
    </w:p>
    <w:p w14:paraId="0F95326A" w14:textId="77777777" w:rsidR="00836146" w:rsidRPr="00464275" w:rsidRDefault="00836146" w:rsidP="00C51667">
      <w:pPr>
        <w:tabs>
          <w:tab w:val="left" w:pos="142"/>
        </w:tabs>
        <w:ind w:firstLine="709"/>
        <w:jc w:val="both"/>
        <w:rPr>
          <w:sz w:val="28"/>
          <w:szCs w:val="28"/>
        </w:rPr>
      </w:pPr>
      <w:r w:rsidRPr="00464275">
        <w:rPr>
          <w:sz w:val="28"/>
          <w:szCs w:val="28"/>
        </w:rPr>
        <w:t>Цель исследования – оценить степень реализации предпринимательского потенциала выпускников программы «Бастау бизнес».</w:t>
      </w:r>
    </w:p>
    <w:p w14:paraId="69BBBD5C" w14:textId="77777777" w:rsidR="00836146" w:rsidRPr="00464275" w:rsidRDefault="00836146" w:rsidP="00C51667">
      <w:pPr>
        <w:tabs>
          <w:tab w:val="left" w:pos="142"/>
        </w:tabs>
        <w:ind w:firstLine="709"/>
        <w:jc w:val="both"/>
        <w:rPr>
          <w:sz w:val="28"/>
          <w:szCs w:val="28"/>
        </w:rPr>
      </w:pPr>
      <w:r w:rsidRPr="00464275">
        <w:rPr>
          <w:sz w:val="28"/>
          <w:szCs w:val="28"/>
        </w:rPr>
        <w:t>Задачи исследования:</w:t>
      </w:r>
    </w:p>
    <w:p w14:paraId="625C5CBE" w14:textId="1A011CF0" w:rsidR="00836146" w:rsidRPr="00464275" w:rsidRDefault="00C51667" w:rsidP="00C51667">
      <w:pPr>
        <w:tabs>
          <w:tab w:val="left" w:pos="142"/>
          <w:tab w:val="left" w:pos="1134"/>
        </w:tabs>
        <w:ind w:firstLine="709"/>
        <w:jc w:val="both"/>
        <w:rPr>
          <w:sz w:val="28"/>
          <w:szCs w:val="28"/>
        </w:rPr>
      </w:pPr>
      <w:r>
        <w:rPr>
          <w:sz w:val="28"/>
          <w:szCs w:val="28"/>
        </w:rPr>
        <w:t>‒</w:t>
      </w:r>
      <w:r>
        <w:rPr>
          <w:sz w:val="28"/>
          <w:szCs w:val="28"/>
          <w:lang w:val="kk-KZ"/>
        </w:rPr>
        <w:t> </w:t>
      </w:r>
      <w:r w:rsidR="00836146" w:rsidRPr="00464275">
        <w:rPr>
          <w:sz w:val="28"/>
          <w:szCs w:val="28"/>
        </w:rPr>
        <w:t>оценить уровень удовлетворенности выпускников программы результатами предпринимательской деятельности;</w:t>
      </w:r>
    </w:p>
    <w:p w14:paraId="0C5EDB90" w14:textId="3DCDFA03" w:rsidR="00836146" w:rsidRPr="00464275" w:rsidRDefault="00C51667" w:rsidP="00C51667">
      <w:pPr>
        <w:tabs>
          <w:tab w:val="left" w:pos="142"/>
          <w:tab w:val="left" w:pos="1134"/>
        </w:tabs>
        <w:ind w:firstLine="709"/>
        <w:jc w:val="both"/>
        <w:rPr>
          <w:sz w:val="28"/>
          <w:szCs w:val="28"/>
        </w:rPr>
      </w:pPr>
      <w:r>
        <w:rPr>
          <w:sz w:val="28"/>
          <w:szCs w:val="28"/>
        </w:rPr>
        <w:t>‒</w:t>
      </w:r>
      <w:r w:rsidR="000A72F5" w:rsidRPr="00464275">
        <w:rPr>
          <w:sz w:val="28"/>
          <w:szCs w:val="28"/>
        </w:rPr>
        <w:t xml:space="preserve"> </w:t>
      </w:r>
      <w:r w:rsidR="00836146" w:rsidRPr="00464275">
        <w:rPr>
          <w:sz w:val="28"/>
          <w:szCs w:val="28"/>
        </w:rPr>
        <w:t>выявить наиболее значимые, с точки зрения респондентов, проблемы, возникающие у граждан, желающих организовать собственное дело и начинающих предпринимателей;</w:t>
      </w:r>
    </w:p>
    <w:p w14:paraId="2E19E46D" w14:textId="03DDE190" w:rsidR="00836146" w:rsidRPr="00464275" w:rsidRDefault="00C51667" w:rsidP="00C51667">
      <w:pPr>
        <w:tabs>
          <w:tab w:val="left" w:pos="142"/>
          <w:tab w:val="left" w:pos="1134"/>
        </w:tabs>
        <w:ind w:firstLine="709"/>
        <w:jc w:val="both"/>
        <w:rPr>
          <w:sz w:val="28"/>
          <w:szCs w:val="28"/>
        </w:rPr>
      </w:pPr>
      <w:r>
        <w:rPr>
          <w:sz w:val="28"/>
          <w:szCs w:val="28"/>
        </w:rPr>
        <w:t>‒</w:t>
      </w:r>
      <w:r w:rsidR="000A72F5" w:rsidRPr="00464275">
        <w:rPr>
          <w:sz w:val="28"/>
          <w:szCs w:val="28"/>
        </w:rPr>
        <w:t xml:space="preserve"> </w:t>
      </w:r>
      <w:r w:rsidR="00836146" w:rsidRPr="00464275">
        <w:rPr>
          <w:sz w:val="28"/>
          <w:szCs w:val="28"/>
        </w:rPr>
        <w:t>оценить предоставление услуг, связанных с предпринимательской деятельностью, органами государственной власти и местного самоуправления;</w:t>
      </w:r>
    </w:p>
    <w:p w14:paraId="325CFD85" w14:textId="550E2FC4" w:rsidR="00836146" w:rsidRPr="00464275" w:rsidRDefault="00C51667" w:rsidP="00C51667">
      <w:pPr>
        <w:tabs>
          <w:tab w:val="left" w:pos="142"/>
          <w:tab w:val="left" w:pos="1134"/>
        </w:tabs>
        <w:ind w:firstLine="709"/>
        <w:jc w:val="both"/>
        <w:rPr>
          <w:sz w:val="28"/>
          <w:szCs w:val="28"/>
        </w:rPr>
      </w:pPr>
      <w:r>
        <w:rPr>
          <w:sz w:val="28"/>
          <w:szCs w:val="28"/>
        </w:rPr>
        <w:t>‒</w:t>
      </w:r>
      <w:r>
        <w:rPr>
          <w:sz w:val="28"/>
          <w:szCs w:val="28"/>
          <w:lang w:val="kk-KZ"/>
        </w:rPr>
        <w:t> </w:t>
      </w:r>
      <w:r w:rsidR="00836146" w:rsidRPr="00464275">
        <w:rPr>
          <w:sz w:val="28"/>
          <w:szCs w:val="28"/>
        </w:rPr>
        <w:t>изучить эффективность оказания государственной поддержки субъектам предпринимательства;</w:t>
      </w:r>
    </w:p>
    <w:p w14:paraId="34769B94" w14:textId="721DBCF2" w:rsidR="00836146" w:rsidRPr="00464275" w:rsidRDefault="00C51667" w:rsidP="00C51667">
      <w:pPr>
        <w:tabs>
          <w:tab w:val="left" w:pos="142"/>
          <w:tab w:val="left" w:pos="1134"/>
        </w:tabs>
        <w:ind w:firstLine="709"/>
        <w:jc w:val="both"/>
        <w:rPr>
          <w:sz w:val="28"/>
          <w:szCs w:val="28"/>
        </w:rPr>
      </w:pPr>
      <w:r>
        <w:rPr>
          <w:sz w:val="28"/>
          <w:szCs w:val="28"/>
        </w:rPr>
        <w:t>‒</w:t>
      </w:r>
      <w:r w:rsidR="000A72F5" w:rsidRPr="00464275">
        <w:rPr>
          <w:sz w:val="28"/>
          <w:szCs w:val="28"/>
        </w:rPr>
        <w:t xml:space="preserve"> </w:t>
      </w:r>
      <w:r w:rsidR="00836146" w:rsidRPr="00464275">
        <w:rPr>
          <w:sz w:val="28"/>
          <w:szCs w:val="28"/>
        </w:rPr>
        <w:t>выделить связь между видом предпринимательской деятельности и социально-психологическим настроем выпускников программы;</w:t>
      </w:r>
    </w:p>
    <w:p w14:paraId="453B4273" w14:textId="18AA54E5" w:rsidR="00836146" w:rsidRPr="00464275" w:rsidRDefault="00C51667" w:rsidP="00C51667">
      <w:pPr>
        <w:tabs>
          <w:tab w:val="left" w:pos="142"/>
          <w:tab w:val="left" w:pos="1134"/>
        </w:tabs>
        <w:ind w:firstLine="709"/>
        <w:jc w:val="both"/>
        <w:rPr>
          <w:sz w:val="28"/>
          <w:szCs w:val="28"/>
        </w:rPr>
      </w:pPr>
      <w:r>
        <w:rPr>
          <w:sz w:val="28"/>
          <w:szCs w:val="28"/>
        </w:rPr>
        <w:t>‒</w:t>
      </w:r>
      <w:r w:rsidR="000A72F5" w:rsidRPr="00464275">
        <w:rPr>
          <w:sz w:val="28"/>
          <w:szCs w:val="28"/>
        </w:rPr>
        <w:t xml:space="preserve"> </w:t>
      </w:r>
      <w:r w:rsidR="00836146" w:rsidRPr="00464275">
        <w:rPr>
          <w:sz w:val="28"/>
          <w:szCs w:val="28"/>
        </w:rPr>
        <w:t>установить степень влияния «возраста» бизнеса на оценку перспектив выпускников;</w:t>
      </w:r>
    </w:p>
    <w:p w14:paraId="0D710CC6" w14:textId="42DA3408" w:rsidR="00836146" w:rsidRPr="00464275" w:rsidRDefault="00C51667" w:rsidP="00C51667">
      <w:pPr>
        <w:tabs>
          <w:tab w:val="left" w:pos="142"/>
          <w:tab w:val="left" w:pos="1134"/>
        </w:tabs>
        <w:ind w:firstLine="709"/>
        <w:jc w:val="both"/>
        <w:rPr>
          <w:sz w:val="28"/>
          <w:szCs w:val="28"/>
        </w:rPr>
      </w:pPr>
      <w:r>
        <w:rPr>
          <w:sz w:val="28"/>
          <w:szCs w:val="28"/>
        </w:rPr>
        <w:t>‒</w:t>
      </w:r>
      <w:r w:rsidR="000A72F5" w:rsidRPr="00464275">
        <w:rPr>
          <w:sz w:val="28"/>
          <w:szCs w:val="28"/>
        </w:rPr>
        <w:t xml:space="preserve"> </w:t>
      </w:r>
      <w:r w:rsidR="00836146" w:rsidRPr="00464275">
        <w:rPr>
          <w:sz w:val="28"/>
          <w:szCs w:val="28"/>
        </w:rPr>
        <w:t>определить наиболее популярные меры по повышению эффективности бизнеса;</w:t>
      </w:r>
    </w:p>
    <w:p w14:paraId="4503B6FC" w14:textId="6494FA25" w:rsidR="00836146" w:rsidRPr="00464275" w:rsidRDefault="00C51667" w:rsidP="00C51667">
      <w:pPr>
        <w:tabs>
          <w:tab w:val="left" w:pos="142"/>
          <w:tab w:val="left" w:pos="1134"/>
        </w:tabs>
        <w:ind w:firstLine="709"/>
        <w:jc w:val="both"/>
        <w:rPr>
          <w:sz w:val="28"/>
          <w:szCs w:val="28"/>
        </w:rPr>
      </w:pPr>
      <w:r>
        <w:rPr>
          <w:sz w:val="28"/>
          <w:szCs w:val="28"/>
        </w:rPr>
        <w:t>‒</w:t>
      </w:r>
      <w:r w:rsidR="000A72F5" w:rsidRPr="00464275">
        <w:rPr>
          <w:sz w:val="28"/>
          <w:szCs w:val="28"/>
        </w:rPr>
        <w:t xml:space="preserve"> </w:t>
      </w:r>
      <w:r w:rsidR="00836146" w:rsidRPr="00464275">
        <w:rPr>
          <w:sz w:val="28"/>
          <w:szCs w:val="28"/>
        </w:rPr>
        <w:t xml:space="preserve">идентифицировать социальные барьеры, препятствующие гражданам проявить свой предпринимательский потенциал. </w:t>
      </w:r>
    </w:p>
    <w:p w14:paraId="3A8FBE15" w14:textId="77777777" w:rsidR="00CC44BC" w:rsidRPr="00464275" w:rsidRDefault="00CC44BC" w:rsidP="00C51667">
      <w:pPr>
        <w:tabs>
          <w:tab w:val="left" w:pos="142"/>
        </w:tabs>
        <w:ind w:firstLine="709"/>
        <w:jc w:val="both"/>
        <w:rPr>
          <w:sz w:val="28"/>
          <w:szCs w:val="28"/>
        </w:rPr>
      </w:pPr>
      <w:r w:rsidRPr="00464275">
        <w:rPr>
          <w:sz w:val="28"/>
          <w:szCs w:val="28"/>
        </w:rPr>
        <w:t xml:space="preserve">В опросе участвовали </w:t>
      </w:r>
      <w:r w:rsidRPr="00464275">
        <w:rPr>
          <w:bCs/>
          <w:sz w:val="28"/>
          <w:szCs w:val="28"/>
        </w:rPr>
        <w:t>539</w:t>
      </w:r>
      <w:r w:rsidRPr="00464275">
        <w:rPr>
          <w:sz w:val="28"/>
          <w:szCs w:val="28"/>
        </w:rPr>
        <w:t xml:space="preserve"> действующих предпринимателей из когорты обучающей программы «Бастау Бизнес», где география опроса составила 14 областей и 3 города республиканского значения.</w:t>
      </w:r>
    </w:p>
    <w:p w14:paraId="377C11FB" w14:textId="77777777" w:rsidR="00CC44BC" w:rsidRPr="00464275" w:rsidRDefault="00CC44BC" w:rsidP="00C51667">
      <w:pPr>
        <w:tabs>
          <w:tab w:val="left" w:pos="142"/>
        </w:tabs>
        <w:ind w:firstLine="709"/>
        <w:jc w:val="both"/>
        <w:rPr>
          <w:sz w:val="28"/>
          <w:szCs w:val="28"/>
        </w:rPr>
      </w:pPr>
      <w:r w:rsidRPr="00464275">
        <w:rPr>
          <w:sz w:val="28"/>
          <w:szCs w:val="28"/>
        </w:rPr>
        <w:t>Программа «Бастау Бизнес» ориентирована на проекты для безработных, проживающих в основном в сельской местности с дешевым залоговым имуществом. В этой связи проекты Программы являются малобюджетными и не позволяют запускать крупные производственные проекты, поэтому за мелкие проекты в сфере торговли и услуг берутся в основном женщины.</w:t>
      </w:r>
    </w:p>
    <w:p w14:paraId="2DCAA8AB" w14:textId="77777777" w:rsidR="00CC44BC" w:rsidRPr="00464275" w:rsidRDefault="00CC44BC" w:rsidP="00C51667">
      <w:pPr>
        <w:tabs>
          <w:tab w:val="left" w:pos="142"/>
        </w:tabs>
        <w:ind w:firstLine="709"/>
        <w:jc w:val="both"/>
        <w:rPr>
          <w:sz w:val="28"/>
          <w:szCs w:val="28"/>
        </w:rPr>
      </w:pPr>
      <w:r w:rsidRPr="00464275">
        <w:rPr>
          <w:sz w:val="28"/>
          <w:szCs w:val="28"/>
        </w:rPr>
        <w:t>Люди приходят в бизнес осознанно</w:t>
      </w:r>
      <w:r w:rsidR="00EB74A1" w:rsidRPr="00464275">
        <w:rPr>
          <w:sz w:val="28"/>
          <w:szCs w:val="28"/>
        </w:rPr>
        <w:t>.</w:t>
      </w:r>
      <w:r w:rsidRPr="00464275">
        <w:rPr>
          <w:sz w:val="28"/>
          <w:szCs w:val="28"/>
        </w:rPr>
        <w:t xml:space="preserve"> Как оказалось, </w:t>
      </w:r>
      <w:r w:rsidRPr="00464275">
        <w:rPr>
          <w:bCs/>
          <w:sz w:val="28"/>
          <w:szCs w:val="28"/>
        </w:rPr>
        <w:t>80%</w:t>
      </w:r>
      <w:r w:rsidRPr="00464275">
        <w:rPr>
          <w:sz w:val="28"/>
          <w:szCs w:val="28"/>
        </w:rPr>
        <w:t xml:space="preserve"> респондентов хотели иметь собственное дело, при этом отсутствие работы, низкая заработная плата не являются причинами участия в Программе.</w:t>
      </w:r>
    </w:p>
    <w:p w14:paraId="52B583D5" w14:textId="77777777" w:rsidR="00CC44BC" w:rsidRPr="00464275" w:rsidRDefault="00CC44BC" w:rsidP="00C51667">
      <w:pPr>
        <w:tabs>
          <w:tab w:val="left" w:pos="142"/>
        </w:tabs>
        <w:ind w:firstLine="709"/>
        <w:jc w:val="both"/>
        <w:rPr>
          <w:sz w:val="28"/>
          <w:szCs w:val="28"/>
        </w:rPr>
      </w:pPr>
      <w:r w:rsidRPr="00464275">
        <w:rPr>
          <w:sz w:val="28"/>
          <w:szCs w:val="28"/>
        </w:rPr>
        <w:t>В целом в казахстанском обществе роль предпринимательства оценивается позитивно и по мнению половины опрошенных быть предпринимателем – это значит способствовать развитию общества и экономики.</w:t>
      </w:r>
    </w:p>
    <w:p w14:paraId="188F68CF" w14:textId="77777777" w:rsidR="00CC44BC" w:rsidRPr="00464275" w:rsidRDefault="00CC44BC" w:rsidP="00C51667">
      <w:pPr>
        <w:tabs>
          <w:tab w:val="left" w:pos="142"/>
        </w:tabs>
        <w:ind w:firstLine="709"/>
        <w:jc w:val="both"/>
        <w:rPr>
          <w:sz w:val="28"/>
          <w:szCs w:val="28"/>
        </w:rPr>
      </w:pPr>
      <w:r w:rsidRPr="00464275">
        <w:rPr>
          <w:sz w:val="28"/>
          <w:szCs w:val="28"/>
        </w:rPr>
        <w:t xml:space="preserve">Всего </w:t>
      </w:r>
      <w:r w:rsidRPr="00464275">
        <w:rPr>
          <w:bCs/>
          <w:sz w:val="28"/>
          <w:szCs w:val="28"/>
        </w:rPr>
        <w:t>11,2%</w:t>
      </w:r>
      <w:r w:rsidRPr="00464275">
        <w:rPr>
          <w:sz w:val="28"/>
          <w:szCs w:val="28"/>
        </w:rPr>
        <w:t xml:space="preserve"> из респондентов не удовлетворены своим трудом. Данный факт отражается на фоне </w:t>
      </w:r>
      <w:r w:rsidR="00836146" w:rsidRPr="00464275">
        <w:rPr>
          <w:sz w:val="28"/>
          <w:szCs w:val="28"/>
        </w:rPr>
        <w:t>«</w:t>
      </w:r>
      <w:r w:rsidRPr="00464275">
        <w:rPr>
          <w:sz w:val="28"/>
          <w:szCs w:val="28"/>
        </w:rPr>
        <w:t>национальной скромности</w:t>
      </w:r>
      <w:r w:rsidR="00836146" w:rsidRPr="00464275">
        <w:rPr>
          <w:sz w:val="28"/>
          <w:szCs w:val="28"/>
        </w:rPr>
        <w:t>»</w:t>
      </w:r>
      <w:r w:rsidRPr="00464275">
        <w:rPr>
          <w:sz w:val="28"/>
          <w:szCs w:val="28"/>
        </w:rPr>
        <w:t>.</w:t>
      </w:r>
    </w:p>
    <w:p w14:paraId="50B48C4A" w14:textId="77777777" w:rsidR="00CC44BC" w:rsidRPr="00464275" w:rsidRDefault="00CC44BC" w:rsidP="00C51667">
      <w:pPr>
        <w:tabs>
          <w:tab w:val="left" w:pos="142"/>
        </w:tabs>
        <w:ind w:firstLine="709"/>
        <w:jc w:val="both"/>
        <w:rPr>
          <w:sz w:val="28"/>
          <w:szCs w:val="28"/>
        </w:rPr>
      </w:pPr>
      <w:r w:rsidRPr="00464275">
        <w:rPr>
          <w:bCs/>
          <w:sz w:val="28"/>
          <w:szCs w:val="28"/>
        </w:rPr>
        <w:t>75%</w:t>
      </w:r>
      <w:r w:rsidRPr="00464275">
        <w:rPr>
          <w:sz w:val="28"/>
          <w:szCs w:val="28"/>
        </w:rPr>
        <w:t xml:space="preserve"> из бизнеса представителей хотят, чтобы их дети продолжали начатый ими бизнес, что говорит о развитии семейного предпринимательства в стране.</w:t>
      </w:r>
    </w:p>
    <w:p w14:paraId="3976CA7A" w14:textId="77777777" w:rsidR="00CC44BC" w:rsidRPr="00464275" w:rsidRDefault="00CC44BC" w:rsidP="00C51667">
      <w:pPr>
        <w:tabs>
          <w:tab w:val="left" w:pos="142"/>
        </w:tabs>
        <w:ind w:firstLine="709"/>
        <w:jc w:val="both"/>
        <w:rPr>
          <w:sz w:val="28"/>
          <w:szCs w:val="28"/>
        </w:rPr>
      </w:pPr>
      <w:r w:rsidRPr="00464275">
        <w:rPr>
          <w:sz w:val="28"/>
          <w:szCs w:val="28"/>
        </w:rPr>
        <w:t xml:space="preserve">Более </w:t>
      </w:r>
      <w:r w:rsidRPr="00464275">
        <w:rPr>
          <w:bCs/>
          <w:sz w:val="28"/>
          <w:szCs w:val="28"/>
        </w:rPr>
        <w:t>60%</w:t>
      </w:r>
      <w:r w:rsidRPr="00464275">
        <w:rPr>
          <w:sz w:val="28"/>
          <w:szCs w:val="28"/>
        </w:rPr>
        <w:t xml:space="preserve"> выпускников отмечают, что положение их дел улучшилось, таким образом Программа выполняет поставленные цели – трудоустройство и занятость населения бизнесом.</w:t>
      </w:r>
    </w:p>
    <w:p w14:paraId="1D426AC3" w14:textId="263644A4" w:rsidR="00CC44BC" w:rsidRPr="00464275" w:rsidRDefault="00CC44BC" w:rsidP="00C51667">
      <w:pPr>
        <w:tabs>
          <w:tab w:val="left" w:pos="142"/>
        </w:tabs>
        <w:ind w:firstLine="709"/>
        <w:jc w:val="both"/>
        <w:rPr>
          <w:sz w:val="28"/>
          <w:szCs w:val="28"/>
        </w:rPr>
      </w:pPr>
      <w:r w:rsidRPr="00464275">
        <w:rPr>
          <w:sz w:val="28"/>
          <w:szCs w:val="28"/>
        </w:rPr>
        <w:t>Для каждого четвертого выпускника проблема с неблагоприятными условиями бизнеса является актуальной.</w:t>
      </w:r>
      <w:r w:rsidR="00F975F1">
        <w:rPr>
          <w:sz w:val="28"/>
          <w:szCs w:val="28"/>
        </w:rPr>
        <w:t xml:space="preserve"> </w:t>
      </w:r>
      <w:r w:rsidR="00F931C7" w:rsidRPr="00464275">
        <w:rPr>
          <w:sz w:val="28"/>
          <w:szCs w:val="28"/>
        </w:rPr>
        <w:t>Считается,</w:t>
      </w:r>
      <w:r w:rsidRPr="00464275">
        <w:rPr>
          <w:sz w:val="28"/>
          <w:szCs w:val="28"/>
        </w:rPr>
        <w:t xml:space="preserve"> что на юге страны люди более предприимчивые. Однако, как показывает опрос эффективность реализации Программы от региона к региону напрямую зависит от работы команды </w:t>
      </w:r>
      <w:r w:rsidR="00F931C7" w:rsidRPr="00464275">
        <w:rPr>
          <w:sz w:val="28"/>
          <w:szCs w:val="28"/>
        </w:rPr>
        <w:t>бизнес-тренеров</w:t>
      </w:r>
      <w:r w:rsidRPr="00464275">
        <w:rPr>
          <w:sz w:val="28"/>
          <w:szCs w:val="28"/>
        </w:rPr>
        <w:t xml:space="preserve"> и степени вовлеченности местных исполнительных органов.</w:t>
      </w:r>
      <w:r w:rsidR="00F975F1">
        <w:rPr>
          <w:sz w:val="28"/>
          <w:szCs w:val="28"/>
        </w:rPr>
        <w:t xml:space="preserve"> </w:t>
      </w:r>
      <w:r w:rsidRPr="00464275">
        <w:rPr>
          <w:sz w:val="28"/>
          <w:szCs w:val="28"/>
        </w:rPr>
        <w:t>На начальном этапе для выпускников требуется полноценное сопровождение в целях адаптации к условиям ведения бизнеса. Чем старше бизнес, тем более устойчивее становиться положение дел.</w:t>
      </w:r>
    </w:p>
    <w:p w14:paraId="18067669" w14:textId="1955F0F2" w:rsidR="00CC44BC" w:rsidRPr="00464275" w:rsidRDefault="00CC44BC" w:rsidP="00C51667">
      <w:pPr>
        <w:tabs>
          <w:tab w:val="left" w:pos="142"/>
        </w:tabs>
        <w:ind w:firstLine="709"/>
        <w:jc w:val="both"/>
        <w:rPr>
          <w:sz w:val="28"/>
          <w:szCs w:val="28"/>
        </w:rPr>
      </w:pPr>
      <w:r w:rsidRPr="00464275">
        <w:rPr>
          <w:bCs/>
          <w:sz w:val="28"/>
          <w:szCs w:val="28"/>
        </w:rPr>
        <w:t>73%</w:t>
      </w:r>
      <w:r w:rsidRPr="00464275">
        <w:rPr>
          <w:sz w:val="28"/>
          <w:szCs w:val="28"/>
        </w:rPr>
        <w:t xml:space="preserve"> респондентов инвестируют прибыль в дальнейшее развитие бизнеса, при этом большая часть инвестирует менее 15% от прибыли, что является достаточно низким уровнем.</w:t>
      </w:r>
      <w:r w:rsidR="00F975F1">
        <w:rPr>
          <w:sz w:val="28"/>
          <w:szCs w:val="28"/>
        </w:rPr>
        <w:t xml:space="preserve"> </w:t>
      </w:r>
      <w:r w:rsidRPr="00464275">
        <w:rPr>
          <w:sz w:val="28"/>
          <w:szCs w:val="28"/>
        </w:rPr>
        <w:t>Практически каждый четвертый из тех, кто вынужденно участвовали в Программе, из-за материальных или других проблем, сейчас работают с убытком.Порядка</w:t>
      </w:r>
      <w:r w:rsidRPr="00464275">
        <w:rPr>
          <w:bCs/>
          <w:sz w:val="28"/>
          <w:szCs w:val="28"/>
        </w:rPr>
        <w:t>66%</w:t>
      </w:r>
      <w:r w:rsidRPr="00464275">
        <w:rPr>
          <w:sz w:val="28"/>
          <w:szCs w:val="28"/>
        </w:rPr>
        <w:t xml:space="preserve"> респондентов отметили, что планируют расширять свое дело.</w:t>
      </w:r>
    </w:p>
    <w:p w14:paraId="4AF95D21" w14:textId="77777777" w:rsidR="00CC44BC" w:rsidRPr="00464275" w:rsidRDefault="00CC44BC" w:rsidP="00C51667">
      <w:pPr>
        <w:tabs>
          <w:tab w:val="left" w:pos="142"/>
        </w:tabs>
        <w:ind w:firstLine="709"/>
        <w:jc w:val="both"/>
        <w:rPr>
          <w:sz w:val="28"/>
          <w:szCs w:val="28"/>
        </w:rPr>
      </w:pPr>
      <w:r w:rsidRPr="00464275">
        <w:rPr>
          <w:sz w:val="28"/>
          <w:szCs w:val="28"/>
        </w:rPr>
        <w:t xml:space="preserve">У выпускников имеется достаточно верный подход к мерам, позволяющий обойти их конкурентов. </w:t>
      </w:r>
      <w:r w:rsidRPr="00464275">
        <w:rPr>
          <w:bCs/>
          <w:sz w:val="28"/>
          <w:szCs w:val="28"/>
        </w:rPr>
        <w:t>40%</w:t>
      </w:r>
      <w:r w:rsidRPr="00464275">
        <w:rPr>
          <w:sz w:val="28"/>
          <w:szCs w:val="28"/>
        </w:rPr>
        <w:t xml:space="preserve"> респондентов считают, что для успешного развития бизнеса необходимо повышать качество производимой продукции и предоставляемых услуг, а </w:t>
      </w:r>
      <w:r w:rsidRPr="00464275">
        <w:rPr>
          <w:bCs/>
          <w:sz w:val="28"/>
          <w:szCs w:val="28"/>
        </w:rPr>
        <w:t>17%</w:t>
      </w:r>
      <w:r w:rsidRPr="00464275">
        <w:rPr>
          <w:sz w:val="28"/>
          <w:szCs w:val="28"/>
        </w:rPr>
        <w:t xml:space="preserve"> утверждают эффективность маркетинга.</w:t>
      </w:r>
    </w:p>
    <w:p w14:paraId="5B76A3A9" w14:textId="77777777" w:rsidR="00CC44BC" w:rsidRPr="00464275" w:rsidRDefault="00CC44BC" w:rsidP="00C51667">
      <w:pPr>
        <w:tabs>
          <w:tab w:val="left" w:pos="142"/>
        </w:tabs>
        <w:ind w:firstLine="709"/>
        <w:jc w:val="both"/>
        <w:rPr>
          <w:sz w:val="28"/>
          <w:szCs w:val="28"/>
        </w:rPr>
      </w:pPr>
      <w:r w:rsidRPr="00464275">
        <w:rPr>
          <w:sz w:val="28"/>
          <w:szCs w:val="28"/>
        </w:rPr>
        <w:t xml:space="preserve">Одной из основных проблем является перенасыщение рынка и высокий уровень конкуренции, так отметили </w:t>
      </w:r>
      <w:r w:rsidRPr="00464275">
        <w:rPr>
          <w:bCs/>
          <w:sz w:val="28"/>
          <w:szCs w:val="28"/>
        </w:rPr>
        <w:t>60%</w:t>
      </w:r>
      <w:r w:rsidRPr="00464275">
        <w:rPr>
          <w:sz w:val="28"/>
          <w:szCs w:val="28"/>
        </w:rPr>
        <w:t xml:space="preserve"> респондентов. Это связано с отсутствием глубокого анализа по поиску потенциальных </w:t>
      </w:r>
      <w:r w:rsidR="00F931C7" w:rsidRPr="00464275">
        <w:rPr>
          <w:sz w:val="28"/>
          <w:szCs w:val="28"/>
        </w:rPr>
        <w:t>бизнес-ниш</w:t>
      </w:r>
      <w:r w:rsidRPr="00464275">
        <w:rPr>
          <w:sz w:val="28"/>
          <w:szCs w:val="28"/>
        </w:rPr>
        <w:t>, так как при выборе вида бизнеса участники Программы зачастую выбирают наиболее популярные виды бизнеса в регионе.</w:t>
      </w:r>
    </w:p>
    <w:p w14:paraId="71718114" w14:textId="77777777" w:rsidR="00CC44BC" w:rsidRPr="00464275" w:rsidRDefault="00CC44BC" w:rsidP="00C51667">
      <w:pPr>
        <w:tabs>
          <w:tab w:val="left" w:pos="142"/>
        </w:tabs>
        <w:ind w:firstLine="709"/>
        <w:jc w:val="both"/>
        <w:rPr>
          <w:sz w:val="28"/>
          <w:szCs w:val="28"/>
        </w:rPr>
      </w:pPr>
      <w:r w:rsidRPr="00464275">
        <w:rPr>
          <w:sz w:val="28"/>
          <w:szCs w:val="28"/>
        </w:rPr>
        <w:t>В рамках работы был проведен социологический опрос с репрезентативной выборочной совокупностью. В опросе участвовали действующие бизнесмены из когорты обучающей программы «Бастау Бизнес». Количество участников и целевая аудитория сформировалась в зависимости от активности самих выпускников Программы.</w:t>
      </w:r>
    </w:p>
    <w:p w14:paraId="2A71D1AE" w14:textId="77777777" w:rsidR="00CC44BC" w:rsidRPr="00464275" w:rsidRDefault="00CC44BC" w:rsidP="00C51667">
      <w:pPr>
        <w:pBdr>
          <w:top w:val="nil"/>
          <w:left w:val="nil"/>
          <w:bottom w:val="nil"/>
          <w:right w:val="nil"/>
          <w:between w:val="nil"/>
        </w:pBdr>
        <w:tabs>
          <w:tab w:val="left" w:pos="142"/>
        </w:tabs>
        <w:ind w:firstLine="709"/>
        <w:jc w:val="both"/>
        <w:rPr>
          <w:sz w:val="28"/>
          <w:szCs w:val="28"/>
        </w:rPr>
      </w:pPr>
      <w:bookmarkStart w:id="27" w:name="_heading=h.1t3h5sf" w:colFirst="0" w:colLast="0"/>
      <w:bookmarkStart w:id="28" w:name="_heading=h.4d34og8" w:colFirst="0" w:colLast="0"/>
      <w:bookmarkEnd w:id="27"/>
      <w:bookmarkEnd w:id="28"/>
      <w:r w:rsidRPr="00464275">
        <w:rPr>
          <w:sz w:val="28"/>
          <w:szCs w:val="28"/>
        </w:rPr>
        <w:t xml:space="preserve">Более активными оказались представители возрастной категории от 29 до 39 лет, чьи показатели набрали </w:t>
      </w:r>
      <w:r w:rsidRPr="00464275">
        <w:rPr>
          <w:bCs/>
          <w:sz w:val="28"/>
          <w:szCs w:val="28"/>
        </w:rPr>
        <w:t>43,2%</w:t>
      </w:r>
      <w:r w:rsidRPr="00464275">
        <w:rPr>
          <w:sz w:val="28"/>
          <w:szCs w:val="28"/>
        </w:rPr>
        <w:t xml:space="preserve">. Данная картина имеет прямую корреляцию с демографической пирамидой возрастной структуры страны. </w:t>
      </w:r>
    </w:p>
    <w:p w14:paraId="6B85CBF6" w14:textId="77777777" w:rsidR="00CC44BC" w:rsidRPr="00464275" w:rsidRDefault="00CC44BC" w:rsidP="00C51667">
      <w:pPr>
        <w:pBdr>
          <w:top w:val="nil"/>
          <w:left w:val="nil"/>
          <w:bottom w:val="nil"/>
          <w:right w:val="nil"/>
          <w:between w:val="nil"/>
        </w:pBdr>
        <w:tabs>
          <w:tab w:val="left" w:pos="142"/>
        </w:tabs>
        <w:ind w:firstLine="709"/>
        <w:jc w:val="both"/>
        <w:rPr>
          <w:sz w:val="28"/>
          <w:szCs w:val="28"/>
        </w:rPr>
      </w:pPr>
      <w:r w:rsidRPr="00464275">
        <w:rPr>
          <w:sz w:val="28"/>
          <w:szCs w:val="28"/>
        </w:rPr>
        <w:t>Тенденция также отражается в региональном разрезе показателя, более половины респондентов из данной категории в Алматинской, Атырауской, Павлодарской, Жамбылской, Восточно-Казахстанкой, Туркестанской областях и в городах Нур-Султан, Шымкент.</w:t>
      </w:r>
    </w:p>
    <w:p w14:paraId="06EE8EB6" w14:textId="77777777" w:rsidR="00CC44BC" w:rsidRPr="00464275" w:rsidRDefault="00CC44BC" w:rsidP="00C51667">
      <w:pPr>
        <w:tabs>
          <w:tab w:val="left" w:pos="142"/>
        </w:tabs>
        <w:ind w:firstLine="709"/>
        <w:jc w:val="both"/>
        <w:rPr>
          <w:sz w:val="28"/>
          <w:szCs w:val="28"/>
        </w:rPr>
      </w:pPr>
      <w:r w:rsidRPr="00464275">
        <w:rPr>
          <w:sz w:val="28"/>
          <w:szCs w:val="28"/>
        </w:rPr>
        <w:t xml:space="preserve">Гендерное соотношение участвовавших в опросе женщин превышает, за исключением регионов Кызылорда и Северо-Казахстан. Средне-казахстанская доля женщин проявившие желание отвечать на вопросы </w:t>
      </w:r>
      <w:r w:rsidRPr="00464275">
        <w:rPr>
          <w:bCs/>
          <w:sz w:val="28"/>
          <w:szCs w:val="28"/>
        </w:rPr>
        <w:t>66,5%</w:t>
      </w:r>
      <w:r w:rsidRPr="00464275">
        <w:rPr>
          <w:sz w:val="28"/>
          <w:szCs w:val="28"/>
        </w:rPr>
        <w:t xml:space="preserve">. Женское предпринимательство в Казахстане хорошо развито среди МПС и широко распространено в видах экономической деятельности, как торговля и услуги. </w:t>
      </w:r>
    </w:p>
    <w:p w14:paraId="08E596A4" w14:textId="424D570D" w:rsidR="00CC44BC" w:rsidRPr="00464275" w:rsidRDefault="00CC44BC" w:rsidP="00C51667">
      <w:pPr>
        <w:pBdr>
          <w:top w:val="nil"/>
          <w:left w:val="nil"/>
          <w:bottom w:val="nil"/>
          <w:right w:val="nil"/>
          <w:between w:val="nil"/>
        </w:pBdr>
        <w:tabs>
          <w:tab w:val="left" w:pos="142"/>
        </w:tabs>
        <w:ind w:firstLine="709"/>
        <w:jc w:val="both"/>
        <w:rPr>
          <w:sz w:val="28"/>
          <w:szCs w:val="28"/>
        </w:rPr>
      </w:pPr>
      <w:bookmarkStart w:id="29" w:name="_heading=h.3rdcrjn" w:colFirst="0" w:colLast="0"/>
      <w:bookmarkStart w:id="30" w:name="_heading=h.26in1rg" w:colFirst="0" w:colLast="0"/>
      <w:bookmarkEnd w:id="29"/>
      <w:bookmarkEnd w:id="30"/>
      <w:r w:rsidRPr="00464275">
        <w:rPr>
          <w:sz w:val="28"/>
          <w:szCs w:val="28"/>
        </w:rPr>
        <w:t xml:space="preserve">Важно отметить, что программа «Бастау Бизнес» ориентирована на малобюджетные </w:t>
      </w:r>
      <w:r w:rsidR="00F931C7" w:rsidRPr="00464275">
        <w:rPr>
          <w:sz w:val="28"/>
          <w:szCs w:val="28"/>
        </w:rPr>
        <w:t>бизнес-проекты</w:t>
      </w:r>
      <w:r w:rsidR="00C51667">
        <w:rPr>
          <w:sz w:val="28"/>
          <w:szCs w:val="28"/>
          <w:lang w:val="kk-KZ"/>
        </w:rPr>
        <w:t xml:space="preserve"> </w:t>
      </w:r>
      <w:r w:rsidRPr="00464275">
        <w:rPr>
          <w:sz w:val="28"/>
          <w:szCs w:val="28"/>
        </w:rPr>
        <w:t>и</w:t>
      </w:r>
      <w:r w:rsidR="00843AF3" w:rsidRPr="00464275">
        <w:rPr>
          <w:sz w:val="28"/>
          <w:szCs w:val="28"/>
        </w:rPr>
        <w:t xml:space="preserve"> становление институциональных предпринимателей. В то же время стоит отметить, что</w:t>
      </w:r>
      <w:r w:rsidRPr="00464275">
        <w:rPr>
          <w:sz w:val="28"/>
          <w:szCs w:val="28"/>
        </w:rPr>
        <w:t xml:space="preserve"> безработные</w:t>
      </w:r>
      <w:r w:rsidR="00843AF3" w:rsidRPr="00464275">
        <w:rPr>
          <w:sz w:val="28"/>
          <w:szCs w:val="28"/>
        </w:rPr>
        <w:t xml:space="preserve"> лица</w:t>
      </w:r>
      <w:r w:rsidRPr="00464275">
        <w:rPr>
          <w:sz w:val="28"/>
          <w:szCs w:val="28"/>
        </w:rPr>
        <w:t xml:space="preserve"> в прошлом не способны открывать крупные производственные проекты и для таких проектов в основном подходят женщины.</w:t>
      </w:r>
    </w:p>
    <w:p w14:paraId="6AD0BFBB" w14:textId="77777777" w:rsidR="00CC44BC" w:rsidRPr="00464275" w:rsidRDefault="00CC44BC" w:rsidP="00C51667">
      <w:pPr>
        <w:tabs>
          <w:tab w:val="left" w:pos="142"/>
        </w:tabs>
        <w:ind w:firstLine="709"/>
        <w:jc w:val="both"/>
        <w:rPr>
          <w:sz w:val="28"/>
          <w:szCs w:val="28"/>
        </w:rPr>
      </w:pPr>
      <w:bookmarkStart w:id="31" w:name="_heading=h.35nkun2" w:colFirst="0" w:colLast="0"/>
      <w:bookmarkEnd w:id="31"/>
      <w:r w:rsidRPr="00464275">
        <w:rPr>
          <w:sz w:val="28"/>
          <w:szCs w:val="28"/>
        </w:rPr>
        <w:t>У представителей казахстанского бизнеса высокий уровень образования и более 80% выбрали ответ «Хотелось иметь собственное дело», это значит, что люди идут осознанно, не от того, что не могут найти работу или там мало платят. Контингент, который имеет среднее и средне-профессиональное образование в основном жители сельских местностей.</w:t>
      </w:r>
    </w:p>
    <w:p w14:paraId="655864F0" w14:textId="3AB34D6A" w:rsidR="00CC44BC" w:rsidRDefault="00CC44BC" w:rsidP="00C51667">
      <w:pPr>
        <w:tabs>
          <w:tab w:val="left" w:pos="142"/>
        </w:tabs>
        <w:ind w:firstLine="709"/>
        <w:jc w:val="both"/>
        <w:rPr>
          <w:sz w:val="28"/>
          <w:szCs w:val="28"/>
          <w:lang w:val="kk-KZ"/>
        </w:rPr>
      </w:pPr>
      <w:bookmarkStart w:id="32" w:name="_heading=h.1ksv4uv" w:colFirst="0" w:colLast="0"/>
      <w:bookmarkEnd w:id="32"/>
      <w:r w:rsidRPr="00464275">
        <w:rPr>
          <w:sz w:val="28"/>
          <w:szCs w:val="28"/>
        </w:rPr>
        <w:t xml:space="preserve">Из всего опрошенных </w:t>
      </w:r>
      <w:r w:rsidRPr="00464275">
        <w:rPr>
          <w:bCs/>
          <w:sz w:val="28"/>
          <w:szCs w:val="28"/>
        </w:rPr>
        <w:t>80%</w:t>
      </w:r>
      <w:r w:rsidRPr="00464275">
        <w:rPr>
          <w:sz w:val="28"/>
          <w:szCs w:val="28"/>
        </w:rPr>
        <w:t xml:space="preserve"> отмечают о желании открытия собственного бизнеса, </w:t>
      </w:r>
      <w:r w:rsidRPr="00464275">
        <w:rPr>
          <w:bCs/>
          <w:sz w:val="28"/>
          <w:szCs w:val="28"/>
        </w:rPr>
        <w:t>8,2%</w:t>
      </w:r>
      <w:r w:rsidRPr="00464275">
        <w:rPr>
          <w:sz w:val="28"/>
          <w:szCs w:val="28"/>
        </w:rPr>
        <w:t xml:space="preserve"> отметили о вынужденном ситуации из-за материальных проблем и </w:t>
      </w:r>
      <w:r w:rsidRPr="00464275">
        <w:rPr>
          <w:bCs/>
          <w:sz w:val="28"/>
          <w:szCs w:val="28"/>
        </w:rPr>
        <w:t>3%</w:t>
      </w:r>
      <w:r w:rsidRPr="00464275">
        <w:rPr>
          <w:sz w:val="28"/>
          <w:szCs w:val="28"/>
        </w:rPr>
        <w:t xml:space="preserve"> из выпускников поступили предложения партнерства в бизнесе</w:t>
      </w:r>
      <w:r w:rsidR="000A72F5" w:rsidRPr="00464275">
        <w:rPr>
          <w:sz w:val="28"/>
          <w:szCs w:val="28"/>
        </w:rPr>
        <w:t xml:space="preserve"> (</w:t>
      </w:r>
      <w:r w:rsidR="00C51667" w:rsidRPr="00464275">
        <w:rPr>
          <w:sz w:val="28"/>
          <w:szCs w:val="28"/>
        </w:rPr>
        <w:t>р</w:t>
      </w:r>
      <w:r w:rsidR="000A72F5" w:rsidRPr="00464275">
        <w:rPr>
          <w:sz w:val="28"/>
          <w:szCs w:val="28"/>
        </w:rPr>
        <w:t>исунок</w:t>
      </w:r>
      <w:r w:rsidR="00C51667">
        <w:rPr>
          <w:sz w:val="28"/>
          <w:szCs w:val="28"/>
          <w:lang w:val="kk-KZ"/>
        </w:rPr>
        <w:t> </w:t>
      </w:r>
      <w:r w:rsidR="000A72F5" w:rsidRPr="00464275">
        <w:rPr>
          <w:sz w:val="28"/>
          <w:szCs w:val="28"/>
        </w:rPr>
        <w:t>6</w:t>
      </w:r>
      <w:r w:rsidR="00FA1197">
        <w:rPr>
          <w:sz w:val="28"/>
          <w:szCs w:val="28"/>
        </w:rPr>
        <w:t>1</w:t>
      </w:r>
      <w:r w:rsidR="000A72F5" w:rsidRPr="00464275">
        <w:rPr>
          <w:sz w:val="28"/>
          <w:szCs w:val="28"/>
        </w:rPr>
        <w:t>)</w:t>
      </w:r>
      <w:r w:rsidRPr="00464275">
        <w:rPr>
          <w:sz w:val="28"/>
          <w:szCs w:val="28"/>
        </w:rPr>
        <w:t>.</w:t>
      </w:r>
    </w:p>
    <w:p w14:paraId="34BBE409" w14:textId="77777777" w:rsidR="00F77F8D" w:rsidRPr="00464275" w:rsidRDefault="00F77F8D" w:rsidP="00F77F8D">
      <w:pPr>
        <w:tabs>
          <w:tab w:val="left" w:pos="142"/>
        </w:tabs>
        <w:ind w:firstLine="709"/>
        <w:jc w:val="both"/>
        <w:rPr>
          <w:sz w:val="28"/>
          <w:szCs w:val="28"/>
        </w:rPr>
      </w:pPr>
      <w:r w:rsidRPr="00464275">
        <w:rPr>
          <w:sz w:val="28"/>
          <w:szCs w:val="28"/>
        </w:rPr>
        <w:t xml:space="preserve">Люди пришли для осуществления разных целей в разных отраслях экономики. По сгруппированному переходнику видов деятельности уровень охвата показал 7 отраслей. В опросе участвовали </w:t>
      </w:r>
      <w:r w:rsidRPr="00464275">
        <w:rPr>
          <w:bCs/>
          <w:sz w:val="28"/>
          <w:szCs w:val="28"/>
        </w:rPr>
        <w:t>28,4%</w:t>
      </w:r>
      <w:r w:rsidRPr="00464275">
        <w:rPr>
          <w:sz w:val="28"/>
          <w:szCs w:val="28"/>
        </w:rPr>
        <w:t xml:space="preserve"> представители сельскохозяйственной отрасли, </w:t>
      </w:r>
      <w:r w:rsidRPr="00464275">
        <w:rPr>
          <w:bCs/>
          <w:sz w:val="28"/>
          <w:szCs w:val="28"/>
        </w:rPr>
        <w:t>26,5%</w:t>
      </w:r>
      <w:r w:rsidRPr="00464275">
        <w:rPr>
          <w:sz w:val="28"/>
          <w:szCs w:val="28"/>
        </w:rPr>
        <w:t xml:space="preserve"> - сфера услуг, </w:t>
      </w:r>
      <w:r w:rsidRPr="00464275">
        <w:rPr>
          <w:bCs/>
          <w:sz w:val="28"/>
          <w:szCs w:val="28"/>
        </w:rPr>
        <w:t>21%</w:t>
      </w:r>
      <w:r w:rsidRPr="00464275">
        <w:rPr>
          <w:sz w:val="28"/>
          <w:szCs w:val="28"/>
        </w:rPr>
        <w:t xml:space="preserve"> - сфера торговли и </w:t>
      </w:r>
      <w:r w:rsidRPr="00464275">
        <w:rPr>
          <w:bCs/>
          <w:sz w:val="28"/>
          <w:szCs w:val="28"/>
        </w:rPr>
        <w:t>18,9%</w:t>
      </w:r>
      <w:r w:rsidRPr="00464275">
        <w:rPr>
          <w:sz w:val="28"/>
          <w:szCs w:val="28"/>
        </w:rPr>
        <w:t xml:space="preserve"> владельцы производства. Также встречаются отрасли как промышленность, строительство и переработка от </w:t>
      </w:r>
      <w:r w:rsidRPr="00464275">
        <w:rPr>
          <w:bCs/>
          <w:sz w:val="28"/>
          <w:szCs w:val="28"/>
        </w:rPr>
        <w:t>1-3%</w:t>
      </w:r>
      <w:r w:rsidRPr="00464275">
        <w:rPr>
          <w:sz w:val="28"/>
          <w:szCs w:val="28"/>
        </w:rPr>
        <w:t xml:space="preserve"> долей от общей выборки.</w:t>
      </w:r>
    </w:p>
    <w:p w14:paraId="2E96A659" w14:textId="77777777" w:rsidR="00CC44BC" w:rsidRPr="00464275" w:rsidRDefault="00CC44BC" w:rsidP="00C51667">
      <w:pPr>
        <w:tabs>
          <w:tab w:val="left" w:pos="142"/>
        </w:tabs>
        <w:ind w:firstLine="567"/>
        <w:jc w:val="center"/>
        <w:rPr>
          <w:sz w:val="28"/>
          <w:szCs w:val="28"/>
        </w:rPr>
      </w:pPr>
      <w:bookmarkStart w:id="33" w:name="_heading=h.44sinio" w:colFirst="0" w:colLast="0"/>
      <w:bookmarkEnd w:id="33"/>
      <w:r w:rsidRPr="00464275">
        <w:rPr>
          <w:noProof/>
          <w:sz w:val="28"/>
          <w:szCs w:val="28"/>
        </w:rPr>
        <w:drawing>
          <wp:inline distT="0" distB="0" distL="0" distR="0" wp14:anchorId="1EB79C91" wp14:editId="04FE1FC6">
            <wp:extent cx="5135880" cy="2468880"/>
            <wp:effectExtent l="0" t="0" r="7620" b="762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4787FD1" w14:textId="77777777" w:rsidR="00020D8B" w:rsidRPr="00464275" w:rsidRDefault="00020D8B" w:rsidP="00464275">
      <w:pPr>
        <w:tabs>
          <w:tab w:val="left" w:pos="142"/>
        </w:tabs>
        <w:ind w:firstLine="567"/>
        <w:jc w:val="both"/>
        <w:rPr>
          <w:sz w:val="28"/>
          <w:szCs w:val="28"/>
        </w:rPr>
      </w:pPr>
    </w:p>
    <w:p w14:paraId="7DCC6CCF" w14:textId="7D1329C5" w:rsidR="000A72F5" w:rsidRPr="00464275" w:rsidRDefault="000A72F5" w:rsidP="00C51667">
      <w:pPr>
        <w:pBdr>
          <w:top w:val="nil"/>
          <w:left w:val="nil"/>
          <w:bottom w:val="nil"/>
          <w:right w:val="nil"/>
          <w:between w:val="nil"/>
        </w:pBdr>
        <w:tabs>
          <w:tab w:val="left" w:pos="142"/>
        </w:tabs>
        <w:jc w:val="center"/>
        <w:rPr>
          <w:sz w:val="28"/>
          <w:szCs w:val="28"/>
        </w:rPr>
      </w:pPr>
      <w:r w:rsidRPr="00464275">
        <w:rPr>
          <w:bCs/>
          <w:iCs/>
          <w:sz w:val="28"/>
          <w:szCs w:val="28"/>
        </w:rPr>
        <w:t>Рисунок 6</w:t>
      </w:r>
      <w:r w:rsidR="00FA1197">
        <w:rPr>
          <w:bCs/>
          <w:iCs/>
          <w:sz w:val="28"/>
          <w:szCs w:val="28"/>
        </w:rPr>
        <w:t>1</w:t>
      </w:r>
      <w:r w:rsidR="00C51667">
        <w:rPr>
          <w:bCs/>
          <w:iCs/>
          <w:sz w:val="28"/>
          <w:szCs w:val="28"/>
          <w:lang w:val="kk-KZ"/>
        </w:rPr>
        <w:t xml:space="preserve"> </w:t>
      </w:r>
      <w:r w:rsidR="00C51667">
        <w:rPr>
          <w:bCs/>
          <w:iCs/>
          <w:sz w:val="28"/>
          <w:szCs w:val="28"/>
        </w:rPr>
        <w:t>‒</w:t>
      </w:r>
      <w:r w:rsidR="00C51667">
        <w:rPr>
          <w:bCs/>
          <w:iCs/>
          <w:sz w:val="28"/>
          <w:szCs w:val="28"/>
          <w:lang w:val="kk-KZ"/>
        </w:rPr>
        <w:t xml:space="preserve"> </w:t>
      </w:r>
      <w:r w:rsidRPr="00464275">
        <w:rPr>
          <w:bCs/>
          <w:iCs/>
          <w:sz w:val="28"/>
          <w:szCs w:val="28"/>
        </w:rPr>
        <w:t>Становление предпринимателем</w:t>
      </w:r>
    </w:p>
    <w:p w14:paraId="7E460254" w14:textId="77777777" w:rsidR="00C51667" w:rsidRPr="00C51667" w:rsidRDefault="00C51667" w:rsidP="00464275">
      <w:pPr>
        <w:pStyle w:val="a3"/>
        <w:shd w:val="clear" w:color="auto" w:fill="FFFFFF"/>
        <w:spacing w:before="0" w:beforeAutospacing="0" w:after="0" w:afterAutospacing="0"/>
        <w:ind w:firstLine="567"/>
        <w:jc w:val="both"/>
        <w:rPr>
          <w:sz w:val="16"/>
          <w:szCs w:val="16"/>
          <w:shd w:val="clear" w:color="auto" w:fill="FFFFFF"/>
          <w:lang w:val="kk-KZ"/>
        </w:rPr>
      </w:pPr>
    </w:p>
    <w:p w14:paraId="26773304" w14:textId="6CD04762" w:rsidR="000A72F5" w:rsidRPr="00C51667" w:rsidRDefault="000A72F5" w:rsidP="00C51667">
      <w:pPr>
        <w:pStyle w:val="a3"/>
        <w:shd w:val="clear" w:color="auto" w:fill="FFFFFF"/>
        <w:spacing w:before="0" w:beforeAutospacing="0" w:after="0" w:afterAutospacing="0"/>
        <w:ind w:firstLine="709"/>
        <w:jc w:val="both"/>
        <w:rPr>
          <w:shd w:val="clear" w:color="auto" w:fill="FFFFFF"/>
        </w:rPr>
      </w:pPr>
      <w:r w:rsidRPr="00C51667">
        <w:rPr>
          <w:shd w:val="clear" w:color="auto" w:fill="FFFFFF"/>
        </w:rPr>
        <w:t xml:space="preserve">Примечание </w:t>
      </w:r>
      <w:r w:rsidR="00C51667">
        <w:rPr>
          <w:shd w:val="clear" w:color="auto" w:fill="FFFFFF"/>
        </w:rPr>
        <w:t>‒</w:t>
      </w:r>
      <w:r w:rsidRPr="00C51667">
        <w:rPr>
          <w:shd w:val="clear" w:color="auto" w:fill="FFFFFF"/>
        </w:rPr>
        <w:t xml:space="preserve"> </w:t>
      </w:r>
      <w:r w:rsidR="00C51667" w:rsidRPr="00C51667">
        <w:rPr>
          <w:shd w:val="clear" w:color="auto" w:fill="FFFFFF"/>
        </w:rPr>
        <w:t>С</w:t>
      </w:r>
      <w:r w:rsidRPr="00C51667">
        <w:rPr>
          <w:shd w:val="clear" w:color="auto" w:fill="FFFFFF"/>
        </w:rPr>
        <w:t>оставлено автором</w:t>
      </w:r>
    </w:p>
    <w:p w14:paraId="45ECF6FF" w14:textId="77777777" w:rsidR="000A72F5" w:rsidRPr="00464275" w:rsidRDefault="000A72F5" w:rsidP="00464275">
      <w:pPr>
        <w:tabs>
          <w:tab w:val="left" w:pos="142"/>
        </w:tabs>
        <w:ind w:firstLine="567"/>
        <w:jc w:val="both"/>
        <w:rPr>
          <w:sz w:val="28"/>
          <w:szCs w:val="28"/>
        </w:rPr>
      </w:pPr>
    </w:p>
    <w:p w14:paraId="72893D92" w14:textId="23B975FF" w:rsidR="00CC44BC" w:rsidRPr="00464275" w:rsidRDefault="00CC44BC" w:rsidP="00C51667">
      <w:pPr>
        <w:tabs>
          <w:tab w:val="left" w:pos="142"/>
        </w:tabs>
        <w:ind w:firstLine="709"/>
        <w:jc w:val="both"/>
        <w:rPr>
          <w:sz w:val="28"/>
          <w:szCs w:val="28"/>
        </w:rPr>
      </w:pPr>
      <w:r w:rsidRPr="00464275">
        <w:rPr>
          <w:sz w:val="28"/>
          <w:szCs w:val="28"/>
        </w:rPr>
        <w:t xml:space="preserve">Широкий охват государственной поддержки в части обучения и финансирования помогает диверсифицировать экономику страны. </w:t>
      </w:r>
      <w:r w:rsidR="00020D8B" w:rsidRPr="00464275">
        <w:rPr>
          <w:sz w:val="28"/>
          <w:szCs w:val="28"/>
        </w:rPr>
        <w:t>Казалось,</w:t>
      </w:r>
      <w:r w:rsidR="00F77F8D">
        <w:rPr>
          <w:sz w:val="28"/>
          <w:szCs w:val="28"/>
          <w:lang w:val="kk-KZ"/>
        </w:rPr>
        <w:t xml:space="preserve"> </w:t>
      </w:r>
      <w:r w:rsidR="00F931C7" w:rsidRPr="00464275">
        <w:rPr>
          <w:sz w:val="28"/>
          <w:szCs w:val="28"/>
        </w:rPr>
        <w:t>П</w:t>
      </w:r>
      <w:r w:rsidRPr="00464275">
        <w:rPr>
          <w:sz w:val="28"/>
          <w:szCs w:val="28"/>
        </w:rPr>
        <w:t>рограмма «Бастау Бизнес» была направлена для снижения уровня безработицы в основном в сельских местностях, но по факту видим, что программа не ограничивает желания кандидатов. Безработные могут заниматься разными видами бизнеса, не ориентируясь своим локальным кругозором, могут открывать объекты торговли и даже производственные компании</w:t>
      </w:r>
      <w:r w:rsidR="000A72F5" w:rsidRPr="00464275">
        <w:rPr>
          <w:sz w:val="28"/>
          <w:szCs w:val="28"/>
        </w:rPr>
        <w:t xml:space="preserve"> (</w:t>
      </w:r>
      <w:r w:rsidR="00464275" w:rsidRPr="00464275">
        <w:rPr>
          <w:sz w:val="28"/>
          <w:szCs w:val="28"/>
        </w:rPr>
        <w:t>р</w:t>
      </w:r>
      <w:r w:rsidR="000A72F5" w:rsidRPr="00464275">
        <w:rPr>
          <w:sz w:val="28"/>
          <w:szCs w:val="28"/>
        </w:rPr>
        <w:t>исунок 6</w:t>
      </w:r>
      <w:r w:rsidR="00FA1197">
        <w:rPr>
          <w:sz w:val="28"/>
          <w:szCs w:val="28"/>
        </w:rPr>
        <w:t>2</w:t>
      </w:r>
      <w:r w:rsidR="000A72F5" w:rsidRPr="00464275">
        <w:rPr>
          <w:sz w:val="28"/>
          <w:szCs w:val="28"/>
        </w:rPr>
        <w:t>)</w:t>
      </w:r>
      <w:r w:rsidRPr="00464275">
        <w:rPr>
          <w:sz w:val="28"/>
          <w:szCs w:val="28"/>
        </w:rPr>
        <w:t xml:space="preserve">. </w:t>
      </w:r>
    </w:p>
    <w:p w14:paraId="160BEE25" w14:textId="77777777" w:rsidR="00020D8B" w:rsidRPr="00464275" w:rsidRDefault="00020D8B" w:rsidP="00C51667">
      <w:pPr>
        <w:tabs>
          <w:tab w:val="left" w:pos="142"/>
        </w:tabs>
        <w:ind w:firstLine="709"/>
        <w:jc w:val="both"/>
        <w:rPr>
          <w:sz w:val="28"/>
          <w:szCs w:val="28"/>
        </w:rPr>
      </w:pPr>
    </w:p>
    <w:p w14:paraId="62BBCEB1" w14:textId="77777777" w:rsidR="00CC44BC" w:rsidRPr="00464275" w:rsidRDefault="00CC44BC" w:rsidP="00464275">
      <w:pPr>
        <w:tabs>
          <w:tab w:val="left" w:pos="142"/>
        </w:tabs>
        <w:jc w:val="center"/>
        <w:rPr>
          <w:sz w:val="28"/>
          <w:szCs w:val="28"/>
        </w:rPr>
      </w:pPr>
      <w:bookmarkStart w:id="34" w:name="_heading=h.2jxsxqh" w:colFirst="0" w:colLast="0"/>
      <w:bookmarkEnd w:id="34"/>
      <w:r w:rsidRPr="00464275">
        <w:rPr>
          <w:noProof/>
          <w:sz w:val="28"/>
          <w:szCs w:val="28"/>
          <w:shd w:val="clear" w:color="auto" w:fill="44546A"/>
        </w:rPr>
        <w:drawing>
          <wp:inline distT="0" distB="0" distL="0" distR="0" wp14:anchorId="2415B224" wp14:editId="4D4E094A">
            <wp:extent cx="5191125" cy="29146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B16C591" w14:textId="77777777" w:rsidR="00464275" w:rsidRPr="00464275" w:rsidRDefault="00464275" w:rsidP="00464275">
      <w:pPr>
        <w:pBdr>
          <w:top w:val="nil"/>
          <w:left w:val="nil"/>
          <w:bottom w:val="nil"/>
          <w:right w:val="nil"/>
          <w:between w:val="nil"/>
        </w:pBdr>
        <w:tabs>
          <w:tab w:val="left" w:pos="142"/>
        </w:tabs>
        <w:jc w:val="center"/>
        <w:rPr>
          <w:bCs/>
          <w:iCs/>
          <w:sz w:val="16"/>
          <w:szCs w:val="16"/>
          <w:lang w:val="kk-KZ"/>
        </w:rPr>
      </w:pPr>
    </w:p>
    <w:p w14:paraId="59F5408E" w14:textId="0B17D69B" w:rsidR="000A72F5" w:rsidRPr="00464275" w:rsidRDefault="000A72F5" w:rsidP="00464275">
      <w:pPr>
        <w:pBdr>
          <w:top w:val="nil"/>
          <w:left w:val="nil"/>
          <w:bottom w:val="nil"/>
          <w:right w:val="nil"/>
          <w:between w:val="nil"/>
        </w:pBdr>
        <w:tabs>
          <w:tab w:val="left" w:pos="142"/>
        </w:tabs>
        <w:jc w:val="center"/>
        <w:rPr>
          <w:bCs/>
          <w:iCs/>
          <w:sz w:val="28"/>
          <w:szCs w:val="28"/>
        </w:rPr>
      </w:pPr>
      <w:r w:rsidRPr="00464275">
        <w:rPr>
          <w:bCs/>
          <w:iCs/>
          <w:sz w:val="28"/>
          <w:szCs w:val="28"/>
        </w:rPr>
        <w:t xml:space="preserve">Рисунок </w:t>
      </w:r>
      <w:r w:rsidR="00FA1197">
        <w:rPr>
          <w:bCs/>
          <w:iCs/>
          <w:sz w:val="28"/>
          <w:szCs w:val="28"/>
        </w:rPr>
        <w:t>62</w:t>
      </w:r>
      <w:r w:rsidRPr="00464275">
        <w:rPr>
          <w:bCs/>
          <w:iCs/>
          <w:sz w:val="28"/>
          <w:szCs w:val="28"/>
        </w:rPr>
        <w:t xml:space="preserve"> </w:t>
      </w:r>
      <w:r w:rsidR="00464275">
        <w:rPr>
          <w:bCs/>
          <w:iCs/>
          <w:sz w:val="28"/>
          <w:szCs w:val="28"/>
        </w:rPr>
        <w:t>‒</w:t>
      </w:r>
      <w:r w:rsidR="00464275">
        <w:rPr>
          <w:bCs/>
          <w:iCs/>
          <w:sz w:val="28"/>
          <w:szCs w:val="28"/>
          <w:lang w:val="kk-KZ"/>
        </w:rPr>
        <w:t xml:space="preserve"> </w:t>
      </w:r>
      <w:r w:rsidRPr="00464275">
        <w:rPr>
          <w:bCs/>
          <w:iCs/>
          <w:sz w:val="28"/>
          <w:szCs w:val="28"/>
        </w:rPr>
        <w:t>Сфера деятельности</w:t>
      </w:r>
    </w:p>
    <w:p w14:paraId="179F5722" w14:textId="77777777" w:rsidR="00464275" w:rsidRPr="00464275" w:rsidRDefault="00464275" w:rsidP="00464275">
      <w:pPr>
        <w:pStyle w:val="a3"/>
        <w:shd w:val="clear" w:color="auto" w:fill="FFFFFF"/>
        <w:spacing w:before="0" w:beforeAutospacing="0" w:after="0" w:afterAutospacing="0"/>
        <w:ind w:firstLine="709"/>
        <w:jc w:val="both"/>
        <w:rPr>
          <w:sz w:val="16"/>
          <w:szCs w:val="16"/>
          <w:shd w:val="clear" w:color="auto" w:fill="FFFFFF"/>
          <w:lang w:val="kk-KZ"/>
        </w:rPr>
      </w:pPr>
    </w:p>
    <w:p w14:paraId="30BA62C6" w14:textId="6A13F791" w:rsidR="000A72F5" w:rsidRPr="00464275" w:rsidRDefault="000A72F5" w:rsidP="00464275">
      <w:pPr>
        <w:pStyle w:val="a3"/>
        <w:shd w:val="clear" w:color="auto" w:fill="FFFFFF"/>
        <w:spacing w:before="0" w:beforeAutospacing="0" w:after="0" w:afterAutospacing="0"/>
        <w:ind w:firstLine="709"/>
        <w:jc w:val="both"/>
        <w:rPr>
          <w:shd w:val="clear" w:color="auto" w:fill="FFFFFF"/>
        </w:rPr>
      </w:pPr>
      <w:r w:rsidRPr="00464275">
        <w:rPr>
          <w:shd w:val="clear" w:color="auto" w:fill="FFFFFF"/>
        </w:rPr>
        <w:t xml:space="preserve">Примечание </w:t>
      </w:r>
      <w:r w:rsidR="00464275">
        <w:rPr>
          <w:shd w:val="clear" w:color="auto" w:fill="FFFFFF"/>
        </w:rPr>
        <w:t>‒</w:t>
      </w:r>
      <w:r w:rsidRPr="00464275">
        <w:rPr>
          <w:shd w:val="clear" w:color="auto" w:fill="FFFFFF"/>
        </w:rPr>
        <w:t xml:space="preserve"> </w:t>
      </w:r>
      <w:r w:rsidR="00464275" w:rsidRPr="00464275">
        <w:rPr>
          <w:shd w:val="clear" w:color="auto" w:fill="FFFFFF"/>
        </w:rPr>
        <w:t>С</w:t>
      </w:r>
      <w:r w:rsidRPr="00464275">
        <w:rPr>
          <w:shd w:val="clear" w:color="auto" w:fill="FFFFFF"/>
        </w:rPr>
        <w:t>оставлено автором</w:t>
      </w:r>
    </w:p>
    <w:p w14:paraId="796C21F0" w14:textId="77777777" w:rsidR="00ED13DD" w:rsidRPr="00464275" w:rsidRDefault="00ED13DD" w:rsidP="00464275">
      <w:pPr>
        <w:tabs>
          <w:tab w:val="left" w:pos="142"/>
        </w:tabs>
        <w:ind w:firstLine="709"/>
        <w:jc w:val="both"/>
        <w:rPr>
          <w:sz w:val="28"/>
          <w:szCs w:val="28"/>
        </w:rPr>
      </w:pPr>
    </w:p>
    <w:p w14:paraId="445EF67D" w14:textId="77777777" w:rsidR="00CC44BC" w:rsidRPr="00464275" w:rsidRDefault="00CC44BC" w:rsidP="00464275">
      <w:pPr>
        <w:tabs>
          <w:tab w:val="left" w:pos="142"/>
        </w:tabs>
        <w:ind w:firstLine="709"/>
        <w:jc w:val="both"/>
        <w:rPr>
          <w:sz w:val="28"/>
          <w:szCs w:val="28"/>
        </w:rPr>
      </w:pPr>
      <w:r w:rsidRPr="00464275">
        <w:rPr>
          <w:sz w:val="28"/>
          <w:szCs w:val="28"/>
        </w:rPr>
        <w:t xml:space="preserve">Среди бизнесменов в основном владельцы молодого бизнеса: </w:t>
      </w:r>
      <w:r w:rsidRPr="00464275">
        <w:rPr>
          <w:bCs/>
          <w:sz w:val="28"/>
          <w:szCs w:val="28"/>
        </w:rPr>
        <w:t>47,7%</w:t>
      </w:r>
      <w:r w:rsidRPr="00464275">
        <w:rPr>
          <w:sz w:val="28"/>
          <w:szCs w:val="28"/>
        </w:rPr>
        <w:t xml:space="preserve"> один год, </w:t>
      </w:r>
      <w:r w:rsidRPr="00464275">
        <w:rPr>
          <w:bCs/>
          <w:sz w:val="28"/>
          <w:szCs w:val="28"/>
        </w:rPr>
        <w:t>37%</w:t>
      </w:r>
      <w:r w:rsidRPr="00464275">
        <w:rPr>
          <w:sz w:val="28"/>
          <w:szCs w:val="28"/>
        </w:rPr>
        <w:t xml:space="preserve"> шесть месяцев функционируют на рынке, остальные ведут деятельность +- 3 года. </w:t>
      </w:r>
    </w:p>
    <w:p w14:paraId="0A22EE75" w14:textId="1A645F0E" w:rsidR="00CC44BC" w:rsidRPr="00464275" w:rsidRDefault="00CC44BC" w:rsidP="00464275">
      <w:pPr>
        <w:pBdr>
          <w:top w:val="nil"/>
          <w:left w:val="nil"/>
          <w:bottom w:val="nil"/>
          <w:right w:val="nil"/>
          <w:between w:val="nil"/>
        </w:pBdr>
        <w:tabs>
          <w:tab w:val="left" w:pos="142"/>
        </w:tabs>
        <w:ind w:firstLine="709"/>
        <w:jc w:val="both"/>
        <w:rPr>
          <w:sz w:val="28"/>
          <w:szCs w:val="28"/>
        </w:rPr>
      </w:pPr>
      <w:bookmarkStart w:id="35" w:name="_heading=h.3j2qqm3" w:colFirst="0" w:colLast="0"/>
      <w:bookmarkEnd w:id="35"/>
      <w:r w:rsidRPr="00464275">
        <w:rPr>
          <w:sz w:val="28"/>
          <w:szCs w:val="28"/>
        </w:rPr>
        <w:t xml:space="preserve">В разрезе регионов самыми устоявшимися можно отметить предпринимателей Северо-Казахстанской и Акмолинской областей </w:t>
      </w:r>
      <w:r w:rsidRPr="00464275">
        <w:rPr>
          <w:bCs/>
          <w:sz w:val="28"/>
          <w:szCs w:val="28"/>
        </w:rPr>
        <w:t>57</w:t>
      </w:r>
      <w:r w:rsidRPr="00464275">
        <w:rPr>
          <w:sz w:val="28"/>
          <w:szCs w:val="28"/>
        </w:rPr>
        <w:t xml:space="preserve"> и </w:t>
      </w:r>
      <w:r w:rsidRPr="00464275">
        <w:rPr>
          <w:bCs/>
          <w:sz w:val="28"/>
          <w:szCs w:val="28"/>
        </w:rPr>
        <w:t>45%</w:t>
      </w:r>
      <w:r w:rsidRPr="00464275">
        <w:rPr>
          <w:sz w:val="28"/>
          <w:szCs w:val="28"/>
        </w:rPr>
        <w:t xml:space="preserve"> соответственно. Во всех остальных регионах преобладают представители молодого бизнеса.</w:t>
      </w:r>
    </w:p>
    <w:p w14:paraId="7922B832" w14:textId="77777777" w:rsidR="00C53F0A"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Теоретически, в современном обществе на фоне мобильных изменений</w:t>
      </w:r>
      <w:r w:rsidR="00F931C7" w:rsidRPr="00464275">
        <w:rPr>
          <w:sz w:val="28"/>
          <w:szCs w:val="28"/>
        </w:rPr>
        <w:t>,</w:t>
      </w:r>
      <w:r w:rsidRPr="00464275">
        <w:rPr>
          <w:sz w:val="28"/>
          <w:szCs w:val="28"/>
        </w:rPr>
        <w:t>бизнес</w:t>
      </w:r>
      <w:r w:rsidR="00F931C7" w:rsidRPr="00464275">
        <w:rPr>
          <w:sz w:val="28"/>
          <w:szCs w:val="28"/>
        </w:rPr>
        <w:t>,</w:t>
      </w:r>
      <w:r w:rsidRPr="00464275">
        <w:rPr>
          <w:sz w:val="28"/>
          <w:szCs w:val="28"/>
        </w:rPr>
        <w:t xml:space="preserve"> вне зависимости от его возраста</w:t>
      </w:r>
      <w:r w:rsidR="00F931C7" w:rsidRPr="00464275">
        <w:rPr>
          <w:sz w:val="28"/>
          <w:szCs w:val="28"/>
        </w:rPr>
        <w:t>,</w:t>
      </w:r>
      <w:r w:rsidRPr="00464275">
        <w:rPr>
          <w:sz w:val="28"/>
          <w:szCs w:val="28"/>
        </w:rPr>
        <w:t xml:space="preserve"> несет риски и возможности в одинаковом размере. В производственном секторе, если говорить по мощностям, объемам производства и по узнаваемости продукции преобладает опытный бизнес. Но все же конъюнктура рынка меняется ежедневно, что может поменяться потребительский вкус, которая мог бы привести переносу производственной линии. </w:t>
      </w:r>
    </w:p>
    <w:p w14:paraId="4401511F" w14:textId="77777777" w:rsidR="00020D8B"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В сфера услуг аналогичная ситуация, которая меняется на основе мировых тенденций за короткий срок. Единственное, торговля как традиционный вид бизнеса несет минимальные колебания в бизнес среде. </w:t>
      </w:r>
    </w:p>
    <w:p w14:paraId="0191EEF4"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Важно отметить тот факт, какой бы не был бизнес, в части прогресса он зависит от его владельца, который способен шагать в ногу со временем, где ожидает глобальные перемены и процессы модернизации.</w:t>
      </w:r>
    </w:p>
    <w:p w14:paraId="5688AE34" w14:textId="77777777" w:rsidR="00CC44BC" w:rsidRPr="00464275" w:rsidRDefault="00CC44BC" w:rsidP="00464275">
      <w:pPr>
        <w:tabs>
          <w:tab w:val="left" w:pos="142"/>
        </w:tabs>
        <w:ind w:firstLine="709"/>
        <w:jc w:val="both"/>
        <w:rPr>
          <w:sz w:val="28"/>
          <w:szCs w:val="28"/>
        </w:rPr>
      </w:pPr>
      <w:r w:rsidRPr="00464275">
        <w:rPr>
          <w:sz w:val="28"/>
          <w:szCs w:val="28"/>
        </w:rPr>
        <w:t xml:space="preserve">Опрашиваемым задавался вопрос касательно удовлетворенности своим выбором, где около </w:t>
      </w:r>
      <w:r w:rsidRPr="00464275">
        <w:rPr>
          <w:bCs/>
          <w:sz w:val="28"/>
          <w:szCs w:val="28"/>
        </w:rPr>
        <w:t>70%</w:t>
      </w:r>
      <w:r w:rsidRPr="00464275">
        <w:rPr>
          <w:sz w:val="28"/>
          <w:szCs w:val="28"/>
        </w:rPr>
        <w:t xml:space="preserve"> респондентов указывают на положительные ответы. Только около </w:t>
      </w:r>
      <w:r w:rsidRPr="00464275">
        <w:rPr>
          <w:bCs/>
          <w:sz w:val="28"/>
          <w:szCs w:val="28"/>
        </w:rPr>
        <w:t>4,4%</w:t>
      </w:r>
      <w:r w:rsidRPr="00464275">
        <w:rPr>
          <w:sz w:val="28"/>
          <w:szCs w:val="28"/>
        </w:rPr>
        <w:t xml:space="preserve"> из действующих предпринимателей не удовлетворены своим выбором предпринимательской деятельности. При оценке уровня удовлетворенности замечается некая связь с региональным валовым продуктом и развитием бизнеса в регионе. Если средний показатель показывает на уровне </w:t>
      </w:r>
      <w:r w:rsidRPr="00464275">
        <w:rPr>
          <w:bCs/>
          <w:sz w:val="28"/>
          <w:szCs w:val="28"/>
        </w:rPr>
        <w:t>70%</w:t>
      </w:r>
      <w:r w:rsidRPr="00464275">
        <w:rPr>
          <w:sz w:val="28"/>
          <w:szCs w:val="28"/>
        </w:rPr>
        <w:t xml:space="preserve">, в региональном разрезе этот показатель имеет максимальное значение </w:t>
      </w:r>
      <w:r w:rsidRPr="00464275">
        <w:rPr>
          <w:bCs/>
          <w:sz w:val="28"/>
          <w:szCs w:val="28"/>
        </w:rPr>
        <w:t xml:space="preserve">93% </w:t>
      </w:r>
      <w:r w:rsidRPr="00464275">
        <w:rPr>
          <w:sz w:val="28"/>
          <w:szCs w:val="28"/>
        </w:rPr>
        <w:t xml:space="preserve">- Атырауская область и минимальное значение </w:t>
      </w:r>
      <w:r w:rsidRPr="00464275">
        <w:rPr>
          <w:bCs/>
          <w:sz w:val="28"/>
          <w:szCs w:val="28"/>
        </w:rPr>
        <w:t>48%</w:t>
      </w:r>
      <w:r w:rsidRPr="00464275">
        <w:rPr>
          <w:sz w:val="28"/>
          <w:szCs w:val="28"/>
        </w:rPr>
        <w:t xml:space="preserve"> - Кызылординскаяобласть. Между данными показателями двух регионов распределены остальные регионы, но более 10 регионов показывают уровень удовлетворенности более </w:t>
      </w:r>
      <w:r w:rsidRPr="00464275">
        <w:rPr>
          <w:bCs/>
          <w:sz w:val="28"/>
          <w:szCs w:val="28"/>
        </w:rPr>
        <w:t>70%</w:t>
      </w:r>
      <w:r w:rsidRPr="00464275">
        <w:rPr>
          <w:sz w:val="28"/>
          <w:szCs w:val="28"/>
        </w:rPr>
        <w:t>. На основе обработанных данных можно сказать, что общий потенциал развития бизнеса на перспективу - высокое.</w:t>
      </w:r>
    </w:p>
    <w:p w14:paraId="548FD722" w14:textId="434964A4" w:rsidR="00CC44BC" w:rsidRDefault="00CC44BC" w:rsidP="00464275">
      <w:pPr>
        <w:tabs>
          <w:tab w:val="left" w:pos="142"/>
        </w:tabs>
        <w:ind w:firstLine="709"/>
        <w:jc w:val="both"/>
        <w:rPr>
          <w:sz w:val="28"/>
          <w:szCs w:val="28"/>
          <w:lang w:val="kk-KZ"/>
        </w:rPr>
      </w:pPr>
      <w:r w:rsidRPr="00464275">
        <w:rPr>
          <w:sz w:val="28"/>
          <w:szCs w:val="28"/>
        </w:rPr>
        <w:t>Предпринимательство – это инициативная самостоятельная деятельность людей, направленная на получение прибыли или какого-либо личного дохода, осуществляемая от своего имени, под свою ответственность. Поэтому важность нахождения в этой среде самовольно играет большую роль для дальнейшего развития собственного бизнеса и личностной характеристики</w:t>
      </w:r>
      <w:r w:rsidR="000A72F5" w:rsidRPr="00464275">
        <w:rPr>
          <w:sz w:val="28"/>
          <w:szCs w:val="28"/>
        </w:rPr>
        <w:t xml:space="preserve"> (</w:t>
      </w:r>
      <w:r w:rsidR="00464275" w:rsidRPr="00464275">
        <w:rPr>
          <w:sz w:val="28"/>
          <w:szCs w:val="28"/>
        </w:rPr>
        <w:t>р</w:t>
      </w:r>
      <w:r w:rsidR="000A72F5" w:rsidRPr="00464275">
        <w:rPr>
          <w:sz w:val="28"/>
          <w:szCs w:val="28"/>
        </w:rPr>
        <w:t>исунок 6</w:t>
      </w:r>
      <w:r w:rsidR="00FA1197">
        <w:rPr>
          <w:sz w:val="28"/>
          <w:szCs w:val="28"/>
        </w:rPr>
        <w:t>3</w:t>
      </w:r>
      <w:r w:rsidR="000A72F5" w:rsidRPr="00464275">
        <w:rPr>
          <w:sz w:val="28"/>
          <w:szCs w:val="28"/>
        </w:rPr>
        <w:t>)</w:t>
      </w:r>
      <w:r w:rsidRPr="00464275">
        <w:rPr>
          <w:sz w:val="28"/>
          <w:szCs w:val="28"/>
        </w:rPr>
        <w:t xml:space="preserve">. </w:t>
      </w:r>
    </w:p>
    <w:p w14:paraId="2C92612D" w14:textId="77777777" w:rsidR="00F77F8D" w:rsidRPr="00464275" w:rsidRDefault="00F77F8D" w:rsidP="00F77F8D">
      <w:pPr>
        <w:pBdr>
          <w:top w:val="nil"/>
          <w:left w:val="nil"/>
          <w:bottom w:val="nil"/>
          <w:right w:val="nil"/>
          <w:between w:val="nil"/>
        </w:pBdr>
        <w:tabs>
          <w:tab w:val="left" w:pos="142"/>
        </w:tabs>
        <w:ind w:firstLine="709"/>
        <w:jc w:val="both"/>
        <w:rPr>
          <w:sz w:val="28"/>
          <w:szCs w:val="28"/>
        </w:rPr>
      </w:pPr>
      <w:r w:rsidRPr="00464275">
        <w:rPr>
          <w:sz w:val="28"/>
          <w:szCs w:val="28"/>
        </w:rPr>
        <w:t>В то же время,</w:t>
      </w:r>
      <w:r>
        <w:rPr>
          <w:sz w:val="28"/>
          <w:szCs w:val="28"/>
          <w:lang w:val="kk-KZ"/>
        </w:rPr>
        <w:t xml:space="preserve"> </w:t>
      </w:r>
      <w:r w:rsidRPr="00464275">
        <w:rPr>
          <w:sz w:val="28"/>
          <w:szCs w:val="28"/>
        </w:rPr>
        <w:t>с уверенностью можно сказать, что за счет предпринимательской деятельности происходит также обогащение общества и ее отдельных слоев. Люди обеспечивают свои жизни и тем самым повышают социальное положение. Если говорить о потребителях, то они получают доступ к новым товарам и услугам, могут выбирать между более качественным или более дешевым товаром, в зависимости от доходов и расходов.</w:t>
      </w:r>
    </w:p>
    <w:p w14:paraId="4A25F0C4" w14:textId="77777777" w:rsidR="00F77F8D" w:rsidRPr="00F77F8D" w:rsidRDefault="00F77F8D" w:rsidP="00464275">
      <w:pPr>
        <w:tabs>
          <w:tab w:val="left" w:pos="142"/>
        </w:tabs>
        <w:ind w:firstLine="709"/>
        <w:jc w:val="both"/>
        <w:rPr>
          <w:sz w:val="28"/>
          <w:szCs w:val="28"/>
        </w:rPr>
      </w:pPr>
    </w:p>
    <w:p w14:paraId="2D3D1B47" w14:textId="77777777" w:rsidR="00CC44BC" w:rsidRPr="00464275" w:rsidRDefault="00CC44BC" w:rsidP="00464275">
      <w:pPr>
        <w:pBdr>
          <w:top w:val="nil"/>
          <w:left w:val="nil"/>
          <w:bottom w:val="nil"/>
          <w:right w:val="nil"/>
          <w:between w:val="nil"/>
        </w:pBdr>
        <w:tabs>
          <w:tab w:val="left" w:pos="142"/>
        </w:tabs>
        <w:ind w:firstLine="567"/>
        <w:jc w:val="both"/>
        <w:rPr>
          <w:sz w:val="28"/>
          <w:szCs w:val="28"/>
        </w:rPr>
      </w:pPr>
      <w:bookmarkStart w:id="36" w:name="_heading=h.4i7ojhp" w:colFirst="0" w:colLast="0"/>
      <w:bookmarkEnd w:id="36"/>
    </w:p>
    <w:p w14:paraId="1C4C4A29" w14:textId="77777777" w:rsidR="00CC44BC" w:rsidRPr="00464275" w:rsidRDefault="00CC44BC" w:rsidP="00464275">
      <w:pPr>
        <w:tabs>
          <w:tab w:val="left" w:pos="142"/>
        </w:tabs>
        <w:ind w:firstLine="567"/>
        <w:jc w:val="center"/>
        <w:rPr>
          <w:sz w:val="28"/>
          <w:szCs w:val="28"/>
        </w:rPr>
      </w:pPr>
      <w:bookmarkStart w:id="37" w:name="_heading=h.2xcytpi" w:colFirst="0" w:colLast="0"/>
      <w:bookmarkEnd w:id="37"/>
      <w:r w:rsidRPr="00464275">
        <w:rPr>
          <w:noProof/>
          <w:sz w:val="28"/>
          <w:szCs w:val="28"/>
        </w:rPr>
        <w:drawing>
          <wp:inline distT="0" distB="0" distL="0" distR="0" wp14:anchorId="4D12B592" wp14:editId="61CC7249">
            <wp:extent cx="4648200" cy="234696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08FB4F4" w14:textId="77777777" w:rsidR="00464275" w:rsidRDefault="00464275" w:rsidP="00464275">
      <w:pPr>
        <w:pBdr>
          <w:top w:val="nil"/>
          <w:left w:val="nil"/>
          <w:bottom w:val="nil"/>
          <w:right w:val="nil"/>
          <w:between w:val="nil"/>
        </w:pBdr>
        <w:tabs>
          <w:tab w:val="left" w:pos="142"/>
        </w:tabs>
        <w:jc w:val="center"/>
        <w:rPr>
          <w:bCs/>
          <w:iCs/>
          <w:sz w:val="16"/>
          <w:szCs w:val="16"/>
          <w:lang w:val="kk-KZ"/>
        </w:rPr>
      </w:pPr>
    </w:p>
    <w:p w14:paraId="06A6CA40" w14:textId="77777777" w:rsidR="00F77F8D" w:rsidRPr="00464275" w:rsidRDefault="00F77F8D" w:rsidP="00464275">
      <w:pPr>
        <w:pBdr>
          <w:top w:val="nil"/>
          <w:left w:val="nil"/>
          <w:bottom w:val="nil"/>
          <w:right w:val="nil"/>
          <w:between w:val="nil"/>
        </w:pBdr>
        <w:tabs>
          <w:tab w:val="left" w:pos="142"/>
        </w:tabs>
        <w:jc w:val="center"/>
        <w:rPr>
          <w:bCs/>
          <w:iCs/>
          <w:sz w:val="16"/>
          <w:szCs w:val="16"/>
          <w:lang w:val="kk-KZ"/>
        </w:rPr>
      </w:pPr>
    </w:p>
    <w:p w14:paraId="021AABAE" w14:textId="2795DDAE" w:rsidR="000A72F5" w:rsidRPr="00464275" w:rsidRDefault="000A72F5" w:rsidP="00464275">
      <w:pPr>
        <w:pBdr>
          <w:top w:val="nil"/>
          <w:left w:val="nil"/>
          <w:bottom w:val="nil"/>
          <w:right w:val="nil"/>
          <w:between w:val="nil"/>
        </w:pBdr>
        <w:tabs>
          <w:tab w:val="left" w:pos="142"/>
        </w:tabs>
        <w:jc w:val="center"/>
        <w:rPr>
          <w:bCs/>
          <w:iCs/>
          <w:sz w:val="28"/>
          <w:szCs w:val="28"/>
        </w:rPr>
      </w:pPr>
      <w:r w:rsidRPr="00464275">
        <w:rPr>
          <w:bCs/>
          <w:iCs/>
          <w:sz w:val="28"/>
          <w:szCs w:val="28"/>
        </w:rPr>
        <w:t>Рисунок 6</w:t>
      </w:r>
      <w:r w:rsidR="00FA1197">
        <w:rPr>
          <w:bCs/>
          <w:iCs/>
          <w:sz w:val="28"/>
          <w:szCs w:val="28"/>
        </w:rPr>
        <w:t>3</w:t>
      </w:r>
      <w:r w:rsidRPr="00464275">
        <w:rPr>
          <w:bCs/>
          <w:iCs/>
          <w:sz w:val="28"/>
          <w:szCs w:val="28"/>
        </w:rPr>
        <w:t xml:space="preserve"> </w:t>
      </w:r>
      <w:r w:rsidR="00464275">
        <w:rPr>
          <w:bCs/>
          <w:iCs/>
          <w:sz w:val="28"/>
          <w:szCs w:val="28"/>
        </w:rPr>
        <w:t>‒</w:t>
      </w:r>
      <w:r w:rsidR="00464275">
        <w:rPr>
          <w:bCs/>
          <w:iCs/>
          <w:sz w:val="28"/>
          <w:szCs w:val="28"/>
          <w:lang w:val="kk-KZ"/>
        </w:rPr>
        <w:t xml:space="preserve"> </w:t>
      </w:r>
      <w:r w:rsidRPr="00464275">
        <w:rPr>
          <w:bCs/>
          <w:iCs/>
          <w:sz w:val="28"/>
          <w:szCs w:val="28"/>
        </w:rPr>
        <w:t>Удовлетворенность выбором предпринимательской деятельности</w:t>
      </w:r>
    </w:p>
    <w:p w14:paraId="7BD86745" w14:textId="77777777" w:rsidR="00464275" w:rsidRPr="00464275" w:rsidRDefault="00464275" w:rsidP="00464275">
      <w:pPr>
        <w:pStyle w:val="a3"/>
        <w:shd w:val="clear" w:color="auto" w:fill="FFFFFF"/>
        <w:spacing w:before="0" w:beforeAutospacing="0" w:after="0" w:afterAutospacing="0"/>
        <w:ind w:firstLine="709"/>
        <w:jc w:val="both"/>
        <w:rPr>
          <w:sz w:val="16"/>
          <w:szCs w:val="16"/>
          <w:shd w:val="clear" w:color="auto" w:fill="FFFFFF"/>
          <w:lang w:val="kk-KZ"/>
        </w:rPr>
      </w:pPr>
    </w:p>
    <w:p w14:paraId="5438F412" w14:textId="18435614" w:rsidR="000A72F5" w:rsidRPr="00464275" w:rsidRDefault="000A72F5" w:rsidP="00464275">
      <w:pPr>
        <w:pStyle w:val="a3"/>
        <w:shd w:val="clear" w:color="auto" w:fill="FFFFFF"/>
        <w:spacing w:before="0" w:beforeAutospacing="0" w:after="0" w:afterAutospacing="0"/>
        <w:ind w:firstLine="709"/>
        <w:jc w:val="both"/>
        <w:rPr>
          <w:shd w:val="clear" w:color="auto" w:fill="FFFFFF"/>
        </w:rPr>
      </w:pPr>
      <w:r w:rsidRPr="00464275">
        <w:rPr>
          <w:shd w:val="clear" w:color="auto" w:fill="FFFFFF"/>
        </w:rPr>
        <w:t xml:space="preserve">Примечание </w:t>
      </w:r>
      <w:r w:rsidR="00464275" w:rsidRPr="00464275">
        <w:rPr>
          <w:shd w:val="clear" w:color="auto" w:fill="FFFFFF"/>
        </w:rPr>
        <w:t>‒</w:t>
      </w:r>
      <w:r w:rsidRPr="00464275">
        <w:rPr>
          <w:shd w:val="clear" w:color="auto" w:fill="FFFFFF"/>
        </w:rPr>
        <w:t xml:space="preserve"> </w:t>
      </w:r>
      <w:r w:rsidR="00464275" w:rsidRPr="00464275">
        <w:rPr>
          <w:shd w:val="clear" w:color="auto" w:fill="FFFFFF"/>
        </w:rPr>
        <w:t>С</w:t>
      </w:r>
      <w:r w:rsidRPr="00464275">
        <w:rPr>
          <w:shd w:val="clear" w:color="auto" w:fill="FFFFFF"/>
        </w:rPr>
        <w:t>оставлено автором</w:t>
      </w:r>
    </w:p>
    <w:p w14:paraId="27F849C8" w14:textId="77777777" w:rsidR="000A72F5" w:rsidRPr="00464275" w:rsidRDefault="000A72F5" w:rsidP="00464275">
      <w:pPr>
        <w:pBdr>
          <w:top w:val="nil"/>
          <w:left w:val="nil"/>
          <w:bottom w:val="nil"/>
          <w:right w:val="nil"/>
          <w:between w:val="nil"/>
        </w:pBdr>
        <w:tabs>
          <w:tab w:val="left" w:pos="142"/>
        </w:tabs>
        <w:ind w:firstLine="709"/>
        <w:jc w:val="both"/>
        <w:rPr>
          <w:sz w:val="28"/>
          <w:szCs w:val="28"/>
        </w:rPr>
      </w:pPr>
    </w:p>
    <w:p w14:paraId="7B79D743"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Для предпринимательской деятельности годен не любой человек. Для ее осуществления предполагает</w:t>
      </w:r>
      <w:r w:rsidR="00AC20C2" w:rsidRPr="00464275">
        <w:rPr>
          <w:sz w:val="28"/>
          <w:szCs w:val="28"/>
        </w:rPr>
        <w:t>ся</w:t>
      </w:r>
      <w:r w:rsidRPr="00464275">
        <w:rPr>
          <w:sz w:val="28"/>
          <w:szCs w:val="28"/>
        </w:rPr>
        <w:t xml:space="preserve"> наличие творческого мышления</w:t>
      </w:r>
      <w:r w:rsidR="00AC20C2" w:rsidRPr="00464275">
        <w:rPr>
          <w:sz w:val="28"/>
          <w:szCs w:val="28"/>
        </w:rPr>
        <w:t xml:space="preserve"> у людей</w:t>
      </w:r>
      <w:r w:rsidRPr="00464275">
        <w:rPr>
          <w:sz w:val="28"/>
          <w:szCs w:val="28"/>
        </w:rPr>
        <w:t>, инициативности, склонности к инновациям и нестандартным методам решения проблем, способности к новым видам деятельности, постоянной готовности к риску и неопределенности. Да, предпринимательская деятельность, уже по определению, предполагает риск. Его не избежать.</w:t>
      </w:r>
    </w:p>
    <w:p w14:paraId="0C4426BF"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Так же предпринимательство играет важную роль в экономике страны. Оно влияет на наличие или отсутствие конкуренции. Предпринимательство охватывает большую сферу жизни. С помощью нее обогащается страна, появляются новые технологии, развиваются различные отрасли экономики. </w:t>
      </w:r>
    </w:p>
    <w:p w14:paraId="2D8F152D"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Предпринимательство позволяет самой стране выйти на мировой уровень и, если не превосходить другие страны, то, по крайней мере, стоять на том же уровне. Государство с развитым предпринимательством может играть производственно-сбытовую роль, тем самым повышается доход страны, ее статус на мировом рынке. </w:t>
      </w:r>
    </w:p>
    <w:p w14:paraId="652C2421" w14:textId="585A433E"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Для определения роли предпринимательства в казахстанском обществе выпускникам Программы в процессе социологического опроса задавали вопросы с </w:t>
      </w:r>
      <w:r w:rsidR="00AC20C2" w:rsidRPr="00464275">
        <w:rPr>
          <w:sz w:val="28"/>
          <w:szCs w:val="28"/>
        </w:rPr>
        <w:t>пятиуровневым</w:t>
      </w:r>
      <w:r w:rsidRPr="00464275">
        <w:rPr>
          <w:sz w:val="28"/>
          <w:szCs w:val="28"/>
        </w:rPr>
        <w:t xml:space="preserve"> измерительным ответом. Считают предпринимательство основным драйвером общества </w:t>
      </w:r>
      <w:r w:rsidRPr="00464275">
        <w:rPr>
          <w:bCs/>
          <w:sz w:val="28"/>
          <w:szCs w:val="28"/>
        </w:rPr>
        <w:t>55,8%</w:t>
      </w:r>
      <w:r w:rsidRPr="00464275">
        <w:rPr>
          <w:sz w:val="28"/>
          <w:szCs w:val="28"/>
        </w:rPr>
        <w:t xml:space="preserve"> респондентов, </w:t>
      </w:r>
      <w:r w:rsidRPr="00464275">
        <w:rPr>
          <w:bCs/>
          <w:sz w:val="28"/>
          <w:szCs w:val="28"/>
        </w:rPr>
        <w:t>39,3%</w:t>
      </w:r>
      <w:r w:rsidRPr="00464275">
        <w:rPr>
          <w:sz w:val="28"/>
          <w:szCs w:val="28"/>
        </w:rPr>
        <w:t xml:space="preserve"> отметили, как способствующую силу для прогресса. Про нейтральную позицию отметили </w:t>
      </w:r>
      <w:r w:rsidRPr="00464275">
        <w:rPr>
          <w:bCs/>
          <w:sz w:val="28"/>
          <w:szCs w:val="28"/>
        </w:rPr>
        <w:t>3,7%,</w:t>
      </w:r>
      <w:r w:rsidRPr="00464275">
        <w:rPr>
          <w:sz w:val="28"/>
          <w:szCs w:val="28"/>
        </w:rPr>
        <w:t xml:space="preserve"> оставшиеся доля респондентов </w:t>
      </w:r>
      <w:r w:rsidRPr="00464275">
        <w:rPr>
          <w:iCs/>
          <w:sz w:val="28"/>
          <w:szCs w:val="28"/>
        </w:rPr>
        <w:t>(0,6%)</w:t>
      </w:r>
      <w:r w:rsidRPr="00464275">
        <w:rPr>
          <w:sz w:val="28"/>
          <w:szCs w:val="28"/>
        </w:rPr>
        <w:t xml:space="preserve"> указали на препятствие по развитию и на тормоз по прогрессивному развитию. На региональном уровне ответ как «Предприниматели тормозят прогрессивное развитие нашего общества» был выбран только в Кызылординском регионе – </w:t>
      </w:r>
      <w:r w:rsidRPr="00464275">
        <w:rPr>
          <w:bCs/>
          <w:sz w:val="28"/>
          <w:szCs w:val="28"/>
        </w:rPr>
        <w:t>3,8%</w:t>
      </w:r>
      <w:r w:rsidRPr="00464275">
        <w:rPr>
          <w:sz w:val="28"/>
          <w:szCs w:val="28"/>
        </w:rPr>
        <w:t xml:space="preserve">. В среднем в казахстанском обществе роль предпринимательства оценивается позитивно, то есть жителей Казахстана привлекает предпринимательская деятельность. В нашей стране быть предпринимателем это значит способствовать развитию общества и экономики, по крайней мере более половине жителей </w:t>
      </w:r>
      <w:r w:rsidR="00AC20C2" w:rsidRPr="00464275">
        <w:rPr>
          <w:sz w:val="28"/>
          <w:szCs w:val="28"/>
        </w:rPr>
        <w:t>бизнес-среды</w:t>
      </w:r>
      <w:r w:rsidR="000A72F5" w:rsidRPr="00464275">
        <w:rPr>
          <w:sz w:val="28"/>
          <w:szCs w:val="28"/>
        </w:rPr>
        <w:t xml:space="preserve"> (</w:t>
      </w:r>
      <w:r w:rsidR="00F77F8D" w:rsidRPr="00464275">
        <w:rPr>
          <w:sz w:val="28"/>
          <w:szCs w:val="28"/>
        </w:rPr>
        <w:t>р</w:t>
      </w:r>
      <w:r w:rsidR="000A72F5" w:rsidRPr="00464275">
        <w:rPr>
          <w:sz w:val="28"/>
          <w:szCs w:val="28"/>
        </w:rPr>
        <w:t>исунок 6</w:t>
      </w:r>
      <w:r w:rsidR="00FA1197">
        <w:rPr>
          <w:sz w:val="28"/>
          <w:szCs w:val="28"/>
        </w:rPr>
        <w:t>4</w:t>
      </w:r>
      <w:r w:rsidR="000A72F5" w:rsidRPr="00464275">
        <w:rPr>
          <w:sz w:val="28"/>
          <w:szCs w:val="28"/>
        </w:rPr>
        <w:t>)</w:t>
      </w:r>
      <w:r w:rsidRPr="00464275">
        <w:rPr>
          <w:sz w:val="28"/>
          <w:szCs w:val="28"/>
        </w:rPr>
        <w:t xml:space="preserve">. </w:t>
      </w:r>
    </w:p>
    <w:p w14:paraId="7B4BA848" w14:textId="77777777" w:rsidR="00CC44BC" w:rsidRPr="00464275" w:rsidRDefault="00CC44BC" w:rsidP="00464275">
      <w:pPr>
        <w:tabs>
          <w:tab w:val="left" w:pos="142"/>
        </w:tabs>
        <w:jc w:val="center"/>
        <w:rPr>
          <w:sz w:val="28"/>
          <w:szCs w:val="28"/>
        </w:rPr>
      </w:pPr>
      <w:r w:rsidRPr="00464275">
        <w:rPr>
          <w:noProof/>
          <w:sz w:val="28"/>
          <w:szCs w:val="28"/>
        </w:rPr>
        <w:drawing>
          <wp:inline distT="0" distB="0" distL="0" distR="0" wp14:anchorId="7B4948F6" wp14:editId="4580FB87">
            <wp:extent cx="4869180" cy="2575560"/>
            <wp:effectExtent l="0" t="0" r="762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C5A238E" w14:textId="77777777" w:rsidR="00464275" w:rsidRPr="00464275" w:rsidRDefault="00464275" w:rsidP="00464275">
      <w:pPr>
        <w:pBdr>
          <w:top w:val="nil"/>
          <w:left w:val="nil"/>
          <w:bottom w:val="nil"/>
          <w:right w:val="nil"/>
          <w:between w:val="nil"/>
        </w:pBdr>
        <w:tabs>
          <w:tab w:val="left" w:pos="142"/>
        </w:tabs>
        <w:jc w:val="center"/>
        <w:rPr>
          <w:bCs/>
          <w:iCs/>
          <w:sz w:val="16"/>
          <w:szCs w:val="16"/>
          <w:lang w:val="kk-KZ"/>
        </w:rPr>
      </w:pPr>
    </w:p>
    <w:p w14:paraId="2083D090" w14:textId="3C65DE5A" w:rsidR="000A72F5" w:rsidRPr="00464275" w:rsidRDefault="000A72F5" w:rsidP="00464275">
      <w:pPr>
        <w:pBdr>
          <w:top w:val="nil"/>
          <w:left w:val="nil"/>
          <w:bottom w:val="nil"/>
          <w:right w:val="nil"/>
          <w:between w:val="nil"/>
        </w:pBdr>
        <w:tabs>
          <w:tab w:val="left" w:pos="142"/>
        </w:tabs>
        <w:jc w:val="center"/>
        <w:rPr>
          <w:bCs/>
          <w:iCs/>
          <w:sz w:val="28"/>
          <w:szCs w:val="28"/>
        </w:rPr>
      </w:pPr>
      <w:r w:rsidRPr="00464275">
        <w:rPr>
          <w:bCs/>
          <w:iCs/>
          <w:sz w:val="28"/>
          <w:szCs w:val="28"/>
        </w:rPr>
        <w:t>Рисунок 6</w:t>
      </w:r>
      <w:r w:rsidR="00FA1197">
        <w:rPr>
          <w:bCs/>
          <w:iCs/>
          <w:sz w:val="28"/>
          <w:szCs w:val="28"/>
        </w:rPr>
        <w:t>4</w:t>
      </w:r>
      <w:r w:rsidRPr="00464275">
        <w:rPr>
          <w:bCs/>
          <w:iCs/>
          <w:sz w:val="28"/>
          <w:szCs w:val="28"/>
        </w:rPr>
        <w:t xml:space="preserve"> </w:t>
      </w:r>
      <w:r w:rsidR="00464275">
        <w:rPr>
          <w:bCs/>
          <w:iCs/>
          <w:sz w:val="28"/>
          <w:szCs w:val="28"/>
        </w:rPr>
        <w:t>‒</w:t>
      </w:r>
      <w:r w:rsidR="00464275">
        <w:rPr>
          <w:bCs/>
          <w:iCs/>
          <w:sz w:val="28"/>
          <w:szCs w:val="28"/>
          <w:lang w:val="kk-KZ"/>
        </w:rPr>
        <w:t xml:space="preserve"> </w:t>
      </w:r>
      <w:r w:rsidRPr="00464275">
        <w:rPr>
          <w:bCs/>
          <w:iCs/>
          <w:sz w:val="28"/>
          <w:szCs w:val="28"/>
        </w:rPr>
        <w:t>Роль предпринимателя в обществе</w:t>
      </w:r>
    </w:p>
    <w:p w14:paraId="74D5A363" w14:textId="77777777" w:rsidR="00464275" w:rsidRPr="00464275" w:rsidRDefault="00464275" w:rsidP="00464275">
      <w:pPr>
        <w:pStyle w:val="a3"/>
        <w:shd w:val="clear" w:color="auto" w:fill="FFFFFF"/>
        <w:spacing w:before="0" w:beforeAutospacing="0" w:after="0" w:afterAutospacing="0"/>
        <w:ind w:firstLine="709"/>
        <w:jc w:val="both"/>
        <w:rPr>
          <w:sz w:val="16"/>
          <w:szCs w:val="16"/>
          <w:shd w:val="clear" w:color="auto" w:fill="FFFFFF"/>
          <w:lang w:val="kk-KZ"/>
        </w:rPr>
      </w:pPr>
    </w:p>
    <w:p w14:paraId="7BE4E845" w14:textId="6E169EC3" w:rsidR="000A72F5" w:rsidRPr="00464275" w:rsidRDefault="000A72F5" w:rsidP="00464275">
      <w:pPr>
        <w:pStyle w:val="a3"/>
        <w:shd w:val="clear" w:color="auto" w:fill="FFFFFF"/>
        <w:spacing w:before="0" w:beforeAutospacing="0" w:after="0" w:afterAutospacing="0"/>
        <w:ind w:firstLine="709"/>
        <w:jc w:val="both"/>
        <w:rPr>
          <w:shd w:val="clear" w:color="auto" w:fill="FFFFFF"/>
        </w:rPr>
      </w:pPr>
      <w:r w:rsidRPr="00464275">
        <w:rPr>
          <w:shd w:val="clear" w:color="auto" w:fill="FFFFFF"/>
        </w:rPr>
        <w:t xml:space="preserve">Примечание </w:t>
      </w:r>
      <w:r w:rsidR="00464275">
        <w:rPr>
          <w:shd w:val="clear" w:color="auto" w:fill="FFFFFF"/>
        </w:rPr>
        <w:t>‒</w:t>
      </w:r>
      <w:r w:rsidRPr="00464275">
        <w:rPr>
          <w:shd w:val="clear" w:color="auto" w:fill="FFFFFF"/>
        </w:rPr>
        <w:t xml:space="preserve"> </w:t>
      </w:r>
      <w:r w:rsidR="00464275" w:rsidRPr="00464275">
        <w:rPr>
          <w:shd w:val="clear" w:color="auto" w:fill="FFFFFF"/>
        </w:rPr>
        <w:t>С</w:t>
      </w:r>
      <w:r w:rsidRPr="00464275">
        <w:rPr>
          <w:shd w:val="clear" w:color="auto" w:fill="FFFFFF"/>
        </w:rPr>
        <w:t>оставлено автором</w:t>
      </w:r>
    </w:p>
    <w:p w14:paraId="17AF959B" w14:textId="77777777" w:rsidR="00C53F0A" w:rsidRPr="00464275" w:rsidRDefault="00C53F0A" w:rsidP="00464275">
      <w:pPr>
        <w:pBdr>
          <w:top w:val="nil"/>
          <w:left w:val="nil"/>
          <w:bottom w:val="nil"/>
          <w:right w:val="nil"/>
          <w:between w:val="nil"/>
        </w:pBdr>
        <w:tabs>
          <w:tab w:val="left" w:pos="142"/>
        </w:tabs>
        <w:ind w:firstLine="709"/>
        <w:jc w:val="both"/>
        <w:rPr>
          <w:sz w:val="28"/>
          <w:szCs w:val="28"/>
        </w:rPr>
      </w:pPr>
    </w:p>
    <w:p w14:paraId="460B1C6C"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Предпринимательство, без сомнения, занимает центральное место в современном обществе. Ведь именно предприниматель является опорой и гарантом стабильности и устойчивого развития, как государства, так и гражданского общества, как экономической, так и политической жизни его граждан. </w:t>
      </w:r>
    </w:p>
    <w:p w14:paraId="334E2F28"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В развитом обществе экономика показывает высокие показатели доли МСП в ВВП. И </w:t>
      </w:r>
      <w:r w:rsidR="00AC20C2" w:rsidRPr="00464275">
        <w:rPr>
          <w:sz w:val="28"/>
          <w:szCs w:val="28"/>
        </w:rPr>
        <w:t>здесь возникает вопрос</w:t>
      </w:r>
      <w:r w:rsidRPr="00464275">
        <w:rPr>
          <w:sz w:val="28"/>
          <w:szCs w:val="28"/>
        </w:rPr>
        <w:t>, это общество пробуждает бизнесменов или же правильная экономическая политика сама притягивает людей в бизнес</w:t>
      </w:r>
      <w:r w:rsidR="00AC20C2" w:rsidRPr="00464275">
        <w:rPr>
          <w:sz w:val="28"/>
          <w:szCs w:val="28"/>
        </w:rPr>
        <w:t>?</w:t>
      </w:r>
      <w:r w:rsidRPr="00464275">
        <w:rPr>
          <w:sz w:val="28"/>
          <w:szCs w:val="28"/>
        </w:rPr>
        <w:t xml:space="preserve"> Скорее ответ будет в правильной работе целостной системы, чтобы и в обществе пропагандировалась высокая позиция предпринимателя и экономические мероприятия также были направлены на привлечения деловых людей заниматься этим делом. </w:t>
      </w:r>
    </w:p>
    <w:p w14:paraId="5973D5CA"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Если у нас в обществе предпринимательство воспринимается с высокой симпатией, то путь к нему также долж</w:t>
      </w:r>
      <w:r w:rsidR="00AC20C2" w:rsidRPr="00464275">
        <w:rPr>
          <w:sz w:val="28"/>
          <w:szCs w:val="28"/>
        </w:rPr>
        <w:t>ен</w:t>
      </w:r>
      <w:r w:rsidRPr="00464275">
        <w:rPr>
          <w:sz w:val="28"/>
          <w:szCs w:val="28"/>
        </w:rPr>
        <w:t xml:space="preserve"> быть приятн</w:t>
      </w:r>
      <w:r w:rsidR="00AC20C2" w:rsidRPr="00464275">
        <w:rPr>
          <w:sz w:val="28"/>
          <w:szCs w:val="28"/>
        </w:rPr>
        <w:t>ым</w:t>
      </w:r>
      <w:r w:rsidRPr="00464275">
        <w:rPr>
          <w:sz w:val="28"/>
          <w:szCs w:val="28"/>
        </w:rPr>
        <w:t xml:space="preserve"> и легк</w:t>
      </w:r>
      <w:r w:rsidR="00AC20C2" w:rsidRPr="00464275">
        <w:rPr>
          <w:sz w:val="28"/>
          <w:szCs w:val="28"/>
        </w:rPr>
        <w:t>им</w:t>
      </w:r>
      <w:r w:rsidRPr="00464275">
        <w:rPr>
          <w:sz w:val="28"/>
          <w:szCs w:val="28"/>
        </w:rPr>
        <w:t xml:space="preserve">. </w:t>
      </w:r>
      <w:r w:rsidR="00AC20C2" w:rsidRPr="00464275">
        <w:rPr>
          <w:sz w:val="28"/>
          <w:szCs w:val="28"/>
        </w:rPr>
        <w:t>П</w:t>
      </w:r>
      <w:r w:rsidRPr="00464275">
        <w:rPr>
          <w:sz w:val="28"/>
          <w:szCs w:val="28"/>
        </w:rPr>
        <w:t xml:space="preserve">рограмма «Бизнес Бастау» частично выполняет роль данной «страховочной подушки», что позволяет некоторым слоям населения начать предпринимательскую карьеру. </w:t>
      </w:r>
    </w:p>
    <w:p w14:paraId="4BDD926E"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В Казахстане намерены довести долю МСП в ВВП республики к 2025 году - до </w:t>
      </w:r>
      <w:r w:rsidRPr="00464275">
        <w:rPr>
          <w:bCs/>
          <w:sz w:val="28"/>
          <w:szCs w:val="28"/>
        </w:rPr>
        <w:t>35%</w:t>
      </w:r>
      <w:r w:rsidRPr="00464275">
        <w:rPr>
          <w:sz w:val="28"/>
          <w:szCs w:val="28"/>
        </w:rPr>
        <w:t xml:space="preserve">, а к 2050 году - до </w:t>
      </w:r>
      <w:r w:rsidRPr="00464275">
        <w:rPr>
          <w:bCs/>
          <w:sz w:val="28"/>
          <w:szCs w:val="28"/>
        </w:rPr>
        <w:t>50%</w:t>
      </w:r>
      <w:r w:rsidRPr="00464275">
        <w:rPr>
          <w:sz w:val="28"/>
          <w:szCs w:val="28"/>
        </w:rPr>
        <w:t xml:space="preserve">. Это будет соответствовать уровню развитых стран. В 2019 году доля МСБ в ВВП составила </w:t>
      </w:r>
      <w:r w:rsidRPr="00464275">
        <w:rPr>
          <w:bCs/>
          <w:sz w:val="28"/>
          <w:szCs w:val="28"/>
        </w:rPr>
        <w:t>31,7%</w:t>
      </w:r>
      <w:r w:rsidRPr="00464275">
        <w:rPr>
          <w:sz w:val="28"/>
          <w:szCs w:val="28"/>
        </w:rPr>
        <w:t xml:space="preserve">. В 2015 году данный показатель составлял </w:t>
      </w:r>
      <w:r w:rsidRPr="00464275">
        <w:rPr>
          <w:bCs/>
          <w:sz w:val="28"/>
          <w:szCs w:val="28"/>
        </w:rPr>
        <w:t>24,9%</w:t>
      </w:r>
      <w:r w:rsidRPr="00464275">
        <w:rPr>
          <w:sz w:val="28"/>
          <w:szCs w:val="28"/>
        </w:rPr>
        <w:t xml:space="preserve">. </w:t>
      </w:r>
    </w:p>
    <w:p w14:paraId="0E475CF5" w14:textId="77777777"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Рост МСБ является показателем положительных изменений в экономике страны. МСБ является ключевым элементом устойчивого роста экономики и занятости, существует устойчивая зависимость между долей МСБ в ВВП и благосостоянием населения. Чем выше доля МСБ в ВВП, тем выше уровень и качество жизни населения.</w:t>
      </w:r>
    </w:p>
    <w:p w14:paraId="62C5D20F" w14:textId="1F0D28CE" w:rsidR="00CC44BC" w:rsidRPr="00464275" w:rsidRDefault="00CC44BC" w:rsidP="00464275">
      <w:pPr>
        <w:pBdr>
          <w:top w:val="nil"/>
          <w:left w:val="nil"/>
          <w:bottom w:val="nil"/>
          <w:right w:val="nil"/>
          <w:between w:val="nil"/>
        </w:pBdr>
        <w:tabs>
          <w:tab w:val="left" w:pos="142"/>
        </w:tabs>
        <w:ind w:firstLine="709"/>
        <w:jc w:val="both"/>
        <w:rPr>
          <w:sz w:val="28"/>
          <w:szCs w:val="28"/>
        </w:rPr>
      </w:pPr>
      <w:r w:rsidRPr="00464275">
        <w:rPr>
          <w:sz w:val="28"/>
          <w:szCs w:val="28"/>
        </w:rPr>
        <w:t xml:space="preserve">Сегодня малый и средний бизнес, выполняя функции экономического стимула, вносит значительный вклад в развитие страны. В странах Организации экономического сотрудничества и развития </w:t>
      </w:r>
      <w:r w:rsidRPr="00464275">
        <w:rPr>
          <w:iCs/>
          <w:sz w:val="28"/>
          <w:szCs w:val="28"/>
        </w:rPr>
        <w:t>(ОЭСР)</w:t>
      </w:r>
      <w:r w:rsidRPr="00464275">
        <w:rPr>
          <w:sz w:val="28"/>
          <w:szCs w:val="28"/>
        </w:rPr>
        <w:t xml:space="preserve"> вклад МСБ в экономику находится на уровне </w:t>
      </w:r>
      <w:r w:rsidRPr="00464275">
        <w:rPr>
          <w:bCs/>
          <w:sz w:val="28"/>
          <w:szCs w:val="28"/>
        </w:rPr>
        <w:t>45-65%</w:t>
      </w:r>
      <w:r w:rsidRPr="00464275">
        <w:rPr>
          <w:sz w:val="28"/>
          <w:szCs w:val="28"/>
        </w:rPr>
        <w:t>. Численность занятых в бизнесе в Казахстане ежегодно увеличивается. На сегодня она составляет 3,5 млн</w:t>
      </w:r>
      <w:r w:rsidR="00464275">
        <w:rPr>
          <w:sz w:val="28"/>
          <w:szCs w:val="28"/>
          <w:lang w:val="kk-KZ"/>
        </w:rPr>
        <w:t>.</w:t>
      </w:r>
      <w:r w:rsidRPr="00464275">
        <w:rPr>
          <w:sz w:val="28"/>
          <w:szCs w:val="28"/>
        </w:rPr>
        <w:t xml:space="preserve"> человек. Все ли из этого числа удовлетворены своим трудом? При опросе </w:t>
      </w:r>
      <w:r w:rsidRPr="00464275">
        <w:rPr>
          <w:bCs/>
          <w:sz w:val="28"/>
          <w:szCs w:val="28"/>
        </w:rPr>
        <w:t>50,7%</w:t>
      </w:r>
      <w:r w:rsidRPr="00464275">
        <w:rPr>
          <w:sz w:val="28"/>
          <w:szCs w:val="28"/>
        </w:rPr>
        <w:t xml:space="preserve"> оценивает высокую и </w:t>
      </w:r>
      <w:r w:rsidRPr="00464275">
        <w:rPr>
          <w:bCs/>
          <w:sz w:val="28"/>
          <w:szCs w:val="28"/>
        </w:rPr>
        <w:t>31,2%</w:t>
      </w:r>
      <w:r w:rsidRPr="00464275">
        <w:rPr>
          <w:sz w:val="28"/>
          <w:szCs w:val="28"/>
        </w:rPr>
        <w:t xml:space="preserve"> среднюю удовлетворенность своим трудом. Зафиксированы и ответы с негативным характером </w:t>
      </w:r>
      <w:r w:rsidRPr="00464275">
        <w:rPr>
          <w:bCs/>
          <w:sz w:val="28"/>
          <w:szCs w:val="28"/>
        </w:rPr>
        <w:t>11,2%</w:t>
      </w:r>
      <w:r w:rsidRPr="00464275">
        <w:rPr>
          <w:sz w:val="28"/>
          <w:szCs w:val="28"/>
        </w:rPr>
        <w:t xml:space="preserve"> оценили свой труд неудовлетворительным. Данный факт скорее это национальная скромность или же действительно люди недовольны своим трудом</w:t>
      </w:r>
      <w:r w:rsidR="000A72F5" w:rsidRPr="00464275">
        <w:rPr>
          <w:sz w:val="28"/>
          <w:szCs w:val="28"/>
        </w:rPr>
        <w:t xml:space="preserve"> (</w:t>
      </w:r>
      <w:r w:rsidR="00464275" w:rsidRPr="00464275">
        <w:rPr>
          <w:sz w:val="28"/>
          <w:szCs w:val="28"/>
        </w:rPr>
        <w:t>р</w:t>
      </w:r>
      <w:r w:rsidR="000A72F5" w:rsidRPr="00464275">
        <w:rPr>
          <w:sz w:val="28"/>
          <w:szCs w:val="28"/>
        </w:rPr>
        <w:t>исунок 6</w:t>
      </w:r>
      <w:r w:rsidR="00FA1197">
        <w:rPr>
          <w:sz w:val="28"/>
          <w:szCs w:val="28"/>
        </w:rPr>
        <w:t>5</w:t>
      </w:r>
      <w:r w:rsidR="000A72F5" w:rsidRPr="00464275">
        <w:rPr>
          <w:sz w:val="28"/>
          <w:szCs w:val="28"/>
        </w:rPr>
        <w:t>)</w:t>
      </w:r>
      <w:r w:rsidRPr="00464275">
        <w:rPr>
          <w:sz w:val="28"/>
          <w:szCs w:val="28"/>
        </w:rPr>
        <w:t xml:space="preserve">.  </w:t>
      </w:r>
    </w:p>
    <w:p w14:paraId="5A1865FC" w14:textId="77777777" w:rsidR="000A72F5" w:rsidRPr="00464275" w:rsidRDefault="000A72F5" w:rsidP="00464275">
      <w:pPr>
        <w:pBdr>
          <w:top w:val="nil"/>
          <w:left w:val="nil"/>
          <w:bottom w:val="nil"/>
          <w:right w:val="nil"/>
          <w:between w:val="nil"/>
        </w:pBdr>
        <w:tabs>
          <w:tab w:val="left" w:pos="142"/>
        </w:tabs>
        <w:ind w:firstLine="567"/>
        <w:jc w:val="both"/>
        <w:rPr>
          <w:bCs/>
          <w:iCs/>
          <w:sz w:val="28"/>
          <w:szCs w:val="28"/>
        </w:rPr>
      </w:pPr>
      <w:bookmarkStart w:id="38" w:name="_heading=h.2bn6wsx" w:colFirst="0" w:colLast="0"/>
      <w:bookmarkEnd w:id="38"/>
    </w:p>
    <w:p w14:paraId="750D5AE5" w14:textId="77777777" w:rsidR="00CC44BC" w:rsidRPr="00464275" w:rsidRDefault="00CC44BC" w:rsidP="00464275">
      <w:pPr>
        <w:tabs>
          <w:tab w:val="left" w:pos="142"/>
        </w:tabs>
        <w:jc w:val="center"/>
        <w:rPr>
          <w:sz w:val="28"/>
          <w:szCs w:val="28"/>
        </w:rPr>
      </w:pPr>
      <w:r w:rsidRPr="00464275">
        <w:rPr>
          <w:noProof/>
          <w:sz w:val="28"/>
          <w:szCs w:val="28"/>
        </w:rPr>
        <w:drawing>
          <wp:inline distT="0" distB="0" distL="0" distR="0" wp14:anchorId="003E551F" wp14:editId="72542907">
            <wp:extent cx="4396740" cy="2087880"/>
            <wp:effectExtent l="0" t="0" r="3810" b="762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1FD08E7" w14:textId="77777777" w:rsidR="00464275" w:rsidRPr="00464275" w:rsidRDefault="00464275" w:rsidP="00464275">
      <w:pPr>
        <w:pBdr>
          <w:top w:val="nil"/>
          <w:left w:val="nil"/>
          <w:bottom w:val="nil"/>
          <w:right w:val="nil"/>
          <w:between w:val="nil"/>
        </w:pBdr>
        <w:tabs>
          <w:tab w:val="left" w:pos="142"/>
        </w:tabs>
        <w:jc w:val="center"/>
        <w:rPr>
          <w:bCs/>
          <w:iCs/>
          <w:sz w:val="16"/>
          <w:szCs w:val="16"/>
          <w:lang w:val="kk-KZ"/>
        </w:rPr>
      </w:pPr>
    </w:p>
    <w:p w14:paraId="1C65080B" w14:textId="65F30D01" w:rsidR="000A72F5" w:rsidRPr="00464275" w:rsidRDefault="000A72F5" w:rsidP="00464275">
      <w:pPr>
        <w:pBdr>
          <w:top w:val="nil"/>
          <w:left w:val="nil"/>
          <w:bottom w:val="nil"/>
          <w:right w:val="nil"/>
          <w:between w:val="nil"/>
        </w:pBdr>
        <w:tabs>
          <w:tab w:val="left" w:pos="142"/>
        </w:tabs>
        <w:jc w:val="center"/>
        <w:rPr>
          <w:bCs/>
          <w:iCs/>
          <w:sz w:val="28"/>
          <w:szCs w:val="28"/>
        </w:rPr>
      </w:pPr>
      <w:r w:rsidRPr="00464275">
        <w:rPr>
          <w:bCs/>
          <w:iCs/>
          <w:sz w:val="28"/>
          <w:szCs w:val="28"/>
        </w:rPr>
        <w:t>Рисунок 6</w:t>
      </w:r>
      <w:r w:rsidR="00FA1197">
        <w:rPr>
          <w:bCs/>
          <w:iCs/>
          <w:sz w:val="28"/>
          <w:szCs w:val="28"/>
        </w:rPr>
        <w:t>5</w:t>
      </w:r>
      <w:r w:rsidRPr="00464275">
        <w:rPr>
          <w:bCs/>
          <w:iCs/>
          <w:sz w:val="28"/>
          <w:szCs w:val="28"/>
        </w:rPr>
        <w:t xml:space="preserve"> </w:t>
      </w:r>
      <w:r w:rsidR="00464275">
        <w:rPr>
          <w:bCs/>
          <w:iCs/>
          <w:sz w:val="28"/>
          <w:szCs w:val="28"/>
        </w:rPr>
        <w:t>‒</w:t>
      </w:r>
      <w:r w:rsidR="00464275">
        <w:rPr>
          <w:bCs/>
          <w:iCs/>
          <w:sz w:val="28"/>
          <w:szCs w:val="28"/>
          <w:lang w:val="kk-KZ"/>
        </w:rPr>
        <w:t xml:space="preserve"> </w:t>
      </w:r>
      <w:r w:rsidRPr="00464275">
        <w:rPr>
          <w:bCs/>
          <w:iCs/>
          <w:sz w:val="28"/>
          <w:szCs w:val="28"/>
        </w:rPr>
        <w:t>Уровень удовлетворенности своим трудом</w:t>
      </w:r>
    </w:p>
    <w:p w14:paraId="07EED424" w14:textId="77777777" w:rsidR="00464275" w:rsidRPr="00464275" w:rsidRDefault="00464275" w:rsidP="00464275">
      <w:pPr>
        <w:pStyle w:val="a3"/>
        <w:shd w:val="clear" w:color="auto" w:fill="FFFFFF"/>
        <w:spacing w:before="0" w:beforeAutospacing="0" w:after="0" w:afterAutospacing="0"/>
        <w:ind w:firstLine="567"/>
        <w:jc w:val="both"/>
        <w:rPr>
          <w:sz w:val="16"/>
          <w:szCs w:val="16"/>
          <w:shd w:val="clear" w:color="auto" w:fill="FFFFFF"/>
          <w:lang w:val="kk-KZ"/>
        </w:rPr>
      </w:pPr>
    </w:p>
    <w:p w14:paraId="6AF2436B" w14:textId="712815CB" w:rsidR="000A72F5" w:rsidRPr="00464275" w:rsidRDefault="000A72F5" w:rsidP="00464275">
      <w:pPr>
        <w:pStyle w:val="a3"/>
        <w:shd w:val="clear" w:color="auto" w:fill="FFFFFF"/>
        <w:spacing w:before="0" w:beforeAutospacing="0" w:after="0" w:afterAutospacing="0"/>
        <w:ind w:firstLine="709"/>
        <w:jc w:val="both"/>
        <w:rPr>
          <w:shd w:val="clear" w:color="auto" w:fill="FFFFFF"/>
        </w:rPr>
      </w:pPr>
      <w:r w:rsidRPr="00464275">
        <w:rPr>
          <w:shd w:val="clear" w:color="auto" w:fill="FFFFFF"/>
        </w:rPr>
        <w:t xml:space="preserve">Примечание </w:t>
      </w:r>
      <w:r w:rsidR="00464275" w:rsidRPr="00464275">
        <w:rPr>
          <w:shd w:val="clear" w:color="auto" w:fill="FFFFFF"/>
        </w:rPr>
        <w:t>‒</w:t>
      </w:r>
      <w:r w:rsidRPr="00464275">
        <w:rPr>
          <w:shd w:val="clear" w:color="auto" w:fill="FFFFFF"/>
        </w:rPr>
        <w:t xml:space="preserve"> </w:t>
      </w:r>
      <w:r w:rsidR="00464275" w:rsidRPr="00464275">
        <w:rPr>
          <w:shd w:val="clear" w:color="auto" w:fill="FFFFFF"/>
        </w:rPr>
        <w:t>С</w:t>
      </w:r>
      <w:r w:rsidRPr="00464275">
        <w:rPr>
          <w:shd w:val="clear" w:color="auto" w:fill="FFFFFF"/>
        </w:rPr>
        <w:t>оставлено автором</w:t>
      </w:r>
    </w:p>
    <w:p w14:paraId="6B114D44" w14:textId="77777777" w:rsidR="000A72F5" w:rsidRPr="00464275" w:rsidRDefault="000A72F5" w:rsidP="00464275">
      <w:pPr>
        <w:tabs>
          <w:tab w:val="left" w:pos="142"/>
        </w:tabs>
        <w:ind w:firstLine="567"/>
        <w:jc w:val="both"/>
        <w:rPr>
          <w:sz w:val="28"/>
          <w:szCs w:val="28"/>
        </w:rPr>
      </w:pPr>
    </w:p>
    <w:p w14:paraId="11CE0B0A" w14:textId="77777777" w:rsidR="00CC44BC" w:rsidRPr="00464275" w:rsidRDefault="00CC44BC" w:rsidP="00464275">
      <w:pPr>
        <w:tabs>
          <w:tab w:val="left" w:pos="142"/>
        </w:tabs>
        <w:ind w:firstLine="709"/>
        <w:jc w:val="both"/>
        <w:rPr>
          <w:sz w:val="28"/>
          <w:szCs w:val="28"/>
        </w:rPr>
      </w:pPr>
      <w:r w:rsidRPr="00464275">
        <w:rPr>
          <w:sz w:val="28"/>
          <w:szCs w:val="28"/>
        </w:rPr>
        <w:t>Фактор латентно может срывать диалог Бизнеса с Государством. Это перенесенные планы от безысходности, это сложные процедуры получения государственной поддержки или это высокие тарифные показатели, а возможно сам сложный бизнес-процесс.</w:t>
      </w:r>
    </w:p>
    <w:p w14:paraId="288A3050" w14:textId="77777777" w:rsidR="00CC44BC" w:rsidRPr="00464275" w:rsidRDefault="00CC44BC" w:rsidP="00464275">
      <w:pPr>
        <w:tabs>
          <w:tab w:val="left" w:pos="142"/>
        </w:tabs>
        <w:ind w:firstLine="709"/>
        <w:jc w:val="both"/>
        <w:rPr>
          <w:sz w:val="28"/>
          <w:szCs w:val="28"/>
        </w:rPr>
      </w:pPr>
      <w:r w:rsidRPr="00464275">
        <w:rPr>
          <w:sz w:val="28"/>
          <w:szCs w:val="28"/>
        </w:rPr>
        <w:t>Удовлетворенность трудом является интегративным показателем, отражающим благополучие-неблагополучие положения в трудовом коллективе. Показатель содержит оценки интереса к выполняемой работе, удовлетворенности взаимоотношениями с коллегами, руководством, уровня притязаний в профессиональной деятельности и другие факторы измерения, поэтому на фоне одного вопроса сложно узнать точный ответ на вопрос макроуровня.</w:t>
      </w:r>
    </w:p>
    <w:p w14:paraId="586C30F2" w14:textId="77777777" w:rsidR="00CC44BC" w:rsidRPr="00464275" w:rsidRDefault="00CC44BC" w:rsidP="00464275">
      <w:pPr>
        <w:tabs>
          <w:tab w:val="left" w:pos="142"/>
        </w:tabs>
        <w:ind w:firstLine="709"/>
        <w:jc w:val="both"/>
        <w:rPr>
          <w:sz w:val="28"/>
          <w:szCs w:val="28"/>
        </w:rPr>
      </w:pPr>
      <w:r w:rsidRPr="00464275">
        <w:rPr>
          <w:sz w:val="28"/>
          <w:szCs w:val="28"/>
        </w:rPr>
        <w:t xml:space="preserve">Как оценщиков со стороны радует тот факт, что около </w:t>
      </w:r>
      <w:r w:rsidRPr="00464275">
        <w:rPr>
          <w:bCs/>
          <w:sz w:val="28"/>
          <w:szCs w:val="28"/>
        </w:rPr>
        <w:t>75%</w:t>
      </w:r>
      <w:r w:rsidRPr="00464275">
        <w:rPr>
          <w:sz w:val="28"/>
          <w:szCs w:val="28"/>
        </w:rPr>
        <w:t xml:space="preserve"> из </w:t>
      </w:r>
      <w:r w:rsidR="00AC20C2" w:rsidRPr="00464275">
        <w:rPr>
          <w:sz w:val="28"/>
          <w:szCs w:val="28"/>
        </w:rPr>
        <w:t>бизнес-представителей</w:t>
      </w:r>
      <w:r w:rsidRPr="00464275">
        <w:rPr>
          <w:sz w:val="28"/>
          <w:szCs w:val="28"/>
        </w:rPr>
        <w:t xml:space="preserve">, которые прошли </w:t>
      </w:r>
      <w:r w:rsidR="00AC20C2" w:rsidRPr="00464275">
        <w:rPr>
          <w:sz w:val="28"/>
          <w:szCs w:val="28"/>
        </w:rPr>
        <w:t>через Программу,</w:t>
      </w:r>
      <w:r w:rsidRPr="00464275">
        <w:rPr>
          <w:sz w:val="28"/>
          <w:szCs w:val="28"/>
        </w:rPr>
        <w:t xml:space="preserve"> занимаются не временной работой, а хотят, чтобы их дети продолжали действующий бизнес. Всего </w:t>
      </w:r>
      <w:r w:rsidRPr="00464275">
        <w:rPr>
          <w:bCs/>
          <w:sz w:val="28"/>
          <w:szCs w:val="28"/>
        </w:rPr>
        <w:t>5,7%</w:t>
      </w:r>
      <w:r w:rsidRPr="00464275">
        <w:rPr>
          <w:sz w:val="28"/>
          <w:szCs w:val="28"/>
        </w:rPr>
        <w:t xml:space="preserve"> оставляют выбор за наследниками, оставшиеся часть не готовы предвидеть ситуацию в будущем. </w:t>
      </w:r>
    </w:p>
    <w:p w14:paraId="499EA37B" w14:textId="77777777" w:rsidR="00CC44BC" w:rsidRPr="00464275" w:rsidRDefault="00CC44BC" w:rsidP="00464275">
      <w:pPr>
        <w:tabs>
          <w:tab w:val="left" w:pos="142"/>
        </w:tabs>
        <w:ind w:firstLine="709"/>
        <w:jc w:val="both"/>
        <w:rPr>
          <w:sz w:val="28"/>
          <w:szCs w:val="28"/>
        </w:rPr>
      </w:pPr>
      <w:r w:rsidRPr="00464275">
        <w:rPr>
          <w:sz w:val="28"/>
          <w:szCs w:val="28"/>
        </w:rPr>
        <w:t xml:space="preserve">В части национальной идеологии, принимая во внимание особенности казахского менталитета и связи между поколениями можно оценить долголетие казахстанского бизнеса. </w:t>
      </w:r>
      <w:r w:rsidRPr="00464275">
        <w:rPr>
          <w:bCs/>
          <w:sz w:val="28"/>
          <w:szCs w:val="28"/>
        </w:rPr>
        <w:t>75%</w:t>
      </w:r>
      <w:r w:rsidRPr="00464275">
        <w:rPr>
          <w:sz w:val="28"/>
          <w:szCs w:val="28"/>
        </w:rPr>
        <w:t xml:space="preserve"> факт может играть особую роль в фундаментальном формировании национального бизнеса. Также в этом направлении в учебных заведениях страны внедрили дисциплину «Основы предпринимательства». </w:t>
      </w:r>
    </w:p>
    <w:p w14:paraId="65F29147" w14:textId="77777777" w:rsidR="00CC44BC" w:rsidRPr="00464275" w:rsidRDefault="00CC44BC" w:rsidP="00464275">
      <w:pPr>
        <w:tabs>
          <w:tab w:val="left" w:pos="142"/>
        </w:tabs>
        <w:ind w:firstLine="709"/>
        <w:jc w:val="both"/>
        <w:rPr>
          <w:sz w:val="28"/>
          <w:szCs w:val="28"/>
        </w:rPr>
      </w:pPr>
      <w:r w:rsidRPr="00464275">
        <w:rPr>
          <w:sz w:val="28"/>
          <w:szCs w:val="28"/>
        </w:rPr>
        <w:t>Как показывает международный опыт, для школьников старших классов целесообразно вводить изучение основ экономики через практикоориентированный подход, кейсы и другие методы, которые используются при изучении предпринимательства в целом.</w:t>
      </w:r>
    </w:p>
    <w:p w14:paraId="25BC4AB4" w14:textId="77777777" w:rsidR="00CC44BC" w:rsidRPr="00464275" w:rsidRDefault="00CC44BC" w:rsidP="00464275">
      <w:pPr>
        <w:tabs>
          <w:tab w:val="left" w:pos="142"/>
        </w:tabs>
        <w:ind w:firstLine="709"/>
        <w:jc w:val="both"/>
        <w:rPr>
          <w:sz w:val="28"/>
          <w:szCs w:val="28"/>
        </w:rPr>
      </w:pPr>
      <w:r w:rsidRPr="00464275">
        <w:rPr>
          <w:sz w:val="28"/>
          <w:szCs w:val="28"/>
        </w:rPr>
        <w:t xml:space="preserve">В рамках предмета </w:t>
      </w:r>
      <w:r w:rsidR="00AC20C2" w:rsidRPr="00464275">
        <w:rPr>
          <w:sz w:val="28"/>
          <w:szCs w:val="28"/>
        </w:rPr>
        <w:t>«</w:t>
      </w:r>
      <w:r w:rsidRPr="00464275">
        <w:rPr>
          <w:sz w:val="28"/>
          <w:szCs w:val="28"/>
        </w:rPr>
        <w:t>основы предпринимательства и бизнеса</w:t>
      </w:r>
      <w:r w:rsidR="00AC20C2" w:rsidRPr="00464275">
        <w:rPr>
          <w:sz w:val="28"/>
          <w:szCs w:val="28"/>
        </w:rPr>
        <w:t>»</w:t>
      </w:r>
      <w:r w:rsidRPr="00464275">
        <w:rPr>
          <w:sz w:val="28"/>
          <w:szCs w:val="28"/>
        </w:rPr>
        <w:t xml:space="preserve"> предусмотрено приобретение базовых знаний по основам предпринимательства, экономики, менеджмента, маркетинга и формирование у учащихся предпринимательского мышления, активной жизненной позиции, а также навыков, необходимых для организации дальнейшей самостоятельной деятельности в современных рыночных условиях. </w:t>
      </w:r>
    </w:p>
    <w:p w14:paraId="438AA32C" w14:textId="77777777" w:rsidR="00CC44BC" w:rsidRPr="00464275" w:rsidRDefault="00CC44BC" w:rsidP="00464275">
      <w:pPr>
        <w:tabs>
          <w:tab w:val="left" w:pos="142"/>
        </w:tabs>
        <w:ind w:firstLine="709"/>
        <w:jc w:val="both"/>
        <w:rPr>
          <w:sz w:val="28"/>
          <w:szCs w:val="28"/>
        </w:rPr>
      </w:pPr>
      <w:bookmarkStart w:id="39" w:name="_Hlk75793508"/>
      <w:r w:rsidRPr="00464275">
        <w:rPr>
          <w:sz w:val="28"/>
          <w:szCs w:val="28"/>
        </w:rPr>
        <w:t xml:space="preserve">Согласно результатам опроса, </w:t>
      </w:r>
      <w:r w:rsidRPr="00464275">
        <w:rPr>
          <w:bCs/>
          <w:sz w:val="28"/>
          <w:szCs w:val="28"/>
        </w:rPr>
        <w:t>73%</w:t>
      </w:r>
      <w:r w:rsidRPr="00464275">
        <w:rPr>
          <w:sz w:val="28"/>
          <w:szCs w:val="28"/>
        </w:rPr>
        <w:t xml:space="preserve"> респондентов инвестируют прибыль в дальнейшее развитие бизнеса. При этом доля прибыли в инвестициях является не значительной. Так, </w:t>
      </w:r>
      <w:r w:rsidRPr="00464275">
        <w:rPr>
          <w:bCs/>
          <w:sz w:val="28"/>
          <w:szCs w:val="28"/>
        </w:rPr>
        <w:t>43%</w:t>
      </w:r>
      <w:r w:rsidRPr="00464275">
        <w:rPr>
          <w:sz w:val="28"/>
          <w:szCs w:val="28"/>
        </w:rPr>
        <w:t xml:space="preserve"> выпускников инвестирует менее 15 прибыли, что является достаточно низким уровнем инвестиций. Это может привести к стагнации практически половины бизнеса в части дальнейшего развития, а в случае возникновения шоковых для бизнеса ситуаций </w:t>
      </w:r>
      <w:r w:rsidRPr="00464275">
        <w:rPr>
          <w:iCs/>
          <w:sz w:val="28"/>
          <w:szCs w:val="28"/>
        </w:rPr>
        <w:t>(падеж скота, снижение рынка сбыта в связи с переселением, и прочее)</w:t>
      </w:r>
      <w:r w:rsidRPr="00464275">
        <w:rPr>
          <w:sz w:val="28"/>
          <w:szCs w:val="28"/>
        </w:rPr>
        <w:t xml:space="preserve"> могут и вовсе уйти в банкрот. </w:t>
      </w:r>
    </w:p>
    <w:p w14:paraId="38A2A946" w14:textId="77777777" w:rsidR="00CC44BC" w:rsidRPr="00464275" w:rsidRDefault="00CC44BC" w:rsidP="00464275">
      <w:pPr>
        <w:tabs>
          <w:tab w:val="left" w:pos="142"/>
        </w:tabs>
        <w:ind w:firstLine="709"/>
        <w:jc w:val="both"/>
        <w:rPr>
          <w:sz w:val="28"/>
          <w:szCs w:val="28"/>
        </w:rPr>
      </w:pPr>
      <w:r w:rsidRPr="00464275">
        <w:rPr>
          <w:sz w:val="28"/>
          <w:szCs w:val="28"/>
        </w:rPr>
        <w:t xml:space="preserve">В этой связи, важно для выпускников инвестировать более значимую долю от прибыли в дальнейшее развитие бизнеса, так как положенный старт бизнеса за счет государственной поддержки лишь позволит начать бизнес на достаточно низком уровне прибыльности в связи с низким объемом займа. </w:t>
      </w:r>
    </w:p>
    <w:p w14:paraId="5344B78C" w14:textId="77777777" w:rsidR="00CC44BC" w:rsidRPr="00464275" w:rsidRDefault="00CC44BC" w:rsidP="00464275">
      <w:pPr>
        <w:tabs>
          <w:tab w:val="left" w:pos="142"/>
        </w:tabs>
        <w:ind w:firstLine="709"/>
        <w:jc w:val="both"/>
        <w:rPr>
          <w:sz w:val="28"/>
          <w:szCs w:val="28"/>
        </w:rPr>
      </w:pPr>
      <w:r w:rsidRPr="00464275">
        <w:rPr>
          <w:sz w:val="28"/>
          <w:szCs w:val="28"/>
        </w:rPr>
        <w:t xml:space="preserve">Вместе с тем, учитывая, что </w:t>
      </w:r>
      <w:r w:rsidRPr="00464275">
        <w:rPr>
          <w:bCs/>
          <w:sz w:val="28"/>
          <w:szCs w:val="28"/>
        </w:rPr>
        <w:t>8%</w:t>
      </w:r>
      <w:r w:rsidRPr="00464275">
        <w:rPr>
          <w:sz w:val="28"/>
          <w:szCs w:val="28"/>
        </w:rPr>
        <w:t xml:space="preserve"> респондентов отметили, что уже работают в убытке, принятие мер по сопровождению дальнейшего развития бизнеса выпускников Бастау Бизнес приобретает свою актуальность.</w:t>
      </w:r>
    </w:p>
    <w:p w14:paraId="0E425CE4" w14:textId="0C589046" w:rsidR="00CC44BC" w:rsidRPr="00464275" w:rsidRDefault="00CC44BC" w:rsidP="00464275">
      <w:pPr>
        <w:tabs>
          <w:tab w:val="left" w:pos="142"/>
        </w:tabs>
        <w:ind w:firstLine="709"/>
        <w:jc w:val="both"/>
        <w:rPr>
          <w:sz w:val="28"/>
          <w:szCs w:val="28"/>
        </w:rPr>
      </w:pPr>
      <w:bookmarkStart w:id="40" w:name="_heading=h.49x2ik5" w:colFirst="0" w:colLast="0"/>
      <w:bookmarkEnd w:id="40"/>
      <w:r w:rsidRPr="00464275">
        <w:rPr>
          <w:sz w:val="28"/>
          <w:szCs w:val="28"/>
        </w:rPr>
        <w:t xml:space="preserve">Касательно планов выпускников по расширению бизнеса наблюдается более положительная картина. Так, около </w:t>
      </w:r>
      <w:r w:rsidRPr="00464275">
        <w:rPr>
          <w:bCs/>
          <w:sz w:val="28"/>
          <w:szCs w:val="28"/>
        </w:rPr>
        <w:t>66%</w:t>
      </w:r>
      <w:r w:rsidRPr="00464275">
        <w:rPr>
          <w:sz w:val="28"/>
          <w:szCs w:val="28"/>
        </w:rPr>
        <w:t xml:space="preserve"> респондентов отметили, что планируют расширять свое дело. При этом каждый пятый отмечает, что не планирует расширять свой бизнес, а </w:t>
      </w:r>
      <w:r w:rsidRPr="00464275">
        <w:rPr>
          <w:bCs/>
          <w:sz w:val="28"/>
          <w:szCs w:val="28"/>
        </w:rPr>
        <w:t>4%</w:t>
      </w:r>
      <w:r w:rsidRPr="00464275">
        <w:rPr>
          <w:sz w:val="28"/>
          <w:szCs w:val="28"/>
        </w:rPr>
        <w:t xml:space="preserve"> говорят, что и вовсе будут сокращаться</w:t>
      </w:r>
      <w:r w:rsidR="000A72F5" w:rsidRPr="00464275">
        <w:rPr>
          <w:sz w:val="28"/>
          <w:szCs w:val="28"/>
        </w:rPr>
        <w:t xml:space="preserve"> (</w:t>
      </w:r>
      <w:r w:rsidR="00464275" w:rsidRPr="00464275">
        <w:rPr>
          <w:sz w:val="28"/>
          <w:szCs w:val="28"/>
        </w:rPr>
        <w:t>р</w:t>
      </w:r>
      <w:r w:rsidR="000A72F5" w:rsidRPr="00464275">
        <w:rPr>
          <w:sz w:val="28"/>
          <w:szCs w:val="28"/>
        </w:rPr>
        <w:t>исунок 6</w:t>
      </w:r>
      <w:r w:rsidR="00FA1197">
        <w:rPr>
          <w:sz w:val="28"/>
          <w:szCs w:val="28"/>
        </w:rPr>
        <w:t>6</w:t>
      </w:r>
      <w:r w:rsidR="000A72F5" w:rsidRPr="00464275">
        <w:rPr>
          <w:sz w:val="28"/>
          <w:szCs w:val="28"/>
        </w:rPr>
        <w:t>)</w:t>
      </w:r>
      <w:r w:rsidRPr="00464275">
        <w:rPr>
          <w:sz w:val="28"/>
          <w:szCs w:val="28"/>
        </w:rPr>
        <w:t xml:space="preserve">. </w:t>
      </w:r>
    </w:p>
    <w:p w14:paraId="22F240F1" w14:textId="77777777" w:rsidR="00020D8B" w:rsidRPr="00464275" w:rsidRDefault="00020D8B" w:rsidP="00464275">
      <w:pPr>
        <w:pBdr>
          <w:top w:val="nil"/>
          <w:left w:val="nil"/>
          <w:bottom w:val="nil"/>
          <w:right w:val="nil"/>
          <w:between w:val="nil"/>
        </w:pBdr>
        <w:tabs>
          <w:tab w:val="left" w:pos="142"/>
        </w:tabs>
        <w:ind w:firstLine="567"/>
        <w:jc w:val="both"/>
        <w:rPr>
          <w:sz w:val="28"/>
          <w:szCs w:val="28"/>
        </w:rPr>
      </w:pPr>
      <w:bookmarkStart w:id="41" w:name="_heading=h.32hioqz" w:colFirst="0" w:colLast="0"/>
      <w:bookmarkEnd w:id="41"/>
    </w:p>
    <w:p w14:paraId="42B2142C" w14:textId="77777777" w:rsidR="00CC44BC" w:rsidRPr="00464275" w:rsidRDefault="00CC44BC" w:rsidP="00F77F8D">
      <w:pPr>
        <w:tabs>
          <w:tab w:val="left" w:pos="142"/>
        </w:tabs>
        <w:jc w:val="center"/>
        <w:rPr>
          <w:sz w:val="28"/>
          <w:szCs w:val="28"/>
        </w:rPr>
      </w:pPr>
      <w:r w:rsidRPr="00464275">
        <w:rPr>
          <w:noProof/>
          <w:sz w:val="28"/>
          <w:szCs w:val="28"/>
        </w:rPr>
        <w:drawing>
          <wp:inline distT="0" distB="0" distL="0" distR="0" wp14:anchorId="21B6D62D" wp14:editId="7E433BF5">
            <wp:extent cx="4030980" cy="2072640"/>
            <wp:effectExtent l="0" t="0" r="7620" b="381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44FDC31" w14:textId="77777777" w:rsidR="00464275" w:rsidRPr="00F77F8D" w:rsidRDefault="00464275" w:rsidP="00464275">
      <w:pPr>
        <w:pBdr>
          <w:top w:val="nil"/>
          <w:left w:val="nil"/>
          <w:bottom w:val="nil"/>
          <w:right w:val="nil"/>
          <w:between w:val="nil"/>
        </w:pBdr>
        <w:tabs>
          <w:tab w:val="left" w:pos="142"/>
        </w:tabs>
        <w:jc w:val="center"/>
        <w:rPr>
          <w:bCs/>
          <w:sz w:val="16"/>
          <w:szCs w:val="16"/>
          <w:lang w:val="kk-KZ"/>
        </w:rPr>
      </w:pPr>
    </w:p>
    <w:p w14:paraId="44BCC5C8" w14:textId="67169BA4" w:rsidR="000A72F5" w:rsidRPr="00464275" w:rsidRDefault="000A72F5" w:rsidP="00464275">
      <w:pPr>
        <w:pBdr>
          <w:top w:val="nil"/>
          <w:left w:val="nil"/>
          <w:bottom w:val="nil"/>
          <w:right w:val="nil"/>
          <w:between w:val="nil"/>
        </w:pBdr>
        <w:tabs>
          <w:tab w:val="left" w:pos="142"/>
        </w:tabs>
        <w:jc w:val="center"/>
        <w:rPr>
          <w:bCs/>
          <w:sz w:val="28"/>
          <w:szCs w:val="28"/>
        </w:rPr>
      </w:pPr>
      <w:r w:rsidRPr="00464275">
        <w:rPr>
          <w:bCs/>
          <w:sz w:val="28"/>
          <w:szCs w:val="28"/>
        </w:rPr>
        <w:t>Рисунок 6</w:t>
      </w:r>
      <w:r w:rsidR="00FA1197">
        <w:rPr>
          <w:bCs/>
          <w:sz w:val="28"/>
          <w:szCs w:val="28"/>
        </w:rPr>
        <w:t>6</w:t>
      </w:r>
      <w:r w:rsidRPr="00464275">
        <w:rPr>
          <w:bCs/>
          <w:sz w:val="28"/>
          <w:szCs w:val="28"/>
        </w:rPr>
        <w:t xml:space="preserve"> </w:t>
      </w:r>
      <w:r w:rsidR="00464275">
        <w:rPr>
          <w:bCs/>
          <w:sz w:val="28"/>
          <w:szCs w:val="28"/>
        </w:rPr>
        <w:t>‒</w:t>
      </w:r>
      <w:r w:rsidR="00464275">
        <w:rPr>
          <w:bCs/>
          <w:sz w:val="28"/>
          <w:szCs w:val="28"/>
          <w:lang w:val="kk-KZ"/>
        </w:rPr>
        <w:t xml:space="preserve"> </w:t>
      </w:r>
      <w:r w:rsidRPr="00464275">
        <w:rPr>
          <w:bCs/>
          <w:sz w:val="28"/>
          <w:szCs w:val="28"/>
        </w:rPr>
        <w:t>Планы выпускников по расширению бизнеса</w:t>
      </w:r>
    </w:p>
    <w:p w14:paraId="33883AC8" w14:textId="77777777" w:rsidR="00464275" w:rsidRPr="00464275" w:rsidRDefault="00464275" w:rsidP="00464275">
      <w:pPr>
        <w:pStyle w:val="a3"/>
        <w:shd w:val="clear" w:color="auto" w:fill="FFFFFF"/>
        <w:spacing w:before="0" w:beforeAutospacing="0" w:after="0" w:afterAutospacing="0"/>
        <w:ind w:firstLine="567"/>
        <w:jc w:val="both"/>
        <w:rPr>
          <w:sz w:val="16"/>
          <w:szCs w:val="16"/>
          <w:shd w:val="clear" w:color="auto" w:fill="FFFFFF"/>
          <w:lang w:val="kk-KZ"/>
        </w:rPr>
      </w:pPr>
    </w:p>
    <w:p w14:paraId="18FC75C8" w14:textId="569EC747" w:rsidR="000A72F5" w:rsidRPr="00464275" w:rsidRDefault="000A72F5" w:rsidP="00464275">
      <w:pPr>
        <w:pStyle w:val="a3"/>
        <w:shd w:val="clear" w:color="auto" w:fill="FFFFFF"/>
        <w:spacing w:before="0" w:beforeAutospacing="0" w:after="0" w:afterAutospacing="0"/>
        <w:ind w:firstLine="709"/>
        <w:jc w:val="both"/>
        <w:rPr>
          <w:shd w:val="clear" w:color="auto" w:fill="FFFFFF"/>
        </w:rPr>
      </w:pPr>
      <w:r w:rsidRPr="00464275">
        <w:rPr>
          <w:shd w:val="clear" w:color="auto" w:fill="FFFFFF"/>
        </w:rPr>
        <w:t xml:space="preserve">Примечание - </w:t>
      </w:r>
      <w:r w:rsidR="00464275" w:rsidRPr="00464275">
        <w:rPr>
          <w:shd w:val="clear" w:color="auto" w:fill="FFFFFF"/>
        </w:rPr>
        <w:t>С</w:t>
      </w:r>
      <w:r w:rsidRPr="00464275">
        <w:rPr>
          <w:shd w:val="clear" w:color="auto" w:fill="FFFFFF"/>
        </w:rPr>
        <w:t>оставлено автором</w:t>
      </w:r>
    </w:p>
    <w:p w14:paraId="283F3141" w14:textId="77777777" w:rsidR="000A72F5" w:rsidRPr="00464275" w:rsidRDefault="000A72F5" w:rsidP="00464275">
      <w:pPr>
        <w:tabs>
          <w:tab w:val="left" w:pos="142"/>
        </w:tabs>
        <w:ind w:firstLine="709"/>
        <w:jc w:val="both"/>
        <w:rPr>
          <w:sz w:val="28"/>
          <w:szCs w:val="28"/>
        </w:rPr>
      </w:pPr>
    </w:p>
    <w:p w14:paraId="1B515BEA" w14:textId="625819E2" w:rsidR="00CC44BC" w:rsidRPr="00464275" w:rsidRDefault="00CC44BC" w:rsidP="00AF1F04">
      <w:pPr>
        <w:tabs>
          <w:tab w:val="left" w:pos="142"/>
        </w:tabs>
        <w:ind w:firstLine="709"/>
        <w:jc w:val="both"/>
        <w:rPr>
          <w:sz w:val="28"/>
          <w:szCs w:val="28"/>
        </w:rPr>
      </w:pPr>
      <w:r w:rsidRPr="00464275">
        <w:rPr>
          <w:sz w:val="28"/>
          <w:szCs w:val="28"/>
        </w:rPr>
        <w:t xml:space="preserve">Опрос показал уровень уникальности проектов «Бастау Бизнес» на местах. Так согласно опросу выпускников, </w:t>
      </w:r>
      <w:r w:rsidRPr="00464275">
        <w:rPr>
          <w:bCs/>
          <w:sz w:val="28"/>
          <w:szCs w:val="28"/>
        </w:rPr>
        <w:t>12%</w:t>
      </w:r>
      <w:r w:rsidRPr="00464275">
        <w:rPr>
          <w:sz w:val="28"/>
          <w:szCs w:val="28"/>
        </w:rPr>
        <w:t xml:space="preserve"> отметили, что на их рынке нет конкурентов. Таким образом можно заключить, что каждый десятый проект является по своему уникальным. В целом это происходит из-за того, что основная часть проектов расположены в сельских местностях, где малый бизнес развит </w:t>
      </w:r>
      <w:r w:rsidR="00AC20C2" w:rsidRPr="00464275">
        <w:rPr>
          <w:sz w:val="28"/>
          <w:szCs w:val="28"/>
        </w:rPr>
        <w:t>в не</w:t>
      </w:r>
      <w:r w:rsidRPr="00464275">
        <w:rPr>
          <w:sz w:val="28"/>
          <w:szCs w:val="28"/>
        </w:rPr>
        <w:t>значительной</w:t>
      </w:r>
      <w:r w:rsidR="00464275">
        <w:rPr>
          <w:sz w:val="28"/>
          <w:szCs w:val="28"/>
          <w:lang w:val="kk-KZ"/>
        </w:rPr>
        <w:t xml:space="preserve"> </w:t>
      </w:r>
      <w:r w:rsidRPr="00464275">
        <w:rPr>
          <w:sz w:val="28"/>
          <w:szCs w:val="28"/>
        </w:rPr>
        <w:t xml:space="preserve">степени, особенно это относится к услугам. </w:t>
      </w:r>
    </w:p>
    <w:p w14:paraId="1B3FD68F" w14:textId="77777777" w:rsidR="00CC44BC" w:rsidRPr="00464275" w:rsidRDefault="00CC44BC" w:rsidP="00AF1F04">
      <w:pPr>
        <w:tabs>
          <w:tab w:val="left" w:pos="142"/>
        </w:tabs>
        <w:ind w:firstLine="709"/>
        <w:jc w:val="both"/>
        <w:rPr>
          <w:sz w:val="28"/>
          <w:szCs w:val="28"/>
        </w:rPr>
      </w:pPr>
      <w:r w:rsidRPr="00464275">
        <w:rPr>
          <w:sz w:val="28"/>
          <w:szCs w:val="28"/>
        </w:rPr>
        <w:t xml:space="preserve">Вместе с тем, согласно опросным данным, более </w:t>
      </w:r>
      <w:r w:rsidRPr="00464275">
        <w:rPr>
          <w:bCs/>
          <w:sz w:val="28"/>
          <w:szCs w:val="28"/>
        </w:rPr>
        <w:t>60%</w:t>
      </w:r>
      <w:r w:rsidRPr="00464275">
        <w:rPr>
          <w:sz w:val="28"/>
          <w:szCs w:val="28"/>
        </w:rPr>
        <w:t xml:space="preserve"> респондентов отмечают высокий уровень конкуренции, что в последствии может стать значительным барьером для развития их бизнеса. В этой связи, в концепции программы необходимо отметить, что основной упор по выбору </w:t>
      </w:r>
      <w:r w:rsidR="00AC20C2" w:rsidRPr="00464275">
        <w:rPr>
          <w:sz w:val="28"/>
          <w:szCs w:val="28"/>
        </w:rPr>
        <w:t>бизнес-проектов</w:t>
      </w:r>
      <w:r w:rsidRPr="00464275">
        <w:rPr>
          <w:sz w:val="28"/>
          <w:szCs w:val="28"/>
        </w:rPr>
        <w:t xml:space="preserve"> должен сделан на то, что проект должен быть достаточно уникальным и не иметь большой уровень конкуренции. </w:t>
      </w:r>
    </w:p>
    <w:p w14:paraId="7B16E86A" w14:textId="77777777" w:rsidR="00CC44BC" w:rsidRPr="00464275" w:rsidRDefault="00CC44BC" w:rsidP="00AF1F04">
      <w:pPr>
        <w:tabs>
          <w:tab w:val="left" w:pos="142"/>
        </w:tabs>
        <w:ind w:firstLine="709"/>
        <w:jc w:val="both"/>
        <w:rPr>
          <w:sz w:val="28"/>
          <w:szCs w:val="28"/>
        </w:rPr>
      </w:pPr>
      <w:bookmarkStart w:id="42" w:name="_heading=h.2grqrue" w:colFirst="0" w:colLast="0"/>
      <w:bookmarkStart w:id="43" w:name="_heading=h.3fwokq0" w:colFirst="0" w:colLast="0"/>
      <w:bookmarkStart w:id="44" w:name="_heading=h.1v1yuxt" w:colFirst="0" w:colLast="0"/>
      <w:bookmarkEnd w:id="42"/>
      <w:bookmarkEnd w:id="43"/>
      <w:bookmarkEnd w:id="44"/>
      <w:r w:rsidRPr="00464275">
        <w:rPr>
          <w:sz w:val="28"/>
          <w:szCs w:val="28"/>
        </w:rPr>
        <w:t xml:space="preserve">Стоит отметить, что у выпускников имеется достаточно верный подход к мерам, позволяющим обойти их конкурентов. Так, основная часть респондентов отмечает, что для повышения конкуренции на рынке необходимо повысить качество производимых товаров и предоставляемых услуг. Вместе с тем, выпускники отмечают, что снижение цен и инструменты маркетинга также могут помочь. Наличие подобных идей вселяет надежду на правильное мышление. Единственно необходимо помочь им с эффективным применением данных мер. </w:t>
      </w:r>
    </w:p>
    <w:p w14:paraId="38DF1AC0" w14:textId="77777777" w:rsidR="00CC44BC" w:rsidRPr="00464275" w:rsidRDefault="00CC44BC" w:rsidP="00AF1F04">
      <w:pPr>
        <w:tabs>
          <w:tab w:val="left" w:pos="142"/>
        </w:tabs>
        <w:ind w:firstLine="709"/>
        <w:jc w:val="both"/>
        <w:rPr>
          <w:sz w:val="28"/>
          <w:szCs w:val="28"/>
        </w:rPr>
      </w:pPr>
      <w:r w:rsidRPr="00464275">
        <w:rPr>
          <w:sz w:val="28"/>
          <w:szCs w:val="28"/>
        </w:rPr>
        <w:t xml:space="preserve">Актуальность вопросов рынка сбыта и наличие конкуренции для выпускников «Бастау Бизнес» подтверждается результатами опроса в вопросе о главных трудностях при ведении бизнеса.  Практически каждый третий отмечает проблему с перенасыщением рынка и высокой конкуренции. Вместе с тем, выпускники отмечают проблему с высокими процентами кредитования. </w:t>
      </w:r>
    </w:p>
    <w:p w14:paraId="62121555" w14:textId="77777777" w:rsidR="00CC44BC" w:rsidRPr="00464275" w:rsidRDefault="00CC44BC" w:rsidP="00AF1F04">
      <w:pPr>
        <w:tabs>
          <w:tab w:val="left" w:pos="142"/>
        </w:tabs>
        <w:ind w:firstLine="709"/>
        <w:jc w:val="both"/>
        <w:rPr>
          <w:sz w:val="28"/>
          <w:szCs w:val="28"/>
        </w:rPr>
      </w:pPr>
      <w:r w:rsidRPr="00464275">
        <w:rPr>
          <w:sz w:val="28"/>
          <w:szCs w:val="28"/>
        </w:rPr>
        <w:t xml:space="preserve">Примечательно, что в разрезе регионов ситуация с инвестированием на развитие бизнеса, планов по расширению и конкуренции отличается в значительной степени, что может происходить в связи с менталитетом населения либо разным подходом к обучению команды бизнес-тренеров в регионах. </w:t>
      </w:r>
    </w:p>
    <w:p w14:paraId="6AC9590F" w14:textId="77777777" w:rsidR="00CC44BC" w:rsidRPr="00464275" w:rsidRDefault="00CC44BC" w:rsidP="00AF1F04">
      <w:pPr>
        <w:tabs>
          <w:tab w:val="left" w:pos="142"/>
        </w:tabs>
        <w:ind w:firstLine="709"/>
        <w:jc w:val="both"/>
        <w:rPr>
          <w:sz w:val="28"/>
          <w:szCs w:val="28"/>
        </w:rPr>
      </w:pPr>
      <w:r w:rsidRPr="00464275">
        <w:rPr>
          <w:sz w:val="28"/>
          <w:szCs w:val="28"/>
        </w:rPr>
        <w:t xml:space="preserve">К примеру, в Туркестанской, Западно-Казахстанской, Алматинской, Актюбинской областях и в городе Нур-Султан, практически каждый третий выпускник откладывает более </w:t>
      </w:r>
      <w:r w:rsidRPr="00464275">
        <w:rPr>
          <w:bCs/>
          <w:sz w:val="28"/>
          <w:szCs w:val="28"/>
        </w:rPr>
        <w:t>15%</w:t>
      </w:r>
      <w:r w:rsidRPr="00464275">
        <w:rPr>
          <w:sz w:val="28"/>
          <w:szCs w:val="28"/>
        </w:rPr>
        <w:t xml:space="preserve"> от полученной прибыли для дальнейшего развития бизнеса. Значительно тревожная ситуация наблюдается в Восточно-Казахстанской и Северо-Казахстанской областях, где практически каждый четвертый выпускник работает с убытком. </w:t>
      </w:r>
    </w:p>
    <w:p w14:paraId="496A85F7" w14:textId="2738B156" w:rsidR="00CC44BC" w:rsidRPr="00464275" w:rsidRDefault="00CC44BC" w:rsidP="00AF1F04">
      <w:pPr>
        <w:tabs>
          <w:tab w:val="left" w:pos="142"/>
        </w:tabs>
        <w:ind w:firstLine="709"/>
        <w:jc w:val="both"/>
        <w:rPr>
          <w:sz w:val="28"/>
          <w:szCs w:val="28"/>
        </w:rPr>
      </w:pPr>
      <w:r w:rsidRPr="00464275">
        <w:rPr>
          <w:sz w:val="28"/>
          <w:szCs w:val="28"/>
        </w:rPr>
        <w:t xml:space="preserve">Достаточно значимо выделяются Кызылординская и Северо-Казахстанская области, где практически каждый четвертый планирует сократить свой бизнес, открывшийся в рамках программы «Бизнес Бастау». В Атырауской и Павлодарской областях </w:t>
      </w:r>
      <w:r w:rsidRPr="00464275">
        <w:rPr>
          <w:bCs/>
          <w:sz w:val="28"/>
          <w:szCs w:val="28"/>
        </w:rPr>
        <w:t>82</w:t>
      </w:r>
      <w:r w:rsidRPr="00464275">
        <w:rPr>
          <w:sz w:val="28"/>
          <w:szCs w:val="28"/>
        </w:rPr>
        <w:t xml:space="preserve"> и </w:t>
      </w:r>
      <w:r w:rsidRPr="00464275">
        <w:rPr>
          <w:bCs/>
          <w:sz w:val="28"/>
          <w:szCs w:val="28"/>
        </w:rPr>
        <w:t>77%</w:t>
      </w:r>
      <w:r w:rsidRPr="00464275">
        <w:rPr>
          <w:sz w:val="28"/>
          <w:szCs w:val="28"/>
        </w:rPr>
        <w:t xml:space="preserve"> соответственно респондентов отмечают о значительной конкуренции на рынке </w:t>
      </w:r>
      <w:r w:rsidRPr="00464275">
        <w:rPr>
          <w:iCs/>
          <w:sz w:val="28"/>
          <w:szCs w:val="28"/>
        </w:rPr>
        <w:t>(сумма ответов 4 и более конкурентов).</w:t>
      </w:r>
      <w:r w:rsidRPr="00464275">
        <w:rPr>
          <w:sz w:val="28"/>
          <w:szCs w:val="28"/>
        </w:rPr>
        <w:t xml:space="preserve"> Сравнительно низкий уровень конкуренции для выпускников отмечается в Актюбинской, Жамбылской, Туркестанской областях и городе Нур-Султан. </w:t>
      </w:r>
    </w:p>
    <w:p w14:paraId="16A235C4" w14:textId="77777777" w:rsidR="00CC44BC" w:rsidRPr="00464275" w:rsidRDefault="00CC44BC" w:rsidP="00AF1F04">
      <w:pPr>
        <w:tabs>
          <w:tab w:val="left" w:pos="142"/>
        </w:tabs>
        <w:ind w:firstLine="709"/>
        <w:jc w:val="both"/>
        <w:rPr>
          <w:sz w:val="28"/>
          <w:szCs w:val="28"/>
        </w:rPr>
      </w:pPr>
      <w:r w:rsidRPr="00464275">
        <w:rPr>
          <w:sz w:val="28"/>
          <w:szCs w:val="28"/>
        </w:rPr>
        <w:t xml:space="preserve">Стоит отметить, что возраст предприятия является одним из значимых положительных факторов среди выпускников «Бастау Бизнес» относительно расширения бизнеса и инвестиционных планов. </w:t>
      </w:r>
    </w:p>
    <w:p w14:paraId="67F55C4B" w14:textId="77777777" w:rsidR="00CC44BC" w:rsidRPr="00464275" w:rsidRDefault="00CC44BC" w:rsidP="00AF1F04">
      <w:pPr>
        <w:tabs>
          <w:tab w:val="left" w:pos="142"/>
        </w:tabs>
        <w:ind w:firstLine="709"/>
        <w:jc w:val="both"/>
        <w:rPr>
          <w:sz w:val="28"/>
          <w:szCs w:val="28"/>
        </w:rPr>
      </w:pPr>
      <w:r w:rsidRPr="00464275">
        <w:rPr>
          <w:sz w:val="28"/>
          <w:szCs w:val="28"/>
        </w:rPr>
        <w:t xml:space="preserve">Опрос показал, что чем старше предприятий, тем больше оно инвестирует из прибыли в развитие. К примеру, </w:t>
      </w:r>
      <w:r w:rsidRPr="00464275">
        <w:rPr>
          <w:bCs/>
          <w:sz w:val="28"/>
          <w:szCs w:val="28"/>
        </w:rPr>
        <w:t>41%</w:t>
      </w:r>
      <w:r w:rsidRPr="00464275">
        <w:rPr>
          <w:sz w:val="28"/>
          <w:szCs w:val="28"/>
        </w:rPr>
        <w:t xml:space="preserve"> предприятий старше трех лет инвестируют более </w:t>
      </w:r>
      <w:r w:rsidRPr="00464275">
        <w:rPr>
          <w:bCs/>
          <w:sz w:val="28"/>
          <w:szCs w:val="28"/>
        </w:rPr>
        <w:t>15%</w:t>
      </w:r>
      <w:r w:rsidRPr="00464275">
        <w:rPr>
          <w:sz w:val="28"/>
          <w:szCs w:val="28"/>
        </w:rPr>
        <w:t xml:space="preserve"> своей прибыли в развитие. На против лишь четверть предприятий кому около 6 месяце или одного года инвестирует данный объем прибыли в развитие. </w:t>
      </w:r>
    </w:p>
    <w:p w14:paraId="4AE29D03" w14:textId="77777777" w:rsidR="00CC44BC" w:rsidRPr="00464275" w:rsidRDefault="00CC44BC" w:rsidP="00AF1F04">
      <w:pPr>
        <w:tabs>
          <w:tab w:val="left" w:pos="142"/>
        </w:tabs>
        <w:ind w:firstLine="709"/>
        <w:jc w:val="both"/>
        <w:rPr>
          <w:sz w:val="28"/>
          <w:szCs w:val="28"/>
        </w:rPr>
      </w:pPr>
      <w:r w:rsidRPr="00464275">
        <w:rPr>
          <w:sz w:val="28"/>
          <w:szCs w:val="28"/>
        </w:rPr>
        <w:t>Данное наблюдение свидетельствует о том, что со временем предприятия осознают важность инвестиций в развитие и готовы инвестировать большую долю от прибыли чем на начальных этапах. Вопросом остается лишь то, что продержаться ли на рынке вновь открывшиеся предприятия до момента, когда они поймут важность инвестиций. В этой связи государству необходимо поддерживать и сопровождать выпускников «Бастау Бизнес» оценочно до 3 лет после получения займа.</w:t>
      </w:r>
    </w:p>
    <w:bookmarkEnd w:id="39"/>
    <w:p w14:paraId="72AE47EA" w14:textId="77777777" w:rsidR="00CC44BC" w:rsidRPr="00464275" w:rsidRDefault="00CC44BC" w:rsidP="00AF1F04">
      <w:pPr>
        <w:tabs>
          <w:tab w:val="left" w:pos="142"/>
        </w:tabs>
        <w:ind w:firstLine="709"/>
        <w:jc w:val="both"/>
        <w:rPr>
          <w:sz w:val="28"/>
          <w:szCs w:val="28"/>
        </w:rPr>
      </w:pPr>
      <w:r w:rsidRPr="00464275">
        <w:rPr>
          <w:sz w:val="28"/>
          <w:szCs w:val="28"/>
        </w:rPr>
        <w:t xml:space="preserve">В целом учитывая, что, «Бастау Бизнес» ориентирован на безработную часть населения, в данном вопросе отношение бизнеса к помощи государства остается положительной, так отметили </w:t>
      </w:r>
      <w:r w:rsidRPr="00464275">
        <w:rPr>
          <w:bCs/>
          <w:sz w:val="28"/>
          <w:szCs w:val="28"/>
        </w:rPr>
        <w:t>64%</w:t>
      </w:r>
      <w:r w:rsidRPr="00464275">
        <w:rPr>
          <w:sz w:val="28"/>
          <w:szCs w:val="28"/>
        </w:rPr>
        <w:t xml:space="preserve"> респондентов. Однако среди респондентов есть те, кто отозвался отрицательно, но их доля составила всего </w:t>
      </w:r>
      <w:r w:rsidRPr="00464275">
        <w:rPr>
          <w:bCs/>
          <w:sz w:val="28"/>
          <w:szCs w:val="28"/>
        </w:rPr>
        <w:t>3%</w:t>
      </w:r>
      <w:r w:rsidRPr="00464275">
        <w:rPr>
          <w:sz w:val="28"/>
          <w:szCs w:val="28"/>
        </w:rPr>
        <w:t xml:space="preserve">, однако это скорее всего </w:t>
      </w:r>
      <w:r w:rsidR="00020D8B" w:rsidRPr="00464275">
        <w:rPr>
          <w:sz w:val="28"/>
          <w:szCs w:val="28"/>
        </w:rPr>
        <w:t>те предприниматели,</w:t>
      </w:r>
      <w:r w:rsidRPr="00464275">
        <w:rPr>
          <w:sz w:val="28"/>
          <w:szCs w:val="28"/>
        </w:rPr>
        <w:t xml:space="preserve"> у которых возникли трудности при ведении бизнеса. Затруднились ответить или заняли нейтральную позицию </w:t>
      </w:r>
      <w:r w:rsidRPr="00464275">
        <w:rPr>
          <w:bCs/>
          <w:sz w:val="28"/>
          <w:szCs w:val="28"/>
        </w:rPr>
        <w:t>23%</w:t>
      </w:r>
      <w:r w:rsidRPr="00464275">
        <w:rPr>
          <w:sz w:val="28"/>
          <w:szCs w:val="28"/>
        </w:rPr>
        <w:t xml:space="preserve"> респондентов.</w:t>
      </w:r>
    </w:p>
    <w:p w14:paraId="2309D552" w14:textId="3307D62F" w:rsidR="00CC44BC" w:rsidRPr="00464275" w:rsidRDefault="00CC44BC" w:rsidP="00AF1F04">
      <w:pPr>
        <w:tabs>
          <w:tab w:val="left" w:pos="142"/>
        </w:tabs>
        <w:ind w:firstLine="709"/>
        <w:jc w:val="both"/>
        <w:rPr>
          <w:sz w:val="28"/>
          <w:szCs w:val="28"/>
        </w:rPr>
      </w:pPr>
      <w:bookmarkStart w:id="45" w:name="_heading=h.nmf14n" w:colFirst="0" w:colLast="0"/>
      <w:bookmarkEnd w:id="45"/>
      <w:r w:rsidRPr="00464275">
        <w:rPr>
          <w:sz w:val="28"/>
          <w:szCs w:val="28"/>
        </w:rPr>
        <w:t xml:space="preserve">Если рассматривать отношение бизнеса к помощи государства в разрезе мужчин и женщин, то отношение к помощи государства субъектам МСБ, то в целом мнения совпадают, </w:t>
      </w:r>
      <w:r w:rsidRPr="00464275">
        <w:rPr>
          <w:bCs/>
          <w:sz w:val="28"/>
          <w:szCs w:val="28"/>
        </w:rPr>
        <w:t>60%</w:t>
      </w:r>
      <w:r w:rsidRPr="00464275">
        <w:rPr>
          <w:sz w:val="28"/>
          <w:szCs w:val="28"/>
        </w:rPr>
        <w:t xml:space="preserve"> мужчин и </w:t>
      </w:r>
      <w:r w:rsidRPr="00464275">
        <w:rPr>
          <w:bCs/>
          <w:sz w:val="28"/>
          <w:szCs w:val="28"/>
        </w:rPr>
        <w:t>61%</w:t>
      </w:r>
      <w:r w:rsidRPr="00464275">
        <w:rPr>
          <w:sz w:val="28"/>
          <w:szCs w:val="28"/>
        </w:rPr>
        <w:t xml:space="preserve"> женщин относятся положительно, по </w:t>
      </w:r>
      <w:r w:rsidRPr="00464275">
        <w:rPr>
          <w:bCs/>
          <w:sz w:val="28"/>
          <w:szCs w:val="28"/>
        </w:rPr>
        <w:t>14%</w:t>
      </w:r>
      <w:r w:rsidRPr="00464275">
        <w:rPr>
          <w:sz w:val="28"/>
          <w:szCs w:val="28"/>
        </w:rPr>
        <w:t xml:space="preserve"> относятся скорее положительно, чем положительно. Мнения расходятся в отношении помощи государства субъектам МСБ в отрицательном русле, среди женщин нет респондентов имеющие отрицательное отношение, среди мужчин это порядка </w:t>
      </w:r>
      <w:r w:rsidRPr="00464275">
        <w:rPr>
          <w:bCs/>
          <w:sz w:val="28"/>
          <w:szCs w:val="28"/>
        </w:rPr>
        <w:t>3%</w:t>
      </w:r>
      <w:r w:rsidRPr="00464275">
        <w:rPr>
          <w:sz w:val="28"/>
          <w:szCs w:val="28"/>
        </w:rPr>
        <w:t xml:space="preserve"> респондентов. Женщины больше затрудняются ответить в два раза чем мужчины </w:t>
      </w:r>
      <w:r w:rsidRPr="00464275">
        <w:rPr>
          <w:bCs/>
          <w:sz w:val="28"/>
          <w:szCs w:val="28"/>
        </w:rPr>
        <w:t>14</w:t>
      </w:r>
      <w:r w:rsidRPr="00464275">
        <w:rPr>
          <w:sz w:val="28"/>
          <w:szCs w:val="28"/>
        </w:rPr>
        <w:t xml:space="preserve"> и </w:t>
      </w:r>
      <w:r w:rsidRPr="00464275">
        <w:rPr>
          <w:bCs/>
          <w:sz w:val="28"/>
          <w:szCs w:val="28"/>
        </w:rPr>
        <w:t>7%</w:t>
      </w:r>
      <w:r w:rsidRPr="00464275">
        <w:rPr>
          <w:sz w:val="28"/>
          <w:szCs w:val="28"/>
        </w:rPr>
        <w:t xml:space="preserve"> соответственно. Лишь </w:t>
      </w:r>
      <w:r w:rsidRPr="00464275">
        <w:rPr>
          <w:bCs/>
          <w:sz w:val="28"/>
          <w:szCs w:val="28"/>
        </w:rPr>
        <w:t>1%</w:t>
      </w:r>
      <w:r w:rsidRPr="00464275">
        <w:rPr>
          <w:sz w:val="28"/>
          <w:szCs w:val="28"/>
        </w:rPr>
        <w:t xml:space="preserve"> женщин выпускников программы «Бастау Бизнес» имеют скорее отрицательное отношение к помощи государства субъектам МСБ, мужчин на </w:t>
      </w:r>
      <w:r w:rsidRPr="00464275">
        <w:rPr>
          <w:bCs/>
          <w:sz w:val="28"/>
          <w:szCs w:val="28"/>
        </w:rPr>
        <w:t>1%</w:t>
      </w:r>
      <w:r w:rsidRPr="00464275">
        <w:rPr>
          <w:sz w:val="28"/>
          <w:szCs w:val="28"/>
        </w:rPr>
        <w:t xml:space="preserve"> больше.</w:t>
      </w:r>
    </w:p>
    <w:p w14:paraId="4B496143" w14:textId="77777777" w:rsidR="00CC44BC" w:rsidRPr="00464275" w:rsidRDefault="00CC44BC" w:rsidP="00AF1F04">
      <w:pPr>
        <w:tabs>
          <w:tab w:val="left" w:pos="142"/>
        </w:tabs>
        <w:ind w:firstLine="709"/>
        <w:jc w:val="both"/>
        <w:rPr>
          <w:iCs/>
          <w:sz w:val="28"/>
          <w:szCs w:val="28"/>
        </w:rPr>
      </w:pPr>
      <w:r w:rsidRPr="00464275">
        <w:rPr>
          <w:sz w:val="28"/>
          <w:szCs w:val="28"/>
        </w:rPr>
        <w:t xml:space="preserve">Отношение бизнеса к помощи государства субъектам МСБ в разрезе по возрастам компаний довольно разный. Так, к примеру компании, которые на рынке уже около одного года положительно относятся </w:t>
      </w:r>
      <w:r w:rsidRPr="00464275">
        <w:rPr>
          <w:bCs/>
          <w:sz w:val="28"/>
          <w:szCs w:val="28"/>
        </w:rPr>
        <w:t>67%</w:t>
      </w:r>
      <w:r w:rsidRPr="00464275">
        <w:rPr>
          <w:sz w:val="28"/>
          <w:szCs w:val="28"/>
        </w:rPr>
        <w:t xml:space="preserve">, меньше всего положительное отношение отметили предприятия, которым около 6 месяцев, что на </w:t>
      </w:r>
      <w:r w:rsidRPr="00464275">
        <w:rPr>
          <w:bCs/>
          <w:sz w:val="28"/>
          <w:szCs w:val="28"/>
        </w:rPr>
        <w:t xml:space="preserve">14% </w:t>
      </w:r>
      <w:r w:rsidRPr="00464275">
        <w:rPr>
          <w:sz w:val="28"/>
          <w:szCs w:val="28"/>
        </w:rPr>
        <w:t xml:space="preserve">ниже. Отрицательно и скорее отрицательно относятся к помощи государства субъектам МСБ отмечают бизнес, которым более трех лет </w:t>
      </w:r>
      <w:r w:rsidRPr="00464275">
        <w:rPr>
          <w:iCs/>
          <w:sz w:val="28"/>
          <w:szCs w:val="28"/>
        </w:rPr>
        <w:t>(5%)</w:t>
      </w:r>
      <w:r w:rsidRPr="00464275">
        <w:rPr>
          <w:sz w:val="28"/>
          <w:szCs w:val="28"/>
        </w:rPr>
        <w:t xml:space="preserve">предприятия которым около шести месяцев </w:t>
      </w:r>
      <w:r w:rsidRPr="00464275">
        <w:rPr>
          <w:iCs/>
          <w:sz w:val="28"/>
          <w:szCs w:val="28"/>
        </w:rPr>
        <w:t>(4%),</w:t>
      </w:r>
      <w:r w:rsidRPr="00464275">
        <w:rPr>
          <w:sz w:val="28"/>
          <w:szCs w:val="28"/>
        </w:rPr>
        <w:t xml:space="preserve"> около одного года </w:t>
      </w:r>
      <w:r w:rsidRPr="00464275">
        <w:rPr>
          <w:iCs/>
          <w:sz w:val="28"/>
          <w:szCs w:val="28"/>
        </w:rPr>
        <w:t>(2%)</w:t>
      </w:r>
      <w:r w:rsidRPr="00464275">
        <w:rPr>
          <w:sz w:val="28"/>
          <w:szCs w:val="28"/>
        </w:rPr>
        <w:t xml:space="preserve"> и компании которым не более трех лет </w:t>
      </w:r>
      <w:r w:rsidRPr="00464275">
        <w:rPr>
          <w:iCs/>
          <w:sz w:val="28"/>
          <w:szCs w:val="28"/>
        </w:rPr>
        <w:t xml:space="preserve">(3%). </w:t>
      </w:r>
    </w:p>
    <w:p w14:paraId="59252333" w14:textId="77777777" w:rsidR="00CC44BC" w:rsidRPr="00464275" w:rsidRDefault="00CC44BC" w:rsidP="00AF1F04">
      <w:pPr>
        <w:tabs>
          <w:tab w:val="left" w:pos="142"/>
        </w:tabs>
        <w:ind w:firstLine="709"/>
        <w:jc w:val="both"/>
        <w:rPr>
          <w:sz w:val="28"/>
          <w:szCs w:val="28"/>
        </w:rPr>
      </w:pPr>
      <w:r w:rsidRPr="00464275">
        <w:rPr>
          <w:sz w:val="28"/>
          <w:szCs w:val="28"/>
        </w:rPr>
        <w:t xml:space="preserve">Исходя из ответов вопроса какие формы государственной поддержки МСБ используют непосредственно выпускники программы был задан вопрос </w:t>
      </w:r>
      <w:r w:rsidR="005C0B2A" w:rsidRPr="00464275">
        <w:rPr>
          <w:sz w:val="28"/>
          <w:szCs w:val="28"/>
        </w:rPr>
        <w:t>касательно этой темы</w:t>
      </w:r>
      <w:r w:rsidRPr="00464275">
        <w:rPr>
          <w:sz w:val="28"/>
          <w:szCs w:val="28"/>
        </w:rPr>
        <w:t xml:space="preserve">. Каждый третий выпускник отметил, что не пользовался никакой формой государственной поддержки МСБ, то есть каждый третий выпускник на рынке с тем багажом и </w:t>
      </w:r>
      <w:r w:rsidR="000B1AC0" w:rsidRPr="00464275">
        <w:rPr>
          <w:sz w:val="28"/>
          <w:szCs w:val="28"/>
        </w:rPr>
        <w:t>финансовыми ресурсами,</w:t>
      </w:r>
      <w:r w:rsidRPr="00464275">
        <w:rPr>
          <w:sz w:val="28"/>
          <w:szCs w:val="28"/>
        </w:rPr>
        <w:t xml:space="preserve"> которые получил при реализации себя в программе.</w:t>
      </w:r>
    </w:p>
    <w:p w14:paraId="00C44FE5" w14:textId="77777777" w:rsidR="00CC44BC" w:rsidRPr="00464275" w:rsidRDefault="00CC44BC" w:rsidP="00AF1F04">
      <w:pPr>
        <w:tabs>
          <w:tab w:val="left" w:pos="142"/>
        </w:tabs>
        <w:ind w:firstLine="709"/>
        <w:jc w:val="both"/>
        <w:rPr>
          <w:sz w:val="28"/>
          <w:szCs w:val="28"/>
        </w:rPr>
      </w:pPr>
      <w:r w:rsidRPr="00464275">
        <w:rPr>
          <w:sz w:val="28"/>
          <w:szCs w:val="28"/>
        </w:rPr>
        <w:t xml:space="preserve">Наиболее популярной мерой является получение льготного финансирования </w:t>
      </w:r>
      <w:r w:rsidRPr="00464275">
        <w:rPr>
          <w:bCs/>
          <w:sz w:val="28"/>
          <w:szCs w:val="28"/>
        </w:rPr>
        <w:t>27%</w:t>
      </w:r>
      <w:r w:rsidRPr="00464275">
        <w:rPr>
          <w:sz w:val="28"/>
          <w:szCs w:val="28"/>
        </w:rPr>
        <w:t xml:space="preserve"> - столько респондентов использовали данную меру, </w:t>
      </w:r>
      <w:r w:rsidRPr="00464275">
        <w:rPr>
          <w:bCs/>
          <w:sz w:val="28"/>
          <w:szCs w:val="28"/>
        </w:rPr>
        <w:t>19%</w:t>
      </w:r>
      <w:r w:rsidRPr="00464275">
        <w:rPr>
          <w:sz w:val="28"/>
          <w:szCs w:val="28"/>
        </w:rPr>
        <w:t xml:space="preserve"> выпускников отметили субсидии, </w:t>
      </w:r>
      <w:r w:rsidRPr="00464275">
        <w:rPr>
          <w:bCs/>
          <w:sz w:val="28"/>
          <w:szCs w:val="28"/>
        </w:rPr>
        <w:t>16%</w:t>
      </w:r>
      <w:r w:rsidRPr="00464275">
        <w:rPr>
          <w:sz w:val="28"/>
          <w:szCs w:val="28"/>
        </w:rPr>
        <w:t xml:space="preserve"> отметили государственные гранты и льготную аренду – </w:t>
      </w:r>
      <w:r w:rsidRPr="00464275">
        <w:rPr>
          <w:bCs/>
          <w:sz w:val="28"/>
          <w:szCs w:val="28"/>
        </w:rPr>
        <w:t>5%</w:t>
      </w:r>
      <w:r w:rsidRPr="00464275">
        <w:rPr>
          <w:sz w:val="28"/>
          <w:szCs w:val="28"/>
        </w:rPr>
        <w:t xml:space="preserve">. Так же среди выпускников </w:t>
      </w:r>
      <w:r w:rsidRPr="00464275">
        <w:rPr>
          <w:bCs/>
          <w:sz w:val="28"/>
          <w:szCs w:val="28"/>
        </w:rPr>
        <w:t>0,2%</w:t>
      </w:r>
      <w:r w:rsidRPr="00464275">
        <w:rPr>
          <w:sz w:val="28"/>
          <w:szCs w:val="28"/>
        </w:rPr>
        <w:t xml:space="preserve"> отметили использование помощи центра занятости. </w:t>
      </w:r>
    </w:p>
    <w:p w14:paraId="0639BB0B" w14:textId="77777777" w:rsidR="00CC44BC" w:rsidRPr="00464275" w:rsidRDefault="00CC44BC" w:rsidP="00AF1F04">
      <w:pPr>
        <w:tabs>
          <w:tab w:val="left" w:pos="142"/>
        </w:tabs>
        <w:ind w:firstLine="709"/>
        <w:jc w:val="both"/>
        <w:rPr>
          <w:sz w:val="28"/>
          <w:szCs w:val="28"/>
        </w:rPr>
      </w:pPr>
      <w:r w:rsidRPr="00464275">
        <w:rPr>
          <w:sz w:val="28"/>
          <w:szCs w:val="28"/>
        </w:rPr>
        <w:t xml:space="preserve">Субсидии используют больше мужчины - </w:t>
      </w:r>
      <w:r w:rsidRPr="00464275">
        <w:rPr>
          <w:bCs/>
          <w:sz w:val="28"/>
          <w:szCs w:val="28"/>
        </w:rPr>
        <w:t>21%</w:t>
      </w:r>
      <w:r w:rsidRPr="00464275">
        <w:rPr>
          <w:sz w:val="28"/>
          <w:szCs w:val="28"/>
        </w:rPr>
        <w:t xml:space="preserve"> нежели женщины - </w:t>
      </w:r>
      <w:r w:rsidRPr="00464275">
        <w:rPr>
          <w:bCs/>
          <w:sz w:val="28"/>
          <w:szCs w:val="28"/>
        </w:rPr>
        <w:t>17%</w:t>
      </w:r>
      <w:r w:rsidRPr="00464275">
        <w:rPr>
          <w:sz w:val="28"/>
          <w:szCs w:val="28"/>
        </w:rPr>
        <w:t xml:space="preserve">, никакими формами государственной поддержки не пользуются больше женщины это </w:t>
      </w:r>
      <w:r w:rsidRPr="00464275">
        <w:rPr>
          <w:bCs/>
          <w:sz w:val="28"/>
          <w:szCs w:val="28"/>
        </w:rPr>
        <w:t>34%</w:t>
      </w:r>
      <w:r w:rsidRPr="00464275">
        <w:rPr>
          <w:sz w:val="28"/>
          <w:szCs w:val="28"/>
        </w:rPr>
        <w:t xml:space="preserve">, мужчин </w:t>
      </w:r>
      <w:r w:rsidRPr="00464275">
        <w:rPr>
          <w:bCs/>
          <w:sz w:val="28"/>
          <w:szCs w:val="28"/>
        </w:rPr>
        <w:t>31%</w:t>
      </w:r>
      <w:r w:rsidRPr="00464275">
        <w:rPr>
          <w:sz w:val="28"/>
          <w:szCs w:val="28"/>
        </w:rPr>
        <w:t xml:space="preserve">. Льготное кредитование используют больше мужчины чем женщины на </w:t>
      </w:r>
      <w:r w:rsidRPr="00464275">
        <w:rPr>
          <w:bCs/>
          <w:sz w:val="28"/>
          <w:szCs w:val="28"/>
        </w:rPr>
        <w:t>10%</w:t>
      </w:r>
      <w:r w:rsidRPr="00464275">
        <w:rPr>
          <w:sz w:val="28"/>
          <w:szCs w:val="28"/>
        </w:rPr>
        <w:t xml:space="preserve">, льготное кредитование выбрали </w:t>
      </w:r>
      <w:r w:rsidRPr="00464275">
        <w:rPr>
          <w:bCs/>
          <w:sz w:val="28"/>
          <w:szCs w:val="28"/>
        </w:rPr>
        <w:t>34%</w:t>
      </w:r>
      <w:r w:rsidRPr="00464275">
        <w:rPr>
          <w:sz w:val="28"/>
          <w:szCs w:val="28"/>
        </w:rPr>
        <w:t xml:space="preserve"> мужчин и </w:t>
      </w:r>
      <w:r w:rsidRPr="00464275">
        <w:rPr>
          <w:bCs/>
          <w:sz w:val="28"/>
          <w:szCs w:val="28"/>
        </w:rPr>
        <w:t>24%</w:t>
      </w:r>
      <w:r w:rsidRPr="00464275">
        <w:rPr>
          <w:sz w:val="28"/>
          <w:szCs w:val="28"/>
        </w:rPr>
        <w:t xml:space="preserve"> женщин. Государственные гранты популярнее среди женского населения, их отметили </w:t>
      </w:r>
      <w:r w:rsidRPr="00464275">
        <w:rPr>
          <w:bCs/>
          <w:sz w:val="28"/>
          <w:szCs w:val="28"/>
        </w:rPr>
        <w:t>19%</w:t>
      </w:r>
      <w:r w:rsidRPr="00464275">
        <w:rPr>
          <w:sz w:val="28"/>
          <w:szCs w:val="28"/>
        </w:rPr>
        <w:t xml:space="preserve"> женщин, тогда как среди мужчин гранты использовали лишь </w:t>
      </w:r>
      <w:r w:rsidRPr="00464275">
        <w:rPr>
          <w:bCs/>
          <w:sz w:val="28"/>
          <w:szCs w:val="28"/>
        </w:rPr>
        <w:t>9%</w:t>
      </w:r>
      <w:r w:rsidRPr="00464275">
        <w:rPr>
          <w:sz w:val="28"/>
          <w:szCs w:val="28"/>
        </w:rPr>
        <w:t xml:space="preserve">. Льготную аренду используют поровну, по </w:t>
      </w:r>
      <w:r w:rsidRPr="00464275">
        <w:rPr>
          <w:bCs/>
          <w:sz w:val="28"/>
          <w:szCs w:val="28"/>
        </w:rPr>
        <w:t>5%</w:t>
      </w:r>
      <w:r w:rsidRPr="00464275">
        <w:rPr>
          <w:sz w:val="28"/>
          <w:szCs w:val="28"/>
        </w:rPr>
        <w:t xml:space="preserve"> процентов как среди мужчин, так и среди женщин и данная форма государственной поддержки является менее популярной.</w:t>
      </w:r>
    </w:p>
    <w:p w14:paraId="6FC946F9" w14:textId="77777777" w:rsidR="00CC44BC" w:rsidRPr="00464275" w:rsidRDefault="00CC44BC" w:rsidP="00AF1F04">
      <w:pPr>
        <w:tabs>
          <w:tab w:val="left" w:pos="142"/>
        </w:tabs>
        <w:ind w:firstLine="709"/>
        <w:jc w:val="both"/>
        <w:rPr>
          <w:sz w:val="28"/>
          <w:szCs w:val="28"/>
        </w:rPr>
      </w:pPr>
      <w:bookmarkStart w:id="46" w:name="_heading=h.2lwamvv" w:colFirst="0" w:colLast="0"/>
      <w:bookmarkEnd w:id="46"/>
      <w:r w:rsidRPr="00464275">
        <w:rPr>
          <w:sz w:val="28"/>
          <w:szCs w:val="28"/>
        </w:rPr>
        <w:t xml:space="preserve">Наиболее популярной мерой использования государственной поддержки МСБ у предприятий которым не более 6 месяцев являются льготной кредитование </w:t>
      </w:r>
      <w:r w:rsidRPr="00464275">
        <w:rPr>
          <w:bCs/>
          <w:sz w:val="28"/>
          <w:szCs w:val="28"/>
        </w:rPr>
        <w:t>23%</w:t>
      </w:r>
      <w:r w:rsidRPr="00464275">
        <w:rPr>
          <w:sz w:val="28"/>
          <w:szCs w:val="28"/>
        </w:rPr>
        <w:t xml:space="preserve">, государственные гранты </w:t>
      </w:r>
      <w:r w:rsidRPr="00464275">
        <w:rPr>
          <w:bCs/>
          <w:sz w:val="28"/>
          <w:szCs w:val="28"/>
        </w:rPr>
        <w:t>14%</w:t>
      </w:r>
      <w:r w:rsidRPr="00464275">
        <w:rPr>
          <w:sz w:val="28"/>
          <w:szCs w:val="28"/>
        </w:rPr>
        <w:t xml:space="preserve"> и субсидии </w:t>
      </w:r>
      <w:r w:rsidRPr="00464275">
        <w:rPr>
          <w:bCs/>
          <w:sz w:val="28"/>
          <w:szCs w:val="28"/>
        </w:rPr>
        <w:t>21%</w:t>
      </w:r>
      <w:r w:rsidRPr="00464275">
        <w:rPr>
          <w:sz w:val="28"/>
          <w:szCs w:val="28"/>
        </w:rPr>
        <w:t xml:space="preserve">, при этом в компаниях до 6 месяцев высокая доля тех, кто ничем не пользуются, таких </w:t>
      </w:r>
      <w:r w:rsidRPr="00464275">
        <w:rPr>
          <w:bCs/>
          <w:sz w:val="28"/>
          <w:szCs w:val="28"/>
        </w:rPr>
        <w:t>38%</w:t>
      </w:r>
      <w:r w:rsidRPr="00464275">
        <w:rPr>
          <w:sz w:val="28"/>
          <w:szCs w:val="28"/>
        </w:rPr>
        <w:t xml:space="preserve">. Предприятия, которым около одного года чаще пользуются льготным кредитованием </w:t>
      </w:r>
      <w:r w:rsidRPr="00464275">
        <w:rPr>
          <w:bCs/>
          <w:sz w:val="28"/>
          <w:szCs w:val="28"/>
        </w:rPr>
        <w:t>25%</w:t>
      </w:r>
      <w:r w:rsidRPr="00464275">
        <w:rPr>
          <w:sz w:val="28"/>
          <w:szCs w:val="28"/>
        </w:rPr>
        <w:t xml:space="preserve"> и субсидиями </w:t>
      </w:r>
      <w:r w:rsidRPr="00464275">
        <w:rPr>
          <w:bCs/>
          <w:sz w:val="28"/>
          <w:szCs w:val="28"/>
        </w:rPr>
        <w:t>25%</w:t>
      </w:r>
      <w:r w:rsidRPr="00464275">
        <w:rPr>
          <w:sz w:val="28"/>
          <w:szCs w:val="28"/>
        </w:rPr>
        <w:t xml:space="preserve">, следом идет государственные гранты </w:t>
      </w:r>
      <w:r w:rsidRPr="00464275">
        <w:rPr>
          <w:bCs/>
          <w:sz w:val="28"/>
          <w:szCs w:val="28"/>
        </w:rPr>
        <w:t>16%</w:t>
      </w:r>
      <w:r w:rsidRPr="00464275">
        <w:rPr>
          <w:sz w:val="28"/>
          <w:szCs w:val="28"/>
        </w:rPr>
        <w:t xml:space="preserve">, не пользуются формами государственной поддержки </w:t>
      </w:r>
      <w:r w:rsidRPr="00464275">
        <w:rPr>
          <w:bCs/>
          <w:sz w:val="28"/>
          <w:szCs w:val="28"/>
        </w:rPr>
        <w:t>28%</w:t>
      </w:r>
      <w:r w:rsidRPr="00464275">
        <w:rPr>
          <w:sz w:val="28"/>
          <w:szCs w:val="28"/>
        </w:rPr>
        <w:t xml:space="preserve">, это самый низкий показатель среди сравниваемых групп. </w:t>
      </w:r>
    </w:p>
    <w:p w14:paraId="17B4A9B8" w14:textId="77777777" w:rsidR="00CC44BC" w:rsidRPr="00464275" w:rsidRDefault="00CC44BC" w:rsidP="00AF1F04">
      <w:pPr>
        <w:tabs>
          <w:tab w:val="left" w:pos="142"/>
        </w:tabs>
        <w:ind w:firstLine="709"/>
        <w:jc w:val="both"/>
        <w:rPr>
          <w:sz w:val="28"/>
          <w:szCs w:val="28"/>
        </w:rPr>
      </w:pPr>
      <w:r w:rsidRPr="00464275">
        <w:rPr>
          <w:sz w:val="28"/>
          <w:szCs w:val="28"/>
        </w:rPr>
        <w:t xml:space="preserve">Среди компаний, которым не более трех лет наиболее популярной формой государственной поддержки МСБ является льготное кредитование </w:t>
      </w:r>
      <w:r w:rsidRPr="00464275">
        <w:rPr>
          <w:bCs/>
          <w:sz w:val="28"/>
          <w:szCs w:val="28"/>
        </w:rPr>
        <w:t>34%</w:t>
      </w:r>
      <w:r w:rsidRPr="00464275">
        <w:rPr>
          <w:sz w:val="28"/>
          <w:szCs w:val="28"/>
        </w:rPr>
        <w:t xml:space="preserve">, государственный грант </w:t>
      </w:r>
      <w:r w:rsidRPr="00464275">
        <w:rPr>
          <w:bCs/>
          <w:sz w:val="28"/>
          <w:szCs w:val="28"/>
        </w:rPr>
        <w:t>18%</w:t>
      </w:r>
      <w:r w:rsidRPr="00464275">
        <w:rPr>
          <w:sz w:val="28"/>
          <w:szCs w:val="28"/>
        </w:rPr>
        <w:t xml:space="preserve"> и субсидии </w:t>
      </w:r>
      <w:r w:rsidRPr="00464275">
        <w:rPr>
          <w:bCs/>
          <w:sz w:val="28"/>
          <w:szCs w:val="28"/>
        </w:rPr>
        <w:t>13%</w:t>
      </w:r>
      <w:r w:rsidRPr="00464275">
        <w:rPr>
          <w:sz w:val="28"/>
          <w:szCs w:val="28"/>
        </w:rPr>
        <w:t xml:space="preserve">, ничем не пользуются </w:t>
      </w:r>
      <w:r w:rsidRPr="00464275">
        <w:rPr>
          <w:bCs/>
          <w:sz w:val="28"/>
          <w:szCs w:val="28"/>
        </w:rPr>
        <w:t>31%</w:t>
      </w:r>
      <w:r w:rsidRPr="00464275">
        <w:rPr>
          <w:sz w:val="28"/>
          <w:szCs w:val="28"/>
        </w:rPr>
        <w:t xml:space="preserve">предпринимателей. Из числа, предприятий которым свыше трех лет пользуются льготным кредитованием </w:t>
      </w:r>
      <w:r w:rsidRPr="00464275">
        <w:rPr>
          <w:bCs/>
          <w:sz w:val="28"/>
          <w:szCs w:val="28"/>
        </w:rPr>
        <w:t>28%</w:t>
      </w:r>
      <w:r w:rsidRPr="00464275">
        <w:rPr>
          <w:sz w:val="28"/>
          <w:szCs w:val="28"/>
        </w:rPr>
        <w:t xml:space="preserve"> респондент, государственными грантами и субсидиями по </w:t>
      </w:r>
      <w:r w:rsidRPr="00464275">
        <w:rPr>
          <w:bCs/>
          <w:sz w:val="28"/>
          <w:szCs w:val="28"/>
        </w:rPr>
        <w:t>16%</w:t>
      </w:r>
      <w:r w:rsidRPr="00464275">
        <w:rPr>
          <w:sz w:val="28"/>
          <w:szCs w:val="28"/>
        </w:rPr>
        <w:t xml:space="preserve"> соответственно, высокий показатель того, что ничем не пользуются </w:t>
      </w:r>
      <w:r w:rsidRPr="00464275">
        <w:rPr>
          <w:bCs/>
          <w:sz w:val="28"/>
          <w:szCs w:val="28"/>
        </w:rPr>
        <w:t>36%</w:t>
      </w:r>
      <w:r w:rsidRPr="00464275">
        <w:rPr>
          <w:sz w:val="28"/>
          <w:szCs w:val="28"/>
        </w:rPr>
        <w:t>.</w:t>
      </w:r>
    </w:p>
    <w:p w14:paraId="08DFBF41" w14:textId="77777777" w:rsidR="00CC44BC" w:rsidRPr="00464275" w:rsidRDefault="00CC44BC" w:rsidP="00AF1F04">
      <w:pPr>
        <w:tabs>
          <w:tab w:val="left" w:pos="142"/>
        </w:tabs>
        <w:ind w:firstLine="709"/>
        <w:jc w:val="both"/>
        <w:rPr>
          <w:sz w:val="28"/>
          <w:szCs w:val="28"/>
        </w:rPr>
      </w:pPr>
      <w:bookmarkStart w:id="47" w:name="_heading=h.111kx3o" w:colFirst="0" w:colLast="0"/>
      <w:bookmarkEnd w:id="47"/>
      <w:r w:rsidRPr="00464275">
        <w:rPr>
          <w:sz w:val="28"/>
          <w:szCs w:val="28"/>
        </w:rPr>
        <w:t xml:space="preserve">Что касается мнения самих выпускников, то они настроены положительно и оценивают будущее как перспективное, что доказывает опрос. Так </w:t>
      </w:r>
      <w:r w:rsidRPr="00464275">
        <w:rPr>
          <w:bCs/>
          <w:sz w:val="28"/>
          <w:szCs w:val="28"/>
        </w:rPr>
        <w:t>32%</w:t>
      </w:r>
      <w:r w:rsidRPr="00464275">
        <w:rPr>
          <w:sz w:val="28"/>
          <w:szCs w:val="28"/>
        </w:rPr>
        <w:t xml:space="preserve"> респондентов из числа выпускников отметили, что у МСБ отличные перспективы, </w:t>
      </w:r>
      <w:r w:rsidRPr="00464275">
        <w:rPr>
          <w:bCs/>
          <w:sz w:val="28"/>
          <w:szCs w:val="28"/>
        </w:rPr>
        <w:t>31%</w:t>
      </w:r>
      <w:r w:rsidRPr="00464275">
        <w:rPr>
          <w:sz w:val="28"/>
          <w:szCs w:val="28"/>
        </w:rPr>
        <w:t xml:space="preserve"> респондентов что хорошие перспективы. Отметили отсутствие перспектив лишь </w:t>
      </w:r>
      <w:r w:rsidRPr="00464275">
        <w:rPr>
          <w:bCs/>
          <w:sz w:val="28"/>
          <w:szCs w:val="28"/>
        </w:rPr>
        <w:t>7%</w:t>
      </w:r>
      <w:r w:rsidRPr="00464275">
        <w:rPr>
          <w:sz w:val="28"/>
          <w:szCs w:val="28"/>
        </w:rPr>
        <w:t xml:space="preserve"> респондентов, это говорит, что политика, направленная по развитие МСБ эффективная и большие финансовые и нефинансовые меры, получают сами предприниматели. </w:t>
      </w:r>
      <w:r w:rsidRPr="00464275">
        <w:rPr>
          <w:bCs/>
          <w:sz w:val="28"/>
          <w:szCs w:val="28"/>
        </w:rPr>
        <w:t>17%</w:t>
      </w:r>
      <w:r w:rsidRPr="00464275">
        <w:rPr>
          <w:sz w:val="28"/>
          <w:szCs w:val="28"/>
        </w:rPr>
        <w:t xml:space="preserve"> респондентов затруднились ответить, тогда как </w:t>
      </w:r>
      <w:r w:rsidRPr="00464275">
        <w:rPr>
          <w:bCs/>
          <w:sz w:val="28"/>
          <w:szCs w:val="28"/>
        </w:rPr>
        <w:t>14%</w:t>
      </w:r>
      <w:r w:rsidRPr="00464275">
        <w:rPr>
          <w:sz w:val="28"/>
          <w:szCs w:val="28"/>
        </w:rPr>
        <w:t xml:space="preserve"> респондентов отметили, что, наличие перспектив имеются при определенных изменений и помощи государства. </w:t>
      </w:r>
    </w:p>
    <w:p w14:paraId="0AB8D810" w14:textId="77777777" w:rsidR="000B1AC0" w:rsidRPr="00464275" w:rsidRDefault="00CC44BC" w:rsidP="00AF1F04">
      <w:pPr>
        <w:tabs>
          <w:tab w:val="left" w:pos="142"/>
        </w:tabs>
        <w:ind w:firstLine="709"/>
        <w:jc w:val="both"/>
        <w:rPr>
          <w:sz w:val="28"/>
          <w:szCs w:val="28"/>
        </w:rPr>
      </w:pPr>
      <w:bookmarkStart w:id="48" w:name="_heading=h.3l18frh" w:colFirst="0" w:colLast="0"/>
      <w:bookmarkEnd w:id="48"/>
      <w:r w:rsidRPr="00464275">
        <w:rPr>
          <w:sz w:val="28"/>
          <w:szCs w:val="28"/>
        </w:rPr>
        <w:t>Что касается мнения МСБ о перспективах по возрасту компаний, то компании от полгода и свыше трех лет, отмечают хорошие и отличные перспективы. Так согласно результатам опроса перспектив развития МСБ в Казахстане компании</w:t>
      </w:r>
      <w:r w:rsidR="000B1AC0" w:rsidRPr="00464275">
        <w:rPr>
          <w:sz w:val="28"/>
          <w:szCs w:val="28"/>
        </w:rPr>
        <w:t>,</w:t>
      </w:r>
      <w:r w:rsidRPr="00464275">
        <w:rPr>
          <w:sz w:val="28"/>
          <w:szCs w:val="28"/>
        </w:rPr>
        <w:t xml:space="preserve"> которым около шести месяцев отмечают высокие перспективы </w:t>
      </w:r>
      <w:r w:rsidRPr="00464275">
        <w:rPr>
          <w:bCs/>
          <w:sz w:val="28"/>
          <w:szCs w:val="28"/>
        </w:rPr>
        <w:t>67%</w:t>
      </w:r>
      <w:r w:rsidRPr="00464275">
        <w:rPr>
          <w:sz w:val="28"/>
          <w:szCs w:val="28"/>
        </w:rPr>
        <w:t xml:space="preserve"> респондентов, при этом лишь 7% отметили отсутствие перспектив и </w:t>
      </w:r>
      <w:r w:rsidRPr="00464275">
        <w:rPr>
          <w:bCs/>
          <w:sz w:val="28"/>
          <w:szCs w:val="28"/>
        </w:rPr>
        <w:t>15%</w:t>
      </w:r>
      <w:r w:rsidRPr="00464275">
        <w:rPr>
          <w:sz w:val="28"/>
          <w:szCs w:val="28"/>
        </w:rPr>
        <w:t xml:space="preserve"> затруднились ответить. Компании, которым около одного года отмечают высокие перспективы </w:t>
      </w:r>
      <w:r w:rsidRPr="00464275">
        <w:rPr>
          <w:bCs/>
          <w:sz w:val="28"/>
          <w:szCs w:val="28"/>
        </w:rPr>
        <w:t>65%</w:t>
      </w:r>
      <w:r w:rsidRPr="00464275">
        <w:rPr>
          <w:sz w:val="28"/>
          <w:szCs w:val="28"/>
        </w:rPr>
        <w:t xml:space="preserve"> выпускников, от общего количества опрошенных лишь </w:t>
      </w:r>
      <w:r w:rsidRPr="00464275">
        <w:rPr>
          <w:bCs/>
          <w:sz w:val="28"/>
          <w:szCs w:val="28"/>
        </w:rPr>
        <w:t>4%</w:t>
      </w:r>
      <w:r w:rsidRPr="00464275">
        <w:rPr>
          <w:sz w:val="28"/>
          <w:szCs w:val="28"/>
        </w:rPr>
        <w:t xml:space="preserve"> отметили отсутствие перспектив — это самый низкий показатель среди сравниваемых возрастов, затруднились ответить </w:t>
      </w:r>
      <w:r w:rsidRPr="00464275">
        <w:rPr>
          <w:bCs/>
          <w:sz w:val="28"/>
          <w:szCs w:val="28"/>
        </w:rPr>
        <w:t>19%</w:t>
      </w:r>
      <w:r w:rsidRPr="00464275">
        <w:rPr>
          <w:sz w:val="28"/>
          <w:szCs w:val="28"/>
        </w:rPr>
        <w:t xml:space="preserve"> респондентов. </w:t>
      </w:r>
    </w:p>
    <w:p w14:paraId="7045A12C" w14:textId="77777777" w:rsidR="00CC44BC" w:rsidRPr="00464275" w:rsidRDefault="00CC44BC" w:rsidP="00AF1F04">
      <w:pPr>
        <w:tabs>
          <w:tab w:val="left" w:pos="142"/>
        </w:tabs>
        <w:ind w:firstLine="709"/>
        <w:jc w:val="both"/>
        <w:rPr>
          <w:sz w:val="28"/>
          <w:szCs w:val="28"/>
        </w:rPr>
      </w:pPr>
      <w:r w:rsidRPr="00464275">
        <w:rPr>
          <w:sz w:val="28"/>
          <w:szCs w:val="28"/>
        </w:rPr>
        <w:t xml:space="preserve">Исходя из диаграммы ниже, можно сделать вывод, что компании до одного года смотрят в будущее более позитивно нежели компании до трех лет и старше, так как еще не столкнулись с рядом проблем и имеют меньше опыта чем их коллеги. Так, компании которым не более трех лет отмечают положительные перспективы </w:t>
      </w:r>
      <w:r w:rsidRPr="00464275">
        <w:rPr>
          <w:bCs/>
          <w:sz w:val="28"/>
          <w:szCs w:val="28"/>
        </w:rPr>
        <w:t>61%</w:t>
      </w:r>
      <w:r w:rsidRPr="00464275">
        <w:rPr>
          <w:sz w:val="28"/>
          <w:szCs w:val="28"/>
        </w:rPr>
        <w:t xml:space="preserve"> выпускников, отсутствие перспектив отмечают </w:t>
      </w:r>
      <w:r w:rsidRPr="00464275">
        <w:rPr>
          <w:bCs/>
          <w:sz w:val="28"/>
          <w:szCs w:val="28"/>
        </w:rPr>
        <w:t>11%</w:t>
      </w:r>
      <w:r w:rsidRPr="00464275">
        <w:rPr>
          <w:sz w:val="28"/>
          <w:szCs w:val="28"/>
        </w:rPr>
        <w:t xml:space="preserve"> респондентов – это самый высокие показатель среди сравниваемых возрастов и затруднились ответить </w:t>
      </w:r>
      <w:r w:rsidRPr="00464275">
        <w:rPr>
          <w:bCs/>
          <w:sz w:val="28"/>
          <w:szCs w:val="28"/>
        </w:rPr>
        <w:t>13%</w:t>
      </w:r>
      <w:r w:rsidRPr="00464275">
        <w:rPr>
          <w:sz w:val="28"/>
          <w:szCs w:val="28"/>
        </w:rPr>
        <w:t xml:space="preserve">, </w:t>
      </w:r>
      <w:r w:rsidRPr="00464275">
        <w:rPr>
          <w:bCs/>
          <w:sz w:val="28"/>
          <w:szCs w:val="28"/>
        </w:rPr>
        <w:t>16%</w:t>
      </w:r>
      <w:r w:rsidRPr="00464275">
        <w:rPr>
          <w:sz w:val="28"/>
          <w:szCs w:val="28"/>
        </w:rPr>
        <w:t xml:space="preserve"> отмечают, что перспективы будут положительными в том случае, когда увеличат меры государственной поддержки. Среди компаний, которые на рынке уже более трех лет отметили положительные перспективы лишь </w:t>
      </w:r>
      <w:r w:rsidRPr="00464275">
        <w:rPr>
          <w:bCs/>
          <w:sz w:val="28"/>
          <w:szCs w:val="28"/>
        </w:rPr>
        <w:t>53%</w:t>
      </w:r>
      <w:r w:rsidRPr="00464275">
        <w:rPr>
          <w:sz w:val="28"/>
          <w:szCs w:val="28"/>
        </w:rPr>
        <w:t xml:space="preserve"> респондентов, то есть половина смотрит позитивно, при этом каждый 4 предприниматель затрудняется ответить на данный вопрос, отмечают об отсутствии перспектив </w:t>
      </w:r>
      <w:r w:rsidRPr="00464275">
        <w:rPr>
          <w:bCs/>
          <w:sz w:val="28"/>
          <w:szCs w:val="28"/>
        </w:rPr>
        <w:t>8%</w:t>
      </w:r>
      <w:r w:rsidRPr="00464275">
        <w:rPr>
          <w:sz w:val="28"/>
          <w:szCs w:val="28"/>
        </w:rPr>
        <w:t xml:space="preserve"> респондентов.</w:t>
      </w:r>
    </w:p>
    <w:p w14:paraId="3A44FA23" w14:textId="45DE4FB4" w:rsidR="00855F72" w:rsidRPr="00464275" w:rsidRDefault="00855F72" w:rsidP="00AF1F04">
      <w:pPr>
        <w:ind w:firstLine="709"/>
        <w:jc w:val="both"/>
        <w:rPr>
          <w:sz w:val="28"/>
          <w:szCs w:val="28"/>
          <w:lang w:val="kk-KZ"/>
        </w:rPr>
      </w:pPr>
      <w:bookmarkStart w:id="49" w:name="_heading=h.206ipza" w:colFirst="0" w:colLast="0"/>
      <w:bookmarkEnd w:id="26"/>
      <w:bookmarkEnd w:id="49"/>
      <w:r w:rsidRPr="00464275">
        <w:rPr>
          <w:sz w:val="28"/>
          <w:szCs w:val="28"/>
        </w:rPr>
        <w:t>В целом</w:t>
      </w:r>
      <w:r w:rsidR="00AC20C2" w:rsidRPr="00464275">
        <w:rPr>
          <w:sz w:val="28"/>
          <w:szCs w:val="28"/>
        </w:rPr>
        <w:t>,</w:t>
      </w:r>
      <w:r w:rsidRPr="00464275">
        <w:rPr>
          <w:sz w:val="28"/>
          <w:szCs w:val="28"/>
        </w:rPr>
        <w:t xml:space="preserve"> в казахстанском обществе роль предпринимательства оценивается позитивно</w:t>
      </w:r>
      <w:r w:rsidR="0081579F" w:rsidRPr="00464275">
        <w:rPr>
          <w:sz w:val="28"/>
          <w:szCs w:val="28"/>
        </w:rPr>
        <w:t xml:space="preserve">, так как воспринимается общественностью как деятельность, </w:t>
      </w:r>
      <w:r w:rsidRPr="00464275">
        <w:rPr>
          <w:sz w:val="28"/>
          <w:szCs w:val="28"/>
        </w:rPr>
        <w:t>способств</w:t>
      </w:r>
      <w:r w:rsidR="0081579F" w:rsidRPr="00464275">
        <w:rPr>
          <w:sz w:val="28"/>
          <w:szCs w:val="28"/>
        </w:rPr>
        <w:t>ующая</w:t>
      </w:r>
      <w:r w:rsidRPr="00464275">
        <w:rPr>
          <w:sz w:val="28"/>
          <w:szCs w:val="28"/>
        </w:rPr>
        <w:t xml:space="preserve"> развитию общества и экономики.</w:t>
      </w:r>
      <w:r w:rsidR="0081579F" w:rsidRPr="00464275">
        <w:rPr>
          <w:sz w:val="28"/>
          <w:szCs w:val="28"/>
        </w:rPr>
        <w:t xml:space="preserve"> На этом фоне </w:t>
      </w:r>
      <w:r w:rsidRPr="00464275">
        <w:rPr>
          <w:sz w:val="28"/>
          <w:szCs w:val="28"/>
        </w:rPr>
        <w:t>разви</w:t>
      </w:r>
      <w:r w:rsidR="0081579F" w:rsidRPr="00464275">
        <w:rPr>
          <w:sz w:val="28"/>
          <w:szCs w:val="28"/>
        </w:rPr>
        <w:t>вается</w:t>
      </w:r>
      <w:r w:rsidRPr="00464275">
        <w:rPr>
          <w:sz w:val="28"/>
          <w:szCs w:val="28"/>
        </w:rPr>
        <w:t xml:space="preserve"> семейно</w:t>
      </w:r>
      <w:r w:rsidR="0081579F" w:rsidRPr="00464275">
        <w:rPr>
          <w:sz w:val="28"/>
          <w:szCs w:val="28"/>
        </w:rPr>
        <w:t>е</w:t>
      </w:r>
      <w:r w:rsidRPr="00464275">
        <w:rPr>
          <w:sz w:val="28"/>
          <w:szCs w:val="28"/>
        </w:rPr>
        <w:t xml:space="preserve"> предпринимательств</w:t>
      </w:r>
      <w:r w:rsidR="0081579F" w:rsidRPr="00464275">
        <w:rPr>
          <w:sz w:val="28"/>
          <w:szCs w:val="28"/>
        </w:rPr>
        <w:t>о</w:t>
      </w:r>
      <w:r w:rsidRPr="00464275">
        <w:rPr>
          <w:sz w:val="28"/>
          <w:szCs w:val="28"/>
        </w:rPr>
        <w:t>.</w:t>
      </w:r>
      <w:r w:rsidR="00F77F8D">
        <w:rPr>
          <w:sz w:val="28"/>
          <w:szCs w:val="28"/>
          <w:lang w:val="kk-KZ"/>
        </w:rPr>
        <w:t xml:space="preserve"> </w:t>
      </w:r>
      <w:r w:rsidR="0081579F" w:rsidRPr="00464275">
        <w:rPr>
          <w:sz w:val="28"/>
          <w:szCs w:val="28"/>
        </w:rPr>
        <w:t xml:space="preserve">Основными проблемами начинающего предпринимателя являются </w:t>
      </w:r>
      <w:r w:rsidRPr="00464275">
        <w:rPr>
          <w:sz w:val="28"/>
          <w:szCs w:val="28"/>
        </w:rPr>
        <w:t>неблагоприятны</w:t>
      </w:r>
      <w:r w:rsidR="0081579F" w:rsidRPr="00464275">
        <w:rPr>
          <w:sz w:val="28"/>
          <w:szCs w:val="28"/>
        </w:rPr>
        <w:t>е</w:t>
      </w:r>
      <w:r w:rsidRPr="00464275">
        <w:rPr>
          <w:sz w:val="28"/>
          <w:szCs w:val="28"/>
        </w:rPr>
        <w:t xml:space="preserve"> условия бизнеса</w:t>
      </w:r>
      <w:r w:rsidR="0081579F" w:rsidRPr="00464275">
        <w:rPr>
          <w:sz w:val="28"/>
          <w:szCs w:val="28"/>
        </w:rPr>
        <w:t xml:space="preserve">, перенасыщение рынка и высокий уровень конкуренции, в связи с чем многие на начальном этапе </w:t>
      </w:r>
      <w:r w:rsidRPr="00464275">
        <w:rPr>
          <w:sz w:val="28"/>
          <w:szCs w:val="28"/>
        </w:rPr>
        <w:t xml:space="preserve">работают с убытком. Это связано </w:t>
      </w:r>
      <w:r w:rsidR="0081579F" w:rsidRPr="00464275">
        <w:rPr>
          <w:sz w:val="28"/>
          <w:szCs w:val="28"/>
        </w:rPr>
        <w:t xml:space="preserve">в первую очередь </w:t>
      </w:r>
      <w:r w:rsidRPr="00464275">
        <w:rPr>
          <w:sz w:val="28"/>
          <w:szCs w:val="28"/>
        </w:rPr>
        <w:t xml:space="preserve">с отсутствием глубокого анализа по поиску потенциальных </w:t>
      </w:r>
      <w:r w:rsidR="00AC20C2" w:rsidRPr="00464275">
        <w:rPr>
          <w:sz w:val="28"/>
          <w:szCs w:val="28"/>
        </w:rPr>
        <w:t>бизнес-ниш</w:t>
      </w:r>
      <w:r w:rsidRPr="00464275">
        <w:rPr>
          <w:sz w:val="28"/>
          <w:szCs w:val="28"/>
        </w:rPr>
        <w:t>.</w:t>
      </w:r>
    </w:p>
    <w:p w14:paraId="543B4D08" w14:textId="77777777" w:rsidR="0081579F" w:rsidRPr="00464275" w:rsidRDefault="0081579F" w:rsidP="00AF1F04">
      <w:pPr>
        <w:ind w:firstLine="709"/>
        <w:jc w:val="both"/>
        <w:rPr>
          <w:sz w:val="28"/>
          <w:szCs w:val="28"/>
        </w:rPr>
      </w:pPr>
    </w:p>
    <w:p w14:paraId="02070C58" w14:textId="335971D5" w:rsidR="00B46804" w:rsidRPr="00464275" w:rsidRDefault="00B46804" w:rsidP="00AF1F04">
      <w:pPr>
        <w:ind w:firstLine="709"/>
        <w:jc w:val="both"/>
        <w:rPr>
          <w:b/>
          <w:bCs/>
          <w:sz w:val="28"/>
          <w:szCs w:val="28"/>
          <w:lang w:val="kk-KZ"/>
        </w:rPr>
      </w:pPr>
      <w:r w:rsidRPr="00464275">
        <w:rPr>
          <w:b/>
          <w:bCs/>
          <w:sz w:val="28"/>
          <w:szCs w:val="28"/>
        </w:rPr>
        <w:t>3.3</w:t>
      </w:r>
      <w:r w:rsidR="00766789">
        <w:rPr>
          <w:b/>
          <w:bCs/>
          <w:sz w:val="28"/>
          <w:szCs w:val="28"/>
        </w:rPr>
        <w:t xml:space="preserve"> </w:t>
      </w:r>
      <w:r w:rsidR="00F64023" w:rsidRPr="00F64023">
        <w:rPr>
          <w:b/>
          <w:sz w:val="28"/>
          <w:szCs w:val="28"/>
        </w:rPr>
        <w:t>Истории успеха казахстанских предпринимателей</w:t>
      </w:r>
    </w:p>
    <w:p w14:paraId="0CBDF185" w14:textId="77777777" w:rsidR="00B46804" w:rsidRPr="00464275" w:rsidRDefault="00B46804" w:rsidP="00AF1F04">
      <w:pPr>
        <w:ind w:firstLine="709"/>
        <w:jc w:val="both"/>
        <w:rPr>
          <w:bCs/>
          <w:sz w:val="28"/>
          <w:szCs w:val="28"/>
        </w:rPr>
      </w:pPr>
      <w:r w:rsidRPr="00464275">
        <w:rPr>
          <w:bCs/>
          <w:sz w:val="28"/>
          <w:szCs w:val="28"/>
        </w:rPr>
        <w:t xml:space="preserve">Учитывая и беря во внимание то, что на развитие малого и среднего бизнеса в стране пристально следят высоко на правительственном уровне, а </w:t>
      </w:r>
      <w:r w:rsidR="00AC20C2" w:rsidRPr="00464275">
        <w:rPr>
          <w:bCs/>
          <w:sz w:val="28"/>
          <w:szCs w:val="28"/>
        </w:rPr>
        <w:t>также</w:t>
      </w:r>
      <w:r w:rsidRPr="00464275">
        <w:rPr>
          <w:bCs/>
          <w:sz w:val="28"/>
          <w:szCs w:val="28"/>
        </w:rPr>
        <w:t xml:space="preserve"> данная повестка касается всех государственных органов всех уровней, некоммерческих организаций и в том числе населения страны. Есть четкие планы по </w:t>
      </w:r>
      <w:r w:rsidRPr="00464275">
        <w:rPr>
          <w:bCs/>
          <w:iCs/>
          <w:sz w:val="28"/>
          <w:szCs w:val="28"/>
        </w:rPr>
        <w:t>увеличению доли МСБ в ВВП страны до 35%.</w:t>
      </w:r>
      <w:r w:rsidRPr="00464275">
        <w:rPr>
          <w:bCs/>
          <w:sz w:val="28"/>
          <w:szCs w:val="28"/>
        </w:rPr>
        <w:t xml:space="preserve"> Для этого в стране проводиться активная политика поддержки предпринимательства, даже в момент пандемии </w:t>
      </w:r>
      <w:r w:rsidRPr="00464275">
        <w:rPr>
          <w:bCs/>
          <w:sz w:val="28"/>
          <w:szCs w:val="28"/>
          <w:lang w:val="en-US"/>
        </w:rPr>
        <w:t>COVID</w:t>
      </w:r>
      <w:r w:rsidRPr="00464275">
        <w:rPr>
          <w:bCs/>
          <w:sz w:val="28"/>
          <w:szCs w:val="28"/>
        </w:rPr>
        <w:t xml:space="preserve">-19, МСБ была оказана поддержка. </w:t>
      </w:r>
    </w:p>
    <w:p w14:paraId="6DE7359C" w14:textId="7CA488A0" w:rsidR="00B46804" w:rsidRPr="00464275" w:rsidRDefault="00B46804" w:rsidP="00AF1F04">
      <w:pPr>
        <w:ind w:firstLine="709"/>
        <w:jc w:val="both"/>
        <w:rPr>
          <w:bCs/>
          <w:sz w:val="28"/>
          <w:szCs w:val="28"/>
        </w:rPr>
      </w:pPr>
      <w:r w:rsidRPr="00464275">
        <w:rPr>
          <w:bCs/>
          <w:sz w:val="28"/>
          <w:szCs w:val="28"/>
        </w:rPr>
        <w:t xml:space="preserve">В данном разделе диссертационной работы проведен индивидуальный опрос экспертного сообщества и бизнеса на предмет истории успеха казахстанских предпринимателей. Так, экспертами представлены мнения о текущей ситуации </w:t>
      </w:r>
      <w:r w:rsidR="00AC20C2" w:rsidRPr="00464275">
        <w:rPr>
          <w:bCs/>
          <w:sz w:val="28"/>
          <w:szCs w:val="28"/>
        </w:rPr>
        <w:t>бизнес-климата</w:t>
      </w:r>
      <w:r w:rsidRPr="00464275">
        <w:rPr>
          <w:bCs/>
          <w:sz w:val="28"/>
          <w:szCs w:val="28"/>
        </w:rPr>
        <w:t xml:space="preserve"> в стране, а также </w:t>
      </w:r>
      <w:r w:rsidR="00AC20C2" w:rsidRPr="00464275">
        <w:rPr>
          <w:bCs/>
          <w:sz w:val="28"/>
          <w:szCs w:val="28"/>
        </w:rPr>
        <w:t>то,</w:t>
      </w:r>
      <w:r w:rsidR="00F77F8D">
        <w:rPr>
          <w:bCs/>
          <w:sz w:val="28"/>
          <w:szCs w:val="28"/>
          <w:lang w:val="kk-KZ"/>
        </w:rPr>
        <w:t xml:space="preserve"> </w:t>
      </w:r>
      <w:r w:rsidRPr="00464275">
        <w:rPr>
          <w:bCs/>
          <w:sz w:val="28"/>
          <w:szCs w:val="28"/>
        </w:rPr>
        <w:t xml:space="preserve">что необходимо для развития предпринимательства. Предпринимателям во время интервью были заданы вопросы о виде бизнеса, как они пришли в предпринимательство, сколько лет работают на рынке, как начинали свой путь, текущую ситуацию делового климата, кадровую политику, а также влияние пандемии и что нужно для ведения успешного бизнеса. </w:t>
      </w:r>
    </w:p>
    <w:p w14:paraId="5A0087A6" w14:textId="77777777" w:rsidR="003D027C" w:rsidRPr="00464275" w:rsidRDefault="00836146" w:rsidP="00AF1F04">
      <w:pPr>
        <w:ind w:firstLine="709"/>
        <w:jc w:val="both"/>
        <w:rPr>
          <w:sz w:val="28"/>
          <w:szCs w:val="28"/>
        </w:rPr>
      </w:pPr>
      <w:r w:rsidRPr="00464275">
        <w:rPr>
          <w:sz w:val="28"/>
          <w:szCs w:val="28"/>
        </w:rPr>
        <w:t xml:space="preserve">В рамках изучения факторов и условий для успешного предпринимательства </w:t>
      </w:r>
      <w:r w:rsidR="005C0B2A" w:rsidRPr="00464275">
        <w:rPr>
          <w:sz w:val="28"/>
          <w:szCs w:val="28"/>
        </w:rPr>
        <w:t>в Казахстане</w:t>
      </w:r>
      <w:r w:rsidRPr="00464275">
        <w:rPr>
          <w:sz w:val="28"/>
          <w:szCs w:val="28"/>
        </w:rPr>
        <w:t xml:space="preserve"> использовался такой метод социологического опроса как полуструктурированное интервью со сформированным гайдом интервью, однако структура интервью достаточно гибкая и допускала отступления, если они оказывались в момент беседы необходимыми и полезными для исследования. </w:t>
      </w:r>
      <w:r w:rsidRPr="00464275">
        <w:rPr>
          <w:bCs/>
          <w:sz w:val="28"/>
          <w:szCs w:val="28"/>
        </w:rPr>
        <w:t>Объектами опроса</w:t>
      </w:r>
      <w:r w:rsidRPr="00464275">
        <w:rPr>
          <w:sz w:val="28"/>
          <w:szCs w:val="28"/>
        </w:rPr>
        <w:t xml:space="preserve"> выступили казахстанские предприниматели. </w:t>
      </w:r>
      <w:r w:rsidR="003D027C" w:rsidRPr="00464275">
        <w:rPr>
          <w:sz w:val="28"/>
          <w:szCs w:val="28"/>
        </w:rPr>
        <w:t>Отбор респондентов производился неслучайной стихийной выборкой (в исследовании участвовали все доступные (давшие свое согласие на интервью) респонденты из интересующей группы).</w:t>
      </w:r>
    </w:p>
    <w:p w14:paraId="6160CD62" w14:textId="77777777" w:rsidR="00836146" w:rsidRPr="00464275" w:rsidRDefault="00836146" w:rsidP="00AF1F04">
      <w:pPr>
        <w:ind w:firstLine="709"/>
        <w:jc w:val="both"/>
        <w:rPr>
          <w:sz w:val="28"/>
          <w:szCs w:val="28"/>
        </w:rPr>
      </w:pPr>
      <w:r w:rsidRPr="00464275">
        <w:rPr>
          <w:bCs/>
          <w:sz w:val="28"/>
          <w:szCs w:val="28"/>
        </w:rPr>
        <w:t>Цель исследования</w:t>
      </w:r>
      <w:r w:rsidRPr="00464275">
        <w:rPr>
          <w:sz w:val="28"/>
          <w:szCs w:val="28"/>
        </w:rPr>
        <w:t xml:space="preserve"> заключалась в изучении и анализе социальных аспектов предпринимательства и их влияние на успешность бизнеса. Была выдвинута </w:t>
      </w:r>
      <w:r w:rsidRPr="00464275">
        <w:rPr>
          <w:bCs/>
          <w:sz w:val="28"/>
          <w:szCs w:val="28"/>
        </w:rPr>
        <w:t>гипотеза</w:t>
      </w:r>
      <w:r w:rsidRPr="00464275">
        <w:rPr>
          <w:sz w:val="28"/>
          <w:szCs w:val="28"/>
        </w:rPr>
        <w:t xml:space="preserve">, согласно которой успешность предпринимательства заключается в человеческом капитале, а не в усилиях государства. В ходе исследования решались следующие </w:t>
      </w:r>
      <w:r w:rsidRPr="00464275">
        <w:rPr>
          <w:bCs/>
          <w:sz w:val="28"/>
          <w:szCs w:val="28"/>
        </w:rPr>
        <w:t>задачи</w:t>
      </w:r>
      <w:r w:rsidRPr="00464275">
        <w:rPr>
          <w:sz w:val="28"/>
          <w:szCs w:val="28"/>
        </w:rPr>
        <w:t>:</w:t>
      </w:r>
    </w:p>
    <w:p w14:paraId="59B41FE3" w14:textId="77777777" w:rsidR="00836146" w:rsidRPr="00464275" w:rsidRDefault="00836146" w:rsidP="00AF1F04">
      <w:pPr>
        <w:numPr>
          <w:ilvl w:val="0"/>
          <w:numId w:val="6"/>
        </w:numPr>
        <w:tabs>
          <w:tab w:val="left" w:pos="993"/>
        </w:tabs>
        <w:ind w:left="0" w:firstLine="709"/>
        <w:jc w:val="both"/>
        <w:rPr>
          <w:sz w:val="28"/>
          <w:szCs w:val="28"/>
        </w:rPr>
      </w:pPr>
      <w:r w:rsidRPr="00464275">
        <w:rPr>
          <w:sz w:val="28"/>
          <w:szCs w:val="28"/>
        </w:rPr>
        <w:t>определить роль предпринимательского класса в социальной структуре казахстанского общества;</w:t>
      </w:r>
    </w:p>
    <w:p w14:paraId="6E3827E5" w14:textId="77777777" w:rsidR="00836146" w:rsidRPr="00464275" w:rsidRDefault="00836146" w:rsidP="00AF1F04">
      <w:pPr>
        <w:numPr>
          <w:ilvl w:val="0"/>
          <w:numId w:val="6"/>
        </w:numPr>
        <w:tabs>
          <w:tab w:val="left" w:pos="993"/>
        </w:tabs>
        <w:ind w:left="0" w:firstLine="709"/>
        <w:jc w:val="both"/>
        <w:rPr>
          <w:sz w:val="28"/>
          <w:szCs w:val="28"/>
        </w:rPr>
      </w:pPr>
      <w:r w:rsidRPr="00464275">
        <w:rPr>
          <w:sz w:val="28"/>
          <w:szCs w:val="28"/>
        </w:rPr>
        <w:t>проанализировать группы мотивов и факторов, влияющих на успешность предпринимательской деятельности;</w:t>
      </w:r>
    </w:p>
    <w:p w14:paraId="7B5F73A0" w14:textId="77777777" w:rsidR="00836146" w:rsidRPr="00464275" w:rsidRDefault="00836146" w:rsidP="00AF1F04">
      <w:pPr>
        <w:numPr>
          <w:ilvl w:val="0"/>
          <w:numId w:val="6"/>
        </w:numPr>
        <w:tabs>
          <w:tab w:val="left" w:pos="993"/>
        </w:tabs>
        <w:ind w:left="0" w:firstLine="709"/>
        <w:jc w:val="both"/>
        <w:rPr>
          <w:sz w:val="28"/>
          <w:szCs w:val="28"/>
        </w:rPr>
      </w:pPr>
      <w:r w:rsidRPr="00464275">
        <w:rPr>
          <w:sz w:val="28"/>
          <w:szCs w:val="28"/>
        </w:rPr>
        <w:t>выявить ниши предпринимательской деятельности, не освоенных до настоящего времени в нашей стране, причины такого положения;</w:t>
      </w:r>
    </w:p>
    <w:p w14:paraId="17E3AF7F" w14:textId="77777777" w:rsidR="00836146" w:rsidRPr="00464275" w:rsidRDefault="00836146" w:rsidP="00AF1F04">
      <w:pPr>
        <w:numPr>
          <w:ilvl w:val="0"/>
          <w:numId w:val="6"/>
        </w:numPr>
        <w:tabs>
          <w:tab w:val="left" w:pos="993"/>
        </w:tabs>
        <w:ind w:left="0" w:firstLine="709"/>
        <w:jc w:val="both"/>
        <w:rPr>
          <w:sz w:val="28"/>
          <w:szCs w:val="28"/>
        </w:rPr>
      </w:pPr>
      <w:r w:rsidRPr="00464275">
        <w:rPr>
          <w:sz w:val="28"/>
          <w:szCs w:val="28"/>
        </w:rPr>
        <w:t>определить проблемы, препятствующие развитию предпринимательства в Казахстане.</w:t>
      </w:r>
    </w:p>
    <w:p w14:paraId="14D0640B" w14:textId="77777777" w:rsidR="00836146" w:rsidRPr="00464275" w:rsidRDefault="00836146" w:rsidP="00AF1F04">
      <w:pPr>
        <w:ind w:firstLine="709"/>
        <w:jc w:val="both"/>
        <w:rPr>
          <w:sz w:val="28"/>
          <w:szCs w:val="28"/>
        </w:rPr>
      </w:pPr>
      <w:r w:rsidRPr="00464275">
        <w:rPr>
          <w:bCs/>
          <w:sz w:val="28"/>
          <w:szCs w:val="28"/>
        </w:rPr>
        <w:t>Так, по результатам</w:t>
      </w:r>
      <w:r w:rsidRPr="00464275">
        <w:rPr>
          <w:sz w:val="28"/>
          <w:szCs w:val="28"/>
        </w:rPr>
        <w:t xml:space="preserve"> глубинного интервью с представителями бизнеса получен ряд оценок и мнений, который частично подтверждает гипотезы диссертационного исследования.</w:t>
      </w:r>
    </w:p>
    <w:p w14:paraId="199AC9B9" w14:textId="4F1A52F7" w:rsidR="00B46804" w:rsidRPr="00464275" w:rsidRDefault="00B46804" w:rsidP="00AF1F04">
      <w:pPr>
        <w:ind w:firstLine="709"/>
        <w:jc w:val="both"/>
        <w:rPr>
          <w:bCs/>
          <w:iCs/>
          <w:sz w:val="28"/>
          <w:szCs w:val="28"/>
        </w:rPr>
      </w:pPr>
      <w:r w:rsidRPr="00464275">
        <w:rPr>
          <w:sz w:val="28"/>
          <w:szCs w:val="28"/>
        </w:rPr>
        <w:t>Экспертная оценка №1: Алтынбек</w:t>
      </w:r>
      <w:r w:rsidR="00F77F8D">
        <w:rPr>
          <w:sz w:val="28"/>
          <w:szCs w:val="28"/>
          <w:lang w:val="kk-KZ"/>
        </w:rPr>
        <w:t xml:space="preserve"> </w:t>
      </w:r>
      <w:r w:rsidRPr="00464275">
        <w:rPr>
          <w:sz w:val="28"/>
          <w:szCs w:val="28"/>
        </w:rPr>
        <w:t>Акпанов</w:t>
      </w:r>
      <w:r w:rsidR="002D2DF0" w:rsidRPr="00464275">
        <w:rPr>
          <w:sz w:val="28"/>
          <w:szCs w:val="28"/>
        </w:rPr>
        <w:t xml:space="preserve">, </w:t>
      </w:r>
      <w:r w:rsidR="002D2DF0" w:rsidRPr="00464275">
        <w:rPr>
          <w:bCs/>
          <w:iCs/>
          <w:sz w:val="28"/>
          <w:szCs w:val="28"/>
        </w:rPr>
        <w:t>з</w:t>
      </w:r>
      <w:r w:rsidRPr="00464275">
        <w:rPr>
          <w:bCs/>
          <w:iCs/>
          <w:sz w:val="28"/>
          <w:szCs w:val="28"/>
        </w:rPr>
        <w:t xml:space="preserve">аместитель генерального директора </w:t>
      </w:r>
      <w:r w:rsidR="002D2DF0" w:rsidRPr="00464275">
        <w:rPr>
          <w:bCs/>
          <w:iCs/>
          <w:sz w:val="28"/>
          <w:szCs w:val="28"/>
        </w:rPr>
        <w:t xml:space="preserve">Национального центра аккредитации </w:t>
      </w:r>
      <w:r w:rsidR="005049A2" w:rsidRPr="00464275">
        <w:rPr>
          <w:iCs/>
          <w:sz w:val="28"/>
          <w:szCs w:val="28"/>
        </w:rPr>
        <w:t xml:space="preserve">(НЦА) </w:t>
      </w:r>
      <w:r w:rsidR="002D2DF0" w:rsidRPr="00464275">
        <w:rPr>
          <w:bCs/>
          <w:iCs/>
          <w:sz w:val="28"/>
          <w:szCs w:val="28"/>
        </w:rPr>
        <w:t>Комитета технического регулирования и метрологии Министерства торговли и интеграции Республики Казахстан.</w:t>
      </w:r>
    </w:p>
    <w:p w14:paraId="62397BDF" w14:textId="3FEDBCB3" w:rsidR="005049A2" w:rsidRPr="00464275" w:rsidRDefault="005049A2" w:rsidP="00AF1F04">
      <w:pPr>
        <w:pBdr>
          <w:top w:val="nil"/>
          <w:left w:val="nil"/>
          <w:bottom w:val="nil"/>
          <w:right w:val="nil"/>
          <w:between w:val="nil"/>
        </w:pBdr>
        <w:ind w:firstLine="709"/>
        <w:jc w:val="both"/>
        <w:rPr>
          <w:sz w:val="28"/>
          <w:szCs w:val="28"/>
        </w:rPr>
      </w:pPr>
      <w:r w:rsidRPr="00464275">
        <w:rPr>
          <w:sz w:val="28"/>
          <w:szCs w:val="28"/>
        </w:rPr>
        <w:t xml:space="preserve">НЦА – единственный национальный орган по аккредитации в области оценки соответствия, определенным Правительством Республики Казахстан </w:t>
      </w:r>
      <w:r w:rsidRPr="00464275">
        <w:rPr>
          <w:iCs/>
          <w:sz w:val="28"/>
          <w:szCs w:val="28"/>
        </w:rPr>
        <w:t>(постановление Правительства РК «Об определении органа по аккредитации» от 27августа 2008 года №773)</w:t>
      </w:r>
      <w:r w:rsidRPr="00464275">
        <w:rPr>
          <w:sz w:val="28"/>
          <w:szCs w:val="28"/>
        </w:rPr>
        <w:t>.</w:t>
      </w:r>
    </w:p>
    <w:p w14:paraId="525206A8" w14:textId="77777777" w:rsidR="005049A2" w:rsidRPr="00464275" w:rsidRDefault="005049A2" w:rsidP="00AF1F04">
      <w:pPr>
        <w:pBdr>
          <w:top w:val="nil"/>
          <w:left w:val="nil"/>
          <w:bottom w:val="nil"/>
          <w:right w:val="nil"/>
          <w:between w:val="nil"/>
        </w:pBdr>
        <w:ind w:firstLine="709"/>
        <w:jc w:val="both"/>
        <w:rPr>
          <w:sz w:val="28"/>
          <w:szCs w:val="28"/>
        </w:rPr>
      </w:pPr>
      <w:r w:rsidRPr="00464275">
        <w:rPr>
          <w:sz w:val="28"/>
          <w:szCs w:val="28"/>
        </w:rPr>
        <w:t xml:space="preserve">НЦА осуществляет свою деятельность в соответствии с Законом Республики Казахстан от 5 июля 2008 года «Об аккредитации в области оценки соответствия», стандартом ИСО/МЭК 17011 «Органы, осуществляющие оценку и </w:t>
      </w:r>
      <w:r w:rsidR="005C0B2A" w:rsidRPr="00464275">
        <w:rPr>
          <w:sz w:val="28"/>
          <w:szCs w:val="28"/>
        </w:rPr>
        <w:t>аккредитацию органов,</w:t>
      </w:r>
      <w:r w:rsidRPr="00464275">
        <w:rPr>
          <w:sz w:val="28"/>
          <w:szCs w:val="28"/>
        </w:rPr>
        <w:t xml:space="preserve"> по оценке соответствия. Основные требования», нормативными правовыми актами РК в области аккредитации оценки соответствия и также требованиями международных организаций по аккредитации.</w:t>
      </w:r>
    </w:p>
    <w:p w14:paraId="2FD64368" w14:textId="55A28DAC" w:rsidR="00B46804" w:rsidRPr="00464275" w:rsidRDefault="00354AF5" w:rsidP="00AF1F04">
      <w:pPr>
        <w:pBdr>
          <w:top w:val="nil"/>
          <w:left w:val="nil"/>
          <w:bottom w:val="nil"/>
          <w:right w:val="nil"/>
          <w:between w:val="nil"/>
        </w:pBdr>
        <w:ind w:firstLine="709"/>
        <w:jc w:val="both"/>
        <w:rPr>
          <w:sz w:val="28"/>
          <w:szCs w:val="28"/>
        </w:rPr>
      </w:pPr>
      <w:r w:rsidRPr="00464275">
        <w:rPr>
          <w:sz w:val="28"/>
          <w:szCs w:val="28"/>
        </w:rPr>
        <w:t>В целях</w:t>
      </w:r>
      <w:r w:rsidR="00B46804" w:rsidRPr="00464275">
        <w:rPr>
          <w:sz w:val="28"/>
          <w:szCs w:val="28"/>
        </w:rPr>
        <w:t xml:space="preserve"> определения необходимых мер и предложений по развитию предпринимательства проведено интервью с экспертом в сфере развития предпринимательства Акпановым</w:t>
      </w:r>
      <w:r w:rsidR="00F77F8D">
        <w:rPr>
          <w:sz w:val="28"/>
          <w:szCs w:val="28"/>
          <w:lang w:val="kk-KZ"/>
        </w:rPr>
        <w:t xml:space="preserve"> </w:t>
      </w:r>
      <w:r w:rsidR="00B46804" w:rsidRPr="00464275">
        <w:rPr>
          <w:sz w:val="28"/>
          <w:szCs w:val="28"/>
        </w:rPr>
        <w:t xml:space="preserve">Алтынбеком, который имеет непосредственный опыт работы в данном направлении. </w:t>
      </w:r>
      <w:r w:rsidRPr="00464275">
        <w:rPr>
          <w:sz w:val="28"/>
          <w:szCs w:val="28"/>
        </w:rPr>
        <w:t>А.</w:t>
      </w:r>
      <w:r w:rsidR="00F77F8D">
        <w:rPr>
          <w:sz w:val="28"/>
          <w:szCs w:val="28"/>
          <w:lang w:val="kk-KZ"/>
        </w:rPr>
        <w:t xml:space="preserve"> </w:t>
      </w:r>
      <w:r w:rsidR="00B46804" w:rsidRPr="00464275">
        <w:rPr>
          <w:sz w:val="28"/>
          <w:szCs w:val="28"/>
        </w:rPr>
        <w:t xml:space="preserve">Акпанов проработал более трех лет в центре развития предпринимательства АО «Институт экономических исследований» при </w:t>
      </w:r>
      <w:r w:rsidRPr="00464275">
        <w:rPr>
          <w:sz w:val="28"/>
          <w:szCs w:val="28"/>
        </w:rPr>
        <w:t>М</w:t>
      </w:r>
      <w:r w:rsidR="00B46804" w:rsidRPr="00464275">
        <w:rPr>
          <w:sz w:val="28"/>
          <w:szCs w:val="28"/>
        </w:rPr>
        <w:t xml:space="preserve">инистерстве национальной экономики </w:t>
      </w:r>
      <w:r w:rsidR="00B46804" w:rsidRPr="00464275">
        <w:rPr>
          <w:iCs/>
          <w:sz w:val="28"/>
          <w:szCs w:val="28"/>
        </w:rPr>
        <w:t>(последняя должность – заместитель директора центра)</w:t>
      </w:r>
      <w:r w:rsidR="00B46804" w:rsidRPr="00464275">
        <w:rPr>
          <w:sz w:val="28"/>
          <w:szCs w:val="28"/>
        </w:rPr>
        <w:t>, также имеет опыт работы в банковской сфере в работе с юридическими лицами, то есть с предпринимателями, в сфере развития внутренней торговли, а также консалтинге бизнеса.</w:t>
      </w:r>
    </w:p>
    <w:p w14:paraId="49E4C798"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По мнению Акпанова, для развития предпринимательства необходимо учитывать ряд факторов: финансовая поддержка бизнеса, обучение, повышение квалификации и навыков предпринимателей, опыт работы самого предпринимателя в выбранном направлении бизнеса, а также «жилка» самого предпринимателя.</w:t>
      </w:r>
    </w:p>
    <w:p w14:paraId="68C9F1C0"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Касательно финансовой поддержки, по мнению эксперта на сегодняшний день государством уже реализуются ряд достаточных мер в виде программ развития и поддержки предпринимателей, грантов и субсидий, причем для всех сегментов </w:t>
      </w:r>
      <w:r w:rsidRPr="00464275">
        <w:rPr>
          <w:iCs/>
          <w:sz w:val="28"/>
          <w:szCs w:val="28"/>
        </w:rPr>
        <w:t>(от микро до крупного бизнеса)</w:t>
      </w:r>
      <w:r w:rsidRPr="00464275">
        <w:rPr>
          <w:sz w:val="28"/>
          <w:szCs w:val="28"/>
        </w:rPr>
        <w:t>.</w:t>
      </w:r>
    </w:p>
    <w:p w14:paraId="264C434B"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Как и принято в финансовом мире, основная часть поддержки предпринимателей от государства основывается на имеющихся активах предпринимательства. То есть поддержке есть место, если у бизнеса достаточно залогового имущества. Данный принцип является </w:t>
      </w:r>
      <w:r w:rsidR="00354AF5" w:rsidRPr="00464275">
        <w:rPr>
          <w:sz w:val="28"/>
          <w:szCs w:val="28"/>
        </w:rPr>
        <w:t>главным</w:t>
      </w:r>
      <w:r w:rsidRPr="00464275">
        <w:rPr>
          <w:sz w:val="28"/>
          <w:szCs w:val="28"/>
        </w:rPr>
        <w:t xml:space="preserve"> ограничителем для многих бизнес-проектов. Для преодоления </w:t>
      </w:r>
      <w:r w:rsidR="00354AF5" w:rsidRPr="00464275">
        <w:rPr>
          <w:sz w:val="28"/>
          <w:szCs w:val="28"/>
        </w:rPr>
        <w:t>указанного</w:t>
      </w:r>
      <w:r w:rsidRPr="00464275">
        <w:rPr>
          <w:sz w:val="28"/>
          <w:szCs w:val="28"/>
        </w:rPr>
        <w:t xml:space="preserve"> барьера государство также частично предоставляет гарантирование, но данный инструмент поддержки не является достаточным, так как не применяется ко всем видам финансовой поддержки.</w:t>
      </w:r>
    </w:p>
    <w:p w14:paraId="56BE6757" w14:textId="5E96DFFC" w:rsidR="00B46804" w:rsidRPr="00CA3E5E" w:rsidRDefault="00B46804" w:rsidP="00AF1F04">
      <w:pPr>
        <w:pBdr>
          <w:top w:val="nil"/>
          <w:left w:val="nil"/>
          <w:bottom w:val="nil"/>
          <w:right w:val="nil"/>
          <w:between w:val="nil"/>
        </w:pBdr>
        <w:ind w:firstLine="709"/>
        <w:jc w:val="both"/>
        <w:rPr>
          <w:sz w:val="28"/>
          <w:szCs w:val="28"/>
        </w:rPr>
      </w:pPr>
      <w:r w:rsidRPr="00464275">
        <w:rPr>
          <w:sz w:val="28"/>
          <w:szCs w:val="28"/>
        </w:rPr>
        <w:t xml:space="preserve">В этой связи, эксперт считает необходимым обеспечить поддержку в виде гарантирования по всем имеющимся программам поддержки. Однако предусмотреть определенные критерии для участников инструмента гарантирования, такие как инновационность, наличие твердого сбыта и опыт самого предпринимателя в выбранной сфере </w:t>
      </w:r>
      <w:r w:rsidRPr="00CA3E5E">
        <w:rPr>
          <w:sz w:val="28"/>
          <w:szCs w:val="28"/>
        </w:rPr>
        <w:t>бизнеса</w:t>
      </w:r>
      <w:r w:rsidR="003D059B" w:rsidRPr="00CA3E5E">
        <w:rPr>
          <w:sz w:val="28"/>
          <w:szCs w:val="28"/>
          <w:lang w:val="kk-KZ"/>
        </w:rPr>
        <w:t xml:space="preserve"> </w:t>
      </w:r>
      <w:r w:rsidR="003D059B" w:rsidRPr="00CA3E5E">
        <w:rPr>
          <w:sz w:val="28"/>
          <w:szCs w:val="28"/>
          <w:shd w:val="clear" w:color="auto" w:fill="FFFFFF"/>
        </w:rPr>
        <w:t>[</w:t>
      </w:r>
      <w:r w:rsidR="003D059B" w:rsidRPr="00CA3E5E">
        <w:rPr>
          <w:sz w:val="28"/>
          <w:szCs w:val="28"/>
          <w:shd w:val="clear" w:color="auto" w:fill="FFFFFF"/>
          <w:lang w:val="kk-KZ"/>
        </w:rPr>
        <w:t>50</w:t>
      </w:r>
      <w:r w:rsidR="003D059B" w:rsidRPr="00CA3E5E">
        <w:rPr>
          <w:sz w:val="28"/>
          <w:szCs w:val="28"/>
          <w:shd w:val="clear" w:color="auto" w:fill="FFFFFF"/>
        </w:rPr>
        <w:t>]</w:t>
      </w:r>
      <w:r w:rsidR="00CA3E5E">
        <w:rPr>
          <w:sz w:val="28"/>
          <w:szCs w:val="28"/>
          <w:shd w:val="clear" w:color="auto" w:fill="FFFFFF"/>
        </w:rPr>
        <w:t>7</w:t>
      </w:r>
      <w:r w:rsidR="005C61DB">
        <w:rPr>
          <w:sz w:val="28"/>
          <w:szCs w:val="28"/>
          <w:shd w:val="clear" w:color="auto" w:fill="FFFFFF"/>
        </w:rPr>
        <w:t>2</w:t>
      </w:r>
      <w:r w:rsidRPr="00CA3E5E">
        <w:rPr>
          <w:sz w:val="28"/>
          <w:szCs w:val="28"/>
        </w:rPr>
        <w:t>.</w:t>
      </w:r>
    </w:p>
    <w:p w14:paraId="618F5F4D"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Одним из немаловажных факторов, влияющих на развитие </w:t>
      </w:r>
      <w:r w:rsidR="00354AF5" w:rsidRPr="00464275">
        <w:rPr>
          <w:sz w:val="28"/>
          <w:szCs w:val="28"/>
        </w:rPr>
        <w:t>предпринимательства,</w:t>
      </w:r>
      <w:r w:rsidRPr="00464275">
        <w:rPr>
          <w:sz w:val="28"/>
          <w:szCs w:val="28"/>
        </w:rPr>
        <w:t xml:space="preserve"> эксперт выделил обучение и компетентность начинающих предпринимателей. Начинающих и даже действующих предпринимателей необходимо обучать и поддерживать их компетентность. Обучение </w:t>
      </w:r>
      <w:r w:rsidR="00354AF5" w:rsidRPr="00464275">
        <w:rPr>
          <w:sz w:val="28"/>
          <w:szCs w:val="28"/>
        </w:rPr>
        <w:t>помимо основ</w:t>
      </w:r>
      <w:r w:rsidRPr="00464275">
        <w:rPr>
          <w:sz w:val="28"/>
          <w:szCs w:val="28"/>
        </w:rPr>
        <w:t xml:space="preserve"> административно-процедурных вещей, таких как ведение налоговой отчетности, сдача статистической информации, открытие бизнеса, необходимо также обучать проводить качественные маркетинговые исследования. По мнению </w:t>
      </w:r>
      <w:r w:rsidR="005C0B2A" w:rsidRPr="00464275">
        <w:rPr>
          <w:sz w:val="28"/>
          <w:szCs w:val="28"/>
        </w:rPr>
        <w:t>эксперта,</w:t>
      </w:r>
      <w:r w:rsidRPr="00464275">
        <w:rPr>
          <w:sz w:val="28"/>
          <w:szCs w:val="28"/>
        </w:rPr>
        <w:t xml:space="preserve"> маркетинговый анализ является наиболее важным в успехе любого предпринимателя.</w:t>
      </w:r>
    </w:p>
    <w:p w14:paraId="5447FFFD"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Основой маркетингового анализа должно быть исследование рынка, возможности сбыта, и обеспечение сырьем. </w:t>
      </w:r>
      <w:r w:rsidR="00354AF5" w:rsidRPr="00464275">
        <w:rPr>
          <w:sz w:val="28"/>
          <w:szCs w:val="28"/>
        </w:rPr>
        <w:t>На своем опыте</w:t>
      </w:r>
      <w:r w:rsidRPr="00464275">
        <w:rPr>
          <w:sz w:val="28"/>
          <w:szCs w:val="28"/>
        </w:rPr>
        <w:t xml:space="preserve"> эксперт часто сталкивался с тем, что предприниматели открывают бизнес не изучая рынок сбыта. Данная проблема особо ощутима для массово распространенного бизнеса </w:t>
      </w:r>
      <w:r w:rsidRPr="00464275">
        <w:rPr>
          <w:iCs/>
          <w:sz w:val="28"/>
          <w:szCs w:val="28"/>
        </w:rPr>
        <w:t>(торговля, услуги)</w:t>
      </w:r>
      <w:r w:rsidRPr="00464275">
        <w:rPr>
          <w:sz w:val="28"/>
          <w:szCs w:val="28"/>
        </w:rPr>
        <w:t>, где начинающие предприниматели, видя, что у соседа хорошо идет бизнес открывает такой же.</w:t>
      </w:r>
    </w:p>
    <w:p w14:paraId="69345FC7"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Таким образом, по мнению эксперта наиболее реальной помощью для бизнеса является помощь со сбытом, хотя бы обеспечить методологическую часть в поиске и анализе рынка сбыта.</w:t>
      </w:r>
    </w:p>
    <w:p w14:paraId="194B5174"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Вместе с тем, эксперт отмечает, что данной работой должны заниматься местные исполнители органы в лице курирующего управления </w:t>
      </w:r>
      <w:r w:rsidRPr="00464275">
        <w:rPr>
          <w:iCs/>
          <w:sz w:val="28"/>
          <w:szCs w:val="28"/>
        </w:rPr>
        <w:t>(чаще это управления развития предпринимательства)</w:t>
      </w:r>
      <w:r w:rsidRPr="00464275">
        <w:rPr>
          <w:sz w:val="28"/>
          <w:szCs w:val="28"/>
        </w:rPr>
        <w:t xml:space="preserve"> и другие организации по развитию предпринимательства на местах </w:t>
      </w:r>
      <w:r w:rsidRPr="00464275">
        <w:rPr>
          <w:iCs/>
          <w:sz w:val="28"/>
          <w:szCs w:val="28"/>
        </w:rPr>
        <w:t>(НПП РК “Атамекен”, СПК, и другие)</w:t>
      </w:r>
      <w:r w:rsidRPr="00464275">
        <w:rPr>
          <w:sz w:val="28"/>
          <w:szCs w:val="28"/>
        </w:rPr>
        <w:t xml:space="preserve">. При этом, центральные органы должны координировать данные направления и держать на контроле их исполнение с учетом достижения определенных KPI. </w:t>
      </w:r>
      <w:r w:rsidR="00354AF5" w:rsidRPr="00464275">
        <w:rPr>
          <w:sz w:val="28"/>
          <w:szCs w:val="28"/>
        </w:rPr>
        <w:t>Указанным</w:t>
      </w:r>
      <w:r w:rsidRPr="00464275">
        <w:rPr>
          <w:sz w:val="28"/>
          <w:szCs w:val="28"/>
        </w:rPr>
        <w:t xml:space="preserve"> организациям на местах необходимо ежегодно проводить маркетинговые исследования, выявлять ниши для бизнеса, анализировать потребительский рынок, учитывать тренды и </w:t>
      </w:r>
      <w:r w:rsidR="00354AF5" w:rsidRPr="00464275">
        <w:rPr>
          <w:sz w:val="28"/>
          <w:szCs w:val="28"/>
        </w:rPr>
        <w:t>цели развития регионов,</w:t>
      </w:r>
      <w:r w:rsidRPr="00464275">
        <w:rPr>
          <w:sz w:val="28"/>
          <w:szCs w:val="28"/>
        </w:rPr>
        <w:t xml:space="preserve"> основанные на экономическом взаимоотношении с другими регионами К</w:t>
      </w:r>
      <w:r w:rsidR="00354AF5" w:rsidRPr="00464275">
        <w:rPr>
          <w:sz w:val="28"/>
          <w:szCs w:val="28"/>
        </w:rPr>
        <w:t>азахстана</w:t>
      </w:r>
      <w:r w:rsidRPr="00464275">
        <w:rPr>
          <w:sz w:val="28"/>
          <w:szCs w:val="28"/>
        </w:rPr>
        <w:t xml:space="preserve"> и странами зарубежья.</w:t>
      </w:r>
    </w:p>
    <w:p w14:paraId="798081CA"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Основами в проведении подобных маркетинговых исследований должны быть мнение потребителей и анализ рынка с учетом возможностей импортозамещения.</w:t>
      </w:r>
    </w:p>
    <w:p w14:paraId="52001A7E" w14:textId="77777777" w:rsidR="00B46804" w:rsidRPr="00464275" w:rsidRDefault="00354AF5" w:rsidP="00AF1F04">
      <w:pPr>
        <w:pBdr>
          <w:top w:val="nil"/>
          <w:left w:val="nil"/>
          <w:bottom w:val="nil"/>
          <w:right w:val="nil"/>
          <w:between w:val="nil"/>
        </w:pBdr>
        <w:ind w:firstLine="709"/>
        <w:jc w:val="both"/>
        <w:rPr>
          <w:sz w:val="28"/>
          <w:szCs w:val="28"/>
        </w:rPr>
      </w:pPr>
      <w:r w:rsidRPr="00464275">
        <w:rPr>
          <w:sz w:val="28"/>
          <w:szCs w:val="28"/>
        </w:rPr>
        <w:t>По сути,</w:t>
      </w:r>
      <w:r w:rsidR="00B46804" w:rsidRPr="00464275">
        <w:rPr>
          <w:sz w:val="28"/>
          <w:szCs w:val="28"/>
        </w:rPr>
        <w:t xml:space="preserve"> для любого бизнеса важен сбыт, если будет сбыт, то и необходимость в получении государственной поддержки в течении определенного времени исчезнет. Так как при наличии оффтейк контрактов, банки второго уровня уже смогут выдавать кредиты без необходимости предоставления дополнительных гарантий.</w:t>
      </w:r>
    </w:p>
    <w:p w14:paraId="69053434"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В этой связи, государству необходимо вплотную заняться над работой по данному направлению, обеспечить соответствующее финансирование для </w:t>
      </w:r>
      <w:r w:rsidR="001935C7" w:rsidRPr="00464275">
        <w:rPr>
          <w:sz w:val="28"/>
          <w:szCs w:val="28"/>
        </w:rPr>
        <w:t>выделенных</w:t>
      </w:r>
      <w:r w:rsidRPr="00464275">
        <w:rPr>
          <w:sz w:val="28"/>
          <w:szCs w:val="28"/>
        </w:rPr>
        <w:t xml:space="preserve"> целей </w:t>
      </w:r>
      <w:r w:rsidRPr="00464275">
        <w:rPr>
          <w:iCs/>
          <w:sz w:val="28"/>
          <w:szCs w:val="28"/>
        </w:rPr>
        <w:t>(проведение маркетинговых исследований каждого региона страны)</w:t>
      </w:r>
      <w:r w:rsidRPr="00464275">
        <w:rPr>
          <w:sz w:val="28"/>
          <w:szCs w:val="28"/>
        </w:rPr>
        <w:t>. В среднесрочной перспективе это позволит избавится от иждивенчества действующего бизнеса и увеличить доходность предприятий, что соответственно благоприятно повлияет на налоговую загруженность.</w:t>
      </w:r>
    </w:p>
    <w:p w14:paraId="07B0A655"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Также эксперт отмечает, что бизнес</w:t>
      </w:r>
      <w:r w:rsidR="001935C7" w:rsidRPr="00464275">
        <w:rPr>
          <w:sz w:val="28"/>
          <w:szCs w:val="28"/>
        </w:rPr>
        <w:t>у</w:t>
      </w:r>
      <w:r w:rsidRPr="00464275">
        <w:rPr>
          <w:sz w:val="28"/>
          <w:szCs w:val="28"/>
        </w:rPr>
        <w:t xml:space="preserve"> важна инфраструктура. Для производственного предпринимательства важно формирование индустриальных зон, а для услуг обеспечение офисного помещения </w:t>
      </w:r>
      <w:r w:rsidR="005C0B2A" w:rsidRPr="00464275">
        <w:rPr>
          <w:sz w:val="28"/>
          <w:szCs w:val="28"/>
        </w:rPr>
        <w:t>– «</w:t>
      </w:r>
      <w:r w:rsidRPr="00464275">
        <w:rPr>
          <w:sz w:val="28"/>
          <w:szCs w:val="28"/>
        </w:rPr>
        <w:t>дома быта</w:t>
      </w:r>
      <w:r w:rsidR="001935C7" w:rsidRPr="00464275">
        <w:rPr>
          <w:sz w:val="28"/>
          <w:szCs w:val="28"/>
        </w:rPr>
        <w:t>»</w:t>
      </w:r>
      <w:r w:rsidRPr="00464275">
        <w:rPr>
          <w:sz w:val="28"/>
          <w:szCs w:val="28"/>
        </w:rPr>
        <w:t>.</w:t>
      </w:r>
    </w:p>
    <w:p w14:paraId="1EE9AC86" w14:textId="77777777" w:rsidR="001935C7"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На сегодняшний день </w:t>
      </w:r>
      <w:r w:rsidR="001935C7" w:rsidRPr="00464275">
        <w:rPr>
          <w:sz w:val="28"/>
          <w:szCs w:val="28"/>
        </w:rPr>
        <w:t xml:space="preserve">в </w:t>
      </w:r>
      <w:r w:rsidRPr="00464275">
        <w:rPr>
          <w:sz w:val="28"/>
          <w:szCs w:val="28"/>
        </w:rPr>
        <w:t>регионах уже созданы индустриальные зоны, однако и</w:t>
      </w:r>
      <w:r w:rsidR="001935C7" w:rsidRPr="00464275">
        <w:rPr>
          <w:sz w:val="28"/>
          <w:szCs w:val="28"/>
        </w:rPr>
        <w:t>х</w:t>
      </w:r>
      <w:r w:rsidRPr="00464275">
        <w:rPr>
          <w:sz w:val="28"/>
          <w:szCs w:val="28"/>
        </w:rPr>
        <w:t xml:space="preserve"> наполняемость не на высоком уровне. Это связано с отсутствием достаточной инфраструктуры и их требованиям к участникам. Необходимо в каждом регионе, вплоть до районных уровней, обеспечить индустриальные зоны для всех сегментов бизнеса, от микро до крупного. Индустриальные зоны должны стать хабом для производственного бизнеса. Это в дальнейшем положительно затронет другие отрасли экономики. В данных зонах начнутся появляться обслуживающие субъекты бизнеса, как центры логистики, кейтеринга и другие. </w:t>
      </w:r>
    </w:p>
    <w:p w14:paraId="058C5984"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Таким образом, предоставив доступную и удобную площадку для производственного бизнеса государство через развитие бизнеса в целом получит больше выгод, начиная от создания рабочих мест до повышения налоговых поступлений.</w:t>
      </w:r>
    </w:p>
    <w:p w14:paraId="7452BF58" w14:textId="77777777" w:rsidR="00B46804" w:rsidRPr="00464275" w:rsidRDefault="00B46804" w:rsidP="00AF1F04">
      <w:pPr>
        <w:pBdr>
          <w:top w:val="nil"/>
          <w:left w:val="nil"/>
          <w:bottom w:val="nil"/>
          <w:right w:val="nil"/>
          <w:between w:val="nil"/>
        </w:pBdr>
        <w:ind w:firstLine="709"/>
        <w:jc w:val="both"/>
        <w:rPr>
          <w:sz w:val="28"/>
          <w:szCs w:val="28"/>
        </w:rPr>
      </w:pPr>
      <w:r w:rsidRPr="00464275">
        <w:rPr>
          <w:sz w:val="28"/>
          <w:szCs w:val="28"/>
        </w:rPr>
        <w:t xml:space="preserve">Подводя итоги интервьюирования, эксперт отмечает, что бизнес Казахстана еще совсем молод и недостаточно конкурентоспособен по сравнению с бизнесом из дальнего и ближнего зарубежья. Государству необходимо менять подход по оказанию помощи для бизнеса - путем обучения и предоставления информации по сбыту. Сначала нужно </w:t>
      </w:r>
      <w:r w:rsidR="005C0B2A" w:rsidRPr="00464275">
        <w:rPr>
          <w:sz w:val="28"/>
          <w:szCs w:val="28"/>
        </w:rPr>
        <w:t>показать,</w:t>
      </w:r>
      <w:r w:rsidRPr="00464275">
        <w:rPr>
          <w:sz w:val="28"/>
          <w:szCs w:val="28"/>
        </w:rPr>
        <w:t xml:space="preserve"> как проводить маркетинговые исследования, их плюсы, затем оказываться содействие в проведении данных исследований и в долгосрочной перспективе бизнес уже сам поймет важность данных работ и самостоятельно будет изучать рынок и его возможности.</w:t>
      </w:r>
    </w:p>
    <w:p w14:paraId="25837B1F" w14:textId="5821EAA1" w:rsidR="001935C7" w:rsidRPr="00464275" w:rsidRDefault="00B46804" w:rsidP="00AF1F04">
      <w:pPr>
        <w:ind w:firstLine="709"/>
        <w:jc w:val="both"/>
        <w:rPr>
          <w:bCs/>
          <w:sz w:val="28"/>
          <w:szCs w:val="28"/>
        </w:rPr>
      </w:pPr>
      <w:r w:rsidRPr="00464275">
        <w:rPr>
          <w:sz w:val="28"/>
          <w:szCs w:val="28"/>
        </w:rPr>
        <w:t>Экспертная оценка №</w:t>
      </w:r>
      <w:r w:rsidR="001935C7" w:rsidRPr="00464275">
        <w:rPr>
          <w:sz w:val="28"/>
          <w:szCs w:val="28"/>
        </w:rPr>
        <w:t>2</w:t>
      </w:r>
      <w:r w:rsidRPr="00464275">
        <w:rPr>
          <w:sz w:val="28"/>
          <w:szCs w:val="28"/>
        </w:rPr>
        <w:t>: ШынгысТорез</w:t>
      </w:r>
      <w:r w:rsidR="001935C7" w:rsidRPr="00464275">
        <w:rPr>
          <w:sz w:val="28"/>
          <w:szCs w:val="28"/>
        </w:rPr>
        <w:t>,</w:t>
      </w:r>
      <w:r w:rsidR="00F77F8D">
        <w:rPr>
          <w:sz w:val="28"/>
          <w:szCs w:val="28"/>
          <w:lang w:val="kk-KZ"/>
        </w:rPr>
        <w:t xml:space="preserve"> </w:t>
      </w:r>
      <w:r w:rsidRPr="00464275">
        <w:rPr>
          <w:bCs/>
          <w:iCs/>
          <w:sz w:val="28"/>
          <w:szCs w:val="28"/>
        </w:rPr>
        <w:t xml:space="preserve">директор Департамента аналитики и консалтинга </w:t>
      </w:r>
      <w:r w:rsidR="001935C7" w:rsidRPr="00464275">
        <w:rPr>
          <w:bCs/>
          <w:iCs/>
          <w:sz w:val="28"/>
          <w:szCs w:val="28"/>
        </w:rPr>
        <w:t>Акционерного общества «Центр развития торговой политики «QazTrade».</w:t>
      </w:r>
    </w:p>
    <w:p w14:paraId="40171A2C" w14:textId="4B5102C9" w:rsidR="001935C7" w:rsidRPr="00464275" w:rsidRDefault="001935C7" w:rsidP="00AF1F04">
      <w:pPr>
        <w:ind w:firstLine="709"/>
        <w:jc w:val="both"/>
        <w:rPr>
          <w:bCs/>
          <w:sz w:val="28"/>
          <w:szCs w:val="28"/>
        </w:rPr>
      </w:pPr>
      <w:r w:rsidRPr="00464275">
        <w:rPr>
          <w:bCs/>
          <w:sz w:val="28"/>
          <w:szCs w:val="28"/>
        </w:rPr>
        <w:t>АО QazTrade создано в соответствии с постановлением Правительства Республики Казахстан от 30 июня 2006 года №616 «О некоторых вопросах создания акционерного общества «Центр развития торговой политики» и постановлением Правительства Республики Казахстан от 6 сентября 2019 года №663 «О переименовании акционерного общества «Центр развития торговой политики» в акционерное общество «Центр развития торговой политики «QazTrade».</w:t>
      </w:r>
    </w:p>
    <w:p w14:paraId="5153CF84" w14:textId="7DE4B10F" w:rsidR="001935C7" w:rsidRPr="00464275" w:rsidRDefault="003E1A41" w:rsidP="00AF1F04">
      <w:pPr>
        <w:ind w:firstLine="709"/>
        <w:jc w:val="both"/>
        <w:rPr>
          <w:bCs/>
          <w:sz w:val="28"/>
          <w:szCs w:val="28"/>
        </w:rPr>
      </w:pPr>
      <w:r w:rsidRPr="00464275">
        <w:rPr>
          <w:bCs/>
          <w:sz w:val="28"/>
          <w:szCs w:val="28"/>
        </w:rPr>
        <w:t>Организация и</w:t>
      </w:r>
      <w:r w:rsidR="001935C7" w:rsidRPr="00464275">
        <w:rPr>
          <w:bCs/>
          <w:sz w:val="28"/>
          <w:szCs w:val="28"/>
        </w:rPr>
        <w:t>зучает и выявляет актуальные проблемные вопросы общенациональной системы торговли и принимает активное участие в реализации торговой политики страны</w:t>
      </w:r>
      <w:r w:rsidR="00F77F8D">
        <w:rPr>
          <w:bCs/>
          <w:sz w:val="28"/>
          <w:szCs w:val="28"/>
          <w:lang w:val="kk-KZ"/>
        </w:rPr>
        <w:t>.</w:t>
      </w:r>
      <w:r w:rsidR="001935C7" w:rsidRPr="00464275">
        <w:rPr>
          <w:bCs/>
          <w:sz w:val="28"/>
          <w:szCs w:val="28"/>
        </w:rPr>
        <w:t xml:space="preserve"> Имеет историю своего функционирования с 2006 года, институциональную память и зарекомендовало себя как ключевая исследовательская компания Казахстана в сфере торгово-экономических отношений Единственным акционером акционерного общества «Центр развития торговой политики «QazTrade» является Министерство торговли и интеграции Республики Казахстан</w:t>
      </w:r>
    </w:p>
    <w:p w14:paraId="174CEA60" w14:textId="77777777" w:rsidR="00B46804" w:rsidRPr="00464275" w:rsidRDefault="003E1A41" w:rsidP="00AF1F04">
      <w:pPr>
        <w:ind w:firstLine="709"/>
        <w:jc w:val="both"/>
        <w:rPr>
          <w:sz w:val="28"/>
          <w:szCs w:val="28"/>
        </w:rPr>
      </w:pPr>
      <w:r w:rsidRPr="00464275">
        <w:rPr>
          <w:bCs/>
          <w:sz w:val="28"/>
          <w:szCs w:val="28"/>
        </w:rPr>
        <w:t xml:space="preserve">Шынгыс Торез </w:t>
      </w:r>
      <w:r w:rsidR="00B46804" w:rsidRPr="00464275">
        <w:rPr>
          <w:sz w:val="28"/>
          <w:szCs w:val="28"/>
        </w:rPr>
        <w:t xml:space="preserve">уже на протяжении многих лет связывает свою деятельность с казахстанским частным сектором. Начинал работать с АО </w:t>
      </w:r>
      <w:r w:rsidRPr="00464275">
        <w:rPr>
          <w:sz w:val="28"/>
          <w:szCs w:val="28"/>
        </w:rPr>
        <w:t>«</w:t>
      </w:r>
      <w:r w:rsidR="00B46804" w:rsidRPr="00464275">
        <w:rPr>
          <w:sz w:val="28"/>
          <w:szCs w:val="28"/>
        </w:rPr>
        <w:t>Институт экономических исследований</w:t>
      </w:r>
      <w:r w:rsidR="00836146" w:rsidRPr="00464275">
        <w:rPr>
          <w:sz w:val="28"/>
          <w:szCs w:val="28"/>
        </w:rPr>
        <w:t>»</w:t>
      </w:r>
      <w:r w:rsidR="00B46804" w:rsidRPr="00464275">
        <w:rPr>
          <w:sz w:val="28"/>
          <w:szCs w:val="28"/>
        </w:rPr>
        <w:t xml:space="preserve"> при Министерстве национальной экономики РК в блоке развития предпринимательства. Координировал вопросы рейтинга Всемирного Банка DoingBusiness, который с 2021 года перестал функционировать. Участвовал во всех мероприятиях внутри страны, на верификационных сессиях группы Всемирного Банка и на зарубежных защитах в вашингтонском офисе. Данный рейтинг далее был детализирован на региональный уровень SubnationalDoingBusiness, где также определялись уровни ведения бизнеса в регионах страны, между собой сравнивались и сопоставлялись с центром. </w:t>
      </w:r>
    </w:p>
    <w:p w14:paraId="7CC81C2B" w14:textId="77777777" w:rsidR="00B46804" w:rsidRPr="00464275" w:rsidRDefault="00B46804" w:rsidP="00AF1F04">
      <w:pPr>
        <w:ind w:firstLine="709"/>
        <w:jc w:val="both"/>
        <w:rPr>
          <w:sz w:val="28"/>
          <w:szCs w:val="28"/>
        </w:rPr>
      </w:pPr>
      <w:r w:rsidRPr="00464275">
        <w:rPr>
          <w:sz w:val="28"/>
          <w:szCs w:val="28"/>
        </w:rPr>
        <w:t xml:space="preserve">В рамках </w:t>
      </w:r>
      <w:r w:rsidR="003E1A41" w:rsidRPr="00464275">
        <w:rPr>
          <w:sz w:val="28"/>
          <w:szCs w:val="28"/>
        </w:rPr>
        <w:t>исследовательских целей диссертационной работы</w:t>
      </w:r>
      <w:r w:rsidRPr="00464275">
        <w:rPr>
          <w:sz w:val="28"/>
          <w:szCs w:val="28"/>
        </w:rPr>
        <w:t xml:space="preserve"> эксперт отмечает важность и объективность данного проекта, так как со стороны Правительства Казахстана никакого давления к группе экспертов Всемирного Банка не было, они показывали </w:t>
      </w:r>
      <w:r w:rsidR="003E1A41" w:rsidRPr="00464275">
        <w:rPr>
          <w:sz w:val="28"/>
          <w:szCs w:val="28"/>
        </w:rPr>
        <w:t>то,</w:t>
      </w:r>
      <w:r w:rsidRPr="00464275">
        <w:rPr>
          <w:sz w:val="28"/>
          <w:szCs w:val="28"/>
        </w:rPr>
        <w:t xml:space="preserve"> что видели своими глазами и то</w:t>
      </w:r>
      <w:r w:rsidR="003E1A41" w:rsidRPr="00464275">
        <w:rPr>
          <w:sz w:val="28"/>
          <w:szCs w:val="28"/>
        </w:rPr>
        <w:t>,</w:t>
      </w:r>
      <w:r w:rsidRPr="00464275">
        <w:rPr>
          <w:sz w:val="28"/>
          <w:szCs w:val="28"/>
        </w:rPr>
        <w:t xml:space="preserve"> что слышали от настоящего бизнеса. </w:t>
      </w:r>
      <w:r w:rsidR="003E1A41" w:rsidRPr="00464275">
        <w:rPr>
          <w:sz w:val="28"/>
          <w:szCs w:val="28"/>
        </w:rPr>
        <w:t>«</w:t>
      </w:r>
      <w:r w:rsidRPr="00464275">
        <w:rPr>
          <w:sz w:val="28"/>
          <w:szCs w:val="28"/>
        </w:rPr>
        <w:t>Надо дать должное рейтингу</w:t>
      </w:r>
      <w:r w:rsidR="003E1A41" w:rsidRPr="00464275">
        <w:rPr>
          <w:sz w:val="28"/>
          <w:szCs w:val="28"/>
        </w:rPr>
        <w:t>»</w:t>
      </w:r>
      <w:r w:rsidRPr="00464275">
        <w:rPr>
          <w:sz w:val="28"/>
          <w:szCs w:val="28"/>
        </w:rPr>
        <w:t xml:space="preserve"> - говорит эксперт, описывая большие изменения в части оформления документации по всем направлениям, снижение временных и материальных затрат, сокращение количества запрашиваемых документов и количества обязательных процедур. Акцентируя на оптимизированные процессы оформления документов как для юридических </w:t>
      </w:r>
      <w:r w:rsidR="003E1A41" w:rsidRPr="00464275">
        <w:rPr>
          <w:sz w:val="28"/>
          <w:szCs w:val="28"/>
        </w:rPr>
        <w:t>лиц,</w:t>
      </w:r>
      <w:r w:rsidRPr="00464275">
        <w:rPr>
          <w:sz w:val="28"/>
          <w:szCs w:val="28"/>
        </w:rPr>
        <w:t xml:space="preserve"> так и для физических лиц, эксперт </w:t>
      </w:r>
      <w:r w:rsidR="003E1A41" w:rsidRPr="00464275">
        <w:rPr>
          <w:sz w:val="28"/>
          <w:szCs w:val="28"/>
        </w:rPr>
        <w:t>утверждает,</w:t>
      </w:r>
      <w:r w:rsidRPr="00464275">
        <w:rPr>
          <w:sz w:val="28"/>
          <w:szCs w:val="28"/>
        </w:rPr>
        <w:t xml:space="preserve"> что этому всему привел проект DoingBusiness.</w:t>
      </w:r>
    </w:p>
    <w:p w14:paraId="23ED9FC6" w14:textId="77777777" w:rsidR="00B46804" w:rsidRPr="00464275" w:rsidRDefault="00B46804" w:rsidP="00AF1F04">
      <w:pPr>
        <w:ind w:firstLine="709"/>
        <w:jc w:val="both"/>
        <w:rPr>
          <w:sz w:val="28"/>
          <w:szCs w:val="28"/>
        </w:rPr>
      </w:pPr>
      <w:r w:rsidRPr="00464275">
        <w:rPr>
          <w:sz w:val="28"/>
          <w:szCs w:val="28"/>
        </w:rPr>
        <w:t xml:space="preserve">В действительности, онлайн оформление и скорость оформление </w:t>
      </w:r>
      <w:r w:rsidR="003E1A41" w:rsidRPr="00464275">
        <w:rPr>
          <w:sz w:val="28"/>
          <w:szCs w:val="28"/>
        </w:rPr>
        <w:t>каких-либо</w:t>
      </w:r>
      <w:r w:rsidRPr="00464275">
        <w:rPr>
          <w:sz w:val="28"/>
          <w:szCs w:val="28"/>
        </w:rPr>
        <w:t xml:space="preserve"> документов и получение государственных услуг в Казахстане сейчас находится на высоком уровне и набирает обороты совершенствуясь ежегодно.</w:t>
      </w:r>
    </w:p>
    <w:p w14:paraId="6E173609" w14:textId="77777777" w:rsidR="00B46804" w:rsidRPr="00464275" w:rsidRDefault="00B46804" w:rsidP="00AF1F04">
      <w:pPr>
        <w:ind w:firstLine="709"/>
        <w:jc w:val="both"/>
        <w:rPr>
          <w:sz w:val="28"/>
          <w:szCs w:val="28"/>
        </w:rPr>
      </w:pPr>
      <w:r w:rsidRPr="00464275">
        <w:rPr>
          <w:sz w:val="28"/>
          <w:szCs w:val="28"/>
        </w:rPr>
        <w:t xml:space="preserve">Шынгыс также участвовал в формировании ежегодного странового рейтинга </w:t>
      </w:r>
      <w:r w:rsidR="003E1A41" w:rsidRPr="00464275">
        <w:rPr>
          <w:sz w:val="28"/>
          <w:szCs w:val="28"/>
        </w:rPr>
        <w:t>«</w:t>
      </w:r>
      <w:r w:rsidRPr="00464275">
        <w:rPr>
          <w:sz w:val="28"/>
          <w:szCs w:val="28"/>
        </w:rPr>
        <w:t>Деловой климат Казахстан</w:t>
      </w:r>
      <w:r w:rsidR="003E1A41" w:rsidRPr="00464275">
        <w:rPr>
          <w:sz w:val="28"/>
          <w:szCs w:val="28"/>
        </w:rPr>
        <w:t>»</w:t>
      </w:r>
      <w:r w:rsidRPr="00464275">
        <w:rPr>
          <w:sz w:val="28"/>
          <w:szCs w:val="28"/>
        </w:rPr>
        <w:t xml:space="preserve">, где на основе множественных факторов определяется уровень привлекательности инвесторов регионами и уровень легкости ведения бизнеса. </w:t>
      </w:r>
    </w:p>
    <w:p w14:paraId="0B80DF93" w14:textId="77777777" w:rsidR="00B46804" w:rsidRPr="00464275" w:rsidRDefault="00B46804" w:rsidP="00AF1F04">
      <w:pPr>
        <w:ind w:firstLine="709"/>
        <w:jc w:val="both"/>
        <w:rPr>
          <w:sz w:val="28"/>
          <w:szCs w:val="28"/>
        </w:rPr>
      </w:pPr>
      <w:r w:rsidRPr="00464275">
        <w:rPr>
          <w:sz w:val="28"/>
          <w:szCs w:val="28"/>
        </w:rPr>
        <w:t>Факторы охватывают разные области взаимодействия бизнеса с другими институтами: доступность финансовых и нефинансовых инструментов, теневая экономика и коррупция, качество и доступность человеческого капитала, доступность государственной поддержки, удовлетворенность инфраструктурой, развитость административных операции. Как один из ключевых экспертов данного исследования, Шынгыс отмечает об ежегодном изменении делового климата в стране в лучшую сторону. В исследовании участвовали около 10 тысяч бизнес респондентов, которые субъективно могли дать оценку на основе собственного бизнеса. По словам эксперта, многие по началу как проблему отмечали плохое информирование о государственных инструментах поддержки, сложность доступа к финансированию, низкий уровень инфраструктурных составляющих. Но со временем, даже другие респонденты в своих ответах начали показывать меняющуюся картину в лучшую сторону.</w:t>
      </w:r>
    </w:p>
    <w:p w14:paraId="6A0DB7E2" w14:textId="77777777" w:rsidR="00B46804" w:rsidRPr="00464275" w:rsidRDefault="00B46804" w:rsidP="00AF1F04">
      <w:pPr>
        <w:ind w:firstLine="709"/>
        <w:jc w:val="both"/>
        <w:rPr>
          <w:sz w:val="28"/>
          <w:szCs w:val="28"/>
        </w:rPr>
      </w:pPr>
      <w:r w:rsidRPr="00464275">
        <w:rPr>
          <w:sz w:val="28"/>
          <w:szCs w:val="28"/>
        </w:rPr>
        <w:t xml:space="preserve">Следующее место работы Шынгыса отдаляется от государственного сектора с переходом на руководящую должность в Центр исследования развития предпринимательства при НПП </w:t>
      </w:r>
      <w:r w:rsidR="003E1A41" w:rsidRPr="00464275">
        <w:rPr>
          <w:sz w:val="28"/>
          <w:szCs w:val="28"/>
        </w:rPr>
        <w:t>«</w:t>
      </w:r>
      <w:r w:rsidRPr="00464275">
        <w:rPr>
          <w:sz w:val="28"/>
          <w:szCs w:val="28"/>
        </w:rPr>
        <w:t>Атамекен</w:t>
      </w:r>
      <w:r w:rsidR="003E1A41" w:rsidRPr="00464275">
        <w:rPr>
          <w:sz w:val="28"/>
          <w:szCs w:val="28"/>
        </w:rPr>
        <w:t>»</w:t>
      </w:r>
      <w:r w:rsidRPr="00464275">
        <w:rPr>
          <w:sz w:val="28"/>
          <w:szCs w:val="28"/>
        </w:rPr>
        <w:t xml:space="preserve">. В рамках деятельности эксперт участвовал в реализации проекта Модернизация </w:t>
      </w:r>
      <w:r w:rsidR="005C0B2A" w:rsidRPr="00464275">
        <w:rPr>
          <w:sz w:val="28"/>
          <w:szCs w:val="28"/>
        </w:rPr>
        <w:t>2.0,</w:t>
      </w:r>
      <w:r w:rsidRPr="00464275">
        <w:rPr>
          <w:sz w:val="28"/>
          <w:szCs w:val="28"/>
        </w:rPr>
        <w:t xml:space="preserve"> где были сформированы сотни рекомендации от именитых экспертов касательно развития предпринимательской деятельности. На основе всех проведенных работ, изменения положения в лучшую сторону эксперт обосновывает с изменением показателя вклада МСП в ВВП страны.</w:t>
      </w:r>
    </w:p>
    <w:p w14:paraId="2B543CC2" w14:textId="77777777" w:rsidR="00B46804" w:rsidRPr="00464275" w:rsidRDefault="00B46804" w:rsidP="00AF1F04">
      <w:pPr>
        <w:ind w:firstLine="709"/>
        <w:jc w:val="both"/>
        <w:rPr>
          <w:sz w:val="28"/>
          <w:szCs w:val="28"/>
        </w:rPr>
      </w:pPr>
      <w:r w:rsidRPr="00464275">
        <w:rPr>
          <w:sz w:val="28"/>
          <w:szCs w:val="28"/>
        </w:rPr>
        <w:t>В течении следующих двух лет Шынгыс работал в частном секторе по профилю консалтинг и аналитика, где основной задачей стояло проведение диагностики и скрининга представителей малого и среднего предпринимательства. В течении всего этого времени эксперту удалось познакомиться со многими бизнесменами разного уровня, от руководителя корпорации до простого фермера и научился разговаривать с бизнесом на одном языке.</w:t>
      </w:r>
    </w:p>
    <w:p w14:paraId="59ABA848" w14:textId="638D1507" w:rsidR="00B46804" w:rsidRPr="00464275" w:rsidRDefault="00B46804" w:rsidP="00AF1F04">
      <w:pPr>
        <w:ind w:firstLine="709"/>
        <w:jc w:val="both"/>
        <w:rPr>
          <w:sz w:val="28"/>
          <w:szCs w:val="28"/>
        </w:rPr>
      </w:pPr>
      <w:r w:rsidRPr="00464275">
        <w:rPr>
          <w:sz w:val="28"/>
          <w:szCs w:val="28"/>
        </w:rPr>
        <w:t xml:space="preserve">Отмечает разного уровня и разного вида проблемы бизнеса, но в итоге даже сами предприниматели подтверждают улучшение ситуации для ведения бизнеса в стране. Эксперт основным выводом для себя сделал, что проблемы безграничны и они появляются по мере поступления и решаются также. Главное </w:t>
      </w:r>
      <w:r w:rsidR="003E1A41" w:rsidRPr="00464275">
        <w:rPr>
          <w:sz w:val="28"/>
          <w:szCs w:val="28"/>
        </w:rPr>
        <w:t xml:space="preserve">для развития </w:t>
      </w:r>
      <w:r w:rsidR="00F77F8D">
        <w:rPr>
          <w:sz w:val="28"/>
          <w:szCs w:val="28"/>
        </w:rPr>
        <w:t>‒</w:t>
      </w:r>
      <w:r w:rsidR="003E1A41" w:rsidRPr="00464275">
        <w:rPr>
          <w:sz w:val="28"/>
          <w:szCs w:val="28"/>
        </w:rPr>
        <w:t xml:space="preserve"> это</w:t>
      </w:r>
      <w:r w:rsidR="00F77F8D">
        <w:rPr>
          <w:sz w:val="28"/>
          <w:szCs w:val="28"/>
          <w:lang w:val="kk-KZ"/>
        </w:rPr>
        <w:t xml:space="preserve"> </w:t>
      </w:r>
      <w:r w:rsidRPr="00464275">
        <w:rPr>
          <w:sz w:val="28"/>
          <w:szCs w:val="28"/>
        </w:rPr>
        <w:t xml:space="preserve">выстроить правильную диалоговую площадку между государством и бизнесом, где могли бы обсуждаться основные проблемы и вопросы развития. </w:t>
      </w:r>
    </w:p>
    <w:p w14:paraId="2963A8C6" w14:textId="77777777" w:rsidR="00B46804" w:rsidRPr="00464275" w:rsidRDefault="00B46804" w:rsidP="00AF1F04">
      <w:pPr>
        <w:ind w:firstLine="709"/>
        <w:jc w:val="both"/>
        <w:rPr>
          <w:sz w:val="28"/>
          <w:szCs w:val="28"/>
        </w:rPr>
      </w:pPr>
      <w:r w:rsidRPr="00464275">
        <w:rPr>
          <w:sz w:val="28"/>
          <w:szCs w:val="28"/>
        </w:rPr>
        <w:t xml:space="preserve">Последние два года Шынгыс руководил проектами внешнеэкономической деятельности в АО </w:t>
      </w:r>
      <w:r w:rsidR="003E1A41" w:rsidRPr="00464275">
        <w:rPr>
          <w:sz w:val="28"/>
          <w:szCs w:val="28"/>
        </w:rPr>
        <w:t>«</w:t>
      </w:r>
      <w:r w:rsidRPr="00464275">
        <w:rPr>
          <w:sz w:val="28"/>
          <w:szCs w:val="28"/>
        </w:rPr>
        <w:t xml:space="preserve">Центр развития торговой политики </w:t>
      </w:r>
      <w:r w:rsidR="003E1A41" w:rsidRPr="00464275">
        <w:rPr>
          <w:sz w:val="28"/>
          <w:szCs w:val="28"/>
        </w:rPr>
        <w:t>«</w:t>
      </w:r>
      <w:r w:rsidRPr="00464275">
        <w:rPr>
          <w:sz w:val="28"/>
          <w:szCs w:val="28"/>
        </w:rPr>
        <w:t>QazTrade</w:t>
      </w:r>
      <w:r w:rsidR="003E1A41" w:rsidRPr="00464275">
        <w:rPr>
          <w:sz w:val="28"/>
          <w:szCs w:val="28"/>
        </w:rPr>
        <w:t>»</w:t>
      </w:r>
      <w:r w:rsidRPr="00464275">
        <w:rPr>
          <w:sz w:val="28"/>
          <w:szCs w:val="28"/>
        </w:rPr>
        <w:t xml:space="preserve"> при Министерстве торговли и интеграции РК, где для него также был важен голос бизнеса и всегда с ним взаимодействовал. Помогая бизнесу в процессе экспортной деятельности, от производственного цикла до отгрузки товаров за границей иностранному покупателю, он </w:t>
      </w:r>
      <w:r w:rsidR="003E1A41" w:rsidRPr="00464275">
        <w:rPr>
          <w:sz w:val="28"/>
          <w:szCs w:val="28"/>
        </w:rPr>
        <w:t>заметил,</w:t>
      </w:r>
      <w:r w:rsidRPr="00464275">
        <w:rPr>
          <w:sz w:val="28"/>
          <w:szCs w:val="28"/>
        </w:rPr>
        <w:t xml:space="preserve"> как за два года смогла измениться экспортная экосистема страны в лучшую сторону.</w:t>
      </w:r>
    </w:p>
    <w:p w14:paraId="6F4E8CDE" w14:textId="77777777" w:rsidR="003E1A41" w:rsidRPr="00464275" w:rsidRDefault="00B46804" w:rsidP="00AF1F04">
      <w:pPr>
        <w:ind w:firstLine="709"/>
        <w:jc w:val="both"/>
        <w:rPr>
          <w:sz w:val="28"/>
          <w:szCs w:val="28"/>
        </w:rPr>
      </w:pPr>
      <w:r w:rsidRPr="00464275">
        <w:rPr>
          <w:sz w:val="28"/>
          <w:szCs w:val="28"/>
        </w:rPr>
        <w:t xml:space="preserve">Указывает на разного рода слабые стороны отечественного бизнеса по сравнению с импортерами из других стран и отмечает, что тут не только экспортная дисциплина самой компании важна, но и инфраструктура и меры поддержки государства также важны для развития. В Казахстане производятся товары, которые в легкую готовы конкурировать и </w:t>
      </w:r>
      <w:r w:rsidR="003E1A41" w:rsidRPr="00464275">
        <w:rPr>
          <w:sz w:val="28"/>
          <w:szCs w:val="28"/>
        </w:rPr>
        <w:t>по цене,</w:t>
      </w:r>
      <w:r w:rsidRPr="00464275">
        <w:rPr>
          <w:sz w:val="28"/>
          <w:szCs w:val="28"/>
        </w:rPr>
        <w:t xml:space="preserve"> и по качеству с иностранными аналогами, только остается создать условия для производства и сбыта. Аналогичная ситуация в сфере услуг. </w:t>
      </w:r>
    </w:p>
    <w:p w14:paraId="337F11CB" w14:textId="77777777" w:rsidR="00B46804" w:rsidRPr="00464275" w:rsidRDefault="00B46804" w:rsidP="00AF1F04">
      <w:pPr>
        <w:ind w:firstLine="709"/>
        <w:jc w:val="both"/>
        <w:rPr>
          <w:sz w:val="28"/>
          <w:szCs w:val="28"/>
        </w:rPr>
      </w:pPr>
      <w:r w:rsidRPr="00464275">
        <w:rPr>
          <w:sz w:val="28"/>
          <w:szCs w:val="28"/>
        </w:rPr>
        <w:t xml:space="preserve">По словам эксперта, на сегодняшний день для развития экспорта со стороны государства реализовываются много полезных инструментов поддержки. Программа экспортная акселерация - полностью диагностирует предприятие и на той стороне границы помогает найти потенциальных покупателей. На ряду с этим есть экспортное страхование, финансирование и гарантирование экспортных контрактов. Одним из основных инструментов является возмещение части затрат экспортеров, которое снижает издержки почти на 30%, возмещая транспортные затраты до 80% от общего расхода на логистику. Консультационная и аналитическая поддержка ведется 24 на 7 в самой упрощенной форме </w:t>
      </w:r>
      <w:r w:rsidR="005C0B2A" w:rsidRPr="00464275">
        <w:rPr>
          <w:sz w:val="28"/>
          <w:szCs w:val="28"/>
        </w:rPr>
        <w:t>через телеграмм</w:t>
      </w:r>
      <w:r w:rsidRPr="00464275">
        <w:rPr>
          <w:sz w:val="28"/>
          <w:szCs w:val="28"/>
        </w:rPr>
        <w:t xml:space="preserve"> бот. </w:t>
      </w:r>
    </w:p>
    <w:p w14:paraId="2CDA56DD" w14:textId="77777777" w:rsidR="00B46804" w:rsidRPr="00464275" w:rsidRDefault="00B46804" w:rsidP="00AF1F04">
      <w:pPr>
        <w:ind w:firstLine="709"/>
        <w:jc w:val="both"/>
        <w:rPr>
          <w:sz w:val="28"/>
          <w:szCs w:val="28"/>
        </w:rPr>
      </w:pPr>
      <w:r w:rsidRPr="00464275">
        <w:rPr>
          <w:sz w:val="28"/>
          <w:szCs w:val="28"/>
        </w:rPr>
        <w:t xml:space="preserve">На макроуровне разрабатывается B2G платформы для построения правильного моста между государством и бизнесом. Многие процедуры получения госуслуг и поддержки были упрощены и автоматизированы через электронные платформы в рамках Цифровой Казахстан. </w:t>
      </w:r>
    </w:p>
    <w:p w14:paraId="4F432604" w14:textId="77777777" w:rsidR="00B46804" w:rsidRPr="00464275" w:rsidRDefault="00B46804" w:rsidP="00AF1F04">
      <w:pPr>
        <w:ind w:firstLine="709"/>
        <w:jc w:val="both"/>
        <w:rPr>
          <w:sz w:val="28"/>
          <w:szCs w:val="28"/>
        </w:rPr>
      </w:pPr>
      <w:r w:rsidRPr="00464275">
        <w:rPr>
          <w:sz w:val="28"/>
          <w:szCs w:val="28"/>
        </w:rPr>
        <w:t xml:space="preserve">Ежегодно в стране проводятся реформы по приватизации объектов, МСП это основная сила любого государства. Резюмируя </w:t>
      </w:r>
      <w:r w:rsidR="003E1A41" w:rsidRPr="00464275">
        <w:rPr>
          <w:sz w:val="28"/>
          <w:szCs w:val="28"/>
        </w:rPr>
        <w:t>свои слова,</w:t>
      </w:r>
      <w:r w:rsidRPr="00464275">
        <w:rPr>
          <w:sz w:val="28"/>
          <w:szCs w:val="28"/>
        </w:rPr>
        <w:t xml:space="preserve"> эксперт приходит к тому, что инновация и развитие будет продолжаться, поэтому чтобы сохранить бизнес среду на таком высоком уровне и дальше развиваться в ногу со временем государству важно общаться и советоваться с бизнесом на регулярной основе и всегда. </w:t>
      </w:r>
    </w:p>
    <w:p w14:paraId="5E16371A" w14:textId="2BBBE0C3" w:rsidR="00B46804" w:rsidRPr="00464275" w:rsidRDefault="00B46804" w:rsidP="00AF1F04">
      <w:pPr>
        <w:shd w:val="clear" w:color="auto" w:fill="FFFFFF"/>
        <w:ind w:firstLine="709"/>
        <w:jc w:val="both"/>
        <w:rPr>
          <w:sz w:val="28"/>
          <w:szCs w:val="28"/>
        </w:rPr>
      </w:pPr>
      <w:r w:rsidRPr="00464275">
        <w:rPr>
          <w:sz w:val="28"/>
          <w:szCs w:val="28"/>
        </w:rPr>
        <w:t xml:space="preserve">Успешный кейс №1: Консалтинговая компания ТОО «DATAmetrics» </w:t>
      </w:r>
      <w:r w:rsidRPr="00464275">
        <w:rPr>
          <w:bCs/>
          <w:iCs/>
          <w:sz w:val="28"/>
          <w:szCs w:val="28"/>
        </w:rPr>
        <w:t>(Нур-Султан)</w:t>
      </w:r>
      <w:r w:rsidR="003E1A41" w:rsidRPr="00464275">
        <w:rPr>
          <w:bCs/>
          <w:iCs/>
          <w:sz w:val="28"/>
          <w:szCs w:val="28"/>
        </w:rPr>
        <w:t>.</w:t>
      </w:r>
    </w:p>
    <w:p w14:paraId="154CBD82" w14:textId="77777777" w:rsidR="00B46804" w:rsidRPr="00464275" w:rsidRDefault="00B46804" w:rsidP="00AF1F04">
      <w:pPr>
        <w:ind w:firstLine="709"/>
        <w:jc w:val="both"/>
        <w:rPr>
          <w:sz w:val="28"/>
          <w:szCs w:val="28"/>
        </w:rPr>
      </w:pPr>
      <w:r w:rsidRPr="00464275">
        <w:rPr>
          <w:sz w:val="28"/>
          <w:szCs w:val="28"/>
        </w:rPr>
        <w:t xml:space="preserve">Для того, чтобы </w:t>
      </w:r>
      <w:r w:rsidR="005C0B2A" w:rsidRPr="00464275">
        <w:rPr>
          <w:sz w:val="28"/>
          <w:szCs w:val="28"/>
        </w:rPr>
        <w:t>понять,</w:t>
      </w:r>
      <w:r w:rsidRPr="00464275">
        <w:rPr>
          <w:sz w:val="28"/>
          <w:szCs w:val="28"/>
        </w:rPr>
        <w:t xml:space="preserve"> как развивать бизнес в Казахстане, проведены интервью с предпринимателями, которые поделились своими успехами и рассказали, какие факторы повлияли на это.</w:t>
      </w:r>
    </w:p>
    <w:p w14:paraId="3C0EEEA2" w14:textId="61AA595A" w:rsidR="00B46804" w:rsidRPr="00F77F8D" w:rsidRDefault="00B46804" w:rsidP="00AF1F04">
      <w:pPr>
        <w:ind w:firstLine="709"/>
        <w:jc w:val="both"/>
        <w:rPr>
          <w:sz w:val="28"/>
          <w:szCs w:val="28"/>
          <w:lang w:val="kk-KZ"/>
        </w:rPr>
      </w:pPr>
      <w:r w:rsidRPr="00464275">
        <w:rPr>
          <w:sz w:val="28"/>
          <w:szCs w:val="28"/>
        </w:rPr>
        <w:t xml:space="preserve">ТОО </w:t>
      </w:r>
      <w:r w:rsidR="003E1A41" w:rsidRPr="00464275">
        <w:rPr>
          <w:sz w:val="28"/>
          <w:szCs w:val="28"/>
        </w:rPr>
        <w:t>«</w:t>
      </w:r>
      <w:r w:rsidR="005C0B2A" w:rsidRPr="00464275">
        <w:rPr>
          <w:sz w:val="28"/>
          <w:szCs w:val="28"/>
        </w:rPr>
        <w:t xml:space="preserve">DATAmetrics» </w:t>
      </w:r>
      <w:r w:rsidR="00F77F8D">
        <w:rPr>
          <w:sz w:val="28"/>
          <w:szCs w:val="28"/>
        </w:rPr>
        <w:t>‒</w:t>
      </w:r>
      <w:r w:rsidR="003E1A41" w:rsidRPr="00464275">
        <w:rPr>
          <w:sz w:val="28"/>
          <w:szCs w:val="28"/>
        </w:rPr>
        <w:t xml:space="preserve"> это</w:t>
      </w:r>
      <w:r w:rsidRPr="00464275">
        <w:rPr>
          <w:sz w:val="28"/>
          <w:szCs w:val="28"/>
        </w:rPr>
        <w:t xml:space="preserve"> молодая консалтинговая казахстанская компания, которая специализируется на проведении социологических исследований. Несмотря на свой </w:t>
      </w:r>
      <w:r w:rsidR="003E1A41" w:rsidRPr="00464275">
        <w:rPr>
          <w:sz w:val="28"/>
          <w:szCs w:val="28"/>
        </w:rPr>
        <w:t>«</w:t>
      </w:r>
      <w:r w:rsidRPr="00464275">
        <w:rPr>
          <w:sz w:val="28"/>
          <w:szCs w:val="28"/>
        </w:rPr>
        <w:t>юный</w:t>
      </w:r>
      <w:r w:rsidR="003E1A41" w:rsidRPr="00464275">
        <w:rPr>
          <w:sz w:val="28"/>
          <w:szCs w:val="28"/>
        </w:rPr>
        <w:t>»</w:t>
      </w:r>
      <w:r w:rsidRPr="00464275">
        <w:rPr>
          <w:sz w:val="28"/>
          <w:szCs w:val="28"/>
        </w:rPr>
        <w:t xml:space="preserve"> возраст, компания уже успела зарекомендовать себя </w:t>
      </w:r>
      <w:r w:rsidR="005C0B2A" w:rsidRPr="00464275">
        <w:rPr>
          <w:sz w:val="28"/>
          <w:szCs w:val="28"/>
        </w:rPr>
        <w:t>во внутреннем рынке</w:t>
      </w:r>
      <w:r w:rsidRPr="00464275">
        <w:rPr>
          <w:sz w:val="28"/>
          <w:szCs w:val="28"/>
        </w:rPr>
        <w:t xml:space="preserve">. Только за прошедший год компания участвовала в проектах как республиканского уровня </w:t>
      </w:r>
      <w:r w:rsidRPr="00464275">
        <w:rPr>
          <w:iCs/>
          <w:sz w:val="28"/>
          <w:szCs w:val="28"/>
        </w:rPr>
        <w:t>(ПРООН, проекты с ЕНУ им.</w:t>
      </w:r>
      <w:r w:rsidR="00F77F8D">
        <w:rPr>
          <w:iCs/>
          <w:sz w:val="28"/>
          <w:szCs w:val="28"/>
          <w:lang w:val="kk-KZ"/>
        </w:rPr>
        <w:t xml:space="preserve"> </w:t>
      </w:r>
      <w:r w:rsidRPr="00F77F8D">
        <w:rPr>
          <w:iCs/>
          <w:sz w:val="28"/>
          <w:szCs w:val="28"/>
          <w:lang w:val="kk-KZ"/>
        </w:rPr>
        <w:t>Гумилева, AllurAuto, и др.),</w:t>
      </w:r>
      <w:r w:rsidRPr="00F77F8D">
        <w:rPr>
          <w:sz w:val="28"/>
          <w:szCs w:val="28"/>
          <w:lang w:val="kk-KZ"/>
        </w:rPr>
        <w:t xml:space="preserve"> так и международного </w:t>
      </w:r>
      <w:r w:rsidRPr="00F77F8D">
        <w:rPr>
          <w:iCs/>
          <w:sz w:val="28"/>
          <w:szCs w:val="28"/>
          <w:lang w:val="kk-KZ"/>
        </w:rPr>
        <w:t>(проекты Всемирного Банка, BabsonCollege - GlobalEntrepreneurshipMonitor)</w:t>
      </w:r>
      <w:r w:rsidRPr="00F77F8D">
        <w:rPr>
          <w:sz w:val="28"/>
          <w:szCs w:val="28"/>
          <w:lang w:val="kk-KZ"/>
        </w:rPr>
        <w:t>.</w:t>
      </w:r>
    </w:p>
    <w:p w14:paraId="23E57E7E" w14:textId="77777777" w:rsidR="00B46804" w:rsidRPr="00464275" w:rsidRDefault="00B46804" w:rsidP="00AF1F04">
      <w:pPr>
        <w:ind w:firstLine="709"/>
        <w:jc w:val="both"/>
        <w:rPr>
          <w:sz w:val="28"/>
          <w:szCs w:val="28"/>
        </w:rPr>
      </w:pPr>
      <w:r w:rsidRPr="00464275">
        <w:rPr>
          <w:sz w:val="28"/>
          <w:szCs w:val="28"/>
        </w:rPr>
        <w:t xml:space="preserve">Руководство компании отметили, что успехом в развитии являются человеческий капитал. Партнеры и эксперты ТОО </w:t>
      </w:r>
      <w:r w:rsidR="003E1A41" w:rsidRPr="00464275">
        <w:rPr>
          <w:sz w:val="28"/>
          <w:szCs w:val="28"/>
        </w:rPr>
        <w:t>«</w:t>
      </w:r>
      <w:r w:rsidRPr="00464275">
        <w:rPr>
          <w:sz w:val="28"/>
          <w:szCs w:val="28"/>
        </w:rPr>
        <w:t>DATAmetrics</w:t>
      </w:r>
      <w:r w:rsidR="003E1A41" w:rsidRPr="00464275">
        <w:rPr>
          <w:sz w:val="28"/>
          <w:szCs w:val="28"/>
        </w:rPr>
        <w:t>»</w:t>
      </w:r>
      <w:r w:rsidRPr="00464275">
        <w:rPr>
          <w:sz w:val="28"/>
          <w:szCs w:val="28"/>
        </w:rPr>
        <w:t xml:space="preserve"> имеют значительный опыт работы в сфере консалтинга. Участвовали в более 20 исследовательских работ. При этом данные проекты были разнотипными </w:t>
      </w:r>
      <w:r w:rsidR="003E1A41" w:rsidRPr="00464275">
        <w:rPr>
          <w:sz w:val="28"/>
          <w:szCs w:val="28"/>
        </w:rPr>
        <w:t>–</w:t>
      </w:r>
      <w:r w:rsidRPr="00464275">
        <w:rPr>
          <w:sz w:val="28"/>
          <w:szCs w:val="28"/>
        </w:rPr>
        <w:t xml:space="preserve"> бюджетные проекты от центральных государственных органов, частные проекты от крупных предприятий, а также проекты НПП РК </w:t>
      </w:r>
      <w:r w:rsidR="003E1A41" w:rsidRPr="00464275">
        <w:rPr>
          <w:sz w:val="28"/>
          <w:szCs w:val="28"/>
        </w:rPr>
        <w:t>«</w:t>
      </w:r>
      <w:r w:rsidRPr="00464275">
        <w:rPr>
          <w:sz w:val="28"/>
          <w:szCs w:val="28"/>
        </w:rPr>
        <w:t>Атамекен</w:t>
      </w:r>
      <w:r w:rsidR="003E1A41" w:rsidRPr="00464275">
        <w:rPr>
          <w:sz w:val="28"/>
          <w:szCs w:val="28"/>
        </w:rPr>
        <w:t>»</w:t>
      </w:r>
      <w:r w:rsidRPr="00464275">
        <w:rPr>
          <w:sz w:val="28"/>
          <w:szCs w:val="28"/>
        </w:rPr>
        <w:t xml:space="preserve"> и других компаний. </w:t>
      </w:r>
    </w:p>
    <w:p w14:paraId="36325FBF" w14:textId="77777777" w:rsidR="00B46804" w:rsidRPr="00464275" w:rsidRDefault="00B46804" w:rsidP="00AF1F04">
      <w:pPr>
        <w:ind w:firstLine="709"/>
        <w:jc w:val="both"/>
        <w:rPr>
          <w:sz w:val="28"/>
          <w:szCs w:val="28"/>
        </w:rPr>
      </w:pPr>
      <w:r w:rsidRPr="00464275">
        <w:rPr>
          <w:sz w:val="28"/>
          <w:szCs w:val="28"/>
        </w:rPr>
        <w:t>Казахстанский бизнес, как минимум в сфере консалтинга, может развиваться и иметь проекты в основном за счет наличия опытного экспертного состава и опыта самой компании.</w:t>
      </w:r>
    </w:p>
    <w:p w14:paraId="458FF02A" w14:textId="77777777" w:rsidR="00B46804" w:rsidRPr="00464275" w:rsidRDefault="00B46804" w:rsidP="00AF1F04">
      <w:pPr>
        <w:ind w:firstLine="709"/>
        <w:jc w:val="both"/>
        <w:rPr>
          <w:sz w:val="28"/>
          <w:szCs w:val="28"/>
        </w:rPr>
      </w:pPr>
      <w:r w:rsidRPr="00464275">
        <w:rPr>
          <w:sz w:val="28"/>
          <w:szCs w:val="28"/>
        </w:rPr>
        <w:t xml:space="preserve">История формирования ТОО </w:t>
      </w:r>
      <w:r w:rsidR="003E1A41" w:rsidRPr="00464275">
        <w:rPr>
          <w:sz w:val="28"/>
          <w:szCs w:val="28"/>
        </w:rPr>
        <w:t>«</w:t>
      </w:r>
      <w:r w:rsidRPr="00464275">
        <w:rPr>
          <w:sz w:val="28"/>
          <w:szCs w:val="28"/>
        </w:rPr>
        <w:t>DATAmetrics</w:t>
      </w:r>
      <w:r w:rsidR="003E1A41" w:rsidRPr="00464275">
        <w:rPr>
          <w:sz w:val="28"/>
          <w:szCs w:val="28"/>
        </w:rPr>
        <w:t>2</w:t>
      </w:r>
      <w:r w:rsidRPr="00464275">
        <w:rPr>
          <w:sz w:val="28"/>
          <w:szCs w:val="28"/>
        </w:rPr>
        <w:t xml:space="preserve"> достаточно интересная. Компании всего год с лишним, но она уже амбициозно заявляет себя на внутреннем рынке и имеет доверие со стороны потенциальных заказчиков. Так в чем же заключается данный успех?</w:t>
      </w:r>
    </w:p>
    <w:p w14:paraId="3DFD4390" w14:textId="77777777" w:rsidR="00B46804" w:rsidRPr="00464275" w:rsidRDefault="00B46804" w:rsidP="00AF1F04">
      <w:pPr>
        <w:ind w:firstLine="709"/>
        <w:jc w:val="both"/>
        <w:rPr>
          <w:sz w:val="28"/>
          <w:szCs w:val="28"/>
        </w:rPr>
      </w:pPr>
      <w:r w:rsidRPr="00464275">
        <w:rPr>
          <w:sz w:val="28"/>
          <w:szCs w:val="28"/>
        </w:rPr>
        <w:t xml:space="preserve">ТОО </w:t>
      </w:r>
      <w:r w:rsidR="003E1A41" w:rsidRPr="00464275">
        <w:rPr>
          <w:sz w:val="28"/>
          <w:szCs w:val="28"/>
        </w:rPr>
        <w:t>«</w:t>
      </w:r>
      <w:r w:rsidRPr="00464275">
        <w:rPr>
          <w:sz w:val="28"/>
          <w:szCs w:val="28"/>
        </w:rPr>
        <w:t>DATAmetrics</w:t>
      </w:r>
      <w:r w:rsidR="003E1A41" w:rsidRPr="00464275">
        <w:rPr>
          <w:sz w:val="28"/>
          <w:szCs w:val="28"/>
        </w:rPr>
        <w:t>»</w:t>
      </w:r>
      <w:r w:rsidRPr="00464275">
        <w:rPr>
          <w:sz w:val="28"/>
          <w:szCs w:val="28"/>
        </w:rPr>
        <w:t xml:space="preserve"> была создана опытными социологами-экспертами, которые имеют багаж опыта в работе в квазигосударственном секторе, частных консалтинговых предприятиях и банковской сфере. </w:t>
      </w:r>
    </w:p>
    <w:p w14:paraId="3815D004" w14:textId="77777777" w:rsidR="00B46804" w:rsidRPr="00464275" w:rsidRDefault="00B46804" w:rsidP="00AF1F04">
      <w:pPr>
        <w:ind w:firstLine="709"/>
        <w:jc w:val="both"/>
        <w:rPr>
          <w:sz w:val="28"/>
          <w:szCs w:val="28"/>
        </w:rPr>
      </w:pPr>
      <w:r w:rsidRPr="00464275">
        <w:rPr>
          <w:sz w:val="28"/>
          <w:szCs w:val="28"/>
        </w:rPr>
        <w:t xml:space="preserve">Партнеры компании набравшись опыта в проведении социологических исследовании и применении лучших практик по составлению аналитических материалов решили выйти на частный рынок и уже самим </w:t>
      </w:r>
      <w:r w:rsidR="003E1A41" w:rsidRPr="00464275">
        <w:rPr>
          <w:sz w:val="28"/>
          <w:szCs w:val="28"/>
        </w:rPr>
        <w:t>«</w:t>
      </w:r>
      <w:r w:rsidRPr="00464275">
        <w:rPr>
          <w:sz w:val="28"/>
          <w:szCs w:val="28"/>
        </w:rPr>
        <w:t>выбивать</w:t>
      </w:r>
      <w:r w:rsidR="003E1A41" w:rsidRPr="00464275">
        <w:rPr>
          <w:sz w:val="28"/>
          <w:szCs w:val="28"/>
        </w:rPr>
        <w:t>»</w:t>
      </w:r>
      <w:r w:rsidRPr="00464275">
        <w:rPr>
          <w:sz w:val="28"/>
          <w:szCs w:val="28"/>
        </w:rPr>
        <w:t xml:space="preserve"> проекты и работать над ними. Опыт работы, а также налаженные связи и положительные отзывы о партнерах позволили войти в рынок консалтинга уже с готовыми проектами. То есть, успех компании заключается в наличие компетентных кадров и желании работать и принимать участие реальных проектах, которые в действительности принесут пользу для общества.</w:t>
      </w:r>
    </w:p>
    <w:p w14:paraId="37DA0817" w14:textId="77777777" w:rsidR="00B46804" w:rsidRPr="00464275" w:rsidRDefault="00B46804" w:rsidP="00AF1F04">
      <w:pPr>
        <w:ind w:firstLine="709"/>
        <w:jc w:val="both"/>
        <w:rPr>
          <w:sz w:val="28"/>
          <w:szCs w:val="28"/>
        </w:rPr>
      </w:pPr>
      <w:r w:rsidRPr="00464275">
        <w:rPr>
          <w:sz w:val="28"/>
          <w:szCs w:val="28"/>
        </w:rPr>
        <w:t xml:space="preserve">Партнеры ТОО </w:t>
      </w:r>
      <w:r w:rsidR="003E1A41" w:rsidRPr="00464275">
        <w:rPr>
          <w:sz w:val="28"/>
          <w:szCs w:val="28"/>
        </w:rPr>
        <w:t>«</w:t>
      </w:r>
      <w:r w:rsidRPr="00464275">
        <w:rPr>
          <w:sz w:val="28"/>
          <w:szCs w:val="28"/>
        </w:rPr>
        <w:t>DATAmetrics</w:t>
      </w:r>
      <w:r w:rsidR="003E1A41" w:rsidRPr="00464275">
        <w:rPr>
          <w:sz w:val="28"/>
          <w:szCs w:val="28"/>
        </w:rPr>
        <w:t>»</w:t>
      </w:r>
      <w:r w:rsidRPr="00464275">
        <w:rPr>
          <w:sz w:val="28"/>
          <w:szCs w:val="28"/>
        </w:rPr>
        <w:t xml:space="preserve"> отмечают, что для развития любого бизнеса, именно в долгосрочной перспективе, самым важным фактором являются люди, их опыт работы, навыки и образование. </w:t>
      </w:r>
    </w:p>
    <w:p w14:paraId="42751DA4" w14:textId="77777777" w:rsidR="00B46804" w:rsidRPr="00464275" w:rsidRDefault="00B46804" w:rsidP="00AF1F04">
      <w:pPr>
        <w:ind w:firstLine="709"/>
        <w:jc w:val="both"/>
        <w:rPr>
          <w:sz w:val="28"/>
          <w:szCs w:val="28"/>
        </w:rPr>
      </w:pPr>
      <w:r w:rsidRPr="00464275">
        <w:rPr>
          <w:sz w:val="28"/>
          <w:szCs w:val="28"/>
        </w:rPr>
        <w:t xml:space="preserve">Сегодня в стране есть много компаний, которые выигрывают разные тендера и конкурсы, не имея в </w:t>
      </w:r>
      <w:r w:rsidR="003E1A41" w:rsidRPr="00464275">
        <w:rPr>
          <w:sz w:val="28"/>
          <w:szCs w:val="28"/>
        </w:rPr>
        <w:t>«</w:t>
      </w:r>
      <w:r w:rsidRPr="00464275">
        <w:rPr>
          <w:sz w:val="28"/>
          <w:szCs w:val="28"/>
        </w:rPr>
        <w:t>обойме</w:t>
      </w:r>
      <w:r w:rsidR="003E1A41" w:rsidRPr="00464275">
        <w:rPr>
          <w:sz w:val="28"/>
          <w:szCs w:val="28"/>
        </w:rPr>
        <w:t>»</w:t>
      </w:r>
      <w:r w:rsidRPr="00464275">
        <w:rPr>
          <w:sz w:val="28"/>
          <w:szCs w:val="28"/>
        </w:rPr>
        <w:t xml:space="preserve"> качественного кадрового состава. Данные компании передают основную часть работы субподряду, которые также могут делегировать работу другим. В итоге проигрывает Заказчик, который получает некачественную услугу. Таким образом данные компании получают негативный отзыв и теряют свою конкурентоспособность на рынке. Причиной этому является отсутствие достаточной компетентности кадрового состава.</w:t>
      </w:r>
    </w:p>
    <w:p w14:paraId="21FEFAC4" w14:textId="77777777" w:rsidR="00B46804" w:rsidRPr="00464275" w:rsidRDefault="00B46804" w:rsidP="00AF1F04">
      <w:pPr>
        <w:ind w:firstLine="709"/>
        <w:jc w:val="both"/>
        <w:rPr>
          <w:sz w:val="28"/>
          <w:szCs w:val="28"/>
        </w:rPr>
      </w:pPr>
      <w:r w:rsidRPr="00464275">
        <w:rPr>
          <w:sz w:val="28"/>
          <w:szCs w:val="28"/>
        </w:rPr>
        <w:t xml:space="preserve">Стоит отметить, что кадры играют ключевую роль в любом бизнесе, будь то консалтинг, предоставление других услуг или даже производство. </w:t>
      </w:r>
    </w:p>
    <w:p w14:paraId="4DE6F10B" w14:textId="77777777" w:rsidR="00B46804" w:rsidRPr="00464275" w:rsidRDefault="00B46804" w:rsidP="00AF1F04">
      <w:pPr>
        <w:ind w:firstLine="709"/>
        <w:jc w:val="both"/>
        <w:rPr>
          <w:sz w:val="28"/>
          <w:szCs w:val="28"/>
        </w:rPr>
      </w:pPr>
      <w:r w:rsidRPr="00464275">
        <w:rPr>
          <w:sz w:val="28"/>
          <w:szCs w:val="28"/>
        </w:rPr>
        <w:t>В этой связи, государству необходимо усилить фокус на обучение путем повышения уровня образования и контроля деятельности ВУЗов.</w:t>
      </w:r>
    </w:p>
    <w:p w14:paraId="2FBA038C" w14:textId="77777777" w:rsidR="00B46804" w:rsidRPr="00464275" w:rsidRDefault="00B46804" w:rsidP="00AF1F04">
      <w:pPr>
        <w:ind w:firstLine="709"/>
        <w:jc w:val="both"/>
        <w:rPr>
          <w:sz w:val="28"/>
          <w:szCs w:val="28"/>
        </w:rPr>
      </w:pPr>
      <w:r w:rsidRPr="00464275">
        <w:rPr>
          <w:sz w:val="28"/>
          <w:szCs w:val="28"/>
        </w:rPr>
        <w:t xml:space="preserve">Также государству необходимо на постоянной основе проводить исследования по потребностям в кадрах по каждой отрасли. На основе результатов данных исследований направлять государственные ВУЗы для внедрения необходимых специальностей. Кроме того, для более эффективной работы в данном направлении государству </w:t>
      </w:r>
      <w:r w:rsidR="002D72A4" w:rsidRPr="00464275">
        <w:rPr>
          <w:sz w:val="28"/>
          <w:szCs w:val="28"/>
        </w:rPr>
        <w:t>следует</w:t>
      </w:r>
      <w:r w:rsidRPr="00464275">
        <w:rPr>
          <w:sz w:val="28"/>
          <w:szCs w:val="28"/>
        </w:rPr>
        <w:t xml:space="preserve"> выдавать квоты по грантам именно по востребованным специальностям. Чаще всего это инженерно-технические специальности, а также специальности в сельском хозяйстве. </w:t>
      </w:r>
    </w:p>
    <w:p w14:paraId="0E26CF74" w14:textId="5F32BA98" w:rsidR="00B46804" w:rsidRPr="00464275" w:rsidRDefault="00B46804" w:rsidP="00AF1F04">
      <w:pPr>
        <w:ind w:firstLine="709"/>
        <w:jc w:val="both"/>
        <w:rPr>
          <w:sz w:val="28"/>
          <w:szCs w:val="28"/>
        </w:rPr>
      </w:pPr>
      <w:r w:rsidRPr="00464275">
        <w:rPr>
          <w:sz w:val="28"/>
          <w:szCs w:val="28"/>
        </w:rPr>
        <w:t>К примеру, на сегодняшний день наблюдается острая нехватка кадров в строительной отрасли. Согласно проведенному исследованию проектного офиса при МОН РК, из 144 тысяч выпускников 8700 – это строительные специальности. То есть только 6 из 100% составляют выпускники строительной отрасли. При этом, текущая потребность составляет 242 тысячи специалистов.</w:t>
      </w:r>
    </w:p>
    <w:p w14:paraId="01F15476" w14:textId="77777777" w:rsidR="00B46804" w:rsidRPr="00464275" w:rsidRDefault="00B46804" w:rsidP="00AF1F04">
      <w:pPr>
        <w:ind w:firstLine="709"/>
        <w:jc w:val="both"/>
        <w:rPr>
          <w:sz w:val="28"/>
          <w:szCs w:val="28"/>
        </w:rPr>
      </w:pPr>
      <w:r w:rsidRPr="00464275">
        <w:rPr>
          <w:sz w:val="28"/>
          <w:szCs w:val="28"/>
        </w:rPr>
        <w:t xml:space="preserve">На основании проведенного интервью с компанией ТОО </w:t>
      </w:r>
      <w:r w:rsidR="002D72A4" w:rsidRPr="00464275">
        <w:rPr>
          <w:sz w:val="28"/>
          <w:szCs w:val="28"/>
        </w:rPr>
        <w:t>«</w:t>
      </w:r>
      <w:r w:rsidRPr="00464275">
        <w:rPr>
          <w:sz w:val="28"/>
          <w:szCs w:val="28"/>
        </w:rPr>
        <w:t>DATAmetrics</w:t>
      </w:r>
      <w:r w:rsidR="002D72A4" w:rsidRPr="00464275">
        <w:rPr>
          <w:sz w:val="28"/>
          <w:szCs w:val="28"/>
        </w:rPr>
        <w:t>»</w:t>
      </w:r>
      <w:r w:rsidRPr="00464275">
        <w:rPr>
          <w:sz w:val="28"/>
          <w:szCs w:val="28"/>
        </w:rPr>
        <w:t xml:space="preserve">, можно сделать вывод, что для успеха в предпринимательстве важным фактором является человеческий капитал, как самих бизнесменов, так и их подчиненных. В этой связи, если государство хочет эффективно помочь бизнесу развиваться, то помимо созданий условий ведения бизнеса, государству необходимо создавать и наращивать компетенцию бизнеса путем повышения уровня образования и акцентировать свой ракурс поддержки в специальностях, которые реально необходимы для бизнеса путем проведения аналитических исследований. </w:t>
      </w:r>
    </w:p>
    <w:p w14:paraId="2241D2A4" w14:textId="77777777" w:rsidR="00B46804" w:rsidRPr="00464275" w:rsidRDefault="00B46804" w:rsidP="00AF1F04">
      <w:pPr>
        <w:shd w:val="clear" w:color="auto" w:fill="FFFFFF"/>
        <w:ind w:firstLine="709"/>
        <w:jc w:val="both"/>
        <w:rPr>
          <w:sz w:val="28"/>
          <w:szCs w:val="28"/>
        </w:rPr>
      </w:pPr>
      <w:r w:rsidRPr="00464275">
        <w:rPr>
          <w:sz w:val="28"/>
          <w:szCs w:val="28"/>
        </w:rPr>
        <w:t xml:space="preserve">Успешный кейс №2: Стоматологическая клиника «Дента Люкс» </w:t>
      </w:r>
      <w:r w:rsidRPr="00464275">
        <w:rPr>
          <w:bCs/>
          <w:iCs/>
          <w:sz w:val="28"/>
          <w:szCs w:val="28"/>
        </w:rPr>
        <w:t>(Павлодарская область, город Павлодар)</w:t>
      </w:r>
      <w:r w:rsidR="002D72A4" w:rsidRPr="00464275">
        <w:rPr>
          <w:bCs/>
          <w:iCs/>
          <w:sz w:val="28"/>
          <w:szCs w:val="28"/>
        </w:rPr>
        <w:t>.</w:t>
      </w:r>
    </w:p>
    <w:p w14:paraId="523A91A8" w14:textId="77777777" w:rsidR="00B46804" w:rsidRPr="00464275" w:rsidRDefault="00B46804" w:rsidP="00AF1F04">
      <w:pPr>
        <w:shd w:val="clear" w:color="auto" w:fill="FFFFFF"/>
        <w:ind w:firstLine="709"/>
        <w:jc w:val="both"/>
        <w:rPr>
          <w:sz w:val="28"/>
          <w:szCs w:val="28"/>
        </w:rPr>
      </w:pPr>
      <w:r w:rsidRPr="00464275">
        <w:rPr>
          <w:sz w:val="28"/>
          <w:szCs w:val="28"/>
        </w:rPr>
        <w:t xml:space="preserve">Стоматологическая клиника </w:t>
      </w:r>
      <w:r w:rsidR="002D72A4" w:rsidRPr="00464275">
        <w:rPr>
          <w:sz w:val="28"/>
          <w:szCs w:val="28"/>
        </w:rPr>
        <w:t>«</w:t>
      </w:r>
      <w:r w:rsidRPr="00464275">
        <w:rPr>
          <w:sz w:val="28"/>
          <w:szCs w:val="28"/>
        </w:rPr>
        <w:t>Дента Люкс</w:t>
      </w:r>
      <w:r w:rsidR="002D72A4" w:rsidRPr="00464275">
        <w:rPr>
          <w:sz w:val="28"/>
          <w:szCs w:val="28"/>
        </w:rPr>
        <w:t>»</w:t>
      </w:r>
      <w:r w:rsidRPr="00464275">
        <w:rPr>
          <w:sz w:val="28"/>
          <w:szCs w:val="28"/>
        </w:rPr>
        <w:t xml:space="preserve"> оказывает широкий спектр стоматологических услуг высокого качества в области диагностики, лечения зубов и протезирования. С </w:t>
      </w:r>
      <w:r w:rsidR="002D72A4" w:rsidRPr="00464275">
        <w:rPr>
          <w:sz w:val="28"/>
          <w:szCs w:val="28"/>
        </w:rPr>
        <w:t>1996 годастоматология объединила</w:t>
      </w:r>
      <w:r w:rsidRPr="00464275">
        <w:rPr>
          <w:sz w:val="28"/>
          <w:szCs w:val="28"/>
        </w:rPr>
        <w:t xml:space="preserve"> опытных специалистов-стоматологов, которые с радостью окажут необходимую и безболезненную помощь в восстановлении красивой улыбки. </w:t>
      </w:r>
    </w:p>
    <w:p w14:paraId="2BF2ADBA" w14:textId="77777777" w:rsidR="00B46804" w:rsidRPr="00464275" w:rsidRDefault="00B46804" w:rsidP="00AF1F04">
      <w:pPr>
        <w:shd w:val="clear" w:color="auto" w:fill="FFFFFF"/>
        <w:ind w:firstLine="709"/>
        <w:jc w:val="both"/>
        <w:rPr>
          <w:sz w:val="28"/>
          <w:szCs w:val="28"/>
        </w:rPr>
      </w:pPr>
      <w:r w:rsidRPr="00464275">
        <w:rPr>
          <w:sz w:val="28"/>
          <w:szCs w:val="28"/>
        </w:rPr>
        <w:t xml:space="preserve">Стоматологической клинике </w:t>
      </w:r>
      <w:r w:rsidR="002D72A4" w:rsidRPr="00464275">
        <w:rPr>
          <w:sz w:val="28"/>
          <w:szCs w:val="28"/>
        </w:rPr>
        <w:t>«</w:t>
      </w:r>
      <w:r w:rsidRPr="00464275">
        <w:rPr>
          <w:sz w:val="28"/>
          <w:szCs w:val="28"/>
        </w:rPr>
        <w:t>Дента Люкс</w:t>
      </w:r>
      <w:r w:rsidR="002D72A4" w:rsidRPr="00464275">
        <w:rPr>
          <w:sz w:val="28"/>
          <w:szCs w:val="28"/>
        </w:rPr>
        <w:t>»</w:t>
      </w:r>
      <w:r w:rsidRPr="00464275">
        <w:rPr>
          <w:sz w:val="28"/>
          <w:szCs w:val="28"/>
        </w:rPr>
        <w:t xml:space="preserve"> Павлодара вот уже более 25</w:t>
      </w:r>
      <w:r w:rsidR="002D72A4" w:rsidRPr="00464275">
        <w:rPr>
          <w:sz w:val="28"/>
          <w:szCs w:val="28"/>
        </w:rPr>
        <w:t> </w:t>
      </w:r>
      <w:r w:rsidRPr="00464275">
        <w:rPr>
          <w:sz w:val="28"/>
          <w:szCs w:val="28"/>
        </w:rPr>
        <w:t>лет доверяют пациенты здоровье своих зубов. И это действительно серьезный срок, чтобы уверенно говорить об успехе и высоком уровне профессионализма.</w:t>
      </w:r>
    </w:p>
    <w:p w14:paraId="17FF8E4B" w14:textId="77777777" w:rsidR="00B46804" w:rsidRPr="00464275" w:rsidRDefault="00B46804" w:rsidP="00AF1F04">
      <w:pPr>
        <w:shd w:val="clear" w:color="auto" w:fill="FFFFFF"/>
        <w:ind w:firstLine="709"/>
        <w:jc w:val="both"/>
        <w:rPr>
          <w:sz w:val="28"/>
          <w:szCs w:val="28"/>
          <w:shd w:val="clear" w:color="auto" w:fill="FEFEFE"/>
        </w:rPr>
      </w:pPr>
      <w:r w:rsidRPr="00464275">
        <w:rPr>
          <w:sz w:val="28"/>
          <w:szCs w:val="28"/>
          <w:shd w:val="clear" w:color="auto" w:fill="FEFEFE"/>
        </w:rPr>
        <w:t>Все началось с двух стоматологических кабинетов в городе Павлодаре.</w:t>
      </w:r>
      <w:r w:rsidRPr="00464275">
        <w:rPr>
          <w:sz w:val="28"/>
          <w:szCs w:val="28"/>
        </w:rPr>
        <w:t xml:space="preserve"> С тех пор, задавшись целью стать лучшими, компания развивалась и стремилась вперед и сегодня с уверенностью можно сказать, что стоматологии </w:t>
      </w:r>
      <w:r w:rsidR="002D72A4" w:rsidRPr="00464275">
        <w:rPr>
          <w:sz w:val="28"/>
          <w:szCs w:val="28"/>
        </w:rPr>
        <w:t>«</w:t>
      </w:r>
      <w:r w:rsidRPr="00464275">
        <w:rPr>
          <w:sz w:val="28"/>
          <w:szCs w:val="28"/>
        </w:rPr>
        <w:t>Дента Люкс</w:t>
      </w:r>
      <w:r w:rsidR="002D72A4" w:rsidRPr="00464275">
        <w:rPr>
          <w:sz w:val="28"/>
          <w:szCs w:val="28"/>
        </w:rPr>
        <w:t>»</w:t>
      </w:r>
      <w:r w:rsidRPr="00464275">
        <w:rPr>
          <w:sz w:val="28"/>
          <w:szCs w:val="28"/>
        </w:rPr>
        <w:t xml:space="preserve"> удалось установить в Казахстане совершенно новые, международные стандарты стоматологического лечения. Вскоре</w:t>
      </w:r>
      <w:r w:rsidRPr="00464275">
        <w:rPr>
          <w:sz w:val="28"/>
          <w:szCs w:val="28"/>
          <w:shd w:val="clear" w:color="auto" w:fill="FEFEFE"/>
        </w:rPr>
        <w:t xml:space="preserve"> стоматология начала оказывать бесплатную медицинскую помощь по государственной программе и начала расширяться, открылись кабинеты в 10 школах города Павлодара. </w:t>
      </w:r>
    </w:p>
    <w:p w14:paraId="42027EEE" w14:textId="77777777" w:rsidR="002D72A4" w:rsidRPr="00464275" w:rsidRDefault="00B46804" w:rsidP="00AF1F04">
      <w:pPr>
        <w:shd w:val="clear" w:color="auto" w:fill="FFFFFF"/>
        <w:ind w:firstLine="709"/>
        <w:jc w:val="both"/>
        <w:rPr>
          <w:sz w:val="28"/>
          <w:szCs w:val="28"/>
          <w:shd w:val="clear" w:color="auto" w:fill="FEFEFE"/>
        </w:rPr>
      </w:pPr>
      <w:r w:rsidRPr="00464275">
        <w:rPr>
          <w:sz w:val="28"/>
          <w:szCs w:val="28"/>
          <w:shd w:val="clear" w:color="auto" w:fill="FEFEFE"/>
        </w:rPr>
        <w:t xml:space="preserve">В 2017 </w:t>
      </w:r>
      <w:r w:rsidR="002D72A4" w:rsidRPr="00464275">
        <w:rPr>
          <w:sz w:val="28"/>
          <w:szCs w:val="28"/>
          <w:shd w:val="clear" w:color="auto" w:fill="FEFEFE"/>
        </w:rPr>
        <w:t>году рассмотрев</w:t>
      </w:r>
      <w:r w:rsidRPr="00464275">
        <w:rPr>
          <w:sz w:val="28"/>
          <w:szCs w:val="28"/>
          <w:shd w:val="clear" w:color="auto" w:fill="FEFEFE"/>
        </w:rPr>
        <w:t xml:space="preserve"> заявку</w:t>
      </w:r>
      <w:r w:rsidR="002D72A4" w:rsidRPr="00464275">
        <w:rPr>
          <w:sz w:val="28"/>
          <w:szCs w:val="28"/>
          <w:shd w:val="clear" w:color="auto" w:fill="FEFEFE"/>
        </w:rPr>
        <w:t>,</w:t>
      </w:r>
      <w:r w:rsidRPr="00464275">
        <w:rPr>
          <w:sz w:val="28"/>
          <w:szCs w:val="28"/>
          <w:shd w:val="clear" w:color="auto" w:fill="FEFEFE"/>
        </w:rPr>
        <w:t xml:space="preserve"> Фонд Даму одобрил и состоялось открытие второго </w:t>
      </w:r>
      <w:r w:rsidR="002D72A4" w:rsidRPr="00464275">
        <w:rPr>
          <w:sz w:val="28"/>
          <w:szCs w:val="28"/>
          <w:shd w:val="clear" w:color="auto" w:fill="FEFEFE"/>
        </w:rPr>
        <w:t>филиала уже</w:t>
      </w:r>
      <w:r w:rsidRPr="00464275">
        <w:rPr>
          <w:sz w:val="28"/>
          <w:szCs w:val="28"/>
          <w:shd w:val="clear" w:color="auto" w:fill="FEFEFE"/>
        </w:rPr>
        <w:t xml:space="preserve"> в г. Нур-Султан. На данный момент там работают лучшие высококвалифицированные стоматологи города Нур-Султан. </w:t>
      </w:r>
    </w:p>
    <w:p w14:paraId="74CC4653" w14:textId="77777777" w:rsidR="00B46804" w:rsidRPr="00464275" w:rsidRDefault="00B46804" w:rsidP="00AF1F04">
      <w:pPr>
        <w:shd w:val="clear" w:color="auto" w:fill="FFFFFF"/>
        <w:ind w:firstLine="709"/>
        <w:jc w:val="both"/>
        <w:rPr>
          <w:sz w:val="28"/>
          <w:szCs w:val="28"/>
        </w:rPr>
      </w:pPr>
      <w:r w:rsidRPr="00464275">
        <w:rPr>
          <w:sz w:val="28"/>
          <w:szCs w:val="28"/>
        </w:rPr>
        <w:t xml:space="preserve">Стоматологическая клиника оказывает все виды стоматологических услуг, для этого </w:t>
      </w:r>
      <w:r w:rsidR="002D72A4" w:rsidRPr="00464275">
        <w:rPr>
          <w:sz w:val="28"/>
          <w:szCs w:val="28"/>
        </w:rPr>
        <w:t>имеется современное</w:t>
      </w:r>
      <w:r w:rsidRPr="00464275">
        <w:rPr>
          <w:sz w:val="28"/>
          <w:szCs w:val="28"/>
        </w:rPr>
        <w:t xml:space="preserve"> оборудование. Основными видами услуг является: протезирование, лечение кариеса, голливудская улыбка, лечение десен, имплантация, 3Д диагностика зубов, рентген зубов, удаление зубов, чистка зубов, отбеливание зубов, эстетическая реставрация зубов, элайнеры и брекеты и т.д.</w:t>
      </w:r>
    </w:p>
    <w:p w14:paraId="5BB2E47F" w14:textId="77777777" w:rsidR="00B46804" w:rsidRPr="00464275" w:rsidRDefault="00B46804" w:rsidP="00AF1F04">
      <w:pPr>
        <w:shd w:val="clear" w:color="auto" w:fill="FFFFFF"/>
        <w:ind w:firstLine="709"/>
        <w:jc w:val="both"/>
        <w:rPr>
          <w:sz w:val="28"/>
          <w:szCs w:val="28"/>
        </w:rPr>
      </w:pPr>
      <w:r w:rsidRPr="00464275">
        <w:rPr>
          <w:sz w:val="28"/>
          <w:szCs w:val="28"/>
        </w:rPr>
        <w:t xml:space="preserve">Клиника шагает вровень с государственными программами и инициативами Правительства. Одним из примеров можно считать протезирование </w:t>
      </w:r>
      <w:r w:rsidR="002D72A4" w:rsidRPr="00464275">
        <w:rPr>
          <w:sz w:val="28"/>
          <w:szCs w:val="28"/>
        </w:rPr>
        <w:t>зубов за</w:t>
      </w:r>
      <w:r w:rsidRPr="00464275">
        <w:rPr>
          <w:sz w:val="28"/>
          <w:szCs w:val="28"/>
        </w:rPr>
        <w:t xml:space="preserve"> счет пенсионных отчислений. Менеджеры клиники на своем опыте отмечают о высоком уровне климата ведения бизнеса в Казахстане и наличие возможностей развития, обучая своих сотрудников на профессиональные навыки в области медицины.</w:t>
      </w:r>
    </w:p>
    <w:p w14:paraId="78F4D033" w14:textId="77777777" w:rsidR="00B46804" w:rsidRPr="00464275" w:rsidRDefault="00B46804" w:rsidP="00AF1F04">
      <w:pPr>
        <w:shd w:val="clear" w:color="auto" w:fill="FFFFFF"/>
        <w:ind w:firstLine="709"/>
        <w:jc w:val="both"/>
        <w:rPr>
          <w:sz w:val="28"/>
          <w:szCs w:val="28"/>
        </w:rPr>
      </w:pPr>
      <w:r w:rsidRPr="00464275">
        <w:rPr>
          <w:sz w:val="28"/>
          <w:szCs w:val="28"/>
        </w:rPr>
        <w:t>Есть проблемы в части кадровой политики, что не все готовы послевузовского образования сразу начать работать, а действующие профессионалы рынка очень сильно востребованы и требуют высокий уровень оплаты труда. В рамках этого менеджеры компании от лица медицинских учреждении просят уделять больше внимание на человеческий капитал. Именно на качественный человеческий капитал, которому можно было направлять высокий ФОТ и не беспокоится касательно его качественной работы.</w:t>
      </w:r>
    </w:p>
    <w:p w14:paraId="62E41C3A" w14:textId="77777777" w:rsidR="00B46804" w:rsidRPr="00464275" w:rsidRDefault="00B46804" w:rsidP="00AF1F04">
      <w:pPr>
        <w:ind w:firstLine="709"/>
        <w:jc w:val="both"/>
        <w:rPr>
          <w:bCs/>
          <w:iCs/>
          <w:sz w:val="28"/>
          <w:szCs w:val="28"/>
        </w:rPr>
      </w:pPr>
      <w:r w:rsidRPr="00464275">
        <w:rPr>
          <w:sz w:val="28"/>
          <w:szCs w:val="28"/>
        </w:rPr>
        <w:t xml:space="preserve">Успешный кейс №3: Пекарня «Лиза» </w:t>
      </w:r>
      <w:r w:rsidRPr="00464275">
        <w:rPr>
          <w:bCs/>
          <w:iCs/>
          <w:sz w:val="28"/>
          <w:szCs w:val="28"/>
        </w:rPr>
        <w:t>(Актюбинская область, город Актобе)</w:t>
      </w:r>
      <w:r w:rsidR="002D72A4" w:rsidRPr="00464275">
        <w:rPr>
          <w:bCs/>
          <w:iCs/>
          <w:sz w:val="28"/>
          <w:szCs w:val="28"/>
        </w:rPr>
        <w:t>.</w:t>
      </w:r>
    </w:p>
    <w:p w14:paraId="641BC5E5" w14:textId="77777777" w:rsidR="00B46804" w:rsidRPr="00464275" w:rsidRDefault="00B46804" w:rsidP="00AF1F04">
      <w:pPr>
        <w:ind w:firstLine="709"/>
        <w:jc w:val="both"/>
        <w:rPr>
          <w:sz w:val="28"/>
          <w:szCs w:val="28"/>
        </w:rPr>
      </w:pPr>
      <w:r w:rsidRPr="00464275">
        <w:rPr>
          <w:sz w:val="28"/>
          <w:szCs w:val="28"/>
        </w:rPr>
        <w:t xml:space="preserve">В рамках данного раздела проведено интервью с предпринимателем из города Актобе. Интервьюеру 30 лет, парень, </w:t>
      </w:r>
      <w:r w:rsidR="002D72A4" w:rsidRPr="00464275">
        <w:rPr>
          <w:sz w:val="28"/>
          <w:szCs w:val="28"/>
        </w:rPr>
        <w:t>женат, владеет</w:t>
      </w:r>
      <w:r w:rsidRPr="00464275">
        <w:rPr>
          <w:sz w:val="28"/>
          <w:szCs w:val="28"/>
        </w:rPr>
        <w:t xml:space="preserve"> несколькими бизнесами в разных сферах. На его примере можно провести анализ истории успешного бизнеса, который приносит стабильный доход и дает возможность для расширения.</w:t>
      </w:r>
    </w:p>
    <w:p w14:paraId="1883C074" w14:textId="77777777" w:rsidR="00B46804" w:rsidRPr="00464275" w:rsidRDefault="00B46804" w:rsidP="00AF1F04">
      <w:pPr>
        <w:ind w:firstLine="709"/>
        <w:jc w:val="both"/>
        <w:rPr>
          <w:sz w:val="28"/>
          <w:szCs w:val="28"/>
        </w:rPr>
      </w:pPr>
      <w:r w:rsidRPr="00464275">
        <w:rPr>
          <w:sz w:val="28"/>
          <w:szCs w:val="28"/>
        </w:rPr>
        <w:t>Интервьюер в студенческие годы уже открыл для себя способности к предпринимательству, занимался перепродажей техники и одежды, но однако все таки потребность в деньгах подталкивала его на занятие данным видом деятельности что и заложило начало его бизнес карьеры.</w:t>
      </w:r>
    </w:p>
    <w:p w14:paraId="117AE8F3" w14:textId="3AC18477" w:rsidR="00B46804" w:rsidRPr="00464275" w:rsidRDefault="00B46804" w:rsidP="00AF1F04">
      <w:pPr>
        <w:ind w:firstLine="709"/>
        <w:jc w:val="both"/>
        <w:rPr>
          <w:sz w:val="28"/>
          <w:szCs w:val="28"/>
        </w:rPr>
      </w:pPr>
      <w:r w:rsidRPr="00464275">
        <w:rPr>
          <w:sz w:val="28"/>
          <w:szCs w:val="28"/>
        </w:rPr>
        <w:t xml:space="preserve">Анализируя </w:t>
      </w:r>
      <w:r w:rsidR="002D72A4" w:rsidRPr="00464275">
        <w:rPr>
          <w:sz w:val="28"/>
          <w:szCs w:val="28"/>
        </w:rPr>
        <w:t>то,</w:t>
      </w:r>
      <w:r w:rsidRPr="00464275">
        <w:rPr>
          <w:sz w:val="28"/>
          <w:szCs w:val="28"/>
        </w:rPr>
        <w:t xml:space="preserve"> как интервьюер пришел в предпринимательство, можно </w:t>
      </w:r>
      <w:r w:rsidR="002D72A4" w:rsidRPr="00464275">
        <w:rPr>
          <w:sz w:val="28"/>
          <w:szCs w:val="28"/>
        </w:rPr>
        <w:t>отметить,</w:t>
      </w:r>
      <w:r w:rsidRPr="00464275">
        <w:rPr>
          <w:sz w:val="28"/>
          <w:szCs w:val="28"/>
        </w:rPr>
        <w:t xml:space="preserve"> что, одним из основных факторов почему люди идут в бизнес или открывают бизнес </w:t>
      </w:r>
      <w:r w:rsidR="00F77F8D">
        <w:rPr>
          <w:sz w:val="28"/>
          <w:szCs w:val="28"/>
        </w:rPr>
        <w:t>‒</w:t>
      </w:r>
      <w:r w:rsidR="002D72A4" w:rsidRPr="00464275">
        <w:rPr>
          <w:sz w:val="28"/>
          <w:szCs w:val="28"/>
        </w:rPr>
        <w:t xml:space="preserve"> это</w:t>
      </w:r>
      <w:r w:rsidRPr="00464275">
        <w:rPr>
          <w:sz w:val="28"/>
          <w:szCs w:val="28"/>
        </w:rPr>
        <w:t xml:space="preserve"> стремление зарабатывать деньги, то есть из потребности в деньгах. </w:t>
      </w:r>
    </w:p>
    <w:p w14:paraId="33477EB5" w14:textId="77777777" w:rsidR="00B46804" w:rsidRPr="00464275" w:rsidRDefault="00B46804" w:rsidP="00AF1F04">
      <w:pPr>
        <w:ind w:firstLine="709"/>
        <w:jc w:val="both"/>
        <w:rPr>
          <w:sz w:val="28"/>
          <w:szCs w:val="28"/>
        </w:rPr>
      </w:pPr>
      <w:r w:rsidRPr="00464275">
        <w:rPr>
          <w:sz w:val="28"/>
          <w:szCs w:val="28"/>
        </w:rPr>
        <w:t xml:space="preserve">В бизнесе респондент с 2011 года, уже на третьем курсе имея накопленный опыт целом пишет свой первый </w:t>
      </w:r>
      <w:r w:rsidR="002D72A4" w:rsidRPr="00464275">
        <w:rPr>
          <w:sz w:val="28"/>
          <w:szCs w:val="28"/>
        </w:rPr>
        <w:t>бизнес-план</w:t>
      </w:r>
      <w:r w:rsidRPr="00464275">
        <w:rPr>
          <w:sz w:val="28"/>
          <w:szCs w:val="28"/>
        </w:rPr>
        <w:t xml:space="preserve"> по открытию магазина брендовой спортивной одежды и становится в своем городе официальном представителем бренда </w:t>
      </w:r>
      <w:r w:rsidR="002D72A4" w:rsidRPr="00464275">
        <w:rPr>
          <w:sz w:val="28"/>
          <w:szCs w:val="28"/>
        </w:rPr>
        <w:t>«</w:t>
      </w:r>
      <w:r w:rsidRPr="00464275">
        <w:rPr>
          <w:sz w:val="28"/>
          <w:szCs w:val="28"/>
        </w:rPr>
        <w:t>Nike</w:t>
      </w:r>
      <w:r w:rsidR="002D72A4" w:rsidRPr="00464275">
        <w:rPr>
          <w:sz w:val="28"/>
          <w:szCs w:val="28"/>
        </w:rPr>
        <w:t>»</w:t>
      </w:r>
      <w:r w:rsidRPr="00464275">
        <w:rPr>
          <w:sz w:val="28"/>
          <w:szCs w:val="28"/>
        </w:rPr>
        <w:t xml:space="preserve">. Успешно находит инвесторов, где половину необходимой суммы привлекает за счет родственных связей. С этого момента начинается и профессиональный рост предпринимателя. С открытием данного магазина респондент усиливает свои навыки ведения переговоров, юридическую и финансовую грамотность, подбора персонала, выбора ассортимента и сегмента товаров для </w:t>
      </w:r>
      <w:r w:rsidR="002D72A4" w:rsidRPr="00464275">
        <w:rPr>
          <w:sz w:val="28"/>
          <w:szCs w:val="28"/>
        </w:rPr>
        <w:t>высокой продажи</w:t>
      </w:r>
      <w:r w:rsidRPr="00464275">
        <w:rPr>
          <w:sz w:val="28"/>
          <w:szCs w:val="28"/>
        </w:rPr>
        <w:t xml:space="preserve">. Со временем предприниматель уже перебрался в другие сферы бизнеса, от импортирования товаров до сельского хозяйства. </w:t>
      </w:r>
    </w:p>
    <w:p w14:paraId="58D4A3B8" w14:textId="77777777" w:rsidR="00B46804" w:rsidRPr="00464275" w:rsidRDefault="00B46804" w:rsidP="00AF1F04">
      <w:pPr>
        <w:ind w:firstLine="709"/>
        <w:jc w:val="both"/>
        <w:rPr>
          <w:sz w:val="28"/>
          <w:szCs w:val="28"/>
        </w:rPr>
      </w:pPr>
      <w:r w:rsidRPr="00464275">
        <w:rPr>
          <w:sz w:val="28"/>
          <w:szCs w:val="28"/>
        </w:rPr>
        <w:t xml:space="preserve">Возвращаясь к самому предпринимателю, он рассказал о своем виде бизнеса - пекарня </w:t>
      </w:r>
      <w:r w:rsidR="002D72A4" w:rsidRPr="00464275">
        <w:rPr>
          <w:sz w:val="28"/>
          <w:szCs w:val="28"/>
        </w:rPr>
        <w:t>«</w:t>
      </w:r>
      <w:r w:rsidRPr="00464275">
        <w:rPr>
          <w:sz w:val="28"/>
          <w:szCs w:val="28"/>
        </w:rPr>
        <w:t>Лиза</w:t>
      </w:r>
      <w:r w:rsidR="002D72A4" w:rsidRPr="00464275">
        <w:rPr>
          <w:sz w:val="28"/>
          <w:szCs w:val="28"/>
        </w:rPr>
        <w:t>»</w:t>
      </w:r>
      <w:r w:rsidRPr="00464275">
        <w:rPr>
          <w:sz w:val="28"/>
          <w:szCs w:val="28"/>
        </w:rPr>
        <w:t xml:space="preserve">, название досталось от прежних хозяев, данная пекарня функционирует уже 3 года, однако респондент владеет данным </w:t>
      </w:r>
      <w:r w:rsidR="002D72A4" w:rsidRPr="00464275">
        <w:rPr>
          <w:sz w:val="28"/>
          <w:szCs w:val="28"/>
        </w:rPr>
        <w:t>бизнесом полтора</w:t>
      </w:r>
      <w:r w:rsidRPr="00464275">
        <w:rPr>
          <w:sz w:val="28"/>
          <w:szCs w:val="28"/>
        </w:rPr>
        <w:t xml:space="preserve"> года. В </w:t>
      </w:r>
      <w:r w:rsidR="002D72A4" w:rsidRPr="00464275">
        <w:rPr>
          <w:sz w:val="28"/>
          <w:szCs w:val="28"/>
        </w:rPr>
        <w:t>этот</w:t>
      </w:r>
      <w:r w:rsidRPr="00464275">
        <w:rPr>
          <w:sz w:val="28"/>
          <w:szCs w:val="28"/>
        </w:rPr>
        <w:t xml:space="preserve"> бизнес хоть и пришел недавно, но уже несколько лет задумывался о такого рода бизнесе, так как </w:t>
      </w:r>
      <w:r w:rsidR="002D72A4" w:rsidRPr="00464275">
        <w:rPr>
          <w:sz w:val="28"/>
          <w:szCs w:val="28"/>
        </w:rPr>
        <w:t>все-таки</w:t>
      </w:r>
      <w:r w:rsidRPr="00464275">
        <w:rPr>
          <w:sz w:val="28"/>
          <w:szCs w:val="28"/>
        </w:rPr>
        <w:t xml:space="preserve"> обеспечивать свой район свежим хлебом по утрам имеет социальный эффект или можно сказать социальный вклад, ведь данный бизнес не приносит высоких доходов.</w:t>
      </w:r>
    </w:p>
    <w:p w14:paraId="7099ABFF" w14:textId="77777777" w:rsidR="00B46804" w:rsidRPr="00464275" w:rsidRDefault="00B46804" w:rsidP="00AF1F04">
      <w:pPr>
        <w:ind w:firstLine="709"/>
        <w:jc w:val="both"/>
        <w:rPr>
          <w:sz w:val="28"/>
          <w:szCs w:val="28"/>
        </w:rPr>
      </w:pPr>
      <w:r w:rsidRPr="00464275">
        <w:rPr>
          <w:sz w:val="28"/>
          <w:szCs w:val="28"/>
        </w:rPr>
        <w:t xml:space="preserve">Пекарня как вид бизнеса, имеет свои трудности, начиная от подбора персонала, заканчивая закупками сырья для выпечки хлеба. Так же необходимо оперативно вносить корректировки в стоимость производимой продукции, так как поставщики основного сырья часто меняют цены </w:t>
      </w:r>
      <w:r w:rsidRPr="00464275">
        <w:rPr>
          <w:iCs/>
          <w:sz w:val="28"/>
          <w:szCs w:val="28"/>
        </w:rPr>
        <w:t>(мука, яйца)</w:t>
      </w:r>
      <w:r w:rsidRPr="00464275">
        <w:rPr>
          <w:sz w:val="28"/>
          <w:szCs w:val="28"/>
        </w:rPr>
        <w:t xml:space="preserve">. Первые </w:t>
      </w:r>
      <w:r w:rsidR="002D72A4" w:rsidRPr="00464275">
        <w:rPr>
          <w:sz w:val="28"/>
          <w:szCs w:val="28"/>
        </w:rPr>
        <w:t>полгода</w:t>
      </w:r>
      <w:r w:rsidRPr="00464275">
        <w:rPr>
          <w:sz w:val="28"/>
          <w:szCs w:val="28"/>
        </w:rPr>
        <w:t xml:space="preserve"> были трудности с персоналом, высокая текучка кадров, особенно это касается курьеров-операторов по доставке продукции, </w:t>
      </w:r>
      <w:r w:rsidR="002D72A4" w:rsidRPr="00464275">
        <w:rPr>
          <w:sz w:val="28"/>
          <w:szCs w:val="28"/>
        </w:rPr>
        <w:t>кто-то</w:t>
      </w:r>
      <w:r w:rsidRPr="00464275">
        <w:rPr>
          <w:sz w:val="28"/>
          <w:szCs w:val="28"/>
        </w:rPr>
        <w:t xml:space="preserve"> из них мог просто не выйти на работу, сложно было найти грузчика и администратора. Пришлось пересмотреть заработные платы, сделать их выше и установить требования в соответствии с новыми заработными платами. Сегодня уже вопрос с кадрами практически решился, если в первые </w:t>
      </w:r>
      <w:r w:rsidR="002D72A4" w:rsidRPr="00464275">
        <w:rPr>
          <w:sz w:val="28"/>
          <w:szCs w:val="28"/>
        </w:rPr>
        <w:t>полгода</w:t>
      </w:r>
      <w:r w:rsidRPr="00464275">
        <w:rPr>
          <w:sz w:val="28"/>
          <w:szCs w:val="28"/>
        </w:rPr>
        <w:t xml:space="preserve">, сотрудники </w:t>
      </w:r>
      <w:r w:rsidR="002D72A4" w:rsidRPr="00464275">
        <w:rPr>
          <w:sz w:val="28"/>
          <w:szCs w:val="28"/>
        </w:rPr>
        <w:t>могли уйти,</w:t>
      </w:r>
      <w:r w:rsidRPr="00464275">
        <w:rPr>
          <w:sz w:val="28"/>
          <w:szCs w:val="28"/>
        </w:rPr>
        <w:t xml:space="preserve"> поработав две недели, то сейчас пекарня укомплектована и все сотрудники довольны. Так же в самом начале возникли сложности с ростом цен на сырье, при этом важно было сохранить стоимость булки хлеба, не снижая качество продукции. </w:t>
      </w:r>
    </w:p>
    <w:p w14:paraId="6B0CA076" w14:textId="77777777" w:rsidR="00161319" w:rsidRDefault="00B46804" w:rsidP="00AF1F04">
      <w:pPr>
        <w:ind w:firstLine="709"/>
        <w:jc w:val="both"/>
        <w:rPr>
          <w:sz w:val="28"/>
          <w:szCs w:val="28"/>
        </w:rPr>
      </w:pPr>
      <w:r w:rsidRPr="00464275">
        <w:rPr>
          <w:sz w:val="28"/>
          <w:szCs w:val="28"/>
        </w:rPr>
        <w:t xml:space="preserve">При этом, владея несколькими видами бизнеса, респондент не считает себя успешным, и акцентирует внимание на том, что еще предстоит много работы и его ждет долгий путь к успешности. Но по мнению бизнесмена, быть успешным бизнесом имеет разные критерии, в первую очередь это стабильные доходы, налаженный бизнес процессы, то есть даже микробизнес может быть вполне успешным, тогда как может быть и крупный бизнес который сложно будет ставить в пример населению и считать его успешным. </w:t>
      </w:r>
    </w:p>
    <w:p w14:paraId="526853E4" w14:textId="5E74BE22" w:rsidR="002D72A4" w:rsidRPr="00464275" w:rsidRDefault="00B46804" w:rsidP="00AF1F04">
      <w:pPr>
        <w:ind w:firstLine="709"/>
        <w:jc w:val="both"/>
        <w:rPr>
          <w:sz w:val="28"/>
          <w:szCs w:val="28"/>
        </w:rPr>
      </w:pPr>
      <w:r w:rsidRPr="00464275">
        <w:rPr>
          <w:sz w:val="28"/>
          <w:szCs w:val="28"/>
        </w:rPr>
        <w:t xml:space="preserve">Однако успешные бизнесмены сегодня должны больше передавать опыт населению, развивать малый и средний бизнес, в особенности переработку. Ведь в стране для открытия бизнеса созданы все условия, это упрощенная процедура регистрации, кредитных линий и мер государственной поддержки бизнеса. </w:t>
      </w:r>
    </w:p>
    <w:p w14:paraId="07672E38" w14:textId="77777777" w:rsidR="00B46804" w:rsidRPr="00464275" w:rsidRDefault="002D72A4" w:rsidP="00AF1F04">
      <w:pPr>
        <w:ind w:firstLine="709"/>
        <w:jc w:val="both"/>
        <w:rPr>
          <w:sz w:val="28"/>
          <w:szCs w:val="28"/>
        </w:rPr>
      </w:pPr>
      <w:r w:rsidRPr="00464275">
        <w:rPr>
          <w:sz w:val="28"/>
          <w:szCs w:val="28"/>
        </w:rPr>
        <w:t>С</w:t>
      </w:r>
      <w:r w:rsidR="00B46804" w:rsidRPr="00464275">
        <w:rPr>
          <w:sz w:val="28"/>
          <w:szCs w:val="28"/>
        </w:rPr>
        <w:t xml:space="preserve">тоит отметить и тот </w:t>
      </w:r>
      <w:r w:rsidRPr="00464275">
        <w:rPr>
          <w:sz w:val="28"/>
          <w:szCs w:val="28"/>
        </w:rPr>
        <w:t>факт,</w:t>
      </w:r>
      <w:r w:rsidR="00B46804" w:rsidRPr="00464275">
        <w:rPr>
          <w:sz w:val="28"/>
          <w:szCs w:val="28"/>
        </w:rPr>
        <w:t xml:space="preserve"> что, создав теплый деловой климат нельзя гарантировать успех, развитию бизнеса также должно способствовать бизнес-мышление у населения, </w:t>
      </w:r>
      <w:r w:rsidRPr="00464275">
        <w:rPr>
          <w:sz w:val="28"/>
          <w:szCs w:val="28"/>
        </w:rPr>
        <w:t>по его словам,</w:t>
      </w:r>
      <w:r w:rsidR="00B46804" w:rsidRPr="00464275">
        <w:rPr>
          <w:sz w:val="28"/>
          <w:szCs w:val="28"/>
        </w:rPr>
        <w:t xml:space="preserve"> необходимо параллельно с бизнес инфраструктурой развивать предпринимательскую грамотность среди населения. То есть, нужно со школы уже закладывать основы предпринимательства, больше проводить агитационной работы. По его словам, в стране страдает и информационно-агитационная работа по оказанию мер поддержки государства для начинающих или </w:t>
      </w:r>
      <w:r w:rsidR="005C0B2A" w:rsidRPr="00464275">
        <w:rPr>
          <w:sz w:val="28"/>
          <w:szCs w:val="28"/>
        </w:rPr>
        <w:t>тех,</w:t>
      </w:r>
      <w:r w:rsidR="00B46804" w:rsidRPr="00464275">
        <w:rPr>
          <w:sz w:val="28"/>
          <w:szCs w:val="28"/>
        </w:rPr>
        <w:t xml:space="preserve"> кто хочет открыть собственное дело. Зачастую люди имеют свою идею, но бояться ее реализовать, а это все исходит от отсутствия знаний и информированности. Но в целом респондент охарактеризовывает текущую ситуацию делового климата в стране положительной. </w:t>
      </w:r>
    </w:p>
    <w:p w14:paraId="1C64CC66" w14:textId="77777777" w:rsidR="00B46804" w:rsidRPr="00464275" w:rsidRDefault="00B46804" w:rsidP="00AF1F04">
      <w:pPr>
        <w:ind w:firstLine="709"/>
        <w:jc w:val="both"/>
        <w:rPr>
          <w:sz w:val="28"/>
          <w:szCs w:val="28"/>
        </w:rPr>
      </w:pPr>
      <w:r w:rsidRPr="00464275">
        <w:rPr>
          <w:sz w:val="28"/>
          <w:szCs w:val="28"/>
        </w:rPr>
        <w:t xml:space="preserve">Отдельно респондент выделяет проблему с кадровым дефицитом в сферах услуг и сервиса, сельского хозяйства. Ведь если в компании имеются профессионалы своего дела, то это напрямую влияет на успех компании. Однако респондент затронул тему дефицита как высококвалифицированных </w:t>
      </w:r>
      <w:r w:rsidR="002D72A4" w:rsidRPr="00464275">
        <w:rPr>
          <w:sz w:val="28"/>
          <w:szCs w:val="28"/>
        </w:rPr>
        <w:t>кадров,</w:t>
      </w:r>
      <w:r w:rsidRPr="00464275">
        <w:rPr>
          <w:sz w:val="28"/>
          <w:szCs w:val="28"/>
        </w:rPr>
        <w:t xml:space="preserve"> но также и </w:t>
      </w:r>
      <w:r w:rsidR="002D72A4" w:rsidRPr="00464275">
        <w:rPr>
          <w:sz w:val="28"/>
          <w:szCs w:val="28"/>
        </w:rPr>
        <w:t>рабочие специальности,</w:t>
      </w:r>
      <w:r w:rsidRPr="00464275">
        <w:rPr>
          <w:sz w:val="28"/>
          <w:szCs w:val="28"/>
        </w:rPr>
        <w:t xml:space="preserve"> и работников сферы обслуживания. Так он </w:t>
      </w:r>
      <w:r w:rsidR="002D72A4" w:rsidRPr="00464275">
        <w:rPr>
          <w:sz w:val="28"/>
          <w:szCs w:val="28"/>
        </w:rPr>
        <w:t>подчеркнул,</w:t>
      </w:r>
      <w:r w:rsidRPr="00464275">
        <w:rPr>
          <w:sz w:val="28"/>
          <w:szCs w:val="28"/>
        </w:rPr>
        <w:t xml:space="preserve"> что в сельском хозяйстве сложно найти механизаторов, пастухов, в сфере услуг сложно найти официантов, автомойщиков. </w:t>
      </w:r>
      <w:r w:rsidR="002D72A4" w:rsidRPr="00464275">
        <w:rPr>
          <w:sz w:val="28"/>
          <w:szCs w:val="28"/>
        </w:rPr>
        <w:t>Причиной, по его мнению,</w:t>
      </w:r>
      <w:r w:rsidRPr="00464275">
        <w:rPr>
          <w:sz w:val="28"/>
          <w:szCs w:val="28"/>
        </w:rPr>
        <w:t xml:space="preserve"> такого дефицита, это низкая престижность данных работ и сельского хозяйства как такового в целом. Ведь сегодня студенты идут на программистов, экономистов и маркетологов, все реже идут на механизаторов, инженеров, селекционеров и так далее. </w:t>
      </w:r>
    </w:p>
    <w:p w14:paraId="6202256B" w14:textId="77777777" w:rsidR="00B46804" w:rsidRPr="00464275" w:rsidRDefault="00B46804" w:rsidP="00AF1F04">
      <w:pPr>
        <w:ind w:firstLine="709"/>
        <w:jc w:val="both"/>
        <w:rPr>
          <w:sz w:val="28"/>
          <w:szCs w:val="28"/>
        </w:rPr>
      </w:pPr>
      <w:r w:rsidRPr="00464275">
        <w:rPr>
          <w:sz w:val="28"/>
          <w:szCs w:val="28"/>
        </w:rPr>
        <w:t xml:space="preserve">Пандемия сильно ударила по бизнесу и населению, упали доходы, снизилась покупательская способность. Что повлекло к приостановке или закрытию большинства сфер, где сложно было применять </w:t>
      </w:r>
      <w:r w:rsidRPr="00464275">
        <w:rPr>
          <w:sz w:val="28"/>
          <w:szCs w:val="28"/>
          <w:lang w:val="en-US"/>
        </w:rPr>
        <w:t>IT</w:t>
      </w:r>
      <w:r w:rsidRPr="00464275">
        <w:rPr>
          <w:sz w:val="28"/>
          <w:szCs w:val="28"/>
        </w:rPr>
        <w:t xml:space="preserve"> технологии. Что касается пекарни, то респондент отмечает что, пандемия не сильно отразилась на его бизнесе, так как на хлеб спрос есть всегда, и производство не останавливалось, потому что соблюдались все меры предосторожности и давались рекомендации сотрудникам максимально сократить контакты с посторонними людьми, не посещать места массового скопления и мероприятия. Это позволило компании снизить риски заболевания сотрудников, </w:t>
      </w:r>
      <w:r w:rsidR="002D72A4" w:rsidRPr="00464275">
        <w:rPr>
          <w:sz w:val="28"/>
          <w:szCs w:val="28"/>
        </w:rPr>
        <w:t>что, собственно,</w:t>
      </w:r>
      <w:r w:rsidRPr="00464275">
        <w:rPr>
          <w:sz w:val="28"/>
          <w:szCs w:val="28"/>
        </w:rPr>
        <w:t xml:space="preserve"> и произошло, за все время пандемии, лишь 1 сотрудник переболел, и на сегодняшний день сотрудники нашей компании одни из первых в городе добровольно были вакцинированы. </w:t>
      </w:r>
    </w:p>
    <w:p w14:paraId="076254D6" w14:textId="7D9F91B6" w:rsidR="00B46804" w:rsidRPr="00464275" w:rsidRDefault="00B46804" w:rsidP="00AF1F04">
      <w:pPr>
        <w:ind w:firstLine="709"/>
        <w:jc w:val="both"/>
        <w:rPr>
          <w:sz w:val="28"/>
          <w:szCs w:val="28"/>
        </w:rPr>
      </w:pPr>
      <w:r w:rsidRPr="00464275">
        <w:rPr>
          <w:sz w:val="28"/>
          <w:szCs w:val="28"/>
        </w:rPr>
        <w:t xml:space="preserve">Что касается вопроса, как стать успешным бизнесменом или что нужно для ведения успешного бизнеса в Казахстане, респондент </w:t>
      </w:r>
      <w:r w:rsidR="002D72A4" w:rsidRPr="00464275">
        <w:rPr>
          <w:sz w:val="28"/>
          <w:szCs w:val="28"/>
        </w:rPr>
        <w:t>отметил,</w:t>
      </w:r>
      <w:r w:rsidRPr="00464275">
        <w:rPr>
          <w:sz w:val="28"/>
          <w:szCs w:val="28"/>
        </w:rPr>
        <w:t xml:space="preserve"> что нужно уметь анализировать текущую ситуацию на рынке, опережать конкурентов и быть готовым к трудностям. Так как многие начинают дело, но при первых трудностях бросают это дело, а это является ошибкой. Необходимо искать пути решения проблем, находить новые методы ведения бизнеса, перенимать опыт успешного бизнеса, который сталкивался с аналогичными проблемами. Но </w:t>
      </w:r>
      <w:r w:rsidR="002D72A4" w:rsidRPr="00464275">
        <w:rPr>
          <w:sz w:val="28"/>
          <w:szCs w:val="28"/>
        </w:rPr>
        <w:t>также</w:t>
      </w:r>
      <w:r w:rsidRPr="00464275">
        <w:rPr>
          <w:sz w:val="28"/>
          <w:szCs w:val="28"/>
        </w:rPr>
        <w:t xml:space="preserve"> респондент </w:t>
      </w:r>
      <w:r w:rsidR="002D72A4" w:rsidRPr="00464275">
        <w:rPr>
          <w:sz w:val="28"/>
          <w:szCs w:val="28"/>
        </w:rPr>
        <w:t>отмечает,</w:t>
      </w:r>
      <w:r w:rsidRPr="00464275">
        <w:rPr>
          <w:sz w:val="28"/>
          <w:szCs w:val="28"/>
        </w:rPr>
        <w:t xml:space="preserve"> что у нас в стране очень мало инновационных и новых видов бизнеса, зачастую у нас весь </w:t>
      </w:r>
      <w:r w:rsidR="005C0B2A" w:rsidRPr="00464275">
        <w:rPr>
          <w:sz w:val="28"/>
          <w:szCs w:val="28"/>
        </w:rPr>
        <w:t xml:space="preserve">бизнес </w:t>
      </w:r>
      <w:r w:rsidR="00F77F8D">
        <w:rPr>
          <w:sz w:val="28"/>
          <w:szCs w:val="28"/>
        </w:rPr>
        <w:t>‒</w:t>
      </w:r>
      <w:r w:rsidR="005C0B2A" w:rsidRPr="00464275">
        <w:rPr>
          <w:sz w:val="28"/>
          <w:szCs w:val="28"/>
        </w:rPr>
        <w:t xml:space="preserve"> это</w:t>
      </w:r>
      <w:r w:rsidRPr="00464275">
        <w:rPr>
          <w:sz w:val="28"/>
          <w:szCs w:val="28"/>
        </w:rPr>
        <w:t xml:space="preserve"> копирование либо ведение аналогичного бизнеса, особенно это заметно в сельской местности и малых городах</w:t>
      </w:r>
      <w:r w:rsidR="002D72A4" w:rsidRPr="00464275">
        <w:rPr>
          <w:sz w:val="28"/>
          <w:szCs w:val="28"/>
        </w:rPr>
        <w:t xml:space="preserve">. </w:t>
      </w:r>
      <w:r w:rsidRPr="00464275">
        <w:rPr>
          <w:sz w:val="28"/>
          <w:szCs w:val="28"/>
        </w:rPr>
        <w:t>В конце интервью респондент отметил, что необходимо уметь рисковать и не бояться внедрять новшества в бизнесе.</w:t>
      </w:r>
    </w:p>
    <w:p w14:paraId="625D5CD9" w14:textId="77777777" w:rsidR="00836146" w:rsidRPr="00464275" w:rsidRDefault="00836146" w:rsidP="00AF1F04">
      <w:pPr>
        <w:tabs>
          <w:tab w:val="left" w:pos="993"/>
        </w:tabs>
        <w:ind w:firstLine="709"/>
        <w:jc w:val="both"/>
        <w:rPr>
          <w:sz w:val="28"/>
          <w:szCs w:val="28"/>
        </w:rPr>
      </w:pPr>
      <w:r w:rsidRPr="00464275">
        <w:rPr>
          <w:sz w:val="28"/>
          <w:szCs w:val="28"/>
        </w:rPr>
        <w:t>Анализ полученных в результате интервью мнений и оценок свидетельствует о том, что успешное предпринимательство зависит как от человеческого капитала, готовности к риску и внедрения новшеств в бизнес, так и от усилий государства, правового обеспечения.</w:t>
      </w:r>
    </w:p>
    <w:p w14:paraId="3FAF1484" w14:textId="77777777" w:rsidR="00161319" w:rsidRDefault="00836146" w:rsidP="00AF1F04">
      <w:pPr>
        <w:tabs>
          <w:tab w:val="left" w:pos="993"/>
        </w:tabs>
        <w:ind w:firstLine="709"/>
        <w:jc w:val="both"/>
        <w:rPr>
          <w:sz w:val="28"/>
          <w:szCs w:val="28"/>
        </w:rPr>
      </w:pPr>
      <w:r w:rsidRPr="00464275">
        <w:rPr>
          <w:sz w:val="28"/>
          <w:szCs w:val="28"/>
        </w:rPr>
        <w:t xml:space="preserve">При этом, эксперты считают, что </w:t>
      </w:r>
      <w:r w:rsidR="001935C7" w:rsidRPr="00464275">
        <w:rPr>
          <w:sz w:val="28"/>
          <w:szCs w:val="28"/>
        </w:rPr>
        <w:t>бизнес Казахстана молод и недостаточно конкурентоспособен по сравнению с бизнесом зарубеж</w:t>
      </w:r>
      <w:r w:rsidR="00D10ABF" w:rsidRPr="00464275">
        <w:rPr>
          <w:sz w:val="28"/>
          <w:szCs w:val="28"/>
        </w:rPr>
        <w:t>ных стран, в том числе ближнего</w:t>
      </w:r>
      <w:r w:rsidRPr="00464275">
        <w:rPr>
          <w:sz w:val="28"/>
          <w:szCs w:val="28"/>
        </w:rPr>
        <w:t xml:space="preserve"> зарубежья. </w:t>
      </w:r>
    </w:p>
    <w:p w14:paraId="1FEF6C46" w14:textId="77777777" w:rsidR="00161319" w:rsidRDefault="00836146" w:rsidP="00AF1F04">
      <w:pPr>
        <w:tabs>
          <w:tab w:val="left" w:pos="993"/>
        </w:tabs>
        <w:ind w:firstLine="709"/>
        <w:jc w:val="both"/>
        <w:rPr>
          <w:sz w:val="28"/>
          <w:szCs w:val="28"/>
          <w:lang w:val="kk-KZ"/>
        </w:rPr>
      </w:pPr>
      <w:r w:rsidRPr="00464275">
        <w:rPr>
          <w:sz w:val="28"/>
          <w:szCs w:val="28"/>
        </w:rPr>
        <w:t xml:space="preserve">Представители крупного бизнеса уверены, что малое и среднее предпринимательство </w:t>
      </w:r>
      <w:r w:rsidR="00F77F8D">
        <w:rPr>
          <w:sz w:val="28"/>
          <w:szCs w:val="28"/>
        </w:rPr>
        <w:t>‒</w:t>
      </w:r>
      <w:r w:rsidRPr="00464275">
        <w:rPr>
          <w:sz w:val="28"/>
          <w:szCs w:val="28"/>
        </w:rPr>
        <w:t xml:space="preserve"> это</w:t>
      </w:r>
      <w:r w:rsidR="00D10ABF" w:rsidRPr="00464275">
        <w:rPr>
          <w:sz w:val="28"/>
          <w:szCs w:val="28"/>
        </w:rPr>
        <w:t xml:space="preserve"> основная сила любого государства</w:t>
      </w:r>
      <w:r w:rsidRPr="00464275">
        <w:rPr>
          <w:sz w:val="28"/>
          <w:szCs w:val="28"/>
        </w:rPr>
        <w:t xml:space="preserve">. Между тем </w:t>
      </w:r>
      <w:r w:rsidR="00EB74A1" w:rsidRPr="00464275">
        <w:rPr>
          <w:sz w:val="28"/>
          <w:szCs w:val="28"/>
        </w:rPr>
        <w:t>в стране очень мало инновационных и новых видов бизнеса</w:t>
      </w:r>
      <w:r w:rsidRPr="00464275">
        <w:rPr>
          <w:sz w:val="28"/>
          <w:szCs w:val="28"/>
        </w:rPr>
        <w:t>.</w:t>
      </w:r>
      <w:r w:rsidR="00F77F8D">
        <w:rPr>
          <w:sz w:val="28"/>
          <w:szCs w:val="28"/>
          <w:lang w:val="kk-KZ"/>
        </w:rPr>
        <w:t xml:space="preserve"> </w:t>
      </w:r>
    </w:p>
    <w:p w14:paraId="4F651B94" w14:textId="77777777" w:rsidR="00161319" w:rsidRDefault="00836146" w:rsidP="00AF1F04">
      <w:pPr>
        <w:tabs>
          <w:tab w:val="left" w:pos="993"/>
        </w:tabs>
        <w:ind w:firstLine="709"/>
        <w:jc w:val="both"/>
        <w:rPr>
          <w:sz w:val="28"/>
          <w:szCs w:val="28"/>
        </w:rPr>
      </w:pPr>
      <w:r w:rsidRPr="00464275">
        <w:rPr>
          <w:sz w:val="28"/>
          <w:szCs w:val="28"/>
        </w:rPr>
        <w:t>Д</w:t>
      </w:r>
      <w:r w:rsidR="00D10ABF" w:rsidRPr="00464275">
        <w:rPr>
          <w:sz w:val="28"/>
          <w:szCs w:val="28"/>
        </w:rPr>
        <w:t>ля улучшения бизнес-климата г</w:t>
      </w:r>
      <w:r w:rsidR="001935C7" w:rsidRPr="00464275">
        <w:rPr>
          <w:sz w:val="28"/>
          <w:szCs w:val="28"/>
        </w:rPr>
        <w:t>осударству необходимо менять подход по оказанию помощи для бизнес</w:t>
      </w:r>
      <w:r w:rsidRPr="00464275">
        <w:rPr>
          <w:sz w:val="28"/>
          <w:szCs w:val="28"/>
        </w:rPr>
        <w:t>а. Г</w:t>
      </w:r>
      <w:r w:rsidR="00D10ABF" w:rsidRPr="00464275">
        <w:rPr>
          <w:sz w:val="28"/>
          <w:szCs w:val="28"/>
        </w:rPr>
        <w:t xml:space="preserve">осударство должно содействовать развитию бизнеса </w:t>
      </w:r>
      <w:r w:rsidR="001935C7" w:rsidRPr="00464275">
        <w:rPr>
          <w:sz w:val="28"/>
          <w:szCs w:val="28"/>
        </w:rPr>
        <w:t xml:space="preserve">путем обучения </w:t>
      </w:r>
      <w:r w:rsidR="00D10ABF" w:rsidRPr="00464275">
        <w:rPr>
          <w:sz w:val="28"/>
          <w:szCs w:val="28"/>
        </w:rPr>
        <w:t xml:space="preserve">начинающих предпринимателей </w:t>
      </w:r>
      <w:r w:rsidR="001935C7" w:rsidRPr="00464275">
        <w:rPr>
          <w:sz w:val="28"/>
          <w:szCs w:val="28"/>
        </w:rPr>
        <w:t>и предоставления информации по сбыту</w:t>
      </w:r>
      <w:r w:rsidRPr="00464275">
        <w:rPr>
          <w:sz w:val="28"/>
          <w:szCs w:val="28"/>
        </w:rPr>
        <w:t xml:space="preserve">. </w:t>
      </w:r>
    </w:p>
    <w:p w14:paraId="32BFD922" w14:textId="74DFE61D" w:rsidR="00836146" w:rsidRPr="00464275" w:rsidRDefault="00836146" w:rsidP="00AF1F04">
      <w:pPr>
        <w:tabs>
          <w:tab w:val="left" w:pos="993"/>
        </w:tabs>
        <w:ind w:firstLine="709"/>
        <w:jc w:val="both"/>
        <w:rPr>
          <w:sz w:val="28"/>
          <w:szCs w:val="28"/>
          <w:lang w:val="kk-KZ"/>
        </w:rPr>
      </w:pPr>
      <w:r w:rsidRPr="00464275">
        <w:rPr>
          <w:sz w:val="28"/>
          <w:szCs w:val="28"/>
        </w:rPr>
        <w:t>Д</w:t>
      </w:r>
      <w:r w:rsidR="00D10ABF" w:rsidRPr="00464275">
        <w:rPr>
          <w:sz w:val="28"/>
          <w:szCs w:val="28"/>
        </w:rPr>
        <w:t xml:space="preserve">ля эффективности бизнеса необходимо наладить анализ бизнес среды, </w:t>
      </w:r>
      <w:r w:rsidR="001935C7" w:rsidRPr="00464275">
        <w:rPr>
          <w:sz w:val="28"/>
          <w:szCs w:val="28"/>
        </w:rPr>
        <w:t>проводить маркетинговые исследования</w:t>
      </w:r>
      <w:r w:rsidRPr="00464275">
        <w:rPr>
          <w:sz w:val="28"/>
          <w:szCs w:val="28"/>
        </w:rPr>
        <w:t xml:space="preserve">. Государству необходимо наладить регулярное партнерство с бизнесом чтобы сохранить бизнес среду на высоком уровне. В свою очередь </w:t>
      </w:r>
      <w:r w:rsidR="001935C7" w:rsidRPr="00464275">
        <w:rPr>
          <w:sz w:val="28"/>
          <w:szCs w:val="28"/>
        </w:rPr>
        <w:t xml:space="preserve">бизнес </w:t>
      </w:r>
      <w:r w:rsidR="00D10ABF" w:rsidRPr="00464275">
        <w:rPr>
          <w:sz w:val="28"/>
          <w:szCs w:val="28"/>
        </w:rPr>
        <w:t>должен научится</w:t>
      </w:r>
      <w:r w:rsidR="00F77F8D">
        <w:rPr>
          <w:sz w:val="28"/>
          <w:szCs w:val="28"/>
          <w:lang w:val="kk-KZ"/>
        </w:rPr>
        <w:t xml:space="preserve"> </w:t>
      </w:r>
      <w:r w:rsidR="001935C7" w:rsidRPr="00464275">
        <w:rPr>
          <w:sz w:val="28"/>
          <w:szCs w:val="28"/>
        </w:rPr>
        <w:t>самостоятельно изучать рынок и его возможности</w:t>
      </w:r>
      <w:r w:rsidRPr="00464275">
        <w:rPr>
          <w:sz w:val="28"/>
          <w:szCs w:val="28"/>
        </w:rPr>
        <w:t>.</w:t>
      </w:r>
    </w:p>
    <w:p w14:paraId="04F9C133" w14:textId="77777777" w:rsidR="00575709" w:rsidRPr="00464275" w:rsidRDefault="00575709" w:rsidP="00464275">
      <w:pPr>
        <w:ind w:firstLine="709"/>
        <w:jc w:val="both"/>
        <w:rPr>
          <w:sz w:val="28"/>
          <w:szCs w:val="28"/>
          <w:lang w:val="kk-KZ"/>
        </w:rPr>
      </w:pPr>
      <w:r w:rsidRPr="00464275">
        <w:rPr>
          <w:sz w:val="28"/>
          <w:szCs w:val="28"/>
        </w:rPr>
        <w:br w:type="page"/>
      </w:r>
    </w:p>
    <w:p w14:paraId="7C757ED1" w14:textId="77777777" w:rsidR="004E5135" w:rsidRPr="00464275" w:rsidRDefault="004E5135" w:rsidP="00F77F8D">
      <w:pPr>
        <w:jc w:val="center"/>
        <w:textAlignment w:val="top"/>
        <w:rPr>
          <w:b/>
          <w:bCs/>
          <w:sz w:val="28"/>
          <w:szCs w:val="28"/>
        </w:rPr>
      </w:pPr>
      <w:r w:rsidRPr="00464275">
        <w:rPr>
          <w:b/>
          <w:bCs/>
          <w:sz w:val="28"/>
          <w:szCs w:val="28"/>
        </w:rPr>
        <w:t>ЗАКЛЮЧЕНИЕ</w:t>
      </w:r>
    </w:p>
    <w:p w14:paraId="428F0818" w14:textId="77777777" w:rsidR="004E5135" w:rsidRPr="00464275" w:rsidRDefault="004E5135" w:rsidP="00F77F8D">
      <w:pPr>
        <w:ind w:firstLine="709"/>
        <w:jc w:val="both"/>
        <w:textAlignment w:val="top"/>
        <w:rPr>
          <w:sz w:val="28"/>
          <w:szCs w:val="28"/>
        </w:rPr>
      </w:pPr>
    </w:p>
    <w:p w14:paraId="0436576A" w14:textId="77777777" w:rsidR="00266C4A" w:rsidRPr="00464275" w:rsidRDefault="00266C4A" w:rsidP="00F77F8D">
      <w:pPr>
        <w:tabs>
          <w:tab w:val="left" w:pos="993"/>
        </w:tabs>
        <w:ind w:firstLine="709"/>
        <w:jc w:val="both"/>
        <w:rPr>
          <w:sz w:val="28"/>
          <w:szCs w:val="28"/>
        </w:rPr>
      </w:pPr>
      <w:r w:rsidRPr="00464275">
        <w:rPr>
          <w:rFonts w:eastAsia="Calibri"/>
          <w:sz w:val="28"/>
          <w:szCs w:val="28"/>
        </w:rPr>
        <w:t xml:space="preserve">В казахстанском обществе важна роль государства для того, чтобы МСБ мог осуществлять свою деятельность и иметь прибыль самостоятельно. </w:t>
      </w:r>
      <w:r w:rsidRPr="00464275">
        <w:rPr>
          <w:sz w:val="28"/>
          <w:szCs w:val="28"/>
        </w:rPr>
        <w:t>Правительство инициирует соответствующие программы поддержки и содействия бизнеса, организовывает всевозможные площадки. Вместе с тем население остается в большей степени пассивной в данной сфере, только малая часть участвует в грантовых проектах. Такое положение вещей связано с низкой информационной поддержкой государственных инициатив, слабой работой местных исполнительных органов, а также с коррупционной составляющей. Последний фактор в большей степени отталкивает представителей МСБ и ведет к недоверию предпринимателей к государству.</w:t>
      </w:r>
    </w:p>
    <w:p w14:paraId="33C4370E" w14:textId="77777777" w:rsidR="004E5135" w:rsidRPr="00464275" w:rsidRDefault="00266C4A" w:rsidP="00F77F8D">
      <w:pPr>
        <w:ind w:firstLine="709"/>
        <w:jc w:val="both"/>
        <w:textAlignment w:val="top"/>
        <w:rPr>
          <w:sz w:val="28"/>
          <w:szCs w:val="28"/>
        </w:rPr>
      </w:pPr>
      <w:r w:rsidRPr="00F77F8D">
        <w:rPr>
          <w:i/>
          <w:sz w:val="28"/>
          <w:szCs w:val="28"/>
        </w:rPr>
        <w:t>Оценка полноты решения поставленных задач.</w:t>
      </w:r>
      <w:r w:rsidRPr="00464275">
        <w:rPr>
          <w:b/>
          <w:sz w:val="28"/>
          <w:szCs w:val="28"/>
        </w:rPr>
        <w:t xml:space="preserve"> </w:t>
      </w:r>
      <w:r w:rsidR="0085533E" w:rsidRPr="00464275">
        <w:rPr>
          <w:sz w:val="28"/>
          <w:szCs w:val="28"/>
        </w:rPr>
        <w:t xml:space="preserve">По диссертационной работе сделаны следующие </w:t>
      </w:r>
      <w:r w:rsidR="0085533E" w:rsidRPr="00F77F8D">
        <w:rPr>
          <w:b/>
          <w:sz w:val="28"/>
          <w:szCs w:val="28"/>
        </w:rPr>
        <w:t>выводы:</w:t>
      </w:r>
    </w:p>
    <w:p w14:paraId="0980DABF" w14:textId="17A793EF" w:rsidR="001D08CD" w:rsidRPr="00464275" w:rsidRDefault="001D08CD" w:rsidP="00F77F8D">
      <w:pPr>
        <w:ind w:firstLine="709"/>
        <w:jc w:val="both"/>
        <w:rPr>
          <w:sz w:val="28"/>
          <w:szCs w:val="28"/>
        </w:rPr>
      </w:pPr>
      <w:r w:rsidRPr="00464275">
        <w:rPr>
          <w:rFonts w:eastAsia="Calibri"/>
          <w:sz w:val="28"/>
          <w:szCs w:val="28"/>
        </w:rPr>
        <w:t xml:space="preserve">1. Сегодня мы можем говорить о предпринимателях как о большой̆ группе людей, которые составляют новую страту с характерными признаками и внутренней структурой. В советский период развития нашей страны предпринимательство отторгалось и было под запретом. В период перехода к рыночному развитию коммерция стала не привилегированным видом деятельности, а больше инструментом к выживанию. Современные же государственники, осознавая важность предпринимательской страты как одной из составляющей среднего класса, развитию предпринимательства уделяют ведущее значение. </w:t>
      </w:r>
      <w:r w:rsidRPr="00464275">
        <w:rPr>
          <w:sz w:val="28"/>
          <w:szCs w:val="28"/>
        </w:rPr>
        <w:t>Правильная организация и управление</w:t>
      </w:r>
      <w:r w:rsidR="001D741F" w:rsidRPr="00464275">
        <w:rPr>
          <w:sz w:val="28"/>
          <w:szCs w:val="28"/>
        </w:rPr>
        <w:t xml:space="preserve"> </w:t>
      </w:r>
      <w:r w:rsidRPr="00464275">
        <w:rPr>
          <w:sz w:val="28"/>
          <w:szCs w:val="28"/>
        </w:rPr>
        <w:t>экономической деятельностью может превратить любое государство в предпринимательское общество. Эта мысль очень важна для казахстанской экономики, которая фактически стала неуправляемой, так как командно-административная система разрушена, экономические законы рыночной экономики действуют слабо, а рыночная инфраструктура пока не создана. Между тем совершенный рынок в западных странах формировался веками и это был длительный и затратный процесс, включавший в себя</w:t>
      </w:r>
      <w:r w:rsidR="00F77F8D">
        <w:rPr>
          <w:sz w:val="28"/>
          <w:szCs w:val="28"/>
          <w:lang w:val="kk-KZ"/>
        </w:rPr>
        <w:t xml:space="preserve"> </w:t>
      </w:r>
      <w:r w:rsidRPr="00464275">
        <w:rPr>
          <w:sz w:val="28"/>
          <w:szCs w:val="28"/>
        </w:rPr>
        <w:t>множество экономических, социальных, политических и правовых изменений. Кроме того, немаловажную роль в формировании предпринимательского рынка в западных странах играет и религиозная составляющая, что подчеркивалось в теории М.</w:t>
      </w:r>
      <w:r w:rsidR="00F77F8D">
        <w:rPr>
          <w:sz w:val="28"/>
          <w:szCs w:val="28"/>
          <w:lang w:val="kk-KZ"/>
        </w:rPr>
        <w:t xml:space="preserve"> </w:t>
      </w:r>
      <w:r w:rsidRPr="00464275">
        <w:rPr>
          <w:sz w:val="28"/>
          <w:szCs w:val="28"/>
        </w:rPr>
        <w:t>Вебера «Протестантская этика и дух капитализма».</w:t>
      </w:r>
    </w:p>
    <w:p w14:paraId="2F548FE1" w14:textId="77777777" w:rsidR="001D08CD" w:rsidRPr="00464275" w:rsidRDefault="001D08CD" w:rsidP="00F77F8D">
      <w:pPr>
        <w:ind w:firstLine="709"/>
        <w:jc w:val="both"/>
        <w:rPr>
          <w:bCs/>
          <w:sz w:val="28"/>
          <w:szCs w:val="28"/>
        </w:rPr>
      </w:pPr>
      <w:r w:rsidRPr="00464275">
        <w:rPr>
          <w:sz w:val="28"/>
          <w:szCs w:val="28"/>
        </w:rPr>
        <w:t xml:space="preserve">2. </w:t>
      </w:r>
      <w:r w:rsidRPr="00464275">
        <w:rPr>
          <w:bCs/>
          <w:sz w:val="28"/>
          <w:szCs w:val="28"/>
        </w:rPr>
        <w:t>Социальный контекст включает в себя то, как люди рассматривают возможности для создания бизнеса, какие ресурсы доступны для запуска новых предприятий и как они могут взаимодействовать с другими участниками рынка.</w:t>
      </w:r>
      <w:r w:rsidR="001D741F" w:rsidRPr="00464275">
        <w:rPr>
          <w:bCs/>
          <w:sz w:val="28"/>
          <w:szCs w:val="28"/>
        </w:rPr>
        <w:t xml:space="preserve"> </w:t>
      </w:r>
      <w:r w:rsidRPr="00464275">
        <w:rPr>
          <w:bCs/>
          <w:sz w:val="28"/>
          <w:szCs w:val="28"/>
        </w:rPr>
        <w:t xml:space="preserve">Одним из ключевых аспектов социального контекста является культура предпринимательства, включающая в себя тот набор ценностей, который поощряет инновации и предпринимательство, формирует социальное чувство уверенности в своих бизнес-возможностях. </w:t>
      </w:r>
    </w:p>
    <w:p w14:paraId="5A2070F2" w14:textId="77777777" w:rsidR="001D08CD" w:rsidRPr="00464275" w:rsidRDefault="001D08CD" w:rsidP="00F77F8D">
      <w:pPr>
        <w:ind w:firstLine="709"/>
        <w:jc w:val="both"/>
        <w:rPr>
          <w:sz w:val="28"/>
          <w:szCs w:val="28"/>
        </w:rPr>
      </w:pPr>
      <w:r w:rsidRPr="00464275">
        <w:rPr>
          <w:bCs/>
          <w:sz w:val="28"/>
          <w:szCs w:val="28"/>
        </w:rPr>
        <w:t>Другой важный аспект социального контекста - доступность ресурсов для развития предпринимательства. Например, доступность кредитов или грантов для малых предприятий. Кроме того, наличие инфраструктуры, такой как предпринимательские инкубаторы или акселераторы, может обеспечить предпринимателям необходимые инструменты и знания для запуска и развития своих бизнесов.</w:t>
      </w:r>
      <w:r w:rsidR="001D741F" w:rsidRPr="00464275">
        <w:rPr>
          <w:bCs/>
          <w:sz w:val="28"/>
          <w:szCs w:val="28"/>
        </w:rPr>
        <w:t xml:space="preserve"> </w:t>
      </w:r>
      <w:r w:rsidRPr="00464275">
        <w:rPr>
          <w:bCs/>
          <w:sz w:val="28"/>
          <w:szCs w:val="28"/>
        </w:rPr>
        <w:t>Также социальный контекст может способствовать взаимодействию между предпринимателями и другими участниками рынка, что формирует здоровую конкуренцию и развитие. Например, наличие кластеров предприятий в определенном регионе может создавать благоприятную среду для обмена опытом и знаниями. Указанное будет повышать шансы на бизнес-успех малых предпринимателей и укреплять предпринимательскую среду. Социальный контекст оказывает важное влияние на развитие предпринимательства и создает благоприятную среду для развития предпринимательства.</w:t>
      </w:r>
    </w:p>
    <w:p w14:paraId="2999D553" w14:textId="77777777" w:rsidR="001D08CD" w:rsidRPr="00464275" w:rsidRDefault="001D08CD" w:rsidP="00F77F8D">
      <w:pPr>
        <w:pStyle w:val="a3"/>
        <w:shd w:val="clear" w:color="auto" w:fill="FFFFFF"/>
        <w:spacing w:before="0" w:beforeAutospacing="0" w:after="0" w:afterAutospacing="0"/>
        <w:ind w:firstLine="709"/>
        <w:jc w:val="both"/>
        <w:rPr>
          <w:sz w:val="28"/>
          <w:szCs w:val="28"/>
        </w:rPr>
      </w:pPr>
      <w:r w:rsidRPr="00464275">
        <w:rPr>
          <w:sz w:val="28"/>
          <w:szCs w:val="28"/>
        </w:rPr>
        <w:t>3. В целях обеспечения высокого уровня человеческого капитала в предпринимательском секторе, необходима разработка и реализация комплексной программы, охватывающей все составляющие его элементы: экономический, культурно-нравственный, социальный, образовательный и другие потенциалы. Приоритетом должен являться экономический ресурс, предполагающий повышение статуса предпринимателя в обществе и его производительности труда за счет увеличения мотиваций и стимулов.</w:t>
      </w:r>
      <w:r w:rsidR="001D741F" w:rsidRPr="00464275">
        <w:rPr>
          <w:sz w:val="28"/>
          <w:szCs w:val="28"/>
        </w:rPr>
        <w:t xml:space="preserve"> </w:t>
      </w:r>
      <w:r w:rsidRPr="00464275">
        <w:rPr>
          <w:sz w:val="28"/>
          <w:szCs w:val="28"/>
        </w:rPr>
        <w:t>В этой связи научный интерес представляет изучение институциональных механизмов формирования предпринимательства в нашей стране. При этом, под институциональными механизмами формирования предпринимательства следует понимать систему правил, процедур и организационных структур, которые создают условия для развития предпринимательской деятельности.</w:t>
      </w:r>
    </w:p>
    <w:p w14:paraId="0D9989BA" w14:textId="77777777" w:rsidR="001D08CD" w:rsidRPr="00464275" w:rsidRDefault="001D08CD" w:rsidP="00F77F8D">
      <w:pPr>
        <w:ind w:firstLine="709"/>
        <w:jc w:val="both"/>
        <w:rPr>
          <w:sz w:val="28"/>
          <w:szCs w:val="28"/>
        </w:rPr>
      </w:pPr>
      <w:r w:rsidRPr="00464275">
        <w:rPr>
          <w:sz w:val="28"/>
          <w:szCs w:val="28"/>
        </w:rPr>
        <w:t>Эти институциональные механизмы могут работать вместе для создания благоприятной среды для развития предпринимательской деятельности. Однако, важным остается развитие социального контекста предпринимательства, что в значительной степени зависит от культурных и социальных условий страны.</w:t>
      </w:r>
    </w:p>
    <w:p w14:paraId="56455D5D" w14:textId="77777777" w:rsidR="00EB7F69" w:rsidRPr="00464275" w:rsidRDefault="00652188" w:rsidP="00F77F8D">
      <w:pPr>
        <w:ind w:firstLine="709"/>
        <w:jc w:val="both"/>
        <w:rPr>
          <w:sz w:val="28"/>
          <w:szCs w:val="28"/>
        </w:rPr>
      </w:pPr>
      <w:r w:rsidRPr="00464275">
        <w:rPr>
          <w:sz w:val="28"/>
          <w:szCs w:val="28"/>
        </w:rPr>
        <w:t xml:space="preserve">4. </w:t>
      </w:r>
      <w:r w:rsidR="00EB7F69" w:rsidRPr="00464275">
        <w:rPr>
          <w:sz w:val="28"/>
          <w:szCs w:val="28"/>
        </w:rPr>
        <w:t xml:space="preserve">На наш взгляд со стороны государства отмечается направленность по институционализации и разделении понятий предпринимательства, а также малого и среднего бизнеса. Государственная власть, в лице Президента и Правительства, понимает важность социального стимула предпринимательства. </w:t>
      </w:r>
    </w:p>
    <w:p w14:paraId="3E1BACD9" w14:textId="77777777" w:rsidR="001D08CD" w:rsidRPr="00464275" w:rsidRDefault="00EB7F69" w:rsidP="00F77F8D">
      <w:pPr>
        <w:ind w:firstLine="709"/>
        <w:jc w:val="both"/>
        <w:rPr>
          <w:sz w:val="28"/>
          <w:szCs w:val="28"/>
        </w:rPr>
      </w:pPr>
      <w:r w:rsidRPr="00464275">
        <w:rPr>
          <w:sz w:val="28"/>
          <w:szCs w:val="28"/>
        </w:rPr>
        <w:t>Между тем, в стратегических документах и государственном видении оговорены условия и факторы, способствующие успешному развитию предпринимательства, которые затрагивают экономическую составляющую национального подхода. В то же время подчеркивается значимость развития предпринимательства через человеческий капитал, его образования и стимулирования.</w:t>
      </w:r>
    </w:p>
    <w:p w14:paraId="46C2E888" w14:textId="77777777" w:rsidR="00EB7F69" w:rsidRPr="00464275" w:rsidRDefault="00EB7F69" w:rsidP="00F77F8D">
      <w:pPr>
        <w:ind w:firstLine="709"/>
        <w:jc w:val="both"/>
        <w:rPr>
          <w:sz w:val="28"/>
          <w:szCs w:val="28"/>
        </w:rPr>
      </w:pPr>
      <w:r w:rsidRPr="00464275">
        <w:rPr>
          <w:sz w:val="28"/>
          <w:szCs w:val="28"/>
        </w:rPr>
        <w:t>5. Все перечисленные меры по совершенствованию государственной поддержки предпринимательства позволят в результате расширить сферы его деятельности и увеличить объемы, а также окажут позитивное влияние на каждое конкретное предприятие.</w:t>
      </w:r>
    </w:p>
    <w:p w14:paraId="3E5F923B" w14:textId="60F1AD75" w:rsidR="00EB7F69" w:rsidRPr="00464275" w:rsidRDefault="00EB7F69" w:rsidP="00F77F8D">
      <w:pPr>
        <w:ind w:firstLine="709"/>
        <w:jc w:val="both"/>
        <w:rPr>
          <w:sz w:val="28"/>
          <w:szCs w:val="28"/>
        </w:rPr>
      </w:pPr>
      <w:r w:rsidRPr="00464275">
        <w:rPr>
          <w:bCs/>
          <w:iCs/>
          <w:sz w:val="28"/>
          <w:szCs w:val="28"/>
        </w:rPr>
        <w:t>В целом,</w:t>
      </w:r>
      <w:r w:rsidRPr="00464275">
        <w:rPr>
          <w:sz w:val="28"/>
          <w:szCs w:val="28"/>
        </w:rPr>
        <w:t xml:space="preserve"> по результатам статистического анализа можно сделать вывод о том, что структура МСП с годами не изменяется. В разрезе организационно-правовых форм казахстанские субъекты МСП подразделяются на крестьянские или фермерские хозяйства, индивидуальные предприниматели, предприятия малого и среднего предпринимательства.</w:t>
      </w:r>
      <w:r w:rsidR="00F77F8D">
        <w:rPr>
          <w:sz w:val="28"/>
          <w:szCs w:val="28"/>
          <w:lang w:val="kk-KZ"/>
        </w:rPr>
        <w:t xml:space="preserve"> </w:t>
      </w:r>
      <w:r w:rsidRPr="00464275">
        <w:rPr>
          <w:sz w:val="28"/>
          <w:szCs w:val="28"/>
        </w:rPr>
        <w:t xml:space="preserve">Благодаря государственной поддержке основные показатели деятельности субъектов МСП с каждым годом растут. </w:t>
      </w:r>
    </w:p>
    <w:p w14:paraId="7379BFB1" w14:textId="7A9C8044" w:rsidR="00EB7F69" w:rsidRPr="00464275" w:rsidRDefault="00EB7F69" w:rsidP="00F77F8D">
      <w:pPr>
        <w:ind w:firstLine="709"/>
        <w:jc w:val="both"/>
        <w:rPr>
          <w:sz w:val="28"/>
          <w:szCs w:val="28"/>
        </w:rPr>
      </w:pPr>
      <w:r w:rsidRPr="00464275">
        <w:rPr>
          <w:sz w:val="28"/>
          <w:szCs w:val="28"/>
        </w:rPr>
        <w:t>Пиком положительных изменений деятельности субъектов МСП стал 2019 год. В 2020 году в условиях пандемии и карантинных ограничений по объективным причинам все показатели пошли на убыль.</w:t>
      </w:r>
      <w:r w:rsidR="00F77F8D">
        <w:rPr>
          <w:sz w:val="28"/>
          <w:szCs w:val="28"/>
          <w:lang w:val="kk-KZ"/>
        </w:rPr>
        <w:t xml:space="preserve"> </w:t>
      </w:r>
      <w:r w:rsidRPr="00464275">
        <w:rPr>
          <w:sz w:val="28"/>
          <w:szCs w:val="28"/>
        </w:rPr>
        <w:t>Однако «коронакризис» не повлиял на вклад субъектов малого и среднего предпринимательства в валовой внутренний продукт страны. Несмотря на некоторые отрицательные отклонения в деятельности МСП за 2020 год социально значимые показатели по регионам показывают хороший рост, что отражается в целом на благосостояние граждан РК.</w:t>
      </w:r>
    </w:p>
    <w:p w14:paraId="20BBD679" w14:textId="77777777" w:rsidR="00C225CF" w:rsidRPr="00464275" w:rsidRDefault="00EB7F69" w:rsidP="00F77F8D">
      <w:pPr>
        <w:pStyle w:val="a3"/>
        <w:shd w:val="clear" w:color="auto" w:fill="FFFFFF"/>
        <w:spacing w:before="0" w:beforeAutospacing="0" w:after="0" w:afterAutospacing="0"/>
        <w:ind w:firstLine="709"/>
        <w:jc w:val="both"/>
        <w:rPr>
          <w:sz w:val="28"/>
          <w:szCs w:val="28"/>
        </w:rPr>
      </w:pPr>
      <w:r w:rsidRPr="00464275">
        <w:rPr>
          <w:sz w:val="28"/>
          <w:szCs w:val="28"/>
        </w:rPr>
        <w:t xml:space="preserve">6. </w:t>
      </w:r>
      <w:r w:rsidR="00C225CF" w:rsidRPr="00464275">
        <w:rPr>
          <w:sz w:val="28"/>
          <w:szCs w:val="28"/>
        </w:rPr>
        <w:t>В целях повышения конкурентоспособности экономики страны в условиях глобализации развитие человеческого капитала должно являться важнейшим приоритетом стратегического развития. Для этого необходимо выстраивание конструктивных форм коммуникации и интеграции на всех уровнях общественной системы</w:t>
      </w:r>
      <w:r w:rsidR="00C225CF" w:rsidRPr="00464275">
        <w:rPr>
          <w:sz w:val="28"/>
          <w:szCs w:val="28"/>
          <w:shd w:val="clear" w:color="auto" w:fill="FFFFFF"/>
        </w:rPr>
        <w:t>.</w:t>
      </w:r>
      <w:r w:rsidR="00C225CF" w:rsidRPr="00464275">
        <w:rPr>
          <w:sz w:val="28"/>
          <w:szCs w:val="28"/>
        </w:rPr>
        <w:t xml:space="preserve"> В свою очередь, для</w:t>
      </w:r>
      <w:r w:rsidR="001156F3" w:rsidRPr="00464275">
        <w:rPr>
          <w:sz w:val="28"/>
          <w:szCs w:val="28"/>
        </w:rPr>
        <w:t xml:space="preserve"> </w:t>
      </w:r>
      <w:r w:rsidR="00C225CF" w:rsidRPr="00464275">
        <w:rPr>
          <w:sz w:val="28"/>
          <w:szCs w:val="28"/>
        </w:rPr>
        <w:t>развития социального потенциала в рамках бизнес-образования необходимо наладить сотрудничество между предпринимательством и государством по следующим направлениям:</w:t>
      </w:r>
    </w:p>
    <w:p w14:paraId="611FAC75" w14:textId="366FA73D" w:rsidR="00C225CF" w:rsidRPr="00F77F8D" w:rsidRDefault="00F77F8D" w:rsidP="00F77F8D">
      <w:pPr>
        <w:tabs>
          <w:tab w:val="left" w:pos="1134"/>
        </w:tabs>
        <w:ind w:firstLine="709"/>
        <w:jc w:val="both"/>
        <w:rPr>
          <w:sz w:val="28"/>
          <w:szCs w:val="28"/>
          <w:lang w:val="kk-KZ"/>
        </w:rPr>
      </w:pPr>
      <w:r>
        <w:rPr>
          <w:sz w:val="28"/>
          <w:szCs w:val="28"/>
        </w:rPr>
        <w:t>‒</w:t>
      </w:r>
      <w:r>
        <w:rPr>
          <w:sz w:val="28"/>
          <w:szCs w:val="28"/>
          <w:lang w:val="kk-KZ"/>
        </w:rPr>
        <w:t xml:space="preserve"> </w:t>
      </w:r>
      <w:r w:rsidR="00C225CF" w:rsidRPr="00464275">
        <w:rPr>
          <w:sz w:val="28"/>
          <w:szCs w:val="28"/>
        </w:rPr>
        <w:t>исследование качества человеческого капитала, в том числе предпринимательского сектора в Казахстане</w:t>
      </w:r>
      <w:r>
        <w:rPr>
          <w:sz w:val="28"/>
          <w:szCs w:val="28"/>
          <w:lang w:val="kk-KZ"/>
        </w:rPr>
        <w:t>;</w:t>
      </w:r>
    </w:p>
    <w:p w14:paraId="1727EFCE" w14:textId="78043594" w:rsidR="00C225CF" w:rsidRPr="00F77F8D" w:rsidRDefault="00F77F8D" w:rsidP="00F77F8D">
      <w:pPr>
        <w:tabs>
          <w:tab w:val="left" w:pos="1134"/>
        </w:tabs>
        <w:ind w:firstLine="709"/>
        <w:jc w:val="both"/>
        <w:rPr>
          <w:sz w:val="28"/>
          <w:szCs w:val="28"/>
          <w:lang w:val="kk-KZ"/>
        </w:rPr>
      </w:pPr>
      <w:r>
        <w:rPr>
          <w:sz w:val="28"/>
          <w:szCs w:val="28"/>
        </w:rPr>
        <w:t>‒</w:t>
      </w:r>
      <w:r>
        <w:rPr>
          <w:sz w:val="28"/>
          <w:szCs w:val="28"/>
          <w:lang w:val="kk-KZ"/>
        </w:rPr>
        <w:t xml:space="preserve"> </w:t>
      </w:r>
      <w:r w:rsidR="00C225CF" w:rsidRPr="00464275">
        <w:rPr>
          <w:sz w:val="28"/>
          <w:szCs w:val="28"/>
        </w:rPr>
        <w:t>разработка и реализация национальной модели развития человеческого капитала</w:t>
      </w:r>
      <w:r>
        <w:rPr>
          <w:sz w:val="28"/>
          <w:szCs w:val="28"/>
          <w:lang w:val="kk-KZ"/>
        </w:rPr>
        <w:t>;</w:t>
      </w:r>
    </w:p>
    <w:p w14:paraId="72276981" w14:textId="0F278816" w:rsidR="00C225CF" w:rsidRPr="00F77F8D" w:rsidRDefault="00F77F8D" w:rsidP="00F77F8D">
      <w:pPr>
        <w:widowControl w:val="0"/>
        <w:tabs>
          <w:tab w:val="left" w:pos="1134"/>
        </w:tabs>
        <w:ind w:firstLine="709"/>
        <w:jc w:val="both"/>
        <w:rPr>
          <w:sz w:val="28"/>
          <w:szCs w:val="28"/>
          <w:lang w:val="kk-KZ"/>
        </w:rPr>
      </w:pPr>
      <w:r>
        <w:rPr>
          <w:sz w:val="28"/>
          <w:szCs w:val="28"/>
        </w:rPr>
        <w:t>‒</w:t>
      </w:r>
      <w:r>
        <w:rPr>
          <w:sz w:val="28"/>
          <w:szCs w:val="28"/>
          <w:lang w:val="kk-KZ"/>
        </w:rPr>
        <w:t xml:space="preserve"> </w:t>
      </w:r>
      <w:r w:rsidR="00C225CF" w:rsidRPr="00464275">
        <w:rPr>
          <w:sz w:val="28"/>
          <w:szCs w:val="28"/>
        </w:rPr>
        <w:t>разработка и реализация комплексной программы по расширению инфраструктуры для отечественного предпринимательства</w:t>
      </w:r>
      <w:r>
        <w:rPr>
          <w:sz w:val="28"/>
          <w:szCs w:val="28"/>
          <w:lang w:val="kk-KZ"/>
        </w:rPr>
        <w:t>;</w:t>
      </w:r>
    </w:p>
    <w:p w14:paraId="6D07787D" w14:textId="1D64C72A" w:rsidR="00EB7F69" w:rsidRPr="00464275" w:rsidRDefault="00F77F8D" w:rsidP="00F77F8D">
      <w:pPr>
        <w:ind w:firstLine="709"/>
        <w:jc w:val="both"/>
        <w:rPr>
          <w:sz w:val="28"/>
          <w:szCs w:val="28"/>
          <w:shd w:val="clear" w:color="auto" w:fill="FFFFFF"/>
        </w:rPr>
      </w:pPr>
      <w:r>
        <w:rPr>
          <w:sz w:val="28"/>
          <w:szCs w:val="28"/>
        </w:rPr>
        <w:t>‒</w:t>
      </w:r>
      <w:r>
        <w:rPr>
          <w:sz w:val="28"/>
          <w:szCs w:val="28"/>
          <w:lang w:val="kk-KZ"/>
        </w:rPr>
        <w:t xml:space="preserve"> </w:t>
      </w:r>
      <w:r w:rsidR="00C225CF" w:rsidRPr="00464275">
        <w:rPr>
          <w:sz w:val="28"/>
          <w:szCs w:val="28"/>
        </w:rPr>
        <w:t>масштабирование проекта о дуальном образовании в образовательных учреждениях различного уровня и профиля</w:t>
      </w:r>
      <w:r w:rsidR="00C225CF" w:rsidRPr="00464275">
        <w:rPr>
          <w:sz w:val="28"/>
          <w:szCs w:val="28"/>
          <w:shd w:val="clear" w:color="auto" w:fill="FFFFFF"/>
        </w:rPr>
        <w:t>.</w:t>
      </w:r>
    </w:p>
    <w:p w14:paraId="52A65290" w14:textId="77777777" w:rsidR="00C225CF" w:rsidRPr="00464275" w:rsidRDefault="00C225CF" w:rsidP="00F77F8D">
      <w:pPr>
        <w:ind w:firstLine="709"/>
        <w:jc w:val="both"/>
        <w:textAlignment w:val="top"/>
        <w:rPr>
          <w:sz w:val="28"/>
          <w:szCs w:val="28"/>
        </w:rPr>
      </w:pPr>
      <w:r w:rsidRPr="00464275">
        <w:rPr>
          <w:sz w:val="28"/>
          <w:szCs w:val="28"/>
          <w:shd w:val="clear" w:color="auto" w:fill="FFFFFF"/>
        </w:rPr>
        <w:t xml:space="preserve">7. </w:t>
      </w:r>
      <w:r w:rsidRPr="00464275">
        <w:rPr>
          <w:sz w:val="28"/>
          <w:szCs w:val="28"/>
        </w:rPr>
        <w:t xml:space="preserve">Предпринимательский дух в обследованной студенческой среде достаточно ярко выражен. Большинство отдает предпочтение риску предпринимательства, а не стабильности работы по найму. Однако в Казахстане не сформирована предпринимательская культура и поэтому инновационный потенциал молодежи остается невостребованным. </w:t>
      </w:r>
    </w:p>
    <w:p w14:paraId="51BA4197" w14:textId="77777777" w:rsidR="00C225CF" w:rsidRPr="00464275" w:rsidRDefault="00C225CF" w:rsidP="00F77F8D">
      <w:pPr>
        <w:ind w:firstLine="709"/>
        <w:jc w:val="both"/>
        <w:textAlignment w:val="top"/>
        <w:rPr>
          <w:sz w:val="28"/>
          <w:szCs w:val="28"/>
        </w:rPr>
      </w:pPr>
      <w:r w:rsidRPr="00464275">
        <w:rPr>
          <w:sz w:val="28"/>
          <w:szCs w:val="28"/>
        </w:rPr>
        <w:t xml:space="preserve">Перемены идут на холостом ходу, а их драйвер находится на «запасном пути». Нет ни площадок, где бы активная молодежь могла обмениваться информацией, обсуждать бизнес-идеи, решать бизнес-кейсы. Нет ни благотворительных фондов, которые могли бы финансировать молодежные стартап-проекты. Нет ни бизнес-клубов, ни бизнес-инкубаторов на базе университетов, которые могли бы стать площадками для инвесторов. Нет и бизнес-кампусов для проведения академических курсов с расширенной практической частью для разработки и реализации бизнес-проектов. </w:t>
      </w:r>
    </w:p>
    <w:p w14:paraId="7173318B" w14:textId="77777777" w:rsidR="00940448" w:rsidRPr="00464275" w:rsidRDefault="00C225CF" w:rsidP="00F77F8D">
      <w:pPr>
        <w:tabs>
          <w:tab w:val="left" w:pos="142"/>
        </w:tabs>
        <w:ind w:firstLine="709"/>
        <w:jc w:val="both"/>
        <w:rPr>
          <w:sz w:val="28"/>
          <w:szCs w:val="28"/>
        </w:rPr>
      </w:pPr>
      <w:r w:rsidRPr="00464275">
        <w:rPr>
          <w:sz w:val="28"/>
          <w:szCs w:val="28"/>
        </w:rPr>
        <w:t xml:space="preserve">8. </w:t>
      </w:r>
      <w:r w:rsidR="00940448" w:rsidRPr="00464275">
        <w:rPr>
          <w:sz w:val="28"/>
          <w:szCs w:val="28"/>
        </w:rPr>
        <w:t>Приоритетное развитие казахстанского бизнеса является неотъемлемой частью государственной политики и с ним же связано большинство кардинальных изменений в обществе.</w:t>
      </w:r>
      <w:r w:rsidR="001156F3" w:rsidRPr="00464275">
        <w:rPr>
          <w:sz w:val="28"/>
          <w:szCs w:val="28"/>
        </w:rPr>
        <w:t xml:space="preserve"> </w:t>
      </w:r>
      <w:r w:rsidR="00940448" w:rsidRPr="00464275">
        <w:rPr>
          <w:sz w:val="28"/>
          <w:szCs w:val="28"/>
        </w:rPr>
        <w:t xml:space="preserve">Как показал опрос выпускников программы «Бастау Бизнес», люди приходят в бизнес осознанно. </w:t>
      </w:r>
    </w:p>
    <w:p w14:paraId="6B408CB7" w14:textId="77777777" w:rsidR="00C225CF" w:rsidRPr="00464275" w:rsidRDefault="00940448" w:rsidP="00F77F8D">
      <w:pPr>
        <w:ind w:firstLine="709"/>
        <w:jc w:val="both"/>
        <w:rPr>
          <w:sz w:val="28"/>
          <w:szCs w:val="28"/>
        </w:rPr>
      </w:pPr>
      <w:r w:rsidRPr="00464275">
        <w:rPr>
          <w:sz w:val="28"/>
          <w:szCs w:val="28"/>
        </w:rPr>
        <w:t>В целом, в казахстанском обществе роль предпринимательства оценивается позитивно, так как воспринимается общественностью как деятельность, способствующая развитию общества и экономики. На этом фоне развивается семейное предпринимательство.</w:t>
      </w:r>
      <w:r w:rsidR="001156F3" w:rsidRPr="00464275">
        <w:rPr>
          <w:sz w:val="28"/>
          <w:szCs w:val="28"/>
        </w:rPr>
        <w:t xml:space="preserve"> </w:t>
      </w:r>
      <w:r w:rsidRPr="00464275">
        <w:rPr>
          <w:sz w:val="28"/>
          <w:szCs w:val="28"/>
        </w:rPr>
        <w:t>Основными проблемами начинающего предпринимателя являются неблагоприятные условия бизнеса, перенасыщение рынка и высокий уровень конкуренции, в связи с чем многие на начальном этапе работают с убытком. Это связано в первую очередь с отсутствием глубокого анализа по поиску потенциальных бизнес-ниш.</w:t>
      </w:r>
    </w:p>
    <w:p w14:paraId="266345FD" w14:textId="77777777" w:rsidR="00940448" w:rsidRPr="00464275" w:rsidRDefault="00940448" w:rsidP="00F77F8D">
      <w:pPr>
        <w:tabs>
          <w:tab w:val="left" w:pos="993"/>
        </w:tabs>
        <w:ind w:firstLine="709"/>
        <w:jc w:val="both"/>
        <w:rPr>
          <w:sz w:val="28"/>
          <w:szCs w:val="28"/>
        </w:rPr>
      </w:pPr>
      <w:r w:rsidRPr="00464275">
        <w:rPr>
          <w:sz w:val="28"/>
          <w:szCs w:val="28"/>
        </w:rPr>
        <w:t>9. Анализ полученных в результате интервью мнений и оценок свидетельствует о том, что успешное предпринимательство зависит как от человеческого капитала, готовности к риску и внедрения новшеств в бизнес, так и от усилий государства, правового обеспечения.</w:t>
      </w:r>
    </w:p>
    <w:p w14:paraId="4980B7FA" w14:textId="1956BF8C" w:rsidR="00940448" w:rsidRPr="00464275" w:rsidRDefault="00940448" w:rsidP="00F77F8D">
      <w:pPr>
        <w:ind w:firstLine="709"/>
        <w:jc w:val="both"/>
        <w:rPr>
          <w:sz w:val="28"/>
          <w:szCs w:val="28"/>
        </w:rPr>
      </w:pPr>
      <w:r w:rsidRPr="00464275">
        <w:rPr>
          <w:sz w:val="28"/>
          <w:szCs w:val="28"/>
        </w:rPr>
        <w:t xml:space="preserve">При этом, эксперты считают, что бизнес Казахстана молод и недостаточно конкурентоспособен по сравнению с бизнесом зарубежных стран, в том числе ближнего зарубежья. Представители крупного бизнеса уверены, что малое и среднее предпринимательство </w:t>
      </w:r>
      <w:r w:rsidR="00F77F8D">
        <w:rPr>
          <w:sz w:val="28"/>
          <w:szCs w:val="28"/>
        </w:rPr>
        <w:t>‒</w:t>
      </w:r>
      <w:r w:rsidRPr="00464275">
        <w:rPr>
          <w:sz w:val="28"/>
          <w:szCs w:val="28"/>
        </w:rPr>
        <w:t xml:space="preserve"> это основная сила любого государства. Между тем в стране очень мало инновационных и новых видов бизнеса.</w:t>
      </w:r>
      <w:r w:rsidR="00F77F8D">
        <w:rPr>
          <w:sz w:val="28"/>
          <w:szCs w:val="28"/>
          <w:lang w:val="kk-KZ"/>
        </w:rPr>
        <w:t xml:space="preserve"> </w:t>
      </w:r>
      <w:r w:rsidRPr="00464275">
        <w:rPr>
          <w:sz w:val="28"/>
          <w:szCs w:val="28"/>
        </w:rPr>
        <w:t>Для улучшения бизнес-климата государству необходимо менять подход по оказанию помощи для бизнеса. Государство должно содействовать развитию бизнеса путем обучения начинающих предпринимателей и предоставления информации по сбыту. Для эффективности бизнеса необходимо наладить анализ бизнес среды, проводить маркетинговые исследования. Государству необходимо наладить регулярное партнерство с бизнесом чтобы сохранить бизнес среду на высоком уровне. В свою очередь бизнес должен научится самостоятельно изучать рынок и его возможности.</w:t>
      </w:r>
    </w:p>
    <w:p w14:paraId="6A1ECD15" w14:textId="77777777" w:rsidR="004E5135" w:rsidRPr="00464275" w:rsidRDefault="00266C4A" w:rsidP="00F77F8D">
      <w:pPr>
        <w:ind w:firstLine="709"/>
        <w:jc w:val="both"/>
        <w:rPr>
          <w:sz w:val="28"/>
          <w:szCs w:val="28"/>
        </w:rPr>
      </w:pPr>
      <w:r w:rsidRPr="00F77F8D">
        <w:rPr>
          <w:i/>
          <w:sz w:val="28"/>
          <w:szCs w:val="28"/>
        </w:rPr>
        <w:t>Оценка эффективности внедрения.</w:t>
      </w:r>
      <w:r w:rsidR="00202DBA" w:rsidRPr="00464275">
        <w:rPr>
          <w:b/>
          <w:sz w:val="28"/>
          <w:szCs w:val="28"/>
        </w:rPr>
        <w:t xml:space="preserve"> </w:t>
      </w:r>
      <w:r w:rsidR="004E5135" w:rsidRPr="00464275">
        <w:rPr>
          <w:sz w:val="28"/>
          <w:szCs w:val="28"/>
        </w:rPr>
        <w:t>В материалах</w:t>
      </w:r>
      <w:r w:rsidR="00202DBA" w:rsidRPr="00464275">
        <w:rPr>
          <w:sz w:val="28"/>
          <w:szCs w:val="28"/>
        </w:rPr>
        <w:t xml:space="preserve"> </w:t>
      </w:r>
      <w:r w:rsidR="004E5135" w:rsidRPr="00464275">
        <w:rPr>
          <w:sz w:val="28"/>
          <w:szCs w:val="28"/>
        </w:rPr>
        <w:t>проведенных социологических исследований получено существенное эмпирическое подтверждение оправданност</w:t>
      </w:r>
      <w:r w:rsidR="005A1AA5" w:rsidRPr="00464275">
        <w:rPr>
          <w:sz w:val="28"/>
          <w:szCs w:val="28"/>
        </w:rPr>
        <w:t>и</w:t>
      </w:r>
      <w:r w:rsidR="004E5135" w:rsidRPr="00464275">
        <w:rPr>
          <w:sz w:val="28"/>
          <w:szCs w:val="28"/>
        </w:rPr>
        <w:t xml:space="preserve"> ожиданий, связанных с прогнозными оценками роли молодежного предпринимательства как драйвера развития инновационной экономики. Студенческую молодежь характеризуют высокая инновационная открытость, амбицио</w:t>
      </w:r>
      <w:r w:rsidR="005A1AA5" w:rsidRPr="00464275">
        <w:rPr>
          <w:sz w:val="28"/>
          <w:szCs w:val="28"/>
        </w:rPr>
        <w:t>з</w:t>
      </w:r>
      <w:r w:rsidR="004E5135" w:rsidRPr="00464275">
        <w:rPr>
          <w:sz w:val="28"/>
          <w:szCs w:val="28"/>
        </w:rPr>
        <w:t xml:space="preserve">ность в хорошем смысле, способность принимать неоднозначные высокорисковые решения для достижения поставленных целей. Параллельно с указанными тенденциями поддаются фиксации высокие привлекательность и готовность к занятию предпринимательством со стороны опрошенных студентов, выраженная направленность мотивационных установок на свободу деятельности, самореализацию, хороший заработок, низкие «пороги» психологических барьеров, препятствующих предпринимательству. </w:t>
      </w:r>
    </w:p>
    <w:p w14:paraId="3AAE819C" w14:textId="77777777" w:rsidR="004E5135" w:rsidRPr="00464275" w:rsidRDefault="004E5135" w:rsidP="00F77F8D">
      <w:pPr>
        <w:ind w:firstLine="709"/>
        <w:jc w:val="both"/>
        <w:rPr>
          <w:sz w:val="28"/>
          <w:szCs w:val="28"/>
        </w:rPr>
      </w:pPr>
      <w:r w:rsidRPr="00464275">
        <w:rPr>
          <w:sz w:val="28"/>
          <w:szCs w:val="28"/>
        </w:rPr>
        <w:t xml:space="preserve">Результаты исследования дают благоприятную социологическую перспективу развития молодежного предпринимательства в республике при условии государственной поддержки и превентивного регулирования социально значимых процессов, оказывающих влияние на жизненную среду молодежи. Эмпирически установлено наличие в составе выборочной совокупности студентов весомого сегмента, представляющего социальный потенциал предпринимательства. Масштаб предпринимательского потенциала имеет охватом три четверти участников опроса </w:t>
      </w:r>
      <w:r w:rsidRPr="00464275">
        <w:rPr>
          <w:iCs/>
          <w:sz w:val="28"/>
          <w:szCs w:val="28"/>
        </w:rPr>
        <w:t>(75%)</w:t>
      </w:r>
      <w:r w:rsidRPr="00464275">
        <w:rPr>
          <w:sz w:val="28"/>
          <w:szCs w:val="28"/>
        </w:rPr>
        <w:t xml:space="preserve"> – это совокупность физических лиц, предпочтительным выбором которых является занятость в собственном бизнесе. В целом обращает на себя внимание активная динамика показателей интереса к теме предпринимательства со стороны превалирующего большинства опрошенных студентов. </w:t>
      </w:r>
    </w:p>
    <w:p w14:paraId="53AF157D" w14:textId="77777777" w:rsidR="003A40FA" w:rsidRPr="00464275" w:rsidRDefault="003A40FA" w:rsidP="00F77F8D">
      <w:pPr>
        <w:ind w:firstLine="709"/>
        <w:jc w:val="both"/>
        <w:rPr>
          <w:bCs/>
          <w:sz w:val="28"/>
          <w:szCs w:val="28"/>
        </w:rPr>
      </w:pPr>
      <w:r w:rsidRPr="00F77F8D">
        <w:rPr>
          <w:i/>
          <w:sz w:val="28"/>
          <w:szCs w:val="28"/>
        </w:rPr>
        <w:t>Разработка рекомендации и исходных данных по практическому использованию результатов.</w:t>
      </w:r>
      <w:r w:rsidR="00202DBA" w:rsidRPr="00464275">
        <w:rPr>
          <w:b/>
          <w:sz w:val="28"/>
          <w:szCs w:val="28"/>
        </w:rPr>
        <w:t xml:space="preserve"> </w:t>
      </w:r>
      <w:r w:rsidRPr="00464275">
        <w:rPr>
          <w:bCs/>
          <w:sz w:val="28"/>
          <w:szCs w:val="28"/>
        </w:rPr>
        <w:t>Разработанная нами МВА программа регламентирует цели, ожидаемые результаты, содержание, условия и технологии реализации образовательного процесса и включает в себя: рабочий учебный план, описание дисциплин и ключевые компетенции, которые магистранты будут иметь по завершению программы.</w:t>
      </w:r>
    </w:p>
    <w:p w14:paraId="7ED831C0" w14:textId="11AE9ABD" w:rsidR="003A40FA" w:rsidRPr="00464275" w:rsidRDefault="003A40FA" w:rsidP="00F77F8D">
      <w:pPr>
        <w:ind w:firstLine="709"/>
        <w:jc w:val="both"/>
        <w:rPr>
          <w:bCs/>
          <w:sz w:val="28"/>
          <w:szCs w:val="28"/>
        </w:rPr>
      </w:pPr>
      <w:r w:rsidRPr="00464275">
        <w:rPr>
          <w:bCs/>
          <w:sz w:val="28"/>
          <w:szCs w:val="28"/>
        </w:rPr>
        <w:t>Для разработки МВА программы выполнен бенчмаркинг более 30 топовых ВУЗ-ов Казахстана, России и зарубежья, в том числе: Университет Чикаго, Массачусетский институт технологий, Московского государственного университета имени М.В. Ломоносова, Санкт-Петербургский государственный университет, Высшая школа экономики, Университет КАЗГЮУ имени М.С.</w:t>
      </w:r>
      <w:r w:rsidR="00F77F8D">
        <w:rPr>
          <w:bCs/>
          <w:sz w:val="28"/>
          <w:szCs w:val="28"/>
          <w:lang w:val="kk-KZ"/>
        </w:rPr>
        <w:t> </w:t>
      </w:r>
      <w:r w:rsidRPr="00464275">
        <w:rPr>
          <w:bCs/>
          <w:sz w:val="28"/>
          <w:szCs w:val="28"/>
        </w:rPr>
        <w:t>Нарикбаева, Университет КИМЭП, Университет имени Сулеймана Демиреля, Евразийский национальный университет и др.</w:t>
      </w:r>
      <w:r w:rsidR="00F77F8D">
        <w:rPr>
          <w:bCs/>
          <w:sz w:val="28"/>
          <w:szCs w:val="28"/>
          <w:lang w:val="kk-KZ"/>
        </w:rPr>
        <w:t xml:space="preserve"> </w:t>
      </w:r>
      <w:r w:rsidRPr="00464275">
        <w:rPr>
          <w:bCs/>
          <w:sz w:val="28"/>
          <w:szCs w:val="28"/>
        </w:rPr>
        <w:t>Также было проведено исследование потребностей и ожиданий среди работодателей и претендентов МВА программы по направлению «7M03088 Социолог-аналитик в сфере экономики и маркетинга».</w:t>
      </w:r>
    </w:p>
    <w:p w14:paraId="46F98EAE" w14:textId="0A714A49" w:rsidR="003A40FA" w:rsidRPr="00464275" w:rsidRDefault="003A40FA" w:rsidP="00F77F8D">
      <w:pPr>
        <w:ind w:firstLine="709"/>
        <w:jc w:val="both"/>
        <w:rPr>
          <w:bCs/>
          <w:sz w:val="28"/>
          <w:szCs w:val="28"/>
        </w:rPr>
      </w:pPr>
      <w:r w:rsidRPr="00464275">
        <w:rPr>
          <w:bCs/>
          <w:sz w:val="28"/>
          <w:szCs w:val="28"/>
        </w:rPr>
        <w:t>На основании системного анализа определен типичный срок обучения будущего социолога-аналитика в сфере экономики и маркетинга в 1</w:t>
      </w:r>
      <w:r w:rsidR="005C61DB">
        <w:rPr>
          <w:bCs/>
          <w:sz w:val="28"/>
          <w:szCs w:val="28"/>
        </w:rPr>
        <w:t>-</w:t>
      </w:r>
      <w:r w:rsidRPr="00464275">
        <w:rPr>
          <w:bCs/>
          <w:sz w:val="28"/>
          <w:szCs w:val="28"/>
        </w:rPr>
        <w:t xml:space="preserve">1,5 года. Длительность обучения по программе MBA на очной форме с применением дистанционных образовательных технологий </w:t>
      </w:r>
      <w:r w:rsidRPr="00464275">
        <w:rPr>
          <w:bCs/>
          <w:iCs/>
          <w:sz w:val="28"/>
          <w:szCs w:val="28"/>
        </w:rPr>
        <w:t>(до 80% занятий будут проводиться в дистанционном формате)</w:t>
      </w:r>
      <w:r w:rsidRPr="00464275">
        <w:rPr>
          <w:bCs/>
          <w:sz w:val="28"/>
          <w:szCs w:val="28"/>
        </w:rPr>
        <w:t xml:space="preserve"> составляет 12 месяцев на изучение 4 модулей из 7 дисциплин учебного плана, подготовку и защиту проекта.</w:t>
      </w:r>
    </w:p>
    <w:p w14:paraId="6EE393AE" w14:textId="0713ACCF" w:rsidR="004E5135" w:rsidRPr="00464275" w:rsidRDefault="003A40FA" w:rsidP="00F77F8D">
      <w:pPr>
        <w:ind w:firstLine="709"/>
        <w:jc w:val="both"/>
        <w:rPr>
          <w:sz w:val="28"/>
          <w:szCs w:val="28"/>
        </w:rPr>
      </w:pPr>
      <w:r w:rsidRPr="00F77F8D">
        <w:rPr>
          <w:i/>
          <w:sz w:val="28"/>
          <w:szCs w:val="28"/>
        </w:rPr>
        <w:t>Оценка научного уровня выполненной работы в сравнении с лучшими достижениями в данной области.</w:t>
      </w:r>
      <w:r w:rsidR="00F77F8D">
        <w:rPr>
          <w:sz w:val="28"/>
          <w:szCs w:val="28"/>
          <w:lang w:val="kk-KZ"/>
        </w:rPr>
        <w:t xml:space="preserve"> </w:t>
      </w:r>
      <w:r w:rsidR="004E5135" w:rsidRPr="00464275">
        <w:rPr>
          <w:sz w:val="28"/>
          <w:szCs w:val="28"/>
        </w:rPr>
        <w:t xml:space="preserve">Данные исследования свидетельствуют, что не существует резкого разрыва между мотивационными установками и уровнем готовности к предпринимательской деятельности студентов, предпочитающих занятость в бизнесе или работу в найме. По этим показателям первые ненамного опережают последних. Опрошенные студенты не представляют собой разные «ментальные страны». Речь идет об одних и тех же молодых людях, которые занимают в чем-то более определенную и последовательную позицию, а в чем-то противоречивую позицию. Возможно поэтому социальная характеристика потенциальных предпринимателей не слишком отличается от социального портрета студенческой молодежи в целом. Вполне вероятно, что одной из объяснительных причин этого является не только общность поколенческих целей, ценностей и установок, а также социальная однородность основного контингента респондентов по признаку доходности семей, но и высокая привлекательность предпринимательства в глазах студенческой молодежи. </w:t>
      </w:r>
    </w:p>
    <w:p w14:paraId="2BA57EB0" w14:textId="77777777" w:rsidR="00373515" w:rsidRPr="00464275" w:rsidRDefault="00373515" w:rsidP="00464275">
      <w:pPr>
        <w:tabs>
          <w:tab w:val="left" w:pos="993"/>
        </w:tabs>
        <w:ind w:firstLine="567"/>
        <w:jc w:val="both"/>
        <w:rPr>
          <w:sz w:val="28"/>
          <w:szCs w:val="28"/>
        </w:rPr>
      </w:pPr>
      <w:r w:rsidRPr="00464275">
        <w:rPr>
          <w:sz w:val="28"/>
          <w:szCs w:val="28"/>
        </w:rPr>
        <w:br w:type="page"/>
      </w:r>
    </w:p>
    <w:p w14:paraId="06F9DED0" w14:textId="77777777" w:rsidR="00C6321C" w:rsidRPr="00AF1F04" w:rsidRDefault="00C6321C" w:rsidP="00AF1F04">
      <w:pPr>
        <w:jc w:val="center"/>
        <w:rPr>
          <w:b/>
          <w:bCs/>
          <w:sz w:val="28"/>
          <w:szCs w:val="28"/>
          <w:lang w:val="kk-KZ"/>
        </w:rPr>
      </w:pPr>
      <w:r w:rsidRPr="00AF1F04">
        <w:rPr>
          <w:b/>
          <w:bCs/>
          <w:sz w:val="28"/>
          <w:szCs w:val="28"/>
        </w:rPr>
        <w:t xml:space="preserve">СПИСОК </w:t>
      </w:r>
      <w:r w:rsidRPr="00AF1F04">
        <w:rPr>
          <w:b/>
          <w:bCs/>
          <w:sz w:val="28"/>
          <w:szCs w:val="28"/>
          <w:lang w:val="kk-KZ"/>
        </w:rPr>
        <w:t>ИСПОЛЬЗОВАНН</w:t>
      </w:r>
      <w:r w:rsidR="006F6A44" w:rsidRPr="00AF1F04">
        <w:rPr>
          <w:b/>
          <w:bCs/>
          <w:sz w:val="28"/>
          <w:szCs w:val="28"/>
          <w:lang w:val="kk-KZ"/>
        </w:rPr>
        <w:t>ЫХ ИСТОЧНИКОВ</w:t>
      </w:r>
    </w:p>
    <w:p w14:paraId="3AE57FDE" w14:textId="77777777" w:rsidR="00C6321C" w:rsidRPr="00464275" w:rsidRDefault="00C6321C" w:rsidP="00464275">
      <w:pPr>
        <w:ind w:firstLine="567"/>
        <w:jc w:val="both"/>
        <w:rPr>
          <w:sz w:val="28"/>
          <w:szCs w:val="28"/>
        </w:rPr>
      </w:pPr>
    </w:p>
    <w:p w14:paraId="11674B3B" w14:textId="32AF786C" w:rsidR="004B2D07" w:rsidRPr="005C61DB" w:rsidRDefault="005C61DB" w:rsidP="005C61DB">
      <w:pPr>
        <w:pStyle w:val="a7"/>
        <w:tabs>
          <w:tab w:val="left" w:pos="567"/>
          <w:tab w:val="left" w:pos="993"/>
          <w:tab w:val="left" w:pos="1276"/>
        </w:tabs>
        <w:spacing w:after="0" w:line="240" w:lineRule="auto"/>
        <w:ind w:left="0" w:firstLine="709"/>
        <w:jc w:val="both"/>
        <w:rPr>
          <w:rFonts w:ascii="Times New Roman" w:hAnsi="Times New Roman" w:cs="Times New Roman"/>
          <w:sz w:val="28"/>
          <w:szCs w:val="28"/>
        </w:rPr>
      </w:pPr>
      <w:r w:rsidRPr="005C61DB">
        <w:rPr>
          <w:rFonts w:ascii="Times New Roman" w:hAnsi="Times New Roman" w:cs="Times New Roman"/>
          <w:sz w:val="28"/>
          <w:szCs w:val="28"/>
        </w:rPr>
        <w:t xml:space="preserve">1 Италия-Кваркуш // В кн.: </w:t>
      </w:r>
      <w:hyperlink r:id="rId75" w:anchor="%D0%A2%D1%80%D0%B5%D1%82%D1%8C%D0%B5_%D0%B8%D0%B7%D0%B4%D0%B0%D0%BD%D0%B8%D0%B5" w:tooltip="Большая советская энциклопедия" w:history="1">
        <w:r w:rsidRPr="005C61DB">
          <w:rPr>
            <w:rFonts w:ascii="Times New Roman" w:hAnsi="Times New Roman" w:cs="Times New Roman"/>
            <w:sz w:val="28"/>
            <w:szCs w:val="28"/>
          </w:rPr>
          <w:t>Большая советская энциклопедия</w:t>
        </w:r>
      </w:hyperlink>
      <w:r w:rsidRPr="005C61DB">
        <w:rPr>
          <w:rFonts w:ascii="Times New Roman" w:hAnsi="Times New Roman" w:cs="Times New Roman"/>
          <w:sz w:val="28"/>
          <w:szCs w:val="28"/>
        </w:rPr>
        <w:t xml:space="preserve">: в 30 т. / под ред. </w:t>
      </w:r>
      <w:hyperlink r:id="rId76" w:tooltip="Прохоров, Александр Михайлович" w:history="1">
        <w:r w:rsidRPr="005C61DB">
          <w:rPr>
            <w:rFonts w:ascii="Times New Roman" w:hAnsi="Times New Roman" w:cs="Times New Roman"/>
            <w:sz w:val="28"/>
            <w:szCs w:val="28"/>
          </w:rPr>
          <w:t>А.М. Прохоров</w:t>
        </w:r>
      </w:hyperlink>
      <w:r w:rsidRPr="005C61DB">
        <w:rPr>
          <w:rFonts w:ascii="Times New Roman" w:hAnsi="Times New Roman" w:cs="Times New Roman"/>
          <w:sz w:val="28"/>
          <w:szCs w:val="28"/>
        </w:rPr>
        <w:t>а. – М., 1970. – Т. 11. – 695 с.</w:t>
      </w:r>
    </w:p>
    <w:p w14:paraId="42BDD945" w14:textId="081D35A9" w:rsidR="004B2D07" w:rsidRPr="005C61DB" w:rsidRDefault="005C61DB" w:rsidP="005C61DB">
      <w:pPr>
        <w:tabs>
          <w:tab w:val="left" w:pos="0"/>
          <w:tab w:val="left" w:pos="993"/>
          <w:tab w:val="left" w:pos="1276"/>
        </w:tabs>
        <w:ind w:firstLine="709"/>
        <w:jc w:val="both"/>
        <w:rPr>
          <w:sz w:val="28"/>
          <w:szCs w:val="28"/>
        </w:rPr>
      </w:pPr>
      <w:r w:rsidRPr="00554BF5">
        <w:rPr>
          <w:sz w:val="28"/>
          <w:szCs w:val="28"/>
        </w:rPr>
        <w:t xml:space="preserve">2 Смит А. Исследование о природе и причинах богатства народов / пер. с англ. </w:t>
      </w:r>
      <w:r>
        <w:rPr>
          <w:sz w:val="28"/>
          <w:szCs w:val="28"/>
        </w:rPr>
        <w:t xml:space="preserve">– М., </w:t>
      </w:r>
      <w:r w:rsidRPr="00554BF5">
        <w:rPr>
          <w:sz w:val="28"/>
          <w:szCs w:val="28"/>
        </w:rPr>
        <w:t xml:space="preserve">2019. </w:t>
      </w:r>
      <w:r>
        <w:rPr>
          <w:sz w:val="28"/>
          <w:szCs w:val="28"/>
        </w:rPr>
        <w:t xml:space="preserve">– </w:t>
      </w:r>
      <w:r w:rsidRPr="00554BF5">
        <w:rPr>
          <w:sz w:val="28"/>
          <w:szCs w:val="28"/>
        </w:rPr>
        <w:t>10</w:t>
      </w:r>
      <w:r>
        <w:rPr>
          <w:sz w:val="28"/>
          <w:szCs w:val="28"/>
        </w:rPr>
        <w:t>72</w:t>
      </w:r>
      <w:r w:rsidRPr="00554BF5">
        <w:rPr>
          <w:sz w:val="28"/>
          <w:szCs w:val="28"/>
        </w:rPr>
        <w:t xml:space="preserve"> с.</w:t>
      </w:r>
    </w:p>
    <w:p w14:paraId="084506CF" w14:textId="4EC5741E" w:rsidR="004B2D07" w:rsidRPr="005C61DB" w:rsidRDefault="005C61DB" w:rsidP="005C61DB">
      <w:pPr>
        <w:tabs>
          <w:tab w:val="left" w:pos="0"/>
          <w:tab w:val="left" w:pos="993"/>
          <w:tab w:val="left" w:pos="1276"/>
        </w:tabs>
        <w:ind w:firstLine="709"/>
        <w:jc w:val="both"/>
        <w:rPr>
          <w:sz w:val="28"/>
          <w:szCs w:val="28"/>
        </w:rPr>
      </w:pPr>
      <w:r w:rsidRPr="00554BF5">
        <w:rPr>
          <w:sz w:val="28"/>
          <w:szCs w:val="28"/>
        </w:rPr>
        <w:t xml:space="preserve">3 Рикардо Д. Сочинения / пер. с англ. </w:t>
      </w:r>
      <w:r>
        <w:rPr>
          <w:sz w:val="28"/>
          <w:szCs w:val="28"/>
        </w:rPr>
        <w:t xml:space="preserve">– </w:t>
      </w:r>
      <w:r w:rsidRPr="00554BF5">
        <w:rPr>
          <w:sz w:val="28"/>
          <w:szCs w:val="28"/>
        </w:rPr>
        <w:t>М</w:t>
      </w:r>
      <w:r>
        <w:rPr>
          <w:sz w:val="28"/>
          <w:szCs w:val="28"/>
        </w:rPr>
        <w:t xml:space="preserve">., </w:t>
      </w:r>
      <w:r w:rsidRPr="00554BF5">
        <w:rPr>
          <w:sz w:val="28"/>
          <w:szCs w:val="28"/>
        </w:rPr>
        <w:t xml:space="preserve">1955. </w:t>
      </w:r>
      <w:r>
        <w:rPr>
          <w:sz w:val="28"/>
          <w:szCs w:val="28"/>
        </w:rPr>
        <w:t xml:space="preserve">– Т. 1. – </w:t>
      </w:r>
      <w:r w:rsidRPr="00554BF5">
        <w:rPr>
          <w:sz w:val="28"/>
          <w:szCs w:val="28"/>
        </w:rPr>
        <w:t>3</w:t>
      </w:r>
      <w:r>
        <w:rPr>
          <w:sz w:val="28"/>
          <w:szCs w:val="28"/>
        </w:rPr>
        <w:t>60</w:t>
      </w:r>
      <w:r w:rsidRPr="00554BF5">
        <w:rPr>
          <w:sz w:val="28"/>
          <w:szCs w:val="28"/>
        </w:rPr>
        <w:t xml:space="preserve"> с.</w:t>
      </w:r>
    </w:p>
    <w:p w14:paraId="5B22E566" w14:textId="28320317" w:rsidR="004B2D07" w:rsidRPr="005C61DB" w:rsidRDefault="005C61DB" w:rsidP="005C61DB">
      <w:pPr>
        <w:tabs>
          <w:tab w:val="left" w:pos="0"/>
          <w:tab w:val="left" w:pos="993"/>
          <w:tab w:val="left" w:pos="1276"/>
        </w:tabs>
        <w:ind w:firstLine="709"/>
        <w:jc w:val="both"/>
        <w:rPr>
          <w:sz w:val="28"/>
          <w:szCs w:val="28"/>
        </w:rPr>
      </w:pPr>
      <w:r w:rsidRPr="00554BF5">
        <w:rPr>
          <w:sz w:val="28"/>
          <w:szCs w:val="28"/>
        </w:rPr>
        <w:t xml:space="preserve">4 Сей Ж.-Б. Трактат по политической экономии. </w:t>
      </w:r>
      <w:r>
        <w:rPr>
          <w:sz w:val="28"/>
          <w:szCs w:val="28"/>
        </w:rPr>
        <w:t xml:space="preserve">– </w:t>
      </w:r>
      <w:r w:rsidRPr="00554BF5">
        <w:rPr>
          <w:sz w:val="28"/>
          <w:szCs w:val="28"/>
        </w:rPr>
        <w:t>М</w:t>
      </w:r>
      <w:r>
        <w:rPr>
          <w:sz w:val="28"/>
          <w:szCs w:val="28"/>
        </w:rPr>
        <w:t>.,</w:t>
      </w:r>
      <w:r w:rsidRPr="00554BF5">
        <w:rPr>
          <w:sz w:val="28"/>
          <w:szCs w:val="28"/>
        </w:rPr>
        <w:t xml:space="preserve"> 2000. </w:t>
      </w:r>
      <w:r>
        <w:rPr>
          <w:sz w:val="28"/>
          <w:szCs w:val="28"/>
        </w:rPr>
        <w:t>– 229 с</w:t>
      </w:r>
      <w:r w:rsidRPr="00554BF5">
        <w:rPr>
          <w:sz w:val="28"/>
          <w:szCs w:val="28"/>
        </w:rPr>
        <w:t>.</w:t>
      </w:r>
    </w:p>
    <w:p w14:paraId="64C76EB7" w14:textId="3D3D0EFD" w:rsidR="004B2D07" w:rsidRPr="005C61DB" w:rsidRDefault="005C61DB" w:rsidP="005C61DB">
      <w:pPr>
        <w:tabs>
          <w:tab w:val="left" w:pos="0"/>
          <w:tab w:val="left" w:pos="993"/>
          <w:tab w:val="left" w:pos="1276"/>
        </w:tabs>
        <w:ind w:firstLine="709"/>
        <w:jc w:val="both"/>
        <w:rPr>
          <w:sz w:val="28"/>
          <w:szCs w:val="28"/>
        </w:rPr>
      </w:pPr>
      <w:r w:rsidRPr="00554BF5">
        <w:rPr>
          <w:sz w:val="28"/>
          <w:szCs w:val="28"/>
        </w:rPr>
        <w:t xml:space="preserve">5 Маркс К. Капитал: критика политической экономии. – </w:t>
      </w:r>
      <w:r>
        <w:rPr>
          <w:sz w:val="28"/>
          <w:szCs w:val="28"/>
        </w:rPr>
        <w:t xml:space="preserve">М., </w:t>
      </w:r>
      <w:r w:rsidRPr="00554BF5">
        <w:rPr>
          <w:sz w:val="28"/>
          <w:szCs w:val="28"/>
        </w:rPr>
        <w:t xml:space="preserve">2017. </w:t>
      </w:r>
      <w:r>
        <w:rPr>
          <w:sz w:val="28"/>
          <w:szCs w:val="28"/>
        </w:rPr>
        <w:t xml:space="preserve">– Т. 1. – </w:t>
      </w:r>
      <w:r w:rsidRPr="00554BF5">
        <w:rPr>
          <w:sz w:val="28"/>
          <w:szCs w:val="28"/>
        </w:rPr>
        <w:t>1200 с.</w:t>
      </w:r>
    </w:p>
    <w:p w14:paraId="51EF5B90" w14:textId="62238059" w:rsidR="004B2D07" w:rsidRPr="005C61DB" w:rsidRDefault="005C61DB" w:rsidP="005C61DB">
      <w:pPr>
        <w:tabs>
          <w:tab w:val="left" w:pos="0"/>
          <w:tab w:val="left" w:pos="993"/>
          <w:tab w:val="left" w:pos="1276"/>
        </w:tabs>
        <w:ind w:firstLine="709"/>
        <w:jc w:val="both"/>
        <w:rPr>
          <w:sz w:val="28"/>
          <w:szCs w:val="28"/>
        </w:rPr>
      </w:pPr>
      <w:r w:rsidRPr="00554BF5">
        <w:rPr>
          <w:sz w:val="28"/>
          <w:szCs w:val="28"/>
        </w:rPr>
        <w:t xml:space="preserve">6 Маршалл А. Принципы экономической науки. </w:t>
      </w:r>
      <w:r>
        <w:rPr>
          <w:sz w:val="28"/>
          <w:szCs w:val="28"/>
        </w:rPr>
        <w:t xml:space="preserve">– </w:t>
      </w:r>
      <w:r w:rsidRPr="00554BF5">
        <w:rPr>
          <w:sz w:val="28"/>
          <w:szCs w:val="28"/>
        </w:rPr>
        <w:t>М</w:t>
      </w:r>
      <w:r>
        <w:rPr>
          <w:sz w:val="28"/>
          <w:szCs w:val="28"/>
        </w:rPr>
        <w:t>.,</w:t>
      </w:r>
      <w:r w:rsidRPr="00554BF5">
        <w:rPr>
          <w:sz w:val="28"/>
          <w:szCs w:val="28"/>
        </w:rPr>
        <w:t xml:space="preserve"> 2007. </w:t>
      </w:r>
      <w:r>
        <w:rPr>
          <w:sz w:val="28"/>
          <w:szCs w:val="28"/>
        </w:rPr>
        <w:t xml:space="preserve">– </w:t>
      </w:r>
      <w:r w:rsidRPr="00554BF5">
        <w:rPr>
          <w:sz w:val="28"/>
          <w:szCs w:val="28"/>
        </w:rPr>
        <w:t>993 с.</w:t>
      </w:r>
    </w:p>
    <w:p w14:paraId="66989188" w14:textId="27BB060C" w:rsidR="004B2D07" w:rsidRPr="005C61DB" w:rsidRDefault="005C61DB" w:rsidP="005C61DB">
      <w:pPr>
        <w:tabs>
          <w:tab w:val="left" w:pos="0"/>
          <w:tab w:val="left" w:pos="993"/>
          <w:tab w:val="left" w:pos="1276"/>
        </w:tabs>
        <w:ind w:firstLine="709"/>
        <w:jc w:val="both"/>
        <w:rPr>
          <w:sz w:val="28"/>
          <w:szCs w:val="28"/>
        </w:rPr>
      </w:pPr>
      <w:r w:rsidRPr="00554BF5">
        <w:rPr>
          <w:sz w:val="28"/>
          <w:lang w:val="en-US"/>
        </w:rPr>
        <w:t>7 Veblen T</w:t>
      </w:r>
      <w:r>
        <w:rPr>
          <w:sz w:val="28"/>
          <w:lang w:val="en-US"/>
        </w:rPr>
        <w:t>.</w:t>
      </w:r>
      <w:r w:rsidRPr="00554BF5">
        <w:rPr>
          <w:sz w:val="28"/>
          <w:lang w:val="en-US"/>
        </w:rPr>
        <w:t xml:space="preserve"> The Theory of the Leisure Class // </w:t>
      </w:r>
      <w:r>
        <w:rPr>
          <w:sz w:val="28"/>
          <w:lang w:val="en-US"/>
        </w:rPr>
        <w:t xml:space="preserve">In book: </w:t>
      </w:r>
      <w:r w:rsidRPr="00554BF5">
        <w:rPr>
          <w:sz w:val="28"/>
          <w:lang w:val="en-US"/>
        </w:rPr>
        <w:t>Social Stratification. Class</w:t>
      </w:r>
      <w:r w:rsidRPr="009A0599">
        <w:rPr>
          <w:sz w:val="28"/>
        </w:rPr>
        <w:t xml:space="preserve">, </w:t>
      </w:r>
      <w:r w:rsidRPr="009A0599">
        <w:rPr>
          <w:sz w:val="28"/>
          <w:lang w:val="en-US"/>
        </w:rPr>
        <w:t>Race</w:t>
      </w:r>
      <w:r w:rsidRPr="009A0599">
        <w:rPr>
          <w:sz w:val="28"/>
        </w:rPr>
        <w:t xml:space="preserve">, </w:t>
      </w:r>
      <w:r w:rsidRPr="009A0599">
        <w:rPr>
          <w:sz w:val="28"/>
          <w:lang w:val="en-US"/>
        </w:rPr>
        <w:t>and</w:t>
      </w:r>
      <w:r w:rsidRPr="009A0599">
        <w:rPr>
          <w:sz w:val="28"/>
        </w:rPr>
        <w:t xml:space="preserve"> </w:t>
      </w:r>
      <w:r w:rsidRPr="009A0599">
        <w:rPr>
          <w:sz w:val="28"/>
          <w:lang w:val="en-US"/>
        </w:rPr>
        <w:t>Gender</w:t>
      </w:r>
      <w:r w:rsidRPr="009A0599">
        <w:rPr>
          <w:sz w:val="28"/>
        </w:rPr>
        <w:t xml:space="preserve"> </w:t>
      </w:r>
      <w:r w:rsidRPr="009A0599">
        <w:rPr>
          <w:sz w:val="28"/>
          <w:lang w:val="en-US"/>
        </w:rPr>
        <w:t>in</w:t>
      </w:r>
      <w:r w:rsidRPr="009A0599">
        <w:rPr>
          <w:sz w:val="28"/>
        </w:rPr>
        <w:t xml:space="preserve"> </w:t>
      </w:r>
      <w:r w:rsidRPr="009A0599">
        <w:rPr>
          <w:sz w:val="28"/>
          <w:lang w:val="en-US"/>
        </w:rPr>
        <w:t>Sociological</w:t>
      </w:r>
      <w:r w:rsidRPr="009A0599">
        <w:rPr>
          <w:sz w:val="28"/>
        </w:rPr>
        <w:t xml:space="preserve"> </w:t>
      </w:r>
      <w:r w:rsidRPr="009A0599">
        <w:rPr>
          <w:sz w:val="28"/>
          <w:lang w:val="en-US"/>
        </w:rPr>
        <w:t>Perspective</w:t>
      </w:r>
      <w:r w:rsidRPr="009A0599">
        <w:rPr>
          <w:sz w:val="28"/>
        </w:rPr>
        <w:t xml:space="preserve">. – </w:t>
      </w:r>
      <w:r w:rsidRPr="009A0599">
        <w:rPr>
          <w:rStyle w:val="mw-page-title-main"/>
          <w:sz w:val="28"/>
          <w:lang w:val="en-US"/>
        </w:rPr>
        <w:t>Boulder</w:t>
      </w:r>
      <w:r w:rsidRPr="009A0599">
        <w:rPr>
          <w:rStyle w:val="mw-page-title-main"/>
          <w:sz w:val="28"/>
        </w:rPr>
        <w:t xml:space="preserve">, 2008. – </w:t>
      </w:r>
      <w:r>
        <w:rPr>
          <w:rStyle w:val="mw-page-title-main"/>
          <w:sz w:val="28"/>
          <w:lang w:val="en-US"/>
        </w:rPr>
        <w:t>P</w:t>
      </w:r>
      <w:r w:rsidRPr="009A0599">
        <w:rPr>
          <w:rStyle w:val="mw-page-title-main"/>
          <w:sz w:val="28"/>
        </w:rPr>
        <w:t>. 862-870.</w:t>
      </w:r>
    </w:p>
    <w:p w14:paraId="0613EFAB" w14:textId="3BAB0B2D" w:rsidR="004B2D07" w:rsidRPr="005C61DB" w:rsidRDefault="005C61DB" w:rsidP="005C61DB">
      <w:pPr>
        <w:tabs>
          <w:tab w:val="left" w:pos="0"/>
          <w:tab w:val="left" w:pos="993"/>
          <w:tab w:val="left" w:pos="1276"/>
        </w:tabs>
        <w:ind w:firstLine="709"/>
        <w:jc w:val="both"/>
        <w:rPr>
          <w:sz w:val="28"/>
          <w:szCs w:val="28"/>
        </w:rPr>
      </w:pPr>
      <w:r w:rsidRPr="00554BF5">
        <w:rPr>
          <w:sz w:val="28"/>
          <w:szCs w:val="28"/>
        </w:rPr>
        <w:t>8 Вебер М. Хозяйство и общество: очерки понимающей социологии / пер. с нем.</w:t>
      </w:r>
      <w:r w:rsidRPr="009A0599">
        <w:rPr>
          <w:sz w:val="28"/>
          <w:szCs w:val="28"/>
        </w:rPr>
        <w:t xml:space="preserve"> </w:t>
      </w:r>
      <w:r>
        <w:rPr>
          <w:sz w:val="28"/>
          <w:szCs w:val="28"/>
        </w:rPr>
        <w:t xml:space="preserve">– М., </w:t>
      </w:r>
      <w:r w:rsidRPr="00554BF5">
        <w:rPr>
          <w:sz w:val="28"/>
          <w:szCs w:val="28"/>
        </w:rPr>
        <w:t xml:space="preserve">2016. </w:t>
      </w:r>
      <w:r>
        <w:rPr>
          <w:sz w:val="28"/>
          <w:szCs w:val="28"/>
        </w:rPr>
        <w:t xml:space="preserve">– </w:t>
      </w:r>
      <w:r w:rsidRPr="00554BF5">
        <w:rPr>
          <w:sz w:val="28"/>
          <w:szCs w:val="28"/>
        </w:rPr>
        <w:t>446 с.</w:t>
      </w:r>
    </w:p>
    <w:p w14:paraId="45DE1DC1" w14:textId="0DE503D1" w:rsidR="004B2D07" w:rsidRPr="005C61DB" w:rsidRDefault="005C61DB" w:rsidP="005C61DB">
      <w:pPr>
        <w:tabs>
          <w:tab w:val="left" w:pos="0"/>
          <w:tab w:val="left" w:pos="993"/>
          <w:tab w:val="left" w:pos="1276"/>
        </w:tabs>
        <w:ind w:firstLine="709"/>
        <w:jc w:val="both"/>
        <w:rPr>
          <w:sz w:val="28"/>
          <w:szCs w:val="28"/>
        </w:rPr>
      </w:pPr>
      <w:r w:rsidRPr="00554BF5">
        <w:rPr>
          <w:sz w:val="28"/>
          <w:szCs w:val="28"/>
        </w:rPr>
        <w:t xml:space="preserve">9 Зомбарт В. Современный капитализм / пер. с нем. </w:t>
      </w:r>
      <w:r>
        <w:rPr>
          <w:sz w:val="28"/>
          <w:szCs w:val="28"/>
        </w:rPr>
        <w:t xml:space="preserve">– </w:t>
      </w:r>
      <w:r w:rsidRPr="00554BF5">
        <w:rPr>
          <w:sz w:val="28"/>
          <w:szCs w:val="28"/>
        </w:rPr>
        <w:t>М</w:t>
      </w:r>
      <w:r>
        <w:rPr>
          <w:sz w:val="28"/>
          <w:szCs w:val="28"/>
        </w:rPr>
        <w:t>.,</w:t>
      </w:r>
      <w:r w:rsidRPr="00554BF5">
        <w:rPr>
          <w:sz w:val="28"/>
          <w:szCs w:val="28"/>
        </w:rPr>
        <w:t xml:space="preserve"> 1931. </w:t>
      </w:r>
      <w:r>
        <w:rPr>
          <w:sz w:val="28"/>
          <w:szCs w:val="28"/>
        </w:rPr>
        <w:t xml:space="preserve">– </w:t>
      </w:r>
      <w:r w:rsidRPr="00554BF5">
        <w:rPr>
          <w:sz w:val="28"/>
          <w:szCs w:val="28"/>
        </w:rPr>
        <w:t>584 с.</w:t>
      </w:r>
    </w:p>
    <w:p w14:paraId="75285C83" w14:textId="637BF0A7" w:rsidR="004B2D07" w:rsidRPr="005C61DB" w:rsidRDefault="005C61DB" w:rsidP="005C61DB">
      <w:pPr>
        <w:tabs>
          <w:tab w:val="left" w:pos="0"/>
          <w:tab w:val="left" w:pos="1134"/>
          <w:tab w:val="left" w:pos="1276"/>
        </w:tabs>
        <w:ind w:firstLine="709"/>
        <w:jc w:val="both"/>
        <w:rPr>
          <w:sz w:val="28"/>
          <w:szCs w:val="28"/>
        </w:rPr>
      </w:pPr>
      <w:r w:rsidRPr="00554BF5">
        <w:rPr>
          <w:sz w:val="28"/>
          <w:szCs w:val="28"/>
        </w:rPr>
        <w:t>10 Шумпетер Й. Теория экономического развития</w:t>
      </w:r>
      <w:r>
        <w:rPr>
          <w:sz w:val="28"/>
          <w:szCs w:val="28"/>
        </w:rPr>
        <w:t xml:space="preserve"> /</w:t>
      </w:r>
      <w:r w:rsidRPr="00554BF5">
        <w:rPr>
          <w:sz w:val="28"/>
          <w:szCs w:val="28"/>
        </w:rPr>
        <w:t xml:space="preserve"> пер. с нем. </w:t>
      </w:r>
      <w:r>
        <w:rPr>
          <w:sz w:val="28"/>
          <w:szCs w:val="28"/>
        </w:rPr>
        <w:t xml:space="preserve">– </w:t>
      </w:r>
      <w:r w:rsidRPr="00554BF5">
        <w:rPr>
          <w:sz w:val="28"/>
          <w:szCs w:val="28"/>
        </w:rPr>
        <w:t xml:space="preserve">М., 1992. </w:t>
      </w:r>
      <w:r>
        <w:rPr>
          <w:sz w:val="28"/>
          <w:szCs w:val="28"/>
        </w:rPr>
        <w:t xml:space="preserve">– </w:t>
      </w:r>
      <w:r w:rsidRPr="00554BF5">
        <w:rPr>
          <w:sz w:val="28"/>
          <w:szCs w:val="28"/>
        </w:rPr>
        <w:t>230 с.</w:t>
      </w:r>
    </w:p>
    <w:p w14:paraId="287200E8" w14:textId="657B0103" w:rsidR="004B2D07" w:rsidRPr="005C61DB" w:rsidRDefault="005C61DB" w:rsidP="005C61DB">
      <w:pPr>
        <w:tabs>
          <w:tab w:val="left" w:pos="0"/>
          <w:tab w:val="left" w:pos="1134"/>
          <w:tab w:val="left" w:pos="1276"/>
        </w:tabs>
        <w:ind w:firstLine="709"/>
        <w:jc w:val="both"/>
        <w:rPr>
          <w:sz w:val="28"/>
          <w:szCs w:val="28"/>
        </w:rPr>
      </w:pPr>
      <w:r w:rsidRPr="005C61DB">
        <w:rPr>
          <w:sz w:val="28"/>
          <w:szCs w:val="28"/>
        </w:rPr>
        <w:t xml:space="preserve">11 </w:t>
      </w:r>
      <w:hyperlink r:id="rId77" w:history="1">
        <w:r w:rsidRPr="005C61DB">
          <w:rPr>
            <w:sz w:val="28"/>
            <w:szCs w:val="28"/>
          </w:rPr>
          <w:t xml:space="preserve">Хайек Ф.А. Использование знания в обществе // American Economic Review. – 1945. – </w:t>
        </w:r>
        <w:r w:rsidRPr="005C61DB">
          <w:rPr>
            <w:sz w:val="28"/>
            <w:szCs w:val="28"/>
            <w:lang w:val="en-US"/>
          </w:rPr>
          <w:t>Vol</w:t>
        </w:r>
        <w:r w:rsidRPr="005C61DB">
          <w:rPr>
            <w:sz w:val="28"/>
            <w:szCs w:val="28"/>
          </w:rPr>
          <w:t xml:space="preserve">. 35, </w:t>
        </w:r>
        <w:r w:rsidRPr="005C61DB">
          <w:rPr>
            <w:sz w:val="28"/>
            <w:szCs w:val="28"/>
            <w:lang w:val="en-US"/>
          </w:rPr>
          <w:t>Issue</w:t>
        </w:r>
        <w:r w:rsidRPr="005C61DB">
          <w:rPr>
            <w:sz w:val="28"/>
            <w:szCs w:val="28"/>
          </w:rPr>
          <w:t xml:space="preserve"> 4. – </w:t>
        </w:r>
        <w:r w:rsidRPr="005C61DB">
          <w:rPr>
            <w:sz w:val="28"/>
            <w:szCs w:val="28"/>
            <w:lang w:val="en-US"/>
          </w:rPr>
          <w:t>P</w:t>
        </w:r>
        <w:r w:rsidRPr="005C61DB">
          <w:rPr>
            <w:sz w:val="28"/>
            <w:szCs w:val="28"/>
          </w:rPr>
          <w:t>. 519-530.</w:t>
        </w:r>
      </w:hyperlink>
    </w:p>
    <w:p w14:paraId="38998CBD" w14:textId="7052F5EC" w:rsidR="004B2D07" w:rsidRDefault="005C61DB" w:rsidP="005C61DB">
      <w:pPr>
        <w:tabs>
          <w:tab w:val="left" w:pos="0"/>
          <w:tab w:val="left" w:pos="1134"/>
          <w:tab w:val="left" w:pos="1276"/>
        </w:tabs>
        <w:ind w:firstLine="709"/>
        <w:jc w:val="both"/>
        <w:rPr>
          <w:sz w:val="28"/>
          <w:szCs w:val="28"/>
        </w:rPr>
      </w:pPr>
      <w:r w:rsidRPr="00554BF5">
        <w:rPr>
          <w:sz w:val="28"/>
          <w:szCs w:val="28"/>
        </w:rPr>
        <w:t xml:space="preserve">12 </w:t>
      </w:r>
      <w:r>
        <w:rPr>
          <w:sz w:val="28"/>
          <w:szCs w:val="28"/>
        </w:rPr>
        <w:t>Сафлор</w:t>
      </w:r>
      <w:r w:rsidRPr="00175D1A">
        <w:rPr>
          <w:sz w:val="28"/>
          <w:szCs w:val="28"/>
        </w:rPr>
        <w:t>-</w:t>
      </w:r>
      <w:r w:rsidRPr="00554BF5">
        <w:rPr>
          <w:sz w:val="28"/>
          <w:szCs w:val="28"/>
        </w:rPr>
        <w:t>Соан</w:t>
      </w:r>
      <w:r w:rsidRPr="00175D1A">
        <w:rPr>
          <w:sz w:val="28"/>
          <w:szCs w:val="28"/>
        </w:rPr>
        <w:t xml:space="preserve"> </w:t>
      </w:r>
      <w:r>
        <w:rPr>
          <w:sz w:val="28"/>
          <w:szCs w:val="28"/>
        </w:rPr>
        <w:t xml:space="preserve">// В кн.: </w:t>
      </w:r>
      <w:hyperlink r:id="rId78" w:anchor="%D0%A2%D1%80%D0%B5%D1%82%D1%8C%D0%B5_%D0%B8%D0%B7%D0%B4%D0%B0%D0%BD%D0%B8%D0%B5" w:tooltip="Большая советская энциклопедия" w:history="1">
        <w:r w:rsidRPr="00554BF5">
          <w:rPr>
            <w:sz w:val="28"/>
            <w:szCs w:val="28"/>
          </w:rPr>
          <w:t>Большая советская энциклопедия</w:t>
        </w:r>
      </w:hyperlink>
      <w:r>
        <w:rPr>
          <w:sz w:val="28"/>
          <w:szCs w:val="28"/>
        </w:rPr>
        <w:t xml:space="preserve">: </w:t>
      </w:r>
      <w:r w:rsidRPr="00554BF5">
        <w:rPr>
          <w:sz w:val="28"/>
          <w:szCs w:val="28"/>
        </w:rPr>
        <w:t>в 30 т.</w:t>
      </w:r>
      <w:r>
        <w:rPr>
          <w:sz w:val="28"/>
          <w:szCs w:val="28"/>
        </w:rPr>
        <w:t xml:space="preserve"> </w:t>
      </w:r>
      <w:r w:rsidRPr="00554BF5">
        <w:rPr>
          <w:sz w:val="28"/>
          <w:szCs w:val="28"/>
        </w:rPr>
        <w:t xml:space="preserve">/ </w:t>
      </w:r>
      <w:r>
        <w:rPr>
          <w:sz w:val="28"/>
          <w:szCs w:val="28"/>
        </w:rPr>
        <w:t>под</w:t>
      </w:r>
      <w:r w:rsidRPr="00554BF5">
        <w:rPr>
          <w:sz w:val="28"/>
          <w:szCs w:val="28"/>
        </w:rPr>
        <w:t xml:space="preserve"> ред.</w:t>
      </w:r>
      <w:r>
        <w:rPr>
          <w:sz w:val="28"/>
          <w:szCs w:val="28"/>
        </w:rPr>
        <w:t xml:space="preserve"> </w:t>
      </w:r>
      <w:hyperlink r:id="rId79" w:tooltip="Прохоров, Александр Михайлович" w:history="1">
        <w:r w:rsidRPr="00554BF5">
          <w:rPr>
            <w:sz w:val="28"/>
            <w:szCs w:val="28"/>
          </w:rPr>
          <w:t>А.М. Прохоров</w:t>
        </w:r>
      </w:hyperlink>
      <w:r>
        <w:rPr>
          <w:sz w:val="28"/>
          <w:szCs w:val="28"/>
        </w:rPr>
        <w:t>а. – М., 197</w:t>
      </w:r>
      <w:r w:rsidRPr="00175D1A">
        <w:rPr>
          <w:sz w:val="28"/>
          <w:szCs w:val="28"/>
        </w:rPr>
        <w:t>6</w:t>
      </w:r>
      <w:r>
        <w:rPr>
          <w:sz w:val="28"/>
          <w:szCs w:val="28"/>
        </w:rPr>
        <w:t xml:space="preserve">. – Т. </w:t>
      </w:r>
      <w:r w:rsidRPr="00175D1A">
        <w:rPr>
          <w:sz w:val="28"/>
          <w:szCs w:val="28"/>
        </w:rPr>
        <w:t>23</w:t>
      </w:r>
      <w:r>
        <w:rPr>
          <w:sz w:val="28"/>
          <w:szCs w:val="28"/>
        </w:rPr>
        <w:t xml:space="preserve">. </w:t>
      </w:r>
      <w:r w:rsidRPr="00554BF5">
        <w:rPr>
          <w:sz w:val="28"/>
          <w:szCs w:val="28"/>
        </w:rPr>
        <w:t xml:space="preserve">– </w:t>
      </w:r>
      <w:r w:rsidRPr="00175D1A">
        <w:rPr>
          <w:sz w:val="28"/>
          <w:szCs w:val="28"/>
        </w:rPr>
        <w:t>713</w:t>
      </w:r>
      <w:r w:rsidRPr="00554BF5">
        <w:rPr>
          <w:sz w:val="28"/>
          <w:szCs w:val="28"/>
        </w:rPr>
        <w:t xml:space="preserve"> с.</w:t>
      </w:r>
    </w:p>
    <w:p w14:paraId="329A1528" w14:textId="0040BBCE" w:rsidR="005C61DB" w:rsidRPr="005C61DB" w:rsidRDefault="005C61DB" w:rsidP="005C61DB">
      <w:pPr>
        <w:tabs>
          <w:tab w:val="left" w:pos="0"/>
          <w:tab w:val="left" w:pos="1134"/>
          <w:tab w:val="left" w:pos="1276"/>
        </w:tabs>
        <w:ind w:firstLine="709"/>
        <w:jc w:val="both"/>
        <w:rPr>
          <w:sz w:val="28"/>
          <w:szCs w:val="28"/>
        </w:rPr>
      </w:pPr>
      <w:r w:rsidRPr="005C61DB">
        <w:rPr>
          <w:sz w:val="28"/>
          <w:szCs w:val="28"/>
        </w:rPr>
        <w:t>13 Ермолаев Е.Е., Фролов А.М., Афанасьев А.М., Гилева О.Я. Основы предпринимательской деятельности</w:t>
      </w:r>
      <w:r w:rsidR="00AD7389">
        <w:rPr>
          <w:sz w:val="28"/>
          <w:szCs w:val="28"/>
        </w:rPr>
        <w:t>:</w:t>
      </w:r>
      <w:r w:rsidRPr="005C61DB">
        <w:rPr>
          <w:sz w:val="28"/>
          <w:szCs w:val="28"/>
        </w:rPr>
        <w:t xml:space="preserve"> учеб</w:t>
      </w:r>
      <w:r w:rsidR="00AD7389">
        <w:rPr>
          <w:sz w:val="28"/>
          <w:szCs w:val="28"/>
        </w:rPr>
        <w:t>.</w:t>
      </w:r>
      <w:r w:rsidRPr="005C61DB">
        <w:rPr>
          <w:sz w:val="28"/>
          <w:szCs w:val="28"/>
        </w:rPr>
        <w:t xml:space="preserve"> пос</w:t>
      </w:r>
      <w:r w:rsidR="00AD7389">
        <w:rPr>
          <w:sz w:val="28"/>
          <w:szCs w:val="28"/>
        </w:rPr>
        <w:t>.</w:t>
      </w:r>
      <w:r w:rsidRPr="005C61DB">
        <w:rPr>
          <w:sz w:val="28"/>
          <w:szCs w:val="28"/>
        </w:rPr>
        <w:t xml:space="preserve"> </w:t>
      </w:r>
      <w:r w:rsidR="00AD7389">
        <w:rPr>
          <w:sz w:val="28"/>
          <w:szCs w:val="28"/>
        </w:rPr>
        <w:t xml:space="preserve">– </w:t>
      </w:r>
      <w:r w:rsidRPr="005C61DB">
        <w:rPr>
          <w:sz w:val="28"/>
          <w:szCs w:val="28"/>
        </w:rPr>
        <w:t>Самара, 2012</w:t>
      </w:r>
      <w:r w:rsidR="00AD7389">
        <w:rPr>
          <w:sz w:val="28"/>
          <w:szCs w:val="28"/>
        </w:rPr>
        <w:t>.</w:t>
      </w:r>
      <w:r w:rsidRPr="005C61DB">
        <w:rPr>
          <w:sz w:val="28"/>
          <w:szCs w:val="28"/>
        </w:rPr>
        <w:t xml:space="preserve"> – 242</w:t>
      </w:r>
      <w:r w:rsidR="00AD7389">
        <w:rPr>
          <w:sz w:val="28"/>
          <w:szCs w:val="28"/>
        </w:rPr>
        <w:t xml:space="preserve"> </w:t>
      </w:r>
      <w:r w:rsidRPr="005C61DB">
        <w:rPr>
          <w:sz w:val="28"/>
          <w:szCs w:val="28"/>
        </w:rPr>
        <w:t>с.</w:t>
      </w:r>
    </w:p>
    <w:p w14:paraId="75B8FAEF" w14:textId="6260D770" w:rsidR="004B2D07" w:rsidRPr="005C61DB" w:rsidRDefault="005C61DB" w:rsidP="005C61DB">
      <w:pPr>
        <w:tabs>
          <w:tab w:val="left" w:pos="0"/>
          <w:tab w:val="left" w:pos="1134"/>
          <w:tab w:val="left" w:pos="1276"/>
        </w:tabs>
        <w:ind w:firstLine="709"/>
        <w:jc w:val="both"/>
        <w:rPr>
          <w:sz w:val="28"/>
          <w:szCs w:val="28"/>
        </w:rPr>
      </w:pPr>
      <w:r w:rsidRPr="00A049BD">
        <w:rPr>
          <w:sz w:val="28"/>
          <w:szCs w:val="28"/>
        </w:rPr>
        <w:t xml:space="preserve">14 </w:t>
      </w:r>
      <w:r>
        <w:rPr>
          <w:sz w:val="28"/>
          <w:szCs w:val="28"/>
        </w:rPr>
        <w:t xml:space="preserve">Друкер П.Ф. </w:t>
      </w:r>
      <w:r w:rsidRPr="00554BF5">
        <w:rPr>
          <w:sz w:val="28"/>
          <w:szCs w:val="28"/>
        </w:rPr>
        <w:t>Задачи менеджмента в XXI веке</w:t>
      </w:r>
      <w:r>
        <w:rPr>
          <w:sz w:val="28"/>
          <w:szCs w:val="28"/>
        </w:rPr>
        <w:t xml:space="preserve"> / пер. с англ. – </w:t>
      </w:r>
      <w:r w:rsidRPr="00554BF5">
        <w:rPr>
          <w:sz w:val="28"/>
          <w:szCs w:val="28"/>
        </w:rPr>
        <w:t>М.</w:t>
      </w:r>
      <w:hyperlink r:id="rId80" w:tooltip="Вильямс (издательство) (страница отсутствует)" w:history="1"/>
      <w:r w:rsidRPr="00554BF5">
        <w:rPr>
          <w:sz w:val="28"/>
          <w:szCs w:val="28"/>
        </w:rPr>
        <w:t>, 2007.</w:t>
      </w:r>
      <w:r>
        <w:rPr>
          <w:sz w:val="28"/>
          <w:szCs w:val="28"/>
        </w:rPr>
        <w:t xml:space="preserve"> – 276 с.</w:t>
      </w:r>
    </w:p>
    <w:p w14:paraId="547F9F94" w14:textId="4DA6337A" w:rsidR="004B2D07" w:rsidRPr="005C61DB" w:rsidRDefault="005C61DB" w:rsidP="005C61DB">
      <w:pPr>
        <w:tabs>
          <w:tab w:val="left" w:pos="0"/>
          <w:tab w:val="left" w:pos="1134"/>
          <w:tab w:val="left" w:pos="1276"/>
        </w:tabs>
        <w:ind w:firstLine="709"/>
        <w:jc w:val="both"/>
        <w:rPr>
          <w:sz w:val="28"/>
          <w:szCs w:val="28"/>
        </w:rPr>
      </w:pPr>
      <w:r w:rsidRPr="005C61DB">
        <w:rPr>
          <w:sz w:val="28"/>
          <w:szCs w:val="28"/>
        </w:rPr>
        <w:t xml:space="preserve">15 </w:t>
      </w:r>
      <w:hyperlink r:id="rId81" w:tgtFrame="_blank" w:history="1">
        <w:r w:rsidRPr="005C61DB">
          <w:rPr>
            <w:sz w:val="28"/>
            <w:szCs w:val="28"/>
          </w:rPr>
          <w:t>Хизрич Р. Предпринимательство или Как завести собственное дело и добиться успеха / пер. с англ. – М., 1992. – Вып. 5. – 192 с.</w:t>
        </w:r>
      </w:hyperlink>
    </w:p>
    <w:p w14:paraId="5DFC9145" w14:textId="0CC55A5A" w:rsidR="004B2D07"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16 </w:t>
      </w:r>
      <w:r w:rsidR="005C61DB">
        <w:rPr>
          <w:sz w:val="28"/>
          <w:szCs w:val="28"/>
        </w:rPr>
        <w:t xml:space="preserve">Хоскинг Д. </w:t>
      </w:r>
      <w:r w:rsidR="005C61DB" w:rsidRPr="00554BF5">
        <w:rPr>
          <w:sz w:val="28"/>
          <w:szCs w:val="28"/>
        </w:rPr>
        <w:t xml:space="preserve">Доверие: деньги, рынок и общество </w:t>
      </w:r>
      <w:r w:rsidR="005C61DB">
        <w:rPr>
          <w:sz w:val="28"/>
          <w:szCs w:val="28"/>
        </w:rPr>
        <w:t>/ пер. с англ. – М., 2012. – 79 с.</w:t>
      </w:r>
    </w:p>
    <w:p w14:paraId="3D5DE34D" w14:textId="6B353238"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17 </w:t>
      </w:r>
      <w:r w:rsidR="005C61DB" w:rsidRPr="00554BF5">
        <w:rPr>
          <w:sz w:val="28"/>
          <w:szCs w:val="28"/>
        </w:rPr>
        <w:t xml:space="preserve">Кондратенко З.К. Понятие предпринимательской деятельности: проблемы теории и правоприменительной практики // Молодой ученый. </w:t>
      </w:r>
      <w:r w:rsidR="005C61DB">
        <w:rPr>
          <w:sz w:val="28"/>
          <w:szCs w:val="28"/>
        </w:rPr>
        <w:t xml:space="preserve">– 2019. – №4. – </w:t>
      </w:r>
      <w:r w:rsidR="005C61DB" w:rsidRPr="00554BF5">
        <w:rPr>
          <w:sz w:val="28"/>
          <w:szCs w:val="28"/>
        </w:rPr>
        <w:t>С. 299-302.</w:t>
      </w:r>
    </w:p>
    <w:p w14:paraId="55E5D5A4" w14:textId="0FD7C652"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18 </w:t>
      </w:r>
      <w:r w:rsidR="005C61DB">
        <w:rPr>
          <w:sz w:val="28"/>
          <w:szCs w:val="28"/>
        </w:rPr>
        <w:t xml:space="preserve">Заславская Т.И., Ядов В.А. </w:t>
      </w:r>
      <w:r w:rsidR="005C61DB" w:rsidRPr="00554BF5">
        <w:rPr>
          <w:sz w:val="28"/>
          <w:szCs w:val="28"/>
        </w:rPr>
        <w:t xml:space="preserve">Социальные трансформации в России в эпоху глобальных изменений // Социологический журнал. </w:t>
      </w:r>
      <w:r w:rsidR="005C61DB">
        <w:rPr>
          <w:sz w:val="28"/>
          <w:szCs w:val="28"/>
        </w:rPr>
        <w:t xml:space="preserve">– </w:t>
      </w:r>
      <w:r w:rsidR="005C61DB" w:rsidRPr="00554BF5">
        <w:rPr>
          <w:sz w:val="28"/>
          <w:szCs w:val="28"/>
        </w:rPr>
        <w:t xml:space="preserve">2008. </w:t>
      </w:r>
      <w:r w:rsidR="005C61DB">
        <w:rPr>
          <w:sz w:val="28"/>
          <w:szCs w:val="28"/>
        </w:rPr>
        <w:t xml:space="preserve">– </w:t>
      </w:r>
      <w:r w:rsidR="005C61DB" w:rsidRPr="00554BF5">
        <w:rPr>
          <w:sz w:val="28"/>
          <w:szCs w:val="28"/>
        </w:rPr>
        <w:t xml:space="preserve">№4. </w:t>
      </w:r>
      <w:r w:rsidR="005C61DB">
        <w:rPr>
          <w:sz w:val="28"/>
          <w:szCs w:val="28"/>
        </w:rPr>
        <w:t xml:space="preserve">– </w:t>
      </w:r>
      <w:r w:rsidR="005C61DB" w:rsidRPr="00554BF5">
        <w:rPr>
          <w:sz w:val="28"/>
          <w:szCs w:val="28"/>
        </w:rPr>
        <w:t>С. 8-22</w:t>
      </w:r>
      <w:r w:rsidR="005C61DB">
        <w:rPr>
          <w:sz w:val="28"/>
          <w:szCs w:val="28"/>
        </w:rPr>
        <w:t>.</w:t>
      </w:r>
    </w:p>
    <w:p w14:paraId="6D41D828" w14:textId="072AF72D"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19 </w:t>
      </w:r>
      <w:r w:rsidR="005C61DB" w:rsidRPr="00554BF5">
        <w:rPr>
          <w:sz w:val="28"/>
          <w:szCs w:val="28"/>
        </w:rPr>
        <w:t>Жуковская О.Ю. Социальный капитал в инновационном развитии европейских стран с малой экономикой</w:t>
      </w:r>
      <w:r w:rsidR="005C61DB">
        <w:rPr>
          <w:sz w:val="28"/>
          <w:szCs w:val="28"/>
        </w:rPr>
        <w:t>: автореф. … канд. эконом. наук: 08.00.14.</w:t>
      </w:r>
      <w:r w:rsidR="005C61DB" w:rsidRPr="00554BF5">
        <w:rPr>
          <w:sz w:val="28"/>
          <w:szCs w:val="28"/>
        </w:rPr>
        <w:t xml:space="preserve"> </w:t>
      </w:r>
      <w:r w:rsidR="005C61DB">
        <w:rPr>
          <w:sz w:val="28"/>
          <w:szCs w:val="28"/>
        </w:rPr>
        <w:t>– Минск, 2017. – 27 с.</w:t>
      </w:r>
    </w:p>
    <w:p w14:paraId="120E5FBC" w14:textId="5BE344D4"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20 </w:t>
      </w:r>
      <w:r w:rsidR="005C61DB" w:rsidRPr="00554BF5">
        <w:rPr>
          <w:sz w:val="28"/>
          <w:szCs w:val="28"/>
        </w:rPr>
        <w:t>Яикова</w:t>
      </w:r>
      <w:r w:rsidR="005C61DB">
        <w:rPr>
          <w:sz w:val="28"/>
          <w:szCs w:val="28"/>
        </w:rPr>
        <w:t xml:space="preserve"> </w:t>
      </w:r>
      <w:r w:rsidR="005C61DB" w:rsidRPr="00554BF5">
        <w:rPr>
          <w:sz w:val="28"/>
          <w:szCs w:val="28"/>
        </w:rPr>
        <w:t>Л.В. Формирование статусных позиций группы малых предпринимателей в современной России</w:t>
      </w:r>
      <w:r w:rsidR="005C61DB">
        <w:rPr>
          <w:sz w:val="28"/>
          <w:szCs w:val="28"/>
        </w:rPr>
        <w:t xml:space="preserve">: </w:t>
      </w:r>
      <w:r w:rsidR="005C61DB" w:rsidRPr="00554BF5">
        <w:rPr>
          <w:sz w:val="28"/>
          <w:szCs w:val="28"/>
        </w:rPr>
        <w:t>дис</w:t>
      </w:r>
      <w:r w:rsidR="005C61DB">
        <w:rPr>
          <w:sz w:val="28"/>
          <w:szCs w:val="28"/>
        </w:rPr>
        <w:t xml:space="preserve">. … </w:t>
      </w:r>
      <w:r w:rsidR="005C61DB" w:rsidRPr="00554BF5">
        <w:rPr>
          <w:sz w:val="28"/>
          <w:szCs w:val="28"/>
        </w:rPr>
        <w:t>канд</w:t>
      </w:r>
      <w:r w:rsidR="005C61DB">
        <w:rPr>
          <w:sz w:val="28"/>
          <w:szCs w:val="28"/>
        </w:rPr>
        <w:t>.</w:t>
      </w:r>
      <w:r w:rsidR="005C61DB" w:rsidRPr="00554BF5">
        <w:rPr>
          <w:sz w:val="28"/>
          <w:szCs w:val="28"/>
        </w:rPr>
        <w:t xml:space="preserve"> соц</w:t>
      </w:r>
      <w:r w:rsidR="005C61DB">
        <w:rPr>
          <w:sz w:val="28"/>
          <w:szCs w:val="28"/>
        </w:rPr>
        <w:t>.</w:t>
      </w:r>
      <w:r w:rsidR="005C61DB" w:rsidRPr="00554BF5">
        <w:rPr>
          <w:sz w:val="28"/>
          <w:szCs w:val="28"/>
        </w:rPr>
        <w:t xml:space="preserve"> наук</w:t>
      </w:r>
      <w:r w:rsidR="005C61DB">
        <w:rPr>
          <w:sz w:val="28"/>
          <w:szCs w:val="28"/>
        </w:rPr>
        <w:t>: 22.00.04.</w:t>
      </w:r>
      <w:r w:rsidR="005C61DB" w:rsidRPr="00554BF5">
        <w:rPr>
          <w:sz w:val="28"/>
          <w:szCs w:val="28"/>
        </w:rPr>
        <w:t xml:space="preserve"> </w:t>
      </w:r>
      <w:r w:rsidR="005C61DB">
        <w:rPr>
          <w:sz w:val="28"/>
          <w:szCs w:val="28"/>
        </w:rPr>
        <w:t xml:space="preserve">– </w:t>
      </w:r>
      <w:r w:rsidR="005C61DB" w:rsidRPr="00554BF5">
        <w:rPr>
          <w:sz w:val="28"/>
          <w:szCs w:val="28"/>
        </w:rPr>
        <w:t>М</w:t>
      </w:r>
      <w:r w:rsidR="005C61DB">
        <w:rPr>
          <w:sz w:val="28"/>
          <w:szCs w:val="28"/>
        </w:rPr>
        <w:t>.</w:t>
      </w:r>
      <w:r w:rsidR="005C61DB" w:rsidRPr="00554BF5">
        <w:rPr>
          <w:sz w:val="28"/>
          <w:szCs w:val="28"/>
        </w:rPr>
        <w:t>, 2009</w:t>
      </w:r>
      <w:r w:rsidR="005C61DB">
        <w:rPr>
          <w:sz w:val="28"/>
          <w:szCs w:val="28"/>
        </w:rPr>
        <w:t>. – 213 с.</w:t>
      </w:r>
    </w:p>
    <w:p w14:paraId="4C7B63AC" w14:textId="13A7DCD4"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21 </w:t>
      </w:r>
      <w:r w:rsidR="005C61DB" w:rsidRPr="00554BF5">
        <w:rPr>
          <w:sz w:val="28"/>
          <w:szCs w:val="28"/>
        </w:rPr>
        <w:t xml:space="preserve">Федотова В.Г. Модернизация «другой» Европы. </w:t>
      </w:r>
      <w:r w:rsidR="005C61DB">
        <w:rPr>
          <w:sz w:val="28"/>
          <w:szCs w:val="28"/>
        </w:rPr>
        <w:t xml:space="preserve">– </w:t>
      </w:r>
      <w:r w:rsidR="005C61DB" w:rsidRPr="00554BF5">
        <w:rPr>
          <w:sz w:val="28"/>
          <w:szCs w:val="28"/>
        </w:rPr>
        <w:t xml:space="preserve">М., 2013. </w:t>
      </w:r>
      <w:r w:rsidR="005C61DB">
        <w:rPr>
          <w:sz w:val="28"/>
          <w:szCs w:val="28"/>
        </w:rPr>
        <w:t>– 256</w:t>
      </w:r>
      <w:r w:rsidR="005C61DB" w:rsidRPr="00554BF5">
        <w:rPr>
          <w:sz w:val="28"/>
          <w:szCs w:val="28"/>
        </w:rPr>
        <w:t xml:space="preserve"> с.</w:t>
      </w:r>
    </w:p>
    <w:p w14:paraId="34AB960D" w14:textId="7BE1574E"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22 </w:t>
      </w:r>
      <w:r w:rsidR="005C61DB" w:rsidRPr="00554BF5">
        <w:rPr>
          <w:sz w:val="28"/>
          <w:szCs w:val="28"/>
        </w:rPr>
        <w:t xml:space="preserve">Беспалов С.В. </w:t>
      </w:r>
      <w:r w:rsidR="005C61DB" w:rsidRPr="00A1046D">
        <w:rPr>
          <w:sz w:val="28"/>
          <w:szCs w:val="28"/>
        </w:rPr>
        <w:t>Постсоветское пространство в глобализирующемся мире: проблемы мо</w:t>
      </w:r>
      <w:r w:rsidR="005C61DB">
        <w:rPr>
          <w:sz w:val="28"/>
          <w:szCs w:val="28"/>
        </w:rPr>
        <w:t>дернизации. – СПб.</w:t>
      </w:r>
      <w:r w:rsidR="005C61DB" w:rsidRPr="00A1046D">
        <w:rPr>
          <w:sz w:val="28"/>
          <w:szCs w:val="28"/>
        </w:rPr>
        <w:t xml:space="preserve">: Алетейя, 2008. </w:t>
      </w:r>
      <w:r w:rsidR="005C61DB">
        <w:rPr>
          <w:sz w:val="28"/>
          <w:szCs w:val="28"/>
        </w:rPr>
        <w:t>–</w:t>
      </w:r>
      <w:r w:rsidR="005C61DB" w:rsidRPr="00A1046D">
        <w:rPr>
          <w:sz w:val="28"/>
          <w:szCs w:val="28"/>
        </w:rPr>
        <w:t xml:space="preserve"> 312 с</w:t>
      </w:r>
      <w:r w:rsidR="005C61DB">
        <w:rPr>
          <w:sz w:val="28"/>
          <w:szCs w:val="28"/>
        </w:rPr>
        <w:t>.</w:t>
      </w:r>
    </w:p>
    <w:p w14:paraId="35A83F06" w14:textId="61752E9A"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23 </w:t>
      </w:r>
      <w:r w:rsidR="005C61DB" w:rsidRPr="00554BF5">
        <w:rPr>
          <w:sz w:val="28"/>
          <w:szCs w:val="28"/>
        </w:rPr>
        <w:t>Арсеенко А. Феномен предпринимательства: теоретические концепции, история, современность</w:t>
      </w:r>
      <w:r w:rsidR="005C61DB">
        <w:rPr>
          <w:sz w:val="28"/>
          <w:szCs w:val="28"/>
        </w:rPr>
        <w:t xml:space="preserve"> //</w:t>
      </w:r>
      <w:r w:rsidR="005C61DB" w:rsidRPr="00554BF5">
        <w:rPr>
          <w:sz w:val="28"/>
          <w:szCs w:val="28"/>
        </w:rPr>
        <w:t xml:space="preserve"> </w:t>
      </w:r>
      <w:r w:rsidR="005C61DB">
        <w:rPr>
          <w:sz w:val="28"/>
          <w:szCs w:val="28"/>
        </w:rPr>
        <w:t xml:space="preserve">В кн.: </w:t>
      </w:r>
      <w:r w:rsidR="005C61DB" w:rsidRPr="00554BF5">
        <w:rPr>
          <w:sz w:val="28"/>
          <w:szCs w:val="28"/>
        </w:rPr>
        <w:t xml:space="preserve">Предприниматель Украины: эскизы к социальному портрету. </w:t>
      </w:r>
      <w:r w:rsidR="005C61DB">
        <w:rPr>
          <w:sz w:val="28"/>
          <w:szCs w:val="28"/>
        </w:rPr>
        <w:t xml:space="preserve">– </w:t>
      </w:r>
      <w:r w:rsidR="005C61DB" w:rsidRPr="00554BF5">
        <w:rPr>
          <w:sz w:val="28"/>
          <w:szCs w:val="28"/>
        </w:rPr>
        <w:t xml:space="preserve">Киев, 1995. </w:t>
      </w:r>
      <w:r w:rsidR="005C61DB">
        <w:rPr>
          <w:sz w:val="28"/>
          <w:szCs w:val="28"/>
        </w:rPr>
        <w:t xml:space="preserve">– </w:t>
      </w:r>
      <w:r w:rsidR="005C61DB" w:rsidRPr="00554BF5">
        <w:rPr>
          <w:sz w:val="28"/>
          <w:szCs w:val="28"/>
        </w:rPr>
        <w:t>Гл</w:t>
      </w:r>
      <w:r w:rsidR="005C61DB">
        <w:rPr>
          <w:sz w:val="28"/>
          <w:szCs w:val="28"/>
        </w:rPr>
        <w:t>.</w:t>
      </w:r>
      <w:r w:rsidR="005C61DB" w:rsidRPr="00554BF5">
        <w:rPr>
          <w:sz w:val="28"/>
          <w:szCs w:val="28"/>
        </w:rPr>
        <w:t xml:space="preserve"> 1. </w:t>
      </w:r>
      <w:r w:rsidR="005C61DB">
        <w:rPr>
          <w:sz w:val="28"/>
          <w:szCs w:val="28"/>
        </w:rPr>
        <w:t xml:space="preserve">– </w:t>
      </w:r>
      <w:r w:rsidR="005C61DB" w:rsidRPr="00554BF5">
        <w:rPr>
          <w:sz w:val="28"/>
          <w:szCs w:val="28"/>
        </w:rPr>
        <w:t>С. 6-23</w:t>
      </w:r>
    </w:p>
    <w:p w14:paraId="12869BE7" w14:textId="2C8BAB44"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24 </w:t>
      </w:r>
      <w:r w:rsidR="005C61DB" w:rsidRPr="00554BF5">
        <w:rPr>
          <w:sz w:val="28"/>
          <w:szCs w:val="28"/>
        </w:rPr>
        <w:t>Суименко Е., Арсеенко А. Социально-исторический тип современного украинского предпринимателя: императивы цивилизованности и удручающие реалии</w:t>
      </w:r>
      <w:r w:rsidR="005C61DB">
        <w:rPr>
          <w:sz w:val="28"/>
          <w:szCs w:val="28"/>
        </w:rPr>
        <w:t xml:space="preserve"> //</w:t>
      </w:r>
      <w:r w:rsidR="005C61DB" w:rsidRPr="00554BF5">
        <w:rPr>
          <w:sz w:val="28"/>
          <w:szCs w:val="28"/>
        </w:rPr>
        <w:t xml:space="preserve"> </w:t>
      </w:r>
      <w:r w:rsidR="005C61DB">
        <w:rPr>
          <w:sz w:val="28"/>
          <w:szCs w:val="28"/>
        </w:rPr>
        <w:t xml:space="preserve">В кн.: </w:t>
      </w:r>
      <w:r w:rsidR="005C61DB" w:rsidRPr="00554BF5">
        <w:rPr>
          <w:sz w:val="28"/>
          <w:szCs w:val="28"/>
        </w:rPr>
        <w:t xml:space="preserve">Предприниматель Украины: эскизы к социальному портрету. </w:t>
      </w:r>
      <w:r w:rsidR="005C61DB">
        <w:rPr>
          <w:sz w:val="28"/>
          <w:szCs w:val="28"/>
        </w:rPr>
        <w:t xml:space="preserve">– </w:t>
      </w:r>
      <w:r w:rsidR="005C61DB" w:rsidRPr="00554BF5">
        <w:rPr>
          <w:sz w:val="28"/>
          <w:szCs w:val="28"/>
        </w:rPr>
        <w:t xml:space="preserve">Киев, 1995. </w:t>
      </w:r>
      <w:r w:rsidR="005C61DB">
        <w:rPr>
          <w:sz w:val="28"/>
          <w:szCs w:val="28"/>
        </w:rPr>
        <w:t xml:space="preserve">– </w:t>
      </w:r>
      <w:r w:rsidR="005C61DB" w:rsidRPr="00554BF5">
        <w:rPr>
          <w:sz w:val="28"/>
          <w:szCs w:val="28"/>
        </w:rPr>
        <w:t>Гл</w:t>
      </w:r>
      <w:r w:rsidR="005C61DB">
        <w:rPr>
          <w:sz w:val="28"/>
          <w:szCs w:val="28"/>
        </w:rPr>
        <w:t>.</w:t>
      </w:r>
      <w:r w:rsidR="005C61DB" w:rsidRPr="00554BF5">
        <w:rPr>
          <w:sz w:val="28"/>
          <w:szCs w:val="28"/>
        </w:rPr>
        <w:t xml:space="preserve"> 4. </w:t>
      </w:r>
      <w:r w:rsidR="005C61DB">
        <w:rPr>
          <w:sz w:val="28"/>
          <w:szCs w:val="28"/>
        </w:rPr>
        <w:t xml:space="preserve">– </w:t>
      </w:r>
      <w:r w:rsidR="005C61DB" w:rsidRPr="00554BF5">
        <w:rPr>
          <w:sz w:val="28"/>
          <w:szCs w:val="28"/>
        </w:rPr>
        <w:t>С. 93-103</w:t>
      </w:r>
      <w:r w:rsidR="005C61DB">
        <w:rPr>
          <w:sz w:val="28"/>
          <w:szCs w:val="28"/>
        </w:rPr>
        <w:t>.</w:t>
      </w:r>
    </w:p>
    <w:p w14:paraId="5117B4C6" w14:textId="38B1AB4D"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25 </w:t>
      </w:r>
      <w:r w:rsidR="005C61DB" w:rsidRPr="00554BF5">
        <w:rPr>
          <w:sz w:val="28"/>
          <w:szCs w:val="28"/>
        </w:rPr>
        <w:t>Пачковський Ю.Ф. Підприємництво як предмет соціопсихологічного</w:t>
      </w:r>
      <w:r w:rsidR="005C61DB">
        <w:rPr>
          <w:sz w:val="28"/>
          <w:szCs w:val="28"/>
        </w:rPr>
        <w:t xml:space="preserve"> </w:t>
      </w:r>
      <w:r w:rsidR="005C61DB" w:rsidRPr="00554BF5">
        <w:rPr>
          <w:sz w:val="28"/>
          <w:szCs w:val="28"/>
        </w:rPr>
        <w:t>дослідження</w:t>
      </w:r>
      <w:r w:rsidR="005C61DB">
        <w:rPr>
          <w:sz w:val="28"/>
          <w:szCs w:val="28"/>
        </w:rPr>
        <w:t xml:space="preserve">: </w:t>
      </w:r>
      <w:r w:rsidR="005C61DB" w:rsidRPr="00554BF5">
        <w:rPr>
          <w:sz w:val="28"/>
          <w:szCs w:val="28"/>
        </w:rPr>
        <w:t>діяльнісно-поведінковий аспект: автореф. ... д</w:t>
      </w:r>
      <w:r w:rsidR="005C61DB">
        <w:rPr>
          <w:sz w:val="28"/>
          <w:szCs w:val="28"/>
        </w:rPr>
        <w:t>ок.</w:t>
      </w:r>
      <w:r w:rsidR="005C61DB" w:rsidRPr="00554BF5">
        <w:rPr>
          <w:sz w:val="28"/>
          <w:szCs w:val="28"/>
        </w:rPr>
        <w:t xml:space="preserve"> соціол. наук: 22.00.04. </w:t>
      </w:r>
      <w:r w:rsidR="005C61DB">
        <w:rPr>
          <w:sz w:val="28"/>
          <w:szCs w:val="28"/>
        </w:rPr>
        <w:t xml:space="preserve">– </w:t>
      </w:r>
      <w:r w:rsidR="005C61DB" w:rsidRPr="00554BF5">
        <w:rPr>
          <w:sz w:val="28"/>
          <w:szCs w:val="28"/>
        </w:rPr>
        <w:t>Київ</w:t>
      </w:r>
      <w:r w:rsidR="005C61DB">
        <w:rPr>
          <w:sz w:val="28"/>
          <w:szCs w:val="28"/>
        </w:rPr>
        <w:t xml:space="preserve">, </w:t>
      </w:r>
      <w:r w:rsidR="005C61DB" w:rsidRPr="00554BF5">
        <w:rPr>
          <w:sz w:val="28"/>
          <w:szCs w:val="28"/>
        </w:rPr>
        <w:t xml:space="preserve">2004. </w:t>
      </w:r>
      <w:r w:rsidR="005C61DB">
        <w:rPr>
          <w:sz w:val="28"/>
          <w:szCs w:val="28"/>
        </w:rPr>
        <w:t>– 32 с.</w:t>
      </w:r>
    </w:p>
    <w:p w14:paraId="157EF131" w14:textId="7C1FA92E"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26 </w:t>
      </w:r>
      <w:r w:rsidR="005C61DB" w:rsidRPr="00554BF5">
        <w:rPr>
          <w:sz w:val="28"/>
          <w:szCs w:val="28"/>
        </w:rPr>
        <w:t>Сірий Є.В. Підприємництво як предмет соціологічного</w:t>
      </w:r>
      <w:r w:rsidR="005C61DB">
        <w:rPr>
          <w:sz w:val="28"/>
          <w:szCs w:val="28"/>
        </w:rPr>
        <w:t xml:space="preserve"> </w:t>
      </w:r>
      <w:r w:rsidR="005C61DB" w:rsidRPr="00554BF5">
        <w:rPr>
          <w:sz w:val="28"/>
          <w:szCs w:val="28"/>
        </w:rPr>
        <w:t xml:space="preserve">теоретизування: автореф. </w:t>
      </w:r>
      <w:r w:rsidR="005C61DB">
        <w:rPr>
          <w:sz w:val="28"/>
          <w:szCs w:val="28"/>
        </w:rPr>
        <w:t xml:space="preserve">… </w:t>
      </w:r>
      <w:r w:rsidR="005C61DB" w:rsidRPr="00554BF5">
        <w:rPr>
          <w:sz w:val="28"/>
          <w:szCs w:val="28"/>
        </w:rPr>
        <w:t>д</w:t>
      </w:r>
      <w:r w:rsidR="005C61DB">
        <w:rPr>
          <w:sz w:val="28"/>
          <w:szCs w:val="28"/>
        </w:rPr>
        <w:t>ок.</w:t>
      </w:r>
      <w:r w:rsidR="005C61DB" w:rsidRPr="00554BF5">
        <w:rPr>
          <w:sz w:val="28"/>
          <w:szCs w:val="28"/>
        </w:rPr>
        <w:t xml:space="preserve"> соціол. наук: 22.00.01. </w:t>
      </w:r>
      <w:r w:rsidR="005C61DB">
        <w:rPr>
          <w:sz w:val="28"/>
          <w:szCs w:val="28"/>
        </w:rPr>
        <w:t xml:space="preserve">– </w:t>
      </w:r>
      <w:r w:rsidR="005C61DB" w:rsidRPr="00554BF5">
        <w:rPr>
          <w:sz w:val="28"/>
          <w:szCs w:val="28"/>
        </w:rPr>
        <w:t>Київ</w:t>
      </w:r>
      <w:r w:rsidR="005C61DB">
        <w:rPr>
          <w:sz w:val="28"/>
          <w:szCs w:val="28"/>
        </w:rPr>
        <w:t xml:space="preserve">, </w:t>
      </w:r>
      <w:r w:rsidR="005C61DB" w:rsidRPr="00554BF5">
        <w:rPr>
          <w:sz w:val="28"/>
          <w:szCs w:val="28"/>
        </w:rPr>
        <w:t xml:space="preserve">2010. </w:t>
      </w:r>
      <w:r w:rsidR="005C61DB">
        <w:rPr>
          <w:sz w:val="28"/>
          <w:szCs w:val="28"/>
        </w:rPr>
        <w:t>– 27</w:t>
      </w:r>
      <w:r w:rsidR="005C61DB" w:rsidRPr="00554BF5">
        <w:rPr>
          <w:sz w:val="28"/>
          <w:szCs w:val="28"/>
        </w:rPr>
        <w:t xml:space="preserve"> с.</w:t>
      </w:r>
    </w:p>
    <w:p w14:paraId="41F78F6F" w14:textId="058FB4D1"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27 </w:t>
      </w:r>
      <w:r w:rsidR="005C61DB" w:rsidRPr="00554BF5">
        <w:rPr>
          <w:sz w:val="28"/>
          <w:szCs w:val="28"/>
        </w:rPr>
        <w:t>Пилипенко В. Соціологія</w:t>
      </w:r>
      <w:r w:rsidR="005C61DB">
        <w:rPr>
          <w:sz w:val="28"/>
          <w:szCs w:val="28"/>
        </w:rPr>
        <w:t xml:space="preserve"> </w:t>
      </w:r>
      <w:r w:rsidR="005C61DB" w:rsidRPr="00554BF5">
        <w:rPr>
          <w:sz w:val="28"/>
          <w:szCs w:val="28"/>
        </w:rPr>
        <w:t xml:space="preserve">підприємництва. </w:t>
      </w:r>
      <w:r w:rsidR="005C61DB">
        <w:rPr>
          <w:sz w:val="28"/>
          <w:szCs w:val="28"/>
        </w:rPr>
        <w:t xml:space="preserve">– </w:t>
      </w:r>
      <w:r w:rsidR="005C61DB" w:rsidRPr="00554BF5">
        <w:rPr>
          <w:sz w:val="28"/>
          <w:szCs w:val="28"/>
        </w:rPr>
        <w:t>Киї</w:t>
      </w:r>
      <w:r w:rsidR="005C61DB">
        <w:rPr>
          <w:sz w:val="28"/>
          <w:szCs w:val="28"/>
        </w:rPr>
        <w:t>в</w:t>
      </w:r>
      <w:r w:rsidR="005C61DB" w:rsidRPr="00554BF5">
        <w:rPr>
          <w:sz w:val="28"/>
          <w:szCs w:val="28"/>
        </w:rPr>
        <w:t xml:space="preserve">, 1997. </w:t>
      </w:r>
      <w:r w:rsidR="005C61DB">
        <w:rPr>
          <w:sz w:val="28"/>
          <w:szCs w:val="28"/>
        </w:rPr>
        <w:t xml:space="preserve">– </w:t>
      </w:r>
      <w:r w:rsidR="005C61DB" w:rsidRPr="00554BF5">
        <w:rPr>
          <w:sz w:val="28"/>
          <w:szCs w:val="28"/>
        </w:rPr>
        <w:t>104 с.</w:t>
      </w:r>
    </w:p>
    <w:p w14:paraId="51467CB9" w14:textId="444C488C"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28 </w:t>
      </w:r>
      <w:r w:rsidR="005C61DB" w:rsidRPr="00554BF5">
        <w:rPr>
          <w:sz w:val="28"/>
          <w:szCs w:val="28"/>
        </w:rPr>
        <w:t>Бондаренко О.В. Бизнес и человек</w:t>
      </w:r>
      <w:r w:rsidR="005C61DB">
        <w:rPr>
          <w:sz w:val="28"/>
          <w:szCs w:val="28"/>
        </w:rPr>
        <w:t>:</w:t>
      </w:r>
      <w:r w:rsidR="005C61DB" w:rsidRPr="00554BF5">
        <w:rPr>
          <w:sz w:val="28"/>
          <w:szCs w:val="28"/>
        </w:rPr>
        <w:t xml:space="preserve"> историко-философск</w:t>
      </w:r>
      <w:r w:rsidR="005C61DB">
        <w:rPr>
          <w:sz w:val="28"/>
          <w:szCs w:val="28"/>
        </w:rPr>
        <w:t>о-</w:t>
      </w:r>
      <w:r w:rsidR="005C61DB" w:rsidRPr="00554BF5">
        <w:rPr>
          <w:sz w:val="28"/>
          <w:szCs w:val="28"/>
        </w:rPr>
        <w:t>социологический экскурс в предпринимательство</w:t>
      </w:r>
      <w:r w:rsidR="005C61DB">
        <w:rPr>
          <w:sz w:val="28"/>
          <w:szCs w:val="28"/>
        </w:rPr>
        <w:t>: к анализу ситуации на Украине</w:t>
      </w:r>
      <w:r w:rsidR="005C61DB" w:rsidRPr="00554BF5">
        <w:rPr>
          <w:sz w:val="28"/>
          <w:szCs w:val="28"/>
        </w:rPr>
        <w:t xml:space="preserve">. </w:t>
      </w:r>
      <w:r w:rsidR="005C61DB">
        <w:rPr>
          <w:sz w:val="28"/>
          <w:szCs w:val="28"/>
        </w:rPr>
        <w:t xml:space="preserve">– </w:t>
      </w:r>
      <w:r w:rsidR="005C61DB" w:rsidRPr="00554BF5">
        <w:rPr>
          <w:sz w:val="28"/>
          <w:szCs w:val="28"/>
        </w:rPr>
        <w:t xml:space="preserve">Запорожье, 1997. </w:t>
      </w:r>
      <w:r w:rsidR="005C61DB">
        <w:rPr>
          <w:sz w:val="28"/>
          <w:szCs w:val="28"/>
        </w:rPr>
        <w:t xml:space="preserve">– </w:t>
      </w:r>
      <w:r w:rsidR="005C61DB" w:rsidRPr="00554BF5">
        <w:rPr>
          <w:sz w:val="28"/>
          <w:szCs w:val="28"/>
        </w:rPr>
        <w:t>119 с.</w:t>
      </w:r>
    </w:p>
    <w:p w14:paraId="182BB886" w14:textId="1A5DC588"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29 </w:t>
      </w:r>
      <w:r w:rsidR="005C61DB" w:rsidRPr="00554BF5">
        <w:rPr>
          <w:sz w:val="28"/>
          <w:szCs w:val="28"/>
        </w:rPr>
        <w:t xml:space="preserve">Аженов М.С. Социальная стратификация и средний класс // Мысль. – 1995. – </w:t>
      </w:r>
      <w:r w:rsidR="005C61DB">
        <w:rPr>
          <w:sz w:val="28"/>
          <w:szCs w:val="28"/>
        </w:rPr>
        <w:t>№</w:t>
      </w:r>
      <w:r w:rsidR="005C61DB" w:rsidRPr="00554BF5">
        <w:rPr>
          <w:sz w:val="28"/>
          <w:szCs w:val="28"/>
        </w:rPr>
        <w:t>9</w:t>
      </w:r>
      <w:r w:rsidR="005C61DB">
        <w:rPr>
          <w:sz w:val="28"/>
          <w:szCs w:val="28"/>
        </w:rPr>
        <w:t>.</w:t>
      </w:r>
      <w:r w:rsidR="005C61DB" w:rsidRPr="00554BF5">
        <w:rPr>
          <w:sz w:val="28"/>
          <w:szCs w:val="28"/>
        </w:rPr>
        <w:t xml:space="preserve"> – С. </w:t>
      </w:r>
      <w:r w:rsidR="005C61DB">
        <w:rPr>
          <w:sz w:val="28"/>
          <w:szCs w:val="28"/>
        </w:rPr>
        <w:t>22-26.</w:t>
      </w:r>
    </w:p>
    <w:p w14:paraId="6052B50F" w14:textId="664F402A" w:rsidR="00434AC8" w:rsidRPr="005C61DB" w:rsidRDefault="00EA2E9D" w:rsidP="005C61DB">
      <w:pPr>
        <w:tabs>
          <w:tab w:val="left" w:pos="0"/>
          <w:tab w:val="left" w:pos="1134"/>
          <w:tab w:val="left" w:pos="1276"/>
        </w:tabs>
        <w:ind w:firstLine="709"/>
        <w:jc w:val="both"/>
        <w:rPr>
          <w:sz w:val="28"/>
          <w:szCs w:val="28"/>
        </w:rPr>
      </w:pPr>
      <w:r w:rsidRPr="005C61DB">
        <w:rPr>
          <w:sz w:val="28"/>
          <w:szCs w:val="28"/>
        </w:rPr>
        <w:t xml:space="preserve">30 </w:t>
      </w:r>
      <w:r w:rsidR="005C61DB" w:rsidRPr="00554BF5">
        <w:rPr>
          <w:sz w:val="28"/>
          <w:szCs w:val="28"/>
        </w:rPr>
        <w:t>Естаев Ж. Новые веяния экономической дипломатии</w:t>
      </w:r>
      <w:r w:rsidR="005C61DB">
        <w:rPr>
          <w:sz w:val="28"/>
          <w:szCs w:val="28"/>
        </w:rPr>
        <w:t xml:space="preserve"> </w:t>
      </w:r>
      <w:r w:rsidR="005C61DB" w:rsidRPr="00554BF5">
        <w:rPr>
          <w:sz w:val="28"/>
          <w:szCs w:val="28"/>
        </w:rPr>
        <w:t xml:space="preserve">// Мысль. </w:t>
      </w:r>
      <w:r w:rsidR="005C61DB">
        <w:rPr>
          <w:sz w:val="28"/>
          <w:szCs w:val="28"/>
        </w:rPr>
        <w:t xml:space="preserve">– </w:t>
      </w:r>
      <w:r w:rsidR="005C61DB" w:rsidRPr="00554BF5">
        <w:rPr>
          <w:sz w:val="28"/>
          <w:szCs w:val="28"/>
        </w:rPr>
        <w:t xml:space="preserve">2006. </w:t>
      </w:r>
      <w:r w:rsidR="005C61DB">
        <w:rPr>
          <w:sz w:val="28"/>
          <w:szCs w:val="28"/>
        </w:rPr>
        <w:t xml:space="preserve">– </w:t>
      </w:r>
      <w:r w:rsidR="005C61DB" w:rsidRPr="00554BF5">
        <w:rPr>
          <w:sz w:val="28"/>
          <w:szCs w:val="28"/>
        </w:rPr>
        <w:t xml:space="preserve">№5. </w:t>
      </w:r>
      <w:r w:rsidR="005C61DB">
        <w:rPr>
          <w:sz w:val="28"/>
          <w:szCs w:val="28"/>
        </w:rPr>
        <w:t xml:space="preserve">– </w:t>
      </w:r>
      <w:r w:rsidR="005C61DB" w:rsidRPr="00554BF5">
        <w:rPr>
          <w:sz w:val="28"/>
          <w:szCs w:val="28"/>
        </w:rPr>
        <w:t>С. 8</w:t>
      </w:r>
      <w:r w:rsidR="005C61DB">
        <w:rPr>
          <w:sz w:val="28"/>
          <w:szCs w:val="28"/>
        </w:rPr>
        <w:t>-14.</w:t>
      </w:r>
    </w:p>
    <w:p w14:paraId="5FF8EC1F" w14:textId="72652A69" w:rsidR="00434AC8" w:rsidRPr="005C61DB" w:rsidRDefault="00C271D8" w:rsidP="005C61DB">
      <w:pPr>
        <w:tabs>
          <w:tab w:val="left" w:pos="0"/>
          <w:tab w:val="left" w:pos="1134"/>
          <w:tab w:val="left" w:pos="1276"/>
        </w:tabs>
        <w:ind w:firstLine="709"/>
        <w:jc w:val="both"/>
        <w:rPr>
          <w:sz w:val="28"/>
          <w:szCs w:val="28"/>
        </w:rPr>
      </w:pPr>
      <w:r w:rsidRPr="005C61DB">
        <w:rPr>
          <w:sz w:val="28"/>
          <w:szCs w:val="28"/>
        </w:rPr>
        <w:t xml:space="preserve">31 </w:t>
      </w:r>
      <w:r w:rsidR="006102C5" w:rsidRPr="00554BF5">
        <w:rPr>
          <w:sz w:val="28"/>
          <w:szCs w:val="28"/>
        </w:rPr>
        <w:t>Отар Э.С.</w:t>
      </w:r>
      <w:r w:rsidR="006102C5">
        <w:rPr>
          <w:sz w:val="28"/>
          <w:szCs w:val="28"/>
        </w:rPr>
        <w:t xml:space="preserve"> </w:t>
      </w:r>
      <w:r w:rsidR="006102C5" w:rsidRPr="00554BF5">
        <w:rPr>
          <w:sz w:val="28"/>
          <w:szCs w:val="28"/>
        </w:rPr>
        <w:t>Қазақстандағы "жаңа" және "көне" орта таптыңерекшелігі // Вестник Евразийского национального университета имени Л.Н. Гумилева</w:t>
      </w:r>
      <w:r w:rsidR="006102C5">
        <w:rPr>
          <w:sz w:val="28"/>
          <w:szCs w:val="28"/>
        </w:rPr>
        <w:t>.</w:t>
      </w:r>
      <w:r w:rsidR="006102C5" w:rsidRPr="00554BF5">
        <w:rPr>
          <w:sz w:val="28"/>
          <w:szCs w:val="28"/>
        </w:rPr>
        <w:t xml:space="preserve"> </w:t>
      </w:r>
      <w:r w:rsidR="006102C5">
        <w:rPr>
          <w:sz w:val="28"/>
          <w:szCs w:val="28"/>
        </w:rPr>
        <w:t>–</w:t>
      </w:r>
      <w:r w:rsidR="006102C5" w:rsidRPr="00554BF5">
        <w:rPr>
          <w:sz w:val="28"/>
          <w:szCs w:val="28"/>
        </w:rPr>
        <w:t xml:space="preserve"> </w:t>
      </w:r>
      <w:r w:rsidR="006102C5">
        <w:rPr>
          <w:sz w:val="28"/>
          <w:szCs w:val="28"/>
        </w:rPr>
        <w:t>2013. – №5(96). – С. 177-181.</w:t>
      </w:r>
    </w:p>
    <w:p w14:paraId="6B873BC6" w14:textId="6559C912" w:rsidR="00434AC8" w:rsidRPr="005C61DB" w:rsidRDefault="00C271D8" w:rsidP="005C61DB">
      <w:pPr>
        <w:tabs>
          <w:tab w:val="left" w:pos="0"/>
          <w:tab w:val="left" w:pos="1134"/>
          <w:tab w:val="left" w:pos="1276"/>
        </w:tabs>
        <w:ind w:firstLine="709"/>
        <w:jc w:val="both"/>
        <w:rPr>
          <w:sz w:val="28"/>
          <w:szCs w:val="28"/>
        </w:rPr>
      </w:pPr>
      <w:r w:rsidRPr="005C61DB">
        <w:rPr>
          <w:sz w:val="28"/>
          <w:szCs w:val="28"/>
        </w:rPr>
        <w:t xml:space="preserve">32 </w:t>
      </w:r>
      <w:r w:rsidR="006102C5" w:rsidRPr="00554BF5">
        <w:rPr>
          <w:sz w:val="28"/>
          <w:szCs w:val="28"/>
        </w:rPr>
        <w:t>Мамыров Н.К., Ихданов Ж. Государственное регулирование экономики в условиях Казахстана</w:t>
      </w:r>
      <w:r w:rsidR="006102C5">
        <w:rPr>
          <w:sz w:val="28"/>
          <w:szCs w:val="28"/>
        </w:rPr>
        <w:t>: теория, опыт, проблемы</w:t>
      </w:r>
      <w:r w:rsidR="006102C5" w:rsidRPr="00554BF5">
        <w:rPr>
          <w:sz w:val="28"/>
          <w:szCs w:val="28"/>
        </w:rPr>
        <w:t xml:space="preserve">. </w:t>
      </w:r>
      <w:r w:rsidR="006102C5">
        <w:rPr>
          <w:sz w:val="28"/>
          <w:szCs w:val="28"/>
        </w:rPr>
        <w:t>–</w:t>
      </w:r>
      <w:r w:rsidR="006102C5" w:rsidRPr="00554BF5">
        <w:rPr>
          <w:sz w:val="28"/>
          <w:szCs w:val="28"/>
        </w:rPr>
        <w:t xml:space="preserve"> Алматы: Экономика, 1998.</w:t>
      </w:r>
      <w:r w:rsidR="006102C5">
        <w:rPr>
          <w:sz w:val="28"/>
          <w:szCs w:val="28"/>
        </w:rPr>
        <w:t xml:space="preserve"> – 248 с.</w:t>
      </w:r>
    </w:p>
    <w:p w14:paraId="3E0D04F4" w14:textId="38A159B4" w:rsidR="00434AC8" w:rsidRPr="005C61DB" w:rsidRDefault="00C271D8" w:rsidP="005C61DB">
      <w:pPr>
        <w:tabs>
          <w:tab w:val="left" w:pos="0"/>
          <w:tab w:val="left" w:pos="1134"/>
          <w:tab w:val="left" w:pos="1276"/>
        </w:tabs>
        <w:ind w:firstLine="709"/>
        <w:jc w:val="both"/>
        <w:rPr>
          <w:sz w:val="28"/>
          <w:szCs w:val="28"/>
        </w:rPr>
      </w:pPr>
      <w:r w:rsidRPr="005C61DB">
        <w:rPr>
          <w:sz w:val="28"/>
          <w:szCs w:val="28"/>
        </w:rPr>
        <w:t xml:space="preserve">33 </w:t>
      </w:r>
      <w:r w:rsidR="006102C5" w:rsidRPr="00554BF5">
        <w:rPr>
          <w:sz w:val="28"/>
          <w:szCs w:val="28"/>
        </w:rPr>
        <w:t>Аймешева</w:t>
      </w:r>
      <w:r w:rsidR="006102C5">
        <w:rPr>
          <w:sz w:val="28"/>
          <w:szCs w:val="28"/>
        </w:rPr>
        <w:t xml:space="preserve"> </w:t>
      </w:r>
      <w:r w:rsidR="006102C5" w:rsidRPr="00554BF5">
        <w:rPr>
          <w:sz w:val="28"/>
          <w:szCs w:val="28"/>
        </w:rPr>
        <w:t xml:space="preserve">Ж.С. </w:t>
      </w:r>
      <w:r w:rsidR="006102C5" w:rsidRPr="00926747">
        <w:rPr>
          <w:sz w:val="28"/>
          <w:szCs w:val="28"/>
        </w:rPr>
        <w:t>Методы принятия решений в управлении инфраструктурными услугами: на примере электроэнергетики Российской Федерации и Республики Казахстан: дис</w:t>
      </w:r>
      <w:r w:rsidR="006102C5">
        <w:rPr>
          <w:sz w:val="28"/>
          <w:szCs w:val="28"/>
        </w:rPr>
        <w:t>.</w:t>
      </w:r>
      <w:r w:rsidR="006102C5" w:rsidRPr="00926747">
        <w:rPr>
          <w:sz w:val="28"/>
          <w:szCs w:val="28"/>
        </w:rPr>
        <w:t xml:space="preserve"> ... канд</w:t>
      </w:r>
      <w:r w:rsidR="006102C5">
        <w:rPr>
          <w:sz w:val="28"/>
          <w:szCs w:val="28"/>
        </w:rPr>
        <w:t>.</w:t>
      </w:r>
      <w:r w:rsidR="006102C5" w:rsidRPr="00926747">
        <w:rPr>
          <w:sz w:val="28"/>
          <w:szCs w:val="28"/>
        </w:rPr>
        <w:t xml:space="preserve"> эконом</w:t>
      </w:r>
      <w:r w:rsidR="006102C5">
        <w:rPr>
          <w:sz w:val="28"/>
          <w:szCs w:val="28"/>
        </w:rPr>
        <w:t>.</w:t>
      </w:r>
      <w:r w:rsidR="006102C5" w:rsidRPr="00926747">
        <w:rPr>
          <w:sz w:val="28"/>
          <w:szCs w:val="28"/>
        </w:rPr>
        <w:t xml:space="preserve"> наук: 08.00.05</w:t>
      </w:r>
      <w:r w:rsidR="006102C5">
        <w:rPr>
          <w:sz w:val="28"/>
          <w:szCs w:val="28"/>
        </w:rPr>
        <w:t>.</w:t>
      </w:r>
      <w:r w:rsidR="006102C5" w:rsidRPr="00926747">
        <w:rPr>
          <w:sz w:val="28"/>
          <w:szCs w:val="28"/>
        </w:rPr>
        <w:t xml:space="preserve"> </w:t>
      </w:r>
      <w:r w:rsidR="006102C5">
        <w:rPr>
          <w:sz w:val="28"/>
          <w:szCs w:val="28"/>
        </w:rPr>
        <w:t xml:space="preserve">– </w:t>
      </w:r>
      <w:r w:rsidR="006102C5" w:rsidRPr="00926747">
        <w:rPr>
          <w:sz w:val="28"/>
          <w:szCs w:val="28"/>
        </w:rPr>
        <w:t xml:space="preserve">Самара, 2012. </w:t>
      </w:r>
      <w:r w:rsidR="006102C5">
        <w:rPr>
          <w:sz w:val="28"/>
          <w:szCs w:val="28"/>
        </w:rPr>
        <w:t>–</w:t>
      </w:r>
      <w:r w:rsidR="006102C5" w:rsidRPr="00926747">
        <w:rPr>
          <w:sz w:val="28"/>
          <w:szCs w:val="28"/>
        </w:rPr>
        <w:t xml:space="preserve"> 158 с.</w:t>
      </w:r>
    </w:p>
    <w:p w14:paraId="1483DF62" w14:textId="2EFDD0B2" w:rsidR="00434AC8" w:rsidRPr="005C61DB" w:rsidRDefault="00C271D8" w:rsidP="005C61DB">
      <w:pPr>
        <w:tabs>
          <w:tab w:val="left" w:pos="0"/>
          <w:tab w:val="left" w:pos="1134"/>
          <w:tab w:val="left" w:pos="1276"/>
        </w:tabs>
        <w:ind w:firstLine="709"/>
        <w:jc w:val="both"/>
        <w:rPr>
          <w:sz w:val="28"/>
          <w:szCs w:val="28"/>
        </w:rPr>
      </w:pPr>
      <w:r w:rsidRPr="005C61DB">
        <w:rPr>
          <w:sz w:val="28"/>
          <w:szCs w:val="28"/>
        </w:rPr>
        <w:t xml:space="preserve">34 </w:t>
      </w:r>
      <w:r w:rsidR="006102C5" w:rsidRPr="00554BF5">
        <w:rPr>
          <w:sz w:val="28"/>
          <w:szCs w:val="28"/>
        </w:rPr>
        <w:t xml:space="preserve">Булатов А.С. </w:t>
      </w:r>
      <w:r w:rsidR="006102C5">
        <w:rPr>
          <w:sz w:val="28"/>
          <w:szCs w:val="28"/>
        </w:rPr>
        <w:t xml:space="preserve">и др. </w:t>
      </w:r>
      <w:r w:rsidR="006102C5" w:rsidRPr="00554BF5">
        <w:rPr>
          <w:sz w:val="28"/>
          <w:szCs w:val="28"/>
        </w:rPr>
        <w:t xml:space="preserve">Экономика. </w:t>
      </w:r>
      <w:r w:rsidR="006102C5">
        <w:rPr>
          <w:sz w:val="28"/>
          <w:szCs w:val="28"/>
        </w:rPr>
        <w:t xml:space="preserve">– </w:t>
      </w:r>
      <w:r w:rsidR="006102C5" w:rsidRPr="00554BF5">
        <w:rPr>
          <w:sz w:val="28"/>
          <w:szCs w:val="28"/>
        </w:rPr>
        <w:t>М.: Просвещение</w:t>
      </w:r>
      <w:r w:rsidR="006102C5">
        <w:rPr>
          <w:sz w:val="28"/>
          <w:szCs w:val="28"/>
        </w:rPr>
        <w:t>,</w:t>
      </w:r>
      <w:r w:rsidR="006102C5" w:rsidRPr="00554BF5">
        <w:rPr>
          <w:sz w:val="28"/>
          <w:szCs w:val="28"/>
        </w:rPr>
        <w:t xml:space="preserve"> 2004.</w:t>
      </w:r>
      <w:r w:rsidR="006102C5">
        <w:rPr>
          <w:sz w:val="28"/>
          <w:szCs w:val="28"/>
        </w:rPr>
        <w:t xml:space="preserve"> – 896 с</w:t>
      </w:r>
      <w:r w:rsidR="00434AC8" w:rsidRPr="005C61DB">
        <w:rPr>
          <w:sz w:val="28"/>
          <w:szCs w:val="28"/>
        </w:rPr>
        <w:t>.</w:t>
      </w:r>
    </w:p>
    <w:p w14:paraId="221D64CE" w14:textId="7C8827FB" w:rsidR="00434AC8" w:rsidRPr="005C61DB" w:rsidRDefault="00C271D8" w:rsidP="005C61DB">
      <w:pPr>
        <w:tabs>
          <w:tab w:val="left" w:pos="0"/>
          <w:tab w:val="left" w:pos="1134"/>
          <w:tab w:val="left" w:pos="1276"/>
        </w:tabs>
        <w:ind w:firstLine="709"/>
        <w:jc w:val="both"/>
        <w:rPr>
          <w:sz w:val="28"/>
          <w:szCs w:val="28"/>
        </w:rPr>
      </w:pPr>
      <w:r w:rsidRPr="005C61DB">
        <w:rPr>
          <w:sz w:val="28"/>
          <w:szCs w:val="28"/>
        </w:rPr>
        <w:t xml:space="preserve">35 </w:t>
      </w:r>
      <w:r w:rsidR="006102C5" w:rsidRPr="00554BF5">
        <w:rPr>
          <w:sz w:val="28"/>
          <w:szCs w:val="28"/>
        </w:rPr>
        <w:t>Аш</w:t>
      </w:r>
      <w:r w:rsidR="00AD7389">
        <w:rPr>
          <w:sz w:val="28"/>
          <w:szCs w:val="28"/>
        </w:rPr>
        <w:t>имбаев Т.</w:t>
      </w:r>
      <w:r w:rsidR="006102C5" w:rsidRPr="00554BF5">
        <w:rPr>
          <w:sz w:val="28"/>
          <w:szCs w:val="28"/>
        </w:rPr>
        <w:t xml:space="preserve">А. Экономика Казахстана на пути к рынку: тенденции и размышления. </w:t>
      </w:r>
      <w:r w:rsidR="006102C5">
        <w:rPr>
          <w:sz w:val="28"/>
          <w:szCs w:val="28"/>
        </w:rPr>
        <w:t xml:space="preserve">– </w:t>
      </w:r>
      <w:r w:rsidR="006102C5" w:rsidRPr="00554BF5">
        <w:rPr>
          <w:sz w:val="28"/>
          <w:szCs w:val="28"/>
        </w:rPr>
        <w:t>М., 199</w:t>
      </w:r>
      <w:r w:rsidR="006102C5">
        <w:rPr>
          <w:sz w:val="28"/>
          <w:szCs w:val="28"/>
        </w:rPr>
        <w:t>4</w:t>
      </w:r>
      <w:r w:rsidR="006102C5" w:rsidRPr="00554BF5">
        <w:rPr>
          <w:sz w:val="28"/>
          <w:szCs w:val="28"/>
        </w:rPr>
        <w:t>.</w:t>
      </w:r>
      <w:r w:rsidR="006102C5">
        <w:rPr>
          <w:sz w:val="28"/>
          <w:szCs w:val="28"/>
        </w:rPr>
        <w:t xml:space="preserve"> – 164 с.</w:t>
      </w:r>
    </w:p>
    <w:p w14:paraId="4D9EB347" w14:textId="0111C9F0" w:rsidR="006102C5" w:rsidRDefault="006102C5" w:rsidP="005C61DB">
      <w:pPr>
        <w:tabs>
          <w:tab w:val="left" w:pos="0"/>
          <w:tab w:val="left" w:pos="1134"/>
          <w:tab w:val="left" w:pos="1276"/>
        </w:tabs>
        <w:ind w:firstLine="709"/>
        <w:jc w:val="both"/>
        <w:rPr>
          <w:sz w:val="28"/>
          <w:szCs w:val="28"/>
          <w:lang w:val="kk-KZ"/>
        </w:rPr>
      </w:pPr>
      <w:r w:rsidRPr="005C61DB">
        <w:rPr>
          <w:sz w:val="28"/>
          <w:szCs w:val="28"/>
        </w:rPr>
        <w:t xml:space="preserve">36 </w:t>
      </w:r>
      <w:r w:rsidRPr="00554BF5">
        <w:rPr>
          <w:sz w:val="28"/>
          <w:szCs w:val="28"/>
        </w:rPr>
        <w:t>Скоропанова Л. Развитие малого и среднего предпринимательства в сельском хозяйстве Республики Казахстан</w:t>
      </w:r>
      <w:r>
        <w:rPr>
          <w:sz w:val="28"/>
          <w:szCs w:val="28"/>
        </w:rPr>
        <w:t xml:space="preserve"> // Аграрная экономика. – 2016. – №9(256). – С. </w:t>
      </w:r>
      <w:r w:rsidRPr="00554BF5">
        <w:rPr>
          <w:sz w:val="28"/>
          <w:szCs w:val="28"/>
        </w:rPr>
        <w:t>43-52</w:t>
      </w:r>
      <w:r>
        <w:rPr>
          <w:sz w:val="28"/>
          <w:szCs w:val="28"/>
        </w:rPr>
        <w:t>.</w:t>
      </w:r>
    </w:p>
    <w:p w14:paraId="552F4159" w14:textId="3F0CFCE9" w:rsidR="006102C5" w:rsidRPr="005C61DB" w:rsidRDefault="006102C5" w:rsidP="006102C5">
      <w:pPr>
        <w:tabs>
          <w:tab w:val="left" w:pos="0"/>
          <w:tab w:val="left" w:pos="1134"/>
          <w:tab w:val="left" w:pos="1276"/>
        </w:tabs>
        <w:ind w:firstLine="709"/>
        <w:jc w:val="both"/>
        <w:rPr>
          <w:rStyle w:val="selectable-text"/>
          <w:sz w:val="28"/>
          <w:szCs w:val="28"/>
        </w:rPr>
      </w:pPr>
      <w:r w:rsidRPr="005C61DB">
        <w:rPr>
          <w:rStyle w:val="selectable-text"/>
          <w:sz w:val="28"/>
          <w:szCs w:val="28"/>
        </w:rPr>
        <w:t xml:space="preserve">37 Жунисбай А. Роль социальных изменений трансформации предпринимательской культуры в Казахстане. </w:t>
      </w:r>
      <w:r>
        <w:rPr>
          <w:rStyle w:val="selectable-text"/>
          <w:sz w:val="28"/>
          <w:szCs w:val="28"/>
        </w:rPr>
        <w:t xml:space="preserve">– </w:t>
      </w:r>
      <w:r w:rsidRPr="005C61DB">
        <w:rPr>
          <w:rStyle w:val="selectable-text"/>
          <w:sz w:val="28"/>
          <w:szCs w:val="28"/>
        </w:rPr>
        <w:t>Алматы</w:t>
      </w:r>
      <w:r>
        <w:rPr>
          <w:rStyle w:val="selectable-text"/>
          <w:sz w:val="28"/>
          <w:szCs w:val="28"/>
        </w:rPr>
        <w:t xml:space="preserve">, 2017. </w:t>
      </w:r>
      <w:r w:rsidRPr="005C61DB">
        <w:rPr>
          <w:rStyle w:val="selectable-text"/>
          <w:sz w:val="28"/>
          <w:szCs w:val="28"/>
          <w:lang w:val="kk-KZ"/>
        </w:rPr>
        <w:t>– 210 с.</w:t>
      </w:r>
    </w:p>
    <w:p w14:paraId="03308E84" w14:textId="2C77755C" w:rsidR="003231AB" w:rsidRPr="006102C5" w:rsidRDefault="00B82BE7" w:rsidP="005C61DB">
      <w:pPr>
        <w:tabs>
          <w:tab w:val="left" w:pos="0"/>
          <w:tab w:val="left" w:pos="1134"/>
          <w:tab w:val="left" w:pos="1276"/>
        </w:tabs>
        <w:ind w:firstLine="709"/>
        <w:jc w:val="both"/>
        <w:rPr>
          <w:sz w:val="28"/>
          <w:szCs w:val="28"/>
          <w:lang w:val="en-US"/>
        </w:rPr>
      </w:pPr>
      <w:r w:rsidRPr="005C61DB">
        <w:rPr>
          <w:sz w:val="28"/>
          <w:szCs w:val="28"/>
          <w:lang w:val="kk-KZ"/>
        </w:rPr>
        <w:t>38</w:t>
      </w:r>
      <w:r w:rsidR="006102C5">
        <w:rPr>
          <w:sz w:val="28"/>
          <w:szCs w:val="28"/>
          <w:lang w:val="kk-KZ"/>
        </w:rPr>
        <w:t xml:space="preserve"> </w:t>
      </w:r>
      <w:r w:rsidR="006102C5" w:rsidRPr="00554BF5">
        <w:rPr>
          <w:sz w:val="28"/>
          <w:szCs w:val="28"/>
          <w:lang w:val="kk-KZ"/>
        </w:rPr>
        <w:t>Polese A. Informal Economy and Development in Transitional Economies</w:t>
      </w:r>
      <w:r w:rsidR="006102C5">
        <w:rPr>
          <w:sz w:val="28"/>
          <w:szCs w:val="28"/>
          <w:lang w:val="en-US"/>
        </w:rPr>
        <w:t xml:space="preserve"> //</w:t>
      </w:r>
      <w:r w:rsidR="006102C5" w:rsidRPr="00554BF5">
        <w:rPr>
          <w:sz w:val="28"/>
          <w:szCs w:val="28"/>
          <w:lang w:val="kk-KZ"/>
        </w:rPr>
        <w:t xml:space="preserve"> Journal of Economic Sociology</w:t>
      </w:r>
      <w:r w:rsidR="006102C5">
        <w:rPr>
          <w:sz w:val="28"/>
          <w:szCs w:val="28"/>
          <w:lang w:val="en-US"/>
        </w:rPr>
        <w:t>. – 2015. – Vol.</w:t>
      </w:r>
      <w:r w:rsidR="006102C5" w:rsidRPr="00554BF5">
        <w:rPr>
          <w:sz w:val="28"/>
          <w:szCs w:val="28"/>
          <w:lang w:val="kk-KZ"/>
        </w:rPr>
        <w:t xml:space="preserve"> 37</w:t>
      </w:r>
      <w:r w:rsidR="006102C5">
        <w:rPr>
          <w:sz w:val="28"/>
          <w:szCs w:val="28"/>
          <w:lang w:val="en-US"/>
        </w:rPr>
        <w:t xml:space="preserve">, Issue </w:t>
      </w:r>
      <w:r w:rsidR="006102C5" w:rsidRPr="00554BF5">
        <w:rPr>
          <w:sz w:val="28"/>
          <w:szCs w:val="28"/>
          <w:lang w:val="kk-KZ"/>
        </w:rPr>
        <w:t>3</w:t>
      </w:r>
      <w:r w:rsidR="006102C5">
        <w:rPr>
          <w:sz w:val="28"/>
          <w:szCs w:val="28"/>
          <w:lang w:val="en-US"/>
        </w:rPr>
        <w:t>. – P.</w:t>
      </w:r>
      <w:r w:rsidR="006102C5" w:rsidRPr="00554BF5">
        <w:rPr>
          <w:sz w:val="28"/>
          <w:szCs w:val="28"/>
          <w:lang w:val="kk-KZ"/>
        </w:rPr>
        <w:t xml:space="preserve"> 232-249.</w:t>
      </w:r>
    </w:p>
    <w:p w14:paraId="5CB10122" w14:textId="35F7DC8B"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3</w:t>
      </w:r>
      <w:r w:rsidR="00B82BE7" w:rsidRPr="005C61DB">
        <w:rPr>
          <w:sz w:val="28"/>
          <w:szCs w:val="28"/>
        </w:rPr>
        <w:t>9</w:t>
      </w:r>
      <w:r w:rsidR="006102C5">
        <w:rPr>
          <w:sz w:val="28"/>
          <w:szCs w:val="28"/>
        </w:rPr>
        <w:t xml:space="preserve"> </w:t>
      </w:r>
      <w:r w:rsidR="006102C5" w:rsidRPr="00554BF5">
        <w:rPr>
          <w:sz w:val="28"/>
          <w:szCs w:val="28"/>
        </w:rPr>
        <w:t>Павлова Е.В. Методологический анализ понятия «социальный потенциал»</w:t>
      </w:r>
      <w:r w:rsidR="006102C5">
        <w:rPr>
          <w:sz w:val="28"/>
          <w:szCs w:val="28"/>
        </w:rPr>
        <w:t xml:space="preserve"> //</w:t>
      </w:r>
      <w:r w:rsidR="006102C5" w:rsidRPr="00554BF5">
        <w:rPr>
          <w:sz w:val="28"/>
          <w:szCs w:val="28"/>
        </w:rPr>
        <w:t xml:space="preserve"> Инновационная наука</w:t>
      </w:r>
      <w:r w:rsidR="006102C5">
        <w:rPr>
          <w:sz w:val="28"/>
          <w:szCs w:val="28"/>
        </w:rPr>
        <w:t>. – 2015. – №7-2(7). – С. 167-171.</w:t>
      </w:r>
    </w:p>
    <w:p w14:paraId="0D856E70" w14:textId="452A3D1A" w:rsidR="00C6321C" w:rsidRPr="005C61DB" w:rsidRDefault="00B82BE7" w:rsidP="005C61DB">
      <w:pPr>
        <w:tabs>
          <w:tab w:val="left" w:pos="0"/>
          <w:tab w:val="left" w:pos="1134"/>
          <w:tab w:val="left" w:pos="1276"/>
        </w:tabs>
        <w:ind w:firstLine="709"/>
        <w:jc w:val="both"/>
        <w:rPr>
          <w:sz w:val="28"/>
          <w:szCs w:val="28"/>
        </w:rPr>
      </w:pPr>
      <w:r w:rsidRPr="005C61DB">
        <w:rPr>
          <w:sz w:val="28"/>
          <w:szCs w:val="28"/>
        </w:rPr>
        <w:t>40</w:t>
      </w:r>
      <w:r w:rsidR="006102C5">
        <w:rPr>
          <w:sz w:val="28"/>
          <w:szCs w:val="28"/>
        </w:rPr>
        <w:t xml:space="preserve"> </w:t>
      </w:r>
      <w:r w:rsidR="006102C5" w:rsidRPr="00554BF5">
        <w:rPr>
          <w:sz w:val="28"/>
          <w:szCs w:val="28"/>
        </w:rPr>
        <w:t xml:space="preserve">Макарова Е.О. </w:t>
      </w:r>
      <w:r w:rsidR="006102C5" w:rsidRPr="00926747">
        <w:rPr>
          <w:rStyle w:val="a4"/>
          <w:b w:val="0"/>
          <w:sz w:val="28"/>
          <w:szCs w:val="28"/>
        </w:rPr>
        <w:t>Теоретико-методологические аспекты человеческого капитала</w:t>
      </w:r>
      <w:r w:rsidR="006102C5" w:rsidRPr="00926747">
        <w:rPr>
          <w:b/>
          <w:sz w:val="28"/>
          <w:szCs w:val="28"/>
        </w:rPr>
        <w:t xml:space="preserve"> </w:t>
      </w:r>
      <w:r w:rsidR="006102C5">
        <w:t xml:space="preserve">// </w:t>
      </w:r>
      <w:r w:rsidR="006102C5" w:rsidRPr="00554BF5">
        <w:rPr>
          <w:sz w:val="28"/>
          <w:szCs w:val="28"/>
        </w:rPr>
        <w:t>Человеческий капитал как определяющий фактор повышения конкурентоспособности предприятия в современных условиях</w:t>
      </w:r>
      <w:r w:rsidR="006102C5">
        <w:rPr>
          <w:sz w:val="28"/>
          <w:szCs w:val="28"/>
        </w:rPr>
        <w:t>: дис.</w:t>
      </w:r>
      <w:r w:rsidR="006102C5" w:rsidRPr="00554BF5">
        <w:rPr>
          <w:sz w:val="28"/>
          <w:szCs w:val="28"/>
        </w:rPr>
        <w:t xml:space="preserve"> – </w:t>
      </w:r>
      <w:r w:rsidR="006102C5">
        <w:rPr>
          <w:sz w:val="28"/>
          <w:szCs w:val="28"/>
        </w:rPr>
        <w:t>М., 2008. – С. 12-80.</w:t>
      </w:r>
    </w:p>
    <w:p w14:paraId="52EA868B" w14:textId="0260DFEE"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1</w:t>
      </w:r>
      <w:r w:rsidR="006102C5">
        <w:rPr>
          <w:sz w:val="28"/>
          <w:szCs w:val="28"/>
        </w:rPr>
        <w:t xml:space="preserve"> </w:t>
      </w:r>
      <w:r w:rsidR="006102C5" w:rsidRPr="00554BF5">
        <w:rPr>
          <w:sz w:val="28"/>
          <w:szCs w:val="28"/>
        </w:rPr>
        <w:t>Макарова Е.О. Человеческий капитал как определяющий фактор повышения конкурентоспособности предприятия в современных условиях</w:t>
      </w:r>
      <w:r w:rsidR="006102C5">
        <w:rPr>
          <w:sz w:val="28"/>
          <w:szCs w:val="28"/>
        </w:rPr>
        <w:t>: дис. .</w:t>
      </w:r>
      <w:r w:rsidR="00AD7389">
        <w:rPr>
          <w:sz w:val="28"/>
          <w:szCs w:val="28"/>
        </w:rPr>
        <w:t>.</w:t>
      </w:r>
      <w:r w:rsidR="006102C5">
        <w:rPr>
          <w:sz w:val="28"/>
          <w:szCs w:val="28"/>
        </w:rPr>
        <w:t>. канд. экон. наук: 08.00.01. – М.,</w:t>
      </w:r>
      <w:r w:rsidR="006102C5" w:rsidRPr="00554BF5">
        <w:rPr>
          <w:sz w:val="28"/>
          <w:szCs w:val="28"/>
        </w:rPr>
        <w:t xml:space="preserve"> 20</w:t>
      </w:r>
      <w:r w:rsidR="006102C5">
        <w:rPr>
          <w:sz w:val="28"/>
          <w:szCs w:val="28"/>
        </w:rPr>
        <w:t>08. – 171 с.</w:t>
      </w:r>
    </w:p>
    <w:p w14:paraId="0A3863C2" w14:textId="3BBC1EF2"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2</w:t>
      </w:r>
      <w:r w:rsidR="006102C5">
        <w:rPr>
          <w:sz w:val="28"/>
          <w:szCs w:val="28"/>
        </w:rPr>
        <w:t xml:space="preserve"> Зарубина Н.Н. </w:t>
      </w:r>
      <w:r w:rsidR="006102C5" w:rsidRPr="00554BF5">
        <w:rPr>
          <w:sz w:val="28"/>
          <w:szCs w:val="28"/>
        </w:rPr>
        <w:t>Социологический анализ предпринимательства</w:t>
      </w:r>
      <w:r w:rsidR="006102C5">
        <w:rPr>
          <w:sz w:val="28"/>
          <w:szCs w:val="28"/>
        </w:rPr>
        <w:t xml:space="preserve"> //</w:t>
      </w:r>
      <w:r w:rsidR="006102C5" w:rsidRPr="00554BF5">
        <w:rPr>
          <w:sz w:val="28"/>
          <w:szCs w:val="28"/>
        </w:rPr>
        <w:t xml:space="preserve"> </w:t>
      </w:r>
      <w:r w:rsidR="006102C5" w:rsidRPr="00B26BD0">
        <w:rPr>
          <w:sz w:val="28"/>
          <w:szCs w:val="28"/>
        </w:rPr>
        <w:t>https://studme.org/1771041124841/sotsiologiya/sotsiologicheskiy_</w:t>
      </w:r>
      <w:r w:rsidR="006102C5">
        <w:rPr>
          <w:sz w:val="28"/>
          <w:szCs w:val="28"/>
        </w:rPr>
        <w:t>. 10.10.2024.</w:t>
      </w:r>
    </w:p>
    <w:p w14:paraId="2D01DBB8" w14:textId="0C2CD51E"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43</w:t>
      </w:r>
      <w:r>
        <w:rPr>
          <w:sz w:val="28"/>
          <w:szCs w:val="28"/>
        </w:rPr>
        <w:t xml:space="preserve"> </w:t>
      </w:r>
      <w:r w:rsidRPr="00554BF5">
        <w:rPr>
          <w:sz w:val="28"/>
          <w:szCs w:val="28"/>
        </w:rPr>
        <w:t>Основные этапы развития концепций предпринимательства в контексте эволюции экономических теорий</w:t>
      </w:r>
      <w:r>
        <w:rPr>
          <w:sz w:val="28"/>
          <w:szCs w:val="28"/>
        </w:rPr>
        <w:t xml:space="preserve"> //</w:t>
      </w:r>
      <w:r w:rsidRPr="00554BF5">
        <w:rPr>
          <w:sz w:val="28"/>
          <w:szCs w:val="28"/>
        </w:rPr>
        <w:t xml:space="preserve"> </w:t>
      </w:r>
      <w:r w:rsidRPr="00554BF5">
        <w:rPr>
          <w:sz w:val="28"/>
          <w:szCs w:val="28"/>
          <w:lang w:val="en-US"/>
        </w:rPr>
        <w:t>https</w:t>
      </w:r>
      <w:r w:rsidRPr="00554BF5">
        <w:rPr>
          <w:sz w:val="28"/>
          <w:szCs w:val="28"/>
        </w:rPr>
        <w:t>//</w:t>
      </w:r>
      <w:r w:rsidRPr="00554BF5">
        <w:rPr>
          <w:sz w:val="28"/>
          <w:szCs w:val="28"/>
          <w:lang w:val="en-US"/>
        </w:rPr>
        <w:t>economy</w:t>
      </w:r>
      <w:r w:rsidRPr="00554BF5">
        <w:rPr>
          <w:sz w:val="28"/>
          <w:szCs w:val="28"/>
        </w:rPr>
        <w:t>-</w:t>
      </w:r>
      <w:r w:rsidRPr="00554BF5">
        <w:rPr>
          <w:sz w:val="28"/>
          <w:szCs w:val="28"/>
          <w:lang w:val="en-US"/>
        </w:rPr>
        <w:t>ru</w:t>
      </w:r>
      <w:r w:rsidRPr="00554BF5">
        <w:rPr>
          <w:sz w:val="28"/>
          <w:szCs w:val="28"/>
        </w:rPr>
        <w:t>.</w:t>
      </w:r>
      <w:r w:rsidRPr="00554BF5">
        <w:rPr>
          <w:sz w:val="28"/>
          <w:szCs w:val="28"/>
          <w:lang w:val="en-US"/>
        </w:rPr>
        <w:t>com</w:t>
      </w:r>
      <w:r>
        <w:rPr>
          <w:sz w:val="28"/>
          <w:szCs w:val="28"/>
        </w:rPr>
        <w:t>. 07.08.2023.</w:t>
      </w:r>
    </w:p>
    <w:p w14:paraId="3057B41D" w14:textId="073F58AD"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4</w:t>
      </w:r>
      <w:r w:rsidR="006102C5">
        <w:rPr>
          <w:sz w:val="28"/>
          <w:szCs w:val="28"/>
        </w:rPr>
        <w:t xml:space="preserve"> Зарубина Н.Н. </w:t>
      </w:r>
      <w:r w:rsidR="006102C5" w:rsidRPr="00554BF5">
        <w:rPr>
          <w:sz w:val="28"/>
          <w:szCs w:val="28"/>
        </w:rPr>
        <w:t>Экономическая социология</w:t>
      </w:r>
      <w:r w:rsidR="006102C5">
        <w:rPr>
          <w:sz w:val="28"/>
          <w:szCs w:val="28"/>
        </w:rPr>
        <w:t>.</w:t>
      </w:r>
      <w:r w:rsidR="006102C5" w:rsidRPr="00554BF5">
        <w:rPr>
          <w:sz w:val="28"/>
          <w:szCs w:val="28"/>
        </w:rPr>
        <w:t xml:space="preserve"> </w:t>
      </w:r>
      <w:r w:rsidR="006102C5">
        <w:rPr>
          <w:sz w:val="28"/>
          <w:szCs w:val="28"/>
        </w:rPr>
        <w:t xml:space="preserve">– Изд. </w:t>
      </w:r>
      <w:r w:rsidR="006102C5" w:rsidRPr="00554BF5">
        <w:rPr>
          <w:sz w:val="28"/>
          <w:szCs w:val="28"/>
        </w:rPr>
        <w:t xml:space="preserve">3-е. </w:t>
      </w:r>
      <w:r w:rsidR="006102C5">
        <w:rPr>
          <w:sz w:val="28"/>
          <w:szCs w:val="28"/>
        </w:rPr>
        <w:t>– М., 2017. – 378 с.</w:t>
      </w:r>
    </w:p>
    <w:p w14:paraId="2FA57D93" w14:textId="3393D13E"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5</w:t>
      </w:r>
      <w:r w:rsidR="006102C5">
        <w:rPr>
          <w:sz w:val="28"/>
          <w:szCs w:val="28"/>
        </w:rPr>
        <w:t xml:space="preserve"> </w:t>
      </w:r>
      <w:r w:rsidR="006102C5" w:rsidRPr="00554BF5">
        <w:rPr>
          <w:sz w:val="28"/>
          <w:szCs w:val="28"/>
        </w:rPr>
        <w:t>Безгодов А.В. Современные российские предприниматели как социально-политическая общность</w:t>
      </w:r>
      <w:r w:rsidR="006102C5">
        <w:rPr>
          <w:sz w:val="28"/>
          <w:szCs w:val="28"/>
        </w:rPr>
        <w:t>: дис. … канд. полит. наук: 22.00.05. – СПб., 1999. – 189 с.</w:t>
      </w:r>
    </w:p>
    <w:p w14:paraId="7ACF3D5A" w14:textId="2E90B886"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6</w:t>
      </w:r>
      <w:r w:rsidR="006102C5">
        <w:rPr>
          <w:sz w:val="28"/>
          <w:szCs w:val="28"/>
        </w:rPr>
        <w:t xml:space="preserve"> </w:t>
      </w:r>
      <w:r w:rsidR="006102C5" w:rsidRPr="00554BF5">
        <w:rPr>
          <w:sz w:val="28"/>
          <w:szCs w:val="28"/>
        </w:rPr>
        <w:t>Войтов А.Г. История экономических учений</w:t>
      </w:r>
      <w:r w:rsidR="006102C5">
        <w:rPr>
          <w:sz w:val="28"/>
          <w:szCs w:val="28"/>
        </w:rPr>
        <w:t>:</w:t>
      </w:r>
      <w:r w:rsidR="006102C5" w:rsidRPr="00554BF5">
        <w:rPr>
          <w:sz w:val="28"/>
          <w:szCs w:val="28"/>
        </w:rPr>
        <w:t xml:space="preserve"> крат</w:t>
      </w:r>
      <w:r w:rsidR="006102C5">
        <w:rPr>
          <w:sz w:val="28"/>
          <w:szCs w:val="28"/>
        </w:rPr>
        <w:t>.</w:t>
      </w:r>
      <w:r w:rsidR="006102C5" w:rsidRPr="00554BF5">
        <w:rPr>
          <w:sz w:val="28"/>
          <w:szCs w:val="28"/>
        </w:rPr>
        <w:t xml:space="preserve"> курс</w:t>
      </w:r>
      <w:r w:rsidR="006102C5">
        <w:rPr>
          <w:sz w:val="28"/>
          <w:szCs w:val="28"/>
        </w:rPr>
        <w:t>. – Изд. 3-е</w:t>
      </w:r>
      <w:r w:rsidR="006102C5" w:rsidRPr="00554BF5">
        <w:rPr>
          <w:sz w:val="28"/>
          <w:szCs w:val="28"/>
        </w:rPr>
        <w:t xml:space="preserve">, перер. </w:t>
      </w:r>
      <w:r w:rsidR="006102C5">
        <w:rPr>
          <w:sz w:val="28"/>
          <w:szCs w:val="28"/>
        </w:rPr>
        <w:t>–</w:t>
      </w:r>
      <w:r w:rsidR="006102C5" w:rsidRPr="00554BF5">
        <w:rPr>
          <w:sz w:val="28"/>
          <w:szCs w:val="28"/>
        </w:rPr>
        <w:t xml:space="preserve"> М.: Маркетинг, 2003</w:t>
      </w:r>
      <w:r w:rsidR="006102C5">
        <w:rPr>
          <w:sz w:val="28"/>
          <w:szCs w:val="28"/>
        </w:rPr>
        <w:t>.</w:t>
      </w:r>
      <w:r w:rsidR="006102C5" w:rsidRPr="00554BF5">
        <w:rPr>
          <w:sz w:val="28"/>
          <w:szCs w:val="28"/>
        </w:rPr>
        <w:t xml:space="preserve"> </w:t>
      </w:r>
      <w:r w:rsidR="006102C5">
        <w:rPr>
          <w:sz w:val="28"/>
          <w:szCs w:val="28"/>
        </w:rPr>
        <w:t xml:space="preserve">– </w:t>
      </w:r>
      <w:r w:rsidR="006102C5" w:rsidRPr="00554BF5">
        <w:rPr>
          <w:sz w:val="28"/>
          <w:szCs w:val="28"/>
        </w:rPr>
        <w:t>103 с.</w:t>
      </w:r>
    </w:p>
    <w:p w14:paraId="7B719470" w14:textId="5EB026EF"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7</w:t>
      </w:r>
      <w:r w:rsidR="006102C5">
        <w:rPr>
          <w:sz w:val="28"/>
          <w:szCs w:val="28"/>
        </w:rPr>
        <w:t xml:space="preserve"> </w:t>
      </w:r>
      <w:r w:rsidR="006102C5" w:rsidRPr="00554BF5">
        <w:rPr>
          <w:sz w:val="28"/>
          <w:szCs w:val="28"/>
        </w:rPr>
        <w:t>Карнаухова О.В. Предпринимательство как социальный феномен</w:t>
      </w:r>
      <w:r w:rsidR="006102C5">
        <w:rPr>
          <w:sz w:val="28"/>
          <w:szCs w:val="28"/>
        </w:rPr>
        <w:t xml:space="preserve"> //</w:t>
      </w:r>
      <w:r w:rsidR="006102C5" w:rsidRPr="00554BF5">
        <w:rPr>
          <w:sz w:val="28"/>
          <w:szCs w:val="28"/>
        </w:rPr>
        <w:t xml:space="preserve"> </w:t>
      </w:r>
      <w:r w:rsidR="006102C5">
        <w:rPr>
          <w:sz w:val="28"/>
          <w:szCs w:val="28"/>
        </w:rPr>
        <w:t xml:space="preserve">Управление коммерческой деятельностью: проблемы и пути решения: </w:t>
      </w:r>
      <w:r w:rsidR="006102C5" w:rsidRPr="00554BF5">
        <w:rPr>
          <w:sz w:val="28"/>
          <w:szCs w:val="28"/>
        </w:rPr>
        <w:t>матер</w:t>
      </w:r>
      <w:r w:rsidR="006102C5">
        <w:rPr>
          <w:sz w:val="28"/>
          <w:szCs w:val="28"/>
        </w:rPr>
        <w:t>.</w:t>
      </w:r>
      <w:r w:rsidR="006102C5" w:rsidRPr="00554BF5">
        <w:rPr>
          <w:sz w:val="28"/>
          <w:szCs w:val="28"/>
        </w:rPr>
        <w:t xml:space="preserve"> всерос</w:t>
      </w:r>
      <w:r w:rsidR="006102C5">
        <w:rPr>
          <w:sz w:val="28"/>
          <w:szCs w:val="28"/>
        </w:rPr>
        <w:t>.</w:t>
      </w:r>
      <w:r w:rsidR="006102C5" w:rsidRPr="00554BF5">
        <w:rPr>
          <w:sz w:val="28"/>
          <w:szCs w:val="28"/>
        </w:rPr>
        <w:t xml:space="preserve"> науч</w:t>
      </w:r>
      <w:r w:rsidR="006102C5">
        <w:rPr>
          <w:sz w:val="28"/>
          <w:szCs w:val="28"/>
        </w:rPr>
        <w:t>.</w:t>
      </w:r>
      <w:r w:rsidR="006102C5" w:rsidRPr="00554BF5">
        <w:rPr>
          <w:sz w:val="28"/>
          <w:szCs w:val="28"/>
        </w:rPr>
        <w:t>-практ</w:t>
      </w:r>
      <w:r w:rsidR="006102C5">
        <w:rPr>
          <w:sz w:val="28"/>
          <w:szCs w:val="28"/>
        </w:rPr>
        <w:t>.</w:t>
      </w:r>
      <w:r w:rsidR="006102C5" w:rsidRPr="00554BF5">
        <w:rPr>
          <w:sz w:val="28"/>
          <w:szCs w:val="28"/>
        </w:rPr>
        <w:t xml:space="preserve"> конф</w:t>
      </w:r>
      <w:r w:rsidR="006102C5">
        <w:rPr>
          <w:sz w:val="28"/>
          <w:szCs w:val="28"/>
        </w:rPr>
        <w:t>.</w:t>
      </w:r>
      <w:r w:rsidR="006102C5" w:rsidRPr="00554BF5">
        <w:rPr>
          <w:sz w:val="28"/>
          <w:szCs w:val="28"/>
        </w:rPr>
        <w:t xml:space="preserve"> с междунар</w:t>
      </w:r>
      <w:r w:rsidR="006102C5">
        <w:rPr>
          <w:sz w:val="28"/>
          <w:szCs w:val="28"/>
        </w:rPr>
        <w:t>.</w:t>
      </w:r>
      <w:r w:rsidR="006102C5" w:rsidRPr="00554BF5">
        <w:rPr>
          <w:sz w:val="28"/>
          <w:szCs w:val="28"/>
        </w:rPr>
        <w:t xml:space="preserve"> уч</w:t>
      </w:r>
      <w:r w:rsidR="006102C5">
        <w:rPr>
          <w:sz w:val="28"/>
          <w:szCs w:val="28"/>
        </w:rPr>
        <w:t>.</w:t>
      </w:r>
      <w:r w:rsidR="006102C5" w:rsidRPr="00554BF5">
        <w:rPr>
          <w:sz w:val="28"/>
          <w:szCs w:val="28"/>
        </w:rPr>
        <w:t xml:space="preserve"> </w:t>
      </w:r>
      <w:r w:rsidR="006102C5">
        <w:rPr>
          <w:sz w:val="28"/>
          <w:szCs w:val="28"/>
        </w:rPr>
        <w:t xml:space="preserve">– </w:t>
      </w:r>
      <w:r w:rsidR="006102C5" w:rsidRPr="00554BF5">
        <w:rPr>
          <w:sz w:val="28"/>
          <w:szCs w:val="28"/>
        </w:rPr>
        <w:t>Тюмень, 2021</w:t>
      </w:r>
      <w:r w:rsidR="006102C5">
        <w:rPr>
          <w:sz w:val="28"/>
          <w:szCs w:val="28"/>
        </w:rPr>
        <w:t>. – С. 187-191.</w:t>
      </w:r>
    </w:p>
    <w:p w14:paraId="4F58785C" w14:textId="6DF46E3C"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4</w:t>
      </w:r>
      <w:r w:rsidR="00B82BE7" w:rsidRPr="005C61DB">
        <w:rPr>
          <w:sz w:val="28"/>
          <w:szCs w:val="28"/>
        </w:rPr>
        <w:t>8</w:t>
      </w:r>
      <w:r w:rsidR="006102C5">
        <w:rPr>
          <w:sz w:val="28"/>
          <w:szCs w:val="28"/>
        </w:rPr>
        <w:t xml:space="preserve"> </w:t>
      </w:r>
      <w:r w:rsidR="006102C5" w:rsidRPr="00554BF5">
        <w:rPr>
          <w:sz w:val="28"/>
          <w:szCs w:val="28"/>
        </w:rPr>
        <w:t>Бурганова Э.Ф. Малый бизнес: социальный потенциал, управление</w:t>
      </w:r>
      <w:r w:rsidR="006102C5">
        <w:rPr>
          <w:sz w:val="28"/>
          <w:szCs w:val="28"/>
        </w:rPr>
        <w:t>: дис. … канд. соц. наук: 22.00.08. – СПб.,</w:t>
      </w:r>
      <w:r w:rsidR="006102C5" w:rsidRPr="00554BF5">
        <w:rPr>
          <w:sz w:val="28"/>
          <w:szCs w:val="28"/>
        </w:rPr>
        <w:t xml:space="preserve"> 1999</w:t>
      </w:r>
      <w:r w:rsidR="006102C5">
        <w:rPr>
          <w:sz w:val="28"/>
          <w:szCs w:val="28"/>
        </w:rPr>
        <w:t>. – 215 с.</w:t>
      </w:r>
    </w:p>
    <w:p w14:paraId="0D38E234" w14:textId="47AB5842" w:rsidR="006102C5" w:rsidRPr="006102C5" w:rsidRDefault="006102C5" w:rsidP="006102C5">
      <w:pPr>
        <w:tabs>
          <w:tab w:val="left" w:pos="0"/>
          <w:tab w:val="left" w:pos="1134"/>
          <w:tab w:val="left" w:pos="1276"/>
        </w:tabs>
        <w:ind w:firstLine="709"/>
        <w:jc w:val="both"/>
        <w:rPr>
          <w:sz w:val="28"/>
          <w:szCs w:val="28"/>
        </w:rPr>
      </w:pPr>
      <w:r w:rsidRPr="006102C5">
        <w:rPr>
          <w:sz w:val="28"/>
          <w:szCs w:val="28"/>
        </w:rPr>
        <w:t xml:space="preserve">49 Миссия и история «Атамекена» // </w:t>
      </w:r>
      <w:hyperlink r:id="rId82" w:history="1">
        <w:r w:rsidRPr="006102C5">
          <w:rPr>
            <w:rStyle w:val="a5"/>
            <w:color w:val="auto"/>
            <w:sz w:val="28"/>
            <w:szCs w:val="28"/>
            <w:u w:val="none"/>
          </w:rPr>
          <w:t>http://atameken.kz/ru</w:t>
        </w:r>
      </w:hyperlink>
      <w:r w:rsidRPr="006102C5">
        <w:rPr>
          <w:rStyle w:val="a5"/>
          <w:color w:val="auto"/>
          <w:sz w:val="28"/>
          <w:szCs w:val="28"/>
          <w:u w:val="none"/>
        </w:rPr>
        <w:t>.</w:t>
      </w:r>
      <w:r w:rsidRPr="006102C5">
        <w:rPr>
          <w:sz w:val="28"/>
          <w:szCs w:val="28"/>
        </w:rPr>
        <w:t xml:space="preserve"> 25.02.2019.</w:t>
      </w:r>
    </w:p>
    <w:p w14:paraId="100E3C03" w14:textId="4DB4379D" w:rsidR="00C6321C" w:rsidRPr="005C61DB" w:rsidRDefault="00B82BE7" w:rsidP="005C61DB">
      <w:pPr>
        <w:tabs>
          <w:tab w:val="left" w:pos="0"/>
          <w:tab w:val="left" w:pos="1134"/>
          <w:tab w:val="left" w:pos="1276"/>
        </w:tabs>
        <w:ind w:firstLine="709"/>
        <w:jc w:val="both"/>
        <w:rPr>
          <w:sz w:val="28"/>
          <w:szCs w:val="28"/>
        </w:rPr>
      </w:pPr>
      <w:r w:rsidRPr="005C61DB">
        <w:rPr>
          <w:sz w:val="28"/>
          <w:szCs w:val="28"/>
        </w:rPr>
        <w:t>50</w:t>
      </w:r>
      <w:r w:rsidR="006102C5">
        <w:rPr>
          <w:sz w:val="28"/>
          <w:szCs w:val="28"/>
        </w:rPr>
        <w:t xml:space="preserve"> </w:t>
      </w:r>
      <w:r w:rsidR="006102C5" w:rsidRPr="00554BF5">
        <w:rPr>
          <w:sz w:val="28"/>
          <w:szCs w:val="28"/>
        </w:rPr>
        <w:t>Журавлева О.Г. Финансовая среда предпринимательства и предпринимательские риски</w:t>
      </w:r>
      <w:r w:rsidR="006102C5">
        <w:rPr>
          <w:sz w:val="28"/>
          <w:szCs w:val="28"/>
          <w:lang w:val="kk-KZ"/>
        </w:rPr>
        <w:t>:</w:t>
      </w:r>
      <w:r w:rsidR="006102C5" w:rsidRPr="00554BF5">
        <w:rPr>
          <w:sz w:val="28"/>
          <w:szCs w:val="28"/>
        </w:rPr>
        <w:t xml:space="preserve"> метод</w:t>
      </w:r>
      <w:r w:rsidR="006102C5">
        <w:rPr>
          <w:sz w:val="28"/>
          <w:szCs w:val="28"/>
          <w:lang w:val="kk-KZ"/>
        </w:rPr>
        <w:t>.</w:t>
      </w:r>
      <w:r w:rsidR="006102C5" w:rsidRPr="00554BF5">
        <w:rPr>
          <w:sz w:val="28"/>
          <w:szCs w:val="28"/>
        </w:rPr>
        <w:t xml:space="preserve"> реком</w:t>
      </w:r>
      <w:r w:rsidR="006102C5">
        <w:rPr>
          <w:sz w:val="28"/>
          <w:szCs w:val="28"/>
          <w:lang w:val="kk-KZ"/>
        </w:rPr>
        <w:t xml:space="preserve">. – </w:t>
      </w:r>
      <w:r w:rsidR="006102C5" w:rsidRPr="00554BF5">
        <w:rPr>
          <w:sz w:val="28"/>
          <w:szCs w:val="28"/>
        </w:rPr>
        <w:t>Р-н-Д, 2018</w:t>
      </w:r>
      <w:r w:rsidR="006102C5">
        <w:rPr>
          <w:sz w:val="28"/>
          <w:szCs w:val="28"/>
          <w:lang w:val="kk-KZ"/>
        </w:rPr>
        <w:t>. – 34 с.</w:t>
      </w:r>
    </w:p>
    <w:p w14:paraId="01A547DE" w14:textId="5E272E0E"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51</w:t>
      </w:r>
      <w:r>
        <w:rPr>
          <w:sz w:val="28"/>
          <w:szCs w:val="28"/>
        </w:rPr>
        <w:t xml:space="preserve"> </w:t>
      </w:r>
      <w:r w:rsidRPr="00554BF5">
        <w:rPr>
          <w:sz w:val="28"/>
          <w:szCs w:val="28"/>
        </w:rPr>
        <w:t>Борубаева</w:t>
      </w:r>
      <w:r>
        <w:rPr>
          <w:sz w:val="28"/>
          <w:szCs w:val="28"/>
          <w:lang w:val="kk-KZ"/>
        </w:rPr>
        <w:t xml:space="preserve"> </w:t>
      </w:r>
      <w:r w:rsidRPr="00554BF5">
        <w:rPr>
          <w:sz w:val="28"/>
          <w:szCs w:val="28"/>
        </w:rPr>
        <w:t>Г.Н., Базиева А.М., Эрматова А.И. Роль, специфика и современные проблемы предпринимательства</w:t>
      </w:r>
      <w:r>
        <w:rPr>
          <w:sz w:val="28"/>
          <w:szCs w:val="28"/>
          <w:lang w:val="kk-KZ"/>
        </w:rPr>
        <w:t xml:space="preserve"> //</w:t>
      </w:r>
      <w:r w:rsidRPr="00554BF5">
        <w:rPr>
          <w:sz w:val="28"/>
          <w:szCs w:val="28"/>
        </w:rPr>
        <w:t xml:space="preserve"> Вестник кыргызско-российского славянского университета</w:t>
      </w:r>
      <w:r>
        <w:rPr>
          <w:sz w:val="28"/>
          <w:szCs w:val="28"/>
          <w:lang w:val="kk-KZ"/>
        </w:rPr>
        <w:t xml:space="preserve">. – </w:t>
      </w:r>
      <w:r>
        <w:rPr>
          <w:sz w:val="28"/>
          <w:szCs w:val="28"/>
        </w:rPr>
        <w:t>2017</w:t>
      </w:r>
      <w:r w:rsidRPr="00554BF5">
        <w:rPr>
          <w:sz w:val="28"/>
          <w:szCs w:val="28"/>
        </w:rPr>
        <w:t xml:space="preserve">. </w:t>
      </w:r>
      <w:r>
        <w:rPr>
          <w:sz w:val="28"/>
          <w:szCs w:val="28"/>
          <w:lang w:val="kk-KZ"/>
        </w:rPr>
        <w:t xml:space="preserve">– Т. 17, №6. – С. </w:t>
      </w:r>
      <w:r w:rsidRPr="00554BF5">
        <w:rPr>
          <w:sz w:val="28"/>
          <w:szCs w:val="28"/>
        </w:rPr>
        <w:t>21-25</w:t>
      </w:r>
      <w:r>
        <w:rPr>
          <w:sz w:val="28"/>
          <w:szCs w:val="28"/>
          <w:lang w:val="kk-KZ"/>
        </w:rPr>
        <w:t>.</w:t>
      </w:r>
    </w:p>
    <w:p w14:paraId="6C39428D" w14:textId="44022EB3" w:rsidR="006102C5" w:rsidRDefault="006102C5" w:rsidP="005C61DB">
      <w:pPr>
        <w:tabs>
          <w:tab w:val="left" w:pos="0"/>
          <w:tab w:val="left" w:pos="1134"/>
          <w:tab w:val="left" w:pos="1276"/>
        </w:tabs>
        <w:ind w:firstLine="709"/>
        <w:jc w:val="both"/>
        <w:rPr>
          <w:sz w:val="28"/>
          <w:szCs w:val="28"/>
        </w:rPr>
      </w:pPr>
      <w:r w:rsidRPr="005C61DB">
        <w:rPr>
          <w:sz w:val="28"/>
          <w:szCs w:val="28"/>
        </w:rPr>
        <w:t>52</w:t>
      </w:r>
      <w:r>
        <w:rPr>
          <w:sz w:val="28"/>
          <w:szCs w:val="28"/>
        </w:rPr>
        <w:t xml:space="preserve"> </w:t>
      </w:r>
      <w:r w:rsidR="00A756DB">
        <w:rPr>
          <w:sz w:val="28"/>
          <w:szCs w:val="28"/>
        </w:rPr>
        <w:t xml:space="preserve">Зарубина Н. </w:t>
      </w:r>
      <w:r w:rsidR="00A756DB" w:rsidRPr="00554BF5">
        <w:rPr>
          <w:sz w:val="28"/>
          <w:szCs w:val="28"/>
        </w:rPr>
        <w:t>Некоторые современные направления социологического изучения предпринимательства</w:t>
      </w:r>
      <w:r w:rsidR="00A756DB">
        <w:rPr>
          <w:sz w:val="28"/>
          <w:szCs w:val="28"/>
        </w:rPr>
        <w:t xml:space="preserve"> //</w:t>
      </w:r>
      <w:r w:rsidR="00A756DB" w:rsidRPr="00554BF5">
        <w:rPr>
          <w:sz w:val="28"/>
          <w:szCs w:val="28"/>
        </w:rPr>
        <w:t xml:space="preserve"> </w:t>
      </w:r>
      <w:r w:rsidR="00A756DB" w:rsidRPr="00D46017">
        <w:rPr>
          <w:spacing w:val="-2"/>
          <w:sz w:val="28"/>
          <w:szCs w:val="28"/>
        </w:rPr>
        <w:t>https://studme.org/1317111824847. 10.10.2024</w:t>
      </w:r>
      <w:r w:rsidR="00A756DB">
        <w:rPr>
          <w:spacing w:val="-2"/>
          <w:sz w:val="28"/>
          <w:szCs w:val="28"/>
        </w:rPr>
        <w:t>.</w:t>
      </w:r>
    </w:p>
    <w:p w14:paraId="1FEC676A" w14:textId="1E03C482"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53</w:t>
      </w:r>
      <w:r w:rsidR="00A756DB">
        <w:rPr>
          <w:sz w:val="28"/>
          <w:szCs w:val="28"/>
        </w:rPr>
        <w:t xml:space="preserve"> </w:t>
      </w:r>
      <w:r w:rsidR="00A756DB" w:rsidRPr="00554BF5">
        <w:rPr>
          <w:sz w:val="28"/>
          <w:szCs w:val="28"/>
        </w:rPr>
        <w:t>Национальная палата предпринимателей "Атамекен" // http://atameken.kz/ru/news/30084-reyting-vuzov-kakiye-programmy</w:t>
      </w:r>
      <w:r w:rsidR="00A756DB">
        <w:rPr>
          <w:sz w:val="28"/>
          <w:szCs w:val="28"/>
        </w:rPr>
        <w:t>.</w:t>
      </w:r>
      <w:r w:rsidR="00A756DB" w:rsidRPr="00554BF5">
        <w:rPr>
          <w:sz w:val="28"/>
          <w:szCs w:val="28"/>
        </w:rPr>
        <w:t xml:space="preserve"> 25.02.2019</w:t>
      </w:r>
      <w:r w:rsidR="00A756DB">
        <w:rPr>
          <w:sz w:val="28"/>
          <w:szCs w:val="28"/>
        </w:rPr>
        <w:t>.</w:t>
      </w:r>
    </w:p>
    <w:p w14:paraId="7CBE9309" w14:textId="05CA3EFB"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54</w:t>
      </w:r>
      <w:r w:rsidR="00A756DB">
        <w:rPr>
          <w:sz w:val="28"/>
          <w:szCs w:val="28"/>
        </w:rPr>
        <w:t xml:space="preserve"> </w:t>
      </w:r>
      <w:r w:rsidR="00A756DB" w:rsidRPr="0091786C">
        <w:rPr>
          <w:sz w:val="28"/>
          <w:szCs w:val="28"/>
        </w:rPr>
        <w:t xml:space="preserve">Из Казахстана уезжают лучшие. Уезжают и будут уезжать </w:t>
      </w:r>
      <w:r w:rsidR="00A756DB">
        <w:rPr>
          <w:sz w:val="28"/>
          <w:szCs w:val="28"/>
        </w:rPr>
        <w:t xml:space="preserve">// </w:t>
      </w:r>
      <w:r w:rsidR="00A756DB" w:rsidRPr="00554BF5">
        <w:rPr>
          <w:sz w:val="28"/>
          <w:szCs w:val="28"/>
        </w:rPr>
        <w:t>https://forbes.kz/process/expertise/iz_kazahstana_uezjayut_luchshie</w:t>
      </w:r>
      <w:r w:rsidR="00A756DB">
        <w:rPr>
          <w:sz w:val="28"/>
          <w:szCs w:val="28"/>
        </w:rPr>
        <w:t>.</w:t>
      </w:r>
      <w:r w:rsidR="00A756DB" w:rsidRPr="00554BF5">
        <w:rPr>
          <w:sz w:val="28"/>
          <w:szCs w:val="28"/>
        </w:rPr>
        <w:t xml:space="preserve"> 25.02.2019</w:t>
      </w:r>
      <w:r w:rsidR="00A756DB">
        <w:rPr>
          <w:sz w:val="28"/>
          <w:szCs w:val="28"/>
        </w:rPr>
        <w:t>.</w:t>
      </w:r>
    </w:p>
    <w:p w14:paraId="361BC02C" w14:textId="40362E42"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55</w:t>
      </w:r>
      <w:r w:rsidR="00A756DB">
        <w:rPr>
          <w:sz w:val="28"/>
          <w:szCs w:val="28"/>
        </w:rPr>
        <w:t xml:space="preserve"> </w:t>
      </w:r>
      <w:r w:rsidR="00A756DB" w:rsidRPr="00554BF5">
        <w:rPr>
          <w:sz w:val="28"/>
          <w:szCs w:val="28"/>
        </w:rPr>
        <w:t>Инглхарт Р., Вельцель К. Модернизация, культурные изменения и демократия: последовательность человеческого развития</w:t>
      </w:r>
      <w:r w:rsidR="00A756DB">
        <w:rPr>
          <w:sz w:val="28"/>
          <w:szCs w:val="28"/>
        </w:rPr>
        <w:t>.</w:t>
      </w:r>
      <w:r w:rsidR="00A756DB" w:rsidRPr="00554BF5">
        <w:rPr>
          <w:sz w:val="28"/>
          <w:szCs w:val="28"/>
        </w:rPr>
        <w:t xml:space="preserve"> </w:t>
      </w:r>
      <w:r w:rsidR="00A756DB">
        <w:rPr>
          <w:sz w:val="28"/>
          <w:szCs w:val="28"/>
        </w:rPr>
        <w:t xml:space="preserve">– </w:t>
      </w:r>
      <w:r w:rsidR="00A756DB" w:rsidRPr="00554BF5">
        <w:rPr>
          <w:sz w:val="28"/>
          <w:szCs w:val="28"/>
        </w:rPr>
        <w:t>М.</w:t>
      </w:r>
      <w:r w:rsidR="00A756DB">
        <w:rPr>
          <w:sz w:val="28"/>
          <w:szCs w:val="28"/>
        </w:rPr>
        <w:t xml:space="preserve">, 2011. – </w:t>
      </w:r>
      <w:r w:rsidR="00A756DB" w:rsidRPr="00554BF5">
        <w:rPr>
          <w:sz w:val="28"/>
          <w:szCs w:val="28"/>
        </w:rPr>
        <w:t>464 с</w:t>
      </w:r>
      <w:r w:rsidR="003406B7">
        <w:rPr>
          <w:sz w:val="28"/>
          <w:szCs w:val="28"/>
        </w:rPr>
        <w:t>.</w:t>
      </w:r>
    </w:p>
    <w:p w14:paraId="0CE83930" w14:textId="2711D9E7"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56</w:t>
      </w:r>
      <w:r w:rsidR="00A756DB">
        <w:rPr>
          <w:sz w:val="28"/>
          <w:szCs w:val="28"/>
        </w:rPr>
        <w:t xml:space="preserve"> </w:t>
      </w:r>
      <w:r w:rsidR="003406B7" w:rsidRPr="00554BF5">
        <w:rPr>
          <w:sz w:val="28"/>
          <w:szCs w:val="28"/>
        </w:rPr>
        <w:t>Президент</w:t>
      </w:r>
      <w:r w:rsidR="003406B7">
        <w:rPr>
          <w:sz w:val="28"/>
          <w:szCs w:val="28"/>
        </w:rPr>
        <w:t xml:space="preserve"> Республики Казахстан. </w:t>
      </w:r>
      <w:r w:rsidR="003406B7" w:rsidRPr="00554BF5">
        <w:rPr>
          <w:sz w:val="28"/>
          <w:szCs w:val="28"/>
        </w:rPr>
        <w:t>Новый Казахстан в новом мире</w:t>
      </w:r>
      <w:r w:rsidR="003406B7">
        <w:rPr>
          <w:sz w:val="28"/>
          <w:szCs w:val="28"/>
        </w:rPr>
        <w:t xml:space="preserve">: </w:t>
      </w:r>
      <w:r w:rsidR="003406B7" w:rsidRPr="00554BF5">
        <w:rPr>
          <w:sz w:val="28"/>
          <w:szCs w:val="28"/>
        </w:rPr>
        <w:t>послани</w:t>
      </w:r>
      <w:r w:rsidR="003406B7">
        <w:rPr>
          <w:sz w:val="28"/>
          <w:szCs w:val="28"/>
        </w:rPr>
        <w:t>е</w:t>
      </w:r>
      <w:r w:rsidR="003406B7" w:rsidRPr="00554BF5">
        <w:rPr>
          <w:sz w:val="28"/>
          <w:szCs w:val="28"/>
        </w:rPr>
        <w:t xml:space="preserve"> народу Казахстана </w:t>
      </w:r>
      <w:r w:rsidR="003406B7">
        <w:rPr>
          <w:sz w:val="28"/>
          <w:szCs w:val="28"/>
        </w:rPr>
        <w:t xml:space="preserve">// </w:t>
      </w:r>
      <w:r w:rsidR="003406B7" w:rsidRPr="00587705">
        <w:rPr>
          <w:sz w:val="28"/>
          <w:szCs w:val="28"/>
        </w:rPr>
        <w:t>https://adilet.zan.kz/rus/docs</w:t>
      </w:r>
      <w:r w:rsidR="003406B7">
        <w:rPr>
          <w:sz w:val="28"/>
          <w:szCs w:val="28"/>
        </w:rPr>
        <w:t>. 10.10.2024.</w:t>
      </w:r>
      <w:r w:rsidRPr="005C61DB">
        <w:rPr>
          <w:sz w:val="28"/>
          <w:szCs w:val="28"/>
        </w:rPr>
        <w:t xml:space="preserve"> </w:t>
      </w:r>
    </w:p>
    <w:p w14:paraId="03D61337" w14:textId="0C7E260C"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57</w:t>
      </w:r>
      <w:r w:rsidR="00A756DB">
        <w:rPr>
          <w:sz w:val="28"/>
          <w:szCs w:val="28"/>
        </w:rPr>
        <w:t xml:space="preserve"> </w:t>
      </w:r>
      <w:r w:rsidR="003406B7" w:rsidRPr="00554BF5">
        <w:rPr>
          <w:sz w:val="28"/>
          <w:szCs w:val="28"/>
        </w:rPr>
        <w:t>Президент</w:t>
      </w:r>
      <w:r w:rsidR="003406B7">
        <w:rPr>
          <w:sz w:val="28"/>
          <w:szCs w:val="28"/>
        </w:rPr>
        <w:t xml:space="preserve"> Республики Казахстан. </w:t>
      </w:r>
      <w:r w:rsidR="003406B7" w:rsidRPr="00554BF5">
        <w:rPr>
          <w:sz w:val="28"/>
          <w:szCs w:val="28"/>
        </w:rPr>
        <w:t>К конкурентоспособному Казахстану, конкурентоспособной экономике, конкурентоспособной нации!</w:t>
      </w:r>
      <w:r w:rsidR="003406B7">
        <w:rPr>
          <w:sz w:val="28"/>
          <w:szCs w:val="28"/>
        </w:rPr>
        <w:t>:</w:t>
      </w:r>
      <w:r w:rsidR="003406B7" w:rsidRPr="007C251E">
        <w:rPr>
          <w:sz w:val="28"/>
          <w:szCs w:val="28"/>
        </w:rPr>
        <w:t xml:space="preserve"> </w:t>
      </w:r>
      <w:r w:rsidR="003406B7" w:rsidRPr="00554BF5">
        <w:rPr>
          <w:sz w:val="28"/>
          <w:szCs w:val="28"/>
        </w:rPr>
        <w:t>послани</w:t>
      </w:r>
      <w:r w:rsidR="003406B7">
        <w:rPr>
          <w:sz w:val="28"/>
          <w:szCs w:val="28"/>
        </w:rPr>
        <w:t>е</w:t>
      </w:r>
      <w:r w:rsidR="003406B7" w:rsidRPr="00554BF5">
        <w:rPr>
          <w:sz w:val="28"/>
          <w:szCs w:val="28"/>
        </w:rPr>
        <w:t xml:space="preserve"> народу Казахстана </w:t>
      </w:r>
      <w:r w:rsidR="003406B7">
        <w:rPr>
          <w:sz w:val="28"/>
          <w:szCs w:val="28"/>
        </w:rPr>
        <w:t xml:space="preserve">// </w:t>
      </w:r>
      <w:r w:rsidR="003406B7" w:rsidRPr="00587705">
        <w:rPr>
          <w:sz w:val="28"/>
          <w:szCs w:val="28"/>
        </w:rPr>
        <w:t>https://adilet.zan.kz/rus/docs</w:t>
      </w:r>
      <w:r w:rsidR="003406B7">
        <w:rPr>
          <w:sz w:val="28"/>
          <w:szCs w:val="28"/>
        </w:rPr>
        <w:t>. 10.10.2024.</w:t>
      </w:r>
    </w:p>
    <w:p w14:paraId="339E7FEB" w14:textId="792A539E" w:rsidR="006102C5" w:rsidRPr="005C61DB" w:rsidRDefault="006102C5" w:rsidP="006102C5">
      <w:pPr>
        <w:tabs>
          <w:tab w:val="left" w:pos="0"/>
          <w:tab w:val="left" w:pos="1134"/>
          <w:tab w:val="left" w:pos="1276"/>
        </w:tabs>
        <w:ind w:firstLine="709"/>
        <w:jc w:val="both"/>
        <w:rPr>
          <w:sz w:val="28"/>
          <w:szCs w:val="28"/>
        </w:rPr>
      </w:pPr>
      <w:bookmarkStart w:id="50" w:name="_Hlk90912108"/>
      <w:r w:rsidRPr="005C61DB">
        <w:rPr>
          <w:sz w:val="28"/>
          <w:szCs w:val="28"/>
        </w:rPr>
        <w:t>58</w:t>
      </w:r>
      <w:r w:rsidR="00A756DB">
        <w:rPr>
          <w:sz w:val="28"/>
          <w:szCs w:val="28"/>
        </w:rPr>
        <w:t xml:space="preserve"> </w:t>
      </w:r>
      <w:bookmarkEnd w:id="50"/>
      <w:r w:rsidR="003406B7" w:rsidRPr="00554BF5">
        <w:rPr>
          <w:sz w:val="28"/>
          <w:szCs w:val="28"/>
        </w:rPr>
        <w:t>Президент</w:t>
      </w:r>
      <w:r w:rsidR="003406B7">
        <w:rPr>
          <w:sz w:val="28"/>
          <w:szCs w:val="28"/>
        </w:rPr>
        <w:t xml:space="preserve"> Республики Казахстан.</w:t>
      </w:r>
      <w:r w:rsidR="003406B7" w:rsidRPr="00554BF5">
        <w:rPr>
          <w:sz w:val="28"/>
          <w:szCs w:val="28"/>
        </w:rPr>
        <w:t xml:space="preserve"> Новое десятилетие - новый экономический подъем - новые возможности Казахстана</w:t>
      </w:r>
      <w:r w:rsidR="003406B7">
        <w:rPr>
          <w:sz w:val="28"/>
          <w:szCs w:val="28"/>
        </w:rPr>
        <w:t>:</w:t>
      </w:r>
      <w:r w:rsidR="003406B7" w:rsidRPr="00587705">
        <w:rPr>
          <w:sz w:val="28"/>
          <w:szCs w:val="28"/>
        </w:rPr>
        <w:t xml:space="preserve"> </w:t>
      </w:r>
      <w:r w:rsidR="003406B7" w:rsidRPr="00554BF5">
        <w:rPr>
          <w:sz w:val="28"/>
          <w:szCs w:val="28"/>
        </w:rPr>
        <w:t>послани</w:t>
      </w:r>
      <w:r w:rsidR="003406B7">
        <w:rPr>
          <w:sz w:val="28"/>
          <w:szCs w:val="28"/>
        </w:rPr>
        <w:t>е</w:t>
      </w:r>
      <w:r w:rsidR="003406B7" w:rsidRPr="00554BF5">
        <w:rPr>
          <w:sz w:val="28"/>
          <w:szCs w:val="28"/>
        </w:rPr>
        <w:t xml:space="preserve"> народу Казахстана</w:t>
      </w:r>
      <w:r w:rsidR="003406B7">
        <w:rPr>
          <w:sz w:val="28"/>
          <w:szCs w:val="28"/>
        </w:rPr>
        <w:t xml:space="preserve"> // </w:t>
      </w:r>
      <w:r w:rsidR="003406B7" w:rsidRPr="00587705">
        <w:rPr>
          <w:sz w:val="28"/>
          <w:szCs w:val="28"/>
        </w:rPr>
        <w:t>https://adilet.zan.kz/rus/docs/K100002010_</w:t>
      </w:r>
      <w:r w:rsidR="003406B7">
        <w:rPr>
          <w:sz w:val="28"/>
          <w:szCs w:val="28"/>
        </w:rPr>
        <w:t>. 10.10.2024.</w:t>
      </w:r>
    </w:p>
    <w:p w14:paraId="629E2393" w14:textId="6F416C31"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59</w:t>
      </w:r>
      <w:r w:rsidR="00A756DB">
        <w:rPr>
          <w:sz w:val="28"/>
          <w:szCs w:val="28"/>
        </w:rPr>
        <w:t xml:space="preserve"> </w:t>
      </w:r>
      <w:r w:rsidR="003406B7" w:rsidRPr="00554BF5">
        <w:rPr>
          <w:sz w:val="28"/>
          <w:szCs w:val="28"/>
        </w:rPr>
        <w:t xml:space="preserve">Аванесян А.А. </w:t>
      </w:r>
      <w:r w:rsidR="003406B7">
        <w:rPr>
          <w:sz w:val="28"/>
          <w:szCs w:val="28"/>
        </w:rPr>
        <w:t xml:space="preserve">и др. </w:t>
      </w:r>
      <w:r w:rsidR="003406B7" w:rsidRPr="00554BF5">
        <w:rPr>
          <w:sz w:val="28"/>
          <w:szCs w:val="28"/>
        </w:rPr>
        <w:t xml:space="preserve">Большая юридическая энциклопедия. </w:t>
      </w:r>
      <w:r w:rsidR="003406B7">
        <w:rPr>
          <w:sz w:val="28"/>
          <w:szCs w:val="28"/>
        </w:rPr>
        <w:t xml:space="preserve">– </w:t>
      </w:r>
      <w:r w:rsidR="003406B7" w:rsidRPr="00554BF5">
        <w:rPr>
          <w:sz w:val="28"/>
          <w:szCs w:val="28"/>
        </w:rPr>
        <w:t>М.: Эксмо</w:t>
      </w:r>
      <w:r w:rsidR="003406B7">
        <w:rPr>
          <w:sz w:val="28"/>
          <w:szCs w:val="28"/>
        </w:rPr>
        <w:t>,</w:t>
      </w:r>
      <w:r w:rsidR="003406B7" w:rsidRPr="00554BF5">
        <w:rPr>
          <w:sz w:val="28"/>
          <w:szCs w:val="28"/>
        </w:rPr>
        <w:t xml:space="preserve"> 2007.</w:t>
      </w:r>
      <w:r w:rsidR="003406B7">
        <w:rPr>
          <w:sz w:val="28"/>
          <w:szCs w:val="28"/>
        </w:rPr>
        <w:t xml:space="preserve"> – 688 с.</w:t>
      </w:r>
    </w:p>
    <w:p w14:paraId="37AB79D5" w14:textId="33391CA6"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60</w:t>
      </w:r>
      <w:r w:rsidR="00A756DB">
        <w:rPr>
          <w:sz w:val="28"/>
          <w:szCs w:val="28"/>
        </w:rPr>
        <w:t xml:space="preserve"> </w:t>
      </w:r>
      <w:r w:rsidR="003406B7" w:rsidRPr="00554BF5">
        <w:rPr>
          <w:sz w:val="28"/>
          <w:szCs w:val="28"/>
        </w:rPr>
        <w:t xml:space="preserve">Грузинов В.С., Грибов А.Р. Предпринимательство: формы и методы организации предпринимательской деятельности. </w:t>
      </w:r>
      <w:r w:rsidR="003406B7">
        <w:rPr>
          <w:sz w:val="28"/>
          <w:szCs w:val="28"/>
        </w:rPr>
        <w:t xml:space="preserve">– </w:t>
      </w:r>
      <w:r w:rsidR="003406B7" w:rsidRPr="00554BF5">
        <w:rPr>
          <w:sz w:val="28"/>
          <w:szCs w:val="28"/>
        </w:rPr>
        <w:t>М.</w:t>
      </w:r>
      <w:r w:rsidR="003406B7">
        <w:rPr>
          <w:sz w:val="28"/>
          <w:szCs w:val="28"/>
        </w:rPr>
        <w:t>, 1996. – 83 с.</w:t>
      </w:r>
    </w:p>
    <w:p w14:paraId="52A6467B" w14:textId="1DF6CBF2"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61</w:t>
      </w:r>
      <w:r w:rsidR="00A756DB">
        <w:rPr>
          <w:sz w:val="28"/>
          <w:szCs w:val="28"/>
        </w:rPr>
        <w:t xml:space="preserve"> </w:t>
      </w:r>
      <w:r w:rsidR="003406B7" w:rsidRPr="00554BF5">
        <w:rPr>
          <w:sz w:val="28"/>
          <w:szCs w:val="28"/>
        </w:rPr>
        <w:t>Указ Президента Республики Казахстан</w:t>
      </w:r>
      <w:r w:rsidR="003406B7">
        <w:rPr>
          <w:sz w:val="28"/>
          <w:szCs w:val="28"/>
        </w:rPr>
        <w:t>.</w:t>
      </w:r>
      <w:r w:rsidR="003406B7" w:rsidRPr="00554BF5">
        <w:rPr>
          <w:sz w:val="28"/>
          <w:szCs w:val="28"/>
        </w:rPr>
        <w:t xml:space="preserve"> О Стратегии индустриально-инновационного развития Республ</w:t>
      </w:r>
      <w:r w:rsidR="003406B7">
        <w:rPr>
          <w:sz w:val="28"/>
          <w:szCs w:val="28"/>
        </w:rPr>
        <w:t>ики Казахстан на 2003-2015 годы: утв.</w:t>
      </w:r>
      <w:r w:rsidR="003406B7" w:rsidRPr="00554BF5">
        <w:rPr>
          <w:sz w:val="28"/>
          <w:szCs w:val="28"/>
        </w:rPr>
        <w:t xml:space="preserve"> 17 мая 2003 года</w:t>
      </w:r>
      <w:r w:rsidR="003406B7">
        <w:rPr>
          <w:sz w:val="28"/>
          <w:szCs w:val="28"/>
        </w:rPr>
        <w:t>,</w:t>
      </w:r>
      <w:r w:rsidR="003406B7" w:rsidRPr="00554BF5">
        <w:rPr>
          <w:sz w:val="28"/>
          <w:szCs w:val="28"/>
        </w:rPr>
        <w:t xml:space="preserve"> №1096 </w:t>
      </w:r>
      <w:r w:rsidR="003406B7">
        <w:rPr>
          <w:sz w:val="28"/>
          <w:szCs w:val="28"/>
        </w:rPr>
        <w:t xml:space="preserve">// </w:t>
      </w:r>
      <w:r w:rsidR="003406B7" w:rsidRPr="0002329C">
        <w:rPr>
          <w:sz w:val="28"/>
          <w:szCs w:val="28"/>
        </w:rPr>
        <w:t>https://adilet.zan.kz/rus/docs/U030001096_</w:t>
      </w:r>
      <w:r w:rsidR="003406B7" w:rsidRPr="00554BF5">
        <w:rPr>
          <w:sz w:val="28"/>
          <w:szCs w:val="28"/>
        </w:rPr>
        <w:t>. 12.01.2019</w:t>
      </w:r>
      <w:r w:rsidR="003406B7">
        <w:rPr>
          <w:sz w:val="28"/>
          <w:szCs w:val="28"/>
        </w:rPr>
        <w:t>.</w:t>
      </w:r>
    </w:p>
    <w:p w14:paraId="4FEAD099" w14:textId="0D21B6E5"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62</w:t>
      </w:r>
      <w:r w:rsidR="00A756DB">
        <w:rPr>
          <w:sz w:val="28"/>
          <w:szCs w:val="28"/>
        </w:rPr>
        <w:t xml:space="preserve"> </w:t>
      </w:r>
      <w:r w:rsidR="003406B7" w:rsidRPr="00554BF5">
        <w:rPr>
          <w:sz w:val="28"/>
          <w:szCs w:val="28"/>
        </w:rPr>
        <w:t>Беляева Л.А. Культурный и социальный капитал и напряженность социального пространства России //</w:t>
      </w:r>
      <w:r w:rsidR="003406B7">
        <w:rPr>
          <w:sz w:val="28"/>
          <w:szCs w:val="28"/>
        </w:rPr>
        <w:t xml:space="preserve"> </w:t>
      </w:r>
      <w:r w:rsidR="003406B7" w:rsidRPr="00554BF5">
        <w:rPr>
          <w:sz w:val="28"/>
          <w:szCs w:val="28"/>
        </w:rPr>
        <w:t xml:space="preserve">Общественные науки и современность. </w:t>
      </w:r>
      <w:r w:rsidR="003406B7">
        <w:rPr>
          <w:sz w:val="28"/>
          <w:szCs w:val="28"/>
        </w:rPr>
        <w:t xml:space="preserve">– </w:t>
      </w:r>
      <w:r w:rsidR="003406B7" w:rsidRPr="00554BF5">
        <w:rPr>
          <w:sz w:val="28"/>
          <w:szCs w:val="28"/>
        </w:rPr>
        <w:t xml:space="preserve">2013. </w:t>
      </w:r>
      <w:r w:rsidR="003406B7">
        <w:rPr>
          <w:sz w:val="28"/>
          <w:szCs w:val="28"/>
        </w:rPr>
        <w:t xml:space="preserve">– </w:t>
      </w:r>
      <w:r w:rsidR="003406B7" w:rsidRPr="00554BF5">
        <w:rPr>
          <w:sz w:val="28"/>
          <w:szCs w:val="28"/>
        </w:rPr>
        <w:t xml:space="preserve">№5. </w:t>
      </w:r>
      <w:r w:rsidR="003406B7">
        <w:rPr>
          <w:sz w:val="28"/>
          <w:szCs w:val="28"/>
        </w:rPr>
        <w:t xml:space="preserve">– </w:t>
      </w:r>
      <w:r w:rsidR="003406B7" w:rsidRPr="00554BF5">
        <w:rPr>
          <w:sz w:val="28"/>
          <w:szCs w:val="28"/>
        </w:rPr>
        <w:t>С. 51-64.</w:t>
      </w:r>
    </w:p>
    <w:p w14:paraId="7E515758" w14:textId="4F617661"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63</w:t>
      </w:r>
      <w:r w:rsidR="00A756DB">
        <w:rPr>
          <w:sz w:val="28"/>
          <w:szCs w:val="28"/>
        </w:rPr>
        <w:t xml:space="preserve"> </w:t>
      </w:r>
      <w:r w:rsidR="003406B7" w:rsidRPr="00554BF5">
        <w:rPr>
          <w:sz w:val="28"/>
          <w:szCs w:val="28"/>
        </w:rPr>
        <w:t xml:space="preserve">Валеева А.Ф., Нугаев М.А. Интеллектуальный потенциал современного города: содержание, структура, функции и основные факторы // Вестник экономики, права и социологии. </w:t>
      </w:r>
      <w:r w:rsidR="003406B7">
        <w:rPr>
          <w:sz w:val="28"/>
          <w:szCs w:val="28"/>
        </w:rPr>
        <w:t xml:space="preserve">– </w:t>
      </w:r>
      <w:r w:rsidR="003406B7" w:rsidRPr="00554BF5">
        <w:rPr>
          <w:sz w:val="28"/>
          <w:szCs w:val="28"/>
        </w:rPr>
        <w:t xml:space="preserve">2014. </w:t>
      </w:r>
      <w:r w:rsidR="003406B7">
        <w:rPr>
          <w:sz w:val="28"/>
          <w:szCs w:val="28"/>
        </w:rPr>
        <w:t xml:space="preserve">– </w:t>
      </w:r>
      <w:r w:rsidR="003406B7" w:rsidRPr="00554BF5">
        <w:rPr>
          <w:sz w:val="28"/>
          <w:szCs w:val="28"/>
        </w:rPr>
        <w:t xml:space="preserve">№1. </w:t>
      </w:r>
      <w:r w:rsidR="003406B7">
        <w:rPr>
          <w:sz w:val="28"/>
          <w:szCs w:val="28"/>
        </w:rPr>
        <w:t xml:space="preserve">– </w:t>
      </w:r>
      <w:r w:rsidR="003406B7" w:rsidRPr="00554BF5">
        <w:rPr>
          <w:sz w:val="28"/>
          <w:szCs w:val="28"/>
        </w:rPr>
        <w:t>С.</w:t>
      </w:r>
      <w:r w:rsidR="003406B7">
        <w:rPr>
          <w:sz w:val="28"/>
          <w:szCs w:val="28"/>
        </w:rPr>
        <w:t xml:space="preserve"> </w:t>
      </w:r>
      <w:r w:rsidR="003406B7" w:rsidRPr="00554BF5">
        <w:rPr>
          <w:sz w:val="28"/>
          <w:szCs w:val="28"/>
        </w:rPr>
        <w:t>134-137.</w:t>
      </w:r>
    </w:p>
    <w:p w14:paraId="1190BC0A" w14:textId="607A4D81"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64</w:t>
      </w:r>
      <w:r w:rsidR="00A756DB">
        <w:rPr>
          <w:sz w:val="28"/>
          <w:szCs w:val="28"/>
        </w:rPr>
        <w:t xml:space="preserve"> </w:t>
      </w:r>
      <w:r w:rsidR="003406B7" w:rsidRPr="00554BF5">
        <w:rPr>
          <w:sz w:val="28"/>
          <w:szCs w:val="28"/>
        </w:rPr>
        <w:t xml:space="preserve">Воронкова Н. В. Социальный потенциал организации (социологический анализ): автореф. </w:t>
      </w:r>
      <w:r w:rsidR="003406B7">
        <w:rPr>
          <w:sz w:val="28"/>
          <w:szCs w:val="28"/>
        </w:rPr>
        <w:t xml:space="preserve">… </w:t>
      </w:r>
      <w:r w:rsidR="003406B7" w:rsidRPr="00554BF5">
        <w:rPr>
          <w:sz w:val="28"/>
          <w:szCs w:val="28"/>
        </w:rPr>
        <w:t>канд.</w:t>
      </w:r>
      <w:r w:rsidR="003406B7">
        <w:rPr>
          <w:sz w:val="28"/>
          <w:szCs w:val="28"/>
        </w:rPr>
        <w:t xml:space="preserve"> </w:t>
      </w:r>
      <w:r w:rsidR="003406B7" w:rsidRPr="00554BF5">
        <w:rPr>
          <w:sz w:val="28"/>
          <w:szCs w:val="28"/>
        </w:rPr>
        <w:t>социол.</w:t>
      </w:r>
      <w:r w:rsidR="003406B7">
        <w:rPr>
          <w:sz w:val="28"/>
          <w:szCs w:val="28"/>
        </w:rPr>
        <w:t xml:space="preserve"> </w:t>
      </w:r>
      <w:r w:rsidR="003406B7" w:rsidRPr="00554BF5">
        <w:rPr>
          <w:sz w:val="28"/>
          <w:szCs w:val="28"/>
        </w:rPr>
        <w:t xml:space="preserve">наук: 22.00.08. </w:t>
      </w:r>
      <w:r w:rsidR="003406B7">
        <w:rPr>
          <w:sz w:val="28"/>
          <w:szCs w:val="28"/>
        </w:rPr>
        <w:t xml:space="preserve">– </w:t>
      </w:r>
      <w:r w:rsidR="003406B7" w:rsidRPr="00554BF5">
        <w:rPr>
          <w:sz w:val="28"/>
          <w:szCs w:val="28"/>
        </w:rPr>
        <w:t>М</w:t>
      </w:r>
      <w:r w:rsidR="003406B7">
        <w:rPr>
          <w:sz w:val="28"/>
          <w:szCs w:val="28"/>
        </w:rPr>
        <w:t>.,</w:t>
      </w:r>
      <w:r w:rsidR="003406B7" w:rsidRPr="00554BF5">
        <w:rPr>
          <w:sz w:val="28"/>
          <w:szCs w:val="28"/>
        </w:rPr>
        <w:t xml:space="preserve"> 2007. 24</w:t>
      </w:r>
      <w:r w:rsidR="003406B7">
        <w:rPr>
          <w:sz w:val="28"/>
          <w:szCs w:val="28"/>
        </w:rPr>
        <w:t xml:space="preserve"> </w:t>
      </w:r>
      <w:r w:rsidR="003406B7" w:rsidRPr="00554BF5">
        <w:rPr>
          <w:sz w:val="28"/>
          <w:szCs w:val="28"/>
        </w:rPr>
        <w:t>с</w:t>
      </w:r>
      <w:r w:rsidRPr="005C61DB">
        <w:rPr>
          <w:sz w:val="28"/>
          <w:szCs w:val="28"/>
        </w:rPr>
        <w:t>.</w:t>
      </w:r>
    </w:p>
    <w:p w14:paraId="788A82DA" w14:textId="22E67A81"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65</w:t>
      </w:r>
      <w:r w:rsidR="00A756DB">
        <w:rPr>
          <w:sz w:val="28"/>
          <w:szCs w:val="28"/>
        </w:rPr>
        <w:t xml:space="preserve"> </w:t>
      </w:r>
      <w:r w:rsidR="003406B7" w:rsidRPr="00554BF5">
        <w:rPr>
          <w:sz w:val="28"/>
          <w:szCs w:val="28"/>
        </w:rPr>
        <w:t xml:space="preserve">Докторович А.Б. Социальный потенциал как предмет системного исследования // Россия и современный мир. </w:t>
      </w:r>
      <w:r w:rsidR="003406B7">
        <w:rPr>
          <w:sz w:val="28"/>
          <w:szCs w:val="28"/>
        </w:rPr>
        <w:t xml:space="preserve">– </w:t>
      </w:r>
      <w:r w:rsidR="003406B7" w:rsidRPr="00554BF5">
        <w:rPr>
          <w:sz w:val="28"/>
          <w:szCs w:val="28"/>
        </w:rPr>
        <w:t xml:space="preserve">2007. </w:t>
      </w:r>
      <w:r w:rsidR="003406B7">
        <w:rPr>
          <w:sz w:val="28"/>
          <w:szCs w:val="28"/>
        </w:rPr>
        <w:t xml:space="preserve">– </w:t>
      </w:r>
      <w:r w:rsidR="003406B7" w:rsidRPr="00554BF5">
        <w:rPr>
          <w:sz w:val="28"/>
          <w:szCs w:val="28"/>
        </w:rPr>
        <w:t>№3.</w:t>
      </w:r>
      <w:r w:rsidR="003406B7">
        <w:rPr>
          <w:sz w:val="28"/>
          <w:szCs w:val="28"/>
        </w:rPr>
        <w:t xml:space="preserve"> – </w:t>
      </w:r>
      <w:r w:rsidR="003406B7" w:rsidRPr="00554BF5">
        <w:rPr>
          <w:sz w:val="28"/>
          <w:szCs w:val="28"/>
        </w:rPr>
        <w:t>С. 179-189.</w:t>
      </w:r>
    </w:p>
    <w:p w14:paraId="74CAE060" w14:textId="039D6733"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66</w:t>
      </w:r>
      <w:r w:rsidR="00A756DB">
        <w:rPr>
          <w:sz w:val="28"/>
          <w:szCs w:val="28"/>
        </w:rPr>
        <w:t xml:space="preserve"> </w:t>
      </w:r>
      <w:r w:rsidRPr="005C61DB">
        <w:rPr>
          <w:sz w:val="28"/>
          <w:szCs w:val="28"/>
        </w:rPr>
        <w:t>Дрегало А.А., Ульяновский В.И. Социальная сфера жизнедеятельности региона</w:t>
      </w:r>
      <w:r w:rsidR="003406B7">
        <w:rPr>
          <w:sz w:val="28"/>
          <w:szCs w:val="28"/>
        </w:rPr>
        <w:t xml:space="preserve"> //</w:t>
      </w:r>
      <w:r w:rsidRPr="005C61DB">
        <w:rPr>
          <w:sz w:val="28"/>
          <w:szCs w:val="28"/>
        </w:rPr>
        <w:t xml:space="preserve"> Социальное пространство и потенциал региона</w:t>
      </w:r>
      <w:r w:rsidRPr="005C61DB">
        <w:rPr>
          <w:sz w:val="28"/>
          <w:szCs w:val="28"/>
          <w:lang w:val="kk-KZ"/>
        </w:rPr>
        <w:t>: отчет о НИР. – Новосибирск</w:t>
      </w:r>
      <w:r w:rsidR="003406B7">
        <w:rPr>
          <w:sz w:val="28"/>
          <w:szCs w:val="28"/>
          <w:lang w:val="kk-KZ"/>
        </w:rPr>
        <w:t>,</w:t>
      </w:r>
      <w:r w:rsidRPr="005C61DB">
        <w:rPr>
          <w:sz w:val="28"/>
          <w:szCs w:val="28"/>
          <w:lang w:val="kk-KZ"/>
        </w:rPr>
        <w:t xml:space="preserve"> </w:t>
      </w:r>
      <w:r w:rsidR="003406B7">
        <w:rPr>
          <w:sz w:val="28"/>
          <w:szCs w:val="28"/>
          <w:lang w:val="kk-KZ"/>
        </w:rPr>
        <w:t>2</w:t>
      </w:r>
      <w:r w:rsidRPr="005C61DB">
        <w:rPr>
          <w:sz w:val="28"/>
          <w:szCs w:val="28"/>
          <w:lang w:val="kk-KZ"/>
        </w:rPr>
        <w:t>015</w:t>
      </w:r>
      <w:r w:rsidR="003406B7">
        <w:rPr>
          <w:sz w:val="28"/>
          <w:szCs w:val="28"/>
          <w:lang w:val="kk-KZ"/>
        </w:rPr>
        <w:t>.</w:t>
      </w:r>
      <w:r w:rsidRPr="005C61DB">
        <w:rPr>
          <w:sz w:val="28"/>
          <w:szCs w:val="28"/>
          <w:lang w:val="kk-KZ"/>
        </w:rPr>
        <w:t xml:space="preserve"> </w:t>
      </w:r>
      <w:r w:rsidR="003406B7">
        <w:rPr>
          <w:sz w:val="28"/>
          <w:szCs w:val="28"/>
          <w:lang w:val="kk-KZ"/>
        </w:rPr>
        <w:t>–</w:t>
      </w:r>
      <w:r w:rsidRPr="005C61DB">
        <w:rPr>
          <w:sz w:val="28"/>
          <w:szCs w:val="28"/>
        </w:rPr>
        <w:t xml:space="preserve"> </w:t>
      </w:r>
      <w:r w:rsidR="003406B7">
        <w:rPr>
          <w:sz w:val="28"/>
          <w:szCs w:val="28"/>
        </w:rPr>
        <w:t>С.</w:t>
      </w:r>
      <w:r w:rsidRPr="005C61DB">
        <w:rPr>
          <w:sz w:val="28"/>
          <w:szCs w:val="28"/>
        </w:rPr>
        <w:t xml:space="preserve"> 157</w:t>
      </w:r>
      <w:r w:rsidR="003406B7">
        <w:rPr>
          <w:sz w:val="28"/>
          <w:szCs w:val="28"/>
        </w:rPr>
        <w:t>.</w:t>
      </w:r>
    </w:p>
    <w:p w14:paraId="260EB465" w14:textId="61200146"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67</w:t>
      </w:r>
      <w:r w:rsidR="00A756DB">
        <w:rPr>
          <w:sz w:val="28"/>
          <w:szCs w:val="28"/>
        </w:rPr>
        <w:t xml:space="preserve"> </w:t>
      </w:r>
      <w:r w:rsidR="003406B7" w:rsidRPr="00554BF5">
        <w:rPr>
          <w:sz w:val="28"/>
          <w:szCs w:val="28"/>
        </w:rPr>
        <w:t>Каргаполова Е.В. Категория «потенциала региона»: специфика проблемного поля // Научный потенциал регионов России на службу модернизации: межвуз</w:t>
      </w:r>
      <w:r w:rsidR="003406B7">
        <w:rPr>
          <w:sz w:val="28"/>
          <w:szCs w:val="28"/>
          <w:lang w:val="kk-KZ"/>
        </w:rPr>
        <w:t>.</w:t>
      </w:r>
      <w:r w:rsidR="003406B7" w:rsidRPr="00554BF5">
        <w:rPr>
          <w:sz w:val="28"/>
          <w:szCs w:val="28"/>
        </w:rPr>
        <w:t xml:space="preserve"> сб</w:t>
      </w:r>
      <w:r w:rsidR="003406B7">
        <w:rPr>
          <w:sz w:val="28"/>
          <w:szCs w:val="28"/>
          <w:lang w:val="kk-KZ"/>
        </w:rPr>
        <w:t>.</w:t>
      </w:r>
      <w:r w:rsidR="003406B7" w:rsidRPr="00554BF5">
        <w:rPr>
          <w:sz w:val="28"/>
          <w:szCs w:val="28"/>
        </w:rPr>
        <w:t xml:space="preserve"> науч</w:t>
      </w:r>
      <w:r w:rsidR="003406B7">
        <w:rPr>
          <w:sz w:val="28"/>
          <w:szCs w:val="28"/>
          <w:lang w:val="kk-KZ"/>
        </w:rPr>
        <w:t>.</w:t>
      </w:r>
      <w:r w:rsidR="003406B7" w:rsidRPr="00554BF5">
        <w:rPr>
          <w:sz w:val="28"/>
          <w:szCs w:val="28"/>
        </w:rPr>
        <w:t xml:space="preserve"> ст. – Астрахань</w:t>
      </w:r>
      <w:r w:rsidR="003406B7">
        <w:rPr>
          <w:sz w:val="28"/>
          <w:szCs w:val="28"/>
          <w:lang w:val="kk-KZ"/>
        </w:rPr>
        <w:t>,</w:t>
      </w:r>
      <w:r w:rsidR="003406B7" w:rsidRPr="00554BF5">
        <w:rPr>
          <w:sz w:val="28"/>
          <w:szCs w:val="28"/>
        </w:rPr>
        <w:t xml:space="preserve"> 2013. – С. 144</w:t>
      </w:r>
      <w:r w:rsidR="003406B7">
        <w:rPr>
          <w:sz w:val="28"/>
          <w:szCs w:val="28"/>
          <w:lang w:val="kk-KZ"/>
        </w:rPr>
        <w:t>-</w:t>
      </w:r>
      <w:r w:rsidR="003406B7" w:rsidRPr="00554BF5">
        <w:rPr>
          <w:sz w:val="28"/>
          <w:szCs w:val="28"/>
        </w:rPr>
        <w:t>154</w:t>
      </w:r>
      <w:r w:rsidR="003406B7">
        <w:rPr>
          <w:sz w:val="28"/>
          <w:szCs w:val="28"/>
        </w:rPr>
        <w:t>.</w:t>
      </w:r>
    </w:p>
    <w:p w14:paraId="1D2B415D" w14:textId="6BD93534"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68</w:t>
      </w:r>
      <w:r w:rsidR="00A756DB">
        <w:rPr>
          <w:sz w:val="28"/>
          <w:szCs w:val="28"/>
        </w:rPr>
        <w:t xml:space="preserve"> </w:t>
      </w:r>
      <w:r w:rsidR="003406B7" w:rsidRPr="00554BF5">
        <w:rPr>
          <w:sz w:val="28"/>
          <w:szCs w:val="28"/>
        </w:rPr>
        <w:t>Нугаев М.А. Теоретико-методологические основы исследования качества социального потенциала региона. – Казань, 2006. – 182</w:t>
      </w:r>
      <w:r w:rsidR="003406B7">
        <w:rPr>
          <w:sz w:val="28"/>
          <w:szCs w:val="28"/>
          <w:lang w:val="kk-KZ"/>
        </w:rPr>
        <w:t xml:space="preserve"> </w:t>
      </w:r>
      <w:r w:rsidR="003406B7" w:rsidRPr="00554BF5">
        <w:rPr>
          <w:sz w:val="28"/>
          <w:szCs w:val="28"/>
        </w:rPr>
        <w:t>с.</w:t>
      </w:r>
    </w:p>
    <w:p w14:paraId="1F7748E1" w14:textId="4E1D9A14"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69</w:t>
      </w:r>
      <w:r w:rsidR="00A756DB">
        <w:rPr>
          <w:sz w:val="28"/>
          <w:szCs w:val="28"/>
        </w:rPr>
        <w:t xml:space="preserve"> </w:t>
      </w:r>
      <w:r w:rsidR="003406B7" w:rsidRPr="00554BF5">
        <w:rPr>
          <w:sz w:val="28"/>
          <w:szCs w:val="28"/>
        </w:rPr>
        <w:t>Турчинов А.И. Социальный потенциал модернизации России: проблемы исследования. // Социальный потенциал модернизации России: матер</w:t>
      </w:r>
      <w:r w:rsidR="003406B7">
        <w:rPr>
          <w:sz w:val="28"/>
          <w:szCs w:val="28"/>
          <w:lang w:val="kk-KZ"/>
        </w:rPr>
        <w:t>.</w:t>
      </w:r>
      <w:r w:rsidR="003406B7" w:rsidRPr="00554BF5">
        <w:rPr>
          <w:sz w:val="28"/>
          <w:szCs w:val="28"/>
        </w:rPr>
        <w:t xml:space="preserve"> межвуз</w:t>
      </w:r>
      <w:r w:rsidR="003406B7">
        <w:rPr>
          <w:sz w:val="28"/>
          <w:szCs w:val="28"/>
          <w:lang w:val="kk-KZ"/>
        </w:rPr>
        <w:t>.</w:t>
      </w:r>
      <w:r w:rsidR="003406B7" w:rsidRPr="00554BF5">
        <w:rPr>
          <w:sz w:val="28"/>
          <w:szCs w:val="28"/>
        </w:rPr>
        <w:t xml:space="preserve"> науч</w:t>
      </w:r>
      <w:r w:rsidR="003406B7">
        <w:rPr>
          <w:sz w:val="28"/>
          <w:szCs w:val="28"/>
          <w:lang w:val="kk-KZ"/>
        </w:rPr>
        <w:t>.</w:t>
      </w:r>
      <w:r w:rsidR="003406B7" w:rsidRPr="00554BF5">
        <w:rPr>
          <w:sz w:val="28"/>
          <w:szCs w:val="28"/>
        </w:rPr>
        <w:t>-практ</w:t>
      </w:r>
      <w:r w:rsidR="003406B7">
        <w:rPr>
          <w:sz w:val="28"/>
          <w:szCs w:val="28"/>
          <w:lang w:val="kk-KZ"/>
        </w:rPr>
        <w:t>.</w:t>
      </w:r>
      <w:r w:rsidR="003406B7" w:rsidRPr="00554BF5">
        <w:rPr>
          <w:sz w:val="28"/>
          <w:szCs w:val="28"/>
        </w:rPr>
        <w:t xml:space="preserve"> конф</w:t>
      </w:r>
      <w:r w:rsidR="003406B7">
        <w:rPr>
          <w:sz w:val="28"/>
          <w:szCs w:val="28"/>
          <w:lang w:val="kk-KZ"/>
        </w:rPr>
        <w:t>.</w:t>
      </w:r>
      <w:r w:rsidR="003406B7" w:rsidRPr="00554BF5">
        <w:rPr>
          <w:sz w:val="28"/>
          <w:szCs w:val="28"/>
        </w:rPr>
        <w:t xml:space="preserve"> </w:t>
      </w:r>
      <w:r w:rsidR="003406B7">
        <w:rPr>
          <w:sz w:val="28"/>
          <w:szCs w:val="28"/>
          <w:lang w:val="kk-KZ"/>
        </w:rPr>
        <w:t xml:space="preserve">– </w:t>
      </w:r>
      <w:r w:rsidR="003406B7" w:rsidRPr="00554BF5">
        <w:rPr>
          <w:sz w:val="28"/>
          <w:szCs w:val="28"/>
        </w:rPr>
        <w:t>М</w:t>
      </w:r>
      <w:r w:rsidR="003406B7">
        <w:rPr>
          <w:sz w:val="28"/>
          <w:szCs w:val="28"/>
          <w:lang w:val="kk-KZ"/>
        </w:rPr>
        <w:t xml:space="preserve">., </w:t>
      </w:r>
      <w:r w:rsidR="003406B7" w:rsidRPr="00554BF5">
        <w:rPr>
          <w:sz w:val="28"/>
          <w:szCs w:val="28"/>
        </w:rPr>
        <w:t>2010. – С. 8-11.</w:t>
      </w:r>
    </w:p>
    <w:p w14:paraId="3E33AD24" w14:textId="2B69F7AF"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70</w:t>
      </w:r>
      <w:r w:rsidR="00A756DB">
        <w:rPr>
          <w:sz w:val="28"/>
          <w:szCs w:val="28"/>
        </w:rPr>
        <w:t xml:space="preserve"> </w:t>
      </w:r>
      <w:r w:rsidR="003406B7" w:rsidRPr="00554BF5">
        <w:rPr>
          <w:sz w:val="28"/>
          <w:szCs w:val="28"/>
        </w:rPr>
        <w:t xml:space="preserve">Шафиков М.Т. Методология исследования научно-образовательного потенциала. </w:t>
      </w:r>
      <w:r w:rsidR="003406B7">
        <w:rPr>
          <w:sz w:val="28"/>
          <w:szCs w:val="28"/>
          <w:lang w:val="kk-KZ"/>
        </w:rPr>
        <w:t xml:space="preserve">– </w:t>
      </w:r>
      <w:r w:rsidR="003406B7" w:rsidRPr="00554BF5">
        <w:rPr>
          <w:sz w:val="28"/>
          <w:szCs w:val="28"/>
        </w:rPr>
        <w:t>Уфа:</w:t>
      </w:r>
      <w:r w:rsidR="003406B7">
        <w:rPr>
          <w:sz w:val="28"/>
          <w:szCs w:val="28"/>
          <w:lang w:val="kk-KZ"/>
        </w:rPr>
        <w:t xml:space="preserve"> </w:t>
      </w:r>
      <w:r w:rsidR="003406B7" w:rsidRPr="00554BF5">
        <w:rPr>
          <w:sz w:val="28"/>
          <w:szCs w:val="28"/>
        </w:rPr>
        <w:t>Гилем, 2003. – 164 с.</w:t>
      </w:r>
    </w:p>
    <w:p w14:paraId="0D2109B9" w14:textId="7F3FAFED"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7</w:t>
      </w:r>
      <w:r w:rsidR="00B82BE7" w:rsidRPr="005C61DB">
        <w:rPr>
          <w:sz w:val="28"/>
          <w:szCs w:val="28"/>
        </w:rPr>
        <w:t>1</w:t>
      </w:r>
      <w:r w:rsidR="006102C5">
        <w:rPr>
          <w:sz w:val="28"/>
          <w:szCs w:val="28"/>
        </w:rPr>
        <w:t xml:space="preserve"> </w:t>
      </w:r>
      <w:r w:rsidR="003406B7" w:rsidRPr="00554BF5">
        <w:rPr>
          <w:sz w:val="28"/>
          <w:szCs w:val="28"/>
        </w:rPr>
        <w:t>Кацьора А.В. Концептуальные подходы к определению предпринимательства в социологии</w:t>
      </w:r>
      <w:r w:rsidR="003406B7" w:rsidRPr="00175D1A">
        <w:rPr>
          <w:sz w:val="28"/>
          <w:szCs w:val="28"/>
        </w:rPr>
        <w:t xml:space="preserve"> // Sciences of Europe. </w:t>
      </w:r>
      <w:r w:rsidR="003406B7">
        <w:rPr>
          <w:sz w:val="28"/>
          <w:szCs w:val="28"/>
        </w:rPr>
        <w:t>–</w:t>
      </w:r>
      <w:r w:rsidR="003406B7" w:rsidRPr="00175D1A">
        <w:rPr>
          <w:sz w:val="28"/>
          <w:szCs w:val="28"/>
        </w:rPr>
        <w:t xml:space="preserve"> 2019. </w:t>
      </w:r>
      <w:r w:rsidR="003406B7">
        <w:rPr>
          <w:sz w:val="28"/>
          <w:szCs w:val="28"/>
        </w:rPr>
        <w:t>–</w:t>
      </w:r>
      <w:r w:rsidR="003406B7" w:rsidRPr="00175D1A">
        <w:rPr>
          <w:sz w:val="28"/>
          <w:szCs w:val="28"/>
        </w:rPr>
        <w:t xml:space="preserve"> </w:t>
      </w:r>
      <w:r w:rsidR="003406B7">
        <w:rPr>
          <w:sz w:val="28"/>
          <w:szCs w:val="28"/>
        </w:rPr>
        <w:t>№42-3(42). – С. 50-54.</w:t>
      </w:r>
    </w:p>
    <w:p w14:paraId="09F30F17" w14:textId="4EE4D8DC" w:rsidR="00C6321C" w:rsidRPr="005C61DB" w:rsidRDefault="00C271D8" w:rsidP="005C61DB">
      <w:pPr>
        <w:tabs>
          <w:tab w:val="left" w:pos="0"/>
          <w:tab w:val="left" w:pos="1134"/>
          <w:tab w:val="left" w:pos="1276"/>
        </w:tabs>
        <w:ind w:firstLine="709"/>
        <w:jc w:val="both"/>
        <w:rPr>
          <w:sz w:val="28"/>
          <w:szCs w:val="28"/>
        </w:rPr>
      </w:pPr>
      <w:r w:rsidRPr="005C61DB">
        <w:rPr>
          <w:sz w:val="28"/>
          <w:szCs w:val="28"/>
        </w:rPr>
        <w:t>7</w:t>
      </w:r>
      <w:r w:rsidR="00B82BE7" w:rsidRPr="005C61DB">
        <w:rPr>
          <w:sz w:val="28"/>
          <w:szCs w:val="28"/>
        </w:rPr>
        <w:t>2</w:t>
      </w:r>
      <w:r w:rsidR="006102C5">
        <w:rPr>
          <w:sz w:val="28"/>
          <w:szCs w:val="28"/>
        </w:rPr>
        <w:t xml:space="preserve"> </w:t>
      </w:r>
      <w:r w:rsidR="003406B7" w:rsidRPr="00554BF5">
        <w:rPr>
          <w:sz w:val="28"/>
          <w:szCs w:val="28"/>
        </w:rPr>
        <w:t xml:space="preserve">Лапуста Б.А., Поршнев А.Г. </w:t>
      </w:r>
      <w:r w:rsidR="003406B7">
        <w:rPr>
          <w:sz w:val="28"/>
          <w:szCs w:val="28"/>
          <w:lang w:val="kk-KZ"/>
        </w:rPr>
        <w:t>Предпринимательство</w:t>
      </w:r>
      <w:r w:rsidR="003406B7" w:rsidRPr="00554BF5">
        <w:rPr>
          <w:sz w:val="28"/>
          <w:szCs w:val="28"/>
        </w:rPr>
        <w:t xml:space="preserve">. </w:t>
      </w:r>
      <w:r w:rsidR="003406B7">
        <w:rPr>
          <w:sz w:val="28"/>
          <w:szCs w:val="28"/>
          <w:lang w:val="kk-KZ"/>
        </w:rPr>
        <w:t xml:space="preserve">– </w:t>
      </w:r>
      <w:r w:rsidR="003406B7" w:rsidRPr="00554BF5">
        <w:rPr>
          <w:sz w:val="28"/>
          <w:szCs w:val="28"/>
        </w:rPr>
        <w:t>М.</w:t>
      </w:r>
      <w:r w:rsidR="003406B7">
        <w:rPr>
          <w:sz w:val="28"/>
          <w:szCs w:val="28"/>
          <w:lang w:val="kk-KZ"/>
        </w:rPr>
        <w:t>,</w:t>
      </w:r>
      <w:r w:rsidR="003406B7" w:rsidRPr="00554BF5">
        <w:rPr>
          <w:sz w:val="28"/>
          <w:szCs w:val="28"/>
        </w:rPr>
        <w:t xml:space="preserve"> 200</w:t>
      </w:r>
      <w:r w:rsidR="003406B7">
        <w:rPr>
          <w:sz w:val="28"/>
          <w:szCs w:val="28"/>
          <w:lang w:val="kk-KZ"/>
        </w:rPr>
        <w:t>3</w:t>
      </w:r>
      <w:r w:rsidR="003406B7" w:rsidRPr="00554BF5">
        <w:rPr>
          <w:sz w:val="28"/>
          <w:szCs w:val="28"/>
        </w:rPr>
        <w:t>.</w:t>
      </w:r>
      <w:r w:rsidR="003406B7">
        <w:rPr>
          <w:sz w:val="28"/>
          <w:szCs w:val="28"/>
          <w:lang w:val="kk-KZ"/>
        </w:rPr>
        <w:t xml:space="preserve"> – 532 с.</w:t>
      </w:r>
    </w:p>
    <w:p w14:paraId="06407CA1" w14:textId="51AF76A3"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73</w:t>
      </w:r>
      <w:r>
        <w:rPr>
          <w:sz w:val="28"/>
          <w:szCs w:val="28"/>
        </w:rPr>
        <w:t xml:space="preserve"> </w:t>
      </w:r>
      <w:r w:rsidR="003406B7" w:rsidRPr="00554BF5">
        <w:rPr>
          <w:sz w:val="28"/>
          <w:szCs w:val="28"/>
        </w:rPr>
        <w:t xml:space="preserve">Арсеєнко А. Підприємці в минулому і сьогодні: хто вони? </w:t>
      </w:r>
      <w:r w:rsidR="003406B7">
        <w:rPr>
          <w:sz w:val="28"/>
          <w:szCs w:val="28"/>
          <w:lang w:val="kk-KZ"/>
        </w:rPr>
        <w:t xml:space="preserve">// </w:t>
      </w:r>
      <w:r w:rsidR="003406B7" w:rsidRPr="00554BF5">
        <w:rPr>
          <w:sz w:val="28"/>
          <w:szCs w:val="28"/>
        </w:rPr>
        <w:t>Український</w:t>
      </w:r>
      <w:r w:rsidR="003406B7">
        <w:rPr>
          <w:sz w:val="28"/>
          <w:szCs w:val="28"/>
          <w:lang w:val="kk-KZ"/>
        </w:rPr>
        <w:t xml:space="preserve"> </w:t>
      </w:r>
      <w:r w:rsidR="003406B7" w:rsidRPr="00554BF5">
        <w:rPr>
          <w:sz w:val="28"/>
          <w:szCs w:val="28"/>
        </w:rPr>
        <w:t>науково-теоретичний</w:t>
      </w:r>
      <w:r w:rsidR="003406B7">
        <w:rPr>
          <w:sz w:val="28"/>
          <w:szCs w:val="28"/>
          <w:lang w:val="kk-KZ"/>
        </w:rPr>
        <w:t xml:space="preserve"> </w:t>
      </w:r>
      <w:r w:rsidR="003406B7" w:rsidRPr="00554BF5">
        <w:rPr>
          <w:sz w:val="28"/>
          <w:szCs w:val="28"/>
        </w:rPr>
        <w:t>часопис</w:t>
      </w:r>
      <w:r w:rsidR="003406B7">
        <w:rPr>
          <w:sz w:val="28"/>
          <w:szCs w:val="28"/>
          <w:lang w:val="kk-KZ"/>
        </w:rPr>
        <w:t xml:space="preserve"> </w:t>
      </w:r>
      <w:r w:rsidR="003406B7" w:rsidRPr="00554BF5">
        <w:rPr>
          <w:sz w:val="28"/>
          <w:szCs w:val="28"/>
        </w:rPr>
        <w:t>інституту</w:t>
      </w:r>
      <w:r w:rsidR="003406B7">
        <w:rPr>
          <w:sz w:val="28"/>
          <w:szCs w:val="28"/>
          <w:lang w:val="kk-KZ"/>
        </w:rPr>
        <w:t xml:space="preserve"> </w:t>
      </w:r>
      <w:r w:rsidR="003406B7" w:rsidRPr="00554BF5">
        <w:rPr>
          <w:sz w:val="28"/>
          <w:szCs w:val="28"/>
        </w:rPr>
        <w:t xml:space="preserve">філософії НАН України. </w:t>
      </w:r>
      <w:r w:rsidR="003406B7">
        <w:rPr>
          <w:sz w:val="28"/>
          <w:szCs w:val="28"/>
          <w:lang w:val="kk-KZ"/>
        </w:rPr>
        <w:t xml:space="preserve">– </w:t>
      </w:r>
      <w:r w:rsidR="003406B7" w:rsidRPr="00554BF5">
        <w:rPr>
          <w:sz w:val="28"/>
          <w:szCs w:val="28"/>
        </w:rPr>
        <w:t xml:space="preserve">1993. </w:t>
      </w:r>
      <w:r w:rsidR="003406B7">
        <w:rPr>
          <w:sz w:val="28"/>
          <w:szCs w:val="28"/>
          <w:lang w:val="kk-KZ"/>
        </w:rPr>
        <w:t xml:space="preserve">– </w:t>
      </w:r>
      <w:r w:rsidR="003406B7" w:rsidRPr="00554BF5">
        <w:rPr>
          <w:sz w:val="28"/>
          <w:szCs w:val="28"/>
        </w:rPr>
        <w:t xml:space="preserve">№1. </w:t>
      </w:r>
      <w:r w:rsidR="003406B7">
        <w:rPr>
          <w:sz w:val="28"/>
          <w:szCs w:val="28"/>
          <w:lang w:val="kk-KZ"/>
        </w:rPr>
        <w:t xml:space="preserve">– </w:t>
      </w:r>
      <w:r w:rsidR="003406B7" w:rsidRPr="00554BF5">
        <w:rPr>
          <w:sz w:val="28"/>
          <w:szCs w:val="28"/>
        </w:rPr>
        <w:t>С. 80-95.</w:t>
      </w:r>
    </w:p>
    <w:p w14:paraId="72F9F265" w14:textId="5AC5D58E" w:rsidR="006102C5" w:rsidRPr="005C61DB" w:rsidRDefault="006102C5" w:rsidP="006102C5">
      <w:pPr>
        <w:tabs>
          <w:tab w:val="left" w:pos="0"/>
          <w:tab w:val="left" w:pos="1276"/>
        </w:tabs>
        <w:ind w:firstLine="709"/>
        <w:jc w:val="both"/>
        <w:rPr>
          <w:sz w:val="28"/>
          <w:szCs w:val="28"/>
        </w:rPr>
      </w:pPr>
      <w:r w:rsidRPr="005C61DB">
        <w:rPr>
          <w:sz w:val="28"/>
          <w:szCs w:val="28"/>
        </w:rPr>
        <w:t>74</w:t>
      </w:r>
      <w:r>
        <w:rPr>
          <w:sz w:val="28"/>
          <w:szCs w:val="28"/>
        </w:rPr>
        <w:t xml:space="preserve"> </w:t>
      </w:r>
      <w:r w:rsidR="003406B7" w:rsidRPr="00554BF5">
        <w:rPr>
          <w:sz w:val="28"/>
          <w:szCs w:val="28"/>
        </w:rPr>
        <w:t>Бондаренко О.В.</w:t>
      </w:r>
      <w:r w:rsidR="003406B7">
        <w:rPr>
          <w:sz w:val="28"/>
          <w:szCs w:val="28"/>
          <w:lang w:val="kk-KZ"/>
        </w:rPr>
        <w:t xml:space="preserve"> </w:t>
      </w:r>
      <w:r w:rsidR="003406B7" w:rsidRPr="00554BF5">
        <w:rPr>
          <w:sz w:val="28"/>
          <w:szCs w:val="28"/>
        </w:rPr>
        <w:t>Сутність, історія та сучасність</w:t>
      </w:r>
      <w:r w:rsidR="003406B7">
        <w:rPr>
          <w:sz w:val="28"/>
          <w:szCs w:val="28"/>
          <w:lang w:val="kk-KZ"/>
        </w:rPr>
        <w:t xml:space="preserve"> </w:t>
      </w:r>
      <w:r w:rsidR="003406B7" w:rsidRPr="00554BF5">
        <w:rPr>
          <w:sz w:val="28"/>
          <w:szCs w:val="28"/>
        </w:rPr>
        <w:t>української та західноєвропейської</w:t>
      </w:r>
      <w:r w:rsidR="003406B7">
        <w:rPr>
          <w:sz w:val="28"/>
          <w:szCs w:val="28"/>
          <w:lang w:val="kk-KZ"/>
        </w:rPr>
        <w:t xml:space="preserve"> </w:t>
      </w:r>
      <w:r w:rsidR="003406B7" w:rsidRPr="00554BF5">
        <w:rPr>
          <w:sz w:val="28"/>
          <w:szCs w:val="28"/>
        </w:rPr>
        <w:t>економічної</w:t>
      </w:r>
      <w:r w:rsidR="003406B7">
        <w:rPr>
          <w:sz w:val="28"/>
          <w:szCs w:val="28"/>
          <w:lang w:val="kk-KZ"/>
        </w:rPr>
        <w:t xml:space="preserve"> </w:t>
      </w:r>
      <w:r w:rsidR="003406B7" w:rsidRPr="00554BF5">
        <w:rPr>
          <w:sz w:val="28"/>
          <w:szCs w:val="28"/>
        </w:rPr>
        <w:t xml:space="preserve">ментальності: монографія. </w:t>
      </w:r>
      <w:r w:rsidR="003406B7">
        <w:rPr>
          <w:sz w:val="28"/>
          <w:szCs w:val="28"/>
          <w:lang w:val="kk-KZ"/>
        </w:rPr>
        <w:t xml:space="preserve">– </w:t>
      </w:r>
      <w:r w:rsidR="003406B7" w:rsidRPr="00554BF5">
        <w:rPr>
          <w:sz w:val="28"/>
          <w:szCs w:val="28"/>
        </w:rPr>
        <w:t xml:space="preserve">Запоріжжя, 2005. </w:t>
      </w:r>
      <w:r w:rsidR="003406B7">
        <w:rPr>
          <w:sz w:val="28"/>
          <w:szCs w:val="28"/>
          <w:lang w:val="kk-KZ"/>
        </w:rPr>
        <w:t xml:space="preserve">– </w:t>
      </w:r>
      <w:r w:rsidR="003406B7" w:rsidRPr="00554BF5">
        <w:rPr>
          <w:sz w:val="28"/>
          <w:szCs w:val="28"/>
        </w:rPr>
        <w:t>253 с.</w:t>
      </w:r>
    </w:p>
    <w:p w14:paraId="79D4F896" w14:textId="5360E3E5" w:rsidR="006102C5" w:rsidRPr="005C61DB" w:rsidRDefault="006102C5" w:rsidP="006102C5">
      <w:pPr>
        <w:tabs>
          <w:tab w:val="left" w:pos="0"/>
          <w:tab w:val="left" w:pos="1276"/>
        </w:tabs>
        <w:ind w:firstLine="709"/>
        <w:jc w:val="both"/>
        <w:rPr>
          <w:sz w:val="28"/>
          <w:szCs w:val="28"/>
        </w:rPr>
      </w:pPr>
      <w:r w:rsidRPr="005C61DB">
        <w:rPr>
          <w:sz w:val="28"/>
          <w:szCs w:val="28"/>
        </w:rPr>
        <w:t>75</w:t>
      </w:r>
      <w:r>
        <w:rPr>
          <w:sz w:val="28"/>
          <w:szCs w:val="28"/>
        </w:rPr>
        <w:t xml:space="preserve"> </w:t>
      </w:r>
      <w:r w:rsidR="003406B7" w:rsidRPr="00554BF5">
        <w:rPr>
          <w:sz w:val="28"/>
          <w:szCs w:val="28"/>
        </w:rPr>
        <w:t>Варналій З.С. Мале підприємництво: основи</w:t>
      </w:r>
      <w:r w:rsidR="003406B7">
        <w:rPr>
          <w:sz w:val="28"/>
          <w:szCs w:val="28"/>
          <w:lang w:val="kk-KZ"/>
        </w:rPr>
        <w:t xml:space="preserve"> </w:t>
      </w:r>
      <w:r w:rsidR="003406B7" w:rsidRPr="00554BF5">
        <w:rPr>
          <w:sz w:val="28"/>
          <w:szCs w:val="28"/>
        </w:rPr>
        <w:t xml:space="preserve">теорії і практики. </w:t>
      </w:r>
      <w:r w:rsidR="003406B7">
        <w:rPr>
          <w:sz w:val="28"/>
          <w:szCs w:val="28"/>
          <w:lang w:val="kk-KZ"/>
        </w:rPr>
        <w:t xml:space="preserve">– </w:t>
      </w:r>
      <w:r w:rsidR="003406B7" w:rsidRPr="00554BF5">
        <w:rPr>
          <w:sz w:val="28"/>
          <w:szCs w:val="28"/>
        </w:rPr>
        <w:t>К</w:t>
      </w:r>
      <w:r w:rsidR="003406B7">
        <w:rPr>
          <w:sz w:val="28"/>
          <w:szCs w:val="28"/>
          <w:lang w:val="kk-KZ"/>
        </w:rPr>
        <w:t xml:space="preserve">иів, </w:t>
      </w:r>
      <w:r w:rsidR="003406B7" w:rsidRPr="00554BF5">
        <w:rPr>
          <w:sz w:val="28"/>
          <w:szCs w:val="28"/>
        </w:rPr>
        <w:t xml:space="preserve">2001. </w:t>
      </w:r>
      <w:r w:rsidR="003406B7">
        <w:rPr>
          <w:sz w:val="28"/>
          <w:szCs w:val="28"/>
          <w:lang w:val="kk-KZ"/>
        </w:rPr>
        <w:t xml:space="preserve">– </w:t>
      </w:r>
      <w:r w:rsidR="003406B7" w:rsidRPr="00554BF5">
        <w:rPr>
          <w:sz w:val="28"/>
          <w:szCs w:val="28"/>
        </w:rPr>
        <w:t>277 с.</w:t>
      </w:r>
    </w:p>
    <w:p w14:paraId="30EF196F" w14:textId="318ACC09" w:rsidR="00A756DB" w:rsidRDefault="00A756DB" w:rsidP="006102C5">
      <w:pPr>
        <w:tabs>
          <w:tab w:val="left" w:pos="0"/>
          <w:tab w:val="left" w:pos="1276"/>
        </w:tabs>
        <w:ind w:firstLine="709"/>
        <w:jc w:val="both"/>
        <w:rPr>
          <w:sz w:val="28"/>
          <w:szCs w:val="28"/>
        </w:rPr>
      </w:pPr>
      <w:r>
        <w:rPr>
          <w:sz w:val="28"/>
          <w:szCs w:val="28"/>
        </w:rPr>
        <w:t xml:space="preserve">76 </w:t>
      </w:r>
      <w:r w:rsidR="003406B7">
        <w:rPr>
          <w:sz w:val="28"/>
          <w:szCs w:val="28"/>
        </w:rPr>
        <w:t xml:space="preserve">Постановление Правительства Республики Казахстан. </w:t>
      </w:r>
      <w:r w:rsidR="003406B7" w:rsidRPr="00554BF5">
        <w:rPr>
          <w:sz w:val="28"/>
          <w:szCs w:val="28"/>
        </w:rPr>
        <w:t>О кредитовании развития малого и среднего бизнеса, фермерских хозяйств, создания рабочих мест</w:t>
      </w:r>
      <w:r w:rsidR="003406B7">
        <w:rPr>
          <w:sz w:val="28"/>
          <w:szCs w:val="28"/>
        </w:rPr>
        <w:t xml:space="preserve">: утв. </w:t>
      </w:r>
      <w:r w:rsidR="003406B7" w:rsidRPr="00554BF5">
        <w:rPr>
          <w:sz w:val="28"/>
          <w:szCs w:val="28"/>
        </w:rPr>
        <w:t>12 февраля 1998 г</w:t>
      </w:r>
      <w:r w:rsidR="003406B7">
        <w:rPr>
          <w:sz w:val="28"/>
          <w:szCs w:val="28"/>
        </w:rPr>
        <w:t>ода,</w:t>
      </w:r>
      <w:r w:rsidR="003406B7" w:rsidRPr="00554BF5">
        <w:rPr>
          <w:sz w:val="28"/>
          <w:szCs w:val="28"/>
        </w:rPr>
        <w:t xml:space="preserve"> №104</w:t>
      </w:r>
      <w:r w:rsidR="003406B7">
        <w:rPr>
          <w:sz w:val="28"/>
          <w:szCs w:val="28"/>
        </w:rPr>
        <w:t xml:space="preserve"> </w:t>
      </w:r>
      <w:r w:rsidR="003406B7" w:rsidRPr="00554BF5">
        <w:rPr>
          <w:sz w:val="28"/>
          <w:szCs w:val="28"/>
        </w:rPr>
        <w:t xml:space="preserve">// </w:t>
      </w:r>
      <w:r w:rsidR="003406B7" w:rsidRPr="007C251E">
        <w:rPr>
          <w:sz w:val="28"/>
          <w:szCs w:val="28"/>
        </w:rPr>
        <w:t>https://adilet.zan.kz/rus</w:t>
      </w:r>
      <w:r w:rsidR="003406B7">
        <w:rPr>
          <w:sz w:val="28"/>
          <w:szCs w:val="28"/>
        </w:rPr>
        <w:t>. 10.10.2024.</w:t>
      </w:r>
    </w:p>
    <w:p w14:paraId="7A5181E8" w14:textId="5A45BA8A" w:rsidR="006102C5" w:rsidRPr="005C61DB" w:rsidRDefault="006102C5" w:rsidP="006102C5">
      <w:pPr>
        <w:tabs>
          <w:tab w:val="left" w:pos="0"/>
          <w:tab w:val="left" w:pos="1276"/>
        </w:tabs>
        <w:ind w:firstLine="709"/>
        <w:jc w:val="both"/>
        <w:rPr>
          <w:sz w:val="28"/>
          <w:szCs w:val="28"/>
        </w:rPr>
      </w:pPr>
      <w:r w:rsidRPr="005C61DB">
        <w:rPr>
          <w:sz w:val="28"/>
          <w:szCs w:val="28"/>
        </w:rPr>
        <w:t>77</w:t>
      </w:r>
      <w:r>
        <w:rPr>
          <w:sz w:val="28"/>
          <w:szCs w:val="28"/>
        </w:rPr>
        <w:t xml:space="preserve"> </w:t>
      </w:r>
      <w:r w:rsidR="003406B7" w:rsidRPr="00554BF5">
        <w:rPr>
          <w:sz w:val="28"/>
          <w:szCs w:val="28"/>
        </w:rPr>
        <w:t>Варналій З.С. Основи</w:t>
      </w:r>
      <w:r w:rsidR="003406B7">
        <w:rPr>
          <w:sz w:val="28"/>
          <w:szCs w:val="28"/>
        </w:rPr>
        <w:t xml:space="preserve"> </w:t>
      </w:r>
      <w:r w:rsidR="003406B7" w:rsidRPr="00554BF5">
        <w:rPr>
          <w:sz w:val="28"/>
          <w:szCs w:val="28"/>
        </w:rPr>
        <w:t xml:space="preserve">підприємництва: навч. посіб. </w:t>
      </w:r>
      <w:r w:rsidR="003406B7">
        <w:rPr>
          <w:sz w:val="28"/>
          <w:szCs w:val="28"/>
        </w:rPr>
        <w:t xml:space="preserve">– </w:t>
      </w:r>
      <w:r w:rsidR="003406B7" w:rsidRPr="00554BF5">
        <w:rPr>
          <w:sz w:val="28"/>
          <w:szCs w:val="28"/>
        </w:rPr>
        <w:t>К</w:t>
      </w:r>
      <w:r w:rsidR="003406B7">
        <w:rPr>
          <w:sz w:val="28"/>
          <w:szCs w:val="28"/>
          <w:lang w:val="kk-KZ"/>
        </w:rPr>
        <w:t>иів,</w:t>
      </w:r>
      <w:r w:rsidR="003406B7" w:rsidRPr="00554BF5">
        <w:rPr>
          <w:sz w:val="28"/>
          <w:szCs w:val="28"/>
        </w:rPr>
        <w:t xml:space="preserve"> 2002. 239 с.</w:t>
      </w:r>
    </w:p>
    <w:p w14:paraId="23F1A562" w14:textId="2CD1B39F" w:rsidR="006102C5" w:rsidRPr="005C61DB" w:rsidRDefault="006102C5" w:rsidP="006102C5">
      <w:pPr>
        <w:tabs>
          <w:tab w:val="left" w:pos="0"/>
          <w:tab w:val="left" w:pos="1276"/>
        </w:tabs>
        <w:ind w:firstLine="709"/>
        <w:jc w:val="both"/>
        <w:rPr>
          <w:sz w:val="28"/>
          <w:szCs w:val="28"/>
        </w:rPr>
      </w:pPr>
      <w:r w:rsidRPr="005C61DB">
        <w:rPr>
          <w:sz w:val="28"/>
          <w:szCs w:val="28"/>
        </w:rPr>
        <w:t>78</w:t>
      </w:r>
      <w:r>
        <w:rPr>
          <w:sz w:val="28"/>
          <w:szCs w:val="28"/>
        </w:rPr>
        <w:t xml:space="preserve"> </w:t>
      </w:r>
      <w:r w:rsidR="003406B7" w:rsidRPr="00554BF5">
        <w:rPr>
          <w:sz w:val="28"/>
          <w:szCs w:val="28"/>
        </w:rPr>
        <w:t>Вебер М. Протестантская этика и дух капитализма</w:t>
      </w:r>
      <w:r w:rsidR="003406B7">
        <w:rPr>
          <w:sz w:val="28"/>
          <w:szCs w:val="28"/>
        </w:rPr>
        <w:t xml:space="preserve"> //</w:t>
      </w:r>
      <w:r w:rsidR="003406B7" w:rsidRPr="00554BF5">
        <w:rPr>
          <w:sz w:val="28"/>
          <w:szCs w:val="28"/>
        </w:rPr>
        <w:t xml:space="preserve"> Избр</w:t>
      </w:r>
      <w:r w:rsidR="003406B7">
        <w:rPr>
          <w:sz w:val="28"/>
          <w:szCs w:val="28"/>
        </w:rPr>
        <w:t>.</w:t>
      </w:r>
      <w:r w:rsidR="003406B7" w:rsidRPr="00554BF5">
        <w:rPr>
          <w:sz w:val="28"/>
          <w:szCs w:val="28"/>
        </w:rPr>
        <w:t xml:space="preserve"> произв</w:t>
      </w:r>
      <w:r w:rsidR="003406B7">
        <w:rPr>
          <w:sz w:val="28"/>
          <w:szCs w:val="28"/>
        </w:rPr>
        <w:t>.</w:t>
      </w:r>
      <w:r w:rsidR="003406B7" w:rsidRPr="00554BF5">
        <w:rPr>
          <w:sz w:val="28"/>
          <w:szCs w:val="28"/>
        </w:rPr>
        <w:t xml:space="preserve"> / пер. с нем. </w:t>
      </w:r>
      <w:r w:rsidR="003406B7">
        <w:rPr>
          <w:sz w:val="28"/>
          <w:szCs w:val="28"/>
        </w:rPr>
        <w:t xml:space="preserve">– М., 1990. – С. </w:t>
      </w:r>
      <w:r w:rsidR="003406B7" w:rsidRPr="00554BF5">
        <w:rPr>
          <w:sz w:val="28"/>
          <w:szCs w:val="28"/>
        </w:rPr>
        <w:t>44-271.</w:t>
      </w:r>
    </w:p>
    <w:p w14:paraId="08625D13" w14:textId="418CB4AC" w:rsidR="006102C5" w:rsidRPr="005C61DB" w:rsidRDefault="006102C5" w:rsidP="006102C5">
      <w:pPr>
        <w:tabs>
          <w:tab w:val="left" w:pos="0"/>
          <w:tab w:val="left" w:pos="1276"/>
        </w:tabs>
        <w:ind w:firstLine="709"/>
        <w:jc w:val="both"/>
        <w:rPr>
          <w:sz w:val="28"/>
          <w:szCs w:val="28"/>
        </w:rPr>
      </w:pPr>
      <w:r w:rsidRPr="005C61DB">
        <w:rPr>
          <w:sz w:val="28"/>
          <w:szCs w:val="28"/>
        </w:rPr>
        <w:t>79</w:t>
      </w:r>
      <w:r>
        <w:rPr>
          <w:sz w:val="28"/>
          <w:szCs w:val="28"/>
        </w:rPr>
        <w:t xml:space="preserve"> </w:t>
      </w:r>
      <w:r w:rsidR="003406B7" w:rsidRPr="00554BF5">
        <w:rPr>
          <w:sz w:val="28"/>
          <w:szCs w:val="28"/>
        </w:rPr>
        <w:t>Зомбарт В. Собр</w:t>
      </w:r>
      <w:r w:rsidR="003406B7">
        <w:rPr>
          <w:sz w:val="28"/>
          <w:szCs w:val="28"/>
        </w:rPr>
        <w:t>.</w:t>
      </w:r>
      <w:r w:rsidR="003406B7" w:rsidRPr="00554BF5">
        <w:rPr>
          <w:sz w:val="28"/>
          <w:szCs w:val="28"/>
        </w:rPr>
        <w:t xml:space="preserve"> соч</w:t>
      </w:r>
      <w:r w:rsidR="003406B7">
        <w:rPr>
          <w:sz w:val="28"/>
          <w:szCs w:val="28"/>
        </w:rPr>
        <w:t>.:</w:t>
      </w:r>
      <w:r w:rsidR="003406B7" w:rsidRPr="00554BF5">
        <w:rPr>
          <w:sz w:val="28"/>
          <w:szCs w:val="28"/>
        </w:rPr>
        <w:t xml:space="preserve"> в 3 т</w:t>
      </w:r>
      <w:r w:rsidR="003406B7">
        <w:rPr>
          <w:sz w:val="28"/>
          <w:szCs w:val="28"/>
        </w:rPr>
        <w:t>.</w:t>
      </w:r>
      <w:r w:rsidR="003406B7" w:rsidRPr="00554BF5">
        <w:rPr>
          <w:sz w:val="28"/>
          <w:szCs w:val="28"/>
        </w:rPr>
        <w:t xml:space="preserve"> / пер. с нем. </w:t>
      </w:r>
      <w:r w:rsidR="003406B7">
        <w:rPr>
          <w:sz w:val="28"/>
          <w:szCs w:val="28"/>
        </w:rPr>
        <w:t>– СПб.,</w:t>
      </w:r>
      <w:r w:rsidR="003406B7" w:rsidRPr="00554BF5">
        <w:rPr>
          <w:sz w:val="28"/>
          <w:szCs w:val="28"/>
        </w:rPr>
        <w:t xml:space="preserve"> 2005. </w:t>
      </w:r>
      <w:r w:rsidR="003406B7">
        <w:rPr>
          <w:sz w:val="28"/>
          <w:szCs w:val="28"/>
        </w:rPr>
        <w:t xml:space="preserve">– Т. 1. – </w:t>
      </w:r>
      <w:r w:rsidR="003406B7" w:rsidRPr="00554BF5">
        <w:rPr>
          <w:sz w:val="28"/>
          <w:szCs w:val="28"/>
        </w:rPr>
        <w:t>639</w:t>
      </w:r>
      <w:r w:rsidR="003406B7">
        <w:rPr>
          <w:sz w:val="28"/>
          <w:szCs w:val="28"/>
        </w:rPr>
        <w:t> </w:t>
      </w:r>
      <w:r w:rsidR="003406B7" w:rsidRPr="00554BF5">
        <w:rPr>
          <w:sz w:val="28"/>
          <w:szCs w:val="28"/>
        </w:rPr>
        <w:t>с.</w:t>
      </w:r>
    </w:p>
    <w:p w14:paraId="4099456B" w14:textId="57FF62CA" w:rsidR="006102C5" w:rsidRPr="005C61DB" w:rsidRDefault="006102C5" w:rsidP="006102C5">
      <w:pPr>
        <w:tabs>
          <w:tab w:val="left" w:pos="0"/>
          <w:tab w:val="left" w:pos="1276"/>
        </w:tabs>
        <w:ind w:firstLine="709"/>
        <w:jc w:val="both"/>
        <w:rPr>
          <w:sz w:val="28"/>
          <w:szCs w:val="28"/>
        </w:rPr>
      </w:pPr>
      <w:r w:rsidRPr="005C61DB">
        <w:rPr>
          <w:sz w:val="28"/>
          <w:szCs w:val="28"/>
        </w:rPr>
        <w:t>80</w:t>
      </w:r>
      <w:r>
        <w:rPr>
          <w:sz w:val="28"/>
          <w:szCs w:val="28"/>
        </w:rPr>
        <w:t xml:space="preserve"> </w:t>
      </w:r>
      <w:r w:rsidR="003406B7" w:rsidRPr="00554BF5">
        <w:rPr>
          <w:sz w:val="28"/>
          <w:szCs w:val="28"/>
        </w:rPr>
        <w:t>Кене Ф., Тюрго А.Р.Ж., Дюпон де Немур П.С. Физиократы</w:t>
      </w:r>
      <w:r w:rsidR="003406B7">
        <w:rPr>
          <w:sz w:val="28"/>
          <w:szCs w:val="28"/>
        </w:rPr>
        <w:t>:</w:t>
      </w:r>
      <w:r w:rsidR="003406B7" w:rsidRPr="00554BF5">
        <w:rPr>
          <w:sz w:val="28"/>
          <w:szCs w:val="28"/>
        </w:rPr>
        <w:t xml:space="preserve"> </w:t>
      </w:r>
      <w:r w:rsidR="003406B7">
        <w:rPr>
          <w:sz w:val="28"/>
          <w:szCs w:val="28"/>
        </w:rPr>
        <w:t>и</w:t>
      </w:r>
      <w:r w:rsidR="003406B7" w:rsidRPr="00554BF5">
        <w:rPr>
          <w:sz w:val="28"/>
          <w:szCs w:val="28"/>
        </w:rPr>
        <w:t>збр</w:t>
      </w:r>
      <w:r w:rsidR="003406B7">
        <w:rPr>
          <w:sz w:val="28"/>
          <w:szCs w:val="28"/>
        </w:rPr>
        <w:t>.</w:t>
      </w:r>
      <w:r w:rsidR="003406B7" w:rsidRPr="00554BF5">
        <w:rPr>
          <w:sz w:val="28"/>
          <w:szCs w:val="28"/>
        </w:rPr>
        <w:t xml:space="preserve"> эконом</w:t>
      </w:r>
      <w:r w:rsidR="003406B7">
        <w:rPr>
          <w:sz w:val="28"/>
          <w:szCs w:val="28"/>
        </w:rPr>
        <w:t>.</w:t>
      </w:r>
      <w:r w:rsidR="003406B7" w:rsidRPr="00554BF5">
        <w:rPr>
          <w:sz w:val="28"/>
          <w:szCs w:val="28"/>
        </w:rPr>
        <w:t xml:space="preserve"> произв</w:t>
      </w:r>
      <w:r w:rsidR="003406B7">
        <w:rPr>
          <w:sz w:val="28"/>
          <w:szCs w:val="28"/>
        </w:rPr>
        <w:t>. /</w:t>
      </w:r>
      <w:r w:rsidR="003406B7" w:rsidRPr="00554BF5">
        <w:rPr>
          <w:sz w:val="28"/>
          <w:szCs w:val="28"/>
        </w:rPr>
        <w:t xml:space="preserve"> пер. с фр. </w:t>
      </w:r>
      <w:r w:rsidR="003406B7">
        <w:rPr>
          <w:sz w:val="28"/>
          <w:szCs w:val="28"/>
        </w:rPr>
        <w:t xml:space="preserve">– </w:t>
      </w:r>
      <w:r w:rsidR="003406B7" w:rsidRPr="00554BF5">
        <w:rPr>
          <w:sz w:val="28"/>
          <w:szCs w:val="28"/>
        </w:rPr>
        <w:t>М</w:t>
      </w:r>
      <w:r w:rsidR="003406B7">
        <w:rPr>
          <w:sz w:val="28"/>
          <w:szCs w:val="28"/>
        </w:rPr>
        <w:t>.,</w:t>
      </w:r>
      <w:r w:rsidR="003406B7" w:rsidRPr="00554BF5">
        <w:rPr>
          <w:sz w:val="28"/>
          <w:szCs w:val="28"/>
        </w:rPr>
        <w:t xml:space="preserve"> 2008. </w:t>
      </w:r>
      <w:r w:rsidR="003406B7">
        <w:rPr>
          <w:sz w:val="28"/>
          <w:szCs w:val="28"/>
        </w:rPr>
        <w:t>– 1198 с</w:t>
      </w:r>
    </w:p>
    <w:p w14:paraId="5308F775" w14:textId="15027E53" w:rsidR="006102C5" w:rsidRPr="005C61DB" w:rsidRDefault="006102C5" w:rsidP="006102C5">
      <w:pPr>
        <w:tabs>
          <w:tab w:val="left" w:pos="0"/>
          <w:tab w:val="left" w:pos="1276"/>
        </w:tabs>
        <w:ind w:firstLine="709"/>
        <w:jc w:val="both"/>
        <w:rPr>
          <w:sz w:val="28"/>
          <w:szCs w:val="28"/>
        </w:rPr>
      </w:pPr>
      <w:r w:rsidRPr="005C61DB">
        <w:rPr>
          <w:sz w:val="28"/>
          <w:szCs w:val="28"/>
        </w:rPr>
        <w:t>81</w:t>
      </w:r>
      <w:r>
        <w:rPr>
          <w:sz w:val="28"/>
          <w:szCs w:val="28"/>
        </w:rPr>
        <w:t xml:space="preserve"> </w:t>
      </w:r>
      <w:r w:rsidR="003406B7" w:rsidRPr="00554BF5">
        <w:rPr>
          <w:sz w:val="28"/>
          <w:szCs w:val="28"/>
        </w:rPr>
        <w:t>Лазур П.Ю. Історична</w:t>
      </w:r>
      <w:r w:rsidR="003406B7">
        <w:rPr>
          <w:sz w:val="28"/>
          <w:szCs w:val="28"/>
        </w:rPr>
        <w:t xml:space="preserve"> </w:t>
      </w:r>
      <w:r w:rsidR="003406B7" w:rsidRPr="00554BF5">
        <w:rPr>
          <w:sz w:val="28"/>
          <w:szCs w:val="28"/>
        </w:rPr>
        <w:t>еволюція феномена підприємництва та його</w:t>
      </w:r>
      <w:r w:rsidR="003406B7">
        <w:rPr>
          <w:sz w:val="28"/>
          <w:szCs w:val="28"/>
        </w:rPr>
        <w:t xml:space="preserve"> </w:t>
      </w:r>
      <w:r w:rsidR="003406B7" w:rsidRPr="00554BF5">
        <w:rPr>
          <w:sz w:val="28"/>
          <w:szCs w:val="28"/>
        </w:rPr>
        <w:t>науково-економічні</w:t>
      </w:r>
      <w:r w:rsidR="003406B7">
        <w:rPr>
          <w:sz w:val="28"/>
          <w:szCs w:val="28"/>
        </w:rPr>
        <w:t xml:space="preserve"> </w:t>
      </w:r>
      <w:r w:rsidR="003406B7" w:rsidRPr="00554BF5">
        <w:rPr>
          <w:sz w:val="28"/>
          <w:szCs w:val="28"/>
        </w:rPr>
        <w:t>інтерпретації</w:t>
      </w:r>
      <w:r w:rsidR="003406B7">
        <w:rPr>
          <w:sz w:val="28"/>
          <w:szCs w:val="28"/>
        </w:rPr>
        <w:t xml:space="preserve"> //</w:t>
      </w:r>
      <w:r w:rsidR="003406B7" w:rsidRPr="00554BF5">
        <w:rPr>
          <w:sz w:val="28"/>
          <w:szCs w:val="28"/>
        </w:rPr>
        <w:t xml:space="preserve"> Науковий</w:t>
      </w:r>
      <w:r w:rsidR="003406B7">
        <w:rPr>
          <w:sz w:val="28"/>
          <w:szCs w:val="28"/>
        </w:rPr>
        <w:t xml:space="preserve"> </w:t>
      </w:r>
      <w:r w:rsidR="003406B7" w:rsidRPr="00554BF5">
        <w:rPr>
          <w:sz w:val="28"/>
          <w:szCs w:val="28"/>
        </w:rPr>
        <w:t>вісник</w:t>
      </w:r>
      <w:r w:rsidR="003406B7">
        <w:rPr>
          <w:sz w:val="28"/>
          <w:szCs w:val="28"/>
        </w:rPr>
        <w:t xml:space="preserve"> </w:t>
      </w:r>
      <w:r w:rsidR="003406B7" w:rsidRPr="00554BF5">
        <w:rPr>
          <w:sz w:val="28"/>
          <w:szCs w:val="28"/>
        </w:rPr>
        <w:t>Національного</w:t>
      </w:r>
      <w:r w:rsidR="003406B7">
        <w:rPr>
          <w:sz w:val="28"/>
          <w:szCs w:val="28"/>
        </w:rPr>
        <w:t xml:space="preserve"> </w:t>
      </w:r>
      <w:r w:rsidR="003406B7" w:rsidRPr="00554BF5">
        <w:rPr>
          <w:sz w:val="28"/>
          <w:szCs w:val="28"/>
        </w:rPr>
        <w:t>лісотехнічного</w:t>
      </w:r>
      <w:r w:rsidR="003406B7">
        <w:rPr>
          <w:sz w:val="28"/>
          <w:szCs w:val="28"/>
        </w:rPr>
        <w:t xml:space="preserve"> </w:t>
      </w:r>
      <w:r w:rsidR="003406B7" w:rsidRPr="00554BF5">
        <w:rPr>
          <w:sz w:val="28"/>
          <w:szCs w:val="28"/>
        </w:rPr>
        <w:t xml:space="preserve">університету. </w:t>
      </w:r>
      <w:r w:rsidR="003406B7">
        <w:rPr>
          <w:sz w:val="28"/>
          <w:szCs w:val="28"/>
        </w:rPr>
        <w:t xml:space="preserve">– 2006. – </w:t>
      </w:r>
      <w:r w:rsidR="003406B7" w:rsidRPr="00554BF5">
        <w:rPr>
          <w:sz w:val="28"/>
          <w:szCs w:val="28"/>
        </w:rPr>
        <w:t xml:space="preserve">Вип. 16.6. </w:t>
      </w:r>
      <w:r w:rsidR="003406B7">
        <w:rPr>
          <w:sz w:val="28"/>
          <w:szCs w:val="28"/>
        </w:rPr>
        <w:t xml:space="preserve">– </w:t>
      </w:r>
      <w:r w:rsidR="003406B7" w:rsidRPr="00554BF5">
        <w:rPr>
          <w:sz w:val="28"/>
          <w:szCs w:val="28"/>
        </w:rPr>
        <w:t>С. 285-292.</w:t>
      </w:r>
    </w:p>
    <w:p w14:paraId="1A0A1853" w14:textId="727E0D4A" w:rsidR="006102C5" w:rsidRPr="005C61DB" w:rsidRDefault="006102C5" w:rsidP="006102C5">
      <w:pPr>
        <w:tabs>
          <w:tab w:val="left" w:pos="0"/>
          <w:tab w:val="left" w:pos="1276"/>
        </w:tabs>
        <w:ind w:firstLine="709"/>
        <w:jc w:val="both"/>
        <w:rPr>
          <w:sz w:val="28"/>
          <w:szCs w:val="28"/>
        </w:rPr>
      </w:pPr>
      <w:r w:rsidRPr="005C61DB">
        <w:rPr>
          <w:sz w:val="28"/>
          <w:szCs w:val="28"/>
        </w:rPr>
        <w:t xml:space="preserve">82 </w:t>
      </w:r>
      <w:r w:rsidR="003406B7" w:rsidRPr="00554BF5">
        <w:rPr>
          <w:sz w:val="28"/>
          <w:szCs w:val="28"/>
        </w:rPr>
        <w:t xml:space="preserve">Шумпетер Й. Капитализм, социализм и демократия. </w:t>
      </w:r>
      <w:r w:rsidR="003406B7">
        <w:rPr>
          <w:sz w:val="28"/>
          <w:szCs w:val="28"/>
        </w:rPr>
        <w:t xml:space="preserve">– </w:t>
      </w:r>
      <w:r w:rsidR="003406B7" w:rsidRPr="00554BF5">
        <w:rPr>
          <w:sz w:val="28"/>
          <w:szCs w:val="28"/>
        </w:rPr>
        <w:t xml:space="preserve">М.: Экономика, 1995. </w:t>
      </w:r>
      <w:r w:rsidR="003406B7">
        <w:rPr>
          <w:sz w:val="28"/>
          <w:szCs w:val="28"/>
        </w:rPr>
        <w:t xml:space="preserve">– </w:t>
      </w:r>
      <w:r w:rsidR="003406B7" w:rsidRPr="00554BF5">
        <w:rPr>
          <w:sz w:val="28"/>
          <w:szCs w:val="28"/>
        </w:rPr>
        <w:t>528 с.</w:t>
      </w:r>
    </w:p>
    <w:p w14:paraId="1053F34F" w14:textId="6D5D8CD0" w:rsidR="006102C5" w:rsidRPr="005C61DB" w:rsidRDefault="006102C5" w:rsidP="006102C5">
      <w:pPr>
        <w:tabs>
          <w:tab w:val="left" w:pos="0"/>
          <w:tab w:val="left" w:pos="1276"/>
        </w:tabs>
        <w:ind w:firstLine="709"/>
        <w:jc w:val="both"/>
        <w:rPr>
          <w:sz w:val="28"/>
          <w:szCs w:val="28"/>
        </w:rPr>
      </w:pPr>
      <w:r w:rsidRPr="005C61DB">
        <w:rPr>
          <w:sz w:val="28"/>
          <w:szCs w:val="28"/>
        </w:rPr>
        <w:t>83</w:t>
      </w:r>
      <w:r>
        <w:rPr>
          <w:sz w:val="28"/>
          <w:szCs w:val="28"/>
        </w:rPr>
        <w:t xml:space="preserve"> </w:t>
      </w:r>
      <w:r w:rsidR="003406B7" w:rsidRPr="00554BF5">
        <w:rPr>
          <w:sz w:val="28"/>
          <w:szCs w:val="28"/>
        </w:rPr>
        <w:t xml:space="preserve">Абалкин Л.И. В тисках кризиса. </w:t>
      </w:r>
      <w:r w:rsidR="003406B7">
        <w:rPr>
          <w:sz w:val="28"/>
          <w:szCs w:val="28"/>
        </w:rPr>
        <w:t xml:space="preserve">– </w:t>
      </w:r>
      <w:r w:rsidR="003406B7" w:rsidRPr="00554BF5">
        <w:rPr>
          <w:sz w:val="28"/>
          <w:szCs w:val="28"/>
        </w:rPr>
        <w:t xml:space="preserve">М., 1994. </w:t>
      </w:r>
      <w:r w:rsidR="003406B7">
        <w:rPr>
          <w:sz w:val="28"/>
          <w:szCs w:val="28"/>
        </w:rPr>
        <w:t xml:space="preserve">– </w:t>
      </w:r>
      <w:r w:rsidR="003406B7" w:rsidRPr="00554BF5">
        <w:rPr>
          <w:sz w:val="28"/>
          <w:szCs w:val="28"/>
        </w:rPr>
        <w:t>271 с.</w:t>
      </w:r>
    </w:p>
    <w:p w14:paraId="7FA9D84A" w14:textId="6771C0C0" w:rsidR="006102C5" w:rsidRPr="005C61DB" w:rsidRDefault="006102C5" w:rsidP="006102C5">
      <w:pPr>
        <w:tabs>
          <w:tab w:val="left" w:pos="0"/>
          <w:tab w:val="left" w:pos="1276"/>
        </w:tabs>
        <w:ind w:firstLine="709"/>
        <w:jc w:val="both"/>
        <w:rPr>
          <w:sz w:val="28"/>
          <w:szCs w:val="28"/>
        </w:rPr>
      </w:pPr>
      <w:r w:rsidRPr="005C61DB">
        <w:rPr>
          <w:sz w:val="28"/>
          <w:szCs w:val="28"/>
        </w:rPr>
        <w:t>84</w:t>
      </w:r>
      <w:r>
        <w:rPr>
          <w:sz w:val="28"/>
          <w:szCs w:val="28"/>
        </w:rPr>
        <w:t xml:space="preserve"> </w:t>
      </w:r>
      <w:r w:rsidR="003406B7" w:rsidRPr="00554BF5">
        <w:rPr>
          <w:sz w:val="28"/>
          <w:szCs w:val="28"/>
        </w:rPr>
        <w:t xml:space="preserve">Абалкин Л.И. Курс переходной экономики. </w:t>
      </w:r>
      <w:r w:rsidR="003406B7">
        <w:rPr>
          <w:sz w:val="28"/>
          <w:szCs w:val="28"/>
        </w:rPr>
        <w:t xml:space="preserve">– </w:t>
      </w:r>
      <w:r w:rsidR="003406B7" w:rsidRPr="00554BF5">
        <w:rPr>
          <w:sz w:val="28"/>
          <w:szCs w:val="28"/>
        </w:rPr>
        <w:t>М., 1997.</w:t>
      </w:r>
      <w:r w:rsidR="003406B7">
        <w:rPr>
          <w:sz w:val="28"/>
          <w:szCs w:val="28"/>
        </w:rPr>
        <w:t xml:space="preserve"> – </w:t>
      </w:r>
      <w:r w:rsidR="003406B7" w:rsidRPr="00554BF5">
        <w:rPr>
          <w:sz w:val="28"/>
          <w:szCs w:val="28"/>
        </w:rPr>
        <w:t>631 с.</w:t>
      </w:r>
    </w:p>
    <w:p w14:paraId="31DB90BC" w14:textId="0805CE54" w:rsidR="006102C5" w:rsidRPr="005C61DB" w:rsidRDefault="006102C5" w:rsidP="006102C5">
      <w:pPr>
        <w:tabs>
          <w:tab w:val="left" w:pos="0"/>
          <w:tab w:val="left" w:pos="1276"/>
        </w:tabs>
        <w:ind w:firstLine="709"/>
        <w:jc w:val="both"/>
        <w:rPr>
          <w:sz w:val="28"/>
          <w:szCs w:val="28"/>
        </w:rPr>
      </w:pPr>
      <w:r w:rsidRPr="005C61DB">
        <w:rPr>
          <w:sz w:val="28"/>
          <w:szCs w:val="28"/>
        </w:rPr>
        <w:t>85</w:t>
      </w:r>
      <w:r>
        <w:rPr>
          <w:sz w:val="28"/>
          <w:szCs w:val="28"/>
        </w:rPr>
        <w:t xml:space="preserve"> </w:t>
      </w:r>
      <w:r w:rsidR="003406B7" w:rsidRPr="00554BF5">
        <w:rPr>
          <w:sz w:val="28"/>
          <w:szCs w:val="28"/>
        </w:rPr>
        <w:t xml:space="preserve">Абалкин Л.И. Зигзаги судьбы: разочарования и надежды. </w:t>
      </w:r>
      <w:r w:rsidR="003406B7">
        <w:rPr>
          <w:sz w:val="28"/>
          <w:szCs w:val="28"/>
        </w:rPr>
        <w:t xml:space="preserve">– </w:t>
      </w:r>
      <w:r w:rsidR="003406B7" w:rsidRPr="00554BF5">
        <w:rPr>
          <w:sz w:val="28"/>
          <w:szCs w:val="28"/>
        </w:rPr>
        <w:t>М., 1996</w:t>
      </w:r>
      <w:r w:rsidR="003406B7">
        <w:rPr>
          <w:sz w:val="28"/>
          <w:szCs w:val="28"/>
        </w:rPr>
        <w:t>. – 289 с.</w:t>
      </w:r>
    </w:p>
    <w:p w14:paraId="54179FE1" w14:textId="68A3D369"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86</w:t>
      </w:r>
      <w:r>
        <w:rPr>
          <w:sz w:val="28"/>
          <w:szCs w:val="28"/>
        </w:rPr>
        <w:t xml:space="preserve"> </w:t>
      </w:r>
      <w:r w:rsidRPr="005C61DB">
        <w:rPr>
          <w:sz w:val="28"/>
          <w:szCs w:val="28"/>
        </w:rPr>
        <w:t>Куянцев И.А. Предпринимательская деятельность и оценка бизнеса: студен</w:t>
      </w:r>
      <w:r w:rsidR="007778E6">
        <w:rPr>
          <w:sz w:val="28"/>
          <w:szCs w:val="28"/>
        </w:rPr>
        <w:t>.</w:t>
      </w:r>
      <w:r w:rsidRPr="005C61DB">
        <w:rPr>
          <w:sz w:val="28"/>
          <w:szCs w:val="28"/>
        </w:rPr>
        <w:t xml:space="preserve"> науч</w:t>
      </w:r>
      <w:r w:rsidR="007778E6">
        <w:rPr>
          <w:sz w:val="28"/>
          <w:szCs w:val="28"/>
        </w:rPr>
        <w:t>.</w:t>
      </w:r>
      <w:r w:rsidRPr="005C61DB">
        <w:rPr>
          <w:sz w:val="28"/>
          <w:szCs w:val="28"/>
        </w:rPr>
        <w:t xml:space="preserve"> раб</w:t>
      </w:r>
      <w:r w:rsidR="007778E6">
        <w:rPr>
          <w:sz w:val="28"/>
          <w:szCs w:val="28"/>
        </w:rPr>
        <w:t>.</w:t>
      </w:r>
      <w:r w:rsidRPr="005C61DB">
        <w:rPr>
          <w:sz w:val="28"/>
          <w:szCs w:val="28"/>
        </w:rPr>
        <w:t xml:space="preserve"> </w:t>
      </w:r>
      <w:r w:rsidR="007778E6">
        <w:rPr>
          <w:sz w:val="28"/>
          <w:szCs w:val="28"/>
        </w:rPr>
        <w:t xml:space="preserve">– М., </w:t>
      </w:r>
      <w:r w:rsidRPr="005C61DB">
        <w:rPr>
          <w:sz w:val="28"/>
          <w:szCs w:val="28"/>
        </w:rPr>
        <w:t>2012</w:t>
      </w:r>
      <w:r w:rsidR="007778E6">
        <w:rPr>
          <w:sz w:val="28"/>
          <w:szCs w:val="28"/>
        </w:rPr>
        <w:t>.</w:t>
      </w:r>
      <w:r w:rsidRPr="005C61DB">
        <w:rPr>
          <w:sz w:val="28"/>
          <w:szCs w:val="28"/>
        </w:rPr>
        <w:t xml:space="preserve"> </w:t>
      </w:r>
      <w:r w:rsidR="007778E6">
        <w:rPr>
          <w:sz w:val="28"/>
          <w:szCs w:val="28"/>
        </w:rPr>
        <w:t xml:space="preserve">– Ч. 1. </w:t>
      </w:r>
      <w:r w:rsidRPr="005C61DB">
        <w:rPr>
          <w:sz w:val="28"/>
          <w:szCs w:val="28"/>
        </w:rPr>
        <w:t xml:space="preserve">– </w:t>
      </w:r>
      <w:r w:rsidR="007778E6">
        <w:rPr>
          <w:sz w:val="28"/>
          <w:szCs w:val="28"/>
        </w:rPr>
        <w:t xml:space="preserve">1370 </w:t>
      </w:r>
      <w:r w:rsidRPr="005C61DB">
        <w:rPr>
          <w:sz w:val="28"/>
          <w:szCs w:val="28"/>
        </w:rPr>
        <w:t>с.</w:t>
      </w:r>
    </w:p>
    <w:p w14:paraId="295D4D9C" w14:textId="012240B1"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87</w:t>
      </w:r>
      <w:r>
        <w:rPr>
          <w:sz w:val="28"/>
          <w:szCs w:val="28"/>
        </w:rPr>
        <w:t xml:space="preserve"> </w:t>
      </w:r>
      <w:r w:rsidR="007778E6" w:rsidRPr="00554BF5">
        <w:rPr>
          <w:sz w:val="28"/>
          <w:szCs w:val="28"/>
        </w:rPr>
        <w:t>Ибрагимов С.Т. Становление и развитие частного предпринимательства в экономике Республики Казахстан</w:t>
      </w:r>
      <w:r w:rsidR="007778E6">
        <w:rPr>
          <w:sz w:val="28"/>
          <w:szCs w:val="28"/>
        </w:rPr>
        <w:t>: дис. … канд. эконом. наук:</w:t>
      </w:r>
      <w:r w:rsidR="007778E6" w:rsidRPr="00554BF5">
        <w:rPr>
          <w:sz w:val="28"/>
          <w:szCs w:val="28"/>
        </w:rPr>
        <w:t xml:space="preserve"> 08.00.01 – </w:t>
      </w:r>
      <w:r w:rsidR="007778E6">
        <w:rPr>
          <w:sz w:val="28"/>
          <w:szCs w:val="28"/>
        </w:rPr>
        <w:t>М.,</w:t>
      </w:r>
      <w:r w:rsidR="007778E6" w:rsidRPr="00554BF5">
        <w:rPr>
          <w:sz w:val="28"/>
          <w:szCs w:val="28"/>
        </w:rPr>
        <w:t xml:space="preserve"> 1998</w:t>
      </w:r>
      <w:r w:rsidR="007778E6">
        <w:rPr>
          <w:sz w:val="28"/>
          <w:szCs w:val="28"/>
        </w:rPr>
        <w:t>. – 202 с.</w:t>
      </w:r>
    </w:p>
    <w:p w14:paraId="4F4C4DE5" w14:textId="7A452D0F" w:rsidR="006102C5" w:rsidRPr="005C61DB" w:rsidRDefault="006102C5" w:rsidP="006102C5">
      <w:pPr>
        <w:tabs>
          <w:tab w:val="left" w:pos="0"/>
          <w:tab w:val="left" w:pos="1276"/>
        </w:tabs>
        <w:ind w:firstLine="709"/>
        <w:jc w:val="both"/>
        <w:rPr>
          <w:sz w:val="28"/>
          <w:szCs w:val="28"/>
        </w:rPr>
      </w:pPr>
      <w:r w:rsidRPr="005C61DB">
        <w:rPr>
          <w:sz w:val="28"/>
          <w:szCs w:val="28"/>
        </w:rPr>
        <w:t>88</w:t>
      </w:r>
      <w:r>
        <w:rPr>
          <w:sz w:val="28"/>
          <w:szCs w:val="28"/>
        </w:rPr>
        <w:t xml:space="preserve"> </w:t>
      </w:r>
      <w:r w:rsidR="007778E6" w:rsidRPr="00554BF5">
        <w:rPr>
          <w:sz w:val="28"/>
          <w:szCs w:val="28"/>
        </w:rPr>
        <w:t xml:space="preserve">Абалкин Л.И. Заметки о российском предпринимательстве. </w:t>
      </w:r>
      <w:r w:rsidR="007778E6">
        <w:rPr>
          <w:sz w:val="28"/>
          <w:szCs w:val="28"/>
        </w:rPr>
        <w:t xml:space="preserve">– </w:t>
      </w:r>
      <w:r w:rsidR="007778E6" w:rsidRPr="00554BF5">
        <w:rPr>
          <w:sz w:val="28"/>
          <w:szCs w:val="28"/>
        </w:rPr>
        <w:t>М., 1994</w:t>
      </w:r>
      <w:r w:rsidR="007778E6">
        <w:rPr>
          <w:sz w:val="28"/>
          <w:szCs w:val="28"/>
        </w:rPr>
        <w:t>. – 125 с.</w:t>
      </w:r>
    </w:p>
    <w:p w14:paraId="3D551C9D" w14:textId="358118AE" w:rsidR="006102C5" w:rsidRPr="005C61DB" w:rsidRDefault="006102C5" w:rsidP="006102C5">
      <w:pPr>
        <w:tabs>
          <w:tab w:val="left" w:pos="0"/>
          <w:tab w:val="left" w:pos="1276"/>
        </w:tabs>
        <w:ind w:firstLine="709"/>
        <w:jc w:val="both"/>
        <w:rPr>
          <w:sz w:val="28"/>
          <w:szCs w:val="28"/>
        </w:rPr>
      </w:pPr>
      <w:r w:rsidRPr="005C61DB">
        <w:rPr>
          <w:sz w:val="28"/>
          <w:szCs w:val="28"/>
        </w:rPr>
        <w:t>89</w:t>
      </w:r>
      <w:r>
        <w:rPr>
          <w:sz w:val="28"/>
          <w:szCs w:val="28"/>
        </w:rPr>
        <w:t xml:space="preserve"> </w:t>
      </w:r>
      <w:r w:rsidR="007778E6" w:rsidRPr="00554BF5">
        <w:rPr>
          <w:sz w:val="28"/>
          <w:szCs w:val="28"/>
        </w:rPr>
        <w:t xml:space="preserve">Агеев А.И. Предпринимательство: проблемы собственности и культуры. </w:t>
      </w:r>
      <w:r w:rsidR="007778E6">
        <w:rPr>
          <w:sz w:val="28"/>
          <w:szCs w:val="28"/>
        </w:rPr>
        <w:t xml:space="preserve">– </w:t>
      </w:r>
      <w:r w:rsidR="007778E6" w:rsidRPr="00554BF5">
        <w:rPr>
          <w:sz w:val="28"/>
          <w:szCs w:val="28"/>
        </w:rPr>
        <w:t xml:space="preserve">М.: Наука, 1991. </w:t>
      </w:r>
      <w:r w:rsidR="007778E6">
        <w:rPr>
          <w:sz w:val="28"/>
          <w:szCs w:val="28"/>
        </w:rPr>
        <w:t>–</w:t>
      </w:r>
      <w:r w:rsidR="007778E6" w:rsidRPr="00554BF5">
        <w:rPr>
          <w:sz w:val="28"/>
          <w:szCs w:val="28"/>
        </w:rPr>
        <w:t xml:space="preserve"> 112 с.</w:t>
      </w:r>
    </w:p>
    <w:p w14:paraId="05378563" w14:textId="18D5D8D7" w:rsidR="006102C5" w:rsidRPr="005C61DB" w:rsidRDefault="006102C5" w:rsidP="006102C5">
      <w:pPr>
        <w:tabs>
          <w:tab w:val="left" w:pos="0"/>
          <w:tab w:val="left" w:pos="1276"/>
        </w:tabs>
        <w:ind w:firstLine="709"/>
        <w:jc w:val="both"/>
        <w:rPr>
          <w:sz w:val="28"/>
          <w:szCs w:val="28"/>
        </w:rPr>
      </w:pPr>
      <w:r w:rsidRPr="005C61DB">
        <w:rPr>
          <w:sz w:val="28"/>
          <w:szCs w:val="28"/>
        </w:rPr>
        <w:t>90</w:t>
      </w:r>
      <w:r>
        <w:rPr>
          <w:sz w:val="28"/>
          <w:szCs w:val="28"/>
        </w:rPr>
        <w:t xml:space="preserve"> </w:t>
      </w:r>
      <w:r w:rsidR="007778E6" w:rsidRPr="00554BF5">
        <w:rPr>
          <w:sz w:val="28"/>
          <w:szCs w:val="28"/>
        </w:rPr>
        <w:t xml:space="preserve">Алехин Б.Н. Рынок ценных бумаг: введение в фондовые операции. </w:t>
      </w:r>
      <w:r w:rsidR="007778E6">
        <w:rPr>
          <w:sz w:val="28"/>
          <w:szCs w:val="28"/>
        </w:rPr>
        <w:t xml:space="preserve">– </w:t>
      </w:r>
      <w:r w:rsidR="007778E6" w:rsidRPr="00554BF5">
        <w:rPr>
          <w:sz w:val="28"/>
          <w:szCs w:val="28"/>
        </w:rPr>
        <w:t xml:space="preserve">М.: Финансы и статистика, 1991. </w:t>
      </w:r>
      <w:r w:rsidR="007778E6">
        <w:rPr>
          <w:sz w:val="28"/>
          <w:szCs w:val="28"/>
        </w:rPr>
        <w:t xml:space="preserve">– </w:t>
      </w:r>
      <w:r w:rsidR="007778E6" w:rsidRPr="00554BF5">
        <w:rPr>
          <w:sz w:val="28"/>
          <w:szCs w:val="28"/>
        </w:rPr>
        <w:t>160 с.</w:t>
      </w:r>
    </w:p>
    <w:p w14:paraId="3E04CBFB" w14:textId="72F35587" w:rsidR="006102C5" w:rsidRPr="005C61DB" w:rsidRDefault="006102C5" w:rsidP="006102C5">
      <w:pPr>
        <w:tabs>
          <w:tab w:val="left" w:pos="0"/>
          <w:tab w:val="left" w:pos="1276"/>
        </w:tabs>
        <w:ind w:firstLine="709"/>
        <w:jc w:val="both"/>
        <w:rPr>
          <w:sz w:val="28"/>
          <w:szCs w:val="28"/>
        </w:rPr>
      </w:pPr>
      <w:r w:rsidRPr="005C61DB">
        <w:rPr>
          <w:sz w:val="28"/>
          <w:szCs w:val="28"/>
        </w:rPr>
        <w:t>91</w:t>
      </w:r>
      <w:r>
        <w:rPr>
          <w:sz w:val="28"/>
          <w:szCs w:val="28"/>
        </w:rPr>
        <w:t xml:space="preserve"> </w:t>
      </w:r>
      <w:r w:rsidR="007778E6" w:rsidRPr="00554BF5">
        <w:rPr>
          <w:sz w:val="28"/>
          <w:szCs w:val="28"/>
        </w:rPr>
        <w:t xml:space="preserve">Альгин А.П. Риск и его роль в общественной жизни. </w:t>
      </w:r>
      <w:r w:rsidR="007778E6">
        <w:rPr>
          <w:sz w:val="28"/>
          <w:szCs w:val="28"/>
        </w:rPr>
        <w:t xml:space="preserve">– </w:t>
      </w:r>
      <w:r w:rsidR="007778E6" w:rsidRPr="00554BF5">
        <w:rPr>
          <w:sz w:val="28"/>
          <w:szCs w:val="28"/>
        </w:rPr>
        <w:t>М.: Мысль, 1989.</w:t>
      </w:r>
      <w:r w:rsidR="007778E6">
        <w:rPr>
          <w:sz w:val="28"/>
          <w:szCs w:val="28"/>
        </w:rPr>
        <w:t xml:space="preserve"> – </w:t>
      </w:r>
      <w:r w:rsidR="007778E6" w:rsidRPr="00554BF5">
        <w:rPr>
          <w:sz w:val="28"/>
          <w:szCs w:val="28"/>
        </w:rPr>
        <w:t>178 с.</w:t>
      </w:r>
    </w:p>
    <w:p w14:paraId="59122BAE" w14:textId="3179710D" w:rsidR="006102C5" w:rsidRPr="005C61DB" w:rsidRDefault="006102C5" w:rsidP="006102C5">
      <w:pPr>
        <w:tabs>
          <w:tab w:val="left" w:pos="0"/>
          <w:tab w:val="left" w:pos="1276"/>
        </w:tabs>
        <w:ind w:firstLine="709"/>
        <w:jc w:val="both"/>
        <w:rPr>
          <w:sz w:val="28"/>
          <w:szCs w:val="28"/>
        </w:rPr>
      </w:pPr>
      <w:r w:rsidRPr="005C61DB">
        <w:rPr>
          <w:sz w:val="28"/>
          <w:szCs w:val="28"/>
        </w:rPr>
        <w:t>92</w:t>
      </w:r>
      <w:r>
        <w:rPr>
          <w:sz w:val="28"/>
          <w:szCs w:val="28"/>
        </w:rPr>
        <w:t xml:space="preserve"> </w:t>
      </w:r>
      <w:r w:rsidR="007778E6" w:rsidRPr="00554BF5">
        <w:rPr>
          <w:sz w:val="28"/>
          <w:szCs w:val="28"/>
        </w:rPr>
        <w:t>Ананьин О.</w:t>
      </w:r>
      <w:r w:rsidR="007778E6">
        <w:rPr>
          <w:sz w:val="28"/>
          <w:szCs w:val="28"/>
        </w:rPr>
        <w:t>И.</w:t>
      </w:r>
      <w:r w:rsidR="007778E6" w:rsidRPr="00554BF5">
        <w:rPr>
          <w:sz w:val="28"/>
          <w:szCs w:val="28"/>
        </w:rPr>
        <w:t xml:space="preserve"> Экономическая теория на пути к новой парадигме</w:t>
      </w:r>
      <w:r w:rsidR="007778E6">
        <w:rPr>
          <w:sz w:val="28"/>
          <w:szCs w:val="28"/>
        </w:rPr>
        <w:t xml:space="preserve">: </w:t>
      </w:r>
      <w:r w:rsidR="007778E6" w:rsidRPr="00554BF5">
        <w:rPr>
          <w:sz w:val="28"/>
          <w:szCs w:val="28"/>
        </w:rPr>
        <w:t xml:space="preserve">набросок концепции. </w:t>
      </w:r>
      <w:r w:rsidR="007778E6">
        <w:rPr>
          <w:sz w:val="28"/>
          <w:szCs w:val="28"/>
        </w:rPr>
        <w:t xml:space="preserve">– </w:t>
      </w:r>
      <w:r w:rsidR="007778E6" w:rsidRPr="00554BF5">
        <w:rPr>
          <w:sz w:val="28"/>
          <w:szCs w:val="28"/>
        </w:rPr>
        <w:t>М.</w:t>
      </w:r>
      <w:r w:rsidR="007778E6">
        <w:rPr>
          <w:sz w:val="28"/>
          <w:szCs w:val="28"/>
        </w:rPr>
        <w:t>,</w:t>
      </w:r>
      <w:r w:rsidR="007778E6" w:rsidRPr="00554BF5">
        <w:rPr>
          <w:sz w:val="28"/>
          <w:szCs w:val="28"/>
        </w:rPr>
        <w:t xml:space="preserve"> 1992. </w:t>
      </w:r>
      <w:r w:rsidR="007778E6">
        <w:rPr>
          <w:sz w:val="28"/>
          <w:szCs w:val="28"/>
        </w:rPr>
        <w:t>–</w:t>
      </w:r>
      <w:r w:rsidR="007778E6" w:rsidRPr="00554BF5">
        <w:rPr>
          <w:sz w:val="28"/>
          <w:szCs w:val="28"/>
        </w:rPr>
        <w:t xml:space="preserve"> 53 с</w:t>
      </w:r>
      <w:r w:rsidR="007778E6">
        <w:rPr>
          <w:sz w:val="28"/>
          <w:szCs w:val="28"/>
        </w:rPr>
        <w:t>.</w:t>
      </w:r>
    </w:p>
    <w:p w14:paraId="2922A7B3" w14:textId="1429E24B" w:rsidR="006102C5" w:rsidRPr="005C61DB" w:rsidRDefault="006102C5" w:rsidP="006102C5">
      <w:pPr>
        <w:tabs>
          <w:tab w:val="left" w:pos="0"/>
          <w:tab w:val="left" w:pos="1276"/>
        </w:tabs>
        <w:ind w:firstLine="709"/>
        <w:jc w:val="both"/>
        <w:rPr>
          <w:sz w:val="28"/>
          <w:szCs w:val="28"/>
        </w:rPr>
      </w:pPr>
      <w:r w:rsidRPr="005C61DB">
        <w:rPr>
          <w:sz w:val="28"/>
          <w:szCs w:val="28"/>
        </w:rPr>
        <w:t>93</w:t>
      </w:r>
      <w:r>
        <w:rPr>
          <w:sz w:val="28"/>
          <w:szCs w:val="28"/>
        </w:rPr>
        <w:t xml:space="preserve"> </w:t>
      </w:r>
      <w:r w:rsidR="007778E6" w:rsidRPr="00554BF5">
        <w:rPr>
          <w:sz w:val="28"/>
          <w:szCs w:val="28"/>
        </w:rPr>
        <w:t>Ансоф</w:t>
      </w:r>
      <w:r w:rsidR="007778E6">
        <w:rPr>
          <w:sz w:val="28"/>
          <w:szCs w:val="28"/>
        </w:rPr>
        <w:t>ф</w:t>
      </w:r>
      <w:r w:rsidR="007778E6" w:rsidRPr="00554BF5">
        <w:rPr>
          <w:sz w:val="28"/>
          <w:szCs w:val="28"/>
        </w:rPr>
        <w:t xml:space="preserve"> И. Стратегическое управление. </w:t>
      </w:r>
      <w:r w:rsidR="007778E6">
        <w:rPr>
          <w:sz w:val="28"/>
          <w:szCs w:val="28"/>
        </w:rPr>
        <w:t xml:space="preserve">– </w:t>
      </w:r>
      <w:r w:rsidR="007778E6" w:rsidRPr="00554BF5">
        <w:rPr>
          <w:sz w:val="28"/>
          <w:szCs w:val="28"/>
        </w:rPr>
        <w:t>М.</w:t>
      </w:r>
      <w:r w:rsidR="007778E6">
        <w:rPr>
          <w:sz w:val="28"/>
          <w:szCs w:val="28"/>
        </w:rPr>
        <w:t>,</w:t>
      </w:r>
      <w:r w:rsidR="007778E6" w:rsidRPr="00554BF5">
        <w:rPr>
          <w:sz w:val="28"/>
          <w:szCs w:val="28"/>
        </w:rPr>
        <w:t xml:space="preserve"> 1989</w:t>
      </w:r>
      <w:r w:rsidR="007778E6">
        <w:rPr>
          <w:sz w:val="28"/>
          <w:szCs w:val="28"/>
        </w:rPr>
        <w:t>. – 303 с.</w:t>
      </w:r>
    </w:p>
    <w:p w14:paraId="318850AD" w14:textId="273E10AE" w:rsidR="006102C5" w:rsidRPr="005C61DB" w:rsidRDefault="006102C5" w:rsidP="006102C5">
      <w:pPr>
        <w:tabs>
          <w:tab w:val="left" w:pos="0"/>
          <w:tab w:val="left" w:pos="1276"/>
        </w:tabs>
        <w:ind w:firstLine="709"/>
        <w:jc w:val="both"/>
        <w:rPr>
          <w:sz w:val="28"/>
          <w:szCs w:val="28"/>
        </w:rPr>
      </w:pPr>
      <w:r w:rsidRPr="005C61DB">
        <w:rPr>
          <w:sz w:val="28"/>
          <w:szCs w:val="28"/>
        </w:rPr>
        <w:t>94</w:t>
      </w:r>
      <w:r>
        <w:rPr>
          <w:sz w:val="28"/>
          <w:szCs w:val="28"/>
        </w:rPr>
        <w:t xml:space="preserve"> </w:t>
      </w:r>
      <w:r w:rsidR="007778E6" w:rsidRPr="00554BF5">
        <w:rPr>
          <w:sz w:val="28"/>
          <w:szCs w:val="28"/>
        </w:rPr>
        <w:t xml:space="preserve">Аузан А. Путь к социалистическому предпринимательству. </w:t>
      </w:r>
      <w:r w:rsidR="007778E6">
        <w:rPr>
          <w:sz w:val="28"/>
          <w:szCs w:val="28"/>
        </w:rPr>
        <w:t xml:space="preserve">– </w:t>
      </w:r>
      <w:r w:rsidR="007778E6" w:rsidRPr="00554BF5">
        <w:rPr>
          <w:sz w:val="28"/>
          <w:szCs w:val="28"/>
        </w:rPr>
        <w:t xml:space="preserve">М.: Политиздат, 1990. </w:t>
      </w:r>
      <w:r w:rsidR="007778E6">
        <w:rPr>
          <w:sz w:val="28"/>
          <w:szCs w:val="28"/>
        </w:rPr>
        <w:t>–</w:t>
      </w:r>
      <w:r w:rsidR="007778E6" w:rsidRPr="00554BF5">
        <w:rPr>
          <w:sz w:val="28"/>
          <w:szCs w:val="28"/>
        </w:rPr>
        <w:t xml:space="preserve"> 287 с.</w:t>
      </w:r>
    </w:p>
    <w:p w14:paraId="558BBDBC" w14:textId="104E69E4" w:rsidR="006102C5" w:rsidRPr="005C61DB" w:rsidRDefault="006102C5" w:rsidP="006102C5">
      <w:pPr>
        <w:tabs>
          <w:tab w:val="left" w:pos="0"/>
          <w:tab w:val="left" w:pos="1276"/>
        </w:tabs>
        <w:ind w:firstLine="709"/>
        <w:jc w:val="both"/>
        <w:rPr>
          <w:sz w:val="28"/>
          <w:szCs w:val="28"/>
        </w:rPr>
      </w:pPr>
      <w:r w:rsidRPr="005C61DB">
        <w:rPr>
          <w:sz w:val="28"/>
          <w:szCs w:val="28"/>
        </w:rPr>
        <w:t>95</w:t>
      </w:r>
      <w:r>
        <w:rPr>
          <w:sz w:val="28"/>
          <w:szCs w:val="28"/>
        </w:rPr>
        <w:t xml:space="preserve"> </w:t>
      </w:r>
      <w:r w:rsidR="007778E6" w:rsidRPr="00D46017">
        <w:rPr>
          <w:sz w:val="28"/>
          <w:szCs w:val="28"/>
        </w:rPr>
        <w:t>Бизнес и государство: согласование социально-экономических интересов</w:t>
      </w:r>
      <w:r w:rsidR="007778E6">
        <w:rPr>
          <w:sz w:val="28"/>
          <w:szCs w:val="28"/>
        </w:rPr>
        <w:t>:</w:t>
      </w:r>
      <w:r w:rsidR="007778E6" w:rsidRPr="00D46017">
        <w:rPr>
          <w:sz w:val="28"/>
          <w:szCs w:val="28"/>
        </w:rPr>
        <w:t xml:space="preserve"> тез. докл. конф. / под ред. А.А. Иголкина, В.</w:t>
      </w:r>
      <w:r w:rsidR="007778E6">
        <w:rPr>
          <w:sz w:val="28"/>
          <w:szCs w:val="28"/>
        </w:rPr>
        <w:t xml:space="preserve">Н. Миронова. – </w:t>
      </w:r>
      <w:r w:rsidR="007778E6" w:rsidRPr="00D46017">
        <w:rPr>
          <w:sz w:val="28"/>
          <w:szCs w:val="28"/>
        </w:rPr>
        <w:t>М</w:t>
      </w:r>
      <w:r w:rsidR="007778E6">
        <w:rPr>
          <w:sz w:val="28"/>
          <w:szCs w:val="28"/>
        </w:rPr>
        <w:t xml:space="preserve">., 1991. – </w:t>
      </w:r>
      <w:r w:rsidR="007778E6" w:rsidRPr="00D46017">
        <w:rPr>
          <w:sz w:val="28"/>
          <w:szCs w:val="28"/>
        </w:rPr>
        <w:t>126 с.</w:t>
      </w:r>
    </w:p>
    <w:p w14:paraId="6CFABAAC" w14:textId="47A96F3E" w:rsidR="006102C5" w:rsidRPr="005C61DB" w:rsidRDefault="006102C5" w:rsidP="006102C5">
      <w:pPr>
        <w:tabs>
          <w:tab w:val="left" w:pos="0"/>
          <w:tab w:val="left" w:pos="1276"/>
        </w:tabs>
        <w:ind w:firstLine="709"/>
        <w:jc w:val="both"/>
        <w:rPr>
          <w:sz w:val="28"/>
          <w:szCs w:val="28"/>
        </w:rPr>
      </w:pPr>
      <w:r w:rsidRPr="005C61DB">
        <w:rPr>
          <w:sz w:val="28"/>
          <w:szCs w:val="28"/>
        </w:rPr>
        <w:t>96</w:t>
      </w:r>
      <w:r>
        <w:rPr>
          <w:sz w:val="28"/>
          <w:szCs w:val="28"/>
        </w:rPr>
        <w:t xml:space="preserve"> </w:t>
      </w:r>
      <w:r w:rsidR="007778E6" w:rsidRPr="0097656E">
        <w:rPr>
          <w:sz w:val="28"/>
          <w:szCs w:val="28"/>
        </w:rPr>
        <w:t>Бизнес и менеджер / сост.</w:t>
      </w:r>
      <w:r w:rsidR="007778E6">
        <w:rPr>
          <w:sz w:val="28"/>
          <w:szCs w:val="28"/>
        </w:rPr>
        <w:t xml:space="preserve"> </w:t>
      </w:r>
      <w:r w:rsidR="007778E6" w:rsidRPr="0097656E">
        <w:rPr>
          <w:sz w:val="28"/>
          <w:szCs w:val="28"/>
        </w:rPr>
        <w:t>И.С.</w:t>
      </w:r>
      <w:r w:rsidR="007778E6">
        <w:rPr>
          <w:sz w:val="28"/>
          <w:szCs w:val="28"/>
        </w:rPr>
        <w:t xml:space="preserve"> </w:t>
      </w:r>
      <w:r w:rsidR="007778E6" w:rsidRPr="0097656E">
        <w:rPr>
          <w:sz w:val="28"/>
          <w:szCs w:val="28"/>
        </w:rPr>
        <w:t>Дараховский, И.Л.</w:t>
      </w:r>
      <w:r w:rsidR="007778E6">
        <w:rPr>
          <w:sz w:val="28"/>
          <w:szCs w:val="28"/>
        </w:rPr>
        <w:t xml:space="preserve"> </w:t>
      </w:r>
      <w:r w:rsidR="007778E6" w:rsidRPr="0097656E">
        <w:rPr>
          <w:sz w:val="28"/>
          <w:szCs w:val="28"/>
        </w:rPr>
        <w:t>Черноиванов, Т.В.</w:t>
      </w:r>
      <w:r w:rsidR="007778E6">
        <w:rPr>
          <w:sz w:val="28"/>
          <w:szCs w:val="28"/>
        </w:rPr>
        <w:t> </w:t>
      </w:r>
      <w:r w:rsidR="007778E6" w:rsidRPr="0097656E">
        <w:rPr>
          <w:sz w:val="28"/>
          <w:szCs w:val="28"/>
        </w:rPr>
        <w:t xml:space="preserve">Прехул. </w:t>
      </w:r>
      <w:r w:rsidR="007778E6">
        <w:rPr>
          <w:sz w:val="28"/>
          <w:szCs w:val="28"/>
        </w:rPr>
        <w:t>–</w:t>
      </w:r>
      <w:r w:rsidR="007778E6" w:rsidRPr="0097656E">
        <w:rPr>
          <w:sz w:val="28"/>
          <w:szCs w:val="28"/>
        </w:rPr>
        <w:t xml:space="preserve"> М., 1992. </w:t>
      </w:r>
      <w:r w:rsidR="007778E6">
        <w:rPr>
          <w:sz w:val="28"/>
          <w:szCs w:val="28"/>
        </w:rPr>
        <w:t>–</w:t>
      </w:r>
      <w:r w:rsidR="007778E6" w:rsidRPr="0097656E">
        <w:rPr>
          <w:sz w:val="28"/>
          <w:szCs w:val="28"/>
        </w:rPr>
        <w:t xml:space="preserve"> 350 с.</w:t>
      </w:r>
    </w:p>
    <w:p w14:paraId="02565FA3" w14:textId="1317D78D" w:rsidR="00A756DB" w:rsidRPr="005C61DB" w:rsidRDefault="00A756DB" w:rsidP="00A756DB">
      <w:pPr>
        <w:tabs>
          <w:tab w:val="left" w:pos="0"/>
          <w:tab w:val="left" w:pos="1134"/>
          <w:tab w:val="left" w:pos="1276"/>
        </w:tabs>
        <w:ind w:firstLine="709"/>
        <w:jc w:val="both"/>
        <w:rPr>
          <w:sz w:val="28"/>
          <w:szCs w:val="28"/>
        </w:rPr>
      </w:pPr>
      <w:r w:rsidRPr="005C61DB">
        <w:rPr>
          <w:color w:val="000000"/>
          <w:sz w:val="28"/>
          <w:szCs w:val="28"/>
          <w:shd w:val="clear" w:color="auto" w:fill="FFFFFF"/>
        </w:rPr>
        <w:t>97</w:t>
      </w:r>
      <w:r>
        <w:rPr>
          <w:color w:val="000000"/>
          <w:sz w:val="28"/>
          <w:szCs w:val="28"/>
          <w:shd w:val="clear" w:color="auto" w:fill="FFFFFF"/>
        </w:rPr>
        <w:t xml:space="preserve"> </w:t>
      </w:r>
      <w:r w:rsidR="007778E6" w:rsidRPr="00554BF5">
        <w:rPr>
          <w:sz w:val="28"/>
          <w:szCs w:val="28"/>
        </w:rPr>
        <w:t>Ахметкалиева</w:t>
      </w:r>
      <w:r w:rsidR="007778E6" w:rsidRPr="00554BF5">
        <w:rPr>
          <w:sz w:val="28"/>
          <w:szCs w:val="28"/>
          <w:lang w:val="kk-KZ"/>
        </w:rPr>
        <w:t xml:space="preserve"> </w:t>
      </w:r>
      <w:r w:rsidR="007778E6" w:rsidRPr="00554BF5">
        <w:rPr>
          <w:sz w:val="28"/>
          <w:szCs w:val="28"/>
        </w:rPr>
        <w:t>А.С. Экономическая культура – ключевая составляющая развития человеческого капитала в Казахстане</w:t>
      </w:r>
      <w:r w:rsidR="007778E6">
        <w:rPr>
          <w:sz w:val="28"/>
          <w:szCs w:val="28"/>
        </w:rPr>
        <w:t xml:space="preserve"> //</w:t>
      </w:r>
      <w:r w:rsidR="007778E6" w:rsidRPr="00554BF5">
        <w:rPr>
          <w:sz w:val="28"/>
          <w:szCs w:val="28"/>
        </w:rPr>
        <w:t xml:space="preserve"> </w:t>
      </w:r>
      <w:r w:rsidR="007778E6">
        <w:rPr>
          <w:sz w:val="28"/>
          <w:szCs w:val="28"/>
        </w:rPr>
        <w:t xml:space="preserve">Вестник </w:t>
      </w:r>
      <w:r w:rsidR="007778E6" w:rsidRPr="00554BF5">
        <w:rPr>
          <w:sz w:val="28"/>
          <w:szCs w:val="28"/>
        </w:rPr>
        <w:t>ЕНУ</w:t>
      </w:r>
      <w:r w:rsidR="007778E6">
        <w:rPr>
          <w:sz w:val="28"/>
          <w:szCs w:val="28"/>
        </w:rPr>
        <w:t xml:space="preserve"> им. Л.Н. Гумилева. – 2019. – №17(2). – С. </w:t>
      </w:r>
      <w:r w:rsidR="007778E6" w:rsidRPr="00554BF5">
        <w:rPr>
          <w:sz w:val="28"/>
          <w:szCs w:val="28"/>
        </w:rPr>
        <w:t>3240-3243</w:t>
      </w:r>
      <w:r w:rsidR="007778E6">
        <w:rPr>
          <w:sz w:val="28"/>
          <w:szCs w:val="28"/>
        </w:rPr>
        <w:t>.</w:t>
      </w:r>
    </w:p>
    <w:p w14:paraId="69D84F78" w14:textId="3C041D8F" w:rsidR="006102C5" w:rsidRPr="007778E6" w:rsidRDefault="006102C5" w:rsidP="006102C5">
      <w:pPr>
        <w:tabs>
          <w:tab w:val="left" w:pos="0"/>
          <w:tab w:val="left" w:pos="1276"/>
        </w:tabs>
        <w:ind w:firstLine="709"/>
        <w:jc w:val="both"/>
        <w:rPr>
          <w:sz w:val="28"/>
          <w:szCs w:val="28"/>
        </w:rPr>
      </w:pPr>
      <w:r w:rsidRPr="005C61DB">
        <w:rPr>
          <w:sz w:val="28"/>
          <w:szCs w:val="28"/>
        </w:rPr>
        <w:t>98</w:t>
      </w:r>
      <w:r>
        <w:rPr>
          <w:sz w:val="28"/>
          <w:szCs w:val="28"/>
        </w:rPr>
        <w:t xml:space="preserve"> </w:t>
      </w:r>
      <w:r w:rsidR="007778E6" w:rsidRPr="00554BF5">
        <w:rPr>
          <w:sz w:val="28"/>
          <w:szCs w:val="28"/>
        </w:rPr>
        <w:t xml:space="preserve">Статистические данные Бюро национальной статистики Агентства по стратегическому развитию и реформам Республики Казахстан // </w:t>
      </w:r>
      <w:r w:rsidR="007778E6" w:rsidRPr="0097656E">
        <w:rPr>
          <w:sz w:val="28"/>
          <w:szCs w:val="28"/>
          <w:lang w:val="en-US"/>
        </w:rPr>
        <w:t>https</w:t>
      </w:r>
      <w:r w:rsidR="007778E6" w:rsidRPr="0097656E">
        <w:rPr>
          <w:sz w:val="28"/>
          <w:szCs w:val="28"/>
        </w:rPr>
        <w:t>://</w:t>
      </w:r>
      <w:r w:rsidR="007778E6" w:rsidRPr="0097656E">
        <w:rPr>
          <w:sz w:val="28"/>
          <w:szCs w:val="28"/>
          <w:lang w:val="en-US"/>
        </w:rPr>
        <w:t>stat</w:t>
      </w:r>
      <w:r w:rsidR="007778E6" w:rsidRPr="0097656E">
        <w:rPr>
          <w:sz w:val="28"/>
          <w:szCs w:val="28"/>
        </w:rPr>
        <w:t>.</w:t>
      </w:r>
      <w:r w:rsidR="007778E6" w:rsidRPr="0097656E">
        <w:rPr>
          <w:sz w:val="28"/>
          <w:szCs w:val="28"/>
          <w:lang w:val="en-US"/>
        </w:rPr>
        <w:t>gov</w:t>
      </w:r>
      <w:r w:rsidR="007778E6" w:rsidRPr="0097656E">
        <w:rPr>
          <w:sz w:val="28"/>
          <w:szCs w:val="28"/>
        </w:rPr>
        <w:t>.</w:t>
      </w:r>
      <w:r w:rsidR="007778E6" w:rsidRPr="0097656E">
        <w:rPr>
          <w:sz w:val="28"/>
          <w:szCs w:val="28"/>
          <w:lang w:val="en-US"/>
        </w:rPr>
        <w:t>kz</w:t>
      </w:r>
      <w:r w:rsidR="007778E6" w:rsidRPr="0097656E">
        <w:rPr>
          <w:sz w:val="28"/>
          <w:szCs w:val="28"/>
        </w:rPr>
        <w:t>/</w:t>
      </w:r>
      <w:r w:rsidR="007778E6" w:rsidRPr="0097656E">
        <w:rPr>
          <w:sz w:val="28"/>
          <w:szCs w:val="28"/>
          <w:lang w:val="en-US"/>
        </w:rPr>
        <w:t>ru</w:t>
      </w:r>
      <w:r w:rsidR="007778E6" w:rsidRPr="0097656E">
        <w:rPr>
          <w:sz w:val="28"/>
          <w:szCs w:val="28"/>
        </w:rPr>
        <w:t>/</w:t>
      </w:r>
      <w:r w:rsidR="007778E6">
        <w:rPr>
          <w:sz w:val="28"/>
          <w:szCs w:val="28"/>
        </w:rPr>
        <w:t>. 10.10.2024.</w:t>
      </w:r>
    </w:p>
    <w:p w14:paraId="2A6D9985" w14:textId="2411D46E" w:rsidR="006102C5" w:rsidRPr="005C61DB" w:rsidRDefault="006102C5" w:rsidP="006102C5">
      <w:pPr>
        <w:tabs>
          <w:tab w:val="left" w:pos="0"/>
          <w:tab w:val="left" w:pos="1276"/>
        </w:tabs>
        <w:ind w:firstLine="709"/>
        <w:jc w:val="both"/>
        <w:rPr>
          <w:sz w:val="28"/>
          <w:szCs w:val="28"/>
        </w:rPr>
      </w:pPr>
      <w:r w:rsidRPr="005C61DB">
        <w:rPr>
          <w:sz w:val="28"/>
          <w:szCs w:val="28"/>
        </w:rPr>
        <w:t>99</w:t>
      </w:r>
      <w:r>
        <w:rPr>
          <w:sz w:val="28"/>
          <w:szCs w:val="28"/>
        </w:rPr>
        <w:t xml:space="preserve"> </w:t>
      </w:r>
      <w:r w:rsidR="007778E6" w:rsidRPr="00554BF5">
        <w:rPr>
          <w:sz w:val="28"/>
          <w:szCs w:val="28"/>
        </w:rPr>
        <w:t>Бизнес и право: правовое регулирование предпринимательской деятельности</w:t>
      </w:r>
      <w:r w:rsidR="007778E6">
        <w:rPr>
          <w:sz w:val="28"/>
          <w:szCs w:val="28"/>
        </w:rPr>
        <w:t xml:space="preserve"> / под ред. Г.М. Ким. – Алма-Ата, </w:t>
      </w:r>
      <w:r w:rsidR="007778E6" w:rsidRPr="00554BF5">
        <w:rPr>
          <w:sz w:val="28"/>
          <w:szCs w:val="28"/>
        </w:rPr>
        <w:t xml:space="preserve">1992. </w:t>
      </w:r>
      <w:r w:rsidR="007778E6">
        <w:rPr>
          <w:sz w:val="28"/>
          <w:szCs w:val="28"/>
        </w:rPr>
        <w:t xml:space="preserve">– </w:t>
      </w:r>
      <w:r w:rsidR="007778E6" w:rsidRPr="00554BF5">
        <w:rPr>
          <w:sz w:val="28"/>
          <w:szCs w:val="28"/>
        </w:rPr>
        <w:t>416 с.</w:t>
      </w:r>
    </w:p>
    <w:p w14:paraId="49A73E82" w14:textId="6EDC0622" w:rsidR="006102C5" w:rsidRPr="005C61DB" w:rsidRDefault="006102C5" w:rsidP="006102C5">
      <w:pPr>
        <w:tabs>
          <w:tab w:val="left" w:pos="0"/>
          <w:tab w:val="left" w:pos="1276"/>
        </w:tabs>
        <w:ind w:firstLine="709"/>
        <w:jc w:val="both"/>
        <w:rPr>
          <w:sz w:val="28"/>
          <w:szCs w:val="28"/>
        </w:rPr>
      </w:pPr>
      <w:r w:rsidRPr="005C61DB">
        <w:rPr>
          <w:sz w:val="28"/>
          <w:szCs w:val="28"/>
        </w:rPr>
        <w:t>100</w:t>
      </w:r>
      <w:r>
        <w:rPr>
          <w:sz w:val="28"/>
          <w:szCs w:val="28"/>
        </w:rPr>
        <w:t xml:space="preserve"> </w:t>
      </w:r>
      <w:r w:rsidR="007778E6" w:rsidRPr="00554BF5">
        <w:rPr>
          <w:sz w:val="28"/>
          <w:szCs w:val="28"/>
        </w:rPr>
        <w:t>Бизнес и право</w:t>
      </w:r>
      <w:r w:rsidR="007778E6">
        <w:rPr>
          <w:sz w:val="28"/>
          <w:szCs w:val="28"/>
        </w:rPr>
        <w:t xml:space="preserve"> / </w:t>
      </w:r>
      <w:r w:rsidR="007778E6" w:rsidRPr="00554BF5">
        <w:rPr>
          <w:sz w:val="28"/>
          <w:szCs w:val="28"/>
        </w:rPr>
        <w:t xml:space="preserve">Ассоциация «Казинпресс». </w:t>
      </w:r>
      <w:r w:rsidR="007778E6">
        <w:rPr>
          <w:sz w:val="28"/>
          <w:szCs w:val="28"/>
        </w:rPr>
        <w:t xml:space="preserve">– </w:t>
      </w:r>
      <w:r w:rsidR="007778E6" w:rsidRPr="00554BF5">
        <w:rPr>
          <w:sz w:val="28"/>
          <w:szCs w:val="28"/>
        </w:rPr>
        <w:t>Алма-Ата</w:t>
      </w:r>
      <w:r w:rsidR="007778E6">
        <w:rPr>
          <w:sz w:val="28"/>
          <w:szCs w:val="28"/>
        </w:rPr>
        <w:t>, 1994. – Кн. 5. – 315 с.</w:t>
      </w:r>
    </w:p>
    <w:p w14:paraId="3502D357" w14:textId="70CF4D06"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101</w:t>
      </w:r>
      <w:r w:rsidR="007778E6">
        <w:rPr>
          <w:sz w:val="28"/>
          <w:szCs w:val="28"/>
        </w:rPr>
        <w:t xml:space="preserve"> </w:t>
      </w:r>
      <w:r w:rsidR="007778E6" w:rsidRPr="00554BF5">
        <w:rPr>
          <w:sz w:val="28"/>
          <w:szCs w:val="28"/>
        </w:rPr>
        <w:t>Особенности создания малого коммерческого предприятия в Германии //</w:t>
      </w:r>
      <w:r w:rsidR="007778E6">
        <w:rPr>
          <w:sz w:val="28"/>
          <w:szCs w:val="28"/>
        </w:rPr>
        <w:t xml:space="preserve"> </w:t>
      </w:r>
      <w:r w:rsidR="007778E6" w:rsidRPr="00554BF5">
        <w:rPr>
          <w:sz w:val="28"/>
          <w:szCs w:val="28"/>
        </w:rPr>
        <w:t>URL https://gejzer.ru/statii/malyj-biznes-v-germanii.html. 12.01.2019</w:t>
      </w:r>
      <w:r w:rsidR="007778E6">
        <w:rPr>
          <w:sz w:val="28"/>
          <w:szCs w:val="28"/>
        </w:rPr>
        <w:t>.</w:t>
      </w:r>
    </w:p>
    <w:p w14:paraId="3015EE19" w14:textId="65F0243F" w:rsidR="006102C5" w:rsidRPr="005C61DB" w:rsidRDefault="006102C5" w:rsidP="006102C5">
      <w:pPr>
        <w:tabs>
          <w:tab w:val="left" w:pos="0"/>
          <w:tab w:val="left" w:pos="1276"/>
        </w:tabs>
        <w:ind w:firstLine="709"/>
        <w:jc w:val="both"/>
        <w:rPr>
          <w:sz w:val="28"/>
          <w:szCs w:val="28"/>
        </w:rPr>
      </w:pPr>
      <w:r w:rsidRPr="005C61DB">
        <w:rPr>
          <w:sz w:val="28"/>
          <w:szCs w:val="28"/>
        </w:rPr>
        <w:t>102</w:t>
      </w:r>
      <w:r>
        <w:rPr>
          <w:sz w:val="28"/>
          <w:szCs w:val="28"/>
        </w:rPr>
        <w:t xml:space="preserve"> </w:t>
      </w:r>
      <w:r w:rsidR="007778E6" w:rsidRPr="00554BF5">
        <w:rPr>
          <w:sz w:val="28"/>
          <w:szCs w:val="28"/>
        </w:rPr>
        <w:t>Бизнес-карта 95</w:t>
      </w:r>
      <w:r w:rsidR="007778E6">
        <w:rPr>
          <w:sz w:val="28"/>
          <w:szCs w:val="28"/>
        </w:rPr>
        <w:t xml:space="preserve">: </w:t>
      </w:r>
      <w:r w:rsidR="007778E6" w:rsidRPr="00554BF5">
        <w:rPr>
          <w:sz w:val="28"/>
          <w:szCs w:val="28"/>
        </w:rPr>
        <w:t>машиностроительный комплекс Республики Казахстан</w:t>
      </w:r>
      <w:r w:rsidR="007778E6">
        <w:rPr>
          <w:sz w:val="28"/>
          <w:szCs w:val="28"/>
        </w:rPr>
        <w:t xml:space="preserve"> / Казинформцентр</w:t>
      </w:r>
      <w:r w:rsidR="007778E6" w:rsidRPr="00554BF5">
        <w:rPr>
          <w:sz w:val="28"/>
          <w:szCs w:val="28"/>
        </w:rPr>
        <w:t xml:space="preserve">. </w:t>
      </w:r>
      <w:r w:rsidR="007778E6">
        <w:rPr>
          <w:sz w:val="28"/>
          <w:szCs w:val="28"/>
        </w:rPr>
        <w:t>–</w:t>
      </w:r>
      <w:r w:rsidR="007778E6" w:rsidRPr="00554BF5">
        <w:rPr>
          <w:sz w:val="28"/>
          <w:szCs w:val="28"/>
        </w:rPr>
        <w:t xml:space="preserve"> Алматы</w:t>
      </w:r>
      <w:r w:rsidR="007778E6">
        <w:rPr>
          <w:sz w:val="28"/>
          <w:szCs w:val="28"/>
        </w:rPr>
        <w:t>,</w:t>
      </w:r>
      <w:r w:rsidR="007778E6" w:rsidRPr="00554BF5">
        <w:rPr>
          <w:sz w:val="28"/>
          <w:szCs w:val="28"/>
        </w:rPr>
        <w:t xml:space="preserve"> 1995. </w:t>
      </w:r>
      <w:r w:rsidR="007778E6">
        <w:rPr>
          <w:sz w:val="28"/>
          <w:szCs w:val="28"/>
        </w:rPr>
        <w:t>–</w:t>
      </w:r>
      <w:r w:rsidR="007778E6" w:rsidRPr="00554BF5">
        <w:rPr>
          <w:sz w:val="28"/>
          <w:szCs w:val="28"/>
        </w:rPr>
        <w:t xml:space="preserve"> 136 с.</w:t>
      </w:r>
    </w:p>
    <w:p w14:paraId="545C0BFF" w14:textId="7693F255" w:rsidR="006102C5" w:rsidRPr="005C61DB" w:rsidRDefault="006102C5" w:rsidP="006102C5">
      <w:pPr>
        <w:tabs>
          <w:tab w:val="left" w:pos="0"/>
          <w:tab w:val="left" w:pos="1276"/>
        </w:tabs>
        <w:ind w:firstLine="709"/>
        <w:jc w:val="both"/>
        <w:rPr>
          <w:sz w:val="28"/>
          <w:szCs w:val="28"/>
        </w:rPr>
      </w:pPr>
      <w:r w:rsidRPr="005C61DB">
        <w:rPr>
          <w:sz w:val="28"/>
          <w:szCs w:val="28"/>
        </w:rPr>
        <w:t>103</w:t>
      </w:r>
      <w:r>
        <w:rPr>
          <w:sz w:val="28"/>
          <w:szCs w:val="28"/>
        </w:rPr>
        <w:t xml:space="preserve"> </w:t>
      </w:r>
      <w:r w:rsidR="00EE3290" w:rsidRPr="00464275">
        <w:rPr>
          <w:sz w:val="28"/>
          <w:szCs w:val="28"/>
        </w:rPr>
        <w:t xml:space="preserve">Бляхман A.C. Перестройка экономического мышления. </w:t>
      </w:r>
      <w:r w:rsidR="00161319">
        <w:rPr>
          <w:sz w:val="28"/>
          <w:szCs w:val="28"/>
        </w:rPr>
        <w:t xml:space="preserve">– </w:t>
      </w:r>
      <w:r w:rsidR="00EE3290" w:rsidRPr="00464275">
        <w:rPr>
          <w:sz w:val="28"/>
          <w:szCs w:val="28"/>
        </w:rPr>
        <w:t>М.</w:t>
      </w:r>
      <w:r w:rsidR="00161319">
        <w:rPr>
          <w:sz w:val="28"/>
          <w:szCs w:val="28"/>
        </w:rPr>
        <w:t>:</w:t>
      </w:r>
      <w:r w:rsidR="00EE3290" w:rsidRPr="00464275">
        <w:rPr>
          <w:sz w:val="28"/>
          <w:szCs w:val="28"/>
        </w:rPr>
        <w:t xml:space="preserve"> Политиздат, 1990. </w:t>
      </w:r>
      <w:r w:rsidR="00161319">
        <w:rPr>
          <w:sz w:val="28"/>
          <w:szCs w:val="28"/>
        </w:rPr>
        <w:t xml:space="preserve">– </w:t>
      </w:r>
      <w:r w:rsidR="00EE3290" w:rsidRPr="00464275">
        <w:rPr>
          <w:sz w:val="28"/>
          <w:szCs w:val="28"/>
        </w:rPr>
        <w:t>271 с.</w:t>
      </w:r>
    </w:p>
    <w:p w14:paraId="71F149C7" w14:textId="15EC8F72" w:rsidR="00A756DB" w:rsidRPr="005C61DB" w:rsidRDefault="00A756DB" w:rsidP="00A756DB">
      <w:pPr>
        <w:tabs>
          <w:tab w:val="left" w:pos="0"/>
          <w:tab w:val="left" w:pos="1276"/>
        </w:tabs>
        <w:ind w:firstLine="709"/>
        <w:jc w:val="both"/>
        <w:rPr>
          <w:sz w:val="28"/>
          <w:szCs w:val="28"/>
        </w:rPr>
      </w:pPr>
      <w:r w:rsidRPr="005C61DB">
        <w:rPr>
          <w:sz w:val="28"/>
          <w:szCs w:val="28"/>
        </w:rPr>
        <w:t>104</w:t>
      </w:r>
      <w:r>
        <w:rPr>
          <w:sz w:val="28"/>
          <w:szCs w:val="28"/>
        </w:rPr>
        <w:t xml:space="preserve"> </w:t>
      </w:r>
      <w:r w:rsidR="007778E6">
        <w:rPr>
          <w:sz w:val="28"/>
          <w:szCs w:val="28"/>
        </w:rPr>
        <w:t>Жатканбаев Е.</w:t>
      </w:r>
      <w:r w:rsidR="007778E6" w:rsidRPr="00554BF5">
        <w:rPr>
          <w:sz w:val="28"/>
          <w:szCs w:val="28"/>
        </w:rPr>
        <w:t xml:space="preserve">Б. Основы смешанной экономики. </w:t>
      </w:r>
      <w:r w:rsidR="007778E6">
        <w:rPr>
          <w:sz w:val="28"/>
          <w:szCs w:val="28"/>
        </w:rPr>
        <w:t xml:space="preserve">– </w:t>
      </w:r>
      <w:r w:rsidR="007778E6" w:rsidRPr="00554BF5">
        <w:rPr>
          <w:sz w:val="28"/>
          <w:szCs w:val="28"/>
        </w:rPr>
        <w:t>Алматы, 1992.</w:t>
      </w:r>
      <w:r w:rsidR="007778E6">
        <w:rPr>
          <w:sz w:val="28"/>
          <w:szCs w:val="28"/>
        </w:rPr>
        <w:t xml:space="preserve"> – </w:t>
      </w:r>
      <w:r w:rsidR="007778E6" w:rsidRPr="00554BF5">
        <w:rPr>
          <w:sz w:val="28"/>
          <w:szCs w:val="28"/>
        </w:rPr>
        <w:t>106 с.</w:t>
      </w:r>
    </w:p>
    <w:p w14:paraId="6A452A73" w14:textId="6216C882" w:rsidR="006102C5" w:rsidRPr="005C61DB" w:rsidRDefault="006102C5" w:rsidP="006102C5">
      <w:pPr>
        <w:tabs>
          <w:tab w:val="left" w:pos="0"/>
          <w:tab w:val="left" w:pos="1276"/>
        </w:tabs>
        <w:ind w:firstLine="709"/>
        <w:jc w:val="both"/>
        <w:rPr>
          <w:sz w:val="28"/>
          <w:szCs w:val="28"/>
        </w:rPr>
      </w:pPr>
      <w:r w:rsidRPr="005C61DB">
        <w:rPr>
          <w:sz w:val="28"/>
          <w:szCs w:val="28"/>
        </w:rPr>
        <w:t>105</w:t>
      </w:r>
      <w:r>
        <w:rPr>
          <w:sz w:val="28"/>
          <w:szCs w:val="28"/>
        </w:rPr>
        <w:t xml:space="preserve"> </w:t>
      </w:r>
      <w:r w:rsidR="000603F3" w:rsidRPr="00554BF5">
        <w:rPr>
          <w:sz w:val="28"/>
          <w:szCs w:val="28"/>
        </w:rPr>
        <w:t xml:space="preserve">Бунич П.Г., Петраков Н.Я., Шаталин С.С. </w:t>
      </w:r>
      <w:r w:rsidR="000603F3">
        <w:rPr>
          <w:sz w:val="28"/>
          <w:szCs w:val="28"/>
        </w:rPr>
        <w:t xml:space="preserve">и др. </w:t>
      </w:r>
      <w:r w:rsidR="000603F3" w:rsidRPr="00554BF5">
        <w:rPr>
          <w:sz w:val="28"/>
          <w:szCs w:val="28"/>
        </w:rPr>
        <w:t xml:space="preserve">Рыночная экономика: выбор пути. </w:t>
      </w:r>
      <w:r w:rsidR="000603F3">
        <w:rPr>
          <w:sz w:val="28"/>
          <w:szCs w:val="28"/>
        </w:rPr>
        <w:t xml:space="preserve">– </w:t>
      </w:r>
      <w:r w:rsidR="000603F3" w:rsidRPr="00554BF5">
        <w:rPr>
          <w:sz w:val="28"/>
          <w:szCs w:val="28"/>
        </w:rPr>
        <w:t>М., 1991.</w:t>
      </w:r>
      <w:r w:rsidR="000603F3">
        <w:rPr>
          <w:sz w:val="28"/>
          <w:szCs w:val="28"/>
        </w:rPr>
        <w:t xml:space="preserve"> – 198 с.</w:t>
      </w:r>
    </w:p>
    <w:p w14:paraId="6FAC3761" w14:textId="1A0AB42B" w:rsidR="006102C5" w:rsidRDefault="006102C5" w:rsidP="005C61DB">
      <w:pPr>
        <w:tabs>
          <w:tab w:val="left" w:pos="0"/>
          <w:tab w:val="left" w:pos="1134"/>
          <w:tab w:val="left" w:pos="1276"/>
        </w:tabs>
        <w:ind w:firstLine="709"/>
        <w:jc w:val="both"/>
        <w:rPr>
          <w:sz w:val="28"/>
          <w:szCs w:val="28"/>
        </w:rPr>
      </w:pPr>
      <w:r w:rsidRPr="005C61DB">
        <w:rPr>
          <w:sz w:val="28"/>
          <w:szCs w:val="28"/>
        </w:rPr>
        <w:t xml:space="preserve">106 </w:t>
      </w:r>
      <w:r w:rsidR="000603F3" w:rsidRPr="00554BF5">
        <w:rPr>
          <w:sz w:val="28"/>
          <w:szCs w:val="28"/>
        </w:rPr>
        <w:t>Закон Республики Казахстан</w:t>
      </w:r>
      <w:r w:rsidR="000603F3">
        <w:rPr>
          <w:sz w:val="28"/>
          <w:szCs w:val="28"/>
        </w:rPr>
        <w:t>.</w:t>
      </w:r>
      <w:r w:rsidR="000603F3" w:rsidRPr="00554BF5">
        <w:rPr>
          <w:sz w:val="28"/>
          <w:szCs w:val="28"/>
        </w:rPr>
        <w:t xml:space="preserve"> О недобросовестной конкуренции</w:t>
      </w:r>
      <w:r w:rsidR="000603F3">
        <w:rPr>
          <w:sz w:val="28"/>
          <w:szCs w:val="28"/>
        </w:rPr>
        <w:t>: принят</w:t>
      </w:r>
      <w:r w:rsidR="000603F3" w:rsidRPr="00554BF5">
        <w:rPr>
          <w:sz w:val="28"/>
          <w:szCs w:val="28"/>
        </w:rPr>
        <w:t xml:space="preserve"> 9 июня 1998 г</w:t>
      </w:r>
      <w:r w:rsidR="000603F3">
        <w:rPr>
          <w:sz w:val="28"/>
          <w:szCs w:val="28"/>
        </w:rPr>
        <w:t>ода, №232</w:t>
      </w:r>
      <w:r w:rsidR="000603F3" w:rsidRPr="00554BF5">
        <w:rPr>
          <w:sz w:val="28"/>
          <w:szCs w:val="28"/>
        </w:rPr>
        <w:t xml:space="preserve"> // </w:t>
      </w:r>
      <w:r w:rsidR="000603F3" w:rsidRPr="0002329C">
        <w:rPr>
          <w:sz w:val="28"/>
          <w:szCs w:val="28"/>
        </w:rPr>
        <w:t>https://adilet.zan.kz/rus/docs</w:t>
      </w:r>
      <w:r w:rsidR="000603F3" w:rsidRPr="00554BF5">
        <w:rPr>
          <w:sz w:val="28"/>
          <w:szCs w:val="28"/>
        </w:rPr>
        <w:t>. 12.01.2019</w:t>
      </w:r>
      <w:r w:rsidR="000603F3">
        <w:rPr>
          <w:sz w:val="28"/>
          <w:szCs w:val="28"/>
        </w:rPr>
        <w:t>.</w:t>
      </w:r>
    </w:p>
    <w:p w14:paraId="4D004729" w14:textId="68A5490D"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10</w:t>
      </w:r>
      <w:r w:rsidR="00F975F1" w:rsidRPr="005C61DB">
        <w:rPr>
          <w:sz w:val="28"/>
          <w:szCs w:val="28"/>
        </w:rPr>
        <w:t xml:space="preserve">7 </w:t>
      </w:r>
      <w:r w:rsidR="000603F3" w:rsidRPr="00554BF5">
        <w:rPr>
          <w:sz w:val="28"/>
          <w:szCs w:val="28"/>
        </w:rPr>
        <w:t>Президент</w:t>
      </w:r>
      <w:r w:rsidR="000603F3">
        <w:rPr>
          <w:sz w:val="28"/>
          <w:szCs w:val="28"/>
        </w:rPr>
        <w:t xml:space="preserve"> Республики Казахстан.</w:t>
      </w:r>
      <w:r w:rsidR="000603F3" w:rsidRPr="00554BF5">
        <w:rPr>
          <w:sz w:val="28"/>
          <w:szCs w:val="28"/>
        </w:rPr>
        <w:t xml:space="preserve"> Основные направления внутренней и внешней политики на 2004 год</w:t>
      </w:r>
      <w:r w:rsidR="000603F3">
        <w:rPr>
          <w:sz w:val="28"/>
          <w:szCs w:val="28"/>
        </w:rPr>
        <w:t>:</w:t>
      </w:r>
      <w:r w:rsidR="000603F3" w:rsidRPr="0091786C">
        <w:rPr>
          <w:sz w:val="28"/>
          <w:szCs w:val="28"/>
        </w:rPr>
        <w:t xml:space="preserve"> </w:t>
      </w:r>
      <w:r w:rsidR="000603F3" w:rsidRPr="00554BF5">
        <w:rPr>
          <w:sz w:val="28"/>
          <w:szCs w:val="28"/>
        </w:rPr>
        <w:t>послание народу Казахстана</w:t>
      </w:r>
      <w:r w:rsidR="000603F3">
        <w:rPr>
          <w:sz w:val="28"/>
          <w:szCs w:val="28"/>
        </w:rPr>
        <w:t xml:space="preserve"> //</w:t>
      </w:r>
      <w:r w:rsidR="000603F3" w:rsidRPr="00554BF5">
        <w:rPr>
          <w:sz w:val="28"/>
          <w:szCs w:val="28"/>
        </w:rPr>
        <w:t xml:space="preserve"> </w:t>
      </w:r>
      <w:r w:rsidR="000603F3" w:rsidRPr="0091786C">
        <w:rPr>
          <w:sz w:val="28"/>
          <w:szCs w:val="28"/>
        </w:rPr>
        <w:t>https://adilet.zan.kz/rus/docs/K030002004_</w:t>
      </w:r>
      <w:r w:rsidR="000603F3" w:rsidRPr="00554BF5">
        <w:rPr>
          <w:sz w:val="28"/>
          <w:szCs w:val="28"/>
        </w:rPr>
        <w:t>. 12.01.2019</w:t>
      </w:r>
      <w:r w:rsidR="000603F3">
        <w:rPr>
          <w:sz w:val="28"/>
          <w:szCs w:val="28"/>
        </w:rPr>
        <w:t>.</w:t>
      </w:r>
    </w:p>
    <w:p w14:paraId="63A59724" w14:textId="03B19C73"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10</w:t>
      </w:r>
      <w:r w:rsidR="00F975F1" w:rsidRPr="005C61DB">
        <w:rPr>
          <w:sz w:val="28"/>
          <w:szCs w:val="28"/>
        </w:rPr>
        <w:t xml:space="preserve">8 </w:t>
      </w:r>
      <w:r w:rsidR="000603F3" w:rsidRPr="00554BF5">
        <w:rPr>
          <w:sz w:val="28"/>
          <w:szCs w:val="28"/>
        </w:rPr>
        <w:t>Президент</w:t>
      </w:r>
      <w:r w:rsidR="000603F3">
        <w:rPr>
          <w:sz w:val="28"/>
          <w:szCs w:val="28"/>
        </w:rPr>
        <w:t xml:space="preserve"> Республики Казахстан. </w:t>
      </w:r>
      <w:r w:rsidR="000603F3" w:rsidRPr="00554BF5">
        <w:rPr>
          <w:sz w:val="28"/>
          <w:szCs w:val="28"/>
        </w:rPr>
        <w:t>Казахстан на пути ускоренной экономической, социальной и политической модернизации</w:t>
      </w:r>
      <w:r w:rsidR="000603F3" w:rsidRPr="007C251E">
        <w:rPr>
          <w:sz w:val="28"/>
          <w:szCs w:val="28"/>
        </w:rPr>
        <w:t xml:space="preserve"> </w:t>
      </w:r>
      <w:r w:rsidR="000603F3" w:rsidRPr="00554BF5">
        <w:rPr>
          <w:sz w:val="28"/>
          <w:szCs w:val="28"/>
        </w:rPr>
        <w:t>послани</w:t>
      </w:r>
      <w:r w:rsidR="000603F3">
        <w:rPr>
          <w:sz w:val="28"/>
          <w:szCs w:val="28"/>
        </w:rPr>
        <w:t>е</w:t>
      </w:r>
      <w:r w:rsidR="000603F3" w:rsidRPr="00554BF5">
        <w:rPr>
          <w:sz w:val="28"/>
          <w:szCs w:val="28"/>
        </w:rPr>
        <w:t xml:space="preserve"> народу Казахстана </w:t>
      </w:r>
      <w:r w:rsidR="000603F3">
        <w:rPr>
          <w:sz w:val="28"/>
          <w:szCs w:val="28"/>
        </w:rPr>
        <w:t xml:space="preserve">// </w:t>
      </w:r>
      <w:r w:rsidR="000603F3" w:rsidRPr="00587705">
        <w:rPr>
          <w:sz w:val="28"/>
          <w:szCs w:val="28"/>
        </w:rPr>
        <w:t>https://adilet.zan.kz/rus/docs</w:t>
      </w:r>
      <w:r w:rsidR="000603F3">
        <w:rPr>
          <w:sz w:val="28"/>
          <w:szCs w:val="28"/>
        </w:rPr>
        <w:t>. 10.10.2024.</w:t>
      </w:r>
    </w:p>
    <w:p w14:paraId="628FF368" w14:textId="764F3910" w:rsidR="00EE3290" w:rsidRPr="005C61DB" w:rsidRDefault="00EE3290" w:rsidP="00EE3290">
      <w:pPr>
        <w:tabs>
          <w:tab w:val="left" w:pos="0"/>
          <w:tab w:val="left" w:pos="1134"/>
          <w:tab w:val="left" w:pos="1276"/>
        </w:tabs>
        <w:ind w:firstLine="709"/>
        <w:jc w:val="both"/>
        <w:rPr>
          <w:sz w:val="28"/>
          <w:szCs w:val="28"/>
        </w:rPr>
      </w:pPr>
      <w:r w:rsidRPr="005C61DB">
        <w:rPr>
          <w:sz w:val="28"/>
          <w:szCs w:val="28"/>
        </w:rPr>
        <w:t>1</w:t>
      </w:r>
      <w:r w:rsidRPr="00046200">
        <w:rPr>
          <w:sz w:val="28"/>
          <w:szCs w:val="28"/>
        </w:rPr>
        <w:t>09</w:t>
      </w:r>
      <w:r>
        <w:rPr>
          <w:sz w:val="28"/>
          <w:szCs w:val="28"/>
        </w:rPr>
        <w:t xml:space="preserve"> Постановление Правительства Республики Казахстан. </w:t>
      </w:r>
      <w:r w:rsidRPr="00554BF5">
        <w:rPr>
          <w:sz w:val="28"/>
          <w:szCs w:val="28"/>
        </w:rPr>
        <w:t>О внесении изменения в постановление Правительства Республики Казахстан от 19 февраля 2011 года №160 «Об утверждении Стратегического плана Министерства образования и науки Республики Казахстан на 2011-2015 годы»</w:t>
      </w:r>
      <w:r>
        <w:rPr>
          <w:sz w:val="28"/>
          <w:szCs w:val="28"/>
        </w:rPr>
        <w:t>: утв. 19 января 2012 года, №131 //</w:t>
      </w:r>
      <w:r w:rsidRPr="00554BF5">
        <w:rPr>
          <w:sz w:val="28"/>
          <w:szCs w:val="28"/>
        </w:rPr>
        <w:t xml:space="preserve"> </w:t>
      </w:r>
      <w:r w:rsidRPr="007C251E">
        <w:rPr>
          <w:sz w:val="28"/>
          <w:szCs w:val="28"/>
        </w:rPr>
        <w:t>https://adilet.zan.kz/rus/docs/P1200000131</w:t>
      </w:r>
      <w:r>
        <w:rPr>
          <w:sz w:val="28"/>
          <w:szCs w:val="28"/>
        </w:rPr>
        <w:t>. 10.10.2024.</w:t>
      </w:r>
    </w:p>
    <w:p w14:paraId="5D45CCC8" w14:textId="1EF2F292" w:rsidR="006102C5" w:rsidRPr="005C61DB" w:rsidRDefault="006102C5" w:rsidP="006102C5">
      <w:pPr>
        <w:tabs>
          <w:tab w:val="left" w:pos="0"/>
          <w:tab w:val="left" w:pos="1134"/>
          <w:tab w:val="left" w:pos="1276"/>
        </w:tabs>
        <w:ind w:firstLine="709"/>
        <w:jc w:val="both"/>
        <w:rPr>
          <w:sz w:val="28"/>
          <w:szCs w:val="28"/>
        </w:rPr>
      </w:pPr>
      <w:r w:rsidRPr="005C61DB">
        <w:rPr>
          <w:sz w:val="28"/>
          <w:szCs w:val="28"/>
        </w:rPr>
        <w:t>1</w:t>
      </w:r>
      <w:r w:rsidR="00EE3290" w:rsidRPr="00EE3290">
        <w:rPr>
          <w:sz w:val="28"/>
          <w:szCs w:val="28"/>
        </w:rPr>
        <w:t>1</w:t>
      </w:r>
      <w:r w:rsidRPr="005C61DB">
        <w:rPr>
          <w:sz w:val="28"/>
          <w:szCs w:val="28"/>
        </w:rPr>
        <w:t>0</w:t>
      </w:r>
      <w:r w:rsidR="00A756DB">
        <w:rPr>
          <w:sz w:val="28"/>
          <w:szCs w:val="28"/>
        </w:rPr>
        <w:t xml:space="preserve"> </w:t>
      </w:r>
      <w:r w:rsidR="000603F3" w:rsidRPr="00554BF5">
        <w:rPr>
          <w:sz w:val="28"/>
          <w:szCs w:val="28"/>
        </w:rPr>
        <w:t>Казиева Г.М. Конституционно-правовые основы государственного управления на федеральном (центральном) и региональном (местном) уровнях в Российской Федерации и Республике Казахстан</w:t>
      </w:r>
      <w:r w:rsidR="000603F3">
        <w:rPr>
          <w:sz w:val="28"/>
          <w:szCs w:val="28"/>
        </w:rPr>
        <w:t>:</w:t>
      </w:r>
      <w:r w:rsidR="000603F3" w:rsidRPr="00554BF5">
        <w:rPr>
          <w:sz w:val="28"/>
          <w:szCs w:val="28"/>
        </w:rPr>
        <w:t xml:space="preserve"> сопоставительный анализ</w:t>
      </w:r>
      <w:r w:rsidR="000603F3">
        <w:rPr>
          <w:sz w:val="28"/>
          <w:szCs w:val="28"/>
        </w:rPr>
        <w:t>: дис. … канд. юрид. наук: 12.00.02. – М., 2009. – 217 с.</w:t>
      </w:r>
    </w:p>
    <w:p w14:paraId="50CD2CA4" w14:textId="286ED4F8"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w:t>
      </w:r>
      <w:r w:rsidR="001F065F" w:rsidRPr="005C61DB">
        <w:rPr>
          <w:sz w:val="28"/>
          <w:szCs w:val="28"/>
        </w:rPr>
        <w:t>1</w:t>
      </w:r>
      <w:r w:rsidR="00F975F1" w:rsidRPr="005C61DB">
        <w:rPr>
          <w:sz w:val="28"/>
          <w:szCs w:val="28"/>
        </w:rPr>
        <w:t>1</w:t>
      </w:r>
      <w:r w:rsidR="00A756DB">
        <w:rPr>
          <w:sz w:val="28"/>
          <w:szCs w:val="28"/>
        </w:rPr>
        <w:t xml:space="preserve"> </w:t>
      </w:r>
      <w:r w:rsidR="000603F3" w:rsidRPr="00554BF5">
        <w:rPr>
          <w:sz w:val="28"/>
          <w:szCs w:val="28"/>
        </w:rPr>
        <w:t>Президент</w:t>
      </w:r>
      <w:r w:rsidR="000603F3">
        <w:rPr>
          <w:sz w:val="28"/>
          <w:szCs w:val="28"/>
        </w:rPr>
        <w:t xml:space="preserve"> Республики Казахстан.</w:t>
      </w:r>
      <w:r w:rsidR="000603F3" w:rsidRPr="00554BF5">
        <w:rPr>
          <w:sz w:val="28"/>
          <w:szCs w:val="28"/>
        </w:rPr>
        <w:t xml:space="preserve"> Повышение благосостояния граждан Казахстана - главная цель государственной политики</w:t>
      </w:r>
      <w:r w:rsidR="000603F3">
        <w:rPr>
          <w:sz w:val="28"/>
          <w:szCs w:val="28"/>
        </w:rPr>
        <w:t>:</w:t>
      </w:r>
      <w:r w:rsidR="000603F3" w:rsidRPr="00587705">
        <w:rPr>
          <w:sz w:val="28"/>
          <w:szCs w:val="28"/>
        </w:rPr>
        <w:t xml:space="preserve"> </w:t>
      </w:r>
      <w:r w:rsidR="000603F3" w:rsidRPr="00554BF5">
        <w:rPr>
          <w:sz w:val="28"/>
          <w:szCs w:val="28"/>
        </w:rPr>
        <w:t>послани</w:t>
      </w:r>
      <w:r w:rsidR="000603F3">
        <w:rPr>
          <w:sz w:val="28"/>
          <w:szCs w:val="28"/>
        </w:rPr>
        <w:t>е</w:t>
      </w:r>
      <w:r w:rsidR="000603F3" w:rsidRPr="00554BF5">
        <w:rPr>
          <w:sz w:val="28"/>
          <w:szCs w:val="28"/>
        </w:rPr>
        <w:t xml:space="preserve"> народу Казахстана</w:t>
      </w:r>
      <w:r w:rsidR="000603F3">
        <w:rPr>
          <w:sz w:val="28"/>
          <w:szCs w:val="28"/>
        </w:rPr>
        <w:t xml:space="preserve"> // </w:t>
      </w:r>
      <w:r w:rsidR="000603F3" w:rsidRPr="00587705">
        <w:rPr>
          <w:sz w:val="28"/>
          <w:szCs w:val="28"/>
        </w:rPr>
        <w:t>https://adilet.zan.kz/rus/docs/K100002010_</w:t>
      </w:r>
      <w:r w:rsidR="000603F3">
        <w:rPr>
          <w:sz w:val="28"/>
          <w:szCs w:val="28"/>
        </w:rPr>
        <w:t>. 10.10.2024.</w:t>
      </w:r>
    </w:p>
    <w:p w14:paraId="6A36679E" w14:textId="16DF327F"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11</w:t>
      </w:r>
      <w:r w:rsidR="00F975F1" w:rsidRPr="005C61DB">
        <w:rPr>
          <w:sz w:val="28"/>
          <w:szCs w:val="28"/>
        </w:rPr>
        <w:t>2</w:t>
      </w:r>
      <w:r w:rsidR="00A756DB">
        <w:rPr>
          <w:sz w:val="28"/>
          <w:szCs w:val="28"/>
        </w:rPr>
        <w:t xml:space="preserve"> </w:t>
      </w:r>
      <w:r w:rsidR="000603F3" w:rsidRPr="00554BF5">
        <w:rPr>
          <w:sz w:val="28"/>
          <w:szCs w:val="28"/>
        </w:rPr>
        <w:t>Президент</w:t>
      </w:r>
      <w:r w:rsidR="000603F3">
        <w:rPr>
          <w:sz w:val="28"/>
          <w:szCs w:val="28"/>
        </w:rPr>
        <w:t xml:space="preserve"> Республики Казахстан.</w:t>
      </w:r>
      <w:r w:rsidR="000603F3" w:rsidRPr="00554BF5">
        <w:rPr>
          <w:sz w:val="28"/>
          <w:szCs w:val="28"/>
        </w:rPr>
        <w:t xml:space="preserve"> Через кризис к обновлению и развитию</w:t>
      </w:r>
      <w:r w:rsidR="000603F3">
        <w:rPr>
          <w:sz w:val="28"/>
          <w:szCs w:val="28"/>
        </w:rPr>
        <w:t>:</w:t>
      </w:r>
      <w:r w:rsidR="000603F3" w:rsidRPr="0091786C">
        <w:rPr>
          <w:sz w:val="28"/>
          <w:szCs w:val="28"/>
        </w:rPr>
        <w:t xml:space="preserve"> </w:t>
      </w:r>
      <w:r w:rsidR="000603F3" w:rsidRPr="00554BF5">
        <w:rPr>
          <w:sz w:val="28"/>
          <w:szCs w:val="28"/>
        </w:rPr>
        <w:t>послани</w:t>
      </w:r>
      <w:r w:rsidR="000603F3">
        <w:rPr>
          <w:sz w:val="28"/>
          <w:szCs w:val="28"/>
        </w:rPr>
        <w:t>е</w:t>
      </w:r>
      <w:r w:rsidR="000603F3" w:rsidRPr="00554BF5">
        <w:rPr>
          <w:sz w:val="28"/>
          <w:szCs w:val="28"/>
        </w:rPr>
        <w:t xml:space="preserve"> народу Казахстана</w:t>
      </w:r>
      <w:r w:rsidR="000603F3">
        <w:rPr>
          <w:sz w:val="28"/>
          <w:szCs w:val="28"/>
        </w:rPr>
        <w:t xml:space="preserve"> //</w:t>
      </w:r>
      <w:r w:rsidR="000603F3" w:rsidRPr="00554BF5">
        <w:rPr>
          <w:sz w:val="28"/>
          <w:szCs w:val="28"/>
        </w:rPr>
        <w:t xml:space="preserve"> </w:t>
      </w:r>
      <w:r w:rsidR="000603F3" w:rsidRPr="0091786C">
        <w:rPr>
          <w:sz w:val="28"/>
          <w:szCs w:val="28"/>
        </w:rPr>
        <w:t>https://adilet.zan.kz/rus</w:t>
      </w:r>
      <w:r w:rsidR="000603F3" w:rsidRPr="00554BF5">
        <w:rPr>
          <w:sz w:val="28"/>
          <w:szCs w:val="28"/>
        </w:rPr>
        <w:t>. 12.01.2019</w:t>
      </w:r>
      <w:r w:rsidR="000603F3">
        <w:rPr>
          <w:sz w:val="28"/>
          <w:szCs w:val="28"/>
        </w:rPr>
        <w:t>.</w:t>
      </w:r>
    </w:p>
    <w:p w14:paraId="4D9C6382" w14:textId="09D07379"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11</w:t>
      </w:r>
      <w:r w:rsidR="00F975F1" w:rsidRPr="005C61DB">
        <w:rPr>
          <w:sz w:val="28"/>
          <w:szCs w:val="28"/>
        </w:rPr>
        <w:t>3</w:t>
      </w:r>
      <w:r w:rsidR="00A756DB">
        <w:rPr>
          <w:sz w:val="28"/>
          <w:szCs w:val="28"/>
        </w:rPr>
        <w:t xml:space="preserve"> </w:t>
      </w:r>
      <w:r w:rsidR="000603F3" w:rsidRPr="00554BF5">
        <w:rPr>
          <w:sz w:val="28"/>
          <w:szCs w:val="28"/>
        </w:rPr>
        <w:t>Усувалиева</w:t>
      </w:r>
      <w:r w:rsidR="000603F3">
        <w:rPr>
          <w:sz w:val="28"/>
          <w:szCs w:val="28"/>
        </w:rPr>
        <w:t xml:space="preserve"> </w:t>
      </w:r>
      <w:r w:rsidR="000603F3" w:rsidRPr="00554BF5">
        <w:rPr>
          <w:sz w:val="28"/>
          <w:szCs w:val="28"/>
        </w:rPr>
        <w:t>З.К</w:t>
      </w:r>
      <w:r w:rsidR="000603F3">
        <w:rPr>
          <w:sz w:val="28"/>
          <w:szCs w:val="28"/>
        </w:rPr>
        <w:t>.</w:t>
      </w:r>
      <w:r w:rsidR="000603F3" w:rsidRPr="00554BF5">
        <w:rPr>
          <w:sz w:val="28"/>
          <w:szCs w:val="28"/>
        </w:rPr>
        <w:t>, Жумажанова М.Т. Экономико-правовые аспекты предпринимательства в Республике Казахстан</w:t>
      </w:r>
      <w:r w:rsidR="000603F3">
        <w:rPr>
          <w:sz w:val="28"/>
          <w:szCs w:val="28"/>
        </w:rPr>
        <w:t xml:space="preserve"> // Актуальные проблемы современности. – 2021. – №1(31). – С. </w:t>
      </w:r>
      <w:r w:rsidR="000603F3" w:rsidRPr="00554BF5">
        <w:rPr>
          <w:sz w:val="28"/>
          <w:szCs w:val="28"/>
        </w:rPr>
        <w:t>118-122</w:t>
      </w:r>
      <w:r w:rsidR="000603F3">
        <w:rPr>
          <w:sz w:val="28"/>
          <w:szCs w:val="28"/>
        </w:rPr>
        <w:t>.</w:t>
      </w:r>
    </w:p>
    <w:p w14:paraId="03A25DD4" w14:textId="15009D6C"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11</w:t>
      </w:r>
      <w:r w:rsidR="00F975F1" w:rsidRPr="005C61DB">
        <w:rPr>
          <w:sz w:val="28"/>
          <w:szCs w:val="28"/>
        </w:rPr>
        <w:t>4</w:t>
      </w:r>
      <w:r w:rsidR="00A756DB">
        <w:rPr>
          <w:sz w:val="28"/>
          <w:szCs w:val="28"/>
        </w:rPr>
        <w:t xml:space="preserve"> </w:t>
      </w:r>
      <w:bookmarkStart w:id="51" w:name="_Hlk90912243"/>
      <w:r w:rsidR="000603F3">
        <w:rPr>
          <w:sz w:val="28"/>
          <w:szCs w:val="28"/>
        </w:rPr>
        <w:t xml:space="preserve">Президент Республики Казахстан. </w:t>
      </w:r>
      <w:r w:rsidR="000603F3" w:rsidRPr="00554BF5">
        <w:rPr>
          <w:sz w:val="28"/>
          <w:szCs w:val="28"/>
        </w:rPr>
        <w:t xml:space="preserve">Стратегия </w:t>
      </w:r>
      <w:r w:rsidR="000603F3">
        <w:rPr>
          <w:sz w:val="28"/>
          <w:szCs w:val="28"/>
        </w:rPr>
        <w:t>«</w:t>
      </w:r>
      <w:r w:rsidR="000603F3" w:rsidRPr="00554BF5">
        <w:rPr>
          <w:sz w:val="28"/>
          <w:szCs w:val="28"/>
        </w:rPr>
        <w:t>Казахстан-2050</w:t>
      </w:r>
      <w:r w:rsidR="000603F3">
        <w:rPr>
          <w:sz w:val="28"/>
          <w:szCs w:val="28"/>
        </w:rPr>
        <w:t>»</w:t>
      </w:r>
      <w:r w:rsidR="000603F3" w:rsidRPr="00554BF5">
        <w:rPr>
          <w:sz w:val="28"/>
          <w:szCs w:val="28"/>
        </w:rPr>
        <w:t>: новый политический курс состоявшегося государства</w:t>
      </w:r>
      <w:r w:rsidR="000603F3">
        <w:rPr>
          <w:sz w:val="28"/>
          <w:szCs w:val="28"/>
        </w:rPr>
        <w:t>:</w:t>
      </w:r>
      <w:r w:rsidR="000603F3" w:rsidRPr="00587705">
        <w:rPr>
          <w:sz w:val="28"/>
          <w:szCs w:val="28"/>
        </w:rPr>
        <w:t xml:space="preserve"> </w:t>
      </w:r>
      <w:r w:rsidR="000603F3" w:rsidRPr="00554BF5">
        <w:rPr>
          <w:sz w:val="28"/>
          <w:szCs w:val="28"/>
        </w:rPr>
        <w:t>послани</w:t>
      </w:r>
      <w:r w:rsidR="000603F3">
        <w:rPr>
          <w:sz w:val="28"/>
          <w:szCs w:val="28"/>
        </w:rPr>
        <w:t>е</w:t>
      </w:r>
      <w:r w:rsidR="000603F3" w:rsidRPr="00554BF5">
        <w:rPr>
          <w:sz w:val="28"/>
          <w:szCs w:val="28"/>
        </w:rPr>
        <w:t xml:space="preserve"> народу Казахстана</w:t>
      </w:r>
      <w:r w:rsidR="000603F3">
        <w:rPr>
          <w:sz w:val="28"/>
          <w:szCs w:val="28"/>
        </w:rPr>
        <w:t xml:space="preserve"> // </w:t>
      </w:r>
      <w:r w:rsidR="000603F3" w:rsidRPr="00587705">
        <w:rPr>
          <w:sz w:val="28"/>
          <w:szCs w:val="28"/>
        </w:rPr>
        <w:t>https://adilet.zan.kz/rus/docs/K1200002050</w:t>
      </w:r>
      <w:r w:rsidR="000603F3">
        <w:rPr>
          <w:sz w:val="28"/>
          <w:szCs w:val="28"/>
        </w:rPr>
        <w:t>. 10.10.2024.</w:t>
      </w:r>
    </w:p>
    <w:bookmarkEnd w:id="51"/>
    <w:p w14:paraId="06F63B34" w14:textId="1EEC25A5"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11</w:t>
      </w:r>
      <w:r w:rsidR="00F975F1" w:rsidRPr="005C61DB">
        <w:rPr>
          <w:sz w:val="28"/>
          <w:szCs w:val="28"/>
        </w:rPr>
        <w:t>5</w:t>
      </w:r>
      <w:r w:rsidR="00A756DB">
        <w:rPr>
          <w:sz w:val="28"/>
          <w:szCs w:val="28"/>
        </w:rPr>
        <w:t xml:space="preserve"> </w:t>
      </w:r>
      <w:r w:rsidR="000603F3" w:rsidRPr="00554BF5">
        <w:rPr>
          <w:sz w:val="28"/>
          <w:szCs w:val="28"/>
        </w:rPr>
        <w:t>Президент</w:t>
      </w:r>
      <w:r w:rsidR="000603F3">
        <w:rPr>
          <w:sz w:val="28"/>
          <w:szCs w:val="28"/>
        </w:rPr>
        <w:t xml:space="preserve"> Республики Казахстан.</w:t>
      </w:r>
      <w:r w:rsidR="000603F3" w:rsidRPr="00554BF5">
        <w:rPr>
          <w:sz w:val="28"/>
          <w:szCs w:val="28"/>
        </w:rPr>
        <w:t xml:space="preserve"> Нұрлы</w:t>
      </w:r>
      <w:r w:rsidR="000603F3">
        <w:rPr>
          <w:sz w:val="28"/>
          <w:szCs w:val="28"/>
        </w:rPr>
        <w:t xml:space="preserve"> </w:t>
      </w:r>
      <w:r w:rsidR="000603F3" w:rsidRPr="00554BF5">
        <w:rPr>
          <w:sz w:val="28"/>
          <w:szCs w:val="28"/>
        </w:rPr>
        <w:t>Жол - путь в будущее</w:t>
      </w:r>
      <w:r w:rsidR="000603F3">
        <w:rPr>
          <w:sz w:val="28"/>
          <w:szCs w:val="28"/>
        </w:rPr>
        <w:t>:</w:t>
      </w:r>
      <w:r w:rsidR="000603F3" w:rsidRPr="00587705">
        <w:rPr>
          <w:sz w:val="28"/>
          <w:szCs w:val="28"/>
        </w:rPr>
        <w:t xml:space="preserve"> </w:t>
      </w:r>
      <w:r w:rsidR="000603F3" w:rsidRPr="00554BF5">
        <w:rPr>
          <w:sz w:val="28"/>
          <w:szCs w:val="28"/>
        </w:rPr>
        <w:t>послани</w:t>
      </w:r>
      <w:r w:rsidR="000603F3">
        <w:rPr>
          <w:sz w:val="28"/>
          <w:szCs w:val="28"/>
        </w:rPr>
        <w:t>е</w:t>
      </w:r>
      <w:r w:rsidR="000603F3" w:rsidRPr="00554BF5">
        <w:rPr>
          <w:sz w:val="28"/>
          <w:szCs w:val="28"/>
        </w:rPr>
        <w:t xml:space="preserve"> народу Казахстана </w:t>
      </w:r>
      <w:r w:rsidR="000603F3">
        <w:rPr>
          <w:sz w:val="28"/>
          <w:szCs w:val="28"/>
        </w:rPr>
        <w:t xml:space="preserve">// </w:t>
      </w:r>
      <w:r w:rsidR="000603F3" w:rsidRPr="00587705">
        <w:rPr>
          <w:sz w:val="28"/>
          <w:szCs w:val="28"/>
        </w:rPr>
        <w:t>https://adilet.zan.kz/rus/docs</w:t>
      </w:r>
      <w:r w:rsidR="000603F3">
        <w:rPr>
          <w:sz w:val="28"/>
          <w:szCs w:val="28"/>
        </w:rPr>
        <w:t>. 10.10.2024.</w:t>
      </w:r>
    </w:p>
    <w:p w14:paraId="488DE2F0" w14:textId="78E77F95" w:rsidR="00A756DB" w:rsidRPr="005C61DB" w:rsidRDefault="00A756DB" w:rsidP="00A756DB">
      <w:pPr>
        <w:tabs>
          <w:tab w:val="left" w:pos="0"/>
          <w:tab w:val="left" w:pos="1134"/>
          <w:tab w:val="left" w:pos="1276"/>
        </w:tabs>
        <w:ind w:firstLine="709"/>
        <w:jc w:val="both"/>
        <w:rPr>
          <w:sz w:val="28"/>
          <w:szCs w:val="28"/>
        </w:rPr>
      </w:pPr>
      <w:bookmarkStart w:id="52" w:name="_Hlk90914494"/>
      <w:r w:rsidRPr="005C61DB">
        <w:rPr>
          <w:sz w:val="28"/>
          <w:szCs w:val="28"/>
        </w:rPr>
        <w:t>116</w:t>
      </w:r>
      <w:r>
        <w:rPr>
          <w:sz w:val="28"/>
          <w:szCs w:val="28"/>
        </w:rPr>
        <w:t xml:space="preserve"> </w:t>
      </w:r>
      <w:r w:rsidR="000603F3">
        <w:rPr>
          <w:sz w:val="28"/>
          <w:szCs w:val="28"/>
        </w:rPr>
        <w:t xml:space="preserve">Постановление Правительства Республики Казахстан. </w:t>
      </w:r>
      <w:r w:rsidR="005B2B09" w:rsidRPr="005B2B09">
        <w:rPr>
          <w:sz w:val="28"/>
          <w:szCs w:val="28"/>
        </w:rPr>
        <w:t>О проекте Указа Президента Республики Казахстан "О мерах по реализации Послания Главы государства народу Казахстана от 31 января 2017 года "Третья модернизация Казахстана: глобальная конкурентоспособность"</w:t>
      </w:r>
      <w:r w:rsidR="000603F3">
        <w:rPr>
          <w:sz w:val="28"/>
          <w:szCs w:val="28"/>
        </w:rPr>
        <w:t xml:space="preserve">: утв. </w:t>
      </w:r>
      <w:r w:rsidR="005B2B09">
        <w:rPr>
          <w:sz w:val="28"/>
          <w:szCs w:val="28"/>
        </w:rPr>
        <w:t>11 февраля 2017 года, №</w:t>
      </w:r>
      <w:r w:rsidR="005B2B09" w:rsidRPr="005B2B09">
        <w:rPr>
          <w:sz w:val="28"/>
          <w:szCs w:val="28"/>
        </w:rPr>
        <w:t>51</w:t>
      </w:r>
      <w:r w:rsidR="000603F3" w:rsidRPr="00554BF5">
        <w:rPr>
          <w:sz w:val="28"/>
          <w:szCs w:val="28"/>
        </w:rPr>
        <w:t xml:space="preserve"> </w:t>
      </w:r>
      <w:r w:rsidR="000603F3">
        <w:rPr>
          <w:sz w:val="28"/>
          <w:szCs w:val="28"/>
        </w:rPr>
        <w:t xml:space="preserve">// </w:t>
      </w:r>
      <w:r w:rsidR="0063335E" w:rsidRPr="0063335E">
        <w:rPr>
          <w:sz w:val="28"/>
          <w:szCs w:val="28"/>
        </w:rPr>
        <w:t>https://adilet.zan.kz/rus/docs/P1700000051</w:t>
      </w:r>
      <w:r w:rsidR="000603F3">
        <w:rPr>
          <w:sz w:val="28"/>
          <w:szCs w:val="28"/>
        </w:rPr>
        <w:t>. 10.10.2024.</w:t>
      </w:r>
    </w:p>
    <w:bookmarkEnd w:id="52"/>
    <w:p w14:paraId="46044E36" w14:textId="6E007473"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117</w:t>
      </w:r>
      <w:r w:rsidR="000603F3">
        <w:rPr>
          <w:sz w:val="28"/>
          <w:szCs w:val="28"/>
        </w:rPr>
        <w:t xml:space="preserve"> Алиев И.М., Горелов Н.А., Ильина Л.О. </w:t>
      </w:r>
      <w:r w:rsidR="000603F3" w:rsidRPr="00554BF5">
        <w:rPr>
          <w:sz w:val="28"/>
          <w:szCs w:val="28"/>
        </w:rPr>
        <w:t>Экономика труда</w:t>
      </w:r>
      <w:r w:rsidR="000603F3">
        <w:rPr>
          <w:sz w:val="28"/>
          <w:szCs w:val="28"/>
        </w:rPr>
        <w:t>:</w:t>
      </w:r>
      <w:r w:rsidR="000603F3" w:rsidRPr="00554BF5">
        <w:rPr>
          <w:sz w:val="28"/>
          <w:szCs w:val="28"/>
        </w:rPr>
        <w:t xml:space="preserve"> в 2 ч</w:t>
      </w:r>
      <w:r w:rsidR="000603F3">
        <w:rPr>
          <w:sz w:val="28"/>
          <w:szCs w:val="28"/>
        </w:rPr>
        <w:t>.</w:t>
      </w:r>
      <w:r w:rsidR="000603F3" w:rsidRPr="00554BF5">
        <w:rPr>
          <w:sz w:val="28"/>
          <w:szCs w:val="28"/>
        </w:rPr>
        <w:t xml:space="preserve"> </w:t>
      </w:r>
      <w:r w:rsidR="000603F3">
        <w:rPr>
          <w:sz w:val="28"/>
          <w:szCs w:val="28"/>
        </w:rPr>
        <w:t>– М., 2018. – Ч. 1. – 203 с.</w:t>
      </w:r>
    </w:p>
    <w:p w14:paraId="0647E530" w14:textId="781AF3F4"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118</w:t>
      </w:r>
      <w:r>
        <w:rPr>
          <w:sz w:val="28"/>
          <w:szCs w:val="28"/>
        </w:rPr>
        <w:t xml:space="preserve"> </w:t>
      </w:r>
      <w:r w:rsidR="000603F3" w:rsidRPr="00554BF5">
        <w:rPr>
          <w:sz w:val="28"/>
          <w:szCs w:val="28"/>
        </w:rPr>
        <w:t>Президент</w:t>
      </w:r>
      <w:r w:rsidR="000603F3">
        <w:rPr>
          <w:sz w:val="28"/>
          <w:szCs w:val="28"/>
        </w:rPr>
        <w:t xml:space="preserve"> Республики Казахстан. </w:t>
      </w:r>
      <w:r w:rsidR="000603F3" w:rsidRPr="00554BF5">
        <w:rPr>
          <w:sz w:val="28"/>
          <w:szCs w:val="28"/>
        </w:rPr>
        <w:t>К.-Ж. Токаев</w:t>
      </w:r>
      <w:r w:rsidR="000603F3">
        <w:rPr>
          <w:sz w:val="28"/>
          <w:szCs w:val="28"/>
        </w:rPr>
        <w:t>.</w:t>
      </w:r>
      <w:r w:rsidR="000603F3" w:rsidRPr="00554BF5">
        <w:rPr>
          <w:sz w:val="28"/>
          <w:szCs w:val="28"/>
        </w:rPr>
        <w:t xml:space="preserve"> Казахстан в новой реальности: время действий</w:t>
      </w:r>
      <w:r w:rsidR="000603F3">
        <w:rPr>
          <w:sz w:val="28"/>
          <w:szCs w:val="28"/>
        </w:rPr>
        <w:t>:</w:t>
      </w:r>
      <w:r w:rsidR="000603F3" w:rsidRPr="00C51581">
        <w:rPr>
          <w:sz w:val="28"/>
          <w:szCs w:val="28"/>
        </w:rPr>
        <w:t xml:space="preserve"> </w:t>
      </w:r>
      <w:r w:rsidR="000603F3" w:rsidRPr="00554BF5">
        <w:rPr>
          <w:sz w:val="28"/>
          <w:szCs w:val="28"/>
        </w:rPr>
        <w:t>послани</w:t>
      </w:r>
      <w:r w:rsidR="000603F3">
        <w:rPr>
          <w:sz w:val="28"/>
          <w:szCs w:val="28"/>
        </w:rPr>
        <w:t>е</w:t>
      </w:r>
      <w:r w:rsidR="000603F3" w:rsidRPr="00554BF5">
        <w:rPr>
          <w:sz w:val="28"/>
          <w:szCs w:val="28"/>
        </w:rPr>
        <w:t xml:space="preserve"> народу Казахстана</w:t>
      </w:r>
      <w:r w:rsidR="000603F3">
        <w:rPr>
          <w:sz w:val="28"/>
          <w:szCs w:val="28"/>
        </w:rPr>
        <w:t xml:space="preserve"> // </w:t>
      </w:r>
      <w:r w:rsidR="000603F3" w:rsidRPr="00C51581">
        <w:rPr>
          <w:sz w:val="28"/>
          <w:szCs w:val="28"/>
        </w:rPr>
        <w:t>https://adilet.zan.kz/rus/docs/K2000002020</w:t>
      </w:r>
      <w:r w:rsidR="000603F3">
        <w:rPr>
          <w:sz w:val="28"/>
          <w:szCs w:val="28"/>
        </w:rPr>
        <w:t>. 10.10.2024.</w:t>
      </w:r>
    </w:p>
    <w:p w14:paraId="0F30074E" w14:textId="2BDD2D5D"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119</w:t>
      </w:r>
      <w:r>
        <w:rPr>
          <w:sz w:val="28"/>
          <w:szCs w:val="28"/>
        </w:rPr>
        <w:t xml:space="preserve"> </w:t>
      </w:r>
      <w:r w:rsidR="000603F3" w:rsidRPr="00554BF5">
        <w:rPr>
          <w:sz w:val="28"/>
          <w:szCs w:val="28"/>
        </w:rPr>
        <w:t>Тлешева</w:t>
      </w:r>
      <w:r w:rsidR="000603F3">
        <w:rPr>
          <w:sz w:val="28"/>
          <w:szCs w:val="28"/>
        </w:rPr>
        <w:t xml:space="preserve"> </w:t>
      </w:r>
      <w:r w:rsidR="000603F3" w:rsidRPr="00554BF5">
        <w:rPr>
          <w:sz w:val="28"/>
          <w:szCs w:val="28"/>
        </w:rPr>
        <w:t>Р.Н. Современное состояние малого и среднего бизнеса в Республике Казахстан</w:t>
      </w:r>
      <w:r w:rsidR="000603F3">
        <w:rPr>
          <w:sz w:val="28"/>
          <w:szCs w:val="28"/>
        </w:rPr>
        <w:t xml:space="preserve"> // Молодой ученый. – 2018. – №43(229). – С. </w:t>
      </w:r>
      <w:r w:rsidR="000603F3" w:rsidRPr="00554BF5">
        <w:rPr>
          <w:sz w:val="28"/>
          <w:szCs w:val="28"/>
        </w:rPr>
        <w:t>277-282</w:t>
      </w:r>
      <w:r w:rsidR="000603F3">
        <w:rPr>
          <w:sz w:val="28"/>
          <w:szCs w:val="28"/>
        </w:rPr>
        <w:t>.</w:t>
      </w:r>
    </w:p>
    <w:p w14:paraId="4094FCE6" w14:textId="60D35355" w:rsidR="00A756DB" w:rsidRPr="005C61DB" w:rsidRDefault="00A756DB" w:rsidP="00A756DB">
      <w:pPr>
        <w:tabs>
          <w:tab w:val="left" w:pos="0"/>
          <w:tab w:val="left" w:pos="1134"/>
          <w:tab w:val="left" w:pos="1276"/>
        </w:tabs>
        <w:ind w:firstLine="709"/>
        <w:jc w:val="both"/>
        <w:rPr>
          <w:sz w:val="28"/>
          <w:szCs w:val="28"/>
        </w:rPr>
      </w:pPr>
      <w:r w:rsidRPr="000603F3">
        <w:rPr>
          <w:sz w:val="28"/>
          <w:szCs w:val="28"/>
        </w:rPr>
        <w:t xml:space="preserve">120 </w:t>
      </w:r>
      <w:r w:rsidR="000603F3" w:rsidRPr="000603F3">
        <w:rPr>
          <w:sz w:val="28"/>
          <w:szCs w:val="28"/>
        </w:rPr>
        <w:t>Предпринимательский кодекс Республики Казахстан: принят 29 октября 2015 года, №375 // https://adilet.zan.kz/rus/docs/K1500000375</w:t>
      </w:r>
      <w:r w:rsidR="000603F3">
        <w:rPr>
          <w:sz w:val="28"/>
          <w:szCs w:val="28"/>
        </w:rPr>
        <w:t>. 10.10.2024.</w:t>
      </w:r>
    </w:p>
    <w:p w14:paraId="37F961A2" w14:textId="52DAF339"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121</w:t>
      </w:r>
      <w:r>
        <w:rPr>
          <w:sz w:val="28"/>
          <w:szCs w:val="28"/>
        </w:rPr>
        <w:t xml:space="preserve"> </w:t>
      </w:r>
      <w:r w:rsidR="000603F3" w:rsidRPr="00C51581">
        <w:rPr>
          <w:sz w:val="28"/>
          <w:szCs w:val="28"/>
        </w:rPr>
        <w:t xml:space="preserve">Сальжанова З.А., Копжасарова Г.А. </w:t>
      </w:r>
      <w:r w:rsidR="002F1DEE" w:rsidRPr="00C51581">
        <w:rPr>
          <w:sz w:val="28"/>
          <w:szCs w:val="28"/>
        </w:rPr>
        <w:t xml:space="preserve">Новые </w:t>
      </w:r>
      <w:r w:rsidR="000603F3" w:rsidRPr="00C51581">
        <w:rPr>
          <w:sz w:val="28"/>
          <w:szCs w:val="28"/>
        </w:rPr>
        <w:t xml:space="preserve">возможности развития малого и среднего бизнеса в Казахстане в рамках «Концепции государственного регулирования предпринимательской деятельности до 2020 года»// Фундаментальные исследования. – 2014. – №8, ч. 4. – С. </w:t>
      </w:r>
      <w:r w:rsidR="000603F3">
        <w:rPr>
          <w:sz w:val="28"/>
          <w:szCs w:val="28"/>
        </w:rPr>
        <w:t>918</w:t>
      </w:r>
      <w:r w:rsidR="000603F3" w:rsidRPr="00C51581">
        <w:rPr>
          <w:sz w:val="28"/>
          <w:szCs w:val="28"/>
        </w:rPr>
        <w:t>-</w:t>
      </w:r>
      <w:r w:rsidR="000603F3">
        <w:rPr>
          <w:sz w:val="28"/>
          <w:szCs w:val="28"/>
        </w:rPr>
        <w:t>922.</w:t>
      </w:r>
    </w:p>
    <w:p w14:paraId="75234BC8" w14:textId="06102150"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122</w:t>
      </w:r>
      <w:r>
        <w:rPr>
          <w:sz w:val="28"/>
          <w:szCs w:val="28"/>
        </w:rPr>
        <w:t xml:space="preserve"> </w:t>
      </w:r>
      <w:r w:rsidR="0063335E">
        <w:rPr>
          <w:sz w:val="28"/>
          <w:szCs w:val="28"/>
        </w:rPr>
        <w:t xml:space="preserve">Постановление Правительства Республики Казахстан. </w:t>
      </w:r>
      <w:r w:rsidR="0063335E" w:rsidRPr="00554BF5">
        <w:rPr>
          <w:sz w:val="28"/>
          <w:szCs w:val="28"/>
        </w:rPr>
        <w:t>О проекте Указа Президента Р</w:t>
      </w:r>
      <w:r w:rsidR="0063335E">
        <w:rPr>
          <w:sz w:val="28"/>
          <w:szCs w:val="28"/>
        </w:rPr>
        <w:t xml:space="preserve">еспублики </w:t>
      </w:r>
      <w:r w:rsidR="0063335E" w:rsidRPr="00554BF5">
        <w:rPr>
          <w:sz w:val="28"/>
          <w:szCs w:val="28"/>
        </w:rPr>
        <w:t>К</w:t>
      </w:r>
      <w:r w:rsidR="0063335E">
        <w:rPr>
          <w:sz w:val="28"/>
          <w:szCs w:val="28"/>
        </w:rPr>
        <w:t>азахстан</w:t>
      </w:r>
      <w:r w:rsidR="0063335E" w:rsidRPr="00554BF5">
        <w:rPr>
          <w:sz w:val="28"/>
          <w:szCs w:val="28"/>
        </w:rPr>
        <w:t xml:space="preserve"> «О Государственной программе индустриально-инновационного развития Республики Казахстан на 2003-2015 годы</w:t>
      </w:r>
      <w:r w:rsidR="0063335E">
        <w:rPr>
          <w:sz w:val="28"/>
          <w:szCs w:val="28"/>
        </w:rPr>
        <w:t>: утв. 3 апреля 2003 года, №319</w:t>
      </w:r>
      <w:r w:rsidR="0063335E" w:rsidRPr="00554BF5">
        <w:rPr>
          <w:sz w:val="28"/>
          <w:szCs w:val="28"/>
        </w:rPr>
        <w:t xml:space="preserve"> </w:t>
      </w:r>
      <w:r w:rsidR="0063335E">
        <w:rPr>
          <w:sz w:val="28"/>
          <w:szCs w:val="28"/>
        </w:rPr>
        <w:t xml:space="preserve">// </w:t>
      </w:r>
      <w:r w:rsidR="0063335E" w:rsidRPr="008E0957">
        <w:rPr>
          <w:sz w:val="28"/>
          <w:szCs w:val="28"/>
        </w:rPr>
        <w:t>https://adilet.zan.kz/rus/docs</w:t>
      </w:r>
      <w:r w:rsidR="0063335E">
        <w:rPr>
          <w:sz w:val="28"/>
          <w:szCs w:val="28"/>
        </w:rPr>
        <w:t>. 10.10.2024.</w:t>
      </w:r>
    </w:p>
    <w:p w14:paraId="5316EE0D" w14:textId="4C5A14C4"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123</w:t>
      </w:r>
      <w:r>
        <w:rPr>
          <w:sz w:val="28"/>
          <w:szCs w:val="28"/>
        </w:rPr>
        <w:t xml:space="preserve"> </w:t>
      </w:r>
      <w:r w:rsidR="005B2B09" w:rsidRPr="00554BF5">
        <w:rPr>
          <w:sz w:val="28"/>
          <w:szCs w:val="28"/>
        </w:rPr>
        <w:t>Краев Н.М. Государственное регулирование предпринимательства</w:t>
      </w:r>
      <w:r w:rsidR="005B2B09">
        <w:rPr>
          <w:sz w:val="28"/>
          <w:szCs w:val="28"/>
        </w:rPr>
        <w:t xml:space="preserve"> //</w:t>
      </w:r>
      <w:r w:rsidR="005B2B09" w:rsidRPr="00554BF5">
        <w:rPr>
          <w:sz w:val="28"/>
          <w:szCs w:val="28"/>
        </w:rPr>
        <w:t xml:space="preserve"> Общество и экономика. </w:t>
      </w:r>
      <w:r w:rsidR="005B2B09">
        <w:rPr>
          <w:sz w:val="28"/>
          <w:szCs w:val="28"/>
        </w:rPr>
        <w:t xml:space="preserve">– </w:t>
      </w:r>
      <w:r w:rsidR="005B2B09" w:rsidRPr="00554BF5">
        <w:rPr>
          <w:sz w:val="28"/>
          <w:szCs w:val="28"/>
        </w:rPr>
        <w:t xml:space="preserve">2006. </w:t>
      </w:r>
      <w:r w:rsidR="005B2B09">
        <w:rPr>
          <w:sz w:val="28"/>
          <w:szCs w:val="28"/>
        </w:rPr>
        <w:t xml:space="preserve">– </w:t>
      </w:r>
      <w:r w:rsidR="005B2B09" w:rsidRPr="00554BF5">
        <w:rPr>
          <w:sz w:val="28"/>
          <w:szCs w:val="28"/>
        </w:rPr>
        <w:t>№7</w:t>
      </w:r>
      <w:r w:rsidR="005B2B09">
        <w:rPr>
          <w:sz w:val="28"/>
          <w:szCs w:val="28"/>
        </w:rPr>
        <w:t>. – С. 7-8.</w:t>
      </w:r>
    </w:p>
    <w:p w14:paraId="31B75778" w14:textId="79F99442" w:rsidR="00A756DB" w:rsidRPr="005C61DB" w:rsidRDefault="00A756DB" w:rsidP="00A756DB">
      <w:pPr>
        <w:tabs>
          <w:tab w:val="left" w:pos="0"/>
          <w:tab w:val="left" w:pos="1134"/>
          <w:tab w:val="left" w:pos="1276"/>
        </w:tabs>
        <w:ind w:firstLine="709"/>
        <w:jc w:val="both"/>
        <w:rPr>
          <w:sz w:val="28"/>
          <w:szCs w:val="28"/>
        </w:rPr>
      </w:pPr>
      <w:r w:rsidRPr="005C61DB">
        <w:rPr>
          <w:sz w:val="28"/>
          <w:szCs w:val="28"/>
        </w:rPr>
        <w:t>124</w:t>
      </w:r>
      <w:r>
        <w:rPr>
          <w:sz w:val="28"/>
          <w:szCs w:val="28"/>
        </w:rPr>
        <w:t xml:space="preserve"> </w:t>
      </w:r>
      <w:r w:rsidR="005B2B09" w:rsidRPr="00554BF5">
        <w:rPr>
          <w:sz w:val="28"/>
          <w:szCs w:val="28"/>
        </w:rPr>
        <w:t xml:space="preserve">Лапуста Б.А., Поршнев А.Г. </w:t>
      </w:r>
      <w:r w:rsidR="005B2B09">
        <w:rPr>
          <w:sz w:val="28"/>
          <w:szCs w:val="28"/>
          <w:lang w:val="kk-KZ"/>
        </w:rPr>
        <w:t>Предпринимательство</w:t>
      </w:r>
      <w:r w:rsidR="005B2B09" w:rsidRPr="00554BF5">
        <w:rPr>
          <w:sz w:val="28"/>
          <w:szCs w:val="28"/>
        </w:rPr>
        <w:t xml:space="preserve">. </w:t>
      </w:r>
      <w:r w:rsidR="005B2B09">
        <w:rPr>
          <w:sz w:val="28"/>
          <w:szCs w:val="28"/>
          <w:lang w:val="kk-KZ"/>
        </w:rPr>
        <w:t xml:space="preserve">– </w:t>
      </w:r>
      <w:r w:rsidR="005B2B09" w:rsidRPr="00554BF5">
        <w:rPr>
          <w:sz w:val="28"/>
          <w:szCs w:val="28"/>
        </w:rPr>
        <w:t>М.</w:t>
      </w:r>
      <w:r w:rsidR="005B2B09">
        <w:rPr>
          <w:sz w:val="28"/>
          <w:szCs w:val="28"/>
          <w:lang w:val="kk-KZ"/>
        </w:rPr>
        <w:t>,</w:t>
      </w:r>
      <w:r w:rsidR="005B2B09" w:rsidRPr="00554BF5">
        <w:rPr>
          <w:sz w:val="28"/>
          <w:szCs w:val="28"/>
        </w:rPr>
        <w:t xml:space="preserve"> 200</w:t>
      </w:r>
      <w:r w:rsidR="005B2B09">
        <w:rPr>
          <w:sz w:val="28"/>
          <w:szCs w:val="28"/>
          <w:lang w:val="kk-KZ"/>
        </w:rPr>
        <w:t>3</w:t>
      </w:r>
      <w:r w:rsidR="005B2B09" w:rsidRPr="00554BF5">
        <w:rPr>
          <w:sz w:val="28"/>
          <w:szCs w:val="28"/>
        </w:rPr>
        <w:t>.</w:t>
      </w:r>
      <w:r w:rsidR="005B2B09">
        <w:rPr>
          <w:sz w:val="28"/>
          <w:szCs w:val="28"/>
          <w:lang w:val="kk-KZ"/>
        </w:rPr>
        <w:t xml:space="preserve"> – 532 с.</w:t>
      </w:r>
    </w:p>
    <w:p w14:paraId="2F49DB4F" w14:textId="4D7FA304" w:rsidR="00C6321C" w:rsidRPr="005C61DB" w:rsidRDefault="00924418" w:rsidP="005C61DB">
      <w:pPr>
        <w:tabs>
          <w:tab w:val="left" w:pos="0"/>
          <w:tab w:val="left" w:pos="1134"/>
          <w:tab w:val="left" w:pos="1276"/>
        </w:tabs>
        <w:ind w:firstLine="709"/>
        <w:jc w:val="both"/>
        <w:rPr>
          <w:sz w:val="28"/>
          <w:szCs w:val="28"/>
        </w:rPr>
      </w:pPr>
      <w:r w:rsidRPr="005C61DB">
        <w:rPr>
          <w:sz w:val="28"/>
          <w:szCs w:val="28"/>
        </w:rPr>
        <w:t>12</w:t>
      </w:r>
      <w:r w:rsidR="00F975F1" w:rsidRPr="005C61DB">
        <w:rPr>
          <w:sz w:val="28"/>
          <w:szCs w:val="28"/>
        </w:rPr>
        <w:t>5</w:t>
      </w:r>
      <w:r w:rsidR="00A756DB">
        <w:rPr>
          <w:sz w:val="28"/>
          <w:szCs w:val="28"/>
        </w:rPr>
        <w:t xml:space="preserve"> </w:t>
      </w:r>
      <w:r w:rsidR="00C6321C" w:rsidRPr="005C61DB">
        <w:rPr>
          <w:sz w:val="28"/>
          <w:szCs w:val="28"/>
        </w:rPr>
        <w:t xml:space="preserve">Ильясов Б.Ж. Проблемы </w:t>
      </w:r>
      <w:bookmarkStart w:id="53" w:name="_Hlk189051522"/>
      <w:r w:rsidR="00C6321C" w:rsidRPr="005C61DB">
        <w:rPr>
          <w:sz w:val="28"/>
          <w:szCs w:val="28"/>
        </w:rPr>
        <w:t xml:space="preserve">реструктуризации отраслей </w:t>
      </w:r>
      <w:bookmarkEnd w:id="53"/>
      <w:r w:rsidR="00C6321C" w:rsidRPr="005C61DB">
        <w:rPr>
          <w:sz w:val="28"/>
          <w:szCs w:val="28"/>
        </w:rPr>
        <w:t>и предприятий в современных условиях</w:t>
      </w:r>
      <w:r w:rsidR="008C70A7" w:rsidRPr="005C61DB">
        <w:rPr>
          <w:sz w:val="28"/>
          <w:szCs w:val="28"/>
          <w:lang w:val="kk-KZ"/>
        </w:rPr>
        <w:t xml:space="preserve"> – Алматы, 2015</w:t>
      </w:r>
      <w:r w:rsidR="005B2B09">
        <w:rPr>
          <w:sz w:val="28"/>
          <w:szCs w:val="28"/>
          <w:lang w:val="kk-KZ"/>
        </w:rPr>
        <w:t>.</w:t>
      </w:r>
      <w:r w:rsidR="008C70A7" w:rsidRPr="005C61DB">
        <w:rPr>
          <w:sz w:val="28"/>
          <w:szCs w:val="28"/>
          <w:lang w:val="kk-KZ"/>
        </w:rPr>
        <w:t xml:space="preserve"> </w:t>
      </w:r>
      <w:r w:rsidR="005B2B09">
        <w:rPr>
          <w:sz w:val="28"/>
          <w:szCs w:val="28"/>
          <w:lang w:val="kk-KZ"/>
        </w:rPr>
        <w:t xml:space="preserve">– </w:t>
      </w:r>
      <w:r w:rsidR="008C70A7" w:rsidRPr="005C61DB">
        <w:rPr>
          <w:sz w:val="28"/>
          <w:szCs w:val="28"/>
          <w:lang w:val="kk-KZ"/>
        </w:rPr>
        <w:t>238 с.</w:t>
      </w:r>
    </w:p>
    <w:p w14:paraId="098D58FC" w14:textId="0E9B6F53" w:rsidR="005C7085" w:rsidRDefault="005C7085" w:rsidP="005C61DB">
      <w:pPr>
        <w:tabs>
          <w:tab w:val="left" w:pos="0"/>
          <w:tab w:val="left" w:pos="1276"/>
        </w:tabs>
        <w:ind w:firstLine="709"/>
        <w:jc w:val="both"/>
        <w:rPr>
          <w:sz w:val="28"/>
          <w:szCs w:val="28"/>
        </w:rPr>
      </w:pPr>
    </w:p>
    <w:p w14:paraId="7C0A8A55" w14:textId="3B69CE26" w:rsidR="005C7085" w:rsidRDefault="005C7085" w:rsidP="005C61DB">
      <w:pPr>
        <w:tabs>
          <w:tab w:val="left" w:pos="0"/>
          <w:tab w:val="left" w:pos="1276"/>
        </w:tabs>
        <w:ind w:firstLine="709"/>
        <w:jc w:val="both"/>
        <w:rPr>
          <w:sz w:val="28"/>
          <w:szCs w:val="28"/>
        </w:rPr>
      </w:pPr>
    </w:p>
    <w:p w14:paraId="6516579A" w14:textId="252B99F2" w:rsidR="005C7085" w:rsidRDefault="005C7085" w:rsidP="005C61DB">
      <w:pPr>
        <w:tabs>
          <w:tab w:val="left" w:pos="0"/>
          <w:tab w:val="left" w:pos="1276"/>
        </w:tabs>
        <w:ind w:firstLine="709"/>
        <w:jc w:val="both"/>
        <w:rPr>
          <w:sz w:val="28"/>
          <w:szCs w:val="28"/>
        </w:rPr>
      </w:pPr>
    </w:p>
    <w:p w14:paraId="14BD9B14" w14:textId="48F310A7" w:rsidR="005C7085" w:rsidRDefault="005C7085" w:rsidP="005C61DB">
      <w:pPr>
        <w:tabs>
          <w:tab w:val="left" w:pos="0"/>
          <w:tab w:val="left" w:pos="1276"/>
        </w:tabs>
        <w:ind w:firstLine="709"/>
        <w:jc w:val="both"/>
        <w:rPr>
          <w:sz w:val="28"/>
          <w:szCs w:val="28"/>
        </w:rPr>
      </w:pPr>
    </w:p>
    <w:p w14:paraId="2FD2ADF6" w14:textId="4068814C" w:rsidR="005C7085" w:rsidRDefault="005C7085" w:rsidP="00AF1F04">
      <w:pPr>
        <w:tabs>
          <w:tab w:val="left" w:pos="1276"/>
        </w:tabs>
        <w:ind w:firstLine="709"/>
        <w:jc w:val="both"/>
        <w:rPr>
          <w:sz w:val="28"/>
          <w:szCs w:val="28"/>
        </w:rPr>
      </w:pPr>
    </w:p>
    <w:p w14:paraId="04350CAA" w14:textId="02339740" w:rsidR="005C7085" w:rsidRDefault="005C7085" w:rsidP="00AF1F04">
      <w:pPr>
        <w:tabs>
          <w:tab w:val="left" w:pos="1276"/>
        </w:tabs>
        <w:ind w:firstLine="709"/>
        <w:jc w:val="both"/>
        <w:rPr>
          <w:sz w:val="28"/>
          <w:szCs w:val="28"/>
        </w:rPr>
      </w:pPr>
    </w:p>
    <w:p w14:paraId="103E1C4A" w14:textId="39CFF28A" w:rsidR="005C7085" w:rsidRDefault="005C7085" w:rsidP="00AF1F04">
      <w:pPr>
        <w:tabs>
          <w:tab w:val="left" w:pos="1276"/>
        </w:tabs>
        <w:ind w:firstLine="709"/>
        <w:jc w:val="both"/>
        <w:rPr>
          <w:sz w:val="28"/>
          <w:szCs w:val="28"/>
        </w:rPr>
      </w:pPr>
    </w:p>
    <w:p w14:paraId="799876B0" w14:textId="690E46FB" w:rsidR="005C7085" w:rsidRDefault="005C7085" w:rsidP="00AF1F04">
      <w:pPr>
        <w:tabs>
          <w:tab w:val="left" w:pos="1276"/>
        </w:tabs>
        <w:ind w:firstLine="709"/>
        <w:jc w:val="both"/>
        <w:rPr>
          <w:sz w:val="28"/>
          <w:szCs w:val="28"/>
        </w:rPr>
      </w:pPr>
    </w:p>
    <w:p w14:paraId="63C5ED90" w14:textId="3B379A1C" w:rsidR="005C7085" w:rsidRDefault="005C7085" w:rsidP="00AF1F04">
      <w:pPr>
        <w:tabs>
          <w:tab w:val="left" w:pos="1276"/>
        </w:tabs>
        <w:ind w:firstLine="709"/>
        <w:jc w:val="both"/>
        <w:rPr>
          <w:sz w:val="28"/>
          <w:szCs w:val="28"/>
        </w:rPr>
      </w:pPr>
    </w:p>
    <w:p w14:paraId="5F1FF41E" w14:textId="23B5D5EA" w:rsidR="005C7085" w:rsidRDefault="005C7085" w:rsidP="00AF1F04">
      <w:pPr>
        <w:tabs>
          <w:tab w:val="left" w:pos="1276"/>
        </w:tabs>
        <w:ind w:firstLine="709"/>
        <w:jc w:val="both"/>
        <w:rPr>
          <w:sz w:val="28"/>
          <w:szCs w:val="28"/>
        </w:rPr>
      </w:pPr>
    </w:p>
    <w:p w14:paraId="11DC2D81" w14:textId="46CA69E1" w:rsidR="00E24ABB" w:rsidRDefault="00E24ABB" w:rsidP="00AF1F04">
      <w:pPr>
        <w:tabs>
          <w:tab w:val="left" w:pos="1276"/>
        </w:tabs>
        <w:ind w:firstLine="709"/>
        <w:jc w:val="both"/>
        <w:rPr>
          <w:sz w:val="28"/>
          <w:szCs w:val="28"/>
        </w:rPr>
      </w:pPr>
    </w:p>
    <w:p w14:paraId="5E4CC988" w14:textId="42DC5CB8" w:rsidR="00E24ABB" w:rsidRDefault="00E24ABB" w:rsidP="00AF1F04">
      <w:pPr>
        <w:tabs>
          <w:tab w:val="left" w:pos="1276"/>
        </w:tabs>
        <w:ind w:firstLine="709"/>
        <w:jc w:val="both"/>
        <w:rPr>
          <w:sz w:val="28"/>
          <w:szCs w:val="28"/>
        </w:rPr>
      </w:pPr>
    </w:p>
    <w:p w14:paraId="1ADDD16B" w14:textId="4AB7AFCA" w:rsidR="00E24ABB" w:rsidRDefault="00E24ABB" w:rsidP="00AF1F04">
      <w:pPr>
        <w:tabs>
          <w:tab w:val="left" w:pos="1276"/>
        </w:tabs>
        <w:ind w:firstLine="709"/>
        <w:jc w:val="both"/>
        <w:rPr>
          <w:sz w:val="28"/>
          <w:szCs w:val="28"/>
        </w:rPr>
      </w:pPr>
    </w:p>
    <w:p w14:paraId="03DFC1E3" w14:textId="3A1DCB5A" w:rsidR="00E24ABB" w:rsidRDefault="00E24ABB" w:rsidP="00AF1F04">
      <w:pPr>
        <w:tabs>
          <w:tab w:val="left" w:pos="1276"/>
        </w:tabs>
        <w:ind w:firstLine="709"/>
        <w:jc w:val="both"/>
        <w:rPr>
          <w:sz w:val="28"/>
          <w:szCs w:val="28"/>
        </w:rPr>
      </w:pPr>
    </w:p>
    <w:p w14:paraId="240F03C7" w14:textId="6F10B917" w:rsidR="00E24ABB" w:rsidRDefault="00E24ABB" w:rsidP="00AF1F04">
      <w:pPr>
        <w:tabs>
          <w:tab w:val="left" w:pos="1276"/>
        </w:tabs>
        <w:ind w:firstLine="709"/>
        <w:jc w:val="both"/>
        <w:rPr>
          <w:sz w:val="28"/>
          <w:szCs w:val="28"/>
        </w:rPr>
      </w:pPr>
    </w:p>
    <w:p w14:paraId="6F99925A" w14:textId="71906F38" w:rsidR="00E24ABB" w:rsidRDefault="00E24ABB" w:rsidP="00AF1F04">
      <w:pPr>
        <w:tabs>
          <w:tab w:val="left" w:pos="1276"/>
        </w:tabs>
        <w:ind w:firstLine="709"/>
        <w:jc w:val="both"/>
        <w:rPr>
          <w:sz w:val="28"/>
          <w:szCs w:val="28"/>
        </w:rPr>
      </w:pPr>
    </w:p>
    <w:p w14:paraId="4D07A02B" w14:textId="38986FF5" w:rsidR="00E24ABB" w:rsidRDefault="00E24ABB" w:rsidP="00AF1F04">
      <w:pPr>
        <w:tabs>
          <w:tab w:val="left" w:pos="1276"/>
        </w:tabs>
        <w:ind w:firstLine="709"/>
        <w:jc w:val="both"/>
        <w:rPr>
          <w:sz w:val="28"/>
          <w:szCs w:val="28"/>
        </w:rPr>
      </w:pPr>
    </w:p>
    <w:p w14:paraId="4B0BD7C7" w14:textId="2061DBF7" w:rsidR="00E24ABB" w:rsidRDefault="00E24ABB" w:rsidP="00AF1F04">
      <w:pPr>
        <w:tabs>
          <w:tab w:val="left" w:pos="1276"/>
        </w:tabs>
        <w:ind w:firstLine="709"/>
        <w:jc w:val="both"/>
        <w:rPr>
          <w:sz w:val="28"/>
          <w:szCs w:val="28"/>
        </w:rPr>
      </w:pPr>
    </w:p>
    <w:p w14:paraId="65405112" w14:textId="6F72FE2C" w:rsidR="00E24ABB" w:rsidRDefault="00E24ABB" w:rsidP="00AF1F04">
      <w:pPr>
        <w:tabs>
          <w:tab w:val="left" w:pos="1276"/>
        </w:tabs>
        <w:ind w:firstLine="709"/>
        <w:jc w:val="both"/>
        <w:rPr>
          <w:sz w:val="28"/>
          <w:szCs w:val="28"/>
        </w:rPr>
      </w:pPr>
    </w:p>
    <w:p w14:paraId="298DC7A3" w14:textId="3F307030" w:rsidR="00E24ABB" w:rsidRDefault="00E24ABB" w:rsidP="00AF1F04">
      <w:pPr>
        <w:tabs>
          <w:tab w:val="left" w:pos="1276"/>
        </w:tabs>
        <w:ind w:firstLine="709"/>
        <w:jc w:val="both"/>
        <w:rPr>
          <w:sz w:val="28"/>
          <w:szCs w:val="28"/>
        </w:rPr>
      </w:pPr>
    </w:p>
    <w:p w14:paraId="5DA3C5FA" w14:textId="77777777" w:rsidR="005B2B09" w:rsidRPr="001C4C10" w:rsidRDefault="005B2B09" w:rsidP="005B2B09">
      <w:pPr>
        <w:tabs>
          <w:tab w:val="left" w:pos="1276"/>
        </w:tabs>
        <w:jc w:val="center"/>
        <w:rPr>
          <w:b/>
          <w:sz w:val="28"/>
          <w:szCs w:val="28"/>
        </w:rPr>
      </w:pPr>
      <w:r w:rsidRPr="001C4C10">
        <w:rPr>
          <w:b/>
          <w:sz w:val="28"/>
          <w:szCs w:val="28"/>
        </w:rPr>
        <w:t>ПРИЛОЖЕНИЕ А</w:t>
      </w:r>
    </w:p>
    <w:p w14:paraId="6EEEE2A2" w14:textId="77777777" w:rsidR="005B2B09" w:rsidRDefault="005B2B09" w:rsidP="005B2B09">
      <w:pPr>
        <w:tabs>
          <w:tab w:val="left" w:pos="1276"/>
        </w:tabs>
        <w:jc w:val="both"/>
        <w:rPr>
          <w:sz w:val="28"/>
          <w:szCs w:val="28"/>
        </w:rPr>
      </w:pPr>
    </w:p>
    <w:p w14:paraId="5D794062" w14:textId="045A7AB5" w:rsidR="005B2B09" w:rsidRPr="001C4C10" w:rsidRDefault="005B2B09" w:rsidP="005B2B09">
      <w:pPr>
        <w:pStyle w:val="a3"/>
        <w:spacing w:before="0" w:beforeAutospacing="0" w:after="0" w:afterAutospacing="0"/>
        <w:jc w:val="both"/>
        <w:rPr>
          <w:spacing w:val="2"/>
          <w:sz w:val="28"/>
          <w:szCs w:val="28"/>
        </w:rPr>
      </w:pPr>
      <w:bookmarkStart w:id="54" w:name="_Hlk188888084"/>
      <w:r>
        <w:rPr>
          <w:spacing w:val="2"/>
          <w:sz w:val="28"/>
          <w:szCs w:val="28"/>
        </w:rPr>
        <w:t xml:space="preserve">Таблица А.1 – </w:t>
      </w:r>
      <w:r w:rsidRPr="001C4C10">
        <w:rPr>
          <w:spacing w:val="2"/>
          <w:sz w:val="28"/>
          <w:szCs w:val="28"/>
        </w:rPr>
        <w:t>Анализ авторских подходов к определению терминов «предпринимательство» и «предприниматель»</w:t>
      </w:r>
    </w:p>
    <w:p w14:paraId="0FA7E039" w14:textId="77777777" w:rsidR="005B2B09" w:rsidRPr="001C4C10" w:rsidRDefault="005B2B09" w:rsidP="005B2B09">
      <w:pPr>
        <w:pStyle w:val="a3"/>
        <w:spacing w:before="0" w:beforeAutospacing="0" w:after="0" w:afterAutospacing="0"/>
        <w:jc w:val="right"/>
        <w:rPr>
          <w:b/>
          <w:spacing w:val="2"/>
          <w:sz w:val="16"/>
          <w:szCs w:val="16"/>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64"/>
        <w:gridCol w:w="7720"/>
      </w:tblGrid>
      <w:tr w:rsidR="005B2B09" w:rsidRPr="001C4C10" w14:paraId="7896B072" w14:textId="77777777" w:rsidTr="00005F21">
        <w:trPr>
          <w:trHeight w:val="647"/>
          <w:jc w:val="center"/>
        </w:trPr>
        <w:tc>
          <w:tcPr>
            <w:tcW w:w="1864" w:type="dxa"/>
            <w:shd w:val="clear" w:color="auto" w:fill="FFFFFF"/>
            <w:tcMar>
              <w:top w:w="0" w:type="dxa"/>
              <w:left w:w="15" w:type="dxa"/>
              <w:bottom w:w="0" w:type="dxa"/>
              <w:right w:w="15" w:type="dxa"/>
            </w:tcMar>
            <w:vAlign w:val="center"/>
            <w:hideMark/>
          </w:tcPr>
          <w:bookmarkEnd w:id="54"/>
          <w:p w14:paraId="36519E69" w14:textId="77777777" w:rsidR="005B2B09" w:rsidRPr="001C4C10" w:rsidRDefault="005B2B09" w:rsidP="00AD7389">
            <w:pPr>
              <w:pStyle w:val="a3"/>
              <w:spacing w:before="0" w:beforeAutospacing="0" w:after="0" w:afterAutospacing="0" w:line="256" w:lineRule="auto"/>
              <w:jc w:val="center"/>
              <w:rPr>
                <w:spacing w:val="2"/>
              </w:rPr>
            </w:pPr>
            <w:r w:rsidRPr="001C4C10">
              <w:rPr>
                <w:spacing w:val="2"/>
              </w:rPr>
              <w:t>Автор концепций</w:t>
            </w:r>
          </w:p>
        </w:tc>
        <w:tc>
          <w:tcPr>
            <w:tcW w:w="7720" w:type="dxa"/>
            <w:shd w:val="clear" w:color="auto" w:fill="FFFFFF"/>
            <w:tcMar>
              <w:top w:w="0" w:type="dxa"/>
              <w:left w:w="15" w:type="dxa"/>
              <w:bottom w:w="0" w:type="dxa"/>
              <w:right w:w="15" w:type="dxa"/>
            </w:tcMar>
            <w:vAlign w:val="center"/>
            <w:hideMark/>
          </w:tcPr>
          <w:p w14:paraId="7436E25B" w14:textId="77777777" w:rsidR="005B2B09" w:rsidRPr="001C4C10" w:rsidRDefault="005B2B09" w:rsidP="005B2B09">
            <w:pPr>
              <w:pStyle w:val="a3"/>
              <w:spacing w:before="0" w:beforeAutospacing="0" w:after="0" w:afterAutospacing="0"/>
              <w:jc w:val="center"/>
              <w:rPr>
                <w:spacing w:val="2"/>
              </w:rPr>
            </w:pPr>
            <w:r w:rsidRPr="001C4C10">
              <w:rPr>
                <w:spacing w:val="2"/>
              </w:rPr>
              <w:t>Предложенные научные определения</w:t>
            </w:r>
          </w:p>
        </w:tc>
      </w:tr>
      <w:tr w:rsidR="005B2B09" w:rsidRPr="001C4C10" w14:paraId="633D931B" w14:textId="77777777" w:rsidTr="00005F21">
        <w:trPr>
          <w:jc w:val="center"/>
        </w:trPr>
        <w:tc>
          <w:tcPr>
            <w:tcW w:w="1864" w:type="dxa"/>
            <w:shd w:val="clear" w:color="auto" w:fill="FFFFFF"/>
            <w:tcMar>
              <w:top w:w="0" w:type="dxa"/>
              <w:left w:w="15" w:type="dxa"/>
              <w:bottom w:w="0" w:type="dxa"/>
              <w:right w:w="15" w:type="dxa"/>
            </w:tcMar>
            <w:vAlign w:val="center"/>
          </w:tcPr>
          <w:p w14:paraId="47FBFB20" w14:textId="77777777" w:rsidR="005B2B09" w:rsidRPr="001C4C10" w:rsidRDefault="005B2B09" w:rsidP="00AD7389">
            <w:pPr>
              <w:pStyle w:val="a3"/>
              <w:spacing w:before="0" w:beforeAutospacing="0" w:after="0" w:afterAutospacing="0" w:line="256" w:lineRule="auto"/>
              <w:jc w:val="center"/>
              <w:rPr>
                <w:spacing w:val="2"/>
              </w:rPr>
            </w:pPr>
            <w:r>
              <w:rPr>
                <w:spacing w:val="2"/>
              </w:rPr>
              <w:t>1</w:t>
            </w:r>
          </w:p>
        </w:tc>
        <w:tc>
          <w:tcPr>
            <w:tcW w:w="7720" w:type="dxa"/>
            <w:shd w:val="clear" w:color="auto" w:fill="FFFFFF"/>
            <w:tcMar>
              <w:top w:w="0" w:type="dxa"/>
              <w:left w:w="15" w:type="dxa"/>
              <w:bottom w:w="0" w:type="dxa"/>
              <w:right w:w="15" w:type="dxa"/>
            </w:tcMar>
            <w:vAlign w:val="center"/>
          </w:tcPr>
          <w:p w14:paraId="28DDE241" w14:textId="77777777" w:rsidR="005B2B09" w:rsidRPr="001C4C10" w:rsidRDefault="005B2B09" w:rsidP="005B2B09">
            <w:pPr>
              <w:pStyle w:val="a3"/>
              <w:spacing w:before="0" w:beforeAutospacing="0" w:after="0" w:afterAutospacing="0"/>
              <w:jc w:val="center"/>
              <w:rPr>
                <w:spacing w:val="2"/>
              </w:rPr>
            </w:pPr>
            <w:r>
              <w:rPr>
                <w:spacing w:val="2"/>
              </w:rPr>
              <w:t>2</w:t>
            </w:r>
          </w:p>
        </w:tc>
      </w:tr>
      <w:tr w:rsidR="005B2B09" w:rsidRPr="001C4C10" w14:paraId="016DFF3D" w14:textId="77777777" w:rsidTr="005B2B09">
        <w:trPr>
          <w:jc w:val="center"/>
        </w:trPr>
        <w:tc>
          <w:tcPr>
            <w:tcW w:w="9584" w:type="dxa"/>
            <w:gridSpan w:val="2"/>
            <w:shd w:val="clear" w:color="auto" w:fill="FFFFFF"/>
            <w:tcMar>
              <w:top w:w="15" w:type="dxa"/>
              <w:left w:w="15" w:type="dxa"/>
              <w:bottom w:w="15" w:type="dxa"/>
              <w:right w:w="15" w:type="dxa"/>
            </w:tcMar>
            <w:vAlign w:val="center"/>
            <w:hideMark/>
          </w:tcPr>
          <w:p w14:paraId="4C415530" w14:textId="77777777" w:rsidR="005B2B09" w:rsidRPr="001C4C10" w:rsidRDefault="005B2B09" w:rsidP="005B2B09">
            <w:pPr>
              <w:pStyle w:val="a3"/>
              <w:spacing w:before="0" w:beforeAutospacing="0" w:after="0" w:afterAutospacing="0"/>
              <w:ind w:firstLine="709"/>
              <w:jc w:val="center"/>
              <w:rPr>
                <w:spacing w:val="2"/>
              </w:rPr>
            </w:pPr>
            <w:r w:rsidRPr="001C4C10">
              <w:rPr>
                <w:bCs/>
                <w:i/>
                <w:iCs/>
                <w:spacing w:val="2"/>
              </w:rPr>
              <w:t>Западные теоретики</w:t>
            </w:r>
          </w:p>
        </w:tc>
      </w:tr>
      <w:tr w:rsidR="005B2B09" w:rsidRPr="001C4C10" w14:paraId="12DA9FD4" w14:textId="77777777" w:rsidTr="005B2B09">
        <w:trPr>
          <w:jc w:val="center"/>
        </w:trPr>
        <w:tc>
          <w:tcPr>
            <w:tcW w:w="1864" w:type="dxa"/>
            <w:shd w:val="clear" w:color="auto" w:fill="FFFFFF"/>
            <w:tcMar>
              <w:top w:w="0" w:type="dxa"/>
              <w:left w:w="15" w:type="dxa"/>
              <w:bottom w:w="0" w:type="dxa"/>
              <w:right w:w="15" w:type="dxa"/>
            </w:tcMar>
            <w:vAlign w:val="center"/>
            <w:hideMark/>
          </w:tcPr>
          <w:p w14:paraId="73E570BE"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Р. Кантильон </w:t>
            </w:r>
          </w:p>
        </w:tc>
        <w:tc>
          <w:tcPr>
            <w:tcW w:w="7720" w:type="dxa"/>
            <w:shd w:val="clear" w:color="auto" w:fill="FFFFFF"/>
            <w:tcMar>
              <w:top w:w="0" w:type="dxa"/>
              <w:left w:w="15" w:type="dxa"/>
              <w:bottom w:w="0" w:type="dxa"/>
              <w:right w:w="15" w:type="dxa"/>
            </w:tcMar>
            <w:vAlign w:val="center"/>
            <w:hideMark/>
          </w:tcPr>
          <w:p w14:paraId="442321F5"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Предприниматель – это человек, действующий в условиях риска; индивид, который обладает предвидением и желанием принять на себя риск, устремлен в будущее, чьи действия характеризуются и надеждой получить доход, и готовностью к потерям.</w:t>
            </w:r>
          </w:p>
        </w:tc>
      </w:tr>
      <w:tr w:rsidR="005B2B09" w:rsidRPr="001C4C10" w14:paraId="13D5F17C" w14:textId="77777777" w:rsidTr="005B2B09">
        <w:trPr>
          <w:jc w:val="center"/>
        </w:trPr>
        <w:tc>
          <w:tcPr>
            <w:tcW w:w="1864" w:type="dxa"/>
            <w:shd w:val="clear" w:color="auto" w:fill="FFFFFF"/>
            <w:tcMar>
              <w:top w:w="0" w:type="dxa"/>
              <w:left w:w="15" w:type="dxa"/>
              <w:bottom w:w="0" w:type="dxa"/>
              <w:right w:w="15" w:type="dxa"/>
            </w:tcMar>
            <w:vAlign w:val="center"/>
            <w:hideMark/>
          </w:tcPr>
          <w:p w14:paraId="68324A1A"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Ж. Бодо </w:t>
            </w:r>
          </w:p>
        </w:tc>
        <w:tc>
          <w:tcPr>
            <w:tcW w:w="7720" w:type="dxa"/>
            <w:shd w:val="clear" w:color="auto" w:fill="FFFFFF"/>
            <w:tcMar>
              <w:top w:w="0" w:type="dxa"/>
              <w:left w:w="15" w:type="dxa"/>
              <w:bottom w:w="0" w:type="dxa"/>
              <w:right w:w="15" w:type="dxa"/>
            </w:tcMar>
            <w:vAlign w:val="center"/>
            <w:hideMark/>
          </w:tcPr>
          <w:p w14:paraId="6C51A939"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Предприниматель – лицо, несущее ответственность за предпринимаемое дело; тот, кто планирует, контролирует, организует и владеет предприятием </w:t>
            </w:r>
          </w:p>
        </w:tc>
      </w:tr>
      <w:tr w:rsidR="005B2B09" w:rsidRPr="001C4C10" w14:paraId="4B168769" w14:textId="77777777" w:rsidTr="005B2B09">
        <w:trPr>
          <w:jc w:val="center"/>
        </w:trPr>
        <w:tc>
          <w:tcPr>
            <w:tcW w:w="1864" w:type="dxa"/>
            <w:shd w:val="clear" w:color="auto" w:fill="FFFFFF"/>
            <w:tcMar>
              <w:top w:w="0" w:type="dxa"/>
              <w:left w:w="15" w:type="dxa"/>
              <w:bottom w:w="0" w:type="dxa"/>
              <w:right w:w="15" w:type="dxa"/>
            </w:tcMar>
            <w:vAlign w:val="center"/>
            <w:hideMark/>
          </w:tcPr>
          <w:p w14:paraId="119DEC9B"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Ж.-Б. Сэй </w:t>
            </w:r>
          </w:p>
        </w:tc>
        <w:tc>
          <w:tcPr>
            <w:tcW w:w="7720" w:type="dxa"/>
            <w:shd w:val="clear" w:color="auto" w:fill="FFFFFF"/>
            <w:tcMar>
              <w:top w:w="0" w:type="dxa"/>
              <w:left w:w="15" w:type="dxa"/>
              <w:bottom w:w="0" w:type="dxa"/>
              <w:right w:w="15" w:type="dxa"/>
            </w:tcMar>
            <w:vAlign w:val="center"/>
            <w:hideMark/>
          </w:tcPr>
          <w:p w14:paraId="728A9F84"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Доход на капитал отличается от предпринимательского дохода. Предприниматель перемещает экономические ресурсы из области низкой производительности и низких доходов в область более высокой производительности и прибыльности. </w:t>
            </w:r>
          </w:p>
        </w:tc>
      </w:tr>
      <w:tr w:rsidR="005B2B09" w:rsidRPr="001C4C10" w14:paraId="45ABF322" w14:textId="77777777" w:rsidTr="005B2B09">
        <w:trPr>
          <w:jc w:val="center"/>
        </w:trPr>
        <w:tc>
          <w:tcPr>
            <w:tcW w:w="1864" w:type="dxa"/>
            <w:shd w:val="clear" w:color="auto" w:fill="FFFFFF"/>
            <w:tcMar>
              <w:top w:w="0" w:type="dxa"/>
              <w:left w:w="15" w:type="dxa"/>
              <w:bottom w:w="0" w:type="dxa"/>
              <w:right w:w="15" w:type="dxa"/>
            </w:tcMar>
            <w:vAlign w:val="center"/>
            <w:hideMark/>
          </w:tcPr>
          <w:p w14:paraId="3A5595BF"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А. Смит </w:t>
            </w:r>
          </w:p>
        </w:tc>
        <w:tc>
          <w:tcPr>
            <w:tcW w:w="7720" w:type="dxa"/>
            <w:shd w:val="clear" w:color="auto" w:fill="FFFFFF"/>
            <w:tcMar>
              <w:top w:w="0" w:type="dxa"/>
              <w:left w:w="15" w:type="dxa"/>
              <w:bottom w:w="0" w:type="dxa"/>
              <w:right w:w="15" w:type="dxa"/>
            </w:tcMar>
            <w:vAlign w:val="center"/>
            <w:hideMark/>
          </w:tcPr>
          <w:p w14:paraId="005E889F"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Рассматривая рынок как саморегулирующуюся систему, считал предпринимателей ключевыми фигурами в поле конкуренции – их соперничество ведет к снижению издержек и пр. Являются субъектами прогресса системы. Предпринимательство – деятельность собственника капитала по управлению последним </w:t>
            </w:r>
          </w:p>
        </w:tc>
      </w:tr>
      <w:tr w:rsidR="005B2B09" w:rsidRPr="001C4C10" w14:paraId="3E5FC195" w14:textId="77777777" w:rsidTr="00005F21">
        <w:trPr>
          <w:jc w:val="center"/>
        </w:trPr>
        <w:tc>
          <w:tcPr>
            <w:tcW w:w="1864" w:type="dxa"/>
            <w:shd w:val="clear" w:color="auto" w:fill="FFFFFF"/>
            <w:tcMar>
              <w:top w:w="0" w:type="dxa"/>
              <w:left w:w="15" w:type="dxa"/>
              <w:bottom w:w="0" w:type="dxa"/>
              <w:right w:w="15" w:type="dxa"/>
            </w:tcMar>
            <w:vAlign w:val="center"/>
            <w:hideMark/>
          </w:tcPr>
          <w:p w14:paraId="709B421B"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Д. Рикардо </w:t>
            </w:r>
          </w:p>
        </w:tc>
        <w:tc>
          <w:tcPr>
            <w:tcW w:w="7720" w:type="dxa"/>
            <w:shd w:val="clear" w:color="auto" w:fill="FFFFFF"/>
            <w:tcMar>
              <w:top w:w="0" w:type="dxa"/>
              <w:left w:w="15" w:type="dxa"/>
              <w:bottom w:w="0" w:type="dxa"/>
              <w:right w:w="15" w:type="dxa"/>
            </w:tcMar>
            <w:vAlign w:val="center"/>
            <w:hideMark/>
          </w:tcPr>
          <w:p w14:paraId="0F43FD79" w14:textId="77777777" w:rsidR="005B2B09" w:rsidRPr="001C4C10" w:rsidRDefault="005B2B09" w:rsidP="005B2B09">
            <w:pPr>
              <w:pStyle w:val="a3"/>
              <w:spacing w:before="0" w:beforeAutospacing="0" w:after="0" w:afterAutospacing="0"/>
              <w:ind w:left="94" w:right="119" w:firstLine="12"/>
              <w:rPr>
                <w:spacing w:val="2"/>
              </w:rPr>
            </w:pPr>
            <w:r w:rsidRPr="001C4C10">
              <w:rPr>
                <w:spacing w:val="2"/>
              </w:rPr>
              <w:t xml:space="preserve">Капиталист, ищущий прибыльного применения своих средств. </w:t>
            </w:r>
          </w:p>
        </w:tc>
      </w:tr>
      <w:tr w:rsidR="005B2B09" w:rsidRPr="001C4C10" w14:paraId="0ED4D45D" w14:textId="77777777" w:rsidTr="00005F21">
        <w:trPr>
          <w:jc w:val="center"/>
        </w:trPr>
        <w:tc>
          <w:tcPr>
            <w:tcW w:w="1864" w:type="dxa"/>
            <w:shd w:val="clear" w:color="auto" w:fill="FFFFFF"/>
            <w:tcMar>
              <w:top w:w="0" w:type="dxa"/>
              <w:left w:w="15" w:type="dxa"/>
              <w:bottom w:w="0" w:type="dxa"/>
              <w:right w:w="15" w:type="dxa"/>
            </w:tcMar>
            <w:vAlign w:val="center"/>
            <w:hideMark/>
          </w:tcPr>
          <w:p w14:paraId="7A923490"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И.Г. фон Тюнен </w:t>
            </w:r>
          </w:p>
        </w:tc>
        <w:tc>
          <w:tcPr>
            <w:tcW w:w="7720" w:type="dxa"/>
            <w:shd w:val="clear" w:color="auto" w:fill="FFFFFF"/>
            <w:tcMar>
              <w:top w:w="0" w:type="dxa"/>
              <w:left w:w="15" w:type="dxa"/>
              <w:bottom w:w="0" w:type="dxa"/>
              <w:right w:w="15" w:type="dxa"/>
            </w:tcMar>
            <w:vAlign w:val="center"/>
            <w:hideMark/>
          </w:tcPr>
          <w:p w14:paraId="55F7646F"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Предприниматель – изобретатель и исследователь в своей области.</w:t>
            </w:r>
          </w:p>
        </w:tc>
      </w:tr>
      <w:tr w:rsidR="005B2B09" w:rsidRPr="001C4C10" w14:paraId="2645A7C7" w14:textId="77777777" w:rsidTr="005B2B09">
        <w:trPr>
          <w:jc w:val="center"/>
        </w:trPr>
        <w:tc>
          <w:tcPr>
            <w:tcW w:w="1864" w:type="dxa"/>
            <w:shd w:val="clear" w:color="auto" w:fill="FFFFFF"/>
            <w:tcMar>
              <w:top w:w="0" w:type="dxa"/>
              <w:left w:w="15" w:type="dxa"/>
              <w:bottom w:w="0" w:type="dxa"/>
              <w:right w:w="15" w:type="dxa"/>
            </w:tcMar>
            <w:vAlign w:val="center"/>
            <w:hideMark/>
          </w:tcPr>
          <w:p w14:paraId="15E3A5B1" w14:textId="1BFC07E4" w:rsidR="005B2B09" w:rsidRPr="001C4C10" w:rsidRDefault="005B2B09" w:rsidP="005B2B09">
            <w:pPr>
              <w:pStyle w:val="a3"/>
              <w:spacing w:before="0" w:beforeAutospacing="0" w:after="0" w:afterAutospacing="0"/>
              <w:ind w:left="42"/>
              <w:rPr>
                <w:spacing w:val="2"/>
              </w:rPr>
            </w:pPr>
            <w:r>
              <w:rPr>
                <w:spacing w:val="2"/>
              </w:rPr>
              <w:t>Ф.</w:t>
            </w:r>
            <w:r w:rsidRPr="001C4C10">
              <w:rPr>
                <w:spacing w:val="2"/>
              </w:rPr>
              <w:t xml:space="preserve">А. Уокер </w:t>
            </w:r>
          </w:p>
        </w:tc>
        <w:tc>
          <w:tcPr>
            <w:tcW w:w="7720" w:type="dxa"/>
            <w:shd w:val="clear" w:color="auto" w:fill="FFFFFF"/>
            <w:tcMar>
              <w:top w:w="0" w:type="dxa"/>
              <w:left w:w="15" w:type="dxa"/>
              <w:bottom w:w="0" w:type="dxa"/>
              <w:right w:w="15" w:type="dxa"/>
            </w:tcMar>
            <w:vAlign w:val="center"/>
            <w:hideMark/>
          </w:tcPr>
          <w:p w14:paraId="595829BA" w14:textId="77777777" w:rsidR="005B2B09" w:rsidRPr="001C4C10" w:rsidRDefault="005B2B09" w:rsidP="005B2B09">
            <w:pPr>
              <w:pStyle w:val="a3"/>
              <w:spacing w:before="0" w:beforeAutospacing="0" w:after="0" w:afterAutospacing="0"/>
              <w:ind w:left="94" w:right="119" w:firstLine="12"/>
              <w:rPr>
                <w:spacing w:val="2"/>
              </w:rPr>
            </w:pPr>
            <w:r w:rsidRPr="001C4C10">
              <w:rPr>
                <w:spacing w:val="2"/>
              </w:rPr>
              <w:t xml:space="preserve">Следует различать тех, кто предоставляет капитал и получает за это проценты, и тех, кто получает прибыль благодаря своим организаторским способностям (предпринимателям). </w:t>
            </w:r>
          </w:p>
        </w:tc>
      </w:tr>
      <w:tr w:rsidR="005B2B09" w:rsidRPr="001C4C10" w14:paraId="12198500" w14:textId="77777777" w:rsidTr="005B2B09">
        <w:trPr>
          <w:jc w:val="center"/>
        </w:trPr>
        <w:tc>
          <w:tcPr>
            <w:tcW w:w="1864" w:type="dxa"/>
            <w:shd w:val="clear" w:color="auto" w:fill="FFFFFF"/>
            <w:tcMar>
              <w:top w:w="0" w:type="dxa"/>
              <w:left w:w="15" w:type="dxa"/>
              <w:bottom w:w="0" w:type="dxa"/>
              <w:right w:w="15" w:type="dxa"/>
            </w:tcMar>
            <w:vAlign w:val="center"/>
            <w:hideMark/>
          </w:tcPr>
          <w:p w14:paraId="594243A6" w14:textId="413197C0" w:rsidR="005B2B09" w:rsidRPr="001C4C10" w:rsidRDefault="005B2B09" w:rsidP="005B2B09">
            <w:pPr>
              <w:pStyle w:val="a3"/>
              <w:spacing w:before="0" w:beforeAutospacing="0" w:after="0" w:afterAutospacing="0"/>
              <w:ind w:left="42"/>
              <w:rPr>
                <w:spacing w:val="2"/>
              </w:rPr>
            </w:pPr>
            <w:r>
              <w:rPr>
                <w:spacing w:val="2"/>
              </w:rPr>
              <w:t>Ф.</w:t>
            </w:r>
            <w:r w:rsidRPr="001C4C10">
              <w:rPr>
                <w:spacing w:val="2"/>
              </w:rPr>
              <w:t xml:space="preserve">Х. Найт </w:t>
            </w:r>
          </w:p>
        </w:tc>
        <w:tc>
          <w:tcPr>
            <w:tcW w:w="7720" w:type="dxa"/>
            <w:shd w:val="clear" w:color="auto" w:fill="FFFFFF"/>
            <w:tcMar>
              <w:top w:w="0" w:type="dxa"/>
              <w:left w:w="15" w:type="dxa"/>
              <w:bottom w:w="0" w:type="dxa"/>
              <w:right w:w="15" w:type="dxa"/>
            </w:tcMar>
            <w:vAlign w:val="center"/>
            <w:hideMark/>
          </w:tcPr>
          <w:p w14:paraId="5E2A26A6"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Предприниматель – человек, берущий на себя бремя подлинной неопределенности и избавляющий от нее своих поставщиков.</w:t>
            </w:r>
          </w:p>
        </w:tc>
      </w:tr>
      <w:tr w:rsidR="005B2B09" w:rsidRPr="001C4C10" w14:paraId="73FE2B17" w14:textId="77777777" w:rsidTr="005B2B09">
        <w:trPr>
          <w:jc w:val="center"/>
        </w:trPr>
        <w:tc>
          <w:tcPr>
            <w:tcW w:w="1864" w:type="dxa"/>
            <w:shd w:val="clear" w:color="auto" w:fill="FFFFFF"/>
            <w:tcMar>
              <w:top w:w="0" w:type="dxa"/>
              <w:left w:w="15" w:type="dxa"/>
              <w:bottom w:w="0" w:type="dxa"/>
              <w:right w:w="15" w:type="dxa"/>
            </w:tcMar>
            <w:vAlign w:val="center"/>
            <w:hideMark/>
          </w:tcPr>
          <w:p w14:paraId="78100A8B" w14:textId="77777777" w:rsidR="005B2B09" w:rsidRPr="001C4C10" w:rsidRDefault="005B2B09" w:rsidP="005B2B09">
            <w:pPr>
              <w:pStyle w:val="a3"/>
              <w:spacing w:before="0" w:beforeAutospacing="0" w:after="0" w:afterAutospacing="0"/>
              <w:ind w:left="42"/>
              <w:rPr>
                <w:spacing w:val="2"/>
              </w:rPr>
            </w:pPr>
            <w:r w:rsidRPr="001C4C10">
              <w:rPr>
                <w:spacing w:val="2"/>
              </w:rPr>
              <w:t xml:space="preserve">Й. Шумпетер </w:t>
            </w:r>
          </w:p>
        </w:tc>
        <w:tc>
          <w:tcPr>
            <w:tcW w:w="7720" w:type="dxa"/>
            <w:shd w:val="clear" w:color="auto" w:fill="FFFFFF"/>
            <w:tcMar>
              <w:top w:w="0" w:type="dxa"/>
              <w:left w:w="15" w:type="dxa"/>
              <w:bottom w:w="0" w:type="dxa"/>
              <w:right w:w="15" w:type="dxa"/>
            </w:tcMar>
            <w:vAlign w:val="center"/>
            <w:hideMark/>
          </w:tcPr>
          <w:p w14:paraId="1A716385"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Предприниматель – тот хозяин, который прокладывает новые пути, осуществляет новые комбинации: </w:t>
            </w:r>
          </w:p>
          <w:p w14:paraId="0B03A3E3"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1) создание нового еще не знакомого потребителю материального блага или прежнего блага, но с новыми качествами; </w:t>
            </w:r>
          </w:p>
          <w:p w14:paraId="25B2E248"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2) введение нового, еще не применявшегося в данной отрасли промышленности способа производства; </w:t>
            </w:r>
          </w:p>
          <w:p w14:paraId="5A9F9B14"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3) завоевание нового рынка сбыта или более широкое использование прежнего; </w:t>
            </w:r>
          </w:p>
          <w:p w14:paraId="380D2D93"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4) использование нового вида сырья или полуфабрикатов, безразлично известных или неизвестных ранее; </w:t>
            </w:r>
          </w:p>
          <w:p w14:paraId="6C9A3C0A"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5) введение новой организации дела.</w:t>
            </w:r>
          </w:p>
        </w:tc>
      </w:tr>
      <w:tr w:rsidR="005B2B09" w:rsidRPr="001C4C10" w14:paraId="2D83DE1E" w14:textId="77777777" w:rsidTr="00005F21">
        <w:trPr>
          <w:jc w:val="center"/>
        </w:trPr>
        <w:tc>
          <w:tcPr>
            <w:tcW w:w="1864" w:type="dxa"/>
            <w:tcBorders>
              <w:bottom w:val="single" w:sz="4" w:space="0" w:color="auto"/>
            </w:tcBorders>
            <w:shd w:val="clear" w:color="auto" w:fill="FFFFFF"/>
            <w:tcMar>
              <w:top w:w="0" w:type="dxa"/>
              <w:left w:w="15" w:type="dxa"/>
              <w:bottom w:w="0" w:type="dxa"/>
              <w:right w:w="15" w:type="dxa"/>
            </w:tcMar>
            <w:vAlign w:val="center"/>
            <w:hideMark/>
          </w:tcPr>
          <w:p w14:paraId="78C7FAED" w14:textId="77777777" w:rsidR="005B2B09" w:rsidRPr="001C4C10" w:rsidRDefault="005B2B09" w:rsidP="005B2B09">
            <w:pPr>
              <w:pStyle w:val="a3"/>
              <w:spacing w:before="0" w:beforeAutospacing="0" w:after="0" w:afterAutospacing="0"/>
              <w:ind w:left="42"/>
              <w:rPr>
                <w:spacing w:val="2"/>
              </w:rPr>
            </w:pPr>
            <w:r w:rsidRPr="001C4C10">
              <w:rPr>
                <w:spacing w:val="2"/>
              </w:rPr>
              <w:t xml:space="preserve">Л. Мизес </w:t>
            </w:r>
          </w:p>
        </w:tc>
        <w:tc>
          <w:tcPr>
            <w:tcW w:w="7720" w:type="dxa"/>
            <w:tcBorders>
              <w:bottom w:val="single" w:sz="4" w:space="0" w:color="auto"/>
            </w:tcBorders>
            <w:shd w:val="clear" w:color="auto" w:fill="FFFFFF"/>
            <w:tcMar>
              <w:top w:w="0" w:type="dxa"/>
              <w:left w:w="15" w:type="dxa"/>
              <w:bottom w:w="0" w:type="dxa"/>
              <w:right w:w="15" w:type="dxa"/>
            </w:tcMar>
            <w:vAlign w:val="center"/>
            <w:hideMark/>
          </w:tcPr>
          <w:p w14:paraId="2AF253C1"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Рассматривает рынок и конкуренцию, в первую очередь, как предпринимательский процесс. Подчеркивает, что в реальной экономике предпринимателем, т.е. человеком, действующим в условиях неопределенности, является каждый. Для «более инициативных, предприимчивых и зорких, чем средний уровень толпы», предложил термин «учредитель». </w:t>
            </w:r>
          </w:p>
        </w:tc>
      </w:tr>
      <w:tr w:rsidR="005B2B09" w:rsidRPr="001C4C10" w14:paraId="7AF57437" w14:textId="77777777" w:rsidTr="00005F21">
        <w:trPr>
          <w:jc w:val="center"/>
        </w:trPr>
        <w:tc>
          <w:tcPr>
            <w:tcW w:w="1864" w:type="dxa"/>
            <w:tcBorders>
              <w:bottom w:val="nil"/>
            </w:tcBorders>
            <w:shd w:val="clear" w:color="auto" w:fill="FFFFFF"/>
            <w:tcMar>
              <w:top w:w="0" w:type="dxa"/>
              <w:left w:w="15" w:type="dxa"/>
              <w:bottom w:w="0" w:type="dxa"/>
              <w:right w:w="15" w:type="dxa"/>
            </w:tcMar>
            <w:vAlign w:val="center"/>
            <w:hideMark/>
          </w:tcPr>
          <w:p w14:paraId="36ECF7EB"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Д. Маклелланд </w:t>
            </w:r>
          </w:p>
        </w:tc>
        <w:tc>
          <w:tcPr>
            <w:tcW w:w="7720" w:type="dxa"/>
            <w:tcBorders>
              <w:bottom w:val="nil"/>
            </w:tcBorders>
            <w:shd w:val="clear" w:color="auto" w:fill="FFFFFF"/>
            <w:tcMar>
              <w:top w:w="0" w:type="dxa"/>
              <w:left w:w="15" w:type="dxa"/>
              <w:bottom w:w="0" w:type="dxa"/>
              <w:right w:w="15" w:type="dxa"/>
            </w:tcMar>
            <w:vAlign w:val="center"/>
            <w:hideMark/>
          </w:tcPr>
          <w:p w14:paraId="3BEFD61A"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Предприниматель – это энергичный человек, действующий в условиях умеренного риска.</w:t>
            </w:r>
          </w:p>
        </w:tc>
      </w:tr>
      <w:tr w:rsidR="00005F21" w:rsidRPr="001C4C10" w14:paraId="646E929C" w14:textId="77777777" w:rsidTr="00005F21">
        <w:trPr>
          <w:jc w:val="center"/>
        </w:trPr>
        <w:tc>
          <w:tcPr>
            <w:tcW w:w="9584" w:type="dxa"/>
            <w:gridSpan w:val="2"/>
            <w:tcBorders>
              <w:top w:val="nil"/>
              <w:left w:val="nil"/>
              <w:bottom w:val="single" w:sz="4" w:space="0" w:color="auto"/>
              <w:right w:val="nil"/>
            </w:tcBorders>
            <w:shd w:val="clear" w:color="auto" w:fill="FFFFFF"/>
            <w:tcMar>
              <w:top w:w="15" w:type="dxa"/>
              <w:left w:w="15" w:type="dxa"/>
              <w:bottom w:w="15" w:type="dxa"/>
              <w:right w:w="15" w:type="dxa"/>
            </w:tcMar>
            <w:vAlign w:val="center"/>
          </w:tcPr>
          <w:p w14:paraId="1F02AB8D" w14:textId="77777777" w:rsidR="00005F21" w:rsidRPr="005B2B09" w:rsidRDefault="00005F21" w:rsidP="00AD7389">
            <w:pPr>
              <w:pStyle w:val="a3"/>
              <w:spacing w:before="0" w:beforeAutospacing="0" w:after="0" w:afterAutospacing="0"/>
              <w:ind w:left="94" w:right="119" w:hanging="108"/>
              <w:jc w:val="both"/>
              <w:rPr>
                <w:spacing w:val="2"/>
                <w:sz w:val="28"/>
                <w:szCs w:val="28"/>
              </w:rPr>
            </w:pPr>
            <w:r w:rsidRPr="005B2B09">
              <w:rPr>
                <w:spacing w:val="2"/>
                <w:sz w:val="28"/>
                <w:szCs w:val="28"/>
              </w:rPr>
              <w:t>Продолжение таблицы А.1</w:t>
            </w:r>
          </w:p>
          <w:p w14:paraId="447C023C" w14:textId="77777777" w:rsidR="00005F21" w:rsidRPr="005B2B09" w:rsidRDefault="00005F21" w:rsidP="00AD7389">
            <w:pPr>
              <w:pStyle w:val="a3"/>
              <w:spacing w:before="0" w:beforeAutospacing="0" w:after="0" w:afterAutospacing="0"/>
              <w:ind w:left="94" w:right="119" w:firstLine="12"/>
              <w:jc w:val="both"/>
              <w:rPr>
                <w:spacing w:val="2"/>
                <w:sz w:val="16"/>
                <w:szCs w:val="16"/>
              </w:rPr>
            </w:pPr>
          </w:p>
        </w:tc>
      </w:tr>
      <w:tr w:rsidR="00005F21" w:rsidRPr="001C4C10" w14:paraId="06567E6D" w14:textId="77777777" w:rsidTr="00AD7389">
        <w:trPr>
          <w:trHeight w:val="55"/>
          <w:jc w:val="center"/>
        </w:trPr>
        <w:tc>
          <w:tcPr>
            <w:tcW w:w="1864" w:type="dxa"/>
            <w:tcBorders>
              <w:top w:val="single" w:sz="4" w:space="0" w:color="auto"/>
            </w:tcBorders>
            <w:shd w:val="clear" w:color="auto" w:fill="FFFFFF"/>
            <w:tcMar>
              <w:top w:w="15" w:type="dxa"/>
              <w:left w:w="15" w:type="dxa"/>
              <w:bottom w:w="15" w:type="dxa"/>
              <w:right w:w="15" w:type="dxa"/>
            </w:tcMar>
            <w:vAlign w:val="center"/>
          </w:tcPr>
          <w:p w14:paraId="00FB4A36" w14:textId="77777777" w:rsidR="00005F21" w:rsidRPr="001C4C10" w:rsidRDefault="00005F21" w:rsidP="00AD7389">
            <w:pPr>
              <w:pStyle w:val="a3"/>
              <w:spacing w:before="0" w:beforeAutospacing="0" w:after="0" w:afterAutospacing="0"/>
              <w:ind w:left="42"/>
              <w:jc w:val="center"/>
              <w:rPr>
                <w:spacing w:val="2"/>
              </w:rPr>
            </w:pPr>
            <w:r>
              <w:rPr>
                <w:spacing w:val="2"/>
              </w:rPr>
              <w:t>1</w:t>
            </w:r>
          </w:p>
        </w:tc>
        <w:tc>
          <w:tcPr>
            <w:tcW w:w="7720" w:type="dxa"/>
            <w:tcBorders>
              <w:top w:val="single" w:sz="4" w:space="0" w:color="auto"/>
            </w:tcBorders>
            <w:shd w:val="clear" w:color="auto" w:fill="FFFFFF"/>
            <w:tcMar>
              <w:top w:w="15" w:type="dxa"/>
              <w:left w:w="15" w:type="dxa"/>
              <w:bottom w:w="15" w:type="dxa"/>
              <w:right w:w="15" w:type="dxa"/>
            </w:tcMar>
            <w:vAlign w:val="center"/>
          </w:tcPr>
          <w:p w14:paraId="435A9D6F" w14:textId="77777777" w:rsidR="00005F21" w:rsidRPr="001C4C10" w:rsidRDefault="00005F21" w:rsidP="00AD7389">
            <w:pPr>
              <w:pStyle w:val="a3"/>
              <w:spacing w:before="0" w:beforeAutospacing="0" w:after="0" w:afterAutospacing="0"/>
              <w:ind w:left="94" w:right="119" w:firstLine="12"/>
              <w:jc w:val="center"/>
              <w:rPr>
                <w:spacing w:val="2"/>
              </w:rPr>
            </w:pPr>
            <w:r>
              <w:rPr>
                <w:spacing w:val="2"/>
              </w:rPr>
              <w:t>2</w:t>
            </w:r>
          </w:p>
        </w:tc>
      </w:tr>
      <w:tr w:rsidR="005B2B09" w:rsidRPr="001C4C10" w14:paraId="26F5AD5D" w14:textId="77777777" w:rsidTr="00005F21">
        <w:trPr>
          <w:jc w:val="center"/>
        </w:trPr>
        <w:tc>
          <w:tcPr>
            <w:tcW w:w="1864" w:type="dxa"/>
            <w:shd w:val="clear" w:color="auto" w:fill="FFFFFF"/>
            <w:tcMar>
              <w:top w:w="0" w:type="dxa"/>
              <w:left w:w="15" w:type="dxa"/>
              <w:bottom w:w="0" w:type="dxa"/>
              <w:right w:w="15" w:type="dxa"/>
            </w:tcMar>
            <w:vAlign w:val="center"/>
            <w:hideMark/>
          </w:tcPr>
          <w:p w14:paraId="35785AD7" w14:textId="77777777" w:rsidR="005B2B09" w:rsidRPr="001C4C10" w:rsidRDefault="005B2B09" w:rsidP="00005F21">
            <w:pPr>
              <w:pStyle w:val="a3"/>
              <w:spacing w:before="0" w:beforeAutospacing="0" w:after="0" w:afterAutospacing="0"/>
              <w:ind w:left="42"/>
              <w:rPr>
                <w:spacing w:val="2"/>
              </w:rPr>
            </w:pPr>
            <w:r w:rsidRPr="001C4C10">
              <w:rPr>
                <w:spacing w:val="2"/>
              </w:rPr>
              <w:t xml:space="preserve">Ф. фон Хайек </w:t>
            </w:r>
          </w:p>
        </w:tc>
        <w:tc>
          <w:tcPr>
            <w:tcW w:w="7720" w:type="dxa"/>
            <w:shd w:val="clear" w:color="auto" w:fill="FFFFFF"/>
            <w:tcMar>
              <w:top w:w="0" w:type="dxa"/>
              <w:left w:w="15" w:type="dxa"/>
              <w:bottom w:w="0" w:type="dxa"/>
              <w:right w:w="15" w:type="dxa"/>
            </w:tcMar>
            <w:vAlign w:val="center"/>
            <w:hideMark/>
          </w:tcPr>
          <w:p w14:paraId="6541C37E" w14:textId="77777777" w:rsidR="005B2B09" w:rsidRPr="001C4C10" w:rsidRDefault="005B2B09" w:rsidP="00005F21">
            <w:pPr>
              <w:pStyle w:val="a3"/>
              <w:spacing w:before="0" w:beforeAutospacing="0" w:after="0" w:afterAutospacing="0"/>
              <w:ind w:left="94" w:right="119" w:firstLine="12"/>
              <w:jc w:val="both"/>
              <w:rPr>
                <w:spacing w:val="2"/>
              </w:rPr>
            </w:pPr>
            <w:r w:rsidRPr="001C4C10">
              <w:rPr>
                <w:spacing w:val="2"/>
              </w:rPr>
              <w:t>Свобода предпринимательства является предпосылкой для форми</w:t>
            </w:r>
            <w:r>
              <w:rPr>
                <w:spacing w:val="2"/>
              </w:rPr>
              <w:t xml:space="preserve"> </w:t>
            </w:r>
            <w:r w:rsidRPr="001C4C10">
              <w:rPr>
                <w:spacing w:val="2"/>
              </w:rPr>
              <w:t>рования человека нового типа, отличительными чертами которого выступают инновационная восприимчивость, толерантность и индивидуализм.</w:t>
            </w:r>
          </w:p>
        </w:tc>
      </w:tr>
      <w:tr w:rsidR="005B2B09" w:rsidRPr="001C4C10" w14:paraId="4056990E" w14:textId="77777777" w:rsidTr="00005F21">
        <w:trPr>
          <w:jc w:val="center"/>
        </w:trPr>
        <w:tc>
          <w:tcPr>
            <w:tcW w:w="1864" w:type="dxa"/>
            <w:shd w:val="clear" w:color="auto" w:fill="FFFFFF"/>
            <w:tcMar>
              <w:top w:w="0" w:type="dxa"/>
              <w:left w:w="15" w:type="dxa"/>
              <w:bottom w:w="0" w:type="dxa"/>
              <w:right w:w="15" w:type="dxa"/>
            </w:tcMar>
            <w:vAlign w:val="center"/>
            <w:hideMark/>
          </w:tcPr>
          <w:p w14:paraId="3A08948A" w14:textId="77777777" w:rsidR="005B2B09" w:rsidRPr="001C4C10" w:rsidRDefault="005B2B09" w:rsidP="00005F21">
            <w:pPr>
              <w:pStyle w:val="a3"/>
              <w:spacing w:before="0" w:beforeAutospacing="0" w:after="0" w:afterAutospacing="0"/>
              <w:ind w:left="42"/>
              <w:rPr>
                <w:spacing w:val="2"/>
              </w:rPr>
            </w:pPr>
            <w:r w:rsidRPr="001C4C10">
              <w:rPr>
                <w:spacing w:val="2"/>
              </w:rPr>
              <w:t xml:space="preserve">П. Друкер </w:t>
            </w:r>
          </w:p>
        </w:tc>
        <w:tc>
          <w:tcPr>
            <w:tcW w:w="7720" w:type="dxa"/>
            <w:shd w:val="clear" w:color="auto" w:fill="FFFFFF"/>
            <w:tcMar>
              <w:top w:w="0" w:type="dxa"/>
              <w:left w:w="15" w:type="dxa"/>
              <w:bottom w:w="0" w:type="dxa"/>
              <w:right w:w="15" w:type="dxa"/>
            </w:tcMar>
            <w:vAlign w:val="center"/>
            <w:hideMark/>
          </w:tcPr>
          <w:p w14:paraId="76373E1B" w14:textId="77777777" w:rsidR="005B2B09" w:rsidRPr="001C4C10" w:rsidRDefault="005B2B09" w:rsidP="00005F21">
            <w:pPr>
              <w:pStyle w:val="a3"/>
              <w:spacing w:before="0" w:beforeAutospacing="0" w:after="0" w:afterAutospacing="0"/>
              <w:ind w:left="94" w:right="119" w:firstLine="12"/>
              <w:jc w:val="both"/>
              <w:rPr>
                <w:spacing w:val="2"/>
              </w:rPr>
            </w:pPr>
            <w:r w:rsidRPr="001C4C10">
              <w:rPr>
                <w:spacing w:val="2"/>
              </w:rPr>
              <w:t>Предприниматель – это человек, использующий любую возможность с максимальной выгодой. Предпринимательская ориентация отличается от консервативной ориентацией на динамический рост.</w:t>
            </w:r>
          </w:p>
        </w:tc>
      </w:tr>
      <w:tr w:rsidR="005B2B09" w:rsidRPr="001C4C10" w14:paraId="5AB54A9C" w14:textId="77777777" w:rsidTr="00005F21">
        <w:trPr>
          <w:jc w:val="center"/>
        </w:trPr>
        <w:tc>
          <w:tcPr>
            <w:tcW w:w="1864" w:type="dxa"/>
            <w:shd w:val="clear" w:color="auto" w:fill="FFFFFF"/>
            <w:tcMar>
              <w:top w:w="0" w:type="dxa"/>
              <w:left w:w="15" w:type="dxa"/>
              <w:bottom w:w="0" w:type="dxa"/>
              <w:right w:w="15" w:type="dxa"/>
            </w:tcMar>
            <w:vAlign w:val="center"/>
            <w:hideMark/>
          </w:tcPr>
          <w:p w14:paraId="553A82AE" w14:textId="77777777" w:rsidR="005B2B09" w:rsidRPr="001C4C10" w:rsidRDefault="005B2B09" w:rsidP="00005F21">
            <w:pPr>
              <w:pStyle w:val="a3"/>
              <w:spacing w:before="0" w:beforeAutospacing="0" w:after="0" w:afterAutospacing="0"/>
              <w:ind w:left="42"/>
              <w:rPr>
                <w:spacing w:val="2"/>
              </w:rPr>
            </w:pPr>
            <w:r w:rsidRPr="001C4C10">
              <w:rPr>
                <w:spacing w:val="2"/>
              </w:rPr>
              <w:t xml:space="preserve">И. Кирцнер </w:t>
            </w:r>
          </w:p>
        </w:tc>
        <w:tc>
          <w:tcPr>
            <w:tcW w:w="7720" w:type="dxa"/>
            <w:shd w:val="clear" w:color="auto" w:fill="FFFFFF"/>
            <w:tcMar>
              <w:top w:w="0" w:type="dxa"/>
              <w:left w:w="15" w:type="dxa"/>
              <w:bottom w:w="0" w:type="dxa"/>
              <w:right w:w="15" w:type="dxa"/>
            </w:tcMar>
            <w:vAlign w:val="center"/>
            <w:hideMark/>
          </w:tcPr>
          <w:p w14:paraId="40B429D3" w14:textId="77777777" w:rsidR="005B2B09" w:rsidRPr="001C4C10" w:rsidRDefault="005B2B09" w:rsidP="00005F21">
            <w:pPr>
              <w:pStyle w:val="a3"/>
              <w:spacing w:before="0" w:beforeAutospacing="0" w:after="0" w:afterAutospacing="0"/>
              <w:ind w:left="94" w:right="119" w:firstLine="12"/>
              <w:jc w:val="both"/>
              <w:rPr>
                <w:spacing w:val="2"/>
              </w:rPr>
            </w:pPr>
            <w:r w:rsidRPr="001C4C10">
              <w:rPr>
                <w:spacing w:val="2"/>
              </w:rPr>
              <w:t xml:space="preserve">Предпринимательство – арбитраж, или деятельность, ведущая к равновесию. Поскольку реальная рыночная экономика находится в неравновесии, то человек, обладающий повышенной «чуткостью» к возможностям извлечения прибыли </w:t>
            </w:r>
            <w:r w:rsidRPr="001C4C10">
              <w:rPr>
                <w:i/>
                <w:iCs/>
                <w:spacing w:val="2"/>
              </w:rPr>
              <w:t>(т.е. предприниматель)</w:t>
            </w:r>
            <w:r w:rsidRPr="001C4C10">
              <w:rPr>
                <w:spacing w:val="2"/>
              </w:rPr>
              <w:t>, может заработать на «арбитражных» сделках</w:t>
            </w:r>
          </w:p>
        </w:tc>
      </w:tr>
      <w:tr w:rsidR="005B2B09" w:rsidRPr="001C4C10" w14:paraId="047D8C0B" w14:textId="77777777" w:rsidTr="00005F21">
        <w:trPr>
          <w:jc w:val="center"/>
        </w:trPr>
        <w:tc>
          <w:tcPr>
            <w:tcW w:w="1864" w:type="dxa"/>
            <w:shd w:val="clear" w:color="auto" w:fill="FFFFFF"/>
            <w:tcMar>
              <w:top w:w="0" w:type="dxa"/>
              <w:left w:w="15" w:type="dxa"/>
              <w:bottom w:w="0" w:type="dxa"/>
              <w:right w:w="15" w:type="dxa"/>
            </w:tcMar>
            <w:vAlign w:val="center"/>
            <w:hideMark/>
          </w:tcPr>
          <w:p w14:paraId="77FC1D08" w14:textId="77777777" w:rsidR="005B2B09" w:rsidRPr="001C4C10" w:rsidRDefault="005B2B09" w:rsidP="00005F21">
            <w:pPr>
              <w:pStyle w:val="a3"/>
              <w:spacing w:before="0" w:beforeAutospacing="0" w:after="0" w:afterAutospacing="0"/>
              <w:ind w:left="42"/>
              <w:rPr>
                <w:spacing w:val="2"/>
              </w:rPr>
            </w:pPr>
            <w:r w:rsidRPr="001C4C10">
              <w:rPr>
                <w:spacing w:val="2"/>
              </w:rPr>
              <w:t xml:space="preserve">М. Вебер </w:t>
            </w:r>
          </w:p>
        </w:tc>
        <w:tc>
          <w:tcPr>
            <w:tcW w:w="7720" w:type="dxa"/>
            <w:shd w:val="clear" w:color="auto" w:fill="FFFFFF"/>
            <w:tcMar>
              <w:top w:w="0" w:type="dxa"/>
              <w:left w:w="15" w:type="dxa"/>
              <w:bottom w:w="0" w:type="dxa"/>
              <w:right w:w="15" w:type="dxa"/>
            </w:tcMar>
            <w:vAlign w:val="center"/>
            <w:hideMark/>
          </w:tcPr>
          <w:p w14:paraId="1DF2BE5C" w14:textId="77777777" w:rsidR="005B2B09" w:rsidRPr="001C4C10" w:rsidRDefault="005B2B09" w:rsidP="00005F21">
            <w:pPr>
              <w:pStyle w:val="a3"/>
              <w:spacing w:before="0" w:beforeAutospacing="0" w:after="0" w:afterAutospacing="0"/>
              <w:ind w:left="94" w:right="119" w:firstLine="12"/>
              <w:jc w:val="both"/>
              <w:rPr>
                <w:spacing w:val="2"/>
              </w:rPr>
            </w:pPr>
            <w:r w:rsidRPr="001C4C10">
              <w:rPr>
                <w:spacing w:val="2"/>
              </w:rPr>
              <w:t>Западное предпринимательство является производным от религиозной этики протестантизма. Дух капитализма – строй мышления, для которого характерно систематическое и рациональное стремление к законной прибыли в рамках своей профессии.</w:t>
            </w:r>
          </w:p>
        </w:tc>
      </w:tr>
      <w:tr w:rsidR="005B2B09" w:rsidRPr="001C4C10" w14:paraId="38D4B2D5" w14:textId="77777777" w:rsidTr="00005F21">
        <w:trPr>
          <w:jc w:val="center"/>
        </w:trPr>
        <w:tc>
          <w:tcPr>
            <w:tcW w:w="1864" w:type="dxa"/>
            <w:shd w:val="clear" w:color="auto" w:fill="FFFFFF"/>
            <w:tcMar>
              <w:top w:w="0" w:type="dxa"/>
              <w:left w:w="15" w:type="dxa"/>
              <w:bottom w:w="0" w:type="dxa"/>
              <w:right w:w="15" w:type="dxa"/>
            </w:tcMar>
            <w:vAlign w:val="center"/>
            <w:hideMark/>
          </w:tcPr>
          <w:p w14:paraId="5F723372" w14:textId="77777777" w:rsidR="005B2B09" w:rsidRPr="001C4C10" w:rsidRDefault="005B2B09" w:rsidP="00005F21">
            <w:pPr>
              <w:pStyle w:val="a3"/>
              <w:spacing w:before="0" w:beforeAutospacing="0" w:after="0" w:afterAutospacing="0"/>
              <w:ind w:left="42"/>
              <w:rPr>
                <w:spacing w:val="2"/>
              </w:rPr>
            </w:pPr>
            <w:r w:rsidRPr="001C4C10">
              <w:rPr>
                <w:spacing w:val="2"/>
              </w:rPr>
              <w:t xml:space="preserve">В. Зомбарт </w:t>
            </w:r>
          </w:p>
        </w:tc>
        <w:tc>
          <w:tcPr>
            <w:tcW w:w="7720" w:type="dxa"/>
            <w:shd w:val="clear" w:color="auto" w:fill="FFFFFF"/>
            <w:tcMar>
              <w:top w:w="0" w:type="dxa"/>
              <w:left w:w="15" w:type="dxa"/>
              <w:bottom w:w="0" w:type="dxa"/>
              <w:right w:w="15" w:type="dxa"/>
            </w:tcMar>
            <w:vAlign w:val="center"/>
            <w:hideMark/>
          </w:tcPr>
          <w:p w14:paraId="3B2C981F" w14:textId="77777777" w:rsidR="005B2B09" w:rsidRPr="001C4C10" w:rsidRDefault="005B2B09" w:rsidP="00005F21">
            <w:pPr>
              <w:pStyle w:val="a3"/>
              <w:spacing w:before="0" w:beforeAutospacing="0" w:after="0" w:afterAutospacing="0" w:line="228" w:lineRule="auto"/>
              <w:ind w:left="94" w:right="119" w:firstLine="12"/>
              <w:jc w:val="both"/>
              <w:rPr>
                <w:spacing w:val="2"/>
              </w:rPr>
            </w:pPr>
            <w:r w:rsidRPr="001C4C10">
              <w:rPr>
                <w:spacing w:val="2"/>
              </w:rPr>
              <w:t>Капитализм предстает в фигуре буржуа, которая представляет совокупность личностей. Предпринимательский дух воплощается в трех типах – типе завоевателя, организатора и торговца.</w:t>
            </w:r>
          </w:p>
        </w:tc>
      </w:tr>
      <w:tr w:rsidR="005B2B09" w:rsidRPr="001C4C10" w14:paraId="07D1438E" w14:textId="77777777" w:rsidTr="00005F21">
        <w:trPr>
          <w:jc w:val="center"/>
        </w:trPr>
        <w:tc>
          <w:tcPr>
            <w:tcW w:w="1864" w:type="dxa"/>
            <w:shd w:val="clear" w:color="auto" w:fill="FFFFFF"/>
            <w:tcMar>
              <w:top w:w="0" w:type="dxa"/>
              <w:left w:w="15" w:type="dxa"/>
              <w:bottom w:w="0" w:type="dxa"/>
              <w:right w:w="15" w:type="dxa"/>
            </w:tcMar>
            <w:vAlign w:val="center"/>
            <w:hideMark/>
          </w:tcPr>
          <w:p w14:paraId="52DD597D" w14:textId="77777777" w:rsidR="005B2B09" w:rsidRPr="001C4C10" w:rsidRDefault="005B2B09" w:rsidP="00005F21">
            <w:pPr>
              <w:pStyle w:val="a3"/>
              <w:spacing w:before="0" w:beforeAutospacing="0" w:after="0" w:afterAutospacing="0"/>
              <w:ind w:left="42"/>
              <w:rPr>
                <w:spacing w:val="2"/>
              </w:rPr>
            </w:pPr>
            <w:r w:rsidRPr="001C4C10">
              <w:rPr>
                <w:spacing w:val="2"/>
              </w:rPr>
              <w:t xml:space="preserve">К. Веспер </w:t>
            </w:r>
          </w:p>
        </w:tc>
        <w:tc>
          <w:tcPr>
            <w:tcW w:w="7720" w:type="dxa"/>
            <w:shd w:val="clear" w:color="auto" w:fill="FFFFFF"/>
            <w:tcMar>
              <w:top w:w="0" w:type="dxa"/>
              <w:left w:w="15" w:type="dxa"/>
              <w:bottom w:w="0" w:type="dxa"/>
              <w:right w:w="15" w:type="dxa"/>
            </w:tcMar>
            <w:vAlign w:val="center"/>
            <w:hideMark/>
          </w:tcPr>
          <w:p w14:paraId="10BEEE86" w14:textId="77777777" w:rsidR="005B2B09" w:rsidRPr="001C4C10" w:rsidRDefault="005B2B09" w:rsidP="00005F21">
            <w:pPr>
              <w:pStyle w:val="a3"/>
              <w:spacing w:before="0" w:beforeAutospacing="0" w:after="0" w:afterAutospacing="0" w:line="228" w:lineRule="auto"/>
              <w:ind w:left="94" w:right="119" w:firstLine="12"/>
              <w:jc w:val="both"/>
              <w:rPr>
                <w:spacing w:val="2"/>
              </w:rPr>
            </w:pPr>
            <w:r w:rsidRPr="001C4C10">
              <w:rPr>
                <w:spacing w:val="2"/>
              </w:rPr>
              <w:t>Предприниматель с точки зрения экономиста соединяет средства, труд, материалы и т. д. таким образом, что их совокупная стоимость возрастает. При этом он вносит изменения, осуществляет инновации и преобразует заведенный порядок.</w:t>
            </w:r>
          </w:p>
        </w:tc>
      </w:tr>
      <w:tr w:rsidR="005B2B09" w:rsidRPr="001C4C10" w14:paraId="7E4140FB" w14:textId="77777777" w:rsidTr="00005F21">
        <w:trPr>
          <w:jc w:val="center"/>
        </w:trPr>
        <w:tc>
          <w:tcPr>
            <w:tcW w:w="1864" w:type="dxa"/>
            <w:shd w:val="clear" w:color="auto" w:fill="FFFFFF"/>
            <w:tcMar>
              <w:top w:w="0" w:type="dxa"/>
              <w:left w:w="15" w:type="dxa"/>
              <w:bottom w:w="0" w:type="dxa"/>
              <w:right w:w="15" w:type="dxa"/>
            </w:tcMar>
            <w:vAlign w:val="center"/>
            <w:hideMark/>
          </w:tcPr>
          <w:p w14:paraId="4761B1B3" w14:textId="77777777" w:rsidR="005B2B09" w:rsidRDefault="005B2B09" w:rsidP="00005F21">
            <w:pPr>
              <w:pStyle w:val="a3"/>
              <w:spacing w:before="0" w:beforeAutospacing="0" w:after="0" w:afterAutospacing="0"/>
              <w:ind w:left="42"/>
              <w:rPr>
                <w:spacing w:val="2"/>
              </w:rPr>
            </w:pPr>
            <w:r w:rsidRPr="001C4C10">
              <w:rPr>
                <w:spacing w:val="2"/>
              </w:rPr>
              <w:t xml:space="preserve">Р. Хизрич, </w:t>
            </w:r>
          </w:p>
          <w:p w14:paraId="02194CE5" w14:textId="09EAEC75" w:rsidR="005B2B09" w:rsidRPr="001C4C10" w:rsidRDefault="005B2B09" w:rsidP="00005F21">
            <w:pPr>
              <w:pStyle w:val="a3"/>
              <w:spacing w:before="0" w:beforeAutospacing="0" w:after="0" w:afterAutospacing="0"/>
              <w:ind w:left="42"/>
              <w:rPr>
                <w:spacing w:val="2"/>
              </w:rPr>
            </w:pPr>
            <w:r w:rsidRPr="001C4C10">
              <w:rPr>
                <w:spacing w:val="2"/>
              </w:rPr>
              <w:t xml:space="preserve">М. Питерс </w:t>
            </w:r>
          </w:p>
        </w:tc>
        <w:tc>
          <w:tcPr>
            <w:tcW w:w="7720" w:type="dxa"/>
            <w:shd w:val="clear" w:color="auto" w:fill="FFFFFF"/>
            <w:tcMar>
              <w:top w:w="0" w:type="dxa"/>
              <w:left w:w="15" w:type="dxa"/>
              <w:bottom w:w="0" w:type="dxa"/>
              <w:right w:w="15" w:type="dxa"/>
            </w:tcMar>
            <w:vAlign w:val="center"/>
            <w:hideMark/>
          </w:tcPr>
          <w:p w14:paraId="1FA7AA69" w14:textId="77777777" w:rsidR="005B2B09" w:rsidRPr="001C4C10" w:rsidRDefault="005B2B09" w:rsidP="00005F21">
            <w:pPr>
              <w:pStyle w:val="a3"/>
              <w:spacing w:before="0" w:beforeAutospacing="0" w:after="0" w:afterAutospacing="0" w:line="228" w:lineRule="auto"/>
              <w:ind w:left="94" w:right="119" w:firstLine="12"/>
              <w:jc w:val="both"/>
              <w:rPr>
                <w:spacing w:val="2"/>
              </w:rPr>
            </w:pPr>
            <w:r w:rsidRPr="001C4C10">
              <w:rPr>
                <w:spacing w:val="2"/>
              </w:rPr>
              <w:t>Предпринимательство – процесс создания чего-то нового, что обладает стоимостью, а предприниматель – это человек, который затрачивает на это все необходимое время и силы, берет на себя весь финансовый, психологический и социальный риск, получая в награду деньги и удовлетворение достигнутым.</w:t>
            </w:r>
          </w:p>
        </w:tc>
      </w:tr>
      <w:tr w:rsidR="005B2B09" w:rsidRPr="001C4C10" w14:paraId="1D356F67" w14:textId="77777777" w:rsidTr="00005F21">
        <w:trPr>
          <w:jc w:val="center"/>
        </w:trPr>
        <w:tc>
          <w:tcPr>
            <w:tcW w:w="1864" w:type="dxa"/>
            <w:shd w:val="clear" w:color="auto" w:fill="FFFFFF"/>
            <w:tcMar>
              <w:top w:w="0" w:type="dxa"/>
              <w:left w:w="15" w:type="dxa"/>
              <w:bottom w:w="0" w:type="dxa"/>
              <w:right w:w="15" w:type="dxa"/>
            </w:tcMar>
            <w:vAlign w:val="center"/>
            <w:hideMark/>
          </w:tcPr>
          <w:p w14:paraId="2866CEED" w14:textId="77777777" w:rsidR="005B2B09" w:rsidRPr="001C4C10" w:rsidRDefault="005B2B09" w:rsidP="00005F21">
            <w:pPr>
              <w:pStyle w:val="a3"/>
              <w:spacing w:before="0" w:beforeAutospacing="0" w:after="0" w:afterAutospacing="0"/>
              <w:ind w:left="40"/>
              <w:rPr>
                <w:spacing w:val="2"/>
              </w:rPr>
            </w:pPr>
            <w:r w:rsidRPr="001C4C10">
              <w:rPr>
                <w:spacing w:val="2"/>
              </w:rPr>
              <w:t>Г. Пиншот</w:t>
            </w:r>
          </w:p>
        </w:tc>
        <w:tc>
          <w:tcPr>
            <w:tcW w:w="7720" w:type="dxa"/>
            <w:shd w:val="clear" w:color="auto" w:fill="FFFFFF"/>
            <w:tcMar>
              <w:top w:w="0" w:type="dxa"/>
              <w:left w:w="15" w:type="dxa"/>
              <w:bottom w:w="0" w:type="dxa"/>
              <w:right w:w="15" w:type="dxa"/>
            </w:tcMar>
            <w:vAlign w:val="center"/>
            <w:hideMark/>
          </w:tcPr>
          <w:p w14:paraId="0B1D299A" w14:textId="77777777" w:rsidR="005B2B09" w:rsidRPr="001C4C10" w:rsidRDefault="005B2B09" w:rsidP="00005F21">
            <w:pPr>
              <w:pStyle w:val="a3"/>
              <w:spacing w:before="0" w:beforeAutospacing="0" w:after="0" w:afterAutospacing="0" w:line="228" w:lineRule="auto"/>
              <w:ind w:left="96" w:right="119" w:firstLine="11"/>
              <w:jc w:val="both"/>
              <w:rPr>
                <w:spacing w:val="2"/>
              </w:rPr>
            </w:pPr>
            <w:r w:rsidRPr="001C4C10">
              <w:rPr>
                <w:spacing w:val="2"/>
              </w:rPr>
              <w:t>Основоположник концепции интрапренерства главной чертой предпринимателя вылеляет предприимчивость.</w:t>
            </w:r>
          </w:p>
          <w:p w14:paraId="78D1A1B4" w14:textId="77777777" w:rsidR="005B2B09" w:rsidRPr="001C4C10" w:rsidRDefault="005B2B09" w:rsidP="00005F21">
            <w:pPr>
              <w:pStyle w:val="a3"/>
              <w:spacing w:before="0" w:beforeAutospacing="0" w:after="0" w:afterAutospacing="0" w:line="228" w:lineRule="auto"/>
              <w:ind w:left="96" w:right="119" w:firstLine="11"/>
              <w:jc w:val="both"/>
              <w:rPr>
                <w:spacing w:val="2"/>
              </w:rPr>
            </w:pPr>
            <w:r w:rsidRPr="001C4C10">
              <w:rPr>
                <w:spacing w:val="2"/>
              </w:rPr>
              <w:t>Ввел понятие внутрифирменное или внутрикорпоративное предпринимательство, под которым понимается развитие предпринимательского духа, команд и лидеров, ориентированных на новаторство в своей деятельности внутри существующей организации.</w:t>
            </w:r>
          </w:p>
        </w:tc>
      </w:tr>
      <w:tr w:rsidR="005B2B09" w:rsidRPr="001C4C10" w14:paraId="3DCFA2FF" w14:textId="77777777" w:rsidTr="00005F21">
        <w:trPr>
          <w:jc w:val="center"/>
        </w:trPr>
        <w:tc>
          <w:tcPr>
            <w:tcW w:w="1864" w:type="dxa"/>
            <w:shd w:val="clear" w:color="auto" w:fill="FFFFFF"/>
            <w:tcMar>
              <w:top w:w="0" w:type="dxa"/>
              <w:left w:w="15" w:type="dxa"/>
              <w:bottom w:w="0" w:type="dxa"/>
              <w:right w:w="15" w:type="dxa"/>
            </w:tcMar>
            <w:vAlign w:val="center"/>
            <w:hideMark/>
          </w:tcPr>
          <w:p w14:paraId="69E5FCF3" w14:textId="77777777" w:rsidR="005B2B09" w:rsidRDefault="005B2B09" w:rsidP="00005F21">
            <w:pPr>
              <w:pStyle w:val="a3"/>
              <w:spacing w:before="0" w:beforeAutospacing="0" w:after="0" w:afterAutospacing="0"/>
              <w:ind w:left="40"/>
              <w:rPr>
                <w:spacing w:val="2"/>
              </w:rPr>
            </w:pPr>
            <w:r>
              <w:rPr>
                <w:spacing w:val="2"/>
              </w:rPr>
              <w:t>М.</w:t>
            </w:r>
            <w:r w:rsidRPr="001C4C10">
              <w:rPr>
                <w:spacing w:val="2"/>
              </w:rPr>
              <w:t xml:space="preserve">Х. Мескон, </w:t>
            </w:r>
          </w:p>
          <w:p w14:paraId="42C1A8A5" w14:textId="77777777" w:rsidR="005B2B09" w:rsidRDefault="005B2B09" w:rsidP="00005F21">
            <w:pPr>
              <w:pStyle w:val="a3"/>
              <w:spacing w:before="0" w:beforeAutospacing="0" w:after="0" w:afterAutospacing="0"/>
              <w:ind w:left="40"/>
              <w:rPr>
                <w:spacing w:val="2"/>
              </w:rPr>
            </w:pPr>
            <w:r w:rsidRPr="001C4C10">
              <w:rPr>
                <w:spacing w:val="2"/>
              </w:rPr>
              <w:t xml:space="preserve">М. Альберт, </w:t>
            </w:r>
          </w:p>
          <w:p w14:paraId="25FF8362" w14:textId="1A6FA034" w:rsidR="005B2B09" w:rsidRPr="001C4C10" w:rsidRDefault="005B2B09" w:rsidP="00005F21">
            <w:pPr>
              <w:pStyle w:val="a3"/>
              <w:spacing w:before="0" w:beforeAutospacing="0" w:after="0" w:afterAutospacing="0"/>
              <w:ind w:left="40"/>
              <w:rPr>
                <w:spacing w:val="2"/>
              </w:rPr>
            </w:pPr>
            <w:r w:rsidRPr="001C4C10">
              <w:rPr>
                <w:spacing w:val="2"/>
              </w:rPr>
              <w:t xml:space="preserve">Ф. Хедоури </w:t>
            </w:r>
          </w:p>
        </w:tc>
        <w:tc>
          <w:tcPr>
            <w:tcW w:w="7720" w:type="dxa"/>
            <w:shd w:val="clear" w:color="auto" w:fill="FFFFFF"/>
            <w:tcMar>
              <w:top w:w="0" w:type="dxa"/>
              <w:left w:w="15" w:type="dxa"/>
              <w:bottom w:w="0" w:type="dxa"/>
              <w:right w:w="15" w:type="dxa"/>
            </w:tcMar>
            <w:vAlign w:val="center"/>
            <w:hideMark/>
          </w:tcPr>
          <w:p w14:paraId="56600C95" w14:textId="77777777" w:rsidR="005B2B09" w:rsidRPr="001C4C10" w:rsidRDefault="005B2B09" w:rsidP="00005F21">
            <w:pPr>
              <w:pStyle w:val="a3"/>
              <w:spacing w:before="0" w:beforeAutospacing="0" w:after="0" w:afterAutospacing="0"/>
              <w:ind w:left="96" w:right="119" w:firstLine="11"/>
              <w:jc w:val="both"/>
              <w:rPr>
                <w:spacing w:val="2"/>
              </w:rPr>
            </w:pPr>
            <w:r w:rsidRPr="001C4C10">
              <w:rPr>
                <w:spacing w:val="2"/>
              </w:rPr>
              <w:t>Предприниматель (entrepreneur) – человек, который идет на риск при создании новой организации или при внедрении новой идеи, продукта или услуги.</w:t>
            </w:r>
          </w:p>
        </w:tc>
      </w:tr>
      <w:tr w:rsidR="005B2B09" w:rsidRPr="001C4C10" w14:paraId="53FD512B" w14:textId="77777777" w:rsidTr="00005F21">
        <w:trPr>
          <w:jc w:val="center"/>
        </w:trPr>
        <w:tc>
          <w:tcPr>
            <w:tcW w:w="1864" w:type="dxa"/>
            <w:shd w:val="clear" w:color="auto" w:fill="FFFFFF"/>
            <w:tcMar>
              <w:top w:w="0" w:type="dxa"/>
              <w:left w:w="15" w:type="dxa"/>
              <w:bottom w:w="0" w:type="dxa"/>
              <w:right w:w="15" w:type="dxa"/>
            </w:tcMar>
            <w:vAlign w:val="center"/>
            <w:hideMark/>
          </w:tcPr>
          <w:p w14:paraId="61ACD592" w14:textId="77777777" w:rsidR="005B2B09" w:rsidRPr="001C4C10" w:rsidRDefault="005B2B09" w:rsidP="00005F21">
            <w:pPr>
              <w:pStyle w:val="a3"/>
              <w:spacing w:before="0" w:beforeAutospacing="0" w:after="0" w:afterAutospacing="0"/>
              <w:ind w:left="40"/>
              <w:rPr>
                <w:spacing w:val="2"/>
              </w:rPr>
            </w:pPr>
            <w:r w:rsidRPr="001C4C10">
              <w:rPr>
                <w:spacing w:val="2"/>
              </w:rPr>
              <w:t xml:space="preserve">А. Хоскинг </w:t>
            </w:r>
          </w:p>
        </w:tc>
        <w:tc>
          <w:tcPr>
            <w:tcW w:w="7720" w:type="dxa"/>
            <w:shd w:val="clear" w:color="auto" w:fill="FFFFFF"/>
            <w:tcMar>
              <w:top w:w="0" w:type="dxa"/>
              <w:left w:w="15" w:type="dxa"/>
              <w:bottom w:w="0" w:type="dxa"/>
              <w:right w:w="15" w:type="dxa"/>
            </w:tcMar>
            <w:vAlign w:val="center"/>
            <w:hideMark/>
          </w:tcPr>
          <w:p w14:paraId="3E8A2013" w14:textId="77777777" w:rsidR="005B2B09" w:rsidRPr="001C4C10" w:rsidRDefault="005B2B09" w:rsidP="00005F21">
            <w:pPr>
              <w:pStyle w:val="a3"/>
              <w:spacing w:before="0" w:beforeAutospacing="0" w:after="0" w:afterAutospacing="0"/>
              <w:ind w:left="96" w:right="119" w:firstLine="11"/>
              <w:jc w:val="both"/>
              <w:rPr>
                <w:spacing w:val="2"/>
              </w:rPr>
            </w:pPr>
            <w:r w:rsidRPr="001C4C10">
              <w:rPr>
                <w:spacing w:val="2"/>
              </w:rPr>
              <w:t>Предпринимательство – это деятельность, осуществляемая частными лицами, предприятиями или организациями по извлечению природных благ, производству или приобретению и продаже товаров или оказанию услуг в обмен на другие товары, услуги или деньги к взаимной выгоде заинтересованных лиц или организаций</w:t>
            </w:r>
          </w:p>
        </w:tc>
      </w:tr>
      <w:tr w:rsidR="005B2B09" w:rsidRPr="001C4C10" w14:paraId="33CC1A5A" w14:textId="77777777" w:rsidTr="00005F21">
        <w:trPr>
          <w:jc w:val="center"/>
        </w:trPr>
        <w:tc>
          <w:tcPr>
            <w:tcW w:w="9584" w:type="dxa"/>
            <w:gridSpan w:val="2"/>
            <w:tcBorders>
              <w:bottom w:val="single" w:sz="4" w:space="0" w:color="auto"/>
            </w:tcBorders>
            <w:shd w:val="clear" w:color="auto" w:fill="FFFFFF"/>
            <w:tcMar>
              <w:top w:w="0" w:type="dxa"/>
              <w:left w:w="15" w:type="dxa"/>
              <w:bottom w:w="0" w:type="dxa"/>
              <w:right w:w="15" w:type="dxa"/>
            </w:tcMar>
            <w:vAlign w:val="center"/>
            <w:hideMark/>
          </w:tcPr>
          <w:p w14:paraId="381FB769" w14:textId="77777777" w:rsidR="005B2B09" w:rsidRPr="001C4C10" w:rsidRDefault="005B2B09" w:rsidP="005B2B09">
            <w:pPr>
              <w:pStyle w:val="a3"/>
              <w:spacing w:before="0" w:beforeAutospacing="0" w:after="0" w:afterAutospacing="0"/>
              <w:ind w:left="42" w:right="119" w:firstLine="12"/>
              <w:jc w:val="center"/>
              <w:rPr>
                <w:spacing w:val="2"/>
              </w:rPr>
            </w:pPr>
            <w:r w:rsidRPr="001C4C10">
              <w:rPr>
                <w:bCs/>
                <w:i/>
                <w:iCs/>
                <w:spacing w:val="2"/>
              </w:rPr>
              <w:t>Постсоветские теоретики</w:t>
            </w:r>
          </w:p>
        </w:tc>
      </w:tr>
      <w:tr w:rsidR="00005F21" w:rsidRPr="001C4C10" w14:paraId="326599DE" w14:textId="77777777" w:rsidTr="00005F21">
        <w:trPr>
          <w:trHeight w:val="1696"/>
          <w:jc w:val="center"/>
        </w:trPr>
        <w:tc>
          <w:tcPr>
            <w:tcW w:w="1864" w:type="dxa"/>
            <w:tcBorders>
              <w:bottom w:val="nil"/>
            </w:tcBorders>
            <w:shd w:val="clear" w:color="auto" w:fill="FFFFFF"/>
            <w:tcMar>
              <w:top w:w="15" w:type="dxa"/>
              <w:left w:w="15" w:type="dxa"/>
              <w:bottom w:w="15" w:type="dxa"/>
              <w:right w:w="15" w:type="dxa"/>
            </w:tcMar>
            <w:vAlign w:val="center"/>
            <w:hideMark/>
          </w:tcPr>
          <w:p w14:paraId="381BB50E" w14:textId="77777777" w:rsidR="00005F21" w:rsidRPr="001C4C10" w:rsidRDefault="00005F21" w:rsidP="00005F21">
            <w:pPr>
              <w:pStyle w:val="a3"/>
              <w:spacing w:before="0" w:beforeAutospacing="0" w:after="0" w:afterAutospacing="0"/>
              <w:ind w:left="42" w:right="-94"/>
              <w:rPr>
                <w:spacing w:val="2"/>
              </w:rPr>
            </w:pPr>
            <w:r>
              <w:rPr>
                <w:spacing w:val="2"/>
              </w:rPr>
              <w:t>Н.</w:t>
            </w:r>
            <w:r w:rsidRPr="001C4C10">
              <w:rPr>
                <w:spacing w:val="2"/>
              </w:rPr>
              <w:t xml:space="preserve">Д. Кондратьев </w:t>
            </w:r>
          </w:p>
        </w:tc>
        <w:tc>
          <w:tcPr>
            <w:tcW w:w="7720" w:type="dxa"/>
            <w:tcBorders>
              <w:bottom w:val="nil"/>
            </w:tcBorders>
            <w:shd w:val="clear" w:color="auto" w:fill="FFFFFF"/>
            <w:tcMar>
              <w:top w:w="15" w:type="dxa"/>
              <w:left w:w="15" w:type="dxa"/>
              <w:bottom w:w="15" w:type="dxa"/>
              <w:right w:w="15" w:type="dxa"/>
            </w:tcMar>
            <w:vAlign w:val="center"/>
            <w:hideMark/>
          </w:tcPr>
          <w:p w14:paraId="5D238C3D" w14:textId="77777777" w:rsidR="00005F21" w:rsidRPr="001C4C10" w:rsidRDefault="00005F21" w:rsidP="00005F21">
            <w:pPr>
              <w:pStyle w:val="a3"/>
              <w:spacing w:before="0" w:beforeAutospacing="0" w:after="0" w:afterAutospacing="0"/>
              <w:ind w:left="94" w:right="119" w:firstLine="12"/>
              <w:jc w:val="both"/>
              <w:rPr>
                <w:spacing w:val="2"/>
              </w:rPr>
            </w:pPr>
            <w:r w:rsidRPr="001C4C10">
              <w:rPr>
                <w:spacing w:val="2"/>
              </w:rPr>
              <w:t>Анализируя концепцию Й. Шумпетера, отмечал, что в соответствии с ней фактически выделяются два типа экономических субъектов, дейст</w:t>
            </w:r>
            <w:r>
              <w:rPr>
                <w:spacing w:val="2"/>
              </w:rPr>
              <w:t xml:space="preserve"> </w:t>
            </w:r>
          </w:p>
          <w:p w14:paraId="19FDA312" w14:textId="37C7F965" w:rsidR="00005F21" w:rsidRPr="001C4C10" w:rsidRDefault="00005F21" w:rsidP="00005F21">
            <w:pPr>
              <w:pStyle w:val="a3"/>
              <w:spacing w:before="0" w:beforeAutospacing="0" w:after="0" w:afterAutospacing="0"/>
              <w:ind w:left="94" w:right="119" w:firstLine="12"/>
              <w:jc w:val="both"/>
              <w:rPr>
                <w:spacing w:val="2"/>
              </w:rPr>
            </w:pPr>
            <w:r w:rsidRPr="001C4C10">
              <w:rPr>
                <w:spacing w:val="2"/>
              </w:rPr>
              <w:t>вующих в рыночной системе. Первый тип – пассивный агент рынка, который имеет минимальный доход или, в крайнем случае, лишь покрывает свои издержки. Второй тип – активный агент, создающий новые хозяйственные комбинации, собственно предприниматель.</w:t>
            </w:r>
          </w:p>
        </w:tc>
      </w:tr>
      <w:tr w:rsidR="00005F21" w:rsidRPr="001C4C10" w14:paraId="035C0F3F" w14:textId="77777777" w:rsidTr="00005F21">
        <w:trPr>
          <w:jc w:val="center"/>
        </w:trPr>
        <w:tc>
          <w:tcPr>
            <w:tcW w:w="9584" w:type="dxa"/>
            <w:gridSpan w:val="2"/>
            <w:tcBorders>
              <w:top w:val="nil"/>
              <w:left w:val="nil"/>
              <w:bottom w:val="single" w:sz="4" w:space="0" w:color="auto"/>
              <w:right w:val="nil"/>
            </w:tcBorders>
            <w:shd w:val="clear" w:color="auto" w:fill="FFFFFF"/>
            <w:tcMar>
              <w:top w:w="15" w:type="dxa"/>
              <w:left w:w="15" w:type="dxa"/>
              <w:bottom w:w="15" w:type="dxa"/>
              <w:right w:w="15" w:type="dxa"/>
            </w:tcMar>
            <w:vAlign w:val="center"/>
          </w:tcPr>
          <w:p w14:paraId="242A21F8" w14:textId="77777777" w:rsidR="00005F21" w:rsidRPr="005B2B09" w:rsidRDefault="00005F21" w:rsidP="00AD7389">
            <w:pPr>
              <w:pStyle w:val="a3"/>
              <w:spacing w:before="0" w:beforeAutospacing="0" w:after="0" w:afterAutospacing="0"/>
              <w:ind w:left="94" w:right="119" w:hanging="108"/>
              <w:jc w:val="both"/>
              <w:rPr>
                <w:spacing w:val="2"/>
                <w:sz w:val="28"/>
                <w:szCs w:val="28"/>
              </w:rPr>
            </w:pPr>
            <w:r w:rsidRPr="005B2B09">
              <w:rPr>
                <w:spacing w:val="2"/>
                <w:sz w:val="28"/>
                <w:szCs w:val="28"/>
              </w:rPr>
              <w:t>Продолжение таблицы А.1</w:t>
            </w:r>
          </w:p>
          <w:p w14:paraId="7F65E701" w14:textId="77777777" w:rsidR="00005F21" w:rsidRPr="005B2B09" w:rsidRDefault="00005F21" w:rsidP="00AD7389">
            <w:pPr>
              <w:pStyle w:val="a3"/>
              <w:spacing w:before="0" w:beforeAutospacing="0" w:after="0" w:afterAutospacing="0"/>
              <w:ind w:left="94" w:right="119" w:firstLine="12"/>
              <w:jc w:val="both"/>
              <w:rPr>
                <w:spacing w:val="2"/>
                <w:sz w:val="16"/>
                <w:szCs w:val="16"/>
              </w:rPr>
            </w:pPr>
          </w:p>
        </w:tc>
      </w:tr>
      <w:tr w:rsidR="00005F21" w:rsidRPr="001C4C10" w14:paraId="34F82526" w14:textId="77777777" w:rsidTr="00AD7389">
        <w:trPr>
          <w:trHeight w:val="55"/>
          <w:jc w:val="center"/>
        </w:trPr>
        <w:tc>
          <w:tcPr>
            <w:tcW w:w="1864" w:type="dxa"/>
            <w:tcBorders>
              <w:top w:val="single" w:sz="4" w:space="0" w:color="auto"/>
            </w:tcBorders>
            <w:shd w:val="clear" w:color="auto" w:fill="FFFFFF"/>
            <w:tcMar>
              <w:top w:w="15" w:type="dxa"/>
              <w:left w:w="15" w:type="dxa"/>
              <w:bottom w:w="15" w:type="dxa"/>
              <w:right w:w="15" w:type="dxa"/>
            </w:tcMar>
            <w:vAlign w:val="center"/>
          </w:tcPr>
          <w:p w14:paraId="7DC19D5A" w14:textId="77777777" w:rsidR="00005F21" w:rsidRPr="001C4C10" w:rsidRDefault="00005F21" w:rsidP="00AD7389">
            <w:pPr>
              <w:pStyle w:val="a3"/>
              <w:spacing w:before="0" w:beforeAutospacing="0" w:after="0" w:afterAutospacing="0"/>
              <w:ind w:left="42"/>
              <w:jc w:val="center"/>
              <w:rPr>
                <w:spacing w:val="2"/>
              </w:rPr>
            </w:pPr>
            <w:r>
              <w:rPr>
                <w:spacing w:val="2"/>
              </w:rPr>
              <w:t>1</w:t>
            </w:r>
          </w:p>
        </w:tc>
        <w:tc>
          <w:tcPr>
            <w:tcW w:w="7720" w:type="dxa"/>
            <w:tcBorders>
              <w:top w:val="single" w:sz="4" w:space="0" w:color="auto"/>
            </w:tcBorders>
            <w:shd w:val="clear" w:color="auto" w:fill="FFFFFF"/>
            <w:tcMar>
              <w:top w:w="15" w:type="dxa"/>
              <w:left w:w="15" w:type="dxa"/>
              <w:bottom w:w="15" w:type="dxa"/>
              <w:right w:w="15" w:type="dxa"/>
            </w:tcMar>
            <w:vAlign w:val="center"/>
          </w:tcPr>
          <w:p w14:paraId="07BE921D" w14:textId="77777777" w:rsidR="00005F21" w:rsidRPr="001C4C10" w:rsidRDefault="00005F21" w:rsidP="00AD7389">
            <w:pPr>
              <w:pStyle w:val="a3"/>
              <w:spacing w:before="0" w:beforeAutospacing="0" w:after="0" w:afterAutospacing="0"/>
              <w:ind w:left="94" w:right="119" w:firstLine="12"/>
              <w:jc w:val="center"/>
              <w:rPr>
                <w:spacing w:val="2"/>
              </w:rPr>
            </w:pPr>
            <w:r>
              <w:rPr>
                <w:spacing w:val="2"/>
              </w:rPr>
              <w:t>2</w:t>
            </w:r>
          </w:p>
        </w:tc>
      </w:tr>
      <w:tr w:rsidR="005B2B09" w:rsidRPr="001C4C10" w14:paraId="1395A557" w14:textId="77777777" w:rsidTr="00005F21">
        <w:trPr>
          <w:jc w:val="center"/>
        </w:trPr>
        <w:tc>
          <w:tcPr>
            <w:tcW w:w="1864" w:type="dxa"/>
            <w:shd w:val="clear" w:color="auto" w:fill="FFFFFF"/>
            <w:tcMar>
              <w:top w:w="0" w:type="dxa"/>
              <w:left w:w="15" w:type="dxa"/>
              <w:bottom w:w="0" w:type="dxa"/>
              <w:right w:w="15" w:type="dxa"/>
            </w:tcMar>
            <w:vAlign w:val="center"/>
            <w:hideMark/>
          </w:tcPr>
          <w:p w14:paraId="7ECCB98E" w14:textId="362654AE" w:rsidR="005B2B09" w:rsidRPr="001C4C10" w:rsidRDefault="005B2B09" w:rsidP="005B2B09">
            <w:pPr>
              <w:pStyle w:val="a3"/>
              <w:spacing w:before="0" w:beforeAutospacing="0" w:after="0" w:afterAutospacing="0" w:line="256" w:lineRule="auto"/>
              <w:ind w:left="42"/>
              <w:rPr>
                <w:spacing w:val="2"/>
              </w:rPr>
            </w:pPr>
            <w:r>
              <w:rPr>
                <w:spacing w:val="2"/>
              </w:rPr>
              <w:t>Т.</w:t>
            </w:r>
            <w:r w:rsidRPr="001C4C10">
              <w:rPr>
                <w:spacing w:val="2"/>
              </w:rPr>
              <w:t xml:space="preserve">И. Заславская </w:t>
            </w:r>
          </w:p>
        </w:tc>
        <w:tc>
          <w:tcPr>
            <w:tcW w:w="7720" w:type="dxa"/>
            <w:shd w:val="clear" w:color="auto" w:fill="FFFFFF"/>
            <w:tcMar>
              <w:top w:w="0" w:type="dxa"/>
              <w:left w:w="15" w:type="dxa"/>
              <w:bottom w:w="0" w:type="dxa"/>
              <w:right w:w="15" w:type="dxa"/>
            </w:tcMar>
            <w:vAlign w:val="center"/>
            <w:hideMark/>
          </w:tcPr>
          <w:p w14:paraId="0EF7699C"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В работах социоструктурного направления предприниматели рассматриваются в первую очередь как слой, которому предстоит сыграть важную роль в преобразовании российского общества. </w:t>
            </w:r>
          </w:p>
          <w:p w14:paraId="449B443D"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В рамках данного направления предпринимательство понимается как социальный слой, конституирующими признаками которого служат: инициативная деятельность в целях получения прибыли; свобода и автономность экономических решений, личный риск и личная ответственность за результаты хозяйствования.</w:t>
            </w:r>
          </w:p>
        </w:tc>
      </w:tr>
      <w:tr w:rsidR="005B2B09" w:rsidRPr="001C4C10" w14:paraId="33C8C355" w14:textId="77777777" w:rsidTr="00005F21">
        <w:trPr>
          <w:jc w:val="center"/>
        </w:trPr>
        <w:tc>
          <w:tcPr>
            <w:tcW w:w="1864" w:type="dxa"/>
            <w:shd w:val="clear" w:color="auto" w:fill="FFFFFF"/>
            <w:tcMar>
              <w:top w:w="0" w:type="dxa"/>
              <w:left w:w="15" w:type="dxa"/>
              <w:bottom w:w="0" w:type="dxa"/>
              <w:right w:w="15" w:type="dxa"/>
            </w:tcMar>
            <w:vAlign w:val="center"/>
            <w:hideMark/>
          </w:tcPr>
          <w:p w14:paraId="6EF4B186" w14:textId="0F6FB57B" w:rsidR="005B2B09" w:rsidRPr="001C4C10" w:rsidRDefault="005B2B09" w:rsidP="005B2B09">
            <w:pPr>
              <w:pStyle w:val="a3"/>
              <w:spacing w:before="0" w:beforeAutospacing="0" w:after="0" w:afterAutospacing="0" w:line="256" w:lineRule="auto"/>
              <w:ind w:left="42"/>
              <w:rPr>
                <w:spacing w:val="2"/>
              </w:rPr>
            </w:pPr>
            <w:r>
              <w:rPr>
                <w:spacing w:val="2"/>
              </w:rPr>
              <w:t>В.</w:t>
            </w:r>
            <w:r w:rsidRPr="001C4C10">
              <w:rPr>
                <w:spacing w:val="2"/>
              </w:rPr>
              <w:t xml:space="preserve">В. Радаев </w:t>
            </w:r>
          </w:p>
        </w:tc>
        <w:tc>
          <w:tcPr>
            <w:tcW w:w="7720" w:type="dxa"/>
            <w:shd w:val="clear" w:color="auto" w:fill="FFFFFF"/>
            <w:tcMar>
              <w:top w:w="0" w:type="dxa"/>
              <w:left w:w="15" w:type="dxa"/>
              <w:bottom w:w="0" w:type="dxa"/>
              <w:right w:w="15" w:type="dxa"/>
            </w:tcMar>
            <w:vAlign w:val="center"/>
            <w:hideMark/>
          </w:tcPr>
          <w:p w14:paraId="3C4B675A"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Формулирует общее определение предпринимательства: это осуществление организационной инновации в целях извлечения прибыли и выводит для предпринимательства три необходимых элемента: организационное действие; инициирование изменений; денежный доход как цель и критерий успеха</w:t>
            </w:r>
          </w:p>
        </w:tc>
      </w:tr>
      <w:tr w:rsidR="005B2B09" w:rsidRPr="001C4C10" w14:paraId="6F5E9024" w14:textId="77777777" w:rsidTr="00005F21">
        <w:trPr>
          <w:jc w:val="center"/>
        </w:trPr>
        <w:tc>
          <w:tcPr>
            <w:tcW w:w="1864" w:type="dxa"/>
            <w:shd w:val="clear" w:color="auto" w:fill="FFFFFF"/>
            <w:tcMar>
              <w:top w:w="0" w:type="dxa"/>
              <w:left w:w="15" w:type="dxa"/>
              <w:bottom w:w="0" w:type="dxa"/>
              <w:right w:w="15" w:type="dxa"/>
            </w:tcMar>
            <w:vAlign w:val="center"/>
            <w:hideMark/>
          </w:tcPr>
          <w:p w14:paraId="37FA7357" w14:textId="204B6AFA" w:rsidR="005B2B09" w:rsidRPr="001C4C10" w:rsidRDefault="005B2B09" w:rsidP="005B2B09">
            <w:pPr>
              <w:pStyle w:val="a3"/>
              <w:spacing w:before="0" w:beforeAutospacing="0" w:after="0" w:afterAutospacing="0" w:line="256" w:lineRule="auto"/>
              <w:ind w:left="42"/>
              <w:rPr>
                <w:spacing w:val="2"/>
              </w:rPr>
            </w:pPr>
            <w:r>
              <w:rPr>
                <w:spacing w:val="2"/>
              </w:rPr>
              <w:t>А.</w:t>
            </w:r>
            <w:r w:rsidRPr="001C4C10">
              <w:rPr>
                <w:spacing w:val="2"/>
              </w:rPr>
              <w:t xml:space="preserve">И. Агеев </w:t>
            </w:r>
          </w:p>
        </w:tc>
        <w:tc>
          <w:tcPr>
            <w:tcW w:w="7720" w:type="dxa"/>
            <w:shd w:val="clear" w:color="auto" w:fill="FFFFFF"/>
            <w:tcMar>
              <w:top w:w="0" w:type="dxa"/>
              <w:left w:w="15" w:type="dxa"/>
              <w:bottom w:w="0" w:type="dxa"/>
              <w:right w:w="15" w:type="dxa"/>
            </w:tcMar>
            <w:vAlign w:val="center"/>
            <w:hideMark/>
          </w:tcPr>
          <w:p w14:paraId="1E2793D2"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Предпринимательство как экономическое явление возникает при наличии двух взаимосвязанных обстоятельств: организационно-хозяйственного новаторства и экономической свободы.</w:t>
            </w:r>
          </w:p>
        </w:tc>
      </w:tr>
      <w:tr w:rsidR="005B2B09" w:rsidRPr="001C4C10" w14:paraId="05ED2F5A" w14:textId="77777777" w:rsidTr="00005F21">
        <w:trPr>
          <w:jc w:val="center"/>
        </w:trPr>
        <w:tc>
          <w:tcPr>
            <w:tcW w:w="1864" w:type="dxa"/>
            <w:shd w:val="clear" w:color="auto" w:fill="FFFFFF"/>
            <w:tcMar>
              <w:top w:w="0" w:type="dxa"/>
              <w:left w:w="15" w:type="dxa"/>
              <w:bottom w:w="0" w:type="dxa"/>
              <w:right w:w="15" w:type="dxa"/>
            </w:tcMar>
            <w:vAlign w:val="center"/>
            <w:hideMark/>
          </w:tcPr>
          <w:p w14:paraId="19CC9F67" w14:textId="77777777" w:rsidR="005B2B09" w:rsidRPr="001C4C10" w:rsidRDefault="005B2B09" w:rsidP="005B2B09">
            <w:pPr>
              <w:pStyle w:val="a3"/>
              <w:spacing w:before="0" w:beforeAutospacing="0" w:after="0" w:afterAutospacing="0" w:line="256" w:lineRule="auto"/>
              <w:ind w:left="42"/>
              <w:rPr>
                <w:spacing w:val="2"/>
              </w:rPr>
            </w:pPr>
            <w:r w:rsidRPr="001C4C10">
              <w:rPr>
                <w:spacing w:val="2"/>
              </w:rPr>
              <w:t xml:space="preserve">В.И. Верховин, С.Б. Логинов </w:t>
            </w:r>
          </w:p>
        </w:tc>
        <w:tc>
          <w:tcPr>
            <w:tcW w:w="7720" w:type="dxa"/>
            <w:shd w:val="clear" w:color="auto" w:fill="FFFFFF"/>
            <w:tcMar>
              <w:top w:w="0" w:type="dxa"/>
              <w:left w:w="15" w:type="dxa"/>
              <w:bottom w:w="0" w:type="dxa"/>
              <w:right w:w="15" w:type="dxa"/>
            </w:tcMar>
            <w:vAlign w:val="center"/>
            <w:hideMark/>
          </w:tcPr>
          <w:p w14:paraId="5A0C02AA"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Инновационный эффект предпринимательского поведения складывается как минимум из трех составляющих: </w:t>
            </w:r>
          </w:p>
          <w:p w14:paraId="19CF2234"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1) уникальных личностных качеств; </w:t>
            </w:r>
          </w:p>
          <w:p w14:paraId="3A5FF4B1"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 xml:space="preserve">2) рыночной среды, являющейся многоальтернативным полем предпринимательского выбора; </w:t>
            </w:r>
          </w:p>
          <w:p w14:paraId="0E3AEEF0" w14:textId="77777777" w:rsidR="005B2B09" w:rsidRPr="001C4C10" w:rsidRDefault="005B2B09" w:rsidP="005B2B09">
            <w:pPr>
              <w:pStyle w:val="a3"/>
              <w:spacing w:before="0" w:beforeAutospacing="0" w:after="0" w:afterAutospacing="0"/>
              <w:ind w:left="94" w:right="119" w:firstLine="12"/>
              <w:jc w:val="both"/>
              <w:rPr>
                <w:spacing w:val="2"/>
              </w:rPr>
            </w:pPr>
            <w:r w:rsidRPr="001C4C10">
              <w:rPr>
                <w:spacing w:val="2"/>
              </w:rPr>
              <w:t>3) предпринимательской культуры, включающей в себя инструмен</w:t>
            </w:r>
            <w:r>
              <w:rPr>
                <w:spacing w:val="2"/>
              </w:rPr>
              <w:t xml:space="preserve"> </w:t>
            </w:r>
            <w:r w:rsidRPr="001C4C10">
              <w:rPr>
                <w:spacing w:val="2"/>
              </w:rPr>
              <w:t>тальные и терминальные ценности, стандарты и образцы поведения, которые инициируют венчурный модус социальных действий.</w:t>
            </w:r>
          </w:p>
        </w:tc>
      </w:tr>
      <w:tr w:rsidR="005B2B09" w:rsidRPr="001C4C10" w14:paraId="1FDF16BD" w14:textId="77777777" w:rsidTr="005B2B09">
        <w:trPr>
          <w:jc w:val="center"/>
        </w:trPr>
        <w:tc>
          <w:tcPr>
            <w:tcW w:w="1864" w:type="dxa"/>
            <w:shd w:val="clear" w:color="auto" w:fill="FFFFFF"/>
            <w:tcMar>
              <w:top w:w="15" w:type="dxa"/>
              <w:left w:w="15" w:type="dxa"/>
              <w:bottom w:w="15" w:type="dxa"/>
              <w:right w:w="15" w:type="dxa"/>
            </w:tcMar>
            <w:vAlign w:val="center"/>
            <w:hideMark/>
          </w:tcPr>
          <w:p w14:paraId="773E5214" w14:textId="77777777" w:rsidR="005B2B09" w:rsidRPr="001C4C10" w:rsidRDefault="005B2B09" w:rsidP="00005F21">
            <w:pPr>
              <w:pStyle w:val="a3"/>
              <w:spacing w:before="0" w:beforeAutospacing="0" w:after="0" w:afterAutospacing="0"/>
              <w:ind w:left="42"/>
              <w:rPr>
                <w:color w:val="000000" w:themeColor="text1"/>
                <w:spacing w:val="2"/>
              </w:rPr>
            </w:pPr>
            <w:r w:rsidRPr="001C4C10">
              <w:rPr>
                <w:color w:val="000000" w:themeColor="text1"/>
                <w:spacing w:val="2"/>
              </w:rPr>
              <w:t xml:space="preserve">А.В. Безгодов </w:t>
            </w:r>
          </w:p>
        </w:tc>
        <w:tc>
          <w:tcPr>
            <w:tcW w:w="7720" w:type="dxa"/>
            <w:shd w:val="clear" w:color="auto" w:fill="FFFFFF"/>
            <w:tcMar>
              <w:top w:w="15" w:type="dxa"/>
              <w:left w:w="15" w:type="dxa"/>
              <w:bottom w:w="15" w:type="dxa"/>
              <w:right w:w="15" w:type="dxa"/>
            </w:tcMar>
            <w:vAlign w:val="center"/>
            <w:hideMark/>
          </w:tcPr>
          <w:p w14:paraId="2CDFC6EC"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Предпринимательство – это активная систематическая, самостоя</w:t>
            </w:r>
            <w:r>
              <w:rPr>
                <w:color w:val="000000" w:themeColor="text1"/>
                <w:spacing w:val="2"/>
              </w:rPr>
              <w:t xml:space="preserve"> </w:t>
            </w:r>
            <w:r w:rsidRPr="001C4C10">
              <w:rPr>
                <w:color w:val="000000" w:themeColor="text1"/>
                <w:spacing w:val="2"/>
              </w:rPr>
              <w:t>тельная и ответственная инновационная деятельность по управлению капиталом, направленная на извлечение прибыли, осуществляемая на условиях риска неопределенности в рамках общепринятых в конкретной исторической ситуации норм ведения бизнеса</w:t>
            </w:r>
          </w:p>
        </w:tc>
      </w:tr>
      <w:tr w:rsidR="005B2B09" w:rsidRPr="001C4C10" w14:paraId="1A06C753" w14:textId="77777777" w:rsidTr="005B2B09">
        <w:trPr>
          <w:jc w:val="center"/>
        </w:trPr>
        <w:tc>
          <w:tcPr>
            <w:tcW w:w="1864" w:type="dxa"/>
            <w:shd w:val="clear" w:color="auto" w:fill="FFFFFF"/>
            <w:tcMar>
              <w:top w:w="0" w:type="dxa"/>
              <w:left w:w="15" w:type="dxa"/>
              <w:bottom w:w="0" w:type="dxa"/>
              <w:right w:w="15" w:type="dxa"/>
            </w:tcMar>
            <w:vAlign w:val="center"/>
            <w:hideMark/>
          </w:tcPr>
          <w:p w14:paraId="2962798C" w14:textId="77777777" w:rsidR="005B2B09" w:rsidRDefault="005B2B09" w:rsidP="00005F21">
            <w:pPr>
              <w:pStyle w:val="a3"/>
              <w:spacing w:before="0" w:beforeAutospacing="0" w:after="0" w:afterAutospacing="0"/>
              <w:ind w:left="42"/>
              <w:rPr>
                <w:color w:val="000000" w:themeColor="text1"/>
                <w:spacing w:val="2"/>
              </w:rPr>
            </w:pPr>
            <w:r w:rsidRPr="001C4C10">
              <w:rPr>
                <w:color w:val="000000" w:themeColor="text1"/>
                <w:spacing w:val="2"/>
              </w:rPr>
              <w:t xml:space="preserve">А. Арсеенко и </w:t>
            </w:r>
          </w:p>
          <w:p w14:paraId="4C7823AE" w14:textId="41DDB086" w:rsidR="005B2B09" w:rsidRPr="001C4C10" w:rsidRDefault="005B2B09" w:rsidP="00005F21">
            <w:pPr>
              <w:pStyle w:val="a3"/>
              <w:spacing w:before="0" w:beforeAutospacing="0" w:after="0" w:afterAutospacing="0"/>
              <w:ind w:left="42"/>
              <w:rPr>
                <w:color w:val="000000" w:themeColor="text1"/>
                <w:spacing w:val="2"/>
              </w:rPr>
            </w:pPr>
            <w:r w:rsidRPr="001C4C10">
              <w:rPr>
                <w:color w:val="000000" w:themeColor="text1"/>
                <w:spacing w:val="2"/>
              </w:rPr>
              <w:t>Е. Суименко</w:t>
            </w:r>
          </w:p>
        </w:tc>
        <w:tc>
          <w:tcPr>
            <w:tcW w:w="7720" w:type="dxa"/>
            <w:shd w:val="clear" w:color="auto" w:fill="FFFFFF"/>
            <w:tcMar>
              <w:top w:w="0" w:type="dxa"/>
              <w:left w:w="15" w:type="dxa"/>
              <w:bottom w:w="0" w:type="dxa"/>
              <w:right w:w="15" w:type="dxa"/>
            </w:tcMar>
            <w:vAlign w:val="center"/>
            <w:hideMark/>
          </w:tcPr>
          <w:p w14:paraId="37FDADF1"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Выделяют две модели предпринимательской деятельности, характеризующих уровень социально-исторической зрелости такой деятельности – экономическую и социально-экономическую. Цивилизационное предпринимательство, которое независимо от целей и мотивов его субъектов служит повышению социального уровня жизни общества. В основе цивилизационного предпринимательства лежит баланс его экономических и социальных ролей, краткосрочных и долгосрочных интересов</w:t>
            </w:r>
          </w:p>
        </w:tc>
      </w:tr>
      <w:tr w:rsidR="005B2B09" w:rsidRPr="001C4C10" w14:paraId="0E778506" w14:textId="77777777" w:rsidTr="00005F21">
        <w:trPr>
          <w:jc w:val="center"/>
        </w:trPr>
        <w:tc>
          <w:tcPr>
            <w:tcW w:w="1864" w:type="dxa"/>
            <w:tcBorders>
              <w:bottom w:val="single" w:sz="4" w:space="0" w:color="auto"/>
            </w:tcBorders>
            <w:shd w:val="clear" w:color="auto" w:fill="FFFFFF"/>
            <w:tcMar>
              <w:top w:w="15" w:type="dxa"/>
              <w:left w:w="15" w:type="dxa"/>
              <w:bottom w:w="15" w:type="dxa"/>
              <w:right w:w="15" w:type="dxa"/>
            </w:tcMar>
            <w:vAlign w:val="center"/>
            <w:hideMark/>
          </w:tcPr>
          <w:p w14:paraId="11198DA7" w14:textId="77777777" w:rsidR="005B2B09" w:rsidRPr="001C4C10" w:rsidRDefault="005B2B09" w:rsidP="00005F21">
            <w:pPr>
              <w:pStyle w:val="a3"/>
              <w:spacing w:before="0" w:beforeAutospacing="0" w:after="0" w:afterAutospacing="0"/>
              <w:ind w:left="42"/>
              <w:rPr>
                <w:color w:val="000000" w:themeColor="text1"/>
                <w:spacing w:val="2"/>
              </w:rPr>
            </w:pPr>
            <w:r w:rsidRPr="001C4C10">
              <w:rPr>
                <w:color w:val="000000" w:themeColor="text1"/>
                <w:spacing w:val="2"/>
              </w:rPr>
              <w:t>Ю. Пачковский</w:t>
            </w:r>
          </w:p>
        </w:tc>
        <w:tc>
          <w:tcPr>
            <w:tcW w:w="7720" w:type="dxa"/>
            <w:tcBorders>
              <w:bottom w:val="single" w:sz="4" w:space="0" w:color="auto"/>
            </w:tcBorders>
            <w:shd w:val="clear" w:color="auto" w:fill="FFFFFF"/>
            <w:tcMar>
              <w:top w:w="15" w:type="dxa"/>
              <w:left w:w="15" w:type="dxa"/>
              <w:bottom w:w="15" w:type="dxa"/>
              <w:right w:w="15" w:type="dxa"/>
            </w:tcMar>
            <w:vAlign w:val="center"/>
            <w:hideMark/>
          </w:tcPr>
          <w:p w14:paraId="1C5BF29F"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Предпринимательство представляет как особый творческий вид экономической деятельности и поведения человека, управляемой в своей деловой активности личными выгодами с учетом реальных интересов и стратегических целей конструктивного развития и взаимодействия всех сфер общественной жизни. Предлагает рассматривать предпринимательство под углом интеграции методологических и теоретических подходов, разработанных в современной социологии и психологии</w:t>
            </w:r>
          </w:p>
        </w:tc>
      </w:tr>
      <w:tr w:rsidR="005B2B09" w:rsidRPr="001C4C10" w14:paraId="7F95CFFA" w14:textId="77777777" w:rsidTr="00005F21">
        <w:trPr>
          <w:jc w:val="center"/>
        </w:trPr>
        <w:tc>
          <w:tcPr>
            <w:tcW w:w="1864" w:type="dxa"/>
            <w:tcBorders>
              <w:bottom w:val="nil"/>
            </w:tcBorders>
            <w:shd w:val="clear" w:color="auto" w:fill="FFFFFF"/>
            <w:tcMar>
              <w:top w:w="0" w:type="dxa"/>
              <w:left w:w="15" w:type="dxa"/>
              <w:bottom w:w="0" w:type="dxa"/>
              <w:right w:w="15" w:type="dxa"/>
            </w:tcMar>
            <w:vAlign w:val="center"/>
            <w:hideMark/>
          </w:tcPr>
          <w:p w14:paraId="1A36E0B1" w14:textId="77777777" w:rsidR="005B2B09" w:rsidRPr="001C4C10" w:rsidRDefault="005B2B09" w:rsidP="005B2B09">
            <w:pPr>
              <w:pStyle w:val="a3"/>
              <w:spacing w:before="0" w:beforeAutospacing="0" w:after="0" w:afterAutospacing="0" w:line="256" w:lineRule="auto"/>
              <w:ind w:left="42"/>
              <w:rPr>
                <w:color w:val="000000" w:themeColor="text1"/>
                <w:spacing w:val="2"/>
              </w:rPr>
            </w:pPr>
            <w:r w:rsidRPr="001C4C10">
              <w:rPr>
                <w:color w:val="000000" w:themeColor="text1"/>
                <w:spacing w:val="2"/>
              </w:rPr>
              <w:t>Е. Серый</w:t>
            </w:r>
          </w:p>
        </w:tc>
        <w:tc>
          <w:tcPr>
            <w:tcW w:w="7720" w:type="dxa"/>
            <w:tcBorders>
              <w:bottom w:val="nil"/>
            </w:tcBorders>
            <w:shd w:val="clear" w:color="auto" w:fill="FFFFFF"/>
            <w:tcMar>
              <w:top w:w="0" w:type="dxa"/>
              <w:left w:w="15" w:type="dxa"/>
              <w:bottom w:w="0" w:type="dxa"/>
              <w:right w:w="15" w:type="dxa"/>
            </w:tcMar>
            <w:vAlign w:val="center"/>
            <w:hideMark/>
          </w:tcPr>
          <w:p w14:paraId="4656B1E7" w14:textId="77777777" w:rsidR="005B2B09" w:rsidRPr="001C4C10" w:rsidRDefault="005B2B09" w:rsidP="005B2B09">
            <w:pPr>
              <w:pStyle w:val="a3"/>
              <w:spacing w:before="0" w:beforeAutospacing="0" w:after="0" w:afterAutospacing="0"/>
              <w:ind w:left="94" w:right="119" w:firstLine="12"/>
              <w:jc w:val="both"/>
              <w:rPr>
                <w:color w:val="000000" w:themeColor="text1"/>
                <w:spacing w:val="2"/>
              </w:rPr>
            </w:pPr>
            <w:r w:rsidRPr="001C4C10">
              <w:rPr>
                <w:color w:val="000000" w:themeColor="text1"/>
                <w:spacing w:val="2"/>
              </w:rPr>
              <w:t xml:space="preserve">Определяет предпринимательство как: </w:t>
            </w:r>
          </w:p>
          <w:p w14:paraId="170395C8" w14:textId="1FC6D2BC" w:rsidR="005B2B09" w:rsidRPr="001C4C10" w:rsidRDefault="005B2B09" w:rsidP="00005F21">
            <w:pPr>
              <w:pStyle w:val="a3"/>
              <w:spacing w:before="0" w:beforeAutospacing="0" w:after="0" w:afterAutospacing="0"/>
              <w:ind w:left="94" w:right="119" w:firstLine="12"/>
              <w:jc w:val="both"/>
              <w:rPr>
                <w:color w:val="000000" w:themeColor="text1"/>
                <w:spacing w:val="2"/>
              </w:rPr>
            </w:pPr>
            <w:r w:rsidRPr="001C4C10">
              <w:rPr>
                <w:color w:val="000000" w:themeColor="text1"/>
                <w:spacing w:val="2"/>
              </w:rPr>
              <w:t xml:space="preserve">1) социальное явление, характерное для всех типов современных общественных систем, структурно-функциональные характеристики которого отражают общественные потребности и процессы </w:t>
            </w:r>
          </w:p>
        </w:tc>
      </w:tr>
      <w:tr w:rsidR="00005F21" w:rsidRPr="001C4C10" w14:paraId="6DD7DEB6" w14:textId="77777777" w:rsidTr="00005F21">
        <w:trPr>
          <w:jc w:val="center"/>
        </w:trPr>
        <w:tc>
          <w:tcPr>
            <w:tcW w:w="9584" w:type="dxa"/>
            <w:gridSpan w:val="2"/>
            <w:tcBorders>
              <w:top w:val="nil"/>
              <w:left w:val="nil"/>
              <w:bottom w:val="single" w:sz="4" w:space="0" w:color="auto"/>
              <w:right w:val="nil"/>
            </w:tcBorders>
            <w:shd w:val="clear" w:color="auto" w:fill="FFFFFF"/>
            <w:tcMar>
              <w:top w:w="15" w:type="dxa"/>
              <w:left w:w="15" w:type="dxa"/>
              <w:bottom w:w="15" w:type="dxa"/>
              <w:right w:w="15" w:type="dxa"/>
            </w:tcMar>
            <w:vAlign w:val="center"/>
          </w:tcPr>
          <w:p w14:paraId="520E5AAE" w14:textId="77777777" w:rsidR="00005F21" w:rsidRPr="005B2B09" w:rsidRDefault="00005F21" w:rsidP="00AD7389">
            <w:pPr>
              <w:pStyle w:val="a3"/>
              <w:spacing w:before="0" w:beforeAutospacing="0" w:after="0" w:afterAutospacing="0"/>
              <w:ind w:left="94" w:right="119" w:hanging="108"/>
              <w:jc w:val="both"/>
              <w:rPr>
                <w:spacing w:val="2"/>
                <w:sz w:val="28"/>
                <w:szCs w:val="28"/>
              </w:rPr>
            </w:pPr>
            <w:r w:rsidRPr="005B2B09">
              <w:rPr>
                <w:spacing w:val="2"/>
                <w:sz w:val="28"/>
                <w:szCs w:val="28"/>
              </w:rPr>
              <w:t>Продолжение таблицы А.1</w:t>
            </w:r>
          </w:p>
          <w:p w14:paraId="0BB9B16A" w14:textId="77777777" w:rsidR="00005F21" w:rsidRPr="005B2B09" w:rsidRDefault="00005F21" w:rsidP="00AD7389">
            <w:pPr>
              <w:pStyle w:val="a3"/>
              <w:spacing w:before="0" w:beforeAutospacing="0" w:after="0" w:afterAutospacing="0"/>
              <w:ind w:left="94" w:right="119" w:firstLine="12"/>
              <w:jc w:val="both"/>
              <w:rPr>
                <w:spacing w:val="2"/>
                <w:sz w:val="16"/>
                <w:szCs w:val="16"/>
              </w:rPr>
            </w:pPr>
          </w:p>
        </w:tc>
      </w:tr>
      <w:tr w:rsidR="00005F21" w:rsidRPr="001C4C10" w14:paraId="4E728ED6" w14:textId="77777777" w:rsidTr="00AD7389">
        <w:trPr>
          <w:trHeight w:val="55"/>
          <w:jc w:val="center"/>
        </w:trPr>
        <w:tc>
          <w:tcPr>
            <w:tcW w:w="1864" w:type="dxa"/>
            <w:tcBorders>
              <w:top w:val="single" w:sz="4" w:space="0" w:color="auto"/>
            </w:tcBorders>
            <w:shd w:val="clear" w:color="auto" w:fill="FFFFFF"/>
            <w:tcMar>
              <w:top w:w="15" w:type="dxa"/>
              <w:left w:w="15" w:type="dxa"/>
              <w:bottom w:w="15" w:type="dxa"/>
              <w:right w:w="15" w:type="dxa"/>
            </w:tcMar>
            <w:vAlign w:val="center"/>
          </w:tcPr>
          <w:p w14:paraId="0D87D698" w14:textId="77777777" w:rsidR="00005F21" w:rsidRPr="001C4C10" w:rsidRDefault="00005F21" w:rsidP="00AD7389">
            <w:pPr>
              <w:pStyle w:val="a3"/>
              <w:spacing w:before="0" w:beforeAutospacing="0" w:after="0" w:afterAutospacing="0"/>
              <w:ind w:left="42"/>
              <w:jc w:val="center"/>
              <w:rPr>
                <w:spacing w:val="2"/>
              </w:rPr>
            </w:pPr>
            <w:r>
              <w:rPr>
                <w:spacing w:val="2"/>
              </w:rPr>
              <w:t>1</w:t>
            </w:r>
          </w:p>
        </w:tc>
        <w:tc>
          <w:tcPr>
            <w:tcW w:w="7720" w:type="dxa"/>
            <w:tcBorders>
              <w:top w:val="single" w:sz="4" w:space="0" w:color="auto"/>
            </w:tcBorders>
            <w:shd w:val="clear" w:color="auto" w:fill="FFFFFF"/>
            <w:tcMar>
              <w:top w:w="15" w:type="dxa"/>
              <w:left w:w="15" w:type="dxa"/>
              <w:bottom w:w="15" w:type="dxa"/>
              <w:right w:w="15" w:type="dxa"/>
            </w:tcMar>
            <w:vAlign w:val="center"/>
          </w:tcPr>
          <w:p w14:paraId="2F403D0B" w14:textId="77777777" w:rsidR="00005F21" w:rsidRPr="001C4C10" w:rsidRDefault="00005F21" w:rsidP="00AD7389">
            <w:pPr>
              <w:pStyle w:val="a3"/>
              <w:spacing w:before="0" w:beforeAutospacing="0" w:after="0" w:afterAutospacing="0"/>
              <w:ind w:left="94" w:right="119" w:firstLine="12"/>
              <w:jc w:val="center"/>
              <w:rPr>
                <w:spacing w:val="2"/>
              </w:rPr>
            </w:pPr>
            <w:r>
              <w:rPr>
                <w:spacing w:val="2"/>
              </w:rPr>
              <w:t>2</w:t>
            </w:r>
          </w:p>
        </w:tc>
      </w:tr>
      <w:tr w:rsidR="00005F21" w:rsidRPr="001C4C10" w14:paraId="2656BA97" w14:textId="77777777" w:rsidTr="00AD7389">
        <w:trPr>
          <w:trHeight w:val="55"/>
          <w:jc w:val="center"/>
        </w:trPr>
        <w:tc>
          <w:tcPr>
            <w:tcW w:w="1864" w:type="dxa"/>
            <w:tcBorders>
              <w:top w:val="single" w:sz="4" w:space="0" w:color="auto"/>
            </w:tcBorders>
            <w:shd w:val="clear" w:color="auto" w:fill="FFFFFF"/>
            <w:tcMar>
              <w:top w:w="15" w:type="dxa"/>
              <w:left w:w="15" w:type="dxa"/>
              <w:bottom w:w="15" w:type="dxa"/>
              <w:right w:w="15" w:type="dxa"/>
            </w:tcMar>
            <w:vAlign w:val="center"/>
          </w:tcPr>
          <w:p w14:paraId="2A43016C" w14:textId="77777777" w:rsidR="00005F21" w:rsidRDefault="00005F21" w:rsidP="00AD7389">
            <w:pPr>
              <w:pStyle w:val="a3"/>
              <w:spacing w:before="0" w:beforeAutospacing="0" w:after="0" w:afterAutospacing="0"/>
              <w:ind w:left="42"/>
              <w:jc w:val="center"/>
              <w:rPr>
                <w:spacing w:val="2"/>
              </w:rPr>
            </w:pPr>
          </w:p>
        </w:tc>
        <w:tc>
          <w:tcPr>
            <w:tcW w:w="7720" w:type="dxa"/>
            <w:tcBorders>
              <w:top w:val="single" w:sz="4" w:space="0" w:color="auto"/>
            </w:tcBorders>
            <w:shd w:val="clear" w:color="auto" w:fill="FFFFFF"/>
            <w:tcMar>
              <w:top w:w="15" w:type="dxa"/>
              <w:left w:w="15" w:type="dxa"/>
              <w:bottom w:w="15" w:type="dxa"/>
              <w:right w:w="15" w:type="dxa"/>
            </w:tcMar>
            <w:vAlign w:val="center"/>
          </w:tcPr>
          <w:p w14:paraId="08B056B7" w14:textId="77777777" w:rsidR="00005F21" w:rsidRPr="001C4C10" w:rsidRDefault="00005F21" w:rsidP="00005F21">
            <w:pPr>
              <w:pStyle w:val="a3"/>
              <w:spacing w:before="0" w:beforeAutospacing="0" w:after="0" w:afterAutospacing="0"/>
              <w:ind w:left="94" w:right="119" w:firstLine="12"/>
              <w:jc w:val="both"/>
              <w:rPr>
                <w:color w:val="000000" w:themeColor="text1"/>
                <w:spacing w:val="2"/>
              </w:rPr>
            </w:pPr>
            <w:r w:rsidRPr="001C4C10">
              <w:rPr>
                <w:color w:val="000000" w:themeColor="text1"/>
                <w:spacing w:val="2"/>
              </w:rPr>
              <w:t xml:space="preserve">воспроизводства и развития ресурсных основ общественной жизнедеятельности; </w:t>
            </w:r>
          </w:p>
          <w:p w14:paraId="6FFB5CFB" w14:textId="77777777" w:rsidR="00005F21" w:rsidRPr="001C4C10" w:rsidRDefault="00005F21" w:rsidP="00005F21">
            <w:pPr>
              <w:pStyle w:val="a3"/>
              <w:spacing w:before="0" w:beforeAutospacing="0" w:after="0" w:afterAutospacing="0"/>
              <w:ind w:left="94" w:right="119" w:firstLine="12"/>
              <w:jc w:val="both"/>
              <w:rPr>
                <w:color w:val="000000" w:themeColor="text1"/>
                <w:spacing w:val="2"/>
              </w:rPr>
            </w:pPr>
            <w:r w:rsidRPr="001C4C10">
              <w:rPr>
                <w:color w:val="000000" w:themeColor="text1"/>
                <w:spacing w:val="2"/>
              </w:rPr>
              <w:t xml:space="preserve">2) особое социокультурную деятельность, базирующаяся на усвоенных профессиональных знаниях, навыках и умениях; </w:t>
            </w:r>
          </w:p>
          <w:p w14:paraId="679A525D" w14:textId="789510CF" w:rsidR="00005F21" w:rsidRDefault="00005F21" w:rsidP="00005F21">
            <w:pPr>
              <w:pStyle w:val="a3"/>
              <w:spacing w:before="0" w:beforeAutospacing="0" w:after="0" w:afterAutospacing="0"/>
              <w:ind w:left="94" w:right="119" w:firstLine="12"/>
              <w:jc w:val="both"/>
              <w:rPr>
                <w:spacing w:val="2"/>
              </w:rPr>
            </w:pPr>
            <w:r w:rsidRPr="001C4C10">
              <w:rPr>
                <w:color w:val="000000" w:themeColor="text1"/>
                <w:spacing w:val="2"/>
              </w:rPr>
              <w:t>3) специфическую модель трудового поведения, которая воспроизво</w:t>
            </w:r>
            <w:r>
              <w:rPr>
                <w:color w:val="000000" w:themeColor="text1"/>
                <w:spacing w:val="2"/>
              </w:rPr>
              <w:t xml:space="preserve"> </w:t>
            </w:r>
            <w:r w:rsidRPr="001C4C10">
              <w:rPr>
                <w:color w:val="000000" w:themeColor="text1"/>
                <w:spacing w:val="2"/>
              </w:rPr>
              <w:t>дится на основе нормативной регуляции, самоорганизации и самодея</w:t>
            </w:r>
            <w:r>
              <w:rPr>
                <w:color w:val="000000" w:themeColor="text1"/>
                <w:spacing w:val="2"/>
              </w:rPr>
              <w:t xml:space="preserve"> </w:t>
            </w:r>
            <w:r w:rsidRPr="001C4C10">
              <w:rPr>
                <w:color w:val="000000" w:themeColor="text1"/>
                <w:spacing w:val="2"/>
              </w:rPr>
              <w:t>тельной активности индивидуальных и коллективных субъектов</w:t>
            </w:r>
          </w:p>
        </w:tc>
      </w:tr>
      <w:tr w:rsidR="005B2B09" w:rsidRPr="001C4C10" w14:paraId="04B6B4F9" w14:textId="77777777" w:rsidTr="00005F21">
        <w:trPr>
          <w:jc w:val="center"/>
        </w:trPr>
        <w:tc>
          <w:tcPr>
            <w:tcW w:w="1864" w:type="dxa"/>
            <w:shd w:val="clear" w:color="auto" w:fill="FFFFFF"/>
            <w:tcMar>
              <w:top w:w="15" w:type="dxa"/>
              <w:left w:w="15" w:type="dxa"/>
              <w:bottom w:w="15" w:type="dxa"/>
              <w:right w:w="15" w:type="dxa"/>
            </w:tcMar>
            <w:vAlign w:val="center"/>
            <w:hideMark/>
          </w:tcPr>
          <w:p w14:paraId="31589E1C" w14:textId="77777777" w:rsidR="005B2B09" w:rsidRPr="001C4C10" w:rsidRDefault="005B2B09" w:rsidP="005B2B09">
            <w:pPr>
              <w:pStyle w:val="a3"/>
              <w:spacing w:before="0" w:beforeAutospacing="0" w:after="0" w:afterAutospacing="0" w:line="256" w:lineRule="auto"/>
              <w:ind w:left="42"/>
              <w:rPr>
                <w:color w:val="000000" w:themeColor="text1"/>
                <w:spacing w:val="2"/>
              </w:rPr>
            </w:pPr>
            <w:r w:rsidRPr="001C4C10">
              <w:rPr>
                <w:color w:val="000000" w:themeColor="text1"/>
                <w:spacing w:val="2"/>
              </w:rPr>
              <w:t>В. Пилипенко</w:t>
            </w:r>
          </w:p>
        </w:tc>
        <w:tc>
          <w:tcPr>
            <w:tcW w:w="7720" w:type="dxa"/>
            <w:shd w:val="clear" w:color="auto" w:fill="FFFFFF"/>
            <w:tcMar>
              <w:top w:w="0" w:type="dxa"/>
              <w:left w:w="15" w:type="dxa"/>
              <w:bottom w:w="0" w:type="dxa"/>
              <w:right w:w="15" w:type="dxa"/>
            </w:tcMar>
            <w:vAlign w:val="center"/>
            <w:hideMark/>
          </w:tcPr>
          <w:p w14:paraId="2FB66E6A"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Считает, что атрибутами предпринимательства являются мотивом обогащения; механизм действия, который опирается на инвестирование в определенной сфере экономической деятельности; риск, связанный с неуверенностью в принятых решениях и с покрытием имеющихся затрат в личных средствах</w:t>
            </w:r>
          </w:p>
        </w:tc>
      </w:tr>
      <w:tr w:rsidR="005B2B09" w:rsidRPr="001C4C10" w14:paraId="47DE366F" w14:textId="77777777" w:rsidTr="00005F21">
        <w:trPr>
          <w:jc w:val="center"/>
        </w:trPr>
        <w:tc>
          <w:tcPr>
            <w:tcW w:w="1864" w:type="dxa"/>
            <w:shd w:val="clear" w:color="auto" w:fill="FFFFFF"/>
            <w:tcMar>
              <w:top w:w="15" w:type="dxa"/>
              <w:left w:w="15" w:type="dxa"/>
              <w:bottom w:w="15" w:type="dxa"/>
              <w:right w:w="15" w:type="dxa"/>
            </w:tcMar>
            <w:vAlign w:val="center"/>
            <w:hideMark/>
          </w:tcPr>
          <w:p w14:paraId="70496D7A" w14:textId="77777777" w:rsidR="005B2B09" w:rsidRPr="001C4C10" w:rsidRDefault="005B2B09" w:rsidP="005B2B09">
            <w:pPr>
              <w:pStyle w:val="a3"/>
              <w:spacing w:before="0" w:beforeAutospacing="0" w:after="0" w:afterAutospacing="0" w:line="256" w:lineRule="auto"/>
              <w:ind w:left="42"/>
              <w:rPr>
                <w:color w:val="000000" w:themeColor="text1"/>
                <w:spacing w:val="2"/>
              </w:rPr>
            </w:pPr>
            <w:r w:rsidRPr="001C4C10">
              <w:rPr>
                <w:color w:val="000000" w:themeColor="text1"/>
                <w:spacing w:val="2"/>
              </w:rPr>
              <w:t xml:space="preserve">А. Бондаренко </w:t>
            </w:r>
          </w:p>
        </w:tc>
        <w:tc>
          <w:tcPr>
            <w:tcW w:w="7720" w:type="dxa"/>
            <w:shd w:val="clear" w:color="auto" w:fill="FFFFFF"/>
            <w:tcMar>
              <w:top w:w="0" w:type="dxa"/>
              <w:left w:w="15" w:type="dxa"/>
              <w:bottom w:w="0" w:type="dxa"/>
              <w:right w:w="15" w:type="dxa"/>
            </w:tcMar>
            <w:vAlign w:val="center"/>
            <w:hideMark/>
          </w:tcPr>
          <w:p w14:paraId="4BF9C3ED"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 xml:space="preserve">Рассматривает предпринимательство в контексте национального общественного явления и ментального измерения. </w:t>
            </w:r>
          </w:p>
        </w:tc>
      </w:tr>
      <w:tr w:rsidR="005B2B09" w:rsidRPr="001C4C10" w14:paraId="1CF19321" w14:textId="77777777" w:rsidTr="00005F21">
        <w:trPr>
          <w:jc w:val="center"/>
        </w:trPr>
        <w:tc>
          <w:tcPr>
            <w:tcW w:w="9584" w:type="dxa"/>
            <w:gridSpan w:val="2"/>
            <w:shd w:val="clear" w:color="auto" w:fill="FFFFFF"/>
            <w:tcMar>
              <w:top w:w="0" w:type="dxa"/>
              <w:left w:w="15" w:type="dxa"/>
              <w:bottom w:w="0" w:type="dxa"/>
              <w:right w:w="15" w:type="dxa"/>
            </w:tcMar>
            <w:vAlign w:val="center"/>
            <w:hideMark/>
          </w:tcPr>
          <w:p w14:paraId="32DB2A46" w14:textId="77777777" w:rsidR="005B2B09" w:rsidRPr="001C4C10" w:rsidRDefault="005B2B09" w:rsidP="00005F21">
            <w:pPr>
              <w:pStyle w:val="a3"/>
              <w:spacing w:before="0" w:beforeAutospacing="0" w:after="0" w:afterAutospacing="0"/>
              <w:ind w:left="96" w:right="119" w:firstLine="11"/>
              <w:jc w:val="center"/>
              <w:rPr>
                <w:color w:val="000000" w:themeColor="text1"/>
                <w:spacing w:val="2"/>
              </w:rPr>
            </w:pPr>
            <w:r w:rsidRPr="001C4C10">
              <w:rPr>
                <w:bCs/>
                <w:i/>
                <w:iCs/>
                <w:color w:val="000000" w:themeColor="text1"/>
                <w:spacing w:val="2"/>
              </w:rPr>
              <w:t>Казахстанские исследователи</w:t>
            </w:r>
          </w:p>
        </w:tc>
      </w:tr>
      <w:tr w:rsidR="005B2B09" w:rsidRPr="001C4C10" w14:paraId="28107166" w14:textId="77777777" w:rsidTr="00005F21">
        <w:trPr>
          <w:jc w:val="center"/>
        </w:trPr>
        <w:tc>
          <w:tcPr>
            <w:tcW w:w="1864" w:type="dxa"/>
            <w:shd w:val="clear" w:color="auto" w:fill="FFFFFF"/>
            <w:tcMar>
              <w:top w:w="15" w:type="dxa"/>
              <w:left w:w="15" w:type="dxa"/>
              <w:bottom w:w="15" w:type="dxa"/>
              <w:right w:w="15" w:type="dxa"/>
            </w:tcMar>
            <w:vAlign w:val="center"/>
            <w:hideMark/>
          </w:tcPr>
          <w:p w14:paraId="7AA60857" w14:textId="77777777" w:rsidR="005B2B09" w:rsidRPr="001C4C10" w:rsidRDefault="005B2B09" w:rsidP="005B2B09">
            <w:pPr>
              <w:pStyle w:val="a3"/>
              <w:spacing w:before="0" w:beforeAutospacing="0" w:after="0" w:afterAutospacing="0" w:line="256" w:lineRule="auto"/>
              <w:ind w:left="42"/>
              <w:rPr>
                <w:color w:val="000000" w:themeColor="text1"/>
                <w:spacing w:val="2"/>
              </w:rPr>
            </w:pPr>
            <w:r w:rsidRPr="001C4C10">
              <w:rPr>
                <w:color w:val="000000" w:themeColor="text1"/>
                <w:spacing w:val="2"/>
              </w:rPr>
              <w:t>М.С. Аженов</w:t>
            </w:r>
          </w:p>
        </w:tc>
        <w:tc>
          <w:tcPr>
            <w:tcW w:w="7720" w:type="dxa"/>
            <w:shd w:val="clear" w:color="auto" w:fill="FFFFFF"/>
            <w:tcMar>
              <w:top w:w="0" w:type="dxa"/>
              <w:left w:w="15" w:type="dxa"/>
              <w:bottom w:w="0" w:type="dxa"/>
              <w:right w:w="15" w:type="dxa"/>
            </w:tcMar>
            <w:vAlign w:val="center"/>
            <w:hideMark/>
          </w:tcPr>
          <w:p w14:paraId="4E9AEA04"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Полагает, что средний класс в РК состоит из лиц, чьи доходы находятся в пределах от 10 до 100 тыс. долларов. В этом случае казахстанский средний класс первоначально охватывает предпринимателей, процветающих фермеров, врачей, адвокатов, некоторых квалифицированных рабочих.</w:t>
            </w:r>
          </w:p>
        </w:tc>
      </w:tr>
      <w:tr w:rsidR="005B2B09" w:rsidRPr="001C4C10" w14:paraId="7F72D385" w14:textId="77777777" w:rsidTr="00005F21">
        <w:trPr>
          <w:jc w:val="center"/>
        </w:trPr>
        <w:tc>
          <w:tcPr>
            <w:tcW w:w="1864" w:type="dxa"/>
            <w:shd w:val="clear" w:color="auto" w:fill="FFFFFF"/>
            <w:tcMar>
              <w:top w:w="15" w:type="dxa"/>
              <w:left w:w="15" w:type="dxa"/>
              <w:bottom w:w="15" w:type="dxa"/>
              <w:right w:w="15" w:type="dxa"/>
            </w:tcMar>
            <w:vAlign w:val="center"/>
            <w:hideMark/>
          </w:tcPr>
          <w:p w14:paraId="19DB16A5" w14:textId="77777777" w:rsidR="005B2B09" w:rsidRPr="001C4C10" w:rsidRDefault="005B2B09" w:rsidP="005B2B09">
            <w:pPr>
              <w:pStyle w:val="a3"/>
              <w:spacing w:before="0" w:beforeAutospacing="0" w:after="0" w:afterAutospacing="0" w:line="256" w:lineRule="auto"/>
              <w:ind w:left="42"/>
              <w:rPr>
                <w:color w:val="000000" w:themeColor="text1"/>
                <w:spacing w:val="2"/>
              </w:rPr>
            </w:pPr>
            <w:r w:rsidRPr="001C4C10">
              <w:rPr>
                <w:color w:val="000000" w:themeColor="text1"/>
                <w:spacing w:val="2"/>
              </w:rPr>
              <w:t>Ж. Естаев</w:t>
            </w:r>
          </w:p>
        </w:tc>
        <w:tc>
          <w:tcPr>
            <w:tcW w:w="7720" w:type="dxa"/>
            <w:shd w:val="clear" w:color="auto" w:fill="FFFFFF"/>
            <w:tcMar>
              <w:top w:w="0" w:type="dxa"/>
              <w:left w:w="15" w:type="dxa"/>
              <w:bottom w:w="0" w:type="dxa"/>
              <w:right w:w="15" w:type="dxa"/>
            </w:tcMar>
            <w:vAlign w:val="center"/>
            <w:hideMark/>
          </w:tcPr>
          <w:p w14:paraId="05008173" w14:textId="2A925A89"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 xml:space="preserve">Считает, что предприниматели </w:t>
            </w:r>
            <w:r w:rsidR="00005F21">
              <w:rPr>
                <w:color w:val="000000" w:themeColor="text1"/>
                <w:spacing w:val="2"/>
              </w:rPr>
              <w:t>‒</w:t>
            </w:r>
            <w:r w:rsidRPr="001C4C10">
              <w:rPr>
                <w:color w:val="000000" w:themeColor="text1"/>
                <w:spacing w:val="2"/>
              </w:rPr>
              <w:t xml:space="preserve"> это представители среднего класса, которые становятся доминирующей силой прогресса экономики и общественных отношений. </w:t>
            </w:r>
          </w:p>
        </w:tc>
      </w:tr>
      <w:tr w:rsidR="005B2B09" w:rsidRPr="001C4C10" w14:paraId="287E447C" w14:textId="77777777" w:rsidTr="00005F21">
        <w:trPr>
          <w:jc w:val="center"/>
        </w:trPr>
        <w:tc>
          <w:tcPr>
            <w:tcW w:w="1864" w:type="dxa"/>
            <w:shd w:val="clear" w:color="auto" w:fill="FFFFFF"/>
            <w:tcMar>
              <w:top w:w="15" w:type="dxa"/>
              <w:left w:w="15" w:type="dxa"/>
              <w:bottom w:w="15" w:type="dxa"/>
              <w:right w:w="15" w:type="dxa"/>
            </w:tcMar>
            <w:vAlign w:val="center"/>
            <w:hideMark/>
          </w:tcPr>
          <w:p w14:paraId="73297EBD" w14:textId="77777777" w:rsidR="005B2B09" w:rsidRPr="001C4C10" w:rsidRDefault="005B2B09" w:rsidP="005B2B09">
            <w:pPr>
              <w:pStyle w:val="a3"/>
              <w:spacing w:before="0" w:beforeAutospacing="0" w:after="0" w:afterAutospacing="0" w:line="256" w:lineRule="auto"/>
              <w:ind w:left="42"/>
              <w:rPr>
                <w:color w:val="000000" w:themeColor="text1"/>
                <w:spacing w:val="2"/>
              </w:rPr>
            </w:pPr>
            <w:r w:rsidRPr="001C4C10">
              <w:rPr>
                <w:color w:val="000000" w:themeColor="text1"/>
                <w:spacing w:val="2"/>
              </w:rPr>
              <w:t>Э. Отар</w:t>
            </w:r>
          </w:p>
        </w:tc>
        <w:tc>
          <w:tcPr>
            <w:tcW w:w="7720" w:type="dxa"/>
            <w:shd w:val="clear" w:color="auto" w:fill="FFFFFF"/>
            <w:tcMar>
              <w:top w:w="0" w:type="dxa"/>
              <w:left w:w="15" w:type="dxa"/>
              <w:bottom w:w="0" w:type="dxa"/>
              <w:right w:w="15" w:type="dxa"/>
            </w:tcMar>
            <w:vAlign w:val="center"/>
            <w:hideMark/>
          </w:tcPr>
          <w:p w14:paraId="19F00862" w14:textId="77777777" w:rsidR="005B2B09" w:rsidRPr="001C4C10" w:rsidRDefault="005B2B09" w:rsidP="00005F21">
            <w:pPr>
              <w:pStyle w:val="a3"/>
              <w:spacing w:before="0" w:beforeAutospacing="0" w:after="0" w:afterAutospacing="0"/>
              <w:ind w:left="96" w:right="119" w:firstLine="11"/>
              <w:jc w:val="both"/>
              <w:rPr>
                <w:color w:val="000000" w:themeColor="text1"/>
                <w:spacing w:val="2"/>
              </w:rPr>
            </w:pPr>
            <w:r w:rsidRPr="001C4C10">
              <w:rPr>
                <w:color w:val="000000" w:themeColor="text1"/>
                <w:spacing w:val="2"/>
              </w:rPr>
              <w:t>Впервые рассматривает предпринимателей как представителей нового среднего класса, которым присуще соответствие общим требованиям престижа, основанного на стилях жизни и сфере занятости.</w:t>
            </w:r>
          </w:p>
        </w:tc>
      </w:tr>
      <w:tr w:rsidR="005B2B09" w:rsidRPr="001C4C10" w14:paraId="5E22DD32" w14:textId="77777777" w:rsidTr="00005F21">
        <w:trPr>
          <w:jc w:val="center"/>
        </w:trPr>
        <w:tc>
          <w:tcPr>
            <w:tcW w:w="9584" w:type="dxa"/>
            <w:gridSpan w:val="2"/>
            <w:shd w:val="clear" w:color="auto" w:fill="FFFFFF"/>
            <w:tcMar>
              <w:top w:w="0" w:type="dxa"/>
              <w:left w:w="15" w:type="dxa"/>
              <w:bottom w:w="0" w:type="dxa"/>
              <w:right w:w="15" w:type="dxa"/>
            </w:tcMar>
            <w:vAlign w:val="center"/>
          </w:tcPr>
          <w:p w14:paraId="0F161B52" w14:textId="7FF697D5" w:rsidR="005B2B09" w:rsidRPr="001C4C10" w:rsidRDefault="005B2B09" w:rsidP="00342DD9">
            <w:pPr>
              <w:pStyle w:val="a3"/>
              <w:spacing w:before="0" w:beforeAutospacing="0" w:after="0" w:afterAutospacing="0"/>
              <w:ind w:left="96" w:firstLine="646"/>
              <w:jc w:val="both"/>
              <w:rPr>
                <w:color w:val="000000" w:themeColor="text1"/>
                <w:spacing w:val="2"/>
              </w:rPr>
            </w:pPr>
            <w:r>
              <w:rPr>
                <w:color w:val="000000" w:themeColor="text1"/>
                <w:spacing w:val="2"/>
              </w:rPr>
              <w:t xml:space="preserve">Примечание – Составлено по источникам [1, </w:t>
            </w:r>
            <w:r w:rsidR="00005F21">
              <w:rPr>
                <w:color w:val="000000" w:themeColor="text1"/>
                <w:spacing w:val="2"/>
              </w:rPr>
              <w:t xml:space="preserve">с. 3-65; </w:t>
            </w:r>
            <w:r>
              <w:rPr>
                <w:color w:val="000000" w:themeColor="text1"/>
                <w:spacing w:val="2"/>
              </w:rPr>
              <w:t xml:space="preserve">2, </w:t>
            </w:r>
            <w:r w:rsidR="00005F21">
              <w:rPr>
                <w:color w:val="000000" w:themeColor="text1"/>
                <w:spacing w:val="2"/>
              </w:rPr>
              <w:t xml:space="preserve">с. 13-22; </w:t>
            </w:r>
            <w:r>
              <w:rPr>
                <w:color w:val="000000" w:themeColor="text1"/>
                <w:spacing w:val="2"/>
              </w:rPr>
              <w:t xml:space="preserve">3, </w:t>
            </w:r>
            <w:r w:rsidR="00005F21">
              <w:rPr>
                <w:color w:val="000000" w:themeColor="text1"/>
                <w:spacing w:val="2"/>
              </w:rPr>
              <w:t xml:space="preserve">с. 5-13; </w:t>
            </w:r>
            <w:r>
              <w:rPr>
                <w:color w:val="000000" w:themeColor="text1"/>
                <w:spacing w:val="2"/>
              </w:rPr>
              <w:t xml:space="preserve">4, </w:t>
            </w:r>
            <w:r w:rsidR="00005F21">
              <w:rPr>
                <w:color w:val="000000" w:themeColor="text1"/>
                <w:spacing w:val="2"/>
              </w:rPr>
              <w:t xml:space="preserve">с. 6-18; </w:t>
            </w:r>
            <w:r>
              <w:rPr>
                <w:color w:val="000000" w:themeColor="text1"/>
                <w:spacing w:val="2"/>
              </w:rPr>
              <w:t xml:space="preserve">5, </w:t>
            </w:r>
            <w:r w:rsidR="00005F21">
              <w:rPr>
                <w:color w:val="000000" w:themeColor="text1"/>
                <w:spacing w:val="2"/>
              </w:rPr>
              <w:t xml:space="preserve">с. 3-19; </w:t>
            </w:r>
            <w:r>
              <w:rPr>
                <w:color w:val="000000" w:themeColor="text1"/>
                <w:spacing w:val="2"/>
              </w:rPr>
              <w:t xml:space="preserve">6, </w:t>
            </w:r>
            <w:r w:rsidR="00005F21">
              <w:rPr>
                <w:color w:val="000000" w:themeColor="text1"/>
                <w:spacing w:val="2"/>
              </w:rPr>
              <w:t xml:space="preserve">с. 9-16; </w:t>
            </w:r>
            <w:r>
              <w:rPr>
                <w:color w:val="000000" w:themeColor="text1"/>
                <w:spacing w:val="2"/>
              </w:rPr>
              <w:t xml:space="preserve">7, </w:t>
            </w:r>
            <w:r w:rsidR="00005F21">
              <w:rPr>
                <w:color w:val="000000" w:themeColor="text1"/>
                <w:spacing w:val="2"/>
              </w:rPr>
              <w:t xml:space="preserve">р. 862-865; </w:t>
            </w:r>
            <w:r>
              <w:rPr>
                <w:color w:val="000000" w:themeColor="text1"/>
                <w:spacing w:val="2"/>
              </w:rPr>
              <w:t>8, с. 96</w:t>
            </w:r>
            <w:r w:rsidR="00005F21">
              <w:rPr>
                <w:color w:val="000000" w:themeColor="text1"/>
                <w:spacing w:val="2"/>
              </w:rPr>
              <w:t>;</w:t>
            </w:r>
            <w:r>
              <w:rPr>
                <w:color w:val="000000" w:themeColor="text1"/>
                <w:spacing w:val="2"/>
              </w:rPr>
              <w:t xml:space="preserve"> 9, с. 10-11</w:t>
            </w:r>
            <w:r w:rsidR="00005F21">
              <w:rPr>
                <w:color w:val="000000" w:themeColor="text1"/>
                <w:spacing w:val="2"/>
              </w:rPr>
              <w:t>;</w:t>
            </w:r>
            <w:r>
              <w:rPr>
                <w:color w:val="000000" w:themeColor="text1"/>
                <w:spacing w:val="2"/>
              </w:rPr>
              <w:t xml:space="preserve"> 10, с. 7</w:t>
            </w:r>
            <w:r w:rsidR="00005F21">
              <w:rPr>
                <w:color w:val="000000" w:themeColor="text1"/>
                <w:spacing w:val="2"/>
              </w:rPr>
              <w:t>;</w:t>
            </w:r>
            <w:r>
              <w:rPr>
                <w:color w:val="000000" w:themeColor="text1"/>
                <w:spacing w:val="2"/>
              </w:rPr>
              <w:t xml:space="preserve"> 1</w:t>
            </w:r>
            <w:r w:rsidR="00342DD9">
              <w:rPr>
                <w:color w:val="000000" w:themeColor="text1"/>
                <w:spacing w:val="2"/>
              </w:rPr>
              <w:t>2</w:t>
            </w:r>
            <w:r>
              <w:rPr>
                <w:color w:val="000000" w:themeColor="text1"/>
                <w:spacing w:val="2"/>
              </w:rPr>
              <w:t>, с. 12, с. 12, с. 25</w:t>
            </w:r>
            <w:r w:rsidR="00342DD9">
              <w:rPr>
                <w:color w:val="000000" w:themeColor="text1"/>
                <w:spacing w:val="2"/>
              </w:rPr>
              <w:t>;</w:t>
            </w:r>
            <w:r>
              <w:rPr>
                <w:color w:val="000000" w:themeColor="text1"/>
                <w:spacing w:val="2"/>
              </w:rPr>
              <w:t xml:space="preserve"> 13, с. 8]</w:t>
            </w:r>
          </w:p>
        </w:tc>
      </w:tr>
    </w:tbl>
    <w:p w14:paraId="3CB01FD7" w14:textId="77777777" w:rsidR="00E24ABB" w:rsidRDefault="00E24ABB" w:rsidP="00AF1F04">
      <w:pPr>
        <w:tabs>
          <w:tab w:val="left" w:pos="1276"/>
        </w:tabs>
        <w:ind w:firstLine="709"/>
        <w:jc w:val="both"/>
        <w:rPr>
          <w:sz w:val="28"/>
          <w:szCs w:val="28"/>
        </w:rPr>
      </w:pPr>
    </w:p>
    <w:p w14:paraId="322BD4AB" w14:textId="77777777" w:rsidR="00342DD9" w:rsidRDefault="00342DD9" w:rsidP="00AF1F04">
      <w:pPr>
        <w:tabs>
          <w:tab w:val="left" w:pos="1276"/>
        </w:tabs>
        <w:ind w:firstLine="709"/>
        <w:jc w:val="both"/>
        <w:rPr>
          <w:sz w:val="28"/>
          <w:szCs w:val="28"/>
        </w:rPr>
      </w:pPr>
    </w:p>
    <w:p w14:paraId="568A7B90" w14:textId="77777777" w:rsidR="00342DD9" w:rsidRDefault="00342DD9" w:rsidP="00AF1F04">
      <w:pPr>
        <w:tabs>
          <w:tab w:val="left" w:pos="1276"/>
        </w:tabs>
        <w:ind w:firstLine="709"/>
        <w:jc w:val="both"/>
        <w:rPr>
          <w:sz w:val="28"/>
          <w:szCs w:val="28"/>
        </w:rPr>
      </w:pPr>
    </w:p>
    <w:p w14:paraId="19B31C2E" w14:textId="77777777" w:rsidR="00342DD9" w:rsidRDefault="00342DD9" w:rsidP="00AF1F04">
      <w:pPr>
        <w:tabs>
          <w:tab w:val="left" w:pos="1276"/>
        </w:tabs>
        <w:ind w:firstLine="709"/>
        <w:jc w:val="both"/>
        <w:rPr>
          <w:sz w:val="28"/>
          <w:szCs w:val="28"/>
        </w:rPr>
      </w:pPr>
    </w:p>
    <w:p w14:paraId="074CD486" w14:textId="77777777" w:rsidR="00342DD9" w:rsidRDefault="00342DD9" w:rsidP="00AF1F04">
      <w:pPr>
        <w:tabs>
          <w:tab w:val="left" w:pos="1276"/>
        </w:tabs>
        <w:ind w:firstLine="709"/>
        <w:jc w:val="both"/>
        <w:rPr>
          <w:sz w:val="28"/>
          <w:szCs w:val="28"/>
        </w:rPr>
      </w:pPr>
    </w:p>
    <w:p w14:paraId="2981DAEB" w14:textId="77777777" w:rsidR="00342DD9" w:rsidRDefault="00342DD9" w:rsidP="00AF1F04">
      <w:pPr>
        <w:tabs>
          <w:tab w:val="left" w:pos="1276"/>
        </w:tabs>
        <w:ind w:firstLine="709"/>
        <w:jc w:val="both"/>
        <w:rPr>
          <w:sz w:val="28"/>
          <w:szCs w:val="28"/>
        </w:rPr>
      </w:pPr>
    </w:p>
    <w:p w14:paraId="75B832B9" w14:textId="77777777" w:rsidR="00342DD9" w:rsidRDefault="00342DD9" w:rsidP="00AF1F04">
      <w:pPr>
        <w:tabs>
          <w:tab w:val="left" w:pos="1276"/>
        </w:tabs>
        <w:ind w:firstLine="709"/>
        <w:jc w:val="both"/>
        <w:rPr>
          <w:sz w:val="28"/>
          <w:szCs w:val="28"/>
        </w:rPr>
      </w:pPr>
    </w:p>
    <w:p w14:paraId="367EDCBE" w14:textId="77777777" w:rsidR="00342DD9" w:rsidRDefault="00342DD9" w:rsidP="00AF1F04">
      <w:pPr>
        <w:tabs>
          <w:tab w:val="left" w:pos="1276"/>
        </w:tabs>
        <w:ind w:firstLine="709"/>
        <w:jc w:val="both"/>
        <w:rPr>
          <w:sz w:val="28"/>
          <w:szCs w:val="28"/>
        </w:rPr>
      </w:pPr>
    </w:p>
    <w:p w14:paraId="3BE73054" w14:textId="77777777" w:rsidR="00342DD9" w:rsidRDefault="00342DD9" w:rsidP="00AF1F04">
      <w:pPr>
        <w:tabs>
          <w:tab w:val="left" w:pos="1276"/>
        </w:tabs>
        <w:ind w:firstLine="709"/>
        <w:jc w:val="both"/>
        <w:rPr>
          <w:sz w:val="28"/>
          <w:szCs w:val="28"/>
        </w:rPr>
      </w:pPr>
    </w:p>
    <w:p w14:paraId="2F35CF0C" w14:textId="77777777" w:rsidR="00342DD9" w:rsidRDefault="00342DD9" w:rsidP="00AF1F04">
      <w:pPr>
        <w:tabs>
          <w:tab w:val="left" w:pos="1276"/>
        </w:tabs>
        <w:ind w:firstLine="709"/>
        <w:jc w:val="both"/>
        <w:rPr>
          <w:sz w:val="28"/>
          <w:szCs w:val="28"/>
        </w:rPr>
      </w:pPr>
    </w:p>
    <w:p w14:paraId="3E54D29B" w14:textId="77777777" w:rsidR="00342DD9" w:rsidRDefault="00342DD9" w:rsidP="00AF1F04">
      <w:pPr>
        <w:tabs>
          <w:tab w:val="left" w:pos="1276"/>
        </w:tabs>
        <w:ind w:firstLine="709"/>
        <w:jc w:val="both"/>
        <w:rPr>
          <w:sz w:val="28"/>
          <w:szCs w:val="28"/>
        </w:rPr>
      </w:pPr>
    </w:p>
    <w:p w14:paraId="57205694" w14:textId="77777777" w:rsidR="00342DD9" w:rsidRDefault="00342DD9" w:rsidP="00AF1F04">
      <w:pPr>
        <w:tabs>
          <w:tab w:val="left" w:pos="1276"/>
        </w:tabs>
        <w:ind w:firstLine="709"/>
        <w:jc w:val="both"/>
        <w:rPr>
          <w:sz w:val="28"/>
          <w:szCs w:val="28"/>
        </w:rPr>
      </w:pPr>
    </w:p>
    <w:p w14:paraId="0EA6568B" w14:textId="77777777" w:rsidR="00342DD9" w:rsidRDefault="00342DD9" w:rsidP="00AF1F04">
      <w:pPr>
        <w:tabs>
          <w:tab w:val="left" w:pos="1276"/>
        </w:tabs>
        <w:ind w:firstLine="709"/>
        <w:jc w:val="both"/>
        <w:rPr>
          <w:sz w:val="28"/>
          <w:szCs w:val="28"/>
        </w:rPr>
      </w:pPr>
    </w:p>
    <w:p w14:paraId="1E52BFC1" w14:textId="77777777" w:rsidR="00342DD9" w:rsidRDefault="00342DD9" w:rsidP="00AF1F04">
      <w:pPr>
        <w:tabs>
          <w:tab w:val="left" w:pos="1276"/>
        </w:tabs>
        <w:ind w:firstLine="709"/>
        <w:jc w:val="both"/>
        <w:rPr>
          <w:sz w:val="28"/>
          <w:szCs w:val="28"/>
        </w:rPr>
      </w:pPr>
    </w:p>
    <w:p w14:paraId="67931DDC" w14:textId="77777777" w:rsidR="00342DD9" w:rsidRDefault="00342DD9" w:rsidP="00AF1F04">
      <w:pPr>
        <w:tabs>
          <w:tab w:val="left" w:pos="1276"/>
        </w:tabs>
        <w:ind w:firstLine="709"/>
        <w:jc w:val="both"/>
        <w:rPr>
          <w:sz w:val="28"/>
          <w:szCs w:val="28"/>
        </w:rPr>
      </w:pPr>
    </w:p>
    <w:p w14:paraId="11ED7D75" w14:textId="77777777" w:rsidR="00342DD9" w:rsidRDefault="00342DD9" w:rsidP="00AF1F04">
      <w:pPr>
        <w:tabs>
          <w:tab w:val="left" w:pos="1276"/>
        </w:tabs>
        <w:ind w:firstLine="709"/>
        <w:jc w:val="both"/>
        <w:rPr>
          <w:sz w:val="28"/>
          <w:szCs w:val="28"/>
        </w:rPr>
      </w:pPr>
    </w:p>
    <w:p w14:paraId="676128CE" w14:textId="77777777" w:rsidR="00342DD9" w:rsidRDefault="00342DD9" w:rsidP="00AF1F04">
      <w:pPr>
        <w:tabs>
          <w:tab w:val="left" w:pos="1276"/>
        </w:tabs>
        <w:ind w:firstLine="709"/>
        <w:jc w:val="both"/>
        <w:rPr>
          <w:sz w:val="28"/>
          <w:szCs w:val="28"/>
        </w:rPr>
        <w:sectPr w:rsidR="00342DD9" w:rsidSect="002F1A94">
          <w:pgSz w:w="11906" w:h="16838" w:code="9"/>
          <w:pgMar w:top="1134" w:right="567" w:bottom="1134" w:left="1701" w:header="709" w:footer="709" w:gutter="0"/>
          <w:cols w:space="708"/>
          <w:docGrid w:linePitch="360"/>
        </w:sectPr>
      </w:pPr>
    </w:p>
    <w:p w14:paraId="4ED4BD10" w14:textId="0876674B" w:rsidR="00E24ABB" w:rsidRPr="00342DD9" w:rsidRDefault="00342DD9" w:rsidP="00342DD9">
      <w:pPr>
        <w:tabs>
          <w:tab w:val="left" w:pos="1276"/>
        </w:tabs>
        <w:jc w:val="center"/>
        <w:rPr>
          <w:b/>
          <w:sz w:val="28"/>
          <w:szCs w:val="28"/>
        </w:rPr>
      </w:pPr>
      <w:r w:rsidRPr="00342DD9">
        <w:rPr>
          <w:b/>
          <w:sz w:val="28"/>
          <w:szCs w:val="28"/>
        </w:rPr>
        <w:t>ПРИЛОЖЕНИЕ Б</w:t>
      </w:r>
    </w:p>
    <w:p w14:paraId="416560BE" w14:textId="77777777" w:rsidR="00342DD9" w:rsidRDefault="00342DD9" w:rsidP="00E24ABB">
      <w:pPr>
        <w:pStyle w:val="a3"/>
        <w:shd w:val="clear" w:color="auto" w:fill="FFFFFF"/>
        <w:spacing w:before="0" w:beforeAutospacing="0" w:after="0" w:afterAutospacing="0"/>
        <w:ind w:firstLine="709"/>
        <w:jc w:val="center"/>
        <w:rPr>
          <w:b/>
          <w:bCs/>
          <w:spacing w:val="2"/>
          <w:sz w:val="28"/>
          <w:szCs w:val="28"/>
        </w:rPr>
      </w:pPr>
    </w:p>
    <w:p w14:paraId="5D6C0DB1" w14:textId="734B801E" w:rsidR="00E24ABB" w:rsidRPr="00342DD9" w:rsidRDefault="00342DD9" w:rsidP="00342DD9">
      <w:pPr>
        <w:pStyle w:val="a3"/>
        <w:shd w:val="clear" w:color="auto" w:fill="FFFFFF"/>
        <w:spacing w:before="0" w:beforeAutospacing="0" w:after="0" w:afterAutospacing="0"/>
        <w:jc w:val="both"/>
        <w:rPr>
          <w:spacing w:val="2"/>
          <w:sz w:val="28"/>
          <w:szCs w:val="28"/>
          <w:shd w:val="clear" w:color="auto" w:fill="FFFFFF"/>
        </w:rPr>
      </w:pPr>
      <w:r>
        <w:rPr>
          <w:bCs/>
          <w:spacing w:val="2"/>
          <w:sz w:val="28"/>
          <w:szCs w:val="28"/>
        </w:rPr>
        <w:t xml:space="preserve">Таблица Б.1 – </w:t>
      </w:r>
      <w:r w:rsidR="00E24ABB" w:rsidRPr="00342DD9">
        <w:rPr>
          <w:bCs/>
          <w:spacing w:val="2"/>
          <w:sz w:val="28"/>
          <w:szCs w:val="28"/>
        </w:rPr>
        <w:t>Категории анализа,</w:t>
      </w:r>
      <w:r>
        <w:rPr>
          <w:bCs/>
          <w:spacing w:val="2"/>
          <w:sz w:val="28"/>
          <w:szCs w:val="28"/>
        </w:rPr>
        <w:t xml:space="preserve"> </w:t>
      </w:r>
      <w:r w:rsidR="00E24ABB" w:rsidRPr="00342DD9">
        <w:rPr>
          <w:bCs/>
          <w:spacing w:val="2"/>
          <w:sz w:val="28"/>
          <w:szCs w:val="28"/>
        </w:rPr>
        <w:t>которые встречались чаще всего в Посланиях</w:t>
      </w:r>
    </w:p>
    <w:p w14:paraId="5CAE730A" w14:textId="77777777" w:rsidR="00E24ABB" w:rsidRPr="00342DD9" w:rsidRDefault="00E24ABB" w:rsidP="00342DD9">
      <w:pPr>
        <w:pStyle w:val="a3"/>
        <w:shd w:val="clear" w:color="auto" w:fill="FFFFFF"/>
        <w:spacing w:before="0" w:beforeAutospacing="0" w:after="0" w:afterAutospacing="0"/>
        <w:jc w:val="right"/>
        <w:rPr>
          <w:spacing w:val="2"/>
          <w:sz w:val="16"/>
          <w:szCs w:val="16"/>
          <w:shd w:val="clear" w:color="auto" w:fill="FFFFFF"/>
        </w:rPr>
      </w:pPr>
    </w:p>
    <w:tbl>
      <w:tblPr>
        <w:tblW w:w="14572" w:type="dxa"/>
        <w:tblInd w:w="136" w:type="dxa"/>
        <w:tblLayout w:type="fixed"/>
        <w:tblLook w:val="04A0" w:firstRow="1" w:lastRow="0" w:firstColumn="1" w:lastColumn="0" w:noHBand="0" w:noVBand="1"/>
      </w:tblPr>
      <w:tblGrid>
        <w:gridCol w:w="924"/>
        <w:gridCol w:w="2156"/>
        <w:gridCol w:w="2156"/>
        <w:gridCol w:w="2505"/>
        <w:gridCol w:w="2576"/>
        <w:gridCol w:w="2449"/>
        <w:gridCol w:w="1806"/>
      </w:tblGrid>
      <w:tr w:rsidR="00E24ABB" w14:paraId="22713DEB" w14:textId="77777777" w:rsidTr="00342DD9">
        <w:trPr>
          <w:trHeight w:val="395"/>
        </w:trPr>
        <w:tc>
          <w:tcPr>
            <w:tcW w:w="924" w:type="dxa"/>
            <w:tcBorders>
              <w:top w:val="single" w:sz="4" w:space="0" w:color="auto"/>
              <w:left w:val="single" w:sz="4" w:space="0" w:color="auto"/>
              <w:bottom w:val="nil"/>
              <w:right w:val="single" w:sz="4" w:space="0" w:color="auto"/>
            </w:tcBorders>
            <w:shd w:val="clear" w:color="auto" w:fill="auto"/>
            <w:vAlign w:val="center"/>
            <w:hideMark/>
          </w:tcPr>
          <w:p w14:paraId="2B803035" w14:textId="336EEBB2" w:rsidR="00E24ABB" w:rsidRPr="00342DD9" w:rsidRDefault="00342DD9" w:rsidP="00342DD9">
            <w:pPr>
              <w:spacing w:line="256" w:lineRule="auto"/>
              <w:jc w:val="center"/>
              <w:rPr>
                <w:bCs/>
                <w:color w:val="000000"/>
              </w:rPr>
            </w:pPr>
            <w:r w:rsidRPr="00342DD9">
              <w:rPr>
                <w:bCs/>
                <w:color w:val="000000"/>
              </w:rPr>
              <w:t>Годы</w:t>
            </w:r>
          </w:p>
        </w:tc>
        <w:tc>
          <w:tcPr>
            <w:tcW w:w="13648" w:type="dxa"/>
            <w:gridSpan w:val="6"/>
            <w:tcBorders>
              <w:top w:val="single" w:sz="4" w:space="0" w:color="auto"/>
              <w:left w:val="nil"/>
              <w:bottom w:val="single" w:sz="4" w:space="0" w:color="auto"/>
              <w:right w:val="single" w:sz="4" w:space="0" w:color="auto"/>
            </w:tcBorders>
            <w:shd w:val="clear" w:color="auto" w:fill="auto"/>
            <w:vAlign w:val="center"/>
            <w:hideMark/>
          </w:tcPr>
          <w:p w14:paraId="6FC63878" w14:textId="77777777" w:rsidR="00E24ABB" w:rsidRPr="00342DD9" w:rsidRDefault="00E24ABB" w:rsidP="00342DD9">
            <w:pPr>
              <w:spacing w:line="256" w:lineRule="auto"/>
              <w:jc w:val="center"/>
              <w:rPr>
                <w:bCs/>
                <w:color w:val="000000"/>
              </w:rPr>
            </w:pPr>
            <w:r w:rsidRPr="00342DD9">
              <w:rPr>
                <w:bCs/>
                <w:color w:val="000000"/>
              </w:rPr>
              <w:t>Ассоциативные ряды</w:t>
            </w:r>
          </w:p>
        </w:tc>
      </w:tr>
      <w:tr w:rsidR="00342DD9" w14:paraId="100FBF69" w14:textId="77777777" w:rsidTr="00342DD9">
        <w:trPr>
          <w:trHeight w:val="70"/>
        </w:trPr>
        <w:tc>
          <w:tcPr>
            <w:tcW w:w="924" w:type="dxa"/>
            <w:tcBorders>
              <w:top w:val="single" w:sz="4" w:space="0" w:color="auto"/>
              <w:left w:val="single" w:sz="4" w:space="0" w:color="auto"/>
              <w:bottom w:val="nil"/>
              <w:right w:val="single" w:sz="4" w:space="0" w:color="auto"/>
            </w:tcBorders>
            <w:shd w:val="clear" w:color="auto" w:fill="auto"/>
            <w:vAlign w:val="center"/>
          </w:tcPr>
          <w:p w14:paraId="68ED7415" w14:textId="472EE102" w:rsidR="00342DD9" w:rsidRPr="00342DD9" w:rsidRDefault="00342DD9" w:rsidP="00342DD9">
            <w:pPr>
              <w:spacing w:line="256" w:lineRule="auto"/>
              <w:jc w:val="center"/>
              <w:rPr>
                <w:bCs/>
                <w:color w:val="000000"/>
              </w:rPr>
            </w:pPr>
            <w:r>
              <w:rPr>
                <w:bCs/>
                <w:color w:val="000000"/>
              </w:rPr>
              <w:t>1</w:t>
            </w:r>
          </w:p>
        </w:tc>
        <w:tc>
          <w:tcPr>
            <w:tcW w:w="13648" w:type="dxa"/>
            <w:gridSpan w:val="6"/>
            <w:tcBorders>
              <w:top w:val="single" w:sz="4" w:space="0" w:color="auto"/>
              <w:left w:val="nil"/>
              <w:bottom w:val="single" w:sz="4" w:space="0" w:color="auto"/>
              <w:right w:val="single" w:sz="4" w:space="0" w:color="auto"/>
            </w:tcBorders>
            <w:shd w:val="clear" w:color="auto" w:fill="auto"/>
            <w:vAlign w:val="center"/>
          </w:tcPr>
          <w:p w14:paraId="788B38D2" w14:textId="6C7AD69A" w:rsidR="00342DD9" w:rsidRPr="00342DD9" w:rsidRDefault="00342DD9" w:rsidP="00342DD9">
            <w:pPr>
              <w:spacing w:line="256" w:lineRule="auto"/>
              <w:jc w:val="center"/>
              <w:rPr>
                <w:bCs/>
                <w:color w:val="000000"/>
              </w:rPr>
            </w:pPr>
            <w:r>
              <w:rPr>
                <w:bCs/>
                <w:color w:val="000000"/>
              </w:rPr>
              <w:t>2</w:t>
            </w:r>
          </w:p>
        </w:tc>
      </w:tr>
      <w:tr w:rsidR="00E24ABB" w14:paraId="1DD6AD7E" w14:textId="77777777" w:rsidTr="00342DD9">
        <w:trPr>
          <w:trHeight w:val="70"/>
        </w:trPr>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6D61309E" w14:textId="77777777" w:rsidR="00E24ABB" w:rsidRPr="00342DD9" w:rsidRDefault="00E24ABB">
            <w:pPr>
              <w:spacing w:line="256" w:lineRule="auto"/>
              <w:jc w:val="both"/>
              <w:rPr>
                <w:color w:val="000000"/>
              </w:rPr>
            </w:pPr>
            <w:r w:rsidRPr="00342DD9">
              <w:rPr>
                <w:color w:val="000000"/>
              </w:rPr>
              <w:t>1997</w:t>
            </w:r>
          </w:p>
        </w:tc>
        <w:tc>
          <w:tcPr>
            <w:tcW w:w="2156" w:type="dxa"/>
            <w:tcBorders>
              <w:top w:val="nil"/>
              <w:left w:val="nil"/>
              <w:bottom w:val="single" w:sz="4" w:space="0" w:color="auto"/>
              <w:right w:val="single" w:sz="4" w:space="0" w:color="auto"/>
            </w:tcBorders>
            <w:shd w:val="clear" w:color="auto" w:fill="auto"/>
            <w:hideMark/>
          </w:tcPr>
          <w:p w14:paraId="44930BD8" w14:textId="77777777" w:rsidR="00E24ABB" w:rsidRPr="00342DD9" w:rsidRDefault="00E24ABB">
            <w:pPr>
              <w:spacing w:line="256" w:lineRule="auto"/>
              <w:jc w:val="both"/>
              <w:rPr>
                <w:color w:val="000000"/>
              </w:rPr>
            </w:pPr>
            <w:r w:rsidRPr="00342DD9">
              <w:rPr>
                <w:color w:val="000000"/>
              </w:rPr>
              <w:t>борьба с безработицей</w:t>
            </w:r>
          </w:p>
        </w:tc>
        <w:tc>
          <w:tcPr>
            <w:tcW w:w="2156" w:type="dxa"/>
            <w:tcBorders>
              <w:top w:val="nil"/>
              <w:left w:val="nil"/>
              <w:bottom w:val="single" w:sz="4" w:space="0" w:color="auto"/>
              <w:right w:val="single" w:sz="4" w:space="0" w:color="auto"/>
            </w:tcBorders>
            <w:shd w:val="clear" w:color="auto" w:fill="auto"/>
            <w:hideMark/>
          </w:tcPr>
          <w:p w14:paraId="583A2D6B" w14:textId="1DFE37A2" w:rsidR="00E24ABB" w:rsidRPr="00342DD9" w:rsidRDefault="00E24ABB">
            <w:pPr>
              <w:spacing w:line="256" w:lineRule="auto"/>
              <w:jc w:val="both"/>
              <w:rPr>
                <w:color w:val="000000"/>
              </w:rPr>
            </w:pPr>
            <w:r w:rsidRPr="00342DD9">
              <w:rPr>
                <w:color w:val="000000"/>
              </w:rPr>
              <w:t>снятие админист</w:t>
            </w:r>
            <w:r w:rsidR="00342DD9">
              <w:rPr>
                <w:color w:val="000000"/>
              </w:rPr>
              <w:t xml:space="preserve"> </w:t>
            </w:r>
            <w:r w:rsidRPr="00342DD9">
              <w:rPr>
                <w:color w:val="000000"/>
              </w:rPr>
              <w:t>ративных барьеров</w:t>
            </w:r>
          </w:p>
        </w:tc>
        <w:tc>
          <w:tcPr>
            <w:tcW w:w="2505" w:type="dxa"/>
            <w:tcBorders>
              <w:top w:val="nil"/>
              <w:left w:val="nil"/>
              <w:bottom w:val="single" w:sz="4" w:space="0" w:color="auto"/>
              <w:right w:val="single" w:sz="4" w:space="0" w:color="auto"/>
            </w:tcBorders>
            <w:shd w:val="clear" w:color="auto" w:fill="auto"/>
            <w:hideMark/>
          </w:tcPr>
          <w:p w14:paraId="4AED3471" w14:textId="77777777" w:rsidR="00E24ABB" w:rsidRPr="00342DD9" w:rsidRDefault="00E24ABB">
            <w:pPr>
              <w:spacing w:line="256" w:lineRule="auto"/>
              <w:jc w:val="both"/>
              <w:rPr>
                <w:color w:val="000000"/>
              </w:rPr>
            </w:pPr>
            <w:r w:rsidRPr="00342DD9">
              <w:rPr>
                <w:color w:val="000000"/>
              </w:rPr>
              <w:t>совершенствование коммуникаций</w:t>
            </w:r>
          </w:p>
        </w:tc>
        <w:tc>
          <w:tcPr>
            <w:tcW w:w="2576" w:type="dxa"/>
            <w:tcBorders>
              <w:top w:val="nil"/>
              <w:left w:val="nil"/>
              <w:bottom w:val="single" w:sz="4" w:space="0" w:color="auto"/>
              <w:right w:val="single" w:sz="4" w:space="0" w:color="auto"/>
            </w:tcBorders>
            <w:shd w:val="clear" w:color="auto" w:fill="auto"/>
            <w:hideMark/>
          </w:tcPr>
          <w:p w14:paraId="0901B356" w14:textId="77777777" w:rsidR="00E24ABB" w:rsidRPr="00342DD9" w:rsidRDefault="00E24ABB">
            <w:pPr>
              <w:spacing w:line="256" w:lineRule="auto"/>
              <w:jc w:val="both"/>
              <w:rPr>
                <w:color w:val="000000"/>
              </w:rPr>
            </w:pPr>
            <w:r w:rsidRPr="00342DD9">
              <w:rPr>
                <w:color w:val="000000"/>
              </w:rPr>
              <w:t>решение проблем села</w:t>
            </w:r>
          </w:p>
        </w:tc>
        <w:tc>
          <w:tcPr>
            <w:tcW w:w="2449" w:type="dxa"/>
            <w:tcBorders>
              <w:top w:val="nil"/>
              <w:left w:val="nil"/>
              <w:bottom w:val="single" w:sz="4" w:space="0" w:color="auto"/>
              <w:right w:val="single" w:sz="4" w:space="0" w:color="auto"/>
            </w:tcBorders>
            <w:shd w:val="clear" w:color="auto" w:fill="auto"/>
            <w:hideMark/>
          </w:tcPr>
          <w:p w14:paraId="2149AD61" w14:textId="77777777" w:rsidR="00E24ABB" w:rsidRPr="00342DD9" w:rsidRDefault="00E24ABB">
            <w:pPr>
              <w:spacing w:line="256" w:lineRule="auto"/>
              <w:jc w:val="both"/>
              <w:rPr>
                <w:color w:val="000000"/>
              </w:rPr>
            </w:pPr>
            <w:r w:rsidRPr="00342DD9">
              <w:rPr>
                <w:color w:val="000000"/>
              </w:rPr>
              <w:t>микрокредиты</w:t>
            </w:r>
          </w:p>
        </w:tc>
        <w:tc>
          <w:tcPr>
            <w:tcW w:w="1806" w:type="dxa"/>
            <w:tcBorders>
              <w:top w:val="nil"/>
              <w:left w:val="nil"/>
              <w:bottom w:val="single" w:sz="4" w:space="0" w:color="auto"/>
              <w:right w:val="single" w:sz="4" w:space="0" w:color="auto"/>
            </w:tcBorders>
            <w:shd w:val="clear" w:color="auto" w:fill="auto"/>
            <w:hideMark/>
          </w:tcPr>
          <w:p w14:paraId="228D327D" w14:textId="77777777" w:rsidR="00E24ABB" w:rsidRPr="00342DD9" w:rsidRDefault="00E24ABB">
            <w:pPr>
              <w:rPr>
                <w:color w:val="000000"/>
              </w:rPr>
            </w:pPr>
          </w:p>
        </w:tc>
      </w:tr>
      <w:tr w:rsidR="00E24ABB" w14:paraId="12B64DAB" w14:textId="77777777" w:rsidTr="00342DD9">
        <w:trPr>
          <w:trHeight w:val="780"/>
        </w:trPr>
        <w:tc>
          <w:tcPr>
            <w:tcW w:w="924" w:type="dxa"/>
            <w:tcBorders>
              <w:top w:val="nil"/>
              <w:left w:val="single" w:sz="4" w:space="0" w:color="auto"/>
              <w:bottom w:val="single" w:sz="4" w:space="0" w:color="auto"/>
              <w:right w:val="single" w:sz="4" w:space="0" w:color="auto"/>
            </w:tcBorders>
            <w:shd w:val="clear" w:color="auto" w:fill="auto"/>
            <w:hideMark/>
          </w:tcPr>
          <w:p w14:paraId="4FCA8A92" w14:textId="77777777" w:rsidR="00E24ABB" w:rsidRPr="00342DD9" w:rsidRDefault="00E24ABB">
            <w:pPr>
              <w:spacing w:line="256" w:lineRule="auto"/>
              <w:jc w:val="both"/>
              <w:rPr>
                <w:color w:val="000000"/>
              </w:rPr>
            </w:pPr>
            <w:r w:rsidRPr="00342DD9">
              <w:rPr>
                <w:color w:val="000000"/>
              </w:rPr>
              <w:t>1998</w:t>
            </w:r>
          </w:p>
        </w:tc>
        <w:tc>
          <w:tcPr>
            <w:tcW w:w="2156" w:type="dxa"/>
            <w:tcBorders>
              <w:top w:val="nil"/>
              <w:left w:val="nil"/>
              <w:bottom w:val="single" w:sz="4" w:space="0" w:color="auto"/>
              <w:right w:val="single" w:sz="4" w:space="0" w:color="auto"/>
            </w:tcBorders>
            <w:shd w:val="clear" w:color="auto" w:fill="auto"/>
            <w:hideMark/>
          </w:tcPr>
          <w:p w14:paraId="2832EE0A" w14:textId="77777777" w:rsidR="00E24ABB" w:rsidRPr="00342DD9" w:rsidRDefault="00E24ABB">
            <w:pPr>
              <w:spacing w:line="256" w:lineRule="auto"/>
              <w:jc w:val="both"/>
              <w:rPr>
                <w:color w:val="000000"/>
              </w:rPr>
            </w:pPr>
            <w:r w:rsidRPr="00342DD9">
              <w:rPr>
                <w:color w:val="000000"/>
              </w:rPr>
              <w:t>реформирование</w:t>
            </w:r>
          </w:p>
        </w:tc>
        <w:tc>
          <w:tcPr>
            <w:tcW w:w="2156" w:type="dxa"/>
            <w:tcBorders>
              <w:top w:val="nil"/>
              <w:left w:val="nil"/>
              <w:bottom w:val="single" w:sz="4" w:space="0" w:color="auto"/>
              <w:right w:val="single" w:sz="4" w:space="0" w:color="auto"/>
            </w:tcBorders>
            <w:shd w:val="clear" w:color="auto" w:fill="auto"/>
            <w:hideMark/>
          </w:tcPr>
          <w:p w14:paraId="44E2B7CB" w14:textId="77777777" w:rsidR="00E24ABB" w:rsidRPr="00342DD9" w:rsidRDefault="00E24ABB">
            <w:pPr>
              <w:spacing w:line="256" w:lineRule="auto"/>
              <w:jc w:val="both"/>
              <w:rPr>
                <w:color w:val="000000"/>
              </w:rPr>
            </w:pPr>
            <w:r w:rsidRPr="00342DD9">
              <w:rPr>
                <w:color w:val="000000"/>
              </w:rPr>
              <w:t>предоставление кредитов женщинам</w:t>
            </w:r>
          </w:p>
        </w:tc>
        <w:tc>
          <w:tcPr>
            <w:tcW w:w="2505" w:type="dxa"/>
            <w:tcBorders>
              <w:top w:val="nil"/>
              <w:left w:val="nil"/>
              <w:bottom w:val="single" w:sz="4" w:space="0" w:color="auto"/>
              <w:right w:val="single" w:sz="4" w:space="0" w:color="auto"/>
            </w:tcBorders>
            <w:shd w:val="clear" w:color="auto" w:fill="auto"/>
            <w:hideMark/>
          </w:tcPr>
          <w:p w14:paraId="48B1CF7F" w14:textId="77777777" w:rsidR="00E24ABB" w:rsidRPr="00342DD9" w:rsidRDefault="00E24ABB">
            <w:pPr>
              <w:spacing w:line="256" w:lineRule="auto"/>
              <w:jc w:val="both"/>
              <w:rPr>
                <w:color w:val="000000"/>
              </w:rPr>
            </w:pPr>
            <w:r w:rsidRPr="00342DD9">
              <w:rPr>
                <w:color w:val="000000"/>
              </w:rPr>
              <w:t>экономический кризис</w:t>
            </w:r>
          </w:p>
        </w:tc>
        <w:tc>
          <w:tcPr>
            <w:tcW w:w="2576" w:type="dxa"/>
            <w:tcBorders>
              <w:top w:val="nil"/>
              <w:left w:val="nil"/>
              <w:bottom w:val="single" w:sz="4" w:space="0" w:color="auto"/>
              <w:right w:val="single" w:sz="4" w:space="0" w:color="auto"/>
            </w:tcBorders>
            <w:shd w:val="clear" w:color="auto" w:fill="auto"/>
            <w:hideMark/>
          </w:tcPr>
          <w:p w14:paraId="6872126D" w14:textId="77777777" w:rsidR="00E24ABB" w:rsidRPr="00342DD9" w:rsidRDefault="00E24ABB">
            <w:pPr>
              <w:spacing w:line="256" w:lineRule="auto"/>
              <w:jc w:val="both"/>
              <w:rPr>
                <w:color w:val="000000"/>
              </w:rPr>
            </w:pPr>
            <w:r w:rsidRPr="00342DD9">
              <w:rPr>
                <w:color w:val="000000"/>
              </w:rPr>
              <w:t>развитие рыночной экономики</w:t>
            </w:r>
          </w:p>
        </w:tc>
        <w:tc>
          <w:tcPr>
            <w:tcW w:w="2449" w:type="dxa"/>
            <w:tcBorders>
              <w:top w:val="nil"/>
              <w:left w:val="nil"/>
              <w:bottom w:val="single" w:sz="4" w:space="0" w:color="auto"/>
              <w:right w:val="single" w:sz="4" w:space="0" w:color="auto"/>
            </w:tcBorders>
            <w:shd w:val="clear" w:color="auto" w:fill="auto"/>
            <w:hideMark/>
          </w:tcPr>
          <w:p w14:paraId="7B39D0E3" w14:textId="77777777" w:rsidR="00E24ABB" w:rsidRPr="00342DD9" w:rsidRDefault="00E24ABB">
            <w:pPr>
              <w:spacing w:line="256" w:lineRule="auto"/>
              <w:jc w:val="both"/>
              <w:rPr>
                <w:color w:val="000000"/>
              </w:rPr>
            </w:pPr>
            <w:r w:rsidRPr="00342DD9">
              <w:rPr>
                <w:color w:val="000000"/>
              </w:rPr>
              <w:t>банковские ссуды</w:t>
            </w:r>
          </w:p>
        </w:tc>
        <w:tc>
          <w:tcPr>
            <w:tcW w:w="1806" w:type="dxa"/>
            <w:tcBorders>
              <w:top w:val="nil"/>
              <w:left w:val="nil"/>
              <w:bottom w:val="single" w:sz="4" w:space="0" w:color="auto"/>
              <w:right w:val="single" w:sz="4" w:space="0" w:color="auto"/>
            </w:tcBorders>
            <w:shd w:val="clear" w:color="auto" w:fill="auto"/>
            <w:hideMark/>
          </w:tcPr>
          <w:p w14:paraId="740F86E1" w14:textId="77777777" w:rsidR="00E24ABB" w:rsidRPr="00342DD9" w:rsidRDefault="00E24ABB">
            <w:pPr>
              <w:spacing w:line="256" w:lineRule="auto"/>
              <w:jc w:val="both"/>
              <w:rPr>
                <w:color w:val="000000"/>
              </w:rPr>
            </w:pPr>
            <w:r w:rsidRPr="00342DD9">
              <w:rPr>
                <w:color w:val="000000"/>
              </w:rPr>
              <w:t>борьба с коррупцией</w:t>
            </w:r>
          </w:p>
        </w:tc>
      </w:tr>
      <w:tr w:rsidR="00E24ABB" w14:paraId="3ED6953B" w14:textId="77777777" w:rsidTr="00342DD9">
        <w:trPr>
          <w:trHeight w:val="760"/>
        </w:trPr>
        <w:tc>
          <w:tcPr>
            <w:tcW w:w="924" w:type="dxa"/>
            <w:tcBorders>
              <w:top w:val="nil"/>
              <w:left w:val="single" w:sz="4" w:space="0" w:color="auto"/>
              <w:bottom w:val="single" w:sz="4" w:space="0" w:color="auto"/>
              <w:right w:val="single" w:sz="4" w:space="0" w:color="auto"/>
            </w:tcBorders>
            <w:shd w:val="clear" w:color="auto" w:fill="auto"/>
            <w:hideMark/>
          </w:tcPr>
          <w:p w14:paraId="76CE4A32" w14:textId="77777777" w:rsidR="00E24ABB" w:rsidRPr="00342DD9" w:rsidRDefault="00E24ABB">
            <w:pPr>
              <w:spacing w:line="256" w:lineRule="auto"/>
              <w:jc w:val="both"/>
              <w:rPr>
                <w:color w:val="000000"/>
              </w:rPr>
            </w:pPr>
            <w:r w:rsidRPr="00342DD9">
              <w:rPr>
                <w:color w:val="000000"/>
              </w:rPr>
              <w:t>2000</w:t>
            </w:r>
          </w:p>
        </w:tc>
        <w:tc>
          <w:tcPr>
            <w:tcW w:w="2156" w:type="dxa"/>
            <w:tcBorders>
              <w:top w:val="nil"/>
              <w:left w:val="nil"/>
              <w:bottom w:val="single" w:sz="4" w:space="0" w:color="auto"/>
              <w:right w:val="single" w:sz="4" w:space="0" w:color="auto"/>
            </w:tcBorders>
            <w:shd w:val="clear" w:color="auto" w:fill="auto"/>
            <w:hideMark/>
          </w:tcPr>
          <w:p w14:paraId="63015F64" w14:textId="77777777" w:rsidR="00E24ABB" w:rsidRPr="00342DD9" w:rsidRDefault="00E24ABB">
            <w:pPr>
              <w:spacing w:line="256" w:lineRule="auto"/>
              <w:jc w:val="both"/>
              <w:rPr>
                <w:color w:val="000000"/>
              </w:rPr>
            </w:pPr>
            <w:r w:rsidRPr="00342DD9">
              <w:rPr>
                <w:color w:val="000000"/>
              </w:rPr>
              <w:t>задействовать все накопления бизнесменов</w:t>
            </w:r>
          </w:p>
        </w:tc>
        <w:tc>
          <w:tcPr>
            <w:tcW w:w="2156" w:type="dxa"/>
            <w:tcBorders>
              <w:top w:val="nil"/>
              <w:left w:val="nil"/>
              <w:bottom w:val="single" w:sz="4" w:space="0" w:color="auto"/>
              <w:right w:val="single" w:sz="4" w:space="0" w:color="auto"/>
            </w:tcBorders>
            <w:shd w:val="clear" w:color="auto" w:fill="auto"/>
            <w:hideMark/>
          </w:tcPr>
          <w:p w14:paraId="46B569A7" w14:textId="77777777" w:rsidR="00E24ABB" w:rsidRPr="00342DD9" w:rsidRDefault="00E24ABB">
            <w:pPr>
              <w:spacing w:line="256" w:lineRule="auto"/>
              <w:jc w:val="both"/>
              <w:rPr>
                <w:color w:val="000000"/>
              </w:rPr>
            </w:pPr>
            <w:r w:rsidRPr="00342DD9">
              <w:rPr>
                <w:color w:val="000000"/>
              </w:rPr>
              <w:t>амнистирование зарубежных вкладов</w:t>
            </w:r>
          </w:p>
        </w:tc>
        <w:tc>
          <w:tcPr>
            <w:tcW w:w="2505" w:type="dxa"/>
            <w:tcBorders>
              <w:top w:val="nil"/>
              <w:left w:val="nil"/>
              <w:bottom w:val="single" w:sz="4" w:space="0" w:color="auto"/>
              <w:right w:val="single" w:sz="4" w:space="0" w:color="auto"/>
            </w:tcBorders>
            <w:shd w:val="clear" w:color="auto" w:fill="auto"/>
            <w:hideMark/>
          </w:tcPr>
          <w:p w14:paraId="38A2FBD8" w14:textId="77777777" w:rsidR="00E24ABB" w:rsidRPr="00342DD9" w:rsidRDefault="00E24ABB">
            <w:pPr>
              <w:spacing w:line="256" w:lineRule="auto"/>
              <w:jc w:val="both"/>
              <w:rPr>
                <w:color w:val="000000"/>
              </w:rPr>
            </w:pPr>
            <w:r w:rsidRPr="00342DD9">
              <w:rPr>
                <w:color w:val="000000"/>
              </w:rPr>
              <w:t>недопущение инфляции</w:t>
            </w:r>
          </w:p>
        </w:tc>
        <w:tc>
          <w:tcPr>
            <w:tcW w:w="2576" w:type="dxa"/>
            <w:tcBorders>
              <w:top w:val="nil"/>
              <w:left w:val="nil"/>
              <w:bottom w:val="single" w:sz="4" w:space="0" w:color="auto"/>
              <w:right w:val="single" w:sz="4" w:space="0" w:color="auto"/>
            </w:tcBorders>
            <w:shd w:val="clear" w:color="auto" w:fill="auto"/>
            <w:hideMark/>
          </w:tcPr>
          <w:p w14:paraId="5FA44E94" w14:textId="77777777" w:rsidR="00E24ABB" w:rsidRPr="00342DD9" w:rsidRDefault="00E24ABB">
            <w:pPr>
              <w:rPr>
                <w:color w:val="000000"/>
              </w:rPr>
            </w:pPr>
          </w:p>
        </w:tc>
        <w:tc>
          <w:tcPr>
            <w:tcW w:w="2449" w:type="dxa"/>
            <w:tcBorders>
              <w:top w:val="nil"/>
              <w:left w:val="nil"/>
              <w:bottom w:val="single" w:sz="4" w:space="0" w:color="auto"/>
              <w:right w:val="single" w:sz="4" w:space="0" w:color="auto"/>
            </w:tcBorders>
            <w:shd w:val="clear" w:color="auto" w:fill="auto"/>
            <w:hideMark/>
          </w:tcPr>
          <w:p w14:paraId="3D677E0D" w14:textId="77777777" w:rsidR="00E24ABB" w:rsidRPr="00342DD9" w:rsidRDefault="00E24ABB">
            <w:pPr>
              <w:spacing w:line="256" w:lineRule="auto"/>
              <w:rPr>
                <w:rFonts w:asciiTheme="minorHAnsi" w:eastAsiaTheme="minorHAnsi" w:hAnsiTheme="minorHAnsi" w:cstheme="minorBidi"/>
              </w:rPr>
            </w:pPr>
          </w:p>
        </w:tc>
        <w:tc>
          <w:tcPr>
            <w:tcW w:w="1806" w:type="dxa"/>
            <w:tcBorders>
              <w:top w:val="nil"/>
              <w:left w:val="nil"/>
              <w:bottom w:val="single" w:sz="4" w:space="0" w:color="auto"/>
              <w:right w:val="single" w:sz="4" w:space="0" w:color="auto"/>
            </w:tcBorders>
            <w:shd w:val="clear" w:color="auto" w:fill="auto"/>
            <w:hideMark/>
          </w:tcPr>
          <w:p w14:paraId="465B7CFB" w14:textId="77777777" w:rsidR="00E24ABB" w:rsidRPr="00342DD9" w:rsidRDefault="00E24ABB">
            <w:pPr>
              <w:spacing w:line="256" w:lineRule="auto"/>
              <w:rPr>
                <w:rFonts w:asciiTheme="minorHAnsi" w:eastAsiaTheme="minorHAnsi" w:hAnsiTheme="minorHAnsi" w:cstheme="minorBidi"/>
              </w:rPr>
            </w:pPr>
          </w:p>
        </w:tc>
      </w:tr>
      <w:tr w:rsidR="00E24ABB" w14:paraId="470AC5F6" w14:textId="77777777" w:rsidTr="00342DD9">
        <w:trPr>
          <w:trHeight w:val="70"/>
        </w:trPr>
        <w:tc>
          <w:tcPr>
            <w:tcW w:w="924" w:type="dxa"/>
            <w:tcBorders>
              <w:top w:val="nil"/>
              <w:left w:val="single" w:sz="4" w:space="0" w:color="auto"/>
              <w:bottom w:val="single" w:sz="4" w:space="0" w:color="auto"/>
              <w:right w:val="single" w:sz="4" w:space="0" w:color="auto"/>
            </w:tcBorders>
            <w:shd w:val="clear" w:color="auto" w:fill="auto"/>
            <w:hideMark/>
          </w:tcPr>
          <w:p w14:paraId="4927CF6D" w14:textId="77777777" w:rsidR="00E24ABB" w:rsidRPr="00342DD9" w:rsidRDefault="00E24ABB">
            <w:pPr>
              <w:spacing w:line="256" w:lineRule="auto"/>
              <w:jc w:val="both"/>
              <w:rPr>
                <w:color w:val="000000"/>
              </w:rPr>
            </w:pPr>
            <w:r w:rsidRPr="00342DD9">
              <w:rPr>
                <w:color w:val="000000"/>
              </w:rPr>
              <w:t>2001</w:t>
            </w:r>
          </w:p>
        </w:tc>
        <w:tc>
          <w:tcPr>
            <w:tcW w:w="2156" w:type="dxa"/>
            <w:tcBorders>
              <w:top w:val="nil"/>
              <w:left w:val="nil"/>
              <w:bottom w:val="single" w:sz="4" w:space="0" w:color="auto"/>
              <w:right w:val="single" w:sz="4" w:space="0" w:color="auto"/>
            </w:tcBorders>
            <w:shd w:val="clear" w:color="auto" w:fill="auto"/>
            <w:hideMark/>
          </w:tcPr>
          <w:p w14:paraId="174D5E05" w14:textId="77777777" w:rsidR="00E24ABB" w:rsidRPr="00342DD9" w:rsidRDefault="00E24ABB">
            <w:pPr>
              <w:spacing w:line="256" w:lineRule="auto"/>
              <w:jc w:val="both"/>
              <w:rPr>
                <w:color w:val="000000"/>
              </w:rPr>
            </w:pPr>
            <w:r w:rsidRPr="00342DD9">
              <w:rPr>
                <w:color w:val="000000"/>
              </w:rPr>
              <w:t>новая прослойка - самозанятые</w:t>
            </w:r>
          </w:p>
        </w:tc>
        <w:tc>
          <w:tcPr>
            <w:tcW w:w="2156" w:type="dxa"/>
            <w:tcBorders>
              <w:top w:val="nil"/>
              <w:left w:val="nil"/>
              <w:bottom w:val="single" w:sz="4" w:space="0" w:color="auto"/>
              <w:right w:val="single" w:sz="4" w:space="0" w:color="auto"/>
            </w:tcBorders>
            <w:shd w:val="clear" w:color="auto" w:fill="auto"/>
            <w:hideMark/>
          </w:tcPr>
          <w:p w14:paraId="0E1C9BFE" w14:textId="77777777" w:rsidR="00E24ABB" w:rsidRPr="00342DD9" w:rsidRDefault="00E24ABB">
            <w:pPr>
              <w:spacing w:line="256" w:lineRule="auto"/>
              <w:jc w:val="both"/>
              <w:rPr>
                <w:color w:val="000000"/>
              </w:rPr>
            </w:pPr>
            <w:r w:rsidRPr="00342DD9">
              <w:rPr>
                <w:color w:val="000000"/>
              </w:rPr>
              <w:t>административная реформа</w:t>
            </w:r>
          </w:p>
        </w:tc>
        <w:tc>
          <w:tcPr>
            <w:tcW w:w="2505" w:type="dxa"/>
            <w:tcBorders>
              <w:top w:val="nil"/>
              <w:left w:val="nil"/>
              <w:bottom w:val="single" w:sz="4" w:space="0" w:color="auto"/>
              <w:right w:val="single" w:sz="4" w:space="0" w:color="auto"/>
            </w:tcBorders>
            <w:shd w:val="clear" w:color="auto" w:fill="auto"/>
            <w:hideMark/>
          </w:tcPr>
          <w:p w14:paraId="7A991F42" w14:textId="77777777" w:rsidR="00E24ABB" w:rsidRPr="00342DD9" w:rsidRDefault="00E24ABB">
            <w:pPr>
              <w:spacing w:line="256" w:lineRule="auto"/>
              <w:jc w:val="both"/>
              <w:rPr>
                <w:color w:val="000000"/>
              </w:rPr>
            </w:pPr>
            <w:r w:rsidRPr="00342DD9">
              <w:rPr>
                <w:color w:val="000000"/>
              </w:rPr>
              <w:t>взаимодейтсиве государства и бизнеса</w:t>
            </w:r>
          </w:p>
        </w:tc>
        <w:tc>
          <w:tcPr>
            <w:tcW w:w="2576" w:type="dxa"/>
            <w:tcBorders>
              <w:top w:val="nil"/>
              <w:left w:val="nil"/>
              <w:bottom w:val="single" w:sz="4" w:space="0" w:color="auto"/>
              <w:right w:val="single" w:sz="4" w:space="0" w:color="auto"/>
            </w:tcBorders>
            <w:shd w:val="clear" w:color="auto" w:fill="auto"/>
            <w:hideMark/>
          </w:tcPr>
          <w:p w14:paraId="5F512BD3" w14:textId="77777777" w:rsidR="00E24ABB" w:rsidRPr="00342DD9" w:rsidRDefault="00E24ABB">
            <w:pPr>
              <w:spacing w:line="256" w:lineRule="auto"/>
              <w:jc w:val="both"/>
              <w:rPr>
                <w:color w:val="000000"/>
              </w:rPr>
            </w:pPr>
            <w:r w:rsidRPr="00342DD9">
              <w:rPr>
                <w:color w:val="000000"/>
              </w:rPr>
              <w:t>модернизация и диверсификация экономики</w:t>
            </w:r>
          </w:p>
        </w:tc>
        <w:tc>
          <w:tcPr>
            <w:tcW w:w="2449" w:type="dxa"/>
            <w:tcBorders>
              <w:top w:val="nil"/>
              <w:left w:val="nil"/>
              <w:bottom w:val="single" w:sz="4" w:space="0" w:color="auto"/>
              <w:right w:val="single" w:sz="4" w:space="0" w:color="auto"/>
            </w:tcBorders>
            <w:shd w:val="clear" w:color="auto" w:fill="auto"/>
            <w:hideMark/>
          </w:tcPr>
          <w:p w14:paraId="480B1970" w14:textId="77777777" w:rsidR="00E24ABB" w:rsidRPr="00342DD9" w:rsidRDefault="00E24ABB">
            <w:pPr>
              <w:spacing w:line="256" w:lineRule="auto"/>
              <w:jc w:val="both"/>
              <w:rPr>
                <w:color w:val="000000"/>
              </w:rPr>
            </w:pPr>
            <w:r w:rsidRPr="00342DD9">
              <w:rPr>
                <w:color w:val="000000"/>
              </w:rPr>
              <w:t>стимулирование конкурентоспособности</w:t>
            </w:r>
          </w:p>
        </w:tc>
        <w:tc>
          <w:tcPr>
            <w:tcW w:w="1806" w:type="dxa"/>
            <w:tcBorders>
              <w:top w:val="nil"/>
              <w:left w:val="nil"/>
              <w:bottom w:val="single" w:sz="4" w:space="0" w:color="auto"/>
              <w:right w:val="single" w:sz="4" w:space="0" w:color="auto"/>
            </w:tcBorders>
            <w:shd w:val="clear" w:color="auto" w:fill="auto"/>
            <w:hideMark/>
          </w:tcPr>
          <w:p w14:paraId="6CDBCB15" w14:textId="3CA90E0E" w:rsidR="00E24ABB" w:rsidRPr="00342DD9" w:rsidRDefault="00E24ABB">
            <w:pPr>
              <w:spacing w:line="256" w:lineRule="auto"/>
              <w:jc w:val="both"/>
              <w:rPr>
                <w:color w:val="000000"/>
              </w:rPr>
            </w:pPr>
            <w:r w:rsidRPr="00342DD9">
              <w:rPr>
                <w:color w:val="000000"/>
              </w:rPr>
              <w:t>социальная ответствен</w:t>
            </w:r>
            <w:r w:rsidR="00342DD9">
              <w:rPr>
                <w:color w:val="000000"/>
              </w:rPr>
              <w:t xml:space="preserve"> </w:t>
            </w:r>
            <w:r w:rsidRPr="00342DD9">
              <w:rPr>
                <w:color w:val="000000"/>
              </w:rPr>
              <w:t>ность бизнеса</w:t>
            </w:r>
          </w:p>
        </w:tc>
      </w:tr>
      <w:tr w:rsidR="00E24ABB" w14:paraId="1AD55A9C" w14:textId="77777777" w:rsidTr="00342DD9">
        <w:trPr>
          <w:trHeight w:val="380"/>
        </w:trPr>
        <w:tc>
          <w:tcPr>
            <w:tcW w:w="924" w:type="dxa"/>
            <w:tcBorders>
              <w:top w:val="nil"/>
              <w:left w:val="single" w:sz="4" w:space="0" w:color="auto"/>
              <w:bottom w:val="single" w:sz="4" w:space="0" w:color="auto"/>
              <w:right w:val="single" w:sz="4" w:space="0" w:color="auto"/>
            </w:tcBorders>
            <w:shd w:val="clear" w:color="auto" w:fill="auto"/>
            <w:hideMark/>
          </w:tcPr>
          <w:p w14:paraId="03594669" w14:textId="77777777" w:rsidR="00E24ABB" w:rsidRPr="00342DD9" w:rsidRDefault="00E24ABB">
            <w:pPr>
              <w:spacing w:line="256" w:lineRule="auto"/>
              <w:jc w:val="both"/>
              <w:rPr>
                <w:color w:val="000000"/>
              </w:rPr>
            </w:pPr>
            <w:r w:rsidRPr="00342DD9">
              <w:rPr>
                <w:color w:val="000000"/>
              </w:rPr>
              <w:t>2002</w:t>
            </w:r>
          </w:p>
        </w:tc>
        <w:tc>
          <w:tcPr>
            <w:tcW w:w="2156" w:type="dxa"/>
            <w:tcBorders>
              <w:top w:val="nil"/>
              <w:left w:val="nil"/>
              <w:bottom w:val="single" w:sz="4" w:space="0" w:color="auto"/>
              <w:right w:val="single" w:sz="4" w:space="0" w:color="auto"/>
            </w:tcBorders>
            <w:shd w:val="clear" w:color="auto" w:fill="auto"/>
            <w:hideMark/>
          </w:tcPr>
          <w:p w14:paraId="12EEEE08" w14:textId="77777777" w:rsidR="00E24ABB" w:rsidRPr="00342DD9" w:rsidRDefault="00E24ABB">
            <w:pPr>
              <w:spacing w:line="256" w:lineRule="auto"/>
              <w:jc w:val="both"/>
              <w:rPr>
                <w:color w:val="000000"/>
              </w:rPr>
            </w:pPr>
            <w:r w:rsidRPr="00342DD9">
              <w:rPr>
                <w:color w:val="000000"/>
              </w:rPr>
              <w:t>экономический рост</w:t>
            </w:r>
          </w:p>
        </w:tc>
        <w:tc>
          <w:tcPr>
            <w:tcW w:w="2156" w:type="dxa"/>
            <w:tcBorders>
              <w:top w:val="nil"/>
              <w:left w:val="nil"/>
              <w:bottom w:val="single" w:sz="4" w:space="0" w:color="auto"/>
              <w:right w:val="single" w:sz="4" w:space="0" w:color="auto"/>
            </w:tcBorders>
            <w:shd w:val="clear" w:color="auto" w:fill="auto"/>
            <w:hideMark/>
          </w:tcPr>
          <w:p w14:paraId="732E721C" w14:textId="77777777" w:rsidR="00E24ABB" w:rsidRPr="00342DD9" w:rsidRDefault="00E24ABB">
            <w:pPr>
              <w:spacing w:line="256" w:lineRule="auto"/>
              <w:jc w:val="both"/>
              <w:rPr>
                <w:color w:val="000000"/>
              </w:rPr>
            </w:pPr>
            <w:r w:rsidRPr="00342DD9">
              <w:rPr>
                <w:color w:val="000000"/>
              </w:rPr>
              <w:t>нелегальный оборот</w:t>
            </w:r>
          </w:p>
        </w:tc>
        <w:tc>
          <w:tcPr>
            <w:tcW w:w="2505" w:type="dxa"/>
            <w:tcBorders>
              <w:top w:val="nil"/>
              <w:left w:val="nil"/>
              <w:bottom w:val="single" w:sz="4" w:space="0" w:color="auto"/>
              <w:right w:val="single" w:sz="4" w:space="0" w:color="auto"/>
            </w:tcBorders>
            <w:shd w:val="clear" w:color="auto" w:fill="auto"/>
            <w:hideMark/>
          </w:tcPr>
          <w:p w14:paraId="57DC87C5" w14:textId="77777777" w:rsidR="00E24ABB" w:rsidRPr="00342DD9" w:rsidRDefault="00E24ABB">
            <w:pPr>
              <w:spacing w:line="256" w:lineRule="auto"/>
              <w:jc w:val="both"/>
              <w:rPr>
                <w:color w:val="000000"/>
              </w:rPr>
            </w:pPr>
            <w:r w:rsidRPr="00342DD9">
              <w:rPr>
                <w:color w:val="000000"/>
              </w:rPr>
              <w:t>укрепление МСБ</w:t>
            </w:r>
          </w:p>
        </w:tc>
        <w:tc>
          <w:tcPr>
            <w:tcW w:w="2576" w:type="dxa"/>
            <w:tcBorders>
              <w:top w:val="nil"/>
              <w:left w:val="nil"/>
              <w:bottom w:val="single" w:sz="4" w:space="0" w:color="auto"/>
              <w:right w:val="single" w:sz="4" w:space="0" w:color="auto"/>
            </w:tcBorders>
            <w:shd w:val="clear" w:color="auto" w:fill="auto"/>
            <w:hideMark/>
          </w:tcPr>
          <w:p w14:paraId="4251641D" w14:textId="77777777" w:rsidR="00E24ABB" w:rsidRPr="00342DD9" w:rsidRDefault="00E24ABB">
            <w:pPr>
              <w:spacing w:line="256" w:lineRule="auto"/>
              <w:jc w:val="both"/>
              <w:rPr>
                <w:color w:val="000000"/>
              </w:rPr>
            </w:pPr>
            <w:r w:rsidRPr="00342DD9">
              <w:rPr>
                <w:color w:val="000000"/>
              </w:rPr>
              <w:t>кредитные ресурсы</w:t>
            </w:r>
          </w:p>
        </w:tc>
        <w:tc>
          <w:tcPr>
            <w:tcW w:w="2449" w:type="dxa"/>
            <w:tcBorders>
              <w:top w:val="nil"/>
              <w:left w:val="nil"/>
              <w:bottom w:val="single" w:sz="4" w:space="0" w:color="auto"/>
              <w:right w:val="single" w:sz="4" w:space="0" w:color="auto"/>
            </w:tcBorders>
            <w:shd w:val="clear" w:color="auto" w:fill="auto"/>
            <w:hideMark/>
          </w:tcPr>
          <w:p w14:paraId="477A7451" w14:textId="77777777" w:rsidR="00E24ABB" w:rsidRPr="00342DD9" w:rsidRDefault="00E24ABB">
            <w:pPr>
              <w:spacing w:line="256" w:lineRule="auto"/>
              <w:jc w:val="both"/>
              <w:rPr>
                <w:color w:val="000000"/>
              </w:rPr>
            </w:pPr>
            <w:r w:rsidRPr="00342DD9">
              <w:rPr>
                <w:color w:val="000000"/>
              </w:rPr>
              <w:t>бюррократия</w:t>
            </w:r>
          </w:p>
        </w:tc>
        <w:tc>
          <w:tcPr>
            <w:tcW w:w="1806" w:type="dxa"/>
            <w:tcBorders>
              <w:top w:val="nil"/>
              <w:left w:val="nil"/>
              <w:bottom w:val="single" w:sz="4" w:space="0" w:color="auto"/>
              <w:right w:val="single" w:sz="4" w:space="0" w:color="auto"/>
            </w:tcBorders>
            <w:shd w:val="clear" w:color="auto" w:fill="auto"/>
          </w:tcPr>
          <w:p w14:paraId="3FCD21B7" w14:textId="77777777" w:rsidR="00E24ABB" w:rsidRPr="00342DD9" w:rsidRDefault="00E24ABB">
            <w:pPr>
              <w:spacing w:line="256" w:lineRule="auto"/>
              <w:jc w:val="both"/>
              <w:rPr>
                <w:color w:val="000000"/>
                <w:shd w:val="clear" w:color="auto" w:fill="385623" w:themeFill="accent6" w:themeFillShade="80"/>
              </w:rPr>
            </w:pPr>
          </w:p>
          <w:p w14:paraId="3B933E99" w14:textId="77777777" w:rsidR="00E24ABB" w:rsidRPr="00342DD9" w:rsidRDefault="00E24ABB">
            <w:pPr>
              <w:spacing w:line="256" w:lineRule="auto"/>
              <w:jc w:val="both"/>
              <w:rPr>
                <w:color w:val="000000"/>
              </w:rPr>
            </w:pPr>
            <w:r w:rsidRPr="00342DD9">
              <w:rPr>
                <w:color w:val="000000"/>
              </w:rPr>
              <w:t>налоги</w:t>
            </w:r>
          </w:p>
        </w:tc>
      </w:tr>
      <w:tr w:rsidR="00E24ABB" w14:paraId="627A658B" w14:textId="77777777" w:rsidTr="00342DD9">
        <w:trPr>
          <w:trHeight w:val="760"/>
        </w:trPr>
        <w:tc>
          <w:tcPr>
            <w:tcW w:w="924" w:type="dxa"/>
            <w:tcBorders>
              <w:top w:val="nil"/>
              <w:left w:val="single" w:sz="4" w:space="0" w:color="auto"/>
              <w:bottom w:val="single" w:sz="4" w:space="0" w:color="auto"/>
              <w:right w:val="single" w:sz="4" w:space="0" w:color="auto"/>
            </w:tcBorders>
            <w:shd w:val="clear" w:color="auto" w:fill="auto"/>
            <w:hideMark/>
          </w:tcPr>
          <w:p w14:paraId="0601E326" w14:textId="77777777" w:rsidR="00E24ABB" w:rsidRPr="00342DD9" w:rsidRDefault="00E24ABB">
            <w:pPr>
              <w:spacing w:line="256" w:lineRule="auto"/>
              <w:jc w:val="both"/>
              <w:rPr>
                <w:color w:val="000000"/>
              </w:rPr>
            </w:pPr>
            <w:r w:rsidRPr="00342DD9">
              <w:rPr>
                <w:color w:val="000000"/>
              </w:rPr>
              <w:t>2003</w:t>
            </w:r>
          </w:p>
        </w:tc>
        <w:tc>
          <w:tcPr>
            <w:tcW w:w="2156" w:type="dxa"/>
            <w:tcBorders>
              <w:top w:val="nil"/>
              <w:left w:val="nil"/>
              <w:bottom w:val="single" w:sz="4" w:space="0" w:color="auto"/>
              <w:right w:val="single" w:sz="4" w:space="0" w:color="auto"/>
            </w:tcBorders>
            <w:shd w:val="clear" w:color="auto" w:fill="auto"/>
            <w:hideMark/>
          </w:tcPr>
          <w:p w14:paraId="1173DF6E" w14:textId="3C8CFE83" w:rsidR="00E24ABB" w:rsidRPr="00342DD9" w:rsidRDefault="00E24ABB">
            <w:pPr>
              <w:spacing w:line="256" w:lineRule="auto"/>
              <w:jc w:val="both"/>
              <w:rPr>
                <w:color w:val="000000"/>
              </w:rPr>
            </w:pPr>
            <w:r w:rsidRPr="00342DD9">
              <w:rPr>
                <w:color w:val="000000"/>
              </w:rPr>
              <w:t>предпринимательский климат, конк</w:t>
            </w:r>
            <w:r w:rsidR="00342DD9">
              <w:rPr>
                <w:color w:val="000000"/>
              </w:rPr>
              <w:t xml:space="preserve"> </w:t>
            </w:r>
            <w:r w:rsidRPr="00342DD9">
              <w:rPr>
                <w:color w:val="000000"/>
              </w:rPr>
              <w:t>урентная среда</w:t>
            </w:r>
          </w:p>
        </w:tc>
        <w:tc>
          <w:tcPr>
            <w:tcW w:w="2156" w:type="dxa"/>
            <w:tcBorders>
              <w:top w:val="nil"/>
              <w:left w:val="nil"/>
              <w:bottom w:val="single" w:sz="4" w:space="0" w:color="auto"/>
              <w:right w:val="single" w:sz="4" w:space="0" w:color="auto"/>
            </w:tcBorders>
            <w:shd w:val="clear" w:color="auto" w:fill="auto"/>
            <w:hideMark/>
          </w:tcPr>
          <w:p w14:paraId="254F4266" w14:textId="77777777" w:rsidR="00E24ABB" w:rsidRPr="00342DD9" w:rsidRDefault="00E24ABB">
            <w:pPr>
              <w:spacing w:line="256" w:lineRule="auto"/>
              <w:jc w:val="both"/>
              <w:rPr>
                <w:color w:val="000000"/>
              </w:rPr>
            </w:pPr>
            <w:r w:rsidRPr="00342DD9">
              <w:rPr>
                <w:color w:val="000000"/>
              </w:rPr>
              <w:t>инновации</w:t>
            </w:r>
          </w:p>
        </w:tc>
        <w:tc>
          <w:tcPr>
            <w:tcW w:w="2505" w:type="dxa"/>
            <w:tcBorders>
              <w:top w:val="nil"/>
              <w:left w:val="nil"/>
              <w:bottom w:val="single" w:sz="4" w:space="0" w:color="auto"/>
              <w:right w:val="single" w:sz="4" w:space="0" w:color="auto"/>
            </w:tcBorders>
            <w:shd w:val="clear" w:color="auto" w:fill="auto"/>
            <w:hideMark/>
          </w:tcPr>
          <w:p w14:paraId="6CB308CF" w14:textId="77777777" w:rsidR="00E24ABB" w:rsidRPr="00342DD9" w:rsidRDefault="00E24ABB">
            <w:pPr>
              <w:spacing w:line="256" w:lineRule="auto"/>
              <w:jc w:val="both"/>
              <w:rPr>
                <w:color w:val="000000"/>
              </w:rPr>
            </w:pPr>
            <w:r w:rsidRPr="00342DD9">
              <w:rPr>
                <w:color w:val="000000"/>
              </w:rPr>
              <w:t>упрощенного налогообложения</w:t>
            </w:r>
          </w:p>
        </w:tc>
        <w:tc>
          <w:tcPr>
            <w:tcW w:w="2576" w:type="dxa"/>
            <w:tcBorders>
              <w:top w:val="nil"/>
              <w:left w:val="nil"/>
              <w:bottom w:val="single" w:sz="4" w:space="0" w:color="auto"/>
              <w:right w:val="single" w:sz="4" w:space="0" w:color="auto"/>
            </w:tcBorders>
            <w:shd w:val="clear" w:color="auto" w:fill="auto"/>
            <w:hideMark/>
          </w:tcPr>
          <w:p w14:paraId="2B65F186" w14:textId="77777777" w:rsidR="00E24ABB" w:rsidRPr="00342DD9" w:rsidRDefault="00E24ABB">
            <w:pPr>
              <w:rPr>
                <w:color w:val="000000"/>
              </w:rPr>
            </w:pPr>
          </w:p>
        </w:tc>
        <w:tc>
          <w:tcPr>
            <w:tcW w:w="2449" w:type="dxa"/>
            <w:tcBorders>
              <w:top w:val="nil"/>
              <w:left w:val="nil"/>
              <w:bottom w:val="single" w:sz="4" w:space="0" w:color="auto"/>
              <w:right w:val="single" w:sz="4" w:space="0" w:color="auto"/>
            </w:tcBorders>
            <w:shd w:val="clear" w:color="auto" w:fill="auto"/>
            <w:hideMark/>
          </w:tcPr>
          <w:p w14:paraId="00EF7322" w14:textId="77777777" w:rsidR="00E24ABB" w:rsidRPr="00342DD9" w:rsidRDefault="00E24ABB">
            <w:pPr>
              <w:spacing w:line="256" w:lineRule="auto"/>
              <w:rPr>
                <w:rFonts w:asciiTheme="minorHAnsi" w:eastAsiaTheme="minorHAnsi" w:hAnsiTheme="minorHAnsi" w:cstheme="minorBidi"/>
              </w:rPr>
            </w:pPr>
          </w:p>
        </w:tc>
        <w:tc>
          <w:tcPr>
            <w:tcW w:w="1806" w:type="dxa"/>
            <w:tcBorders>
              <w:top w:val="nil"/>
              <w:left w:val="nil"/>
              <w:bottom w:val="single" w:sz="4" w:space="0" w:color="auto"/>
              <w:right w:val="single" w:sz="4" w:space="0" w:color="auto"/>
            </w:tcBorders>
            <w:shd w:val="clear" w:color="auto" w:fill="auto"/>
            <w:hideMark/>
          </w:tcPr>
          <w:p w14:paraId="7D207D78" w14:textId="77777777" w:rsidR="00E24ABB" w:rsidRPr="00342DD9" w:rsidRDefault="00E24ABB">
            <w:pPr>
              <w:spacing w:line="256" w:lineRule="auto"/>
              <w:rPr>
                <w:rFonts w:asciiTheme="minorHAnsi" w:eastAsiaTheme="minorHAnsi" w:hAnsiTheme="minorHAnsi" w:cstheme="minorBidi"/>
              </w:rPr>
            </w:pPr>
          </w:p>
        </w:tc>
      </w:tr>
      <w:tr w:rsidR="00E24ABB" w14:paraId="471AF5C8" w14:textId="77777777" w:rsidTr="00342DD9">
        <w:trPr>
          <w:trHeight w:val="1140"/>
        </w:trPr>
        <w:tc>
          <w:tcPr>
            <w:tcW w:w="924" w:type="dxa"/>
            <w:tcBorders>
              <w:top w:val="nil"/>
              <w:left w:val="single" w:sz="4" w:space="0" w:color="auto"/>
              <w:bottom w:val="single" w:sz="4" w:space="0" w:color="auto"/>
              <w:right w:val="single" w:sz="4" w:space="0" w:color="auto"/>
            </w:tcBorders>
            <w:shd w:val="clear" w:color="auto" w:fill="auto"/>
            <w:hideMark/>
          </w:tcPr>
          <w:p w14:paraId="0C96821B" w14:textId="77777777" w:rsidR="00E24ABB" w:rsidRPr="00342DD9" w:rsidRDefault="00E24ABB">
            <w:pPr>
              <w:spacing w:line="256" w:lineRule="auto"/>
              <w:jc w:val="both"/>
              <w:rPr>
                <w:color w:val="000000"/>
              </w:rPr>
            </w:pPr>
            <w:r w:rsidRPr="00342DD9">
              <w:rPr>
                <w:color w:val="000000"/>
              </w:rPr>
              <w:t>2004</w:t>
            </w:r>
          </w:p>
        </w:tc>
        <w:tc>
          <w:tcPr>
            <w:tcW w:w="2156" w:type="dxa"/>
            <w:tcBorders>
              <w:top w:val="nil"/>
              <w:left w:val="nil"/>
              <w:bottom w:val="single" w:sz="4" w:space="0" w:color="auto"/>
              <w:right w:val="single" w:sz="4" w:space="0" w:color="auto"/>
            </w:tcBorders>
            <w:shd w:val="clear" w:color="auto" w:fill="auto"/>
            <w:hideMark/>
          </w:tcPr>
          <w:p w14:paraId="0509FBE9" w14:textId="60CF040B" w:rsidR="00E24ABB" w:rsidRPr="00342DD9" w:rsidRDefault="00E24ABB">
            <w:pPr>
              <w:spacing w:line="256" w:lineRule="auto"/>
              <w:jc w:val="both"/>
              <w:rPr>
                <w:color w:val="000000"/>
              </w:rPr>
            </w:pPr>
            <w:r w:rsidRPr="00342DD9">
              <w:rPr>
                <w:color w:val="000000"/>
              </w:rPr>
              <w:t>достижения евро</w:t>
            </w:r>
            <w:r w:rsidR="00342DD9">
              <w:rPr>
                <w:color w:val="000000"/>
              </w:rPr>
              <w:t xml:space="preserve"> </w:t>
            </w:r>
            <w:r w:rsidRPr="00342DD9">
              <w:rPr>
                <w:color w:val="000000"/>
              </w:rPr>
              <w:t>пейских стандар</w:t>
            </w:r>
            <w:r w:rsidR="00342DD9">
              <w:rPr>
                <w:color w:val="000000"/>
              </w:rPr>
              <w:t xml:space="preserve"> </w:t>
            </w:r>
            <w:r w:rsidRPr="00342DD9">
              <w:rPr>
                <w:color w:val="000000"/>
              </w:rPr>
              <w:t>тов в социальной сфере</w:t>
            </w:r>
          </w:p>
        </w:tc>
        <w:tc>
          <w:tcPr>
            <w:tcW w:w="2156" w:type="dxa"/>
            <w:tcBorders>
              <w:top w:val="nil"/>
              <w:left w:val="nil"/>
              <w:bottom w:val="single" w:sz="4" w:space="0" w:color="auto"/>
              <w:right w:val="single" w:sz="4" w:space="0" w:color="auto"/>
            </w:tcBorders>
            <w:shd w:val="clear" w:color="auto" w:fill="auto"/>
            <w:hideMark/>
          </w:tcPr>
          <w:p w14:paraId="6B11D2AA" w14:textId="080CAFC0" w:rsidR="00E24ABB" w:rsidRPr="00342DD9" w:rsidRDefault="00E24ABB">
            <w:pPr>
              <w:spacing w:line="256" w:lineRule="auto"/>
              <w:jc w:val="both"/>
              <w:rPr>
                <w:color w:val="000000"/>
              </w:rPr>
            </w:pPr>
            <w:r w:rsidRPr="00342DD9">
              <w:rPr>
                <w:color w:val="000000"/>
              </w:rPr>
              <w:t>повышение конку</w:t>
            </w:r>
            <w:r w:rsidR="00342DD9">
              <w:rPr>
                <w:color w:val="000000"/>
              </w:rPr>
              <w:t xml:space="preserve"> </w:t>
            </w:r>
            <w:r w:rsidRPr="00342DD9">
              <w:rPr>
                <w:color w:val="000000"/>
              </w:rPr>
              <w:t>рентоспособности</w:t>
            </w:r>
          </w:p>
        </w:tc>
        <w:tc>
          <w:tcPr>
            <w:tcW w:w="2505" w:type="dxa"/>
            <w:tcBorders>
              <w:top w:val="nil"/>
              <w:left w:val="nil"/>
              <w:bottom w:val="single" w:sz="4" w:space="0" w:color="auto"/>
              <w:right w:val="single" w:sz="4" w:space="0" w:color="auto"/>
            </w:tcBorders>
            <w:shd w:val="clear" w:color="auto" w:fill="auto"/>
            <w:hideMark/>
          </w:tcPr>
          <w:p w14:paraId="25CBA65E" w14:textId="77777777" w:rsidR="00E24ABB" w:rsidRPr="00342DD9" w:rsidRDefault="00E24ABB">
            <w:pPr>
              <w:spacing w:line="256" w:lineRule="auto"/>
              <w:jc w:val="both"/>
              <w:rPr>
                <w:color w:val="000000"/>
              </w:rPr>
            </w:pPr>
            <w:r w:rsidRPr="00342DD9">
              <w:rPr>
                <w:color w:val="000000"/>
              </w:rPr>
              <w:t>движение казахстанского капитала за рубеж,</w:t>
            </w:r>
          </w:p>
        </w:tc>
        <w:tc>
          <w:tcPr>
            <w:tcW w:w="2576" w:type="dxa"/>
            <w:tcBorders>
              <w:top w:val="nil"/>
              <w:left w:val="nil"/>
              <w:bottom w:val="single" w:sz="4" w:space="0" w:color="auto"/>
              <w:right w:val="single" w:sz="4" w:space="0" w:color="auto"/>
            </w:tcBorders>
            <w:shd w:val="clear" w:color="auto" w:fill="auto"/>
            <w:hideMark/>
          </w:tcPr>
          <w:p w14:paraId="10BA1920" w14:textId="77777777" w:rsidR="00E24ABB" w:rsidRPr="00342DD9" w:rsidRDefault="00E24ABB">
            <w:pPr>
              <w:spacing w:line="256" w:lineRule="auto"/>
              <w:jc w:val="both"/>
              <w:rPr>
                <w:color w:val="000000"/>
              </w:rPr>
            </w:pPr>
            <w:r w:rsidRPr="00342DD9">
              <w:rPr>
                <w:color w:val="000000"/>
              </w:rPr>
              <w:t>глобальная конкуренция</w:t>
            </w:r>
          </w:p>
        </w:tc>
        <w:tc>
          <w:tcPr>
            <w:tcW w:w="2449" w:type="dxa"/>
            <w:tcBorders>
              <w:top w:val="nil"/>
              <w:left w:val="nil"/>
              <w:bottom w:val="single" w:sz="4" w:space="0" w:color="auto"/>
              <w:right w:val="single" w:sz="4" w:space="0" w:color="auto"/>
            </w:tcBorders>
            <w:shd w:val="clear" w:color="auto" w:fill="auto"/>
            <w:hideMark/>
          </w:tcPr>
          <w:p w14:paraId="4E62A436" w14:textId="77777777" w:rsidR="00E24ABB" w:rsidRPr="00342DD9" w:rsidRDefault="00E24ABB">
            <w:pPr>
              <w:rPr>
                <w:color w:val="000000"/>
              </w:rPr>
            </w:pPr>
          </w:p>
        </w:tc>
        <w:tc>
          <w:tcPr>
            <w:tcW w:w="1806" w:type="dxa"/>
            <w:tcBorders>
              <w:top w:val="nil"/>
              <w:left w:val="nil"/>
              <w:bottom w:val="single" w:sz="4" w:space="0" w:color="auto"/>
              <w:right w:val="single" w:sz="4" w:space="0" w:color="auto"/>
            </w:tcBorders>
            <w:shd w:val="clear" w:color="auto" w:fill="auto"/>
            <w:hideMark/>
          </w:tcPr>
          <w:p w14:paraId="39427F50" w14:textId="77777777" w:rsidR="00E24ABB" w:rsidRPr="00342DD9" w:rsidRDefault="00E24ABB">
            <w:pPr>
              <w:spacing w:line="256" w:lineRule="auto"/>
              <w:rPr>
                <w:rFonts w:asciiTheme="minorHAnsi" w:eastAsiaTheme="minorHAnsi" w:hAnsiTheme="minorHAnsi" w:cstheme="minorBidi"/>
              </w:rPr>
            </w:pPr>
          </w:p>
        </w:tc>
      </w:tr>
      <w:tr w:rsidR="00E24ABB" w14:paraId="06496787" w14:textId="77777777" w:rsidTr="00342DD9">
        <w:trPr>
          <w:trHeight w:val="70"/>
        </w:trPr>
        <w:tc>
          <w:tcPr>
            <w:tcW w:w="924" w:type="dxa"/>
            <w:tcBorders>
              <w:top w:val="nil"/>
              <w:left w:val="single" w:sz="4" w:space="0" w:color="auto"/>
              <w:right w:val="single" w:sz="4" w:space="0" w:color="auto"/>
            </w:tcBorders>
            <w:shd w:val="clear" w:color="auto" w:fill="auto"/>
            <w:hideMark/>
          </w:tcPr>
          <w:p w14:paraId="7053CBB3" w14:textId="77777777" w:rsidR="00E24ABB" w:rsidRPr="00342DD9" w:rsidRDefault="00E24ABB">
            <w:pPr>
              <w:spacing w:line="256" w:lineRule="auto"/>
              <w:jc w:val="both"/>
              <w:rPr>
                <w:color w:val="000000"/>
              </w:rPr>
            </w:pPr>
            <w:r w:rsidRPr="00342DD9">
              <w:rPr>
                <w:color w:val="000000"/>
              </w:rPr>
              <w:t>2005</w:t>
            </w:r>
          </w:p>
        </w:tc>
        <w:tc>
          <w:tcPr>
            <w:tcW w:w="2156" w:type="dxa"/>
            <w:tcBorders>
              <w:top w:val="nil"/>
              <w:left w:val="nil"/>
              <w:right w:val="single" w:sz="4" w:space="0" w:color="auto"/>
            </w:tcBorders>
            <w:shd w:val="clear" w:color="auto" w:fill="auto"/>
            <w:hideMark/>
          </w:tcPr>
          <w:p w14:paraId="59BA8E42" w14:textId="77777777" w:rsidR="00E24ABB" w:rsidRPr="00342DD9" w:rsidRDefault="00E24ABB">
            <w:pPr>
              <w:spacing w:line="256" w:lineRule="auto"/>
              <w:jc w:val="both"/>
              <w:rPr>
                <w:color w:val="000000"/>
              </w:rPr>
            </w:pPr>
            <w:r w:rsidRPr="00342DD9">
              <w:rPr>
                <w:color w:val="000000"/>
              </w:rPr>
              <w:t>принципиально новая идеология</w:t>
            </w:r>
          </w:p>
        </w:tc>
        <w:tc>
          <w:tcPr>
            <w:tcW w:w="2156" w:type="dxa"/>
            <w:tcBorders>
              <w:top w:val="nil"/>
              <w:left w:val="nil"/>
              <w:right w:val="single" w:sz="4" w:space="0" w:color="auto"/>
            </w:tcBorders>
            <w:shd w:val="clear" w:color="auto" w:fill="auto"/>
            <w:hideMark/>
          </w:tcPr>
          <w:p w14:paraId="64F05A1C" w14:textId="57B621EC" w:rsidR="00E24ABB" w:rsidRPr="00342DD9" w:rsidRDefault="00E24ABB">
            <w:pPr>
              <w:spacing w:line="256" w:lineRule="auto"/>
              <w:jc w:val="both"/>
              <w:rPr>
                <w:color w:val="000000"/>
              </w:rPr>
            </w:pPr>
            <w:r w:rsidRPr="00342DD9">
              <w:rPr>
                <w:color w:val="000000"/>
              </w:rPr>
              <w:t>благоприятные условия для реали</w:t>
            </w:r>
            <w:r w:rsidR="00342DD9">
              <w:rPr>
                <w:color w:val="000000"/>
              </w:rPr>
              <w:t xml:space="preserve"> </w:t>
            </w:r>
            <w:r w:rsidRPr="00342DD9">
              <w:rPr>
                <w:color w:val="000000"/>
              </w:rPr>
              <w:t>зации инициатив</w:t>
            </w:r>
          </w:p>
        </w:tc>
        <w:tc>
          <w:tcPr>
            <w:tcW w:w="2505" w:type="dxa"/>
            <w:tcBorders>
              <w:top w:val="nil"/>
              <w:left w:val="nil"/>
              <w:right w:val="single" w:sz="4" w:space="0" w:color="auto"/>
            </w:tcBorders>
            <w:shd w:val="clear" w:color="auto" w:fill="auto"/>
            <w:hideMark/>
          </w:tcPr>
          <w:p w14:paraId="73BDBFBB" w14:textId="77777777" w:rsidR="00E24ABB" w:rsidRPr="00342DD9" w:rsidRDefault="00E24ABB">
            <w:pPr>
              <w:spacing w:line="256" w:lineRule="auto"/>
              <w:jc w:val="both"/>
              <w:rPr>
                <w:color w:val="000000"/>
              </w:rPr>
            </w:pPr>
            <w:r w:rsidRPr="00342DD9">
              <w:rPr>
                <w:color w:val="000000"/>
              </w:rPr>
              <w:t>финансовый супермаркет</w:t>
            </w:r>
          </w:p>
        </w:tc>
        <w:tc>
          <w:tcPr>
            <w:tcW w:w="2576" w:type="dxa"/>
            <w:tcBorders>
              <w:top w:val="single" w:sz="4" w:space="0" w:color="auto"/>
              <w:left w:val="nil"/>
              <w:right w:val="single" w:sz="4" w:space="0" w:color="auto"/>
            </w:tcBorders>
            <w:shd w:val="clear" w:color="auto" w:fill="auto"/>
            <w:hideMark/>
          </w:tcPr>
          <w:p w14:paraId="517167C9" w14:textId="77777777" w:rsidR="00E24ABB" w:rsidRPr="00342DD9" w:rsidRDefault="00E24ABB">
            <w:pPr>
              <w:spacing w:line="256" w:lineRule="auto"/>
              <w:jc w:val="both"/>
              <w:rPr>
                <w:color w:val="000000"/>
              </w:rPr>
            </w:pPr>
            <w:r w:rsidRPr="00342DD9">
              <w:rPr>
                <w:color w:val="000000"/>
              </w:rPr>
              <w:t>повышение возможностей кредитования</w:t>
            </w:r>
          </w:p>
        </w:tc>
        <w:tc>
          <w:tcPr>
            <w:tcW w:w="2449" w:type="dxa"/>
            <w:tcBorders>
              <w:top w:val="nil"/>
              <w:left w:val="nil"/>
              <w:right w:val="single" w:sz="4" w:space="0" w:color="auto"/>
            </w:tcBorders>
            <w:shd w:val="clear" w:color="auto" w:fill="auto"/>
            <w:hideMark/>
          </w:tcPr>
          <w:p w14:paraId="06A777CB" w14:textId="77777777" w:rsidR="00E24ABB" w:rsidRPr="00342DD9" w:rsidRDefault="00E24ABB">
            <w:pPr>
              <w:rPr>
                <w:color w:val="000000"/>
              </w:rPr>
            </w:pPr>
          </w:p>
        </w:tc>
        <w:tc>
          <w:tcPr>
            <w:tcW w:w="1806" w:type="dxa"/>
            <w:tcBorders>
              <w:top w:val="nil"/>
              <w:left w:val="nil"/>
              <w:right w:val="single" w:sz="4" w:space="0" w:color="auto"/>
            </w:tcBorders>
            <w:shd w:val="clear" w:color="auto" w:fill="auto"/>
            <w:hideMark/>
          </w:tcPr>
          <w:p w14:paraId="61AB5E31" w14:textId="77777777" w:rsidR="00E24ABB" w:rsidRPr="00342DD9" w:rsidRDefault="00E24ABB">
            <w:pPr>
              <w:spacing w:line="256" w:lineRule="auto"/>
              <w:rPr>
                <w:rFonts w:asciiTheme="minorHAnsi" w:eastAsiaTheme="minorHAnsi" w:hAnsiTheme="minorHAnsi" w:cstheme="minorBidi"/>
              </w:rPr>
            </w:pPr>
          </w:p>
        </w:tc>
      </w:tr>
      <w:tr w:rsidR="00342DD9" w14:paraId="13500084" w14:textId="77777777" w:rsidTr="00342DD9">
        <w:trPr>
          <w:trHeight w:val="70"/>
        </w:trPr>
        <w:tc>
          <w:tcPr>
            <w:tcW w:w="14572" w:type="dxa"/>
            <w:gridSpan w:val="7"/>
            <w:tcBorders>
              <w:top w:val="nil"/>
              <w:bottom w:val="single" w:sz="4" w:space="0" w:color="auto"/>
            </w:tcBorders>
            <w:shd w:val="clear" w:color="auto" w:fill="auto"/>
          </w:tcPr>
          <w:p w14:paraId="61C88269" w14:textId="643FE09E" w:rsidR="00342DD9" w:rsidRPr="00342DD9" w:rsidRDefault="00342DD9" w:rsidP="00342DD9">
            <w:pPr>
              <w:ind w:hanging="108"/>
              <w:rPr>
                <w:color w:val="000000"/>
                <w:sz w:val="28"/>
                <w:szCs w:val="28"/>
              </w:rPr>
            </w:pPr>
            <w:r w:rsidRPr="00342DD9">
              <w:rPr>
                <w:color w:val="000000"/>
                <w:sz w:val="28"/>
                <w:szCs w:val="28"/>
              </w:rPr>
              <w:t>Продолжение таблицы Б.1</w:t>
            </w:r>
          </w:p>
          <w:p w14:paraId="22FE5D5A" w14:textId="77777777" w:rsidR="00342DD9" w:rsidRPr="00342DD9" w:rsidRDefault="00342DD9">
            <w:pPr>
              <w:rPr>
                <w:color w:val="000000"/>
                <w:sz w:val="16"/>
                <w:szCs w:val="16"/>
              </w:rPr>
            </w:pPr>
          </w:p>
        </w:tc>
      </w:tr>
      <w:tr w:rsidR="00342DD9" w14:paraId="0977D222" w14:textId="77777777" w:rsidTr="00342DD9">
        <w:trPr>
          <w:trHeight w:val="70"/>
        </w:trPr>
        <w:tc>
          <w:tcPr>
            <w:tcW w:w="924" w:type="dxa"/>
            <w:tcBorders>
              <w:top w:val="nil"/>
              <w:left w:val="single" w:sz="4" w:space="0" w:color="auto"/>
              <w:bottom w:val="single" w:sz="4" w:space="0" w:color="auto"/>
              <w:right w:val="single" w:sz="4" w:space="0" w:color="auto"/>
            </w:tcBorders>
            <w:shd w:val="clear" w:color="auto" w:fill="auto"/>
            <w:vAlign w:val="center"/>
          </w:tcPr>
          <w:p w14:paraId="0C1C3E15" w14:textId="38DE92EF" w:rsidR="00342DD9" w:rsidRPr="00342DD9" w:rsidRDefault="00342DD9" w:rsidP="00342DD9">
            <w:pPr>
              <w:spacing w:line="256" w:lineRule="auto"/>
              <w:jc w:val="center"/>
              <w:rPr>
                <w:color w:val="000000"/>
              </w:rPr>
            </w:pPr>
            <w:r>
              <w:rPr>
                <w:color w:val="000000"/>
              </w:rPr>
              <w:t>1</w:t>
            </w:r>
          </w:p>
        </w:tc>
        <w:tc>
          <w:tcPr>
            <w:tcW w:w="13648" w:type="dxa"/>
            <w:gridSpan w:val="6"/>
            <w:tcBorders>
              <w:top w:val="nil"/>
              <w:left w:val="nil"/>
              <w:bottom w:val="single" w:sz="4" w:space="0" w:color="auto"/>
              <w:right w:val="single" w:sz="4" w:space="0" w:color="auto"/>
            </w:tcBorders>
            <w:shd w:val="clear" w:color="auto" w:fill="auto"/>
            <w:vAlign w:val="center"/>
          </w:tcPr>
          <w:p w14:paraId="3D33DB7B" w14:textId="4DB7BE41" w:rsidR="00342DD9" w:rsidRPr="00342DD9" w:rsidRDefault="00342DD9" w:rsidP="00342DD9">
            <w:pPr>
              <w:jc w:val="center"/>
              <w:rPr>
                <w:color w:val="000000"/>
              </w:rPr>
            </w:pPr>
            <w:r>
              <w:rPr>
                <w:color w:val="000000"/>
              </w:rPr>
              <w:t>2</w:t>
            </w:r>
          </w:p>
        </w:tc>
      </w:tr>
      <w:tr w:rsidR="00E24ABB" w14:paraId="450F8FB4" w14:textId="77777777" w:rsidTr="00342DD9">
        <w:trPr>
          <w:trHeight w:val="1027"/>
        </w:trPr>
        <w:tc>
          <w:tcPr>
            <w:tcW w:w="924" w:type="dxa"/>
            <w:tcBorders>
              <w:top w:val="nil"/>
              <w:left w:val="single" w:sz="4" w:space="0" w:color="auto"/>
              <w:bottom w:val="single" w:sz="4" w:space="0" w:color="auto"/>
              <w:right w:val="single" w:sz="4" w:space="0" w:color="auto"/>
            </w:tcBorders>
            <w:shd w:val="clear" w:color="auto" w:fill="auto"/>
            <w:hideMark/>
          </w:tcPr>
          <w:p w14:paraId="491564D5" w14:textId="77777777" w:rsidR="00E24ABB" w:rsidRPr="00342DD9" w:rsidRDefault="00E24ABB">
            <w:pPr>
              <w:spacing w:line="256" w:lineRule="auto"/>
              <w:jc w:val="both"/>
              <w:rPr>
                <w:color w:val="000000"/>
              </w:rPr>
            </w:pPr>
            <w:r w:rsidRPr="00342DD9">
              <w:rPr>
                <w:color w:val="000000"/>
              </w:rPr>
              <w:t>2006</w:t>
            </w:r>
          </w:p>
        </w:tc>
        <w:tc>
          <w:tcPr>
            <w:tcW w:w="2156" w:type="dxa"/>
            <w:tcBorders>
              <w:top w:val="nil"/>
              <w:left w:val="nil"/>
              <w:bottom w:val="single" w:sz="4" w:space="0" w:color="auto"/>
              <w:right w:val="single" w:sz="4" w:space="0" w:color="auto"/>
            </w:tcBorders>
            <w:shd w:val="clear" w:color="auto" w:fill="auto"/>
            <w:hideMark/>
          </w:tcPr>
          <w:p w14:paraId="54CA2176" w14:textId="77777777" w:rsidR="00E24ABB" w:rsidRPr="00342DD9" w:rsidRDefault="00E24ABB">
            <w:pPr>
              <w:spacing w:line="256" w:lineRule="auto"/>
              <w:jc w:val="both"/>
              <w:rPr>
                <w:color w:val="000000"/>
              </w:rPr>
            </w:pPr>
            <w:r w:rsidRPr="00342DD9">
              <w:rPr>
                <w:color w:val="000000"/>
              </w:rPr>
              <w:t>разрушить «скрытые» монополии</w:t>
            </w:r>
          </w:p>
        </w:tc>
        <w:tc>
          <w:tcPr>
            <w:tcW w:w="2156" w:type="dxa"/>
            <w:tcBorders>
              <w:top w:val="nil"/>
              <w:left w:val="nil"/>
              <w:bottom w:val="single" w:sz="4" w:space="0" w:color="auto"/>
              <w:right w:val="single" w:sz="4" w:space="0" w:color="auto"/>
            </w:tcBorders>
            <w:shd w:val="clear" w:color="auto" w:fill="auto"/>
            <w:hideMark/>
          </w:tcPr>
          <w:p w14:paraId="69727CCA" w14:textId="77777777" w:rsidR="00E24ABB" w:rsidRPr="00342DD9" w:rsidRDefault="00E24ABB">
            <w:pPr>
              <w:spacing w:line="256" w:lineRule="auto"/>
              <w:jc w:val="both"/>
              <w:rPr>
                <w:color w:val="000000"/>
              </w:rPr>
            </w:pPr>
            <w:r w:rsidRPr="00342DD9">
              <w:rPr>
                <w:color w:val="000000"/>
              </w:rPr>
              <w:t>повышение конкуренции</w:t>
            </w:r>
          </w:p>
        </w:tc>
        <w:tc>
          <w:tcPr>
            <w:tcW w:w="2505" w:type="dxa"/>
            <w:tcBorders>
              <w:top w:val="nil"/>
              <w:left w:val="nil"/>
              <w:bottom w:val="single" w:sz="4" w:space="0" w:color="auto"/>
              <w:right w:val="single" w:sz="4" w:space="0" w:color="auto"/>
            </w:tcBorders>
            <w:shd w:val="clear" w:color="auto" w:fill="auto"/>
            <w:hideMark/>
          </w:tcPr>
          <w:p w14:paraId="682A31D0" w14:textId="77777777" w:rsidR="00E24ABB" w:rsidRPr="00342DD9" w:rsidRDefault="00E24ABB">
            <w:pPr>
              <w:spacing w:line="256" w:lineRule="auto"/>
              <w:jc w:val="both"/>
              <w:rPr>
                <w:color w:val="000000"/>
              </w:rPr>
            </w:pPr>
            <w:r w:rsidRPr="00342DD9">
              <w:rPr>
                <w:color w:val="000000"/>
              </w:rPr>
              <w:t>пресекать попытки бюрократии</w:t>
            </w:r>
          </w:p>
        </w:tc>
        <w:tc>
          <w:tcPr>
            <w:tcW w:w="2576" w:type="dxa"/>
            <w:tcBorders>
              <w:top w:val="nil"/>
              <w:left w:val="nil"/>
              <w:bottom w:val="single" w:sz="4" w:space="0" w:color="auto"/>
              <w:right w:val="single" w:sz="4" w:space="0" w:color="auto"/>
            </w:tcBorders>
            <w:shd w:val="clear" w:color="auto" w:fill="auto"/>
            <w:hideMark/>
          </w:tcPr>
          <w:p w14:paraId="35C5F000" w14:textId="77777777" w:rsidR="00E24ABB" w:rsidRPr="00342DD9" w:rsidRDefault="00E24ABB">
            <w:pPr>
              <w:spacing w:line="256" w:lineRule="auto"/>
              <w:jc w:val="both"/>
              <w:rPr>
                <w:color w:val="000000"/>
              </w:rPr>
            </w:pPr>
            <w:r w:rsidRPr="00342DD9">
              <w:rPr>
                <w:color w:val="000000"/>
              </w:rPr>
              <w:t>социально-предпринимательские корпорации</w:t>
            </w:r>
          </w:p>
        </w:tc>
        <w:tc>
          <w:tcPr>
            <w:tcW w:w="2449" w:type="dxa"/>
            <w:tcBorders>
              <w:top w:val="nil"/>
              <w:left w:val="nil"/>
              <w:bottom w:val="single" w:sz="4" w:space="0" w:color="auto"/>
              <w:right w:val="single" w:sz="4" w:space="0" w:color="auto"/>
            </w:tcBorders>
            <w:shd w:val="clear" w:color="auto" w:fill="auto"/>
            <w:hideMark/>
          </w:tcPr>
          <w:p w14:paraId="0594F803" w14:textId="77777777" w:rsidR="00E24ABB" w:rsidRPr="00342DD9" w:rsidRDefault="00E24ABB">
            <w:pPr>
              <w:spacing w:line="256" w:lineRule="auto"/>
              <w:jc w:val="both"/>
              <w:rPr>
                <w:color w:val="000000"/>
              </w:rPr>
            </w:pPr>
            <w:r w:rsidRPr="00342DD9">
              <w:rPr>
                <w:color w:val="000000"/>
              </w:rPr>
              <w:t>привлечение новых проектов</w:t>
            </w:r>
          </w:p>
        </w:tc>
        <w:tc>
          <w:tcPr>
            <w:tcW w:w="1806" w:type="dxa"/>
            <w:tcBorders>
              <w:top w:val="nil"/>
              <w:left w:val="nil"/>
              <w:bottom w:val="single" w:sz="4" w:space="0" w:color="auto"/>
              <w:right w:val="single" w:sz="4" w:space="0" w:color="auto"/>
            </w:tcBorders>
            <w:shd w:val="clear" w:color="auto" w:fill="auto"/>
            <w:hideMark/>
          </w:tcPr>
          <w:p w14:paraId="3EFB2D8F" w14:textId="77777777" w:rsidR="00E24ABB" w:rsidRPr="00342DD9" w:rsidRDefault="00E24ABB">
            <w:pPr>
              <w:rPr>
                <w:color w:val="000000"/>
              </w:rPr>
            </w:pPr>
          </w:p>
        </w:tc>
      </w:tr>
      <w:tr w:rsidR="00E24ABB" w14:paraId="2C276104" w14:textId="77777777" w:rsidTr="00342DD9">
        <w:trPr>
          <w:trHeight w:val="1120"/>
        </w:trPr>
        <w:tc>
          <w:tcPr>
            <w:tcW w:w="924" w:type="dxa"/>
            <w:tcBorders>
              <w:top w:val="nil"/>
              <w:left w:val="single" w:sz="4" w:space="0" w:color="auto"/>
              <w:bottom w:val="single" w:sz="4" w:space="0" w:color="auto"/>
              <w:right w:val="single" w:sz="4" w:space="0" w:color="auto"/>
            </w:tcBorders>
            <w:shd w:val="clear" w:color="auto" w:fill="auto"/>
            <w:hideMark/>
          </w:tcPr>
          <w:p w14:paraId="0108D48C" w14:textId="77777777" w:rsidR="00E24ABB" w:rsidRPr="00342DD9" w:rsidRDefault="00E24ABB">
            <w:pPr>
              <w:spacing w:line="256" w:lineRule="auto"/>
              <w:jc w:val="both"/>
              <w:rPr>
                <w:color w:val="000000"/>
              </w:rPr>
            </w:pPr>
            <w:r w:rsidRPr="00342DD9">
              <w:rPr>
                <w:color w:val="000000"/>
              </w:rPr>
              <w:t>2007</w:t>
            </w:r>
          </w:p>
        </w:tc>
        <w:tc>
          <w:tcPr>
            <w:tcW w:w="2156" w:type="dxa"/>
            <w:tcBorders>
              <w:top w:val="nil"/>
              <w:left w:val="nil"/>
              <w:bottom w:val="single" w:sz="4" w:space="0" w:color="auto"/>
              <w:right w:val="single" w:sz="4" w:space="0" w:color="auto"/>
            </w:tcBorders>
            <w:shd w:val="clear" w:color="auto" w:fill="auto"/>
            <w:hideMark/>
          </w:tcPr>
          <w:p w14:paraId="4ACE9E67" w14:textId="77777777" w:rsidR="00E24ABB" w:rsidRPr="00342DD9" w:rsidRDefault="00E24ABB">
            <w:pPr>
              <w:spacing w:line="256" w:lineRule="auto"/>
              <w:jc w:val="both"/>
              <w:rPr>
                <w:color w:val="000000"/>
              </w:rPr>
            </w:pPr>
            <w:r w:rsidRPr="00342DD9">
              <w:rPr>
                <w:color w:val="000000"/>
              </w:rPr>
              <w:t>реструктуризация экономики</w:t>
            </w:r>
          </w:p>
        </w:tc>
        <w:tc>
          <w:tcPr>
            <w:tcW w:w="2156" w:type="dxa"/>
            <w:tcBorders>
              <w:top w:val="nil"/>
              <w:left w:val="nil"/>
              <w:bottom w:val="single" w:sz="4" w:space="0" w:color="auto"/>
              <w:right w:val="single" w:sz="4" w:space="0" w:color="auto"/>
            </w:tcBorders>
            <w:shd w:val="clear" w:color="auto" w:fill="auto"/>
            <w:hideMark/>
          </w:tcPr>
          <w:p w14:paraId="739FC150" w14:textId="77777777" w:rsidR="00E24ABB" w:rsidRPr="00342DD9" w:rsidRDefault="00E24ABB">
            <w:pPr>
              <w:spacing w:line="256" w:lineRule="auto"/>
              <w:jc w:val="both"/>
              <w:rPr>
                <w:color w:val="000000"/>
              </w:rPr>
            </w:pPr>
            <w:r w:rsidRPr="00342DD9">
              <w:rPr>
                <w:color w:val="000000"/>
              </w:rPr>
              <w:t>развития конкурентоспособности</w:t>
            </w:r>
          </w:p>
        </w:tc>
        <w:tc>
          <w:tcPr>
            <w:tcW w:w="2505" w:type="dxa"/>
            <w:tcBorders>
              <w:top w:val="nil"/>
              <w:left w:val="nil"/>
              <w:bottom w:val="single" w:sz="4" w:space="0" w:color="auto"/>
              <w:right w:val="single" w:sz="4" w:space="0" w:color="auto"/>
            </w:tcBorders>
            <w:shd w:val="clear" w:color="auto" w:fill="auto"/>
            <w:hideMark/>
          </w:tcPr>
          <w:p w14:paraId="52C814F2" w14:textId="77777777" w:rsidR="00E24ABB" w:rsidRPr="00342DD9" w:rsidRDefault="00E24ABB">
            <w:pPr>
              <w:spacing w:line="256" w:lineRule="auto"/>
              <w:jc w:val="both"/>
              <w:rPr>
                <w:color w:val="000000"/>
              </w:rPr>
            </w:pPr>
            <w:r w:rsidRPr="00342DD9">
              <w:rPr>
                <w:color w:val="000000"/>
              </w:rPr>
              <w:t>инновационные проекты</w:t>
            </w:r>
          </w:p>
        </w:tc>
        <w:tc>
          <w:tcPr>
            <w:tcW w:w="2576" w:type="dxa"/>
            <w:tcBorders>
              <w:top w:val="nil"/>
              <w:left w:val="nil"/>
              <w:bottom w:val="single" w:sz="4" w:space="0" w:color="auto"/>
              <w:right w:val="single" w:sz="4" w:space="0" w:color="auto"/>
            </w:tcBorders>
            <w:shd w:val="clear" w:color="auto" w:fill="auto"/>
            <w:hideMark/>
          </w:tcPr>
          <w:p w14:paraId="60D85D8E" w14:textId="77777777" w:rsidR="00E24ABB" w:rsidRPr="00342DD9" w:rsidRDefault="00E24ABB">
            <w:pPr>
              <w:spacing w:line="256" w:lineRule="auto"/>
              <w:jc w:val="both"/>
              <w:rPr>
                <w:color w:val="000000"/>
              </w:rPr>
            </w:pPr>
            <w:r w:rsidRPr="00342DD9">
              <w:rPr>
                <w:color w:val="000000"/>
              </w:rPr>
              <w:t>бюрократические преграды</w:t>
            </w:r>
          </w:p>
        </w:tc>
        <w:tc>
          <w:tcPr>
            <w:tcW w:w="2449" w:type="dxa"/>
            <w:tcBorders>
              <w:top w:val="nil"/>
              <w:left w:val="nil"/>
              <w:bottom w:val="single" w:sz="4" w:space="0" w:color="auto"/>
              <w:right w:val="single" w:sz="4" w:space="0" w:color="auto"/>
            </w:tcBorders>
            <w:shd w:val="clear" w:color="auto" w:fill="auto"/>
            <w:hideMark/>
          </w:tcPr>
          <w:p w14:paraId="678A0206" w14:textId="2CDA62BF" w:rsidR="00E24ABB" w:rsidRPr="00342DD9" w:rsidRDefault="00E24ABB">
            <w:pPr>
              <w:spacing w:line="256" w:lineRule="auto"/>
              <w:jc w:val="both"/>
              <w:rPr>
                <w:color w:val="000000"/>
              </w:rPr>
            </w:pPr>
            <w:r w:rsidRPr="00342DD9">
              <w:rPr>
                <w:color w:val="000000"/>
              </w:rPr>
              <w:t>создание справед</w:t>
            </w:r>
            <w:r w:rsidR="00342DD9">
              <w:rPr>
                <w:color w:val="000000"/>
              </w:rPr>
              <w:t xml:space="preserve"> </w:t>
            </w:r>
            <w:r w:rsidRPr="00342DD9">
              <w:rPr>
                <w:color w:val="000000"/>
              </w:rPr>
              <w:t>ливой конкурентной среды и равных условий</w:t>
            </w:r>
          </w:p>
        </w:tc>
        <w:tc>
          <w:tcPr>
            <w:tcW w:w="1806" w:type="dxa"/>
            <w:tcBorders>
              <w:top w:val="nil"/>
              <w:left w:val="nil"/>
              <w:bottom w:val="single" w:sz="4" w:space="0" w:color="auto"/>
              <w:right w:val="single" w:sz="4" w:space="0" w:color="auto"/>
            </w:tcBorders>
            <w:shd w:val="clear" w:color="auto" w:fill="auto"/>
            <w:hideMark/>
          </w:tcPr>
          <w:p w14:paraId="347CA088" w14:textId="18C07ABA" w:rsidR="00E24ABB" w:rsidRPr="00342DD9" w:rsidRDefault="00342DD9">
            <w:pPr>
              <w:spacing w:line="256" w:lineRule="auto"/>
              <w:jc w:val="both"/>
              <w:rPr>
                <w:color w:val="000000"/>
              </w:rPr>
            </w:pPr>
            <w:r w:rsidRPr="00342DD9">
              <w:rPr>
                <w:color w:val="000000"/>
              </w:rPr>
              <w:t>п</w:t>
            </w:r>
            <w:r w:rsidR="00E24ABB" w:rsidRPr="00342DD9">
              <w:rPr>
                <w:color w:val="000000"/>
              </w:rPr>
              <w:t>редотвраще</w:t>
            </w:r>
            <w:r>
              <w:rPr>
                <w:color w:val="000000"/>
              </w:rPr>
              <w:t xml:space="preserve"> </w:t>
            </w:r>
            <w:r w:rsidR="00E24ABB" w:rsidRPr="00342DD9">
              <w:rPr>
                <w:color w:val="000000"/>
              </w:rPr>
              <w:t>ние «скрытой» монополи</w:t>
            </w:r>
            <w:r>
              <w:rPr>
                <w:color w:val="000000"/>
              </w:rPr>
              <w:t xml:space="preserve"> </w:t>
            </w:r>
            <w:r w:rsidR="00E24ABB" w:rsidRPr="00342DD9">
              <w:rPr>
                <w:color w:val="000000"/>
              </w:rPr>
              <w:t>зации</w:t>
            </w:r>
          </w:p>
        </w:tc>
      </w:tr>
      <w:tr w:rsidR="00E24ABB" w14:paraId="14B35D2F" w14:textId="77777777" w:rsidTr="00342DD9">
        <w:trPr>
          <w:trHeight w:val="1058"/>
        </w:trPr>
        <w:tc>
          <w:tcPr>
            <w:tcW w:w="924" w:type="dxa"/>
            <w:tcBorders>
              <w:top w:val="nil"/>
              <w:left w:val="single" w:sz="4" w:space="0" w:color="auto"/>
              <w:bottom w:val="single" w:sz="4" w:space="0" w:color="auto"/>
              <w:right w:val="single" w:sz="4" w:space="0" w:color="auto"/>
            </w:tcBorders>
            <w:shd w:val="clear" w:color="auto" w:fill="auto"/>
            <w:hideMark/>
          </w:tcPr>
          <w:p w14:paraId="7DC1A799" w14:textId="77777777" w:rsidR="00E24ABB" w:rsidRPr="00342DD9" w:rsidRDefault="00E24ABB">
            <w:pPr>
              <w:spacing w:line="256" w:lineRule="auto"/>
              <w:jc w:val="both"/>
              <w:rPr>
                <w:color w:val="000000"/>
              </w:rPr>
            </w:pPr>
            <w:r w:rsidRPr="00342DD9">
              <w:rPr>
                <w:color w:val="000000"/>
              </w:rPr>
              <w:t>2008</w:t>
            </w:r>
          </w:p>
        </w:tc>
        <w:tc>
          <w:tcPr>
            <w:tcW w:w="2156" w:type="dxa"/>
            <w:tcBorders>
              <w:top w:val="nil"/>
              <w:left w:val="nil"/>
              <w:bottom w:val="single" w:sz="4" w:space="0" w:color="auto"/>
              <w:right w:val="single" w:sz="4" w:space="0" w:color="auto"/>
            </w:tcBorders>
            <w:shd w:val="clear" w:color="auto" w:fill="auto"/>
            <w:hideMark/>
          </w:tcPr>
          <w:p w14:paraId="09478DEC" w14:textId="77777777" w:rsidR="00E24ABB" w:rsidRPr="00342DD9" w:rsidRDefault="00E24ABB">
            <w:pPr>
              <w:spacing w:line="256" w:lineRule="auto"/>
              <w:jc w:val="both"/>
              <w:rPr>
                <w:color w:val="000000"/>
              </w:rPr>
            </w:pPr>
            <w:r w:rsidRPr="00342DD9">
              <w:rPr>
                <w:color w:val="000000"/>
              </w:rPr>
              <w:t>новый закон о конкуренции</w:t>
            </w:r>
          </w:p>
        </w:tc>
        <w:tc>
          <w:tcPr>
            <w:tcW w:w="2156" w:type="dxa"/>
            <w:tcBorders>
              <w:top w:val="nil"/>
              <w:left w:val="nil"/>
              <w:bottom w:val="single" w:sz="4" w:space="0" w:color="auto"/>
              <w:right w:val="single" w:sz="4" w:space="0" w:color="auto"/>
            </w:tcBorders>
            <w:shd w:val="clear" w:color="auto" w:fill="auto"/>
            <w:hideMark/>
          </w:tcPr>
          <w:p w14:paraId="191C5B99" w14:textId="77777777" w:rsidR="00E24ABB" w:rsidRPr="00342DD9" w:rsidRDefault="00E24ABB">
            <w:pPr>
              <w:spacing w:line="256" w:lineRule="auto"/>
              <w:jc w:val="both"/>
              <w:rPr>
                <w:color w:val="000000"/>
              </w:rPr>
            </w:pPr>
            <w:r w:rsidRPr="00342DD9">
              <w:rPr>
                <w:color w:val="000000"/>
              </w:rPr>
              <w:t>административная реформа</w:t>
            </w:r>
          </w:p>
        </w:tc>
        <w:tc>
          <w:tcPr>
            <w:tcW w:w="2505" w:type="dxa"/>
            <w:tcBorders>
              <w:top w:val="nil"/>
              <w:left w:val="nil"/>
              <w:bottom w:val="single" w:sz="4" w:space="0" w:color="auto"/>
              <w:right w:val="single" w:sz="4" w:space="0" w:color="auto"/>
            </w:tcBorders>
            <w:shd w:val="clear" w:color="auto" w:fill="auto"/>
            <w:hideMark/>
          </w:tcPr>
          <w:p w14:paraId="6FF2AD48" w14:textId="77777777" w:rsidR="00E24ABB" w:rsidRPr="00342DD9" w:rsidRDefault="00E24ABB">
            <w:pPr>
              <w:spacing w:line="256" w:lineRule="auto"/>
              <w:jc w:val="both"/>
              <w:rPr>
                <w:color w:val="000000"/>
              </w:rPr>
            </w:pPr>
            <w:r w:rsidRPr="00342DD9">
              <w:rPr>
                <w:color w:val="000000"/>
              </w:rPr>
              <w:t>упрощение разрешительной системы</w:t>
            </w:r>
          </w:p>
        </w:tc>
        <w:tc>
          <w:tcPr>
            <w:tcW w:w="2576" w:type="dxa"/>
            <w:tcBorders>
              <w:top w:val="nil"/>
              <w:left w:val="nil"/>
              <w:bottom w:val="single" w:sz="4" w:space="0" w:color="auto"/>
              <w:right w:val="single" w:sz="4" w:space="0" w:color="auto"/>
            </w:tcBorders>
            <w:shd w:val="clear" w:color="auto" w:fill="auto"/>
            <w:hideMark/>
          </w:tcPr>
          <w:p w14:paraId="4BEEA5E8" w14:textId="77777777" w:rsidR="00E24ABB" w:rsidRPr="00342DD9" w:rsidRDefault="00E24ABB">
            <w:pPr>
              <w:spacing w:line="256" w:lineRule="auto"/>
              <w:jc w:val="both"/>
              <w:rPr>
                <w:color w:val="000000"/>
              </w:rPr>
            </w:pPr>
            <w:r w:rsidRPr="00342DD9">
              <w:rPr>
                <w:color w:val="000000"/>
              </w:rPr>
              <w:t>взаимодействие государства и бизнеса</w:t>
            </w:r>
          </w:p>
        </w:tc>
        <w:tc>
          <w:tcPr>
            <w:tcW w:w="2449" w:type="dxa"/>
            <w:tcBorders>
              <w:top w:val="nil"/>
              <w:left w:val="nil"/>
              <w:bottom w:val="single" w:sz="4" w:space="0" w:color="auto"/>
              <w:right w:val="single" w:sz="4" w:space="0" w:color="auto"/>
            </w:tcBorders>
            <w:shd w:val="clear" w:color="auto" w:fill="auto"/>
            <w:hideMark/>
          </w:tcPr>
          <w:p w14:paraId="1D5F8DC6" w14:textId="77777777" w:rsidR="00E24ABB" w:rsidRPr="00342DD9" w:rsidRDefault="00E24ABB">
            <w:pPr>
              <w:spacing w:line="256" w:lineRule="auto"/>
              <w:jc w:val="both"/>
              <w:rPr>
                <w:color w:val="000000"/>
              </w:rPr>
            </w:pPr>
            <w:r w:rsidRPr="00342DD9">
              <w:rPr>
                <w:color w:val="000000"/>
              </w:rPr>
              <w:t>усиление социальной ответственности</w:t>
            </w:r>
          </w:p>
        </w:tc>
        <w:tc>
          <w:tcPr>
            <w:tcW w:w="1806" w:type="dxa"/>
            <w:tcBorders>
              <w:top w:val="nil"/>
              <w:left w:val="nil"/>
              <w:bottom w:val="single" w:sz="4" w:space="0" w:color="auto"/>
              <w:right w:val="single" w:sz="4" w:space="0" w:color="auto"/>
            </w:tcBorders>
            <w:shd w:val="clear" w:color="auto" w:fill="auto"/>
            <w:hideMark/>
          </w:tcPr>
          <w:p w14:paraId="75CEAC42" w14:textId="77777777" w:rsidR="00E24ABB" w:rsidRPr="00342DD9" w:rsidRDefault="00E24ABB">
            <w:pPr>
              <w:spacing w:line="256" w:lineRule="auto"/>
              <w:jc w:val="both"/>
              <w:rPr>
                <w:color w:val="000000"/>
              </w:rPr>
            </w:pPr>
            <w:r w:rsidRPr="00342DD9">
              <w:rPr>
                <w:color w:val="000000"/>
              </w:rPr>
              <w:t>снижение налоговых нагрузок</w:t>
            </w:r>
          </w:p>
        </w:tc>
      </w:tr>
      <w:tr w:rsidR="00E24ABB" w14:paraId="512BADBB" w14:textId="77777777" w:rsidTr="00342DD9">
        <w:trPr>
          <w:trHeight w:val="988"/>
        </w:trPr>
        <w:tc>
          <w:tcPr>
            <w:tcW w:w="924" w:type="dxa"/>
            <w:tcBorders>
              <w:top w:val="nil"/>
              <w:left w:val="single" w:sz="4" w:space="0" w:color="auto"/>
              <w:bottom w:val="single" w:sz="4" w:space="0" w:color="auto"/>
              <w:right w:val="single" w:sz="4" w:space="0" w:color="auto"/>
            </w:tcBorders>
            <w:shd w:val="clear" w:color="auto" w:fill="auto"/>
            <w:hideMark/>
          </w:tcPr>
          <w:p w14:paraId="400A9BA2" w14:textId="77777777" w:rsidR="00E24ABB" w:rsidRPr="00342DD9" w:rsidRDefault="00E24ABB">
            <w:pPr>
              <w:spacing w:line="256" w:lineRule="auto"/>
              <w:jc w:val="both"/>
              <w:rPr>
                <w:color w:val="000000"/>
              </w:rPr>
            </w:pPr>
            <w:r w:rsidRPr="00342DD9">
              <w:rPr>
                <w:color w:val="000000"/>
              </w:rPr>
              <w:t>2009</w:t>
            </w:r>
          </w:p>
        </w:tc>
        <w:tc>
          <w:tcPr>
            <w:tcW w:w="2156" w:type="dxa"/>
            <w:tcBorders>
              <w:top w:val="nil"/>
              <w:left w:val="nil"/>
              <w:bottom w:val="single" w:sz="4" w:space="0" w:color="auto"/>
              <w:right w:val="single" w:sz="4" w:space="0" w:color="auto"/>
            </w:tcBorders>
            <w:shd w:val="clear" w:color="auto" w:fill="auto"/>
            <w:hideMark/>
          </w:tcPr>
          <w:p w14:paraId="72015B3C" w14:textId="77777777" w:rsidR="00E24ABB" w:rsidRPr="00342DD9" w:rsidRDefault="00E24ABB">
            <w:pPr>
              <w:spacing w:line="256" w:lineRule="auto"/>
              <w:jc w:val="both"/>
              <w:rPr>
                <w:color w:val="000000"/>
              </w:rPr>
            </w:pPr>
            <w:r w:rsidRPr="00342DD9">
              <w:rPr>
                <w:color w:val="000000"/>
              </w:rPr>
              <w:t>налоговые преференции</w:t>
            </w:r>
          </w:p>
        </w:tc>
        <w:tc>
          <w:tcPr>
            <w:tcW w:w="2156" w:type="dxa"/>
            <w:tcBorders>
              <w:top w:val="nil"/>
              <w:left w:val="nil"/>
              <w:bottom w:val="single" w:sz="4" w:space="0" w:color="auto"/>
              <w:right w:val="single" w:sz="4" w:space="0" w:color="auto"/>
            </w:tcBorders>
            <w:shd w:val="clear" w:color="auto" w:fill="auto"/>
            <w:hideMark/>
          </w:tcPr>
          <w:p w14:paraId="3915EE48" w14:textId="2B30E499" w:rsidR="00E24ABB" w:rsidRPr="00342DD9" w:rsidRDefault="00E24ABB">
            <w:pPr>
              <w:spacing w:line="256" w:lineRule="auto"/>
              <w:jc w:val="both"/>
              <w:rPr>
                <w:color w:val="000000"/>
              </w:rPr>
            </w:pPr>
            <w:r w:rsidRPr="00342DD9">
              <w:rPr>
                <w:color w:val="000000"/>
              </w:rPr>
              <w:t>сокращение адми</w:t>
            </w:r>
            <w:r w:rsidR="00342DD9">
              <w:rPr>
                <w:color w:val="000000"/>
              </w:rPr>
              <w:t xml:space="preserve"> </w:t>
            </w:r>
            <w:r w:rsidRPr="00342DD9">
              <w:rPr>
                <w:color w:val="000000"/>
              </w:rPr>
              <w:t>нистративных барьеров</w:t>
            </w:r>
          </w:p>
        </w:tc>
        <w:tc>
          <w:tcPr>
            <w:tcW w:w="2505" w:type="dxa"/>
            <w:tcBorders>
              <w:top w:val="nil"/>
              <w:left w:val="nil"/>
              <w:bottom w:val="single" w:sz="4" w:space="0" w:color="auto"/>
              <w:right w:val="single" w:sz="4" w:space="0" w:color="auto"/>
            </w:tcBorders>
            <w:shd w:val="clear" w:color="auto" w:fill="auto"/>
            <w:hideMark/>
          </w:tcPr>
          <w:p w14:paraId="1962FFC6" w14:textId="77777777" w:rsidR="00E24ABB" w:rsidRPr="00342DD9" w:rsidRDefault="00E24ABB">
            <w:pPr>
              <w:rPr>
                <w:color w:val="000000"/>
              </w:rPr>
            </w:pPr>
          </w:p>
        </w:tc>
        <w:tc>
          <w:tcPr>
            <w:tcW w:w="2576" w:type="dxa"/>
            <w:tcBorders>
              <w:top w:val="nil"/>
              <w:left w:val="nil"/>
              <w:bottom w:val="single" w:sz="4" w:space="0" w:color="auto"/>
              <w:right w:val="single" w:sz="4" w:space="0" w:color="auto"/>
            </w:tcBorders>
            <w:shd w:val="clear" w:color="auto" w:fill="auto"/>
            <w:hideMark/>
          </w:tcPr>
          <w:p w14:paraId="05FB0A94" w14:textId="77777777" w:rsidR="00E24ABB" w:rsidRPr="00342DD9" w:rsidRDefault="00E24ABB">
            <w:pPr>
              <w:spacing w:line="256" w:lineRule="auto"/>
              <w:rPr>
                <w:rFonts w:asciiTheme="minorHAnsi" w:eastAsiaTheme="minorHAnsi" w:hAnsiTheme="minorHAnsi" w:cstheme="minorBidi"/>
              </w:rPr>
            </w:pPr>
          </w:p>
        </w:tc>
        <w:tc>
          <w:tcPr>
            <w:tcW w:w="2449" w:type="dxa"/>
            <w:tcBorders>
              <w:top w:val="nil"/>
              <w:left w:val="nil"/>
              <w:bottom w:val="single" w:sz="4" w:space="0" w:color="auto"/>
              <w:right w:val="single" w:sz="4" w:space="0" w:color="auto"/>
            </w:tcBorders>
            <w:shd w:val="clear" w:color="auto" w:fill="auto"/>
            <w:hideMark/>
          </w:tcPr>
          <w:p w14:paraId="0AD1735C" w14:textId="77777777" w:rsidR="00E24ABB" w:rsidRPr="00342DD9" w:rsidRDefault="00E24ABB">
            <w:pPr>
              <w:spacing w:line="256" w:lineRule="auto"/>
              <w:rPr>
                <w:rFonts w:asciiTheme="minorHAnsi" w:eastAsiaTheme="minorHAnsi" w:hAnsiTheme="minorHAnsi" w:cstheme="minorBidi"/>
              </w:rPr>
            </w:pPr>
          </w:p>
        </w:tc>
        <w:tc>
          <w:tcPr>
            <w:tcW w:w="1806" w:type="dxa"/>
            <w:tcBorders>
              <w:top w:val="nil"/>
              <w:left w:val="nil"/>
              <w:bottom w:val="single" w:sz="4" w:space="0" w:color="auto"/>
              <w:right w:val="single" w:sz="4" w:space="0" w:color="auto"/>
            </w:tcBorders>
            <w:shd w:val="clear" w:color="auto" w:fill="auto"/>
            <w:hideMark/>
          </w:tcPr>
          <w:p w14:paraId="20434E9D" w14:textId="77777777" w:rsidR="00E24ABB" w:rsidRPr="00342DD9" w:rsidRDefault="00E24ABB">
            <w:pPr>
              <w:spacing w:line="256" w:lineRule="auto"/>
              <w:rPr>
                <w:rFonts w:asciiTheme="minorHAnsi" w:eastAsiaTheme="minorHAnsi" w:hAnsiTheme="minorHAnsi" w:cstheme="minorBidi"/>
              </w:rPr>
            </w:pPr>
          </w:p>
        </w:tc>
      </w:tr>
      <w:tr w:rsidR="00E24ABB" w14:paraId="7470441C" w14:textId="77777777" w:rsidTr="00342DD9">
        <w:trPr>
          <w:trHeight w:val="70"/>
        </w:trPr>
        <w:tc>
          <w:tcPr>
            <w:tcW w:w="924" w:type="dxa"/>
            <w:tcBorders>
              <w:top w:val="nil"/>
              <w:left w:val="single" w:sz="4" w:space="0" w:color="auto"/>
              <w:bottom w:val="single" w:sz="4" w:space="0" w:color="auto"/>
              <w:right w:val="single" w:sz="4" w:space="0" w:color="auto"/>
            </w:tcBorders>
            <w:shd w:val="clear" w:color="auto" w:fill="auto"/>
            <w:hideMark/>
          </w:tcPr>
          <w:p w14:paraId="13B4D0D4" w14:textId="77777777" w:rsidR="00E24ABB" w:rsidRPr="00342DD9" w:rsidRDefault="00E24ABB">
            <w:pPr>
              <w:spacing w:line="256" w:lineRule="auto"/>
              <w:jc w:val="both"/>
              <w:rPr>
                <w:color w:val="000000"/>
              </w:rPr>
            </w:pPr>
            <w:r w:rsidRPr="00342DD9">
              <w:rPr>
                <w:color w:val="000000"/>
              </w:rPr>
              <w:t>2010</w:t>
            </w:r>
          </w:p>
        </w:tc>
        <w:tc>
          <w:tcPr>
            <w:tcW w:w="2156" w:type="dxa"/>
            <w:tcBorders>
              <w:top w:val="nil"/>
              <w:left w:val="nil"/>
              <w:bottom w:val="single" w:sz="4" w:space="0" w:color="auto"/>
              <w:right w:val="single" w:sz="4" w:space="0" w:color="auto"/>
            </w:tcBorders>
            <w:shd w:val="clear" w:color="auto" w:fill="auto"/>
            <w:hideMark/>
          </w:tcPr>
          <w:p w14:paraId="1ABC0C17" w14:textId="77777777" w:rsidR="00E24ABB" w:rsidRPr="00342DD9" w:rsidRDefault="00E24ABB">
            <w:pPr>
              <w:spacing w:line="256" w:lineRule="auto"/>
              <w:jc w:val="both"/>
              <w:rPr>
                <w:color w:val="000000"/>
              </w:rPr>
            </w:pPr>
            <w:r w:rsidRPr="00342DD9">
              <w:rPr>
                <w:color w:val="000000"/>
              </w:rPr>
              <w:t>ядро диверсификации</w:t>
            </w:r>
          </w:p>
        </w:tc>
        <w:tc>
          <w:tcPr>
            <w:tcW w:w="2156" w:type="dxa"/>
            <w:tcBorders>
              <w:top w:val="nil"/>
              <w:left w:val="nil"/>
              <w:bottom w:val="single" w:sz="4" w:space="0" w:color="auto"/>
              <w:right w:val="single" w:sz="4" w:space="0" w:color="auto"/>
            </w:tcBorders>
            <w:shd w:val="clear" w:color="auto" w:fill="auto"/>
            <w:hideMark/>
          </w:tcPr>
          <w:p w14:paraId="3B28953D" w14:textId="77777777" w:rsidR="00E24ABB" w:rsidRPr="00342DD9" w:rsidRDefault="00E24ABB">
            <w:pPr>
              <w:spacing w:line="256" w:lineRule="auto"/>
              <w:jc w:val="both"/>
              <w:rPr>
                <w:color w:val="000000"/>
              </w:rPr>
            </w:pPr>
            <w:r w:rsidRPr="00342DD9">
              <w:rPr>
                <w:color w:val="000000"/>
              </w:rPr>
              <w:t>предпринимательский класс</w:t>
            </w:r>
          </w:p>
        </w:tc>
        <w:tc>
          <w:tcPr>
            <w:tcW w:w="2505" w:type="dxa"/>
            <w:tcBorders>
              <w:top w:val="nil"/>
              <w:left w:val="nil"/>
              <w:bottom w:val="single" w:sz="4" w:space="0" w:color="auto"/>
              <w:right w:val="single" w:sz="4" w:space="0" w:color="auto"/>
            </w:tcBorders>
            <w:shd w:val="clear" w:color="auto" w:fill="auto"/>
            <w:hideMark/>
          </w:tcPr>
          <w:p w14:paraId="1EF2188F" w14:textId="77777777" w:rsidR="00E24ABB" w:rsidRPr="00342DD9" w:rsidRDefault="00E24ABB">
            <w:pPr>
              <w:spacing w:line="256" w:lineRule="auto"/>
              <w:jc w:val="both"/>
              <w:rPr>
                <w:color w:val="000000"/>
              </w:rPr>
            </w:pPr>
            <w:r w:rsidRPr="00342DD9">
              <w:rPr>
                <w:color w:val="000000"/>
              </w:rPr>
              <w:t>создание постоянных рабочих мест</w:t>
            </w:r>
          </w:p>
        </w:tc>
        <w:tc>
          <w:tcPr>
            <w:tcW w:w="2576" w:type="dxa"/>
            <w:tcBorders>
              <w:top w:val="nil"/>
              <w:left w:val="nil"/>
              <w:bottom w:val="single" w:sz="4" w:space="0" w:color="auto"/>
              <w:right w:val="single" w:sz="4" w:space="0" w:color="auto"/>
            </w:tcBorders>
            <w:shd w:val="clear" w:color="auto" w:fill="auto"/>
            <w:hideMark/>
          </w:tcPr>
          <w:p w14:paraId="48A4DFCB" w14:textId="77777777" w:rsidR="00E24ABB" w:rsidRPr="00342DD9" w:rsidRDefault="00E24ABB">
            <w:pPr>
              <w:spacing w:line="256" w:lineRule="auto"/>
              <w:jc w:val="both"/>
              <w:rPr>
                <w:color w:val="000000"/>
              </w:rPr>
            </w:pPr>
            <w:r w:rsidRPr="00342DD9">
              <w:rPr>
                <w:color w:val="000000"/>
              </w:rPr>
              <w:t>кредиты</w:t>
            </w:r>
          </w:p>
        </w:tc>
        <w:tc>
          <w:tcPr>
            <w:tcW w:w="2449" w:type="dxa"/>
            <w:tcBorders>
              <w:top w:val="nil"/>
              <w:left w:val="nil"/>
              <w:bottom w:val="single" w:sz="4" w:space="0" w:color="auto"/>
              <w:right w:val="single" w:sz="4" w:space="0" w:color="auto"/>
            </w:tcBorders>
            <w:shd w:val="clear" w:color="auto" w:fill="auto"/>
            <w:hideMark/>
          </w:tcPr>
          <w:p w14:paraId="782A5146" w14:textId="77777777" w:rsidR="00E24ABB" w:rsidRPr="00342DD9" w:rsidRDefault="00E24ABB">
            <w:pPr>
              <w:rPr>
                <w:color w:val="000000"/>
              </w:rPr>
            </w:pPr>
          </w:p>
        </w:tc>
        <w:tc>
          <w:tcPr>
            <w:tcW w:w="1806" w:type="dxa"/>
            <w:tcBorders>
              <w:top w:val="nil"/>
              <w:left w:val="nil"/>
              <w:bottom w:val="single" w:sz="4" w:space="0" w:color="auto"/>
              <w:right w:val="single" w:sz="4" w:space="0" w:color="auto"/>
            </w:tcBorders>
            <w:shd w:val="clear" w:color="auto" w:fill="auto"/>
            <w:hideMark/>
          </w:tcPr>
          <w:p w14:paraId="0A7CE52A" w14:textId="77777777" w:rsidR="00E24ABB" w:rsidRPr="00342DD9" w:rsidRDefault="00E24ABB">
            <w:pPr>
              <w:spacing w:line="256" w:lineRule="auto"/>
              <w:rPr>
                <w:rFonts w:asciiTheme="minorHAnsi" w:eastAsiaTheme="minorHAnsi" w:hAnsiTheme="minorHAnsi" w:cstheme="minorBidi"/>
              </w:rPr>
            </w:pPr>
          </w:p>
        </w:tc>
      </w:tr>
      <w:tr w:rsidR="00E24ABB" w14:paraId="061912FB" w14:textId="77777777" w:rsidTr="00342DD9">
        <w:trPr>
          <w:trHeight w:val="760"/>
        </w:trPr>
        <w:tc>
          <w:tcPr>
            <w:tcW w:w="924" w:type="dxa"/>
            <w:tcBorders>
              <w:top w:val="nil"/>
              <w:left w:val="single" w:sz="4" w:space="0" w:color="auto"/>
              <w:bottom w:val="single" w:sz="4" w:space="0" w:color="auto"/>
              <w:right w:val="single" w:sz="4" w:space="0" w:color="auto"/>
            </w:tcBorders>
            <w:shd w:val="clear" w:color="auto" w:fill="auto"/>
            <w:hideMark/>
          </w:tcPr>
          <w:p w14:paraId="11F1EDCC" w14:textId="77777777" w:rsidR="00E24ABB" w:rsidRPr="00342DD9" w:rsidRDefault="00E24ABB">
            <w:pPr>
              <w:spacing w:line="256" w:lineRule="auto"/>
              <w:jc w:val="both"/>
              <w:rPr>
                <w:color w:val="000000"/>
              </w:rPr>
            </w:pPr>
            <w:r w:rsidRPr="00342DD9">
              <w:rPr>
                <w:color w:val="000000"/>
              </w:rPr>
              <w:t>2011</w:t>
            </w:r>
          </w:p>
        </w:tc>
        <w:tc>
          <w:tcPr>
            <w:tcW w:w="2156" w:type="dxa"/>
            <w:tcBorders>
              <w:top w:val="nil"/>
              <w:left w:val="nil"/>
              <w:bottom w:val="single" w:sz="4" w:space="0" w:color="auto"/>
              <w:right w:val="single" w:sz="4" w:space="0" w:color="auto"/>
            </w:tcBorders>
            <w:shd w:val="clear" w:color="auto" w:fill="auto"/>
            <w:hideMark/>
          </w:tcPr>
          <w:p w14:paraId="093C55E6" w14:textId="49973FAD" w:rsidR="00E24ABB" w:rsidRPr="00342DD9" w:rsidRDefault="00E24ABB">
            <w:pPr>
              <w:spacing w:line="256" w:lineRule="auto"/>
              <w:jc w:val="both"/>
              <w:rPr>
                <w:color w:val="000000"/>
              </w:rPr>
            </w:pPr>
            <w:r w:rsidRPr="00342DD9">
              <w:rPr>
                <w:color w:val="000000"/>
              </w:rPr>
              <w:t>снизить админист</w:t>
            </w:r>
            <w:r w:rsidR="00342DD9">
              <w:rPr>
                <w:color w:val="000000"/>
              </w:rPr>
              <w:t xml:space="preserve"> </w:t>
            </w:r>
            <w:r w:rsidRPr="00342DD9">
              <w:rPr>
                <w:color w:val="000000"/>
              </w:rPr>
              <w:t>ративное давление</w:t>
            </w:r>
          </w:p>
        </w:tc>
        <w:tc>
          <w:tcPr>
            <w:tcW w:w="2156" w:type="dxa"/>
            <w:tcBorders>
              <w:top w:val="nil"/>
              <w:left w:val="nil"/>
              <w:bottom w:val="single" w:sz="4" w:space="0" w:color="auto"/>
              <w:right w:val="single" w:sz="4" w:space="0" w:color="auto"/>
            </w:tcBorders>
            <w:shd w:val="clear" w:color="auto" w:fill="auto"/>
            <w:hideMark/>
          </w:tcPr>
          <w:p w14:paraId="6AB8012A" w14:textId="629FC3F3" w:rsidR="00E24ABB" w:rsidRPr="00342DD9" w:rsidRDefault="00E24ABB">
            <w:pPr>
              <w:spacing w:line="256" w:lineRule="auto"/>
              <w:jc w:val="both"/>
              <w:rPr>
                <w:color w:val="000000"/>
              </w:rPr>
            </w:pPr>
            <w:r w:rsidRPr="00342DD9">
              <w:rPr>
                <w:color w:val="000000"/>
              </w:rPr>
              <w:t>развитие сельс</w:t>
            </w:r>
            <w:r w:rsidR="00342DD9">
              <w:rPr>
                <w:color w:val="000000"/>
              </w:rPr>
              <w:t xml:space="preserve"> </w:t>
            </w:r>
            <w:r w:rsidRPr="00342DD9">
              <w:rPr>
                <w:color w:val="000000"/>
              </w:rPr>
              <w:t>кого предпринима</w:t>
            </w:r>
            <w:r w:rsidR="00342DD9">
              <w:rPr>
                <w:color w:val="000000"/>
              </w:rPr>
              <w:t xml:space="preserve"> </w:t>
            </w:r>
            <w:r w:rsidRPr="00342DD9">
              <w:rPr>
                <w:color w:val="000000"/>
              </w:rPr>
              <w:t>тельства</w:t>
            </w:r>
          </w:p>
        </w:tc>
        <w:tc>
          <w:tcPr>
            <w:tcW w:w="2505" w:type="dxa"/>
            <w:tcBorders>
              <w:top w:val="nil"/>
              <w:left w:val="nil"/>
              <w:bottom w:val="single" w:sz="4" w:space="0" w:color="auto"/>
              <w:right w:val="single" w:sz="4" w:space="0" w:color="auto"/>
            </w:tcBorders>
            <w:shd w:val="clear" w:color="auto" w:fill="auto"/>
            <w:hideMark/>
          </w:tcPr>
          <w:p w14:paraId="30119355" w14:textId="77777777" w:rsidR="00E24ABB" w:rsidRPr="00342DD9" w:rsidRDefault="00E24ABB">
            <w:pPr>
              <w:spacing w:line="256" w:lineRule="auto"/>
              <w:jc w:val="both"/>
              <w:rPr>
                <w:color w:val="000000"/>
              </w:rPr>
            </w:pPr>
            <w:r w:rsidRPr="00342DD9">
              <w:rPr>
                <w:color w:val="000000"/>
              </w:rPr>
              <w:t>обучение навыкам предпринимательства</w:t>
            </w:r>
          </w:p>
        </w:tc>
        <w:tc>
          <w:tcPr>
            <w:tcW w:w="2576" w:type="dxa"/>
            <w:tcBorders>
              <w:top w:val="nil"/>
              <w:left w:val="nil"/>
              <w:bottom w:val="single" w:sz="4" w:space="0" w:color="auto"/>
              <w:right w:val="single" w:sz="4" w:space="0" w:color="auto"/>
            </w:tcBorders>
            <w:shd w:val="clear" w:color="auto" w:fill="auto"/>
            <w:hideMark/>
          </w:tcPr>
          <w:p w14:paraId="2D4DED03" w14:textId="77777777" w:rsidR="00E24ABB" w:rsidRPr="00342DD9" w:rsidRDefault="00E24ABB">
            <w:pPr>
              <w:rPr>
                <w:color w:val="000000"/>
              </w:rPr>
            </w:pPr>
          </w:p>
        </w:tc>
        <w:tc>
          <w:tcPr>
            <w:tcW w:w="2449" w:type="dxa"/>
            <w:tcBorders>
              <w:top w:val="nil"/>
              <w:left w:val="nil"/>
              <w:bottom w:val="single" w:sz="4" w:space="0" w:color="auto"/>
              <w:right w:val="single" w:sz="4" w:space="0" w:color="auto"/>
            </w:tcBorders>
            <w:shd w:val="clear" w:color="auto" w:fill="auto"/>
            <w:hideMark/>
          </w:tcPr>
          <w:p w14:paraId="218A4A5C" w14:textId="77777777" w:rsidR="00E24ABB" w:rsidRPr="00342DD9" w:rsidRDefault="00E24ABB">
            <w:pPr>
              <w:spacing w:line="256" w:lineRule="auto"/>
              <w:rPr>
                <w:rFonts w:asciiTheme="minorHAnsi" w:eastAsiaTheme="minorHAnsi" w:hAnsiTheme="minorHAnsi" w:cstheme="minorBidi"/>
              </w:rPr>
            </w:pPr>
          </w:p>
        </w:tc>
        <w:tc>
          <w:tcPr>
            <w:tcW w:w="1806" w:type="dxa"/>
            <w:tcBorders>
              <w:top w:val="nil"/>
              <w:left w:val="nil"/>
              <w:bottom w:val="single" w:sz="4" w:space="0" w:color="auto"/>
              <w:right w:val="single" w:sz="4" w:space="0" w:color="auto"/>
            </w:tcBorders>
            <w:shd w:val="clear" w:color="auto" w:fill="auto"/>
            <w:hideMark/>
          </w:tcPr>
          <w:p w14:paraId="51535CB9" w14:textId="77777777" w:rsidR="00E24ABB" w:rsidRPr="00342DD9" w:rsidRDefault="00E24ABB">
            <w:pPr>
              <w:spacing w:line="256" w:lineRule="auto"/>
              <w:rPr>
                <w:rFonts w:asciiTheme="minorHAnsi" w:eastAsiaTheme="minorHAnsi" w:hAnsiTheme="minorHAnsi" w:cstheme="minorBidi"/>
              </w:rPr>
            </w:pPr>
          </w:p>
        </w:tc>
      </w:tr>
      <w:tr w:rsidR="00E24ABB" w14:paraId="4AAAF110" w14:textId="77777777" w:rsidTr="00342DD9">
        <w:trPr>
          <w:trHeight w:val="760"/>
        </w:trPr>
        <w:tc>
          <w:tcPr>
            <w:tcW w:w="924" w:type="dxa"/>
            <w:tcBorders>
              <w:top w:val="nil"/>
              <w:left w:val="single" w:sz="4" w:space="0" w:color="auto"/>
              <w:bottom w:val="single" w:sz="4" w:space="0" w:color="auto"/>
              <w:right w:val="single" w:sz="4" w:space="0" w:color="auto"/>
            </w:tcBorders>
            <w:shd w:val="clear" w:color="auto" w:fill="auto"/>
            <w:hideMark/>
          </w:tcPr>
          <w:p w14:paraId="0AF9DEA2" w14:textId="77777777" w:rsidR="00E24ABB" w:rsidRPr="00342DD9" w:rsidRDefault="00E24ABB">
            <w:pPr>
              <w:spacing w:line="256" w:lineRule="auto"/>
              <w:jc w:val="both"/>
              <w:rPr>
                <w:color w:val="000000"/>
              </w:rPr>
            </w:pPr>
            <w:r w:rsidRPr="00342DD9">
              <w:rPr>
                <w:color w:val="000000"/>
              </w:rPr>
              <w:t>2012</w:t>
            </w:r>
          </w:p>
        </w:tc>
        <w:tc>
          <w:tcPr>
            <w:tcW w:w="2156" w:type="dxa"/>
            <w:tcBorders>
              <w:top w:val="nil"/>
              <w:left w:val="nil"/>
              <w:bottom w:val="single" w:sz="4" w:space="0" w:color="auto"/>
              <w:right w:val="single" w:sz="4" w:space="0" w:color="auto"/>
            </w:tcBorders>
            <w:shd w:val="clear" w:color="auto" w:fill="auto"/>
            <w:hideMark/>
          </w:tcPr>
          <w:p w14:paraId="2EDEB037" w14:textId="2B439DDA" w:rsidR="00E24ABB" w:rsidRPr="00342DD9" w:rsidRDefault="00E24ABB">
            <w:pPr>
              <w:spacing w:line="256" w:lineRule="auto"/>
              <w:jc w:val="both"/>
              <w:rPr>
                <w:color w:val="000000"/>
              </w:rPr>
            </w:pPr>
            <w:r w:rsidRPr="00342DD9">
              <w:rPr>
                <w:color w:val="000000"/>
              </w:rPr>
              <w:t>поддержка пред</w:t>
            </w:r>
            <w:r w:rsidR="00342DD9">
              <w:rPr>
                <w:color w:val="000000"/>
              </w:rPr>
              <w:t xml:space="preserve"> </w:t>
            </w:r>
            <w:r w:rsidRPr="00342DD9">
              <w:rPr>
                <w:color w:val="000000"/>
              </w:rPr>
              <w:t>принимательства</w:t>
            </w:r>
          </w:p>
        </w:tc>
        <w:tc>
          <w:tcPr>
            <w:tcW w:w="2156" w:type="dxa"/>
            <w:tcBorders>
              <w:top w:val="nil"/>
              <w:left w:val="nil"/>
              <w:bottom w:val="single" w:sz="4" w:space="0" w:color="auto"/>
              <w:right w:val="single" w:sz="4" w:space="0" w:color="auto"/>
            </w:tcBorders>
            <w:shd w:val="clear" w:color="auto" w:fill="auto"/>
            <w:hideMark/>
          </w:tcPr>
          <w:p w14:paraId="301AECC6" w14:textId="4A72A57E" w:rsidR="00E24ABB" w:rsidRPr="00342DD9" w:rsidRDefault="00E24ABB">
            <w:pPr>
              <w:spacing w:line="256" w:lineRule="auto"/>
              <w:jc w:val="both"/>
              <w:rPr>
                <w:color w:val="000000"/>
              </w:rPr>
            </w:pPr>
            <w:r w:rsidRPr="00342DD9">
              <w:rPr>
                <w:color w:val="000000"/>
              </w:rPr>
              <w:t>новый экономиче</w:t>
            </w:r>
            <w:r w:rsidR="00342DD9">
              <w:rPr>
                <w:color w:val="000000"/>
              </w:rPr>
              <w:t xml:space="preserve"> </w:t>
            </w:r>
            <w:r w:rsidRPr="00342DD9">
              <w:rPr>
                <w:color w:val="000000"/>
              </w:rPr>
              <w:t>ский курс</w:t>
            </w:r>
          </w:p>
        </w:tc>
        <w:tc>
          <w:tcPr>
            <w:tcW w:w="2505" w:type="dxa"/>
            <w:tcBorders>
              <w:top w:val="nil"/>
              <w:left w:val="nil"/>
              <w:bottom w:val="single" w:sz="4" w:space="0" w:color="auto"/>
              <w:right w:val="single" w:sz="4" w:space="0" w:color="auto"/>
            </w:tcBorders>
            <w:shd w:val="clear" w:color="auto" w:fill="auto"/>
            <w:hideMark/>
          </w:tcPr>
          <w:p w14:paraId="13FA23A7" w14:textId="77777777" w:rsidR="00E24ABB" w:rsidRPr="00342DD9" w:rsidRDefault="00E24ABB">
            <w:pPr>
              <w:spacing w:line="256" w:lineRule="auto"/>
              <w:jc w:val="both"/>
              <w:rPr>
                <w:color w:val="000000"/>
              </w:rPr>
            </w:pPr>
            <w:r w:rsidRPr="00342DD9">
              <w:rPr>
                <w:color w:val="000000"/>
              </w:rPr>
              <w:t>деловая культура</w:t>
            </w:r>
          </w:p>
        </w:tc>
        <w:tc>
          <w:tcPr>
            <w:tcW w:w="2576" w:type="dxa"/>
            <w:tcBorders>
              <w:top w:val="nil"/>
              <w:left w:val="nil"/>
              <w:bottom w:val="single" w:sz="4" w:space="0" w:color="auto"/>
              <w:right w:val="single" w:sz="4" w:space="0" w:color="auto"/>
            </w:tcBorders>
            <w:shd w:val="clear" w:color="auto" w:fill="auto"/>
            <w:hideMark/>
          </w:tcPr>
          <w:p w14:paraId="7E366839" w14:textId="77777777" w:rsidR="00E24ABB" w:rsidRPr="00342DD9" w:rsidRDefault="00E24ABB">
            <w:pPr>
              <w:spacing w:line="256" w:lineRule="auto"/>
              <w:jc w:val="both"/>
              <w:rPr>
                <w:color w:val="000000"/>
              </w:rPr>
            </w:pPr>
            <w:r w:rsidRPr="00342DD9">
              <w:rPr>
                <w:color w:val="000000"/>
              </w:rPr>
              <w:t>предпринимательская инициатива</w:t>
            </w:r>
          </w:p>
        </w:tc>
        <w:tc>
          <w:tcPr>
            <w:tcW w:w="2449" w:type="dxa"/>
            <w:tcBorders>
              <w:top w:val="nil"/>
              <w:left w:val="nil"/>
              <w:bottom w:val="single" w:sz="4" w:space="0" w:color="auto"/>
              <w:right w:val="single" w:sz="4" w:space="0" w:color="auto"/>
            </w:tcBorders>
            <w:shd w:val="clear" w:color="auto" w:fill="auto"/>
            <w:hideMark/>
          </w:tcPr>
          <w:p w14:paraId="08495982" w14:textId="77777777" w:rsidR="00E24ABB" w:rsidRPr="00342DD9" w:rsidRDefault="00E24ABB">
            <w:pPr>
              <w:spacing w:line="256" w:lineRule="auto"/>
              <w:jc w:val="both"/>
              <w:rPr>
                <w:color w:val="000000"/>
              </w:rPr>
            </w:pPr>
            <w:r w:rsidRPr="00342DD9">
              <w:rPr>
                <w:color w:val="000000"/>
              </w:rPr>
              <w:t>перекосы в системе налогообложения</w:t>
            </w:r>
          </w:p>
        </w:tc>
        <w:tc>
          <w:tcPr>
            <w:tcW w:w="1806" w:type="dxa"/>
            <w:tcBorders>
              <w:top w:val="nil"/>
              <w:left w:val="nil"/>
              <w:bottom w:val="single" w:sz="4" w:space="0" w:color="auto"/>
              <w:right w:val="single" w:sz="4" w:space="0" w:color="auto"/>
            </w:tcBorders>
            <w:shd w:val="clear" w:color="auto" w:fill="auto"/>
            <w:hideMark/>
          </w:tcPr>
          <w:p w14:paraId="00FB7B04" w14:textId="16CA91C9" w:rsidR="00E24ABB" w:rsidRPr="00342DD9" w:rsidRDefault="00342DD9">
            <w:pPr>
              <w:spacing w:line="256" w:lineRule="auto"/>
              <w:jc w:val="both"/>
              <w:rPr>
                <w:color w:val="000000"/>
              </w:rPr>
            </w:pPr>
            <w:r w:rsidRPr="00342DD9">
              <w:rPr>
                <w:color w:val="000000"/>
              </w:rPr>
              <w:t>г</w:t>
            </w:r>
            <w:r w:rsidR="00E24ABB" w:rsidRPr="00342DD9">
              <w:rPr>
                <w:color w:val="000000"/>
              </w:rPr>
              <w:t>осударствен</w:t>
            </w:r>
            <w:r>
              <w:rPr>
                <w:color w:val="000000"/>
              </w:rPr>
              <w:t xml:space="preserve"> </w:t>
            </w:r>
            <w:r w:rsidR="00E24ABB" w:rsidRPr="00342DD9">
              <w:rPr>
                <w:color w:val="000000"/>
              </w:rPr>
              <w:t>но-частное партнерство</w:t>
            </w:r>
          </w:p>
        </w:tc>
      </w:tr>
      <w:tr w:rsidR="00E24ABB" w14:paraId="52AAB40D" w14:textId="77777777" w:rsidTr="00342DD9">
        <w:trPr>
          <w:trHeight w:val="380"/>
        </w:trPr>
        <w:tc>
          <w:tcPr>
            <w:tcW w:w="924" w:type="dxa"/>
            <w:tcBorders>
              <w:top w:val="nil"/>
              <w:left w:val="single" w:sz="4" w:space="0" w:color="auto"/>
              <w:bottom w:val="single" w:sz="4" w:space="0" w:color="auto"/>
              <w:right w:val="single" w:sz="4" w:space="0" w:color="auto"/>
            </w:tcBorders>
            <w:shd w:val="clear" w:color="auto" w:fill="auto"/>
            <w:hideMark/>
          </w:tcPr>
          <w:p w14:paraId="1AEEDDE4" w14:textId="77777777" w:rsidR="00E24ABB" w:rsidRPr="00342DD9" w:rsidRDefault="00E24ABB">
            <w:pPr>
              <w:spacing w:line="256" w:lineRule="auto"/>
              <w:jc w:val="both"/>
              <w:rPr>
                <w:color w:val="000000"/>
              </w:rPr>
            </w:pPr>
            <w:r w:rsidRPr="00342DD9">
              <w:rPr>
                <w:color w:val="000000"/>
              </w:rPr>
              <w:t>2014</w:t>
            </w:r>
          </w:p>
        </w:tc>
        <w:tc>
          <w:tcPr>
            <w:tcW w:w="2156" w:type="dxa"/>
            <w:tcBorders>
              <w:top w:val="nil"/>
              <w:left w:val="nil"/>
              <w:bottom w:val="single" w:sz="4" w:space="0" w:color="auto"/>
              <w:right w:val="single" w:sz="4" w:space="0" w:color="auto"/>
            </w:tcBorders>
            <w:shd w:val="clear" w:color="auto" w:fill="auto"/>
            <w:hideMark/>
          </w:tcPr>
          <w:p w14:paraId="58C3220F" w14:textId="77777777" w:rsidR="00E24ABB" w:rsidRPr="00342DD9" w:rsidRDefault="00E24ABB">
            <w:pPr>
              <w:spacing w:line="256" w:lineRule="auto"/>
              <w:jc w:val="both"/>
              <w:rPr>
                <w:color w:val="000000"/>
              </w:rPr>
            </w:pPr>
            <w:r w:rsidRPr="00342DD9">
              <w:rPr>
                <w:color w:val="000000"/>
              </w:rPr>
              <w:t>льготное кредитование</w:t>
            </w:r>
          </w:p>
        </w:tc>
        <w:tc>
          <w:tcPr>
            <w:tcW w:w="2156" w:type="dxa"/>
            <w:tcBorders>
              <w:top w:val="nil"/>
              <w:left w:val="nil"/>
              <w:bottom w:val="single" w:sz="4" w:space="0" w:color="auto"/>
              <w:right w:val="single" w:sz="4" w:space="0" w:color="auto"/>
            </w:tcBorders>
            <w:shd w:val="clear" w:color="auto" w:fill="auto"/>
            <w:hideMark/>
          </w:tcPr>
          <w:p w14:paraId="50FE760F" w14:textId="77777777" w:rsidR="00E24ABB" w:rsidRPr="00342DD9" w:rsidRDefault="00E24ABB">
            <w:pPr>
              <w:spacing w:line="256" w:lineRule="auto"/>
              <w:jc w:val="both"/>
              <w:rPr>
                <w:color w:val="000000"/>
              </w:rPr>
            </w:pPr>
            <w:r w:rsidRPr="00342DD9">
              <w:rPr>
                <w:color w:val="000000"/>
              </w:rPr>
              <w:t>создание рабочих мест</w:t>
            </w:r>
          </w:p>
        </w:tc>
        <w:tc>
          <w:tcPr>
            <w:tcW w:w="2505" w:type="dxa"/>
            <w:tcBorders>
              <w:top w:val="nil"/>
              <w:left w:val="nil"/>
              <w:bottom w:val="single" w:sz="4" w:space="0" w:color="auto"/>
              <w:right w:val="single" w:sz="4" w:space="0" w:color="auto"/>
            </w:tcBorders>
            <w:shd w:val="clear" w:color="auto" w:fill="auto"/>
            <w:hideMark/>
          </w:tcPr>
          <w:p w14:paraId="4D040AC5" w14:textId="77777777" w:rsidR="00E24ABB" w:rsidRPr="00342DD9" w:rsidRDefault="00E24ABB">
            <w:pPr>
              <w:rPr>
                <w:color w:val="000000"/>
              </w:rPr>
            </w:pPr>
          </w:p>
        </w:tc>
        <w:tc>
          <w:tcPr>
            <w:tcW w:w="2576" w:type="dxa"/>
            <w:tcBorders>
              <w:top w:val="nil"/>
              <w:left w:val="nil"/>
              <w:bottom w:val="single" w:sz="4" w:space="0" w:color="auto"/>
              <w:right w:val="single" w:sz="4" w:space="0" w:color="auto"/>
            </w:tcBorders>
            <w:shd w:val="clear" w:color="auto" w:fill="auto"/>
            <w:hideMark/>
          </w:tcPr>
          <w:p w14:paraId="2F1E01EE" w14:textId="77777777" w:rsidR="00E24ABB" w:rsidRPr="00342DD9" w:rsidRDefault="00E24ABB">
            <w:pPr>
              <w:spacing w:line="256" w:lineRule="auto"/>
              <w:rPr>
                <w:rFonts w:asciiTheme="minorHAnsi" w:eastAsiaTheme="minorHAnsi" w:hAnsiTheme="minorHAnsi" w:cstheme="minorBidi"/>
              </w:rPr>
            </w:pPr>
          </w:p>
        </w:tc>
        <w:tc>
          <w:tcPr>
            <w:tcW w:w="2449" w:type="dxa"/>
            <w:tcBorders>
              <w:top w:val="nil"/>
              <w:left w:val="nil"/>
              <w:bottom w:val="single" w:sz="4" w:space="0" w:color="auto"/>
              <w:right w:val="single" w:sz="4" w:space="0" w:color="auto"/>
            </w:tcBorders>
            <w:shd w:val="clear" w:color="auto" w:fill="auto"/>
            <w:hideMark/>
          </w:tcPr>
          <w:p w14:paraId="2D3CE38D" w14:textId="77777777" w:rsidR="00E24ABB" w:rsidRPr="00342DD9" w:rsidRDefault="00E24ABB">
            <w:pPr>
              <w:spacing w:line="256" w:lineRule="auto"/>
              <w:rPr>
                <w:rFonts w:asciiTheme="minorHAnsi" w:eastAsiaTheme="minorHAnsi" w:hAnsiTheme="minorHAnsi" w:cstheme="minorBidi"/>
              </w:rPr>
            </w:pPr>
          </w:p>
        </w:tc>
        <w:tc>
          <w:tcPr>
            <w:tcW w:w="1806" w:type="dxa"/>
            <w:tcBorders>
              <w:top w:val="nil"/>
              <w:left w:val="nil"/>
              <w:bottom w:val="single" w:sz="4" w:space="0" w:color="auto"/>
              <w:right w:val="single" w:sz="4" w:space="0" w:color="auto"/>
            </w:tcBorders>
            <w:shd w:val="clear" w:color="auto" w:fill="auto"/>
            <w:hideMark/>
          </w:tcPr>
          <w:p w14:paraId="13F254C5" w14:textId="77777777" w:rsidR="00E24ABB" w:rsidRPr="00342DD9" w:rsidRDefault="00E24ABB">
            <w:pPr>
              <w:spacing w:line="256" w:lineRule="auto"/>
              <w:rPr>
                <w:rFonts w:asciiTheme="minorHAnsi" w:eastAsiaTheme="minorHAnsi" w:hAnsiTheme="minorHAnsi" w:cstheme="minorBidi"/>
              </w:rPr>
            </w:pPr>
          </w:p>
        </w:tc>
      </w:tr>
      <w:tr w:rsidR="00E24ABB" w14:paraId="659A7B82" w14:textId="77777777" w:rsidTr="00342DD9">
        <w:trPr>
          <w:trHeight w:val="760"/>
        </w:trPr>
        <w:tc>
          <w:tcPr>
            <w:tcW w:w="924" w:type="dxa"/>
            <w:tcBorders>
              <w:top w:val="single" w:sz="4" w:space="0" w:color="auto"/>
              <w:left w:val="single" w:sz="4" w:space="0" w:color="auto"/>
              <w:right w:val="single" w:sz="4" w:space="0" w:color="auto"/>
            </w:tcBorders>
            <w:shd w:val="clear" w:color="auto" w:fill="auto"/>
            <w:hideMark/>
          </w:tcPr>
          <w:p w14:paraId="79CA302F" w14:textId="77777777" w:rsidR="00E24ABB" w:rsidRPr="00342DD9" w:rsidRDefault="00E24ABB">
            <w:pPr>
              <w:spacing w:line="256" w:lineRule="auto"/>
              <w:jc w:val="both"/>
              <w:rPr>
                <w:color w:val="000000"/>
              </w:rPr>
            </w:pPr>
            <w:r w:rsidRPr="00342DD9">
              <w:rPr>
                <w:color w:val="000000"/>
              </w:rPr>
              <w:t>2015</w:t>
            </w:r>
          </w:p>
        </w:tc>
        <w:tc>
          <w:tcPr>
            <w:tcW w:w="2156" w:type="dxa"/>
            <w:tcBorders>
              <w:top w:val="single" w:sz="4" w:space="0" w:color="auto"/>
              <w:left w:val="nil"/>
              <w:right w:val="single" w:sz="4" w:space="0" w:color="auto"/>
            </w:tcBorders>
            <w:shd w:val="clear" w:color="auto" w:fill="auto"/>
            <w:hideMark/>
          </w:tcPr>
          <w:p w14:paraId="5CA776A1" w14:textId="74479526" w:rsidR="00E24ABB" w:rsidRPr="00342DD9" w:rsidRDefault="00E24ABB">
            <w:pPr>
              <w:spacing w:line="256" w:lineRule="auto"/>
              <w:jc w:val="both"/>
              <w:rPr>
                <w:color w:val="000000"/>
              </w:rPr>
            </w:pPr>
            <w:r w:rsidRPr="00342DD9">
              <w:rPr>
                <w:color w:val="000000"/>
              </w:rPr>
              <w:t>устраняются ад</w:t>
            </w:r>
            <w:r w:rsidR="00342DD9">
              <w:rPr>
                <w:color w:val="000000"/>
              </w:rPr>
              <w:t xml:space="preserve"> </w:t>
            </w:r>
            <w:r w:rsidRPr="00342DD9">
              <w:rPr>
                <w:color w:val="000000"/>
              </w:rPr>
              <w:t>министративные барьеры</w:t>
            </w:r>
          </w:p>
        </w:tc>
        <w:tc>
          <w:tcPr>
            <w:tcW w:w="2156" w:type="dxa"/>
            <w:tcBorders>
              <w:top w:val="single" w:sz="4" w:space="0" w:color="auto"/>
              <w:left w:val="nil"/>
              <w:right w:val="single" w:sz="4" w:space="0" w:color="auto"/>
            </w:tcBorders>
            <w:shd w:val="clear" w:color="auto" w:fill="auto"/>
            <w:hideMark/>
          </w:tcPr>
          <w:p w14:paraId="1F7EEC8F" w14:textId="77777777" w:rsidR="00E24ABB" w:rsidRPr="00342DD9" w:rsidRDefault="00E24ABB">
            <w:pPr>
              <w:spacing w:line="256" w:lineRule="auto"/>
              <w:jc w:val="both"/>
              <w:rPr>
                <w:color w:val="000000"/>
              </w:rPr>
            </w:pPr>
            <w:r w:rsidRPr="00342DD9">
              <w:rPr>
                <w:color w:val="000000"/>
              </w:rPr>
              <w:t>оптимизировать налоговые режимы</w:t>
            </w:r>
          </w:p>
        </w:tc>
        <w:tc>
          <w:tcPr>
            <w:tcW w:w="2505" w:type="dxa"/>
            <w:tcBorders>
              <w:top w:val="single" w:sz="4" w:space="0" w:color="auto"/>
              <w:left w:val="nil"/>
              <w:right w:val="single" w:sz="4" w:space="0" w:color="auto"/>
            </w:tcBorders>
            <w:shd w:val="clear" w:color="auto" w:fill="auto"/>
            <w:hideMark/>
          </w:tcPr>
          <w:p w14:paraId="6345FD45" w14:textId="77777777" w:rsidR="00E24ABB" w:rsidRPr="00342DD9" w:rsidRDefault="00E24ABB">
            <w:pPr>
              <w:spacing w:line="256" w:lineRule="auto"/>
              <w:jc w:val="both"/>
              <w:rPr>
                <w:color w:val="000000"/>
              </w:rPr>
            </w:pPr>
            <w:r w:rsidRPr="00342DD9">
              <w:rPr>
                <w:color w:val="000000"/>
              </w:rPr>
              <w:t>«теневая экономика»</w:t>
            </w:r>
          </w:p>
        </w:tc>
        <w:tc>
          <w:tcPr>
            <w:tcW w:w="2576" w:type="dxa"/>
            <w:tcBorders>
              <w:top w:val="single" w:sz="4" w:space="0" w:color="auto"/>
              <w:left w:val="nil"/>
              <w:right w:val="single" w:sz="4" w:space="0" w:color="auto"/>
            </w:tcBorders>
            <w:shd w:val="clear" w:color="auto" w:fill="auto"/>
            <w:hideMark/>
          </w:tcPr>
          <w:p w14:paraId="0F12194F" w14:textId="77777777" w:rsidR="00E24ABB" w:rsidRPr="00342DD9" w:rsidRDefault="00E24ABB">
            <w:pPr>
              <w:spacing w:line="256" w:lineRule="auto"/>
              <w:jc w:val="both"/>
              <w:rPr>
                <w:color w:val="000000"/>
              </w:rPr>
            </w:pPr>
            <w:r w:rsidRPr="00342DD9">
              <w:rPr>
                <w:color w:val="000000"/>
              </w:rPr>
              <w:t>легализация капиталов</w:t>
            </w:r>
          </w:p>
        </w:tc>
        <w:tc>
          <w:tcPr>
            <w:tcW w:w="2449" w:type="dxa"/>
            <w:tcBorders>
              <w:top w:val="single" w:sz="4" w:space="0" w:color="auto"/>
              <w:left w:val="nil"/>
              <w:right w:val="single" w:sz="4" w:space="0" w:color="auto"/>
            </w:tcBorders>
            <w:shd w:val="clear" w:color="auto" w:fill="auto"/>
            <w:hideMark/>
          </w:tcPr>
          <w:p w14:paraId="4461ABFD" w14:textId="77777777" w:rsidR="00E24ABB" w:rsidRPr="00342DD9" w:rsidRDefault="00E24ABB">
            <w:pPr>
              <w:rPr>
                <w:color w:val="000000"/>
              </w:rPr>
            </w:pPr>
          </w:p>
        </w:tc>
        <w:tc>
          <w:tcPr>
            <w:tcW w:w="1806" w:type="dxa"/>
            <w:tcBorders>
              <w:top w:val="single" w:sz="4" w:space="0" w:color="auto"/>
              <w:left w:val="nil"/>
              <w:right w:val="single" w:sz="4" w:space="0" w:color="auto"/>
            </w:tcBorders>
            <w:shd w:val="clear" w:color="auto" w:fill="auto"/>
            <w:hideMark/>
          </w:tcPr>
          <w:p w14:paraId="720FDCE7" w14:textId="77777777" w:rsidR="00E24ABB" w:rsidRPr="00342DD9" w:rsidRDefault="00E24ABB">
            <w:pPr>
              <w:spacing w:line="256" w:lineRule="auto"/>
              <w:rPr>
                <w:rFonts w:asciiTheme="minorHAnsi" w:eastAsiaTheme="minorHAnsi" w:hAnsiTheme="minorHAnsi" w:cstheme="minorBidi"/>
              </w:rPr>
            </w:pPr>
          </w:p>
        </w:tc>
      </w:tr>
      <w:tr w:rsidR="00342DD9" w14:paraId="0AB6402A" w14:textId="77777777" w:rsidTr="00342DD9">
        <w:trPr>
          <w:trHeight w:val="70"/>
        </w:trPr>
        <w:tc>
          <w:tcPr>
            <w:tcW w:w="14572" w:type="dxa"/>
            <w:gridSpan w:val="7"/>
            <w:tcBorders>
              <w:bottom w:val="single" w:sz="4" w:space="0" w:color="auto"/>
            </w:tcBorders>
            <w:shd w:val="clear" w:color="auto" w:fill="auto"/>
          </w:tcPr>
          <w:p w14:paraId="165F24E1" w14:textId="77777777" w:rsidR="00342DD9" w:rsidRPr="00342DD9" w:rsidRDefault="00342DD9" w:rsidP="00AD7389">
            <w:pPr>
              <w:ind w:hanging="108"/>
              <w:rPr>
                <w:color w:val="000000"/>
                <w:sz w:val="28"/>
                <w:szCs w:val="28"/>
              </w:rPr>
            </w:pPr>
            <w:r w:rsidRPr="00342DD9">
              <w:rPr>
                <w:color w:val="000000"/>
                <w:sz w:val="28"/>
                <w:szCs w:val="28"/>
              </w:rPr>
              <w:t>Продолжение таблицы Б.1</w:t>
            </w:r>
          </w:p>
          <w:p w14:paraId="5B1689ED" w14:textId="77777777" w:rsidR="00342DD9" w:rsidRPr="00342DD9" w:rsidRDefault="00342DD9" w:rsidP="00AD7389">
            <w:pPr>
              <w:rPr>
                <w:color w:val="000000"/>
                <w:sz w:val="16"/>
                <w:szCs w:val="16"/>
              </w:rPr>
            </w:pPr>
          </w:p>
        </w:tc>
      </w:tr>
      <w:tr w:rsidR="00342DD9" w14:paraId="6919995D" w14:textId="77777777" w:rsidTr="00AD7389">
        <w:trPr>
          <w:trHeight w:val="70"/>
        </w:trPr>
        <w:tc>
          <w:tcPr>
            <w:tcW w:w="924" w:type="dxa"/>
            <w:tcBorders>
              <w:top w:val="nil"/>
              <w:left w:val="single" w:sz="4" w:space="0" w:color="auto"/>
              <w:bottom w:val="single" w:sz="4" w:space="0" w:color="auto"/>
              <w:right w:val="single" w:sz="4" w:space="0" w:color="auto"/>
            </w:tcBorders>
            <w:shd w:val="clear" w:color="auto" w:fill="auto"/>
            <w:vAlign w:val="center"/>
          </w:tcPr>
          <w:p w14:paraId="0CC8306D" w14:textId="77777777" w:rsidR="00342DD9" w:rsidRPr="00342DD9" w:rsidRDefault="00342DD9" w:rsidP="00AD7389">
            <w:pPr>
              <w:spacing w:line="256" w:lineRule="auto"/>
              <w:jc w:val="center"/>
              <w:rPr>
                <w:color w:val="000000"/>
              </w:rPr>
            </w:pPr>
            <w:r>
              <w:rPr>
                <w:color w:val="000000"/>
              </w:rPr>
              <w:t>1</w:t>
            </w:r>
          </w:p>
        </w:tc>
        <w:tc>
          <w:tcPr>
            <w:tcW w:w="13648" w:type="dxa"/>
            <w:gridSpan w:val="6"/>
            <w:tcBorders>
              <w:top w:val="nil"/>
              <w:left w:val="nil"/>
              <w:bottom w:val="single" w:sz="4" w:space="0" w:color="auto"/>
              <w:right w:val="single" w:sz="4" w:space="0" w:color="auto"/>
            </w:tcBorders>
            <w:shd w:val="clear" w:color="auto" w:fill="auto"/>
            <w:vAlign w:val="center"/>
          </w:tcPr>
          <w:p w14:paraId="76F67CAB" w14:textId="77777777" w:rsidR="00342DD9" w:rsidRPr="00342DD9" w:rsidRDefault="00342DD9" w:rsidP="00AD7389">
            <w:pPr>
              <w:jc w:val="center"/>
              <w:rPr>
                <w:color w:val="000000"/>
              </w:rPr>
            </w:pPr>
            <w:r>
              <w:rPr>
                <w:color w:val="000000"/>
              </w:rPr>
              <w:t>2</w:t>
            </w:r>
          </w:p>
        </w:tc>
      </w:tr>
      <w:tr w:rsidR="00E24ABB" w14:paraId="6EDCAF0B" w14:textId="77777777" w:rsidTr="00342DD9">
        <w:trPr>
          <w:trHeight w:val="760"/>
        </w:trPr>
        <w:tc>
          <w:tcPr>
            <w:tcW w:w="924" w:type="dxa"/>
            <w:tcBorders>
              <w:top w:val="nil"/>
              <w:left w:val="single" w:sz="4" w:space="0" w:color="auto"/>
              <w:bottom w:val="single" w:sz="4" w:space="0" w:color="auto"/>
              <w:right w:val="single" w:sz="4" w:space="0" w:color="auto"/>
            </w:tcBorders>
            <w:shd w:val="clear" w:color="auto" w:fill="auto"/>
            <w:hideMark/>
          </w:tcPr>
          <w:p w14:paraId="72811226" w14:textId="77777777" w:rsidR="00E24ABB" w:rsidRPr="00342DD9" w:rsidRDefault="00E24ABB">
            <w:pPr>
              <w:spacing w:line="256" w:lineRule="auto"/>
              <w:jc w:val="both"/>
              <w:rPr>
                <w:color w:val="000000"/>
              </w:rPr>
            </w:pPr>
            <w:r w:rsidRPr="00342DD9">
              <w:rPr>
                <w:color w:val="000000"/>
              </w:rPr>
              <w:t>2017</w:t>
            </w:r>
          </w:p>
        </w:tc>
        <w:tc>
          <w:tcPr>
            <w:tcW w:w="2156" w:type="dxa"/>
            <w:tcBorders>
              <w:top w:val="nil"/>
              <w:left w:val="nil"/>
              <w:bottom w:val="single" w:sz="4" w:space="0" w:color="auto"/>
              <w:right w:val="single" w:sz="4" w:space="0" w:color="auto"/>
            </w:tcBorders>
            <w:shd w:val="clear" w:color="auto" w:fill="auto"/>
            <w:hideMark/>
          </w:tcPr>
          <w:p w14:paraId="5CA23988" w14:textId="77777777" w:rsidR="00E24ABB" w:rsidRPr="00342DD9" w:rsidRDefault="00E24ABB">
            <w:pPr>
              <w:spacing w:line="256" w:lineRule="auto"/>
              <w:jc w:val="both"/>
              <w:rPr>
                <w:color w:val="000000"/>
              </w:rPr>
            </w:pPr>
            <w:r w:rsidRPr="00342DD9">
              <w:rPr>
                <w:color w:val="000000"/>
              </w:rPr>
              <w:t>налоговые льготы</w:t>
            </w:r>
          </w:p>
        </w:tc>
        <w:tc>
          <w:tcPr>
            <w:tcW w:w="2156" w:type="dxa"/>
            <w:tcBorders>
              <w:top w:val="nil"/>
              <w:left w:val="nil"/>
              <w:bottom w:val="single" w:sz="4" w:space="0" w:color="auto"/>
              <w:right w:val="single" w:sz="4" w:space="0" w:color="auto"/>
            </w:tcBorders>
            <w:shd w:val="clear" w:color="auto" w:fill="auto"/>
            <w:hideMark/>
          </w:tcPr>
          <w:p w14:paraId="56860ED1" w14:textId="048C7AB5" w:rsidR="00E24ABB" w:rsidRPr="00342DD9" w:rsidRDefault="00E24ABB">
            <w:pPr>
              <w:spacing w:line="256" w:lineRule="auto"/>
              <w:jc w:val="both"/>
              <w:rPr>
                <w:color w:val="000000"/>
              </w:rPr>
            </w:pPr>
            <w:r w:rsidRPr="00342DD9">
              <w:rPr>
                <w:color w:val="000000"/>
              </w:rPr>
              <w:t>развитие массо</w:t>
            </w:r>
            <w:r w:rsidR="00342DD9">
              <w:rPr>
                <w:color w:val="000000"/>
              </w:rPr>
              <w:t xml:space="preserve"> </w:t>
            </w:r>
            <w:r w:rsidRPr="00342DD9">
              <w:rPr>
                <w:color w:val="000000"/>
              </w:rPr>
              <w:t>вого предприни</w:t>
            </w:r>
            <w:r w:rsidR="00342DD9">
              <w:rPr>
                <w:color w:val="000000"/>
              </w:rPr>
              <w:t xml:space="preserve"> </w:t>
            </w:r>
            <w:r w:rsidRPr="00342DD9">
              <w:rPr>
                <w:color w:val="000000"/>
              </w:rPr>
              <w:t>мательства</w:t>
            </w:r>
          </w:p>
        </w:tc>
        <w:tc>
          <w:tcPr>
            <w:tcW w:w="2505" w:type="dxa"/>
            <w:tcBorders>
              <w:top w:val="nil"/>
              <w:left w:val="nil"/>
              <w:bottom w:val="single" w:sz="4" w:space="0" w:color="auto"/>
              <w:right w:val="single" w:sz="4" w:space="0" w:color="auto"/>
            </w:tcBorders>
            <w:shd w:val="clear" w:color="auto" w:fill="auto"/>
            <w:hideMark/>
          </w:tcPr>
          <w:p w14:paraId="6FF33DCA" w14:textId="77777777" w:rsidR="00E24ABB" w:rsidRPr="00342DD9" w:rsidRDefault="00E24ABB">
            <w:pPr>
              <w:spacing w:line="256" w:lineRule="auto"/>
              <w:jc w:val="both"/>
              <w:rPr>
                <w:color w:val="000000"/>
              </w:rPr>
            </w:pPr>
            <w:r w:rsidRPr="00342DD9">
              <w:rPr>
                <w:color w:val="000000"/>
              </w:rPr>
              <w:t>микрокредитование</w:t>
            </w:r>
          </w:p>
        </w:tc>
        <w:tc>
          <w:tcPr>
            <w:tcW w:w="2576" w:type="dxa"/>
            <w:tcBorders>
              <w:top w:val="nil"/>
              <w:left w:val="nil"/>
              <w:bottom w:val="single" w:sz="4" w:space="0" w:color="auto"/>
              <w:right w:val="single" w:sz="4" w:space="0" w:color="auto"/>
            </w:tcBorders>
            <w:shd w:val="clear" w:color="auto" w:fill="auto"/>
            <w:hideMark/>
          </w:tcPr>
          <w:p w14:paraId="619674BA" w14:textId="77777777" w:rsidR="00E24ABB" w:rsidRPr="00342DD9" w:rsidRDefault="00E24ABB">
            <w:pPr>
              <w:spacing w:line="256" w:lineRule="auto"/>
              <w:jc w:val="both"/>
              <w:rPr>
                <w:color w:val="000000"/>
              </w:rPr>
            </w:pPr>
            <w:r w:rsidRPr="00342DD9">
              <w:rPr>
                <w:color w:val="000000"/>
              </w:rPr>
              <w:t>обучение бизнесу и финансовой грамотности</w:t>
            </w:r>
          </w:p>
        </w:tc>
        <w:tc>
          <w:tcPr>
            <w:tcW w:w="2449" w:type="dxa"/>
            <w:tcBorders>
              <w:top w:val="nil"/>
              <w:left w:val="nil"/>
              <w:bottom w:val="single" w:sz="4" w:space="0" w:color="auto"/>
              <w:right w:val="single" w:sz="4" w:space="0" w:color="auto"/>
            </w:tcBorders>
            <w:shd w:val="clear" w:color="auto" w:fill="auto"/>
            <w:hideMark/>
          </w:tcPr>
          <w:p w14:paraId="6408F7A2" w14:textId="1C4C2DED" w:rsidR="00E24ABB" w:rsidRPr="00342DD9" w:rsidRDefault="00E24ABB">
            <w:pPr>
              <w:spacing w:line="256" w:lineRule="auto"/>
              <w:jc w:val="both"/>
              <w:rPr>
                <w:color w:val="000000"/>
              </w:rPr>
            </w:pPr>
            <w:r w:rsidRPr="00342DD9">
              <w:rPr>
                <w:color w:val="000000"/>
              </w:rPr>
              <w:t>количество создан</w:t>
            </w:r>
            <w:r w:rsidR="00342DD9">
              <w:rPr>
                <w:color w:val="000000"/>
              </w:rPr>
              <w:t xml:space="preserve"> </w:t>
            </w:r>
            <w:r w:rsidRPr="00342DD9">
              <w:rPr>
                <w:color w:val="000000"/>
              </w:rPr>
              <w:t>ных новых рабочих мест</w:t>
            </w:r>
          </w:p>
        </w:tc>
        <w:tc>
          <w:tcPr>
            <w:tcW w:w="1806" w:type="dxa"/>
            <w:tcBorders>
              <w:top w:val="nil"/>
              <w:left w:val="nil"/>
              <w:bottom w:val="single" w:sz="4" w:space="0" w:color="auto"/>
              <w:right w:val="single" w:sz="4" w:space="0" w:color="auto"/>
            </w:tcBorders>
            <w:shd w:val="clear" w:color="auto" w:fill="auto"/>
            <w:hideMark/>
          </w:tcPr>
          <w:p w14:paraId="4710E98D" w14:textId="2B075284" w:rsidR="00E24ABB" w:rsidRPr="00342DD9" w:rsidRDefault="00E24ABB">
            <w:pPr>
              <w:spacing w:line="256" w:lineRule="auto"/>
              <w:jc w:val="both"/>
              <w:rPr>
                <w:color w:val="000000"/>
              </w:rPr>
            </w:pPr>
            <w:r w:rsidRPr="00342DD9">
              <w:rPr>
                <w:color w:val="000000"/>
              </w:rPr>
              <w:t>снижение санк</w:t>
            </w:r>
            <w:r w:rsidR="00342DD9">
              <w:rPr>
                <w:color w:val="000000"/>
              </w:rPr>
              <w:t xml:space="preserve"> </w:t>
            </w:r>
            <w:r w:rsidRPr="00342DD9">
              <w:rPr>
                <w:color w:val="000000"/>
              </w:rPr>
              <w:t>ций за право</w:t>
            </w:r>
            <w:r w:rsidR="00342DD9">
              <w:rPr>
                <w:color w:val="000000"/>
              </w:rPr>
              <w:t xml:space="preserve"> </w:t>
            </w:r>
            <w:r w:rsidRPr="00342DD9">
              <w:rPr>
                <w:color w:val="000000"/>
              </w:rPr>
              <w:t>нарушения</w:t>
            </w:r>
          </w:p>
        </w:tc>
      </w:tr>
      <w:tr w:rsidR="00E24ABB" w14:paraId="6228D63B" w14:textId="77777777" w:rsidTr="00342DD9">
        <w:trPr>
          <w:trHeight w:val="132"/>
        </w:trPr>
        <w:tc>
          <w:tcPr>
            <w:tcW w:w="924" w:type="dxa"/>
            <w:tcBorders>
              <w:top w:val="nil"/>
              <w:left w:val="single" w:sz="4" w:space="0" w:color="auto"/>
              <w:bottom w:val="single" w:sz="4" w:space="0" w:color="auto"/>
              <w:right w:val="single" w:sz="4" w:space="0" w:color="auto"/>
            </w:tcBorders>
            <w:shd w:val="clear" w:color="auto" w:fill="auto"/>
            <w:hideMark/>
          </w:tcPr>
          <w:p w14:paraId="23343D9F" w14:textId="77777777" w:rsidR="00E24ABB" w:rsidRPr="00342DD9" w:rsidRDefault="00E24ABB">
            <w:pPr>
              <w:spacing w:line="256" w:lineRule="auto"/>
              <w:jc w:val="both"/>
              <w:rPr>
                <w:color w:val="000000"/>
              </w:rPr>
            </w:pPr>
            <w:r w:rsidRPr="00342DD9">
              <w:rPr>
                <w:color w:val="000000"/>
              </w:rPr>
              <w:t>2018</w:t>
            </w:r>
          </w:p>
        </w:tc>
        <w:tc>
          <w:tcPr>
            <w:tcW w:w="2156" w:type="dxa"/>
            <w:tcBorders>
              <w:top w:val="nil"/>
              <w:left w:val="nil"/>
              <w:bottom w:val="single" w:sz="4" w:space="0" w:color="auto"/>
              <w:right w:val="single" w:sz="4" w:space="0" w:color="auto"/>
            </w:tcBorders>
            <w:shd w:val="clear" w:color="auto" w:fill="auto"/>
            <w:hideMark/>
          </w:tcPr>
          <w:p w14:paraId="262CC3B9" w14:textId="77777777" w:rsidR="00E24ABB" w:rsidRPr="00342DD9" w:rsidRDefault="00E24ABB">
            <w:pPr>
              <w:spacing w:line="256" w:lineRule="auto"/>
              <w:jc w:val="both"/>
              <w:rPr>
                <w:color w:val="000000"/>
              </w:rPr>
            </w:pPr>
            <w:r w:rsidRPr="00342DD9">
              <w:rPr>
                <w:color w:val="000000"/>
              </w:rPr>
              <w:t>массовое обучение сельских предпринимателей</w:t>
            </w:r>
          </w:p>
        </w:tc>
        <w:tc>
          <w:tcPr>
            <w:tcW w:w="2156" w:type="dxa"/>
            <w:tcBorders>
              <w:top w:val="nil"/>
              <w:left w:val="nil"/>
              <w:bottom w:val="single" w:sz="4" w:space="0" w:color="auto"/>
              <w:right w:val="single" w:sz="4" w:space="0" w:color="auto"/>
            </w:tcBorders>
            <w:shd w:val="clear" w:color="auto" w:fill="auto"/>
            <w:hideMark/>
          </w:tcPr>
          <w:p w14:paraId="1E5D4436" w14:textId="77777777" w:rsidR="00E24ABB" w:rsidRPr="00342DD9" w:rsidRDefault="00E24ABB">
            <w:pPr>
              <w:spacing w:line="256" w:lineRule="auto"/>
              <w:jc w:val="both"/>
              <w:rPr>
                <w:color w:val="000000"/>
              </w:rPr>
            </w:pPr>
            <w:r w:rsidRPr="00342DD9">
              <w:rPr>
                <w:color w:val="000000"/>
              </w:rPr>
              <w:t>неправомерное административное давления</w:t>
            </w:r>
          </w:p>
        </w:tc>
        <w:tc>
          <w:tcPr>
            <w:tcW w:w="2505" w:type="dxa"/>
            <w:tcBorders>
              <w:top w:val="nil"/>
              <w:left w:val="nil"/>
              <w:bottom w:val="single" w:sz="4" w:space="0" w:color="auto"/>
              <w:right w:val="single" w:sz="4" w:space="0" w:color="auto"/>
            </w:tcBorders>
            <w:shd w:val="clear" w:color="auto" w:fill="auto"/>
            <w:hideMark/>
          </w:tcPr>
          <w:p w14:paraId="7B0E8156" w14:textId="77777777" w:rsidR="00E24ABB" w:rsidRPr="00342DD9" w:rsidRDefault="00E24ABB">
            <w:pPr>
              <w:spacing w:line="256" w:lineRule="auto"/>
              <w:jc w:val="both"/>
              <w:rPr>
                <w:color w:val="000000"/>
              </w:rPr>
            </w:pPr>
            <w:r w:rsidRPr="00342DD9">
              <w:rPr>
                <w:color w:val="000000"/>
              </w:rPr>
              <w:t>налоговая амнистия</w:t>
            </w:r>
          </w:p>
        </w:tc>
        <w:tc>
          <w:tcPr>
            <w:tcW w:w="2576" w:type="dxa"/>
            <w:tcBorders>
              <w:top w:val="nil"/>
              <w:left w:val="nil"/>
              <w:bottom w:val="single" w:sz="4" w:space="0" w:color="auto"/>
              <w:right w:val="single" w:sz="4" w:space="0" w:color="auto"/>
            </w:tcBorders>
            <w:shd w:val="clear" w:color="auto" w:fill="auto"/>
            <w:hideMark/>
          </w:tcPr>
          <w:p w14:paraId="7684C982" w14:textId="77777777" w:rsidR="00E24ABB" w:rsidRPr="00342DD9" w:rsidRDefault="00E24ABB">
            <w:pPr>
              <w:rPr>
                <w:color w:val="000000"/>
              </w:rPr>
            </w:pPr>
          </w:p>
        </w:tc>
        <w:tc>
          <w:tcPr>
            <w:tcW w:w="2449" w:type="dxa"/>
            <w:tcBorders>
              <w:top w:val="nil"/>
              <w:left w:val="nil"/>
              <w:bottom w:val="single" w:sz="4" w:space="0" w:color="auto"/>
              <w:right w:val="single" w:sz="4" w:space="0" w:color="auto"/>
            </w:tcBorders>
            <w:shd w:val="clear" w:color="auto" w:fill="auto"/>
            <w:hideMark/>
          </w:tcPr>
          <w:p w14:paraId="5F337770" w14:textId="77777777" w:rsidR="00E24ABB" w:rsidRPr="00342DD9" w:rsidRDefault="00E24ABB">
            <w:pPr>
              <w:spacing w:line="256" w:lineRule="auto"/>
              <w:rPr>
                <w:rFonts w:asciiTheme="minorHAnsi" w:eastAsiaTheme="minorHAnsi" w:hAnsiTheme="minorHAnsi" w:cstheme="minorBidi"/>
              </w:rPr>
            </w:pPr>
          </w:p>
        </w:tc>
        <w:tc>
          <w:tcPr>
            <w:tcW w:w="1806" w:type="dxa"/>
            <w:tcBorders>
              <w:top w:val="nil"/>
              <w:left w:val="nil"/>
              <w:bottom w:val="single" w:sz="4" w:space="0" w:color="auto"/>
              <w:right w:val="single" w:sz="4" w:space="0" w:color="auto"/>
            </w:tcBorders>
            <w:shd w:val="clear" w:color="auto" w:fill="auto"/>
            <w:hideMark/>
          </w:tcPr>
          <w:p w14:paraId="5479DD3A" w14:textId="77777777" w:rsidR="00E24ABB" w:rsidRPr="00342DD9" w:rsidRDefault="00E24ABB">
            <w:pPr>
              <w:spacing w:line="256" w:lineRule="auto"/>
              <w:rPr>
                <w:rFonts w:asciiTheme="minorHAnsi" w:eastAsiaTheme="minorHAnsi" w:hAnsiTheme="minorHAnsi" w:cstheme="minorBidi"/>
              </w:rPr>
            </w:pPr>
          </w:p>
        </w:tc>
      </w:tr>
      <w:tr w:rsidR="00E24ABB" w14:paraId="72C575B0" w14:textId="77777777" w:rsidTr="00342DD9">
        <w:trPr>
          <w:trHeight w:val="70"/>
        </w:trPr>
        <w:tc>
          <w:tcPr>
            <w:tcW w:w="924" w:type="dxa"/>
            <w:tcBorders>
              <w:top w:val="nil"/>
              <w:left w:val="single" w:sz="4" w:space="0" w:color="auto"/>
              <w:bottom w:val="single" w:sz="4" w:space="0" w:color="auto"/>
              <w:right w:val="single" w:sz="4" w:space="0" w:color="auto"/>
            </w:tcBorders>
            <w:shd w:val="clear" w:color="auto" w:fill="auto"/>
            <w:hideMark/>
          </w:tcPr>
          <w:p w14:paraId="53AF7F4E" w14:textId="77777777" w:rsidR="00E24ABB" w:rsidRPr="00342DD9" w:rsidRDefault="00E24ABB">
            <w:pPr>
              <w:spacing w:line="256" w:lineRule="auto"/>
              <w:jc w:val="both"/>
              <w:rPr>
                <w:color w:val="000000"/>
              </w:rPr>
            </w:pPr>
            <w:r w:rsidRPr="00342DD9">
              <w:rPr>
                <w:color w:val="000000"/>
              </w:rPr>
              <w:t>2020</w:t>
            </w:r>
          </w:p>
        </w:tc>
        <w:tc>
          <w:tcPr>
            <w:tcW w:w="2156" w:type="dxa"/>
            <w:tcBorders>
              <w:top w:val="nil"/>
              <w:left w:val="nil"/>
              <w:bottom w:val="single" w:sz="4" w:space="0" w:color="auto"/>
              <w:right w:val="single" w:sz="4" w:space="0" w:color="auto"/>
            </w:tcBorders>
            <w:shd w:val="clear" w:color="auto" w:fill="auto"/>
            <w:hideMark/>
          </w:tcPr>
          <w:p w14:paraId="0EB3C66E" w14:textId="77777777" w:rsidR="00E24ABB" w:rsidRPr="00342DD9" w:rsidRDefault="00E24ABB">
            <w:pPr>
              <w:spacing w:line="256" w:lineRule="auto"/>
              <w:jc w:val="both"/>
              <w:rPr>
                <w:color w:val="000000"/>
              </w:rPr>
            </w:pPr>
            <w:r w:rsidRPr="00342DD9">
              <w:rPr>
                <w:color w:val="000000"/>
              </w:rPr>
              <w:t>честная конкуренция</w:t>
            </w:r>
          </w:p>
        </w:tc>
        <w:tc>
          <w:tcPr>
            <w:tcW w:w="2156" w:type="dxa"/>
            <w:tcBorders>
              <w:top w:val="nil"/>
              <w:left w:val="nil"/>
              <w:bottom w:val="single" w:sz="4" w:space="0" w:color="auto"/>
              <w:right w:val="single" w:sz="4" w:space="0" w:color="auto"/>
            </w:tcBorders>
            <w:shd w:val="clear" w:color="auto" w:fill="auto"/>
            <w:hideMark/>
          </w:tcPr>
          <w:p w14:paraId="21D01D70" w14:textId="77777777" w:rsidR="00E24ABB" w:rsidRPr="00342DD9" w:rsidRDefault="00E24ABB">
            <w:pPr>
              <w:spacing w:line="256" w:lineRule="auto"/>
              <w:jc w:val="both"/>
              <w:rPr>
                <w:color w:val="000000"/>
              </w:rPr>
            </w:pPr>
            <w:r w:rsidRPr="00342DD9">
              <w:rPr>
                <w:color w:val="000000"/>
              </w:rPr>
              <w:t>налоговые послабления</w:t>
            </w:r>
          </w:p>
        </w:tc>
        <w:tc>
          <w:tcPr>
            <w:tcW w:w="2505" w:type="dxa"/>
            <w:tcBorders>
              <w:top w:val="nil"/>
              <w:left w:val="nil"/>
              <w:bottom w:val="single" w:sz="4" w:space="0" w:color="auto"/>
              <w:right w:val="single" w:sz="4" w:space="0" w:color="auto"/>
            </w:tcBorders>
            <w:shd w:val="clear" w:color="auto" w:fill="auto"/>
            <w:hideMark/>
          </w:tcPr>
          <w:p w14:paraId="4806235C" w14:textId="77777777" w:rsidR="00E24ABB" w:rsidRPr="00342DD9" w:rsidRDefault="00E24ABB">
            <w:pPr>
              <w:spacing w:line="256" w:lineRule="auto"/>
              <w:jc w:val="both"/>
              <w:rPr>
                <w:color w:val="000000"/>
              </w:rPr>
            </w:pPr>
            <w:r w:rsidRPr="00342DD9">
              <w:rPr>
                <w:color w:val="000000"/>
              </w:rPr>
              <w:t>рефинансирование кредитов</w:t>
            </w:r>
          </w:p>
        </w:tc>
        <w:tc>
          <w:tcPr>
            <w:tcW w:w="2576" w:type="dxa"/>
            <w:tcBorders>
              <w:top w:val="nil"/>
              <w:left w:val="nil"/>
              <w:bottom w:val="single" w:sz="4" w:space="0" w:color="auto"/>
              <w:right w:val="single" w:sz="4" w:space="0" w:color="auto"/>
            </w:tcBorders>
            <w:shd w:val="clear" w:color="auto" w:fill="auto"/>
            <w:hideMark/>
          </w:tcPr>
          <w:p w14:paraId="2E8759D0" w14:textId="77777777" w:rsidR="00E24ABB" w:rsidRPr="00342DD9" w:rsidRDefault="00E24ABB">
            <w:pPr>
              <w:spacing w:line="256" w:lineRule="auto"/>
              <w:jc w:val="both"/>
              <w:rPr>
                <w:color w:val="000000"/>
              </w:rPr>
            </w:pPr>
            <w:r w:rsidRPr="00342DD9">
              <w:rPr>
                <w:color w:val="000000"/>
              </w:rPr>
              <w:t>конкурентная политика</w:t>
            </w:r>
          </w:p>
        </w:tc>
        <w:tc>
          <w:tcPr>
            <w:tcW w:w="2449" w:type="dxa"/>
            <w:tcBorders>
              <w:top w:val="nil"/>
              <w:left w:val="nil"/>
              <w:bottom w:val="single" w:sz="4" w:space="0" w:color="auto"/>
              <w:right w:val="single" w:sz="4" w:space="0" w:color="auto"/>
            </w:tcBorders>
            <w:shd w:val="clear" w:color="auto" w:fill="auto"/>
            <w:hideMark/>
          </w:tcPr>
          <w:p w14:paraId="198D4ECA" w14:textId="77777777" w:rsidR="00E24ABB" w:rsidRPr="00342DD9" w:rsidRDefault="00E24ABB">
            <w:pPr>
              <w:spacing w:line="256" w:lineRule="auto"/>
              <w:jc w:val="both"/>
              <w:rPr>
                <w:color w:val="000000"/>
              </w:rPr>
            </w:pPr>
            <w:r w:rsidRPr="00342DD9">
              <w:rPr>
                <w:color w:val="000000"/>
              </w:rPr>
              <w:t>мораторий на проверки</w:t>
            </w:r>
          </w:p>
        </w:tc>
        <w:tc>
          <w:tcPr>
            <w:tcW w:w="1806" w:type="dxa"/>
            <w:tcBorders>
              <w:top w:val="nil"/>
              <w:left w:val="nil"/>
              <w:bottom w:val="single" w:sz="4" w:space="0" w:color="auto"/>
              <w:right w:val="single" w:sz="4" w:space="0" w:color="auto"/>
            </w:tcBorders>
            <w:shd w:val="clear" w:color="auto" w:fill="auto"/>
            <w:hideMark/>
          </w:tcPr>
          <w:p w14:paraId="5D146722" w14:textId="77777777" w:rsidR="00E24ABB" w:rsidRPr="00342DD9" w:rsidRDefault="00E24ABB">
            <w:pPr>
              <w:spacing w:line="256" w:lineRule="auto"/>
              <w:jc w:val="both"/>
              <w:rPr>
                <w:color w:val="000000"/>
              </w:rPr>
            </w:pPr>
            <w:r w:rsidRPr="00342DD9">
              <w:rPr>
                <w:color w:val="000000"/>
              </w:rPr>
              <w:t>сохранение занятости</w:t>
            </w:r>
          </w:p>
        </w:tc>
      </w:tr>
      <w:tr w:rsidR="00E24ABB" w14:paraId="02F84C5C" w14:textId="77777777" w:rsidTr="00342DD9">
        <w:trPr>
          <w:trHeight w:val="760"/>
        </w:trPr>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1C40E830" w14:textId="77777777" w:rsidR="00E24ABB" w:rsidRPr="00342DD9" w:rsidRDefault="00E24ABB">
            <w:pPr>
              <w:spacing w:line="256" w:lineRule="auto"/>
              <w:jc w:val="both"/>
              <w:rPr>
                <w:color w:val="000000"/>
              </w:rPr>
            </w:pPr>
            <w:r w:rsidRPr="00342DD9">
              <w:rPr>
                <w:color w:val="000000"/>
              </w:rPr>
              <w:t>2021</w:t>
            </w:r>
          </w:p>
        </w:tc>
        <w:tc>
          <w:tcPr>
            <w:tcW w:w="2156" w:type="dxa"/>
            <w:tcBorders>
              <w:top w:val="single" w:sz="4" w:space="0" w:color="auto"/>
              <w:left w:val="nil"/>
              <w:bottom w:val="single" w:sz="4" w:space="0" w:color="auto"/>
              <w:right w:val="single" w:sz="4" w:space="0" w:color="auto"/>
            </w:tcBorders>
            <w:shd w:val="clear" w:color="auto" w:fill="auto"/>
            <w:hideMark/>
          </w:tcPr>
          <w:p w14:paraId="011827AC" w14:textId="77777777" w:rsidR="00E24ABB" w:rsidRPr="00342DD9" w:rsidRDefault="00E24ABB">
            <w:pPr>
              <w:spacing w:line="256" w:lineRule="auto"/>
              <w:jc w:val="both"/>
              <w:rPr>
                <w:color w:val="000000"/>
              </w:rPr>
            </w:pPr>
            <w:r w:rsidRPr="00342DD9">
              <w:rPr>
                <w:color w:val="000000"/>
              </w:rPr>
              <w:t>«мягкие» меры стимулирования бизнеса</w:t>
            </w:r>
          </w:p>
        </w:tc>
        <w:tc>
          <w:tcPr>
            <w:tcW w:w="2156" w:type="dxa"/>
            <w:tcBorders>
              <w:top w:val="single" w:sz="4" w:space="0" w:color="auto"/>
              <w:left w:val="nil"/>
              <w:bottom w:val="single" w:sz="4" w:space="0" w:color="auto"/>
              <w:right w:val="single" w:sz="4" w:space="0" w:color="auto"/>
            </w:tcBorders>
            <w:shd w:val="clear" w:color="auto" w:fill="auto"/>
          </w:tcPr>
          <w:p w14:paraId="16B6A7BC" w14:textId="77777777" w:rsidR="00E24ABB" w:rsidRPr="00342DD9" w:rsidRDefault="00E24ABB">
            <w:pPr>
              <w:spacing w:line="256" w:lineRule="auto"/>
              <w:jc w:val="both"/>
              <w:rPr>
                <w:color w:val="000000"/>
              </w:rPr>
            </w:pPr>
          </w:p>
        </w:tc>
        <w:tc>
          <w:tcPr>
            <w:tcW w:w="2505" w:type="dxa"/>
            <w:tcBorders>
              <w:top w:val="single" w:sz="4" w:space="0" w:color="auto"/>
              <w:left w:val="nil"/>
              <w:bottom w:val="single" w:sz="4" w:space="0" w:color="auto"/>
              <w:right w:val="single" w:sz="4" w:space="0" w:color="auto"/>
            </w:tcBorders>
            <w:shd w:val="clear" w:color="auto" w:fill="auto"/>
          </w:tcPr>
          <w:p w14:paraId="784D9E41" w14:textId="77777777" w:rsidR="00E24ABB" w:rsidRPr="00342DD9" w:rsidRDefault="00E24ABB">
            <w:pPr>
              <w:spacing w:line="256" w:lineRule="auto"/>
              <w:jc w:val="both"/>
              <w:rPr>
                <w:color w:val="000000"/>
              </w:rPr>
            </w:pPr>
          </w:p>
        </w:tc>
        <w:tc>
          <w:tcPr>
            <w:tcW w:w="2576" w:type="dxa"/>
            <w:tcBorders>
              <w:top w:val="single" w:sz="4" w:space="0" w:color="auto"/>
              <w:left w:val="nil"/>
              <w:bottom w:val="single" w:sz="4" w:space="0" w:color="auto"/>
              <w:right w:val="single" w:sz="4" w:space="0" w:color="auto"/>
            </w:tcBorders>
            <w:shd w:val="clear" w:color="auto" w:fill="auto"/>
          </w:tcPr>
          <w:p w14:paraId="54BD097A" w14:textId="77777777" w:rsidR="00E24ABB" w:rsidRPr="00342DD9" w:rsidRDefault="00E24ABB">
            <w:pPr>
              <w:spacing w:line="256" w:lineRule="auto"/>
              <w:jc w:val="both"/>
              <w:rPr>
                <w:color w:val="000000"/>
              </w:rPr>
            </w:pPr>
          </w:p>
        </w:tc>
        <w:tc>
          <w:tcPr>
            <w:tcW w:w="2449" w:type="dxa"/>
            <w:tcBorders>
              <w:top w:val="single" w:sz="4" w:space="0" w:color="auto"/>
              <w:left w:val="nil"/>
              <w:bottom w:val="single" w:sz="4" w:space="0" w:color="auto"/>
              <w:right w:val="single" w:sz="4" w:space="0" w:color="auto"/>
            </w:tcBorders>
            <w:shd w:val="clear" w:color="auto" w:fill="auto"/>
          </w:tcPr>
          <w:p w14:paraId="73217817" w14:textId="77777777" w:rsidR="00E24ABB" w:rsidRPr="00342DD9" w:rsidRDefault="00E24ABB">
            <w:pPr>
              <w:spacing w:line="256" w:lineRule="auto"/>
              <w:jc w:val="both"/>
              <w:rPr>
                <w:color w:val="000000"/>
              </w:rPr>
            </w:pPr>
          </w:p>
        </w:tc>
        <w:tc>
          <w:tcPr>
            <w:tcW w:w="1806" w:type="dxa"/>
            <w:tcBorders>
              <w:top w:val="single" w:sz="4" w:space="0" w:color="auto"/>
              <w:left w:val="nil"/>
              <w:bottom w:val="single" w:sz="4" w:space="0" w:color="auto"/>
              <w:right w:val="single" w:sz="4" w:space="0" w:color="auto"/>
            </w:tcBorders>
            <w:shd w:val="clear" w:color="auto" w:fill="auto"/>
          </w:tcPr>
          <w:p w14:paraId="66090456" w14:textId="77777777" w:rsidR="00E24ABB" w:rsidRPr="00342DD9" w:rsidRDefault="00E24ABB">
            <w:pPr>
              <w:spacing w:line="256" w:lineRule="auto"/>
              <w:jc w:val="both"/>
              <w:rPr>
                <w:color w:val="000000"/>
              </w:rPr>
            </w:pPr>
          </w:p>
        </w:tc>
      </w:tr>
      <w:tr w:rsidR="00E24ABB" w14:paraId="65DBC21D" w14:textId="77777777" w:rsidTr="00342DD9">
        <w:trPr>
          <w:trHeight w:val="760"/>
        </w:trPr>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0A96153B" w14:textId="77777777" w:rsidR="00E24ABB" w:rsidRPr="00342DD9" w:rsidRDefault="00E24ABB">
            <w:pPr>
              <w:spacing w:line="256" w:lineRule="auto"/>
              <w:jc w:val="both"/>
              <w:rPr>
                <w:color w:val="000000"/>
              </w:rPr>
            </w:pPr>
            <w:r w:rsidRPr="00342DD9">
              <w:rPr>
                <w:color w:val="000000"/>
              </w:rPr>
              <w:t>2022</w:t>
            </w:r>
          </w:p>
        </w:tc>
        <w:tc>
          <w:tcPr>
            <w:tcW w:w="2156" w:type="dxa"/>
            <w:tcBorders>
              <w:top w:val="single" w:sz="4" w:space="0" w:color="auto"/>
              <w:left w:val="nil"/>
              <w:bottom w:val="single" w:sz="4" w:space="0" w:color="auto"/>
              <w:right w:val="single" w:sz="4" w:space="0" w:color="auto"/>
            </w:tcBorders>
            <w:shd w:val="clear" w:color="auto" w:fill="auto"/>
          </w:tcPr>
          <w:p w14:paraId="6C2FB9CF" w14:textId="23B2F2A4" w:rsidR="00E24ABB" w:rsidRPr="00342DD9" w:rsidRDefault="00E24ABB">
            <w:pPr>
              <w:spacing w:line="256" w:lineRule="auto"/>
              <w:jc w:val="both"/>
              <w:rPr>
                <w:color w:val="000000"/>
              </w:rPr>
            </w:pPr>
            <w:r w:rsidRPr="00342DD9">
              <w:rPr>
                <w:color w:val="000000"/>
              </w:rPr>
              <w:t>поли</w:t>
            </w:r>
            <w:r w:rsidR="00342DD9">
              <w:rPr>
                <w:color w:val="000000"/>
              </w:rPr>
              <w:t>тических и экономических реформ</w:t>
            </w:r>
          </w:p>
        </w:tc>
        <w:tc>
          <w:tcPr>
            <w:tcW w:w="2156" w:type="dxa"/>
            <w:tcBorders>
              <w:top w:val="single" w:sz="4" w:space="0" w:color="auto"/>
              <w:left w:val="nil"/>
              <w:bottom w:val="single" w:sz="4" w:space="0" w:color="auto"/>
              <w:right w:val="single" w:sz="4" w:space="0" w:color="auto"/>
            </w:tcBorders>
            <w:shd w:val="clear" w:color="auto" w:fill="auto"/>
          </w:tcPr>
          <w:p w14:paraId="7DF82A70" w14:textId="7457BEAE" w:rsidR="00E24ABB" w:rsidRPr="00342DD9" w:rsidRDefault="00E24ABB">
            <w:pPr>
              <w:spacing w:line="256" w:lineRule="auto"/>
              <w:jc w:val="both"/>
              <w:rPr>
                <w:color w:val="000000"/>
              </w:rPr>
            </w:pPr>
            <w:r w:rsidRPr="00342DD9">
              <w:rPr>
                <w:color w:val="000000"/>
              </w:rPr>
              <w:t>честной и откры</w:t>
            </w:r>
            <w:r w:rsidR="00342DD9">
              <w:rPr>
                <w:color w:val="000000"/>
              </w:rPr>
              <w:t xml:space="preserve"> </w:t>
            </w:r>
            <w:r w:rsidRPr="00342DD9">
              <w:rPr>
                <w:color w:val="000000"/>
              </w:rPr>
              <w:t>той конкуренции</w:t>
            </w:r>
          </w:p>
          <w:p w14:paraId="34810EC9" w14:textId="77777777" w:rsidR="00E24ABB" w:rsidRPr="00342DD9" w:rsidRDefault="00E24ABB">
            <w:pPr>
              <w:spacing w:line="256" w:lineRule="auto"/>
              <w:jc w:val="both"/>
              <w:rPr>
                <w:color w:val="000000"/>
              </w:rPr>
            </w:pPr>
          </w:p>
        </w:tc>
        <w:tc>
          <w:tcPr>
            <w:tcW w:w="2505" w:type="dxa"/>
            <w:tcBorders>
              <w:top w:val="single" w:sz="4" w:space="0" w:color="auto"/>
              <w:left w:val="nil"/>
              <w:bottom w:val="single" w:sz="4" w:space="0" w:color="auto"/>
              <w:right w:val="single" w:sz="4" w:space="0" w:color="auto"/>
            </w:tcBorders>
            <w:shd w:val="clear" w:color="auto" w:fill="auto"/>
          </w:tcPr>
          <w:p w14:paraId="562117D9" w14:textId="77777777" w:rsidR="00E24ABB" w:rsidRPr="00342DD9" w:rsidRDefault="00E24ABB">
            <w:pPr>
              <w:spacing w:line="256" w:lineRule="auto"/>
              <w:jc w:val="both"/>
              <w:rPr>
                <w:color w:val="000000"/>
              </w:rPr>
            </w:pPr>
            <w:r w:rsidRPr="00342DD9">
              <w:rPr>
                <w:color w:val="000000"/>
              </w:rPr>
              <w:t>реальных запросов бизнеса и граждан</w:t>
            </w:r>
          </w:p>
          <w:p w14:paraId="4E9CD013" w14:textId="77777777" w:rsidR="00E24ABB" w:rsidRPr="00342DD9" w:rsidRDefault="00E24ABB">
            <w:pPr>
              <w:spacing w:line="256" w:lineRule="auto"/>
              <w:jc w:val="both"/>
              <w:rPr>
                <w:color w:val="000000"/>
              </w:rPr>
            </w:pPr>
          </w:p>
        </w:tc>
        <w:tc>
          <w:tcPr>
            <w:tcW w:w="2576" w:type="dxa"/>
            <w:tcBorders>
              <w:top w:val="single" w:sz="4" w:space="0" w:color="auto"/>
              <w:left w:val="nil"/>
              <w:bottom w:val="single" w:sz="4" w:space="0" w:color="auto"/>
              <w:right w:val="single" w:sz="4" w:space="0" w:color="auto"/>
            </w:tcBorders>
            <w:shd w:val="clear" w:color="auto" w:fill="auto"/>
          </w:tcPr>
          <w:p w14:paraId="7387FE3A" w14:textId="4A81E5BF" w:rsidR="00E24ABB" w:rsidRPr="00342DD9" w:rsidRDefault="00E24ABB">
            <w:pPr>
              <w:spacing w:line="256" w:lineRule="auto"/>
              <w:jc w:val="both"/>
              <w:rPr>
                <w:color w:val="000000"/>
              </w:rPr>
            </w:pPr>
            <w:r w:rsidRPr="00342DD9">
              <w:rPr>
                <w:color w:val="000000"/>
              </w:rPr>
              <w:t>стимулирование част</w:t>
            </w:r>
            <w:r w:rsidR="00342DD9">
              <w:rPr>
                <w:color w:val="000000"/>
              </w:rPr>
              <w:t xml:space="preserve"> </w:t>
            </w:r>
            <w:r w:rsidRPr="00342DD9">
              <w:rPr>
                <w:color w:val="000000"/>
              </w:rPr>
              <w:t xml:space="preserve">ной </w:t>
            </w:r>
            <w:r w:rsidR="00342DD9">
              <w:rPr>
                <w:color w:val="000000"/>
              </w:rPr>
              <w:t>предприниматель ской инициативы</w:t>
            </w:r>
          </w:p>
        </w:tc>
        <w:tc>
          <w:tcPr>
            <w:tcW w:w="2449" w:type="dxa"/>
            <w:tcBorders>
              <w:top w:val="single" w:sz="4" w:space="0" w:color="auto"/>
              <w:left w:val="nil"/>
              <w:bottom w:val="single" w:sz="4" w:space="0" w:color="auto"/>
              <w:right w:val="single" w:sz="4" w:space="0" w:color="auto"/>
            </w:tcBorders>
            <w:shd w:val="clear" w:color="auto" w:fill="auto"/>
          </w:tcPr>
          <w:p w14:paraId="4657A386" w14:textId="19F31715" w:rsidR="00E24ABB" w:rsidRPr="00342DD9" w:rsidRDefault="00E24ABB">
            <w:pPr>
              <w:spacing w:line="256" w:lineRule="auto"/>
              <w:jc w:val="both"/>
              <w:rPr>
                <w:color w:val="000000"/>
              </w:rPr>
            </w:pPr>
            <w:r w:rsidRPr="00342DD9">
              <w:rPr>
                <w:color w:val="000000"/>
              </w:rPr>
              <w:t>справедливое расп</w:t>
            </w:r>
            <w:r w:rsidR="00342DD9">
              <w:rPr>
                <w:color w:val="000000"/>
              </w:rPr>
              <w:t xml:space="preserve">ре деление националь ного дохода </w:t>
            </w:r>
          </w:p>
        </w:tc>
        <w:tc>
          <w:tcPr>
            <w:tcW w:w="1806" w:type="dxa"/>
            <w:tcBorders>
              <w:top w:val="single" w:sz="4" w:space="0" w:color="auto"/>
              <w:left w:val="nil"/>
              <w:bottom w:val="single" w:sz="4" w:space="0" w:color="auto"/>
              <w:right w:val="single" w:sz="4" w:space="0" w:color="auto"/>
            </w:tcBorders>
            <w:shd w:val="clear" w:color="auto" w:fill="auto"/>
          </w:tcPr>
          <w:p w14:paraId="2B292E23" w14:textId="77777777" w:rsidR="00E24ABB" w:rsidRPr="00342DD9" w:rsidRDefault="00E24ABB">
            <w:pPr>
              <w:spacing w:line="256" w:lineRule="auto"/>
              <w:jc w:val="both"/>
              <w:rPr>
                <w:color w:val="000000"/>
              </w:rPr>
            </w:pPr>
          </w:p>
        </w:tc>
      </w:tr>
      <w:tr w:rsidR="00E24ABB" w14:paraId="35F22807" w14:textId="77777777" w:rsidTr="00342DD9">
        <w:trPr>
          <w:trHeight w:val="760"/>
        </w:trPr>
        <w:tc>
          <w:tcPr>
            <w:tcW w:w="924" w:type="dxa"/>
            <w:tcBorders>
              <w:top w:val="single" w:sz="4" w:space="0" w:color="auto"/>
              <w:left w:val="single" w:sz="4" w:space="0" w:color="auto"/>
              <w:bottom w:val="single" w:sz="4" w:space="0" w:color="auto"/>
              <w:right w:val="single" w:sz="4" w:space="0" w:color="auto"/>
            </w:tcBorders>
            <w:shd w:val="clear" w:color="auto" w:fill="auto"/>
            <w:hideMark/>
          </w:tcPr>
          <w:p w14:paraId="3AB2C4BA" w14:textId="77777777" w:rsidR="00E24ABB" w:rsidRPr="00342DD9" w:rsidRDefault="00E24ABB">
            <w:pPr>
              <w:spacing w:line="256" w:lineRule="auto"/>
              <w:jc w:val="both"/>
              <w:rPr>
                <w:color w:val="000000"/>
              </w:rPr>
            </w:pPr>
            <w:r w:rsidRPr="00342DD9">
              <w:rPr>
                <w:color w:val="000000"/>
              </w:rPr>
              <w:t>2023</w:t>
            </w:r>
          </w:p>
        </w:tc>
        <w:tc>
          <w:tcPr>
            <w:tcW w:w="2156" w:type="dxa"/>
            <w:tcBorders>
              <w:top w:val="single" w:sz="4" w:space="0" w:color="auto"/>
              <w:left w:val="nil"/>
              <w:bottom w:val="single" w:sz="4" w:space="0" w:color="auto"/>
              <w:right w:val="single" w:sz="4" w:space="0" w:color="auto"/>
            </w:tcBorders>
            <w:shd w:val="clear" w:color="auto" w:fill="auto"/>
            <w:hideMark/>
          </w:tcPr>
          <w:p w14:paraId="7731E683" w14:textId="356FB3AD" w:rsidR="00E24ABB" w:rsidRPr="00342DD9" w:rsidRDefault="00E24ABB">
            <w:pPr>
              <w:spacing w:line="256" w:lineRule="auto"/>
              <w:jc w:val="both"/>
              <w:rPr>
                <w:color w:val="000000"/>
              </w:rPr>
            </w:pPr>
            <w:r w:rsidRPr="00342DD9">
              <w:rPr>
                <w:color w:val="000000"/>
              </w:rPr>
              <w:t>бизнес-инкубато</w:t>
            </w:r>
            <w:r w:rsidR="00342DD9">
              <w:rPr>
                <w:color w:val="000000"/>
              </w:rPr>
              <w:t xml:space="preserve"> </w:t>
            </w:r>
            <w:r w:rsidRPr="00342DD9">
              <w:rPr>
                <w:color w:val="000000"/>
              </w:rPr>
              <w:t>ров, центров ком</w:t>
            </w:r>
            <w:r w:rsidR="00342DD9">
              <w:rPr>
                <w:color w:val="000000"/>
              </w:rPr>
              <w:t xml:space="preserve"> </w:t>
            </w:r>
            <w:r w:rsidRPr="00342DD9">
              <w:rPr>
                <w:color w:val="000000"/>
              </w:rPr>
              <w:t>мерциализации</w:t>
            </w:r>
          </w:p>
        </w:tc>
        <w:tc>
          <w:tcPr>
            <w:tcW w:w="2156" w:type="dxa"/>
            <w:tcBorders>
              <w:top w:val="single" w:sz="4" w:space="0" w:color="auto"/>
              <w:left w:val="nil"/>
              <w:bottom w:val="single" w:sz="4" w:space="0" w:color="auto"/>
              <w:right w:val="single" w:sz="4" w:space="0" w:color="auto"/>
            </w:tcBorders>
            <w:shd w:val="clear" w:color="auto" w:fill="auto"/>
            <w:hideMark/>
          </w:tcPr>
          <w:p w14:paraId="506532B7" w14:textId="194CCE5D" w:rsidR="00E24ABB" w:rsidRPr="00342DD9" w:rsidRDefault="00E24ABB">
            <w:pPr>
              <w:spacing w:line="256" w:lineRule="auto"/>
              <w:jc w:val="both"/>
              <w:rPr>
                <w:color w:val="000000"/>
              </w:rPr>
            </w:pPr>
            <w:r w:rsidRPr="00342DD9">
              <w:rPr>
                <w:color w:val="000000"/>
              </w:rPr>
              <w:t>новая экономиче</w:t>
            </w:r>
            <w:r w:rsidR="00342DD9">
              <w:rPr>
                <w:color w:val="000000"/>
              </w:rPr>
              <w:t xml:space="preserve"> </w:t>
            </w:r>
            <w:r w:rsidRPr="00342DD9">
              <w:rPr>
                <w:color w:val="000000"/>
              </w:rPr>
              <w:t>ская модель</w:t>
            </w:r>
          </w:p>
        </w:tc>
        <w:tc>
          <w:tcPr>
            <w:tcW w:w="2505" w:type="dxa"/>
            <w:tcBorders>
              <w:top w:val="single" w:sz="4" w:space="0" w:color="auto"/>
              <w:left w:val="nil"/>
              <w:bottom w:val="single" w:sz="4" w:space="0" w:color="auto"/>
              <w:right w:val="single" w:sz="4" w:space="0" w:color="auto"/>
            </w:tcBorders>
            <w:shd w:val="clear" w:color="auto" w:fill="auto"/>
            <w:hideMark/>
          </w:tcPr>
          <w:p w14:paraId="55576B86" w14:textId="77777777" w:rsidR="00E24ABB" w:rsidRPr="00342DD9" w:rsidRDefault="00E24ABB">
            <w:pPr>
              <w:spacing w:line="256" w:lineRule="auto"/>
              <w:jc w:val="both"/>
              <w:rPr>
                <w:color w:val="000000"/>
              </w:rPr>
            </w:pPr>
            <w:r w:rsidRPr="00342DD9">
              <w:rPr>
                <w:color w:val="000000"/>
              </w:rPr>
              <w:t>корпоративное кредитование</w:t>
            </w:r>
          </w:p>
        </w:tc>
        <w:tc>
          <w:tcPr>
            <w:tcW w:w="2576" w:type="dxa"/>
            <w:tcBorders>
              <w:top w:val="single" w:sz="4" w:space="0" w:color="auto"/>
              <w:left w:val="nil"/>
              <w:bottom w:val="single" w:sz="4" w:space="0" w:color="auto"/>
              <w:right w:val="single" w:sz="4" w:space="0" w:color="auto"/>
            </w:tcBorders>
            <w:shd w:val="clear" w:color="auto" w:fill="auto"/>
            <w:hideMark/>
          </w:tcPr>
          <w:p w14:paraId="15C4D3BE" w14:textId="77777777" w:rsidR="00E24ABB" w:rsidRPr="00342DD9" w:rsidRDefault="00E24ABB">
            <w:pPr>
              <w:spacing w:line="256" w:lineRule="auto"/>
              <w:jc w:val="both"/>
              <w:rPr>
                <w:color w:val="000000"/>
              </w:rPr>
            </w:pPr>
            <w:r w:rsidRPr="00342DD9">
              <w:rPr>
                <w:color w:val="000000"/>
              </w:rPr>
              <w:t>развитие конкуренции</w:t>
            </w:r>
          </w:p>
        </w:tc>
        <w:tc>
          <w:tcPr>
            <w:tcW w:w="2449" w:type="dxa"/>
            <w:tcBorders>
              <w:top w:val="single" w:sz="4" w:space="0" w:color="auto"/>
              <w:left w:val="nil"/>
              <w:bottom w:val="single" w:sz="4" w:space="0" w:color="auto"/>
              <w:right w:val="single" w:sz="4" w:space="0" w:color="auto"/>
            </w:tcBorders>
            <w:shd w:val="clear" w:color="auto" w:fill="auto"/>
            <w:hideMark/>
          </w:tcPr>
          <w:p w14:paraId="3AFBCE41" w14:textId="77777777" w:rsidR="00E24ABB" w:rsidRPr="00342DD9" w:rsidRDefault="00E24ABB">
            <w:pPr>
              <w:spacing w:line="256" w:lineRule="auto"/>
              <w:jc w:val="both"/>
              <w:rPr>
                <w:color w:val="000000"/>
              </w:rPr>
            </w:pPr>
            <w:r w:rsidRPr="00342DD9">
              <w:rPr>
                <w:color w:val="000000"/>
              </w:rPr>
              <w:t>декриминализация экономических преступлений</w:t>
            </w:r>
          </w:p>
        </w:tc>
        <w:tc>
          <w:tcPr>
            <w:tcW w:w="1806" w:type="dxa"/>
            <w:tcBorders>
              <w:top w:val="single" w:sz="4" w:space="0" w:color="auto"/>
              <w:left w:val="nil"/>
              <w:bottom w:val="single" w:sz="4" w:space="0" w:color="auto"/>
              <w:right w:val="single" w:sz="4" w:space="0" w:color="auto"/>
            </w:tcBorders>
            <w:shd w:val="clear" w:color="auto" w:fill="auto"/>
          </w:tcPr>
          <w:p w14:paraId="69247039" w14:textId="77777777" w:rsidR="00E24ABB" w:rsidRPr="00342DD9" w:rsidRDefault="00E24ABB">
            <w:pPr>
              <w:spacing w:line="256" w:lineRule="auto"/>
              <w:jc w:val="both"/>
              <w:rPr>
                <w:color w:val="000000"/>
              </w:rPr>
            </w:pPr>
          </w:p>
        </w:tc>
      </w:tr>
    </w:tbl>
    <w:p w14:paraId="25F66EE9" w14:textId="77777777" w:rsidR="00E24ABB" w:rsidRDefault="00E24ABB" w:rsidP="00E24ABB">
      <w:pPr>
        <w:pStyle w:val="a3"/>
        <w:shd w:val="clear" w:color="auto" w:fill="FFFFFF"/>
        <w:spacing w:before="0" w:beforeAutospacing="0" w:after="0" w:afterAutospacing="0"/>
        <w:ind w:firstLine="709"/>
        <w:jc w:val="both"/>
        <w:rPr>
          <w:spacing w:val="2"/>
          <w:sz w:val="28"/>
          <w:szCs w:val="28"/>
          <w:shd w:val="clear" w:color="auto" w:fill="FFFFFF"/>
        </w:rPr>
      </w:pPr>
    </w:p>
    <w:p w14:paraId="29CC15EA" w14:textId="157185C8" w:rsidR="005C7085" w:rsidRDefault="005C7085" w:rsidP="00AF1F04">
      <w:pPr>
        <w:tabs>
          <w:tab w:val="left" w:pos="1276"/>
        </w:tabs>
        <w:ind w:firstLine="709"/>
        <w:jc w:val="both"/>
        <w:rPr>
          <w:sz w:val="28"/>
          <w:szCs w:val="28"/>
        </w:rPr>
      </w:pPr>
    </w:p>
    <w:p w14:paraId="4B32E3C2" w14:textId="7A587033" w:rsidR="005C7085" w:rsidRDefault="005C7085" w:rsidP="00AF1F04">
      <w:pPr>
        <w:tabs>
          <w:tab w:val="left" w:pos="1276"/>
        </w:tabs>
        <w:ind w:firstLine="709"/>
        <w:jc w:val="both"/>
        <w:rPr>
          <w:sz w:val="28"/>
          <w:szCs w:val="28"/>
        </w:rPr>
      </w:pPr>
    </w:p>
    <w:p w14:paraId="2DD555DB" w14:textId="140D1CBD" w:rsidR="005C7085" w:rsidRDefault="005C7085" w:rsidP="00AF1F04">
      <w:pPr>
        <w:tabs>
          <w:tab w:val="left" w:pos="1276"/>
        </w:tabs>
        <w:ind w:firstLine="709"/>
        <w:jc w:val="both"/>
        <w:rPr>
          <w:sz w:val="28"/>
          <w:szCs w:val="28"/>
        </w:rPr>
      </w:pPr>
    </w:p>
    <w:p w14:paraId="561436A1" w14:textId="6080B2A0" w:rsidR="00046200" w:rsidRDefault="00046200" w:rsidP="00AF1F04">
      <w:pPr>
        <w:tabs>
          <w:tab w:val="left" w:pos="1276"/>
        </w:tabs>
        <w:ind w:firstLine="709"/>
        <w:jc w:val="both"/>
        <w:rPr>
          <w:sz w:val="28"/>
          <w:szCs w:val="28"/>
        </w:rPr>
      </w:pPr>
    </w:p>
    <w:p w14:paraId="445192CB" w14:textId="08795A74" w:rsidR="00046200" w:rsidRDefault="00046200" w:rsidP="00AF1F04">
      <w:pPr>
        <w:tabs>
          <w:tab w:val="left" w:pos="1276"/>
        </w:tabs>
        <w:ind w:firstLine="709"/>
        <w:jc w:val="both"/>
        <w:rPr>
          <w:sz w:val="28"/>
          <w:szCs w:val="28"/>
        </w:rPr>
      </w:pPr>
    </w:p>
    <w:p w14:paraId="328FCC6A" w14:textId="51A1C1CB" w:rsidR="00046200" w:rsidRDefault="00046200" w:rsidP="00AF1F04">
      <w:pPr>
        <w:tabs>
          <w:tab w:val="left" w:pos="1276"/>
        </w:tabs>
        <w:ind w:firstLine="709"/>
        <w:jc w:val="both"/>
        <w:rPr>
          <w:sz w:val="28"/>
          <w:szCs w:val="28"/>
        </w:rPr>
      </w:pPr>
    </w:p>
    <w:p w14:paraId="459466EE" w14:textId="693D9EA9" w:rsidR="00046200" w:rsidRDefault="00046200" w:rsidP="00AF1F04">
      <w:pPr>
        <w:tabs>
          <w:tab w:val="left" w:pos="1276"/>
        </w:tabs>
        <w:ind w:firstLine="709"/>
        <w:jc w:val="both"/>
        <w:rPr>
          <w:sz w:val="28"/>
          <w:szCs w:val="28"/>
        </w:rPr>
      </w:pPr>
    </w:p>
    <w:p w14:paraId="65FF13C5" w14:textId="05A6614F" w:rsidR="00046200" w:rsidRDefault="00046200" w:rsidP="00AF1F04">
      <w:pPr>
        <w:tabs>
          <w:tab w:val="left" w:pos="1276"/>
        </w:tabs>
        <w:ind w:firstLine="709"/>
        <w:jc w:val="both"/>
        <w:rPr>
          <w:sz w:val="28"/>
          <w:szCs w:val="28"/>
        </w:rPr>
      </w:pPr>
    </w:p>
    <w:p w14:paraId="5AEFC706" w14:textId="3BB31B47" w:rsidR="00046200" w:rsidRDefault="00046200" w:rsidP="00AF1F04">
      <w:pPr>
        <w:tabs>
          <w:tab w:val="left" w:pos="1276"/>
        </w:tabs>
        <w:ind w:firstLine="709"/>
        <w:jc w:val="both"/>
        <w:rPr>
          <w:sz w:val="28"/>
          <w:szCs w:val="28"/>
        </w:rPr>
      </w:pPr>
    </w:p>
    <w:p w14:paraId="70D24B56" w14:textId="13018BC9" w:rsidR="00046200" w:rsidRPr="00046200" w:rsidRDefault="00046200" w:rsidP="00046200">
      <w:pPr>
        <w:tabs>
          <w:tab w:val="left" w:pos="1276"/>
        </w:tabs>
        <w:jc w:val="center"/>
        <w:rPr>
          <w:b/>
          <w:sz w:val="28"/>
          <w:szCs w:val="28"/>
          <w:lang w:val="kk-KZ"/>
        </w:rPr>
      </w:pPr>
      <w:r w:rsidRPr="00342DD9">
        <w:rPr>
          <w:b/>
          <w:sz w:val="28"/>
          <w:szCs w:val="28"/>
        </w:rPr>
        <w:t xml:space="preserve">ПРИЛОЖЕНИЕ </w:t>
      </w:r>
      <w:r>
        <w:rPr>
          <w:b/>
          <w:sz w:val="28"/>
          <w:szCs w:val="28"/>
          <w:lang w:val="kk-KZ"/>
        </w:rPr>
        <w:t>С</w:t>
      </w:r>
    </w:p>
    <w:p w14:paraId="12661222" w14:textId="77777777" w:rsidR="00046200" w:rsidRDefault="00046200" w:rsidP="00046200">
      <w:pPr>
        <w:jc w:val="center"/>
        <w:rPr>
          <w:b/>
        </w:rPr>
      </w:pPr>
    </w:p>
    <w:p w14:paraId="2FF5A713" w14:textId="72F093E1" w:rsidR="00046200" w:rsidRDefault="00046200" w:rsidP="00046200">
      <w:pPr>
        <w:jc w:val="center"/>
        <w:rPr>
          <w:b/>
        </w:rPr>
      </w:pPr>
      <w:r w:rsidRPr="00B3296D">
        <w:rPr>
          <w:b/>
        </w:rPr>
        <w:t>АНКЕТА ДЛЯ СТУДЕНТОВ</w:t>
      </w:r>
    </w:p>
    <w:p w14:paraId="1322DDBC" w14:textId="77777777" w:rsidR="00046200" w:rsidRPr="00B3296D" w:rsidRDefault="00046200" w:rsidP="00046200">
      <w:pPr>
        <w:jc w:val="center"/>
        <w:rPr>
          <w:b/>
        </w:rPr>
      </w:pPr>
    </w:p>
    <w:p w14:paraId="770F879E" w14:textId="77777777" w:rsidR="00046200" w:rsidRDefault="00046200" w:rsidP="00046200">
      <w:pPr>
        <w:ind w:firstLine="709"/>
        <w:rPr>
          <w:b/>
          <w:i/>
        </w:rPr>
      </w:pPr>
    </w:p>
    <w:p w14:paraId="7E1756B2" w14:textId="63BA244D" w:rsidR="00046200" w:rsidRDefault="00046200" w:rsidP="00046200">
      <w:pPr>
        <w:ind w:firstLine="709"/>
        <w:jc w:val="center"/>
        <w:rPr>
          <w:b/>
          <w:i/>
        </w:rPr>
      </w:pPr>
      <w:r w:rsidRPr="00B3296D">
        <w:rPr>
          <w:b/>
          <w:i/>
        </w:rPr>
        <w:t>Уважаемый студент!</w:t>
      </w:r>
    </w:p>
    <w:p w14:paraId="1DABB8E6" w14:textId="77777777" w:rsidR="00046200" w:rsidRPr="00B3296D" w:rsidRDefault="00046200" w:rsidP="00046200">
      <w:pPr>
        <w:ind w:firstLine="709"/>
        <w:jc w:val="center"/>
        <w:rPr>
          <w:b/>
          <w:i/>
        </w:rPr>
      </w:pPr>
    </w:p>
    <w:p w14:paraId="6065DFDA" w14:textId="77777777" w:rsidR="00046200" w:rsidRPr="00B3296D" w:rsidRDefault="00046200" w:rsidP="00046200">
      <w:pPr>
        <w:ind w:firstLine="709"/>
        <w:jc w:val="both"/>
        <w:rPr>
          <w:i/>
        </w:rPr>
      </w:pPr>
      <w:r w:rsidRPr="00B3296D">
        <w:t>Просим Вас принять участие в опросе и ответить на вопросы анкеты. Цель данного</w:t>
      </w:r>
      <w:r w:rsidRPr="00B3296D">
        <w:rPr>
          <w:lang w:val="fr-FR"/>
        </w:rPr>
        <w:t xml:space="preserve"> </w:t>
      </w:r>
      <w:r w:rsidRPr="00B3296D">
        <w:t xml:space="preserve">опроса изучить предпринимательские наклонности и </w:t>
      </w:r>
      <w:r w:rsidRPr="00B3296D">
        <w:rPr>
          <w:lang w:val="fr-FR"/>
        </w:rPr>
        <w:t>намерения</w:t>
      </w:r>
      <w:r w:rsidRPr="00B3296D">
        <w:t xml:space="preserve"> студенческой молодежи. В большой таблице по каждой строке нужно отметить один вариант ответа. Выберите тот, с которым Вы наиболее согласны, и обведите в кружок соответствующую ему цифру. Ценность исследования зависит от полноты и искренности Ваших ответов.</w:t>
      </w:r>
      <w:r w:rsidRPr="00B3296D">
        <w:rPr>
          <w:lang w:val="fr-FR"/>
        </w:rPr>
        <w:t xml:space="preserve"> </w:t>
      </w:r>
      <w:r w:rsidRPr="008F2884">
        <w:rPr>
          <w:lang w:val="fr-FR"/>
        </w:rPr>
        <w:t xml:space="preserve">Анкетирование анонимное, поэтому фамилию и имя </w:t>
      </w:r>
      <w:r>
        <w:t>указывать не нужно</w:t>
      </w:r>
      <w:r>
        <w:rPr>
          <w:lang w:val="fr-FR"/>
        </w:rPr>
        <w:t xml:space="preserve">. </w:t>
      </w:r>
      <w:r w:rsidRPr="00B3296D">
        <w:rPr>
          <w:b/>
          <w:i/>
        </w:rPr>
        <w:t xml:space="preserve">Благодарим за </w:t>
      </w:r>
      <w:r w:rsidRPr="00B3296D">
        <w:rPr>
          <w:b/>
          <w:i/>
          <w:lang w:val="fr-FR"/>
        </w:rPr>
        <w:t>участие</w:t>
      </w:r>
      <w:r w:rsidRPr="00B3296D">
        <w:rPr>
          <w:b/>
          <w:i/>
        </w:rPr>
        <w:t xml:space="preserve"> в исследовании!</w:t>
      </w:r>
    </w:p>
    <w:p w14:paraId="3F498B55" w14:textId="77777777" w:rsidR="00046200" w:rsidRPr="00B3296D" w:rsidRDefault="00046200" w:rsidP="00046200">
      <w:pPr>
        <w:ind w:firstLine="709"/>
        <w:jc w:val="both"/>
        <w:rPr>
          <w:rFonts w:ascii="Arial Narrow" w:hAnsi="Arial Narrow" w:cs="Arial"/>
          <w:i/>
        </w:rPr>
      </w:pPr>
    </w:p>
    <w:tbl>
      <w:tblPr>
        <w:tblStyle w:val="a9"/>
        <w:tblW w:w="8926" w:type="dxa"/>
        <w:tblLook w:val="04A0" w:firstRow="1" w:lastRow="0" w:firstColumn="1" w:lastColumn="0" w:noHBand="0" w:noVBand="1"/>
      </w:tblPr>
      <w:tblGrid>
        <w:gridCol w:w="6068"/>
        <w:gridCol w:w="612"/>
        <w:gridCol w:w="506"/>
        <w:gridCol w:w="506"/>
        <w:gridCol w:w="506"/>
        <w:gridCol w:w="728"/>
      </w:tblGrid>
      <w:tr w:rsidR="00046200" w:rsidRPr="001B3360" w14:paraId="240A919D" w14:textId="77777777" w:rsidTr="00074D9A">
        <w:trPr>
          <w:cantSplit/>
          <w:trHeight w:val="1134"/>
        </w:trPr>
        <w:tc>
          <w:tcPr>
            <w:tcW w:w="6153" w:type="dxa"/>
          </w:tcPr>
          <w:p w14:paraId="03730D41" w14:textId="77777777" w:rsidR="00046200" w:rsidRPr="001B3360" w:rsidRDefault="00046200" w:rsidP="00046200">
            <w:pPr>
              <w:pStyle w:val="a7"/>
              <w:numPr>
                <w:ilvl w:val="0"/>
                <w:numId w:val="37"/>
              </w:numPr>
              <w:spacing w:after="0" w:line="240" w:lineRule="auto"/>
              <w:rPr>
                <w:rFonts w:ascii="Times New Roman" w:hAnsi="Times New Roman"/>
                <w:bCs/>
              </w:rPr>
            </w:pPr>
            <w:r w:rsidRPr="001B3360">
              <w:rPr>
                <w:rFonts w:ascii="Times New Roman" w:hAnsi="Times New Roman"/>
                <w:b/>
              </w:rPr>
              <w:t xml:space="preserve"> </w:t>
            </w:r>
            <w:r w:rsidRPr="001B3360">
              <w:rPr>
                <w:rFonts w:ascii="Times New Roman" w:hAnsi="Times New Roman"/>
              </w:rPr>
              <w:t>Абсолютно</w:t>
            </w:r>
            <w:r w:rsidRPr="001B3360">
              <w:rPr>
                <w:rFonts w:ascii="Times New Roman" w:hAnsi="Times New Roman"/>
                <w:b/>
              </w:rPr>
              <w:t xml:space="preserve"> </w:t>
            </w:r>
            <w:r w:rsidRPr="001B3360">
              <w:rPr>
                <w:rFonts w:ascii="Times New Roman" w:hAnsi="Times New Roman"/>
                <w:bCs/>
              </w:rPr>
              <w:t>не согласен</w:t>
            </w:r>
          </w:p>
          <w:p w14:paraId="6FD03420" w14:textId="77777777" w:rsidR="00046200" w:rsidRPr="001B3360" w:rsidRDefault="00046200" w:rsidP="00046200">
            <w:pPr>
              <w:pStyle w:val="a7"/>
              <w:numPr>
                <w:ilvl w:val="0"/>
                <w:numId w:val="37"/>
              </w:numPr>
              <w:spacing w:after="0" w:line="240" w:lineRule="auto"/>
              <w:rPr>
                <w:rFonts w:ascii="Times New Roman" w:hAnsi="Times New Roman"/>
                <w:bCs/>
              </w:rPr>
            </w:pPr>
            <w:r w:rsidRPr="001B3360">
              <w:rPr>
                <w:rFonts w:ascii="Times New Roman" w:hAnsi="Times New Roman"/>
                <w:bCs/>
              </w:rPr>
              <w:t>Не согласен</w:t>
            </w:r>
          </w:p>
          <w:p w14:paraId="216CB4B3" w14:textId="77777777" w:rsidR="00046200" w:rsidRPr="001B3360" w:rsidRDefault="00046200" w:rsidP="00046200">
            <w:pPr>
              <w:pStyle w:val="a7"/>
              <w:numPr>
                <w:ilvl w:val="0"/>
                <w:numId w:val="37"/>
              </w:numPr>
              <w:spacing w:after="0" w:line="240" w:lineRule="auto"/>
              <w:rPr>
                <w:rFonts w:ascii="Times New Roman" w:hAnsi="Times New Roman"/>
                <w:bCs/>
              </w:rPr>
            </w:pPr>
            <w:r w:rsidRPr="001B3360">
              <w:rPr>
                <w:rFonts w:ascii="Times New Roman" w:hAnsi="Times New Roman"/>
                <w:bCs/>
              </w:rPr>
              <w:t>Сомневаюсь</w:t>
            </w:r>
          </w:p>
          <w:p w14:paraId="625D0148" w14:textId="77777777" w:rsidR="00046200" w:rsidRPr="001B3360" w:rsidRDefault="00046200" w:rsidP="00046200">
            <w:pPr>
              <w:pStyle w:val="a7"/>
              <w:numPr>
                <w:ilvl w:val="0"/>
                <w:numId w:val="37"/>
              </w:numPr>
              <w:spacing w:after="0" w:line="240" w:lineRule="auto"/>
              <w:rPr>
                <w:rFonts w:ascii="Times New Roman" w:hAnsi="Times New Roman"/>
                <w:bCs/>
              </w:rPr>
            </w:pPr>
            <w:r w:rsidRPr="001B3360">
              <w:rPr>
                <w:rFonts w:ascii="Times New Roman" w:hAnsi="Times New Roman"/>
                <w:bCs/>
              </w:rPr>
              <w:t>Согласен</w:t>
            </w:r>
          </w:p>
          <w:p w14:paraId="25070139" w14:textId="77777777" w:rsidR="00046200" w:rsidRPr="001B3360" w:rsidRDefault="00046200" w:rsidP="00046200">
            <w:pPr>
              <w:pStyle w:val="a7"/>
              <w:numPr>
                <w:ilvl w:val="0"/>
                <w:numId w:val="37"/>
              </w:numPr>
              <w:spacing w:after="0" w:line="240" w:lineRule="auto"/>
              <w:rPr>
                <w:rFonts w:ascii="Times New Roman" w:hAnsi="Times New Roman"/>
                <w:bCs/>
              </w:rPr>
            </w:pPr>
            <w:r w:rsidRPr="001B3360">
              <w:rPr>
                <w:rFonts w:ascii="Times New Roman" w:hAnsi="Times New Roman"/>
                <w:bCs/>
              </w:rPr>
              <w:t xml:space="preserve">Полностью согласен  </w:t>
            </w:r>
          </w:p>
        </w:tc>
        <w:tc>
          <w:tcPr>
            <w:tcW w:w="615" w:type="dxa"/>
            <w:textDirection w:val="btLr"/>
          </w:tcPr>
          <w:p w14:paraId="18C6A7EC" w14:textId="77777777" w:rsidR="00046200" w:rsidRPr="001B3360" w:rsidRDefault="00046200" w:rsidP="00074D9A">
            <w:pPr>
              <w:jc w:val="center"/>
              <w:rPr>
                <w:b/>
                <w:bCs/>
              </w:rPr>
            </w:pPr>
            <w:r w:rsidRPr="001B3360">
              <w:rPr>
                <w:b/>
                <w:bCs/>
              </w:rPr>
              <w:t>Абсолютно не согласен</w:t>
            </w:r>
          </w:p>
        </w:tc>
        <w:tc>
          <w:tcPr>
            <w:tcW w:w="0" w:type="auto"/>
            <w:textDirection w:val="btLr"/>
          </w:tcPr>
          <w:p w14:paraId="1824D5C3" w14:textId="77777777" w:rsidR="00046200" w:rsidRPr="001B3360" w:rsidRDefault="00046200" w:rsidP="00074D9A">
            <w:pPr>
              <w:jc w:val="center"/>
              <w:rPr>
                <w:b/>
                <w:bCs/>
              </w:rPr>
            </w:pPr>
            <w:r w:rsidRPr="001B3360">
              <w:rPr>
                <w:b/>
                <w:bCs/>
              </w:rPr>
              <w:t>Не согласен</w:t>
            </w:r>
          </w:p>
        </w:tc>
        <w:tc>
          <w:tcPr>
            <w:tcW w:w="0" w:type="auto"/>
            <w:textDirection w:val="btLr"/>
          </w:tcPr>
          <w:p w14:paraId="58296930" w14:textId="77777777" w:rsidR="00046200" w:rsidRPr="001B3360" w:rsidRDefault="00046200" w:rsidP="00074D9A">
            <w:pPr>
              <w:jc w:val="center"/>
              <w:rPr>
                <w:b/>
                <w:bCs/>
              </w:rPr>
            </w:pPr>
            <w:r w:rsidRPr="001B3360">
              <w:rPr>
                <w:b/>
                <w:bCs/>
              </w:rPr>
              <w:t>Сомневаюсь</w:t>
            </w:r>
          </w:p>
        </w:tc>
        <w:tc>
          <w:tcPr>
            <w:tcW w:w="0" w:type="auto"/>
            <w:textDirection w:val="btLr"/>
          </w:tcPr>
          <w:p w14:paraId="47B53DFD" w14:textId="77777777" w:rsidR="00046200" w:rsidRPr="001B3360" w:rsidRDefault="00046200" w:rsidP="00074D9A">
            <w:pPr>
              <w:jc w:val="center"/>
              <w:rPr>
                <w:b/>
                <w:bCs/>
                <w:lang w:val="en-US"/>
              </w:rPr>
            </w:pPr>
            <w:r w:rsidRPr="001B3360">
              <w:rPr>
                <w:b/>
                <w:bCs/>
              </w:rPr>
              <w:t>Согласен</w:t>
            </w:r>
          </w:p>
        </w:tc>
        <w:tc>
          <w:tcPr>
            <w:tcW w:w="733" w:type="dxa"/>
            <w:textDirection w:val="btLr"/>
          </w:tcPr>
          <w:p w14:paraId="0F17EDCD" w14:textId="77777777" w:rsidR="00046200" w:rsidRPr="001B3360" w:rsidRDefault="00046200" w:rsidP="00074D9A">
            <w:pPr>
              <w:jc w:val="center"/>
              <w:rPr>
                <w:b/>
                <w:bCs/>
              </w:rPr>
            </w:pPr>
            <w:r w:rsidRPr="001B3360">
              <w:rPr>
                <w:b/>
                <w:bCs/>
              </w:rPr>
              <w:t>Полностью согласен</w:t>
            </w:r>
          </w:p>
        </w:tc>
      </w:tr>
      <w:tr w:rsidR="00046200" w:rsidRPr="001B3360" w14:paraId="7FAD3A57" w14:textId="77777777" w:rsidTr="00074D9A">
        <w:trPr>
          <w:trHeight w:val="170"/>
        </w:trPr>
        <w:tc>
          <w:tcPr>
            <w:tcW w:w="6153" w:type="dxa"/>
            <w:vAlign w:val="center"/>
          </w:tcPr>
          <w:p w14:paraId="4480FA18" w14:textId="77777777" w:rsidR="00046200" w:rsidRPr="001B3360" w:rsidRDefault="00046200" w:rsidP="00074D9A">
            <w:pPr>
              <w:snapToGrid w:val="0"/>
              <w:rPr>
                <w:color w:val="000000"/>
              </w:rPr>
            </w:pPr>
            <w:r w:rsidRPr="001B3360">
              <w:rPr>
                <w:color w:val="000000"/>
              </w:rPr>
              <w:t>1. Быть успешным в жизни очень важно для меня</w:t>
            </w:r>
          </w:p>
        </w:tc>
        <w:tc>
          <w:tcPr>
            <w:tcW w:w="615" w:type="dxa"/>
            <w:vAlign w:val="center"/>
          </w:tcPr>
          <w:p w14:paraId="23073E31" w14:textId="77777777" w:rsidR="00046200" w:rsidRPr="001B3360" w:rsidRDefault="00046200" w:rsidP="00074D9A">
            <w:pPr>
              <w:jc w:val="center"/>
              <w:rPr>
                <w:bCs/>
                <w:lang w:val="en-US"/>
              </w:rPr>
            </w:pPr>
            <w:r w:rsidRPr="001B3360">
              <w:rPr>
                <w:bCs/>
                <w:lang w:val="en-US"/>
              </w:rPr>
              <w:t>1</w:t>
            </w:r>
          </w:p>
        </w:tc>
        <w:tc>
          <w:tcPr>
            <w:tcW w:w="0" w:type="auto"/>
            <w:vAlign w:val="center"/>
          </w:tcPr>
          <w:p w14:paraId="67E99E9D" w14:textId="77777777" w:rsidR="00046200" w:rsidRPr="001B3360" w:rsidRDefault="00046200" w:rsidP="00074D9A">
            <w:pPr>
              <w:jc w:val="center"/>
              <w:rPr>
                <w:bCs/>
                <w:lang w:val="en-US"/>
              </w:rPr>
            </w:pPr>
            <w:r w:rsidRPr="001B3360">
              <w:rPr>
                <w:bCs/>
                <w:lang w:val="en-US"/>
              </w:rPr>
              <w:t>2</w:t>
            </w:r>
          </w:p>
        </w:tc>
        <w:tc>
          <w:tcPr>
            <w:tcW w:w="0" w:type="auto"/>
            <w:vAlign w:val="center"/>
          </w:tcPr>
          <w:p w14:paraId="0876CB73" w14:textId="77777777" w:rsidR="00046200" w:rsidRPr="001B3360" w:rsidRDefault="00046200" w:rsidP="00074D9A">
            <w:pPr>
              <w:jc w:val="center"/>
              <w:rPr>
                <w:bCs/>
                <w:lang w:val="en-US"/>
              </w:rPr>
            </w:pPr>
            <w:r w:rsidRPr="001B3360">
              <w:rPr>
                <w:bCs/>
                <w:lang w:val="en-US"/>
              </w:rPr>
              <w:t>3</w:t>
            </w:r>
          </w:p>
        </w:tc>
        <w:tc>
          <w:tcPr>
            <w:tcW w:w="0" w:type="auto"/>
            <w:vAlign w:val="center"/>
          </w:tcPr>
          <w:p w14:paraId="5067A928" w14:textId="77777777" w:rsidR="00046200" w:rsidRPr="001B3360" w:rsidRDefault="00046200" w:rsidP="00074D9A">
            <w:pPr>
              <w:jc w:val="center"/>
              <w:rPr>
                <w:bCs/>
                <w:lang w:val="en-US"/>
              </w:rPr>
            </w:pPr>
            <w:r w:rsidRPr="001B3360">
              <w:rPr>
                <w:bCs/>
                <w:lang w:val="en-US"/>
              </w:rPr>
              <w:t>4</w:t>
            </w:r>
          </w:p>
        </w:tc>
        <w:tc>
          <w:tcPr>
            <w:tcW w:w="733" w:type="dxa"/>
            <w:vAlign w:val="center"/>
          </w:tcPr>
          <w:p w14:paraId="33D14E15" w14:textId="77777777" w:rsidR="00046200" w:rsidRPr="001B3360" w:rsidRDefault="00046200" w:rsidP="00074D9A">
            <w:pPr>
              <w:jc w:val="center"/>
              <w:rPr>
                <w:bCs/>
                <w:lang w:val="en-US"/>
              </w:rPr>
            </w:pPr>
            <w:r w:rsidRPr="001B3360">
              <w:rPr>
                <w:bCs/>
                <w:lang w:val="en-US"/>
              </w:rPr>
              <w:t>5</w:t>
            </w:r>
          </w:p>
        </w:tc>
      </w:tr>
      <w:tr w:rsidR="00046200" w:rsidRPr="001B3360" w14:paraId="205DB217" w14:textId="77777777" w:rsidTr="00074D9A">
        <w:trPr>
          <w:trHeight w:val="170"/>
        </w:trPr>
        <w:tc>
          <w:tcPr>
            <w:tcW w:w="6153" w:type="dxa"/>
          </w:tcPr>
          <w:p w14:paraId="33A41D15" w14:textId="77777777" w:rsidR="00046200" w:rsidRPr="001B3360" w:rsidRDefault="00046200" w:rsidP="00074D9A">
            <w:r w:rsidRPr="001B3360">
              <w:t>2. Я стараюсь быть лучшим в том, что я делаю</w:t>
            </w:r>
          </w:p>
        </w:tc>
        <w:tc>
          <w:tcPr>
            <w:tcW w:w="615" w:type="dxa"/>
            <w:vAlign w:val="center"/>
          </w:tcPr>
          <w:p w14:paraId="39FC83AC" w14:textId="77777777" w:rsidR="00046200" w:rsidRPr="001B3360" w:rsidRDefault="00046200" w:rsidP="00074D9A">
            <w:pPr>
              <w:jc w:val="center"/>
              <w:rPr>
                <w:bCs/>
              </w:rPr>
            </w:pPr>
            <w:r w:rsidRPr="001B3360">
              <w:rPr>
                <w:bCs/>
              </w:rPr>
              <w:t>1</w:t>
            </w:r>
          </w:p>
        </w:tc>
        <w:tc>
          <w:tcPr>
            <w:tcW w:w="0" w:type="auto"/>
            <w:vAlign w:val="center"/>
          </w:tcPr>
          <w:p w14:paraId="27543D8B" w14:textId="77777777" w:rsidR="00046200" w:rsidRPr="001B3360" w:rsidRDefault="00046200" w:rsidP="00074D9A">
            <w:pPr>
              <w:jc w:val="center"/>
              <w:rPr>
                <w:bCs/>
              </w:rPr>
            </w:pPr>
            <w:r w:rsidRPr="001B3360">
              <w:rPr>
                <w:bCs/>
              </w:rPr>
              <w:t>2</w:t>
            </w:r>
          </w:p>
        </w:tc>
        <w:tc>
          <w:tcPr>
            <w:tcW w:w="0" w:type="auto"/>
            <w:vAlign w:val="center"/>
          </w:tcPr>
          <w:p w14:paraId="65C9D217" w14:textId="77777777" w:rsidR="00046200" w:rsidRPr="001B3360" w:rsidRDefault="00046200" w:rsidP="00074D9A">
            <w:pPr>
              <w:jc w:val="center"/>
              <w:rPr>
                <w:bCs/>
              </w:rPr>
            </w:pPr>
            <w:r w:rsidRPr="001B3360">
              <w:rPr>
                <w:bCs/>
              </w:rPr>
              <w:t>3</w:t>
            </w:r>
          </w:p>
        </w:tc>
        <w:tc>
          <w:tcPr>
            <w:tcW w:w="0" w:type="auto"/>
            <w:vAlign w:val="center"/>
          </w:tcPr>
          <w:p w14:paraId="0A8D98F8" w14:textId="77777777" w:rsidR="00046200" w:rsidRPr="001B3360" w:rsidRDefault="00046200" w:rsidP="00074D9A">
            <w:pPr>
              <w:jc w:val="center"/>
              <w:rPr>
                <w:bCs/>
              </w:rPr>
            </w:pPr>
            <w:r w:rsidRPr="001B3360">
              <w:rPr>
                <w:bCs/>
              </w:rPr>
              <w:t>4</w:t>
            </w:r>
          </w:p>
        </w:tc>
        <w:tc>
          <w:tcPr>
            <w:tcW w:w="733" w:type="dxa"/>
            <w:vAlign w:val="center"/>
          </w:tcPr>
          <w:p w14:paraId="7532290C" w14:textId="77777777" w:rsidR="00046200" w:rsidRPr="001B3360" w:rsidRDefault="00046200" w:rsidP="00074D9A">
            <w:pPr>
              <w:jc w:val="center"/>
              <w:rPr>
                <w:bCs/>
              </w:rPr>
            </w:pPr>
            <w:r w:rsidRPr="001B3360">
              <w:rPr>
                <w:bCs/>
              </w:rPr>
              <w:t>5</w:t>
            </w:r>
          </w:p>
        </w:tc>
      </w:tr>
      <w:tr w:rsidR="00046200" w:rsidRPr="001B3360" w14:paraId="470548DC" w14:textId="77777777" w:rsidTr="00074D9A">
        <w:trPr>
          <w:trHeight w:val="170"/>
        </w:trPr>
        <w:tc>
          <w:tcPr>
            <w:tcW w:w="6153" w:type="dxa"/>
          </w:tcPr>
          <w:p w14:paraId="4585D23B" w14:textId="77777777" w:rsidR="00046200" w:rsidRPr="001B3360" w:rsidRDefault="00046200" w:rsidP="00074D9A">
            <w:r w:rsidRPr="001B3360">
              <w:t xml:space="preserve">3. Мои друзья думают, что я ленивый </w:t>
            </w:r>
          </w:p>
        </w:tc>
        <w:tc>
          <w:tcPr>
            <w:tcW w:w="615" w:type="dxa"/>
            <w:vAlign w:val="center"/>
          </w:tcPr>
          <w:p w14:paraId="39DEEBEA" w14:textId="77777777" w:rsidR="00046200" w:rsidRPr="001B3360" w:rsidRDefault="00046200" w:rsidP="00074D9A">
            <w:pPr>
              <w:jc w:val="center"/>
              <w:rPr>
                <w:bCs/>
              </w:rPr>
            </w:pPr>
            <w:r w:rsidRPr="001B3360">
              <w:rPr>
                <w:bCs/>
              </w:rPr>
              <w:t>1</w:t>
            </w:r>
          </w:p>
        </w:tc>
        <w:tc>
          <w:tcPr>
            <w:tcW w:w="0" w:type="auto"/>
            <w:vAlign w:val="center"/>
          </w:tcPr>
          <w:p w14:paraId="380D389D" w14:textId="77777777" w:rsidR="00046200" w:rsidRPr="001B3360" w:rsidRDefault="00046200" w:rsidP="00074D9A">
            <w:pPr>
              <w:jc w:val="center"/>
              <w:rPr>
                <w:bCs/>
              </w:rPr>
            </w:pPr>
            <w:r w:rsidRPr="001B3360">
              <w:rPr>
                <w:bCs/>
              </w:rPr>
              <w:t>2</w:t>
            </w:r>
          </w:p>
        </w:tc>
        <w:tc>
          <w:tcPr>
            <w:tcW w:w="0" w:type="auto"/>
            <w:vAlign w:val="center"/>
          </w:tcPr>
          <w:p w14:paraId="6E41B93F" w14:textId="77777777" w:rsidR="00046200" w:rsidRPr="001B3360" w:rsidRDefault="00046200" w:rsidP="00074D9A">
            <w:pPr>
              <w:jc w:val="center"/>
              <w:rPr>
                <w:bCs/>
              </w:rPr>
            </w:pPr>
            <w:r w:rsidRPr="001B3360">
              <w:rPr>
                <w:bCs/>
              </w:rPr>
              <w:t>3</w:t>
            </w:r>
          </w:p>
        </w:tc>
        <w:tc>
          <w:tcPr>
            <w:tcW w:w="0" w:type="auto"/>
            <w:vAlign w:val="center"/>
          </w:tcPr>
          <w:p w14:paraId="6A6C9A66" w14:textId="77777777" w:rsidR="00046200" w:rsidRPr="001B3360" w:rsidRDefault="00046200" w:rsidP="00074D9A">
            <w:pPr>
              <w:jc w:val="center"/>
              <w:rPr>
                <w:bCs/>
              </w:rPr>
            </w:pPr>
            <w:r w:rsidRPr="001B3360">
              <w:rPr>
                <w:bCs/>
              </w:rPr>
              <w:t>4</w:t>
            </w:r>
          </w:p>
        </w:tc>
        <w:tc>
          <w:tcPr>
            <w:tcW w:w="733" w:type="dxa"/>
            <w:vAlign w:val="center"/>
          </w:tcPr>
          <w:p w14:paraId="636C2646" w14:textId="77777777" w:rsidR="00046200" w:rsidRPr="001B3360" w:rsidRDefault="00046200" w:rsidP="00074D9A">
            <w:pPr>
              <w:jc w:val="center"/>
              <w:rPr>
                <w:bCs/>
              </w:rPr>
            </w:pPr>
            <w:r w:rsidRPr="001B3360">
              <w:rPr>
                <w:bCs/>
              </w:rPr>
              <w:t>5</w:t>
            </w:r>
          </w:p>
        </w:tc>
      </w:tr>
      <w:tr w:rsidR="00046200" w:rsidRPr="001B3360" w14:paraId="3972618A" w14:textId="77777777" w:rsidTr="00074D9A">
        <w:trPr>
          <w:trHeight w:val="170"/>
        </w:trPr>
        <w:tc>
          <w:tcPr>
            <w:tcW w:w="6153" w:type="dxa"/>
          </w:tcPr>
          <w:p w14:paraId="30C8FC4F" w14:textId="77777777" w:rsidR="00046200" w:rsidRPr="001B3360" w:rsidRDefault="00046200" w:rsidP="00074D9A">
            <w:r w:rsidRPr="001B3360">
              <w:t xml:space="preserve">4. </w:t>
            </w:r>
            <w:r>
              <w:t>Сначала я делаю самые важные задачи</w:t>
            </w:r>
          </w:p>
        </w:tc>
        <w:tc>
          <w:tcPr>
            <w:tcW w:w="615" w:type="dxa"/>
            <w:vAlign w:val="center"/>
          </w:tcPr>
          <w:p w14:paraId="29843B1E" w14:textId="77777777" w:rsidR="00046200" w:rsidRPr="001B3360" w:rsidRDefault="00046200" w:rsidP="00074D9A">
            <w:pPr>
              <w:jc w:val="center"/>
              <w:rPr>
                <w:bCs/>
              </w:rPr>
            </w:pPr>
            <w:r w:rsidRPr="001B3360">
              <w:rPr>
                <w:bCs/>
              </w:rPr>
              <w:t>1</w:t>
            </w:r>
          </w:p>
        </w:tc>
        <w:tc>
          <w:tcPr>
            <w:tcW w:w="0" w:type="auto"/>
            <w:vAlign w:val="center"/>
          </w:tcPr>
          <w:p w14:paraId="50DCAE43" w14:textId="77777777" w:rsidR="00046200" w:rsidRPr="001B3360" w:rsidRDefault="00046200" w:rsidP="00074D9A">
            <w:pPr>
              <w:jc w:val="center"/>
              <w:rPr>
                <w:bCs/>
              </w:rPr>
            </w:pPr>
            <w:r w:rsidRPr="001B3360">
              <w:rPr>
                <w:bCs/>
              </w:rPr>
              <w:t>2</w:t>
            </w:r>
          </w:p>
        </w:tc>
        <w:tc>
          <w:tcPr>
            <w:tcW w:w="0" w:type="auto"/>
            <w:vAlign w:val="center"/>
          </w:tcPr>
          <w:p w14:paraId="3D161B4E" w14:textId="77777777" w:rsidR="00046200" w:rsidRPr="001B3360" w:rsidRDefault="00046200" w:rsidP="00074D9A">
            <w:pPr>
              <w:jc w:val="center"/>
              <w:rPr>
                <w:bCs/>
                <w:lang w:val="en-US"/>
              </w:rPr>
            </w:pPr>
            <w:r w:rsidRPr="001B3360">
              <w:rPr>
                <w:bCs/>
                <w:lang w:val="en-US"/>
              </w:rPr>
              <w:t>3</w:t>
            </w:r>
          </w:p>
        </w:tc>
        <w:tc>
          <w:tcPr>
            <w:tcW w:w="0" w:type="auto"/>
            <w:vAlign w:val="center"/>
          </w:tcPr>
          <w:p w14:paraId="14224672" w14:textId="77777777" w:rsidR="00046200" w:rsidRPr="001B3360" w:rsidRDefault="00046200" w:rsidP="00074D9A">
            <w:pPr>
              <w:jc w:val="center"/>
              <w:rPr>
                <w:bCs/>
                <w:lang w:val="en-US"/>
              </w:rPr>
            </w:pPr>
            <w:r w:rsidRPr="001B3360">
              <w:rPr>
                <w:bCs/>
                <w:lang w:val="en-US"/>
              </w:rPr>
              <w:t>4</w:t>
            </w:r>
          </w:p>
        </w:tc>
        <w:tc>
          <w:tcPr>
            <w:tcW w:w="733" w:type="dxa"/>
            <w:vAlign w:val="center"/>
          </w:tcPr>
          <w:p w14:paraId="01F5455B" w14:textId="77777777" w:rsidR="00046200" w:rsidRPr="001B3360" w:rsidRDefault="00046200" w:rsidP="00074D9A">
            <w:pPr>
              <w:jc w:val="center"/>
              <w:rPr>
                <w:bCs/>
                <w:lang w:val="en-US"/>
              </w:rPr>
            </w:pPr>
            <w:r w:rsidRPr="001B3360">
              <w:rPr>
                <w:bCs/>
                <w:lang w:val="en-US"/>
              </w:rPr>
              <w:t>5</w:t>
            </w:r>
          </w:p>
        </w:tc>
      </w:tr>
      <w:tr w:rsidR="00046200" w:rsidRPr="001B3360" w14:paraId="71822512" w14:textId="77777777" w:rsidTr="00074D9A">
        <w:trPr>
          <w:trHeight w:val="170"/>
        </w:trPr>
        <w:tc>
          <w:tcPr>
            <w:tcW w:w="6153" w:type="dxa"/>
          </w:tcPr>
          <w:p w14:paraId="7414CEC9" w14:textId="77777777" w:rsidR="00046200" w:rsidRPr="001B3360" w:rsidRDefault="00046200" w:rsidP="00074D9A">
            <w:r w:rsidRPr="001B3360">
              <w:t>5. Я сосредотачиваюсь на достижении цели во всем, что я делаю.</w:t>
            </w:r>
          </w:p>
        </w:tc>
        <w:tc>
          <w:tcPr>
            <w:tcW w:w="615" w:type="dxa"/>
            <w:vAlign w:val="center"/>
          </w:tcPr>
          <w:p w14:paraId="5D4DFC30" w14:textId="77777777" w:rsidR="00046200" w:rsidRPr="001B3360" w:rsidRDefault="00046200" w:rsidP="00074D9A">
            <w:pPr>
              <w:jc w:val="center"/>
              <w:rPr>
                <w:bCs/>
              </w:rPr>
            </w:pPr>
            <w:r w:rsidRPr="001B3360">
              <w:rPr>
                <w:bCs/>
              </w:rPr>
              <w:t>1</w:t>
            </w:r>
          </w:p>
        </w:tc>
        <w:tc>
          <w:tcPr>
            <w:tcW w:w="0" w:type="auto"/>
            <w:vAlign w:val="center"/>
          </w:tcPr>
          <w:p w14:paraId="13D0B15B" w14:textId="77777777" w:rsidR="00046200" w:rsidRPr="001B3360" w:rsidRDefault="00046200" w:rsidP="00074D9A">
            <w:pPr>
              <w:jc w:val="center"/>
              <w:rPr>
                <w:bCs/>
              </w:rPr>
            </w:pPr>
            <w:r w:rsidRPr="001B3360">
              <w:rPr>
                <w:bCs/>
              </w:rPr>
              <w:t>2</w:t>
            </w:r>
          </w:p>
        </w:tc>
        <w:tc>
          <w:tcPr>
            <w:tcW w:w="0" w:type="auto"/>
            <w:vAlign w:val="center"/>
          </w:tcPr>
          <w:p w14:paraId="4830A376" w14:textId="77777777" w:rsidR="00046200" w:rsidRPr="001B3360" w:rsidRDefault="00046200" w:rsidP="00074D9A">
            <w:pPr>
              <w:jc w:val="center"/>
              <w:rPr>
                <w:bCs/>
              </w:rPr>
            </w:pPr>
            <w:r w:rsidRPr="001B3360">
              <w:rPr>
                <w:bCs/>
              </w:rPr>
              <w:t>3</w:t>
            </w:r>
          </w:p>
        </w:tc>
        <w:tc>
          <w:tcPr>
            <w:tcW w:w="0" w:type="auto"/>
            <w:vAlign w:val="center"/>
          </w:tcPr>
          <w:p w14:paraId="0CFBB093" w14:textId="77777777" w:rsidR="00046200" w:rsidRPr="001B3360" w:rsidRDefault="00046200" w:rsidP="00074D9A">
            <w:pPr>
              <w:jc w:val="center"/>
              <w:rPr>
                <w:bCs/>
              </w:rPr>
            </w:pPr>
            <w:r w:rsidRPr="001B3360">
              <w:rPr>
                <w:bCs/>
              </w:rPr>
              <w:t>4</w:t>
            </w:r>
          </w:p>
        </w:tc>
        <w:tc>
          <w:tcPr>
            <w:tcW w:w="733" w:type="dxa"/>
            <w:vAlign w:val="center"/>
          </w:tcPr>
          <w:p w14:paraId="2EB1AE8D" w14:textId="77777777" w:rsidR="00046200" w:rsidRPr="001B3360" w:rsidRDefault="00046200" w:rsidP="00074D9A">
            <w:pPr>
              <w:jc w:val="center"/>
              <w:rPr>
                <w:bCs/>
              </w:rPr>
            </w:pPr>
            <w:r w:rsidRPr="001B3360">
              <w:rPr>
                <w:bCs/>
              </w:rPr>
              <w:t>5</w:t>
            </w:r>
          </w:p>
        </w:tc>
      </w:tr>
      <w:tr w:rsidR="00046200" w:rsidRPr="001B3360" w14:paraId="15C295D6" w14:textId="77777777" w:rsidTr="00074D9A">
        <w:trPr>
          <w:trHeight w:val="170"/>
        </w:trPr>
        <w:tc>
          <w:tcPr>
            <w:tcW w:w="6153" w:type="dxa"/>
          </w:tcPr>
          <w:p w14:paraId="28D5192E" w14:textId="77777777" w:rsidR="00046200" w:rsidRPr="001B3360" w:rsidRDefault="00046200" w:rsidP="00074D9A">
            <w:r w:rsidRPr="001B3360">
              <w:t>6. Я предпочитаю иметь свой собственный бизнес</w:t>
            </w:r>
          </w:p>
        </w:tc>
        <w:tc>
          <w:tcPr>
            <w:tcW w:w="615" w:type="dxa"/>
            <w:vAlign w:val="center"/>
          </w:tcPr>
          <w:p w14:paraId="1233B415" w14:textId="77777777" w:rsidR="00046200" w:rsidRPr="001B3360" w:rsidRDefault="00046200" w:rsidP="00074D9A">
            <w:pPr>
              <w:jc w:val="center"/>
              <w:rPr>
                <w:bCs/>
              </w:rPr>
            </w:pPr>
            <w:r w:rsidRPr="001B3360">
              <w:rPr>
                <w:bCs/>
              </w:rPr>
              <w:t>1</w:t>
            </w:r>
          </w:p>
        </w:tc>
        <w:tc>
          <w:tcPr>
            <w:tcW w:w="0" w:type="auto"/>
            <w:vAlign w:val="center"/>
          </w:tcPr>
          <w:p w14:paraId="64905036" w14:textId="77777777" w:rsidR="00046200" w:rsidRPr="001B3360" w:rsidRDefault="00046200" w:rsidP="00074D9A">
            <w:pPr>
              <w:jc w:val="center"/>
              <w:rPr>
                <w:bCs/>
              </w:rPr>
            </w:pPr>
            <w:r w:rsidRPr="001B3360">
              <w:rPr>
                <w:bCs/>
              </w:rPr>
              <w:t>2</w:t>
            </w:r>
          </w:p>
        </w:tc>
        <w:tc>
          <w:tcPr>
            <w:tcW w:w="0" w:type="auto"/>
            <w:vAlign w:val="center"/>
          </w:tcPr>
          <w:p w14:paraId="0F620581" w14:textId="77777777" w:rsidR="00046200" w:rsidRPr="001B3360" w:rsidRDefault="00046200" w:rsidP="00074D9A">
            <w:pPr>
              <w:jc w:val="center"/>
              <w:rPr>
                <w:bCs/>
              </w:rPr>
            </w:pPr>
            <w:r w:rsidRPr="001B3360">
              <w:rPr>
                <w:bCs/>
              </w:rPr>
              <w:t>3</w:t>
            </w:r>
          </w:p>
        </w:tc>
        <w:tc>
          <w:tcPr>
            <w:tcW w:w="0" w:type="auto"/>
            <w:vAlign w:val="center"/>
          </w:tcPr>
          <w:p w14:paraId="3E79F031" w14:textId="77777777" w:rsidR="00046200" w:rsidRPr="001B3360" w:rsidRDefault="00046200" w:rsidP="00074D9A">
            <w:pPr>
              <w:jc w:val="center"/>
              <w:rPr>
                <w:bCs/>
              </w:rPr>
            </w:pPr>
            <w:r w:rsidRPr="001B3360">
              <w:rPr>
                <w:bCs/>
              </w:rPr>
              <w:t>4</w:t>
            </w:r>
          </w:p>
        </w:tc>
        <w:tc>
          <w:tcPr>
            <w:tcW w:w="733" w:type="dxa"/>
            <w:vAlign w:val="center"/>
          </w:tcPr>
          <w:p w14:paraId="670068D5" w14:textId="77777777" w:rsidR="00046200" w:rsidRPr="001B3360" w:rsidRDefault="00046200" w:rsidP="00074D9A">
            <w:pPr>
              <w:jc w:val="center"/>
              <w:rPr>
                <w:bCs/>
              </w:rPr>
            </w:pPr>
            <w:r w:rsidRPr="001B3360">
              <w:rPr>
                <w:bCs/>
              </w:rPr>
              <w:t>5</w:t>
            </w:r>
          </w:p>
        </w:tc>
      </w:tr>
      <w:tr w:rsidR="00046200" w:rsidRPr="001B3360" w14:paraId="7884B927" w14:textId="77777777" w:rsidTr="00074D9A">
        <w:trPr>
          <w:trHeight w:val="170"/>
        </w:trPr>
        <w:tc>
          <w:tcPr>
            <w:tcW w:w="6153" w:type="dxa"/>
          </w:tcPr>
          <w:p w14:paraId="64FB0024" w14:textId="77777777" w:rsidR="00046200" w:rsidRPr="001B3360" w:rsidRDefault="00046200" w:rsidP="00074D9A">
            <w:r w:rsidRPr="001B3360">
              <w:t>7. Я не хочу работать на других людей</w:t>
            </w:r>
          </w:p>
        </w:tc>
        <w:tc>
          <w:tcPr>
            <w:tcW w:w="615" w:type="dxa"/>
            <w:vAlign w:val="center"/>
          </w:tcPr>
          <w:p w14:paraId="0C415746" w14:textId="77777777" w:rsidR="00046200" w:rsidRPr="001B3360" w:rsidRDefault="00046200" w:rsidP="00074D9A">
            <w:pPr>
              <w:jc w:val="center"/>
              <w:rPr>
                <w:bCs/>
              </w:rPr>
            </w:pPr>
            <w:r w:rsidRPr="001B3360">
              <w:rPr>
                <w:bCs/>
              </w:rPr>
              <w:t>1</w:t>
            </w:r>
          </w:p>
        </w:tc>
        <w:tc>
          <w:tcPr>
            <w:tcW w:w="0" w:type="auto"/>
            <w:vAlign w:val="center"/>
          </w:tcPr>
          <w:p w14:paraId="41BDC503" w14:textId="77777777" w:rsidR="00046200" w:rsidRPr="001B3360" w:rsidRDefault="00046200" w:rsidP="00074D9A">
            <w:pPr>
              <w:jc w:val="center"/>
              <w:rPr>
                <w:bCs/>
              </w:rPr>
            </w:pPr>
            <w:r w:rsidRPr="001B3360">
              <w:rPr>
                <w:bCs/>
              </w:rPr>
              <w:t>2</w:t>
            </w:r>
          </w:p>
        </w:tc>
        <w:tc>
          <w:tcPr>
            <w:tcW w:w="0" w:type="auto"/>
            <w:vAlign w:val="center"/>
          </w:tcPr>
          <w:p w14:paraId="283BE0DA" w14:textId="77777777" w:rsidR="00046200" w:rsidRPr="001B3360" w:rsidRDefault="00046200" w:rsidP="00074D9A">
            <w:pPr>
              <w:jc w:val="center"/>
              <w:rPr>
                <w:bCs/>
              </w:rPr>
            </w:pPr>
            <w:r w:rsidRPr="001B3360">
              <w:rPr>
                <w:bCs/>
              </w:rPr>
              <w:t>3</w:t>
            </w:r>
          </w:p>
        </w:tc>
        <w:tc>
          <w:tcPr>
            <w:tcW w:w="0" w:type="auto"/>
            <w:vAlign w:val="center"/>
          </w:tcPr>
          <w:p w14:paraId="1C2DE017" w14:textId="77777777" w:rsidR="00046200" w:rsidRPr="001B3360" w:rsidRDefault="00046200" w:rsidP="00074D9A">
            <w:pPr>
              <w:jc w:val="center"/>
              <w:rPr>
                <w:bCs/>
              </w:rPr>
            </w:pPr>
            <w:r w:rsidRPr="001B3360">
              <w:rPr>
                <w:bCs/>
              </w:rPr>
              <w:t>4</w:t>
            </w:r>
          </w:p>
        </w:tc>
        <w:tc>
          <w:tcPr>
            <w:tcW w:w="733" w:type="dxa"/>
            <w:vAlign w:val="center"/>
          </w:tcPr>
          <w:p w14:paraId="26FAA47B" w14:textId="77777777" w:rsidR="00046200" w:rsidRPr="001B3360" w:rsidRDefault="00046200" w:rsidP="00074D9A">
            <w:pPr>
              <w:jc w:val="center"/>
              <w:rPr>
                <w:bCs/>
              </w:rPr>
            </w:pPr>
            <w:r w:rsidRPr="001B3360">
              <w:rPr>
                <w:bCs/>
              </w:rPr>
              <w:t>5</w:t>
            </w:r>
          </w:p>
        </w:tc>
      </w:tr>
      <w:tr w:rsidR="00046200" w:rsidRPr="001B3360" w14:paraId="100FC5F0" w14:textId="77777777" w:rsidTr="00074D9A">
        <w:trPr>
          <w:trHeight w:val="170"/>
        </w:trPr>
        <w:tc>
          <w:tcPr>
            <w:tcW w:w="6153" w:type="dxa"/>
          </w:tcPr>
          <w:p w14:paraId="16C00F65" w14:textId="77777777" w:rsidR="00046200" w:rsidRPr="001B3360" w:rsidRDefault="00046200" w:rsidP="00074D9A">
            <w:r w:rsidRPr="001B3360">
              <w:t xml:space="preserve">8. </w:t>
            </w:r>
            <w:r>
              <w:t>Я всегда чем-то занят</w:t>
            </w:r>
          </w:p>
        </w:tc>
        <w:tc>
          <w:tcPr>
            <w:tcW w:w="615" w:type="dxa"/>
            <w:vAlign w:val="center"/>
          </w:tcPr>
          <w:p w14:paraId="611B63D7" w14:textId="77777777" w:rsidR="00046200" w:rsidRPr="001B3360" w:rsidRDefault="00046200" w:rsidP="00074D9A">
            <w:pPr>
              <w:jc w:val="center"/>
              <w:rPr>
                <w:bCs/>
              </w:rPr>
            </w:pPr>
            <w:r w:rsidRPr="001B3360">
              <w:rPr>
                <w:bCs/>
              </w:rPr>
              <w:t>1</w:t>
            </w:r>
          </w:p>
        </w:tc>
        <w:tc>
          <w:tcPr>
            <w:tcW w:w="0" w:type="auto"/>
            <w:vAlign w:val="center"/>
          </w:tcPr>
          <w:p w14:paraId="72D21A40" w14:textId="77777777" w:rsidR="00046200" w:rsidRPr="001B3360" w:rsidRDefault="00046200" w:rsidP="00074D9A">
            <w:pPr>
              <w:jc w:val="center"/>
              <w:rPr>
                <w:bCs/>
              </w:rPr>
            </w:pPr>
            <w:r w:rsidRPr="001B3360">
              <w:rPr>
                <w:bCs/>
              </w:rPr>
              <w:t>2</w:t>
            </w:r>
          </w:p>
        </w:tc>
        <w:tc>
          <w:tcPr>
            <w:tcW w:w="0" w:type="auto"/>
            <w:vAlign w:val="center"/>
          </w:tcPr>
          <w:p w14:paraId="0145FFB7" w14:textId="77777777" w:rsidR="00046200" w:rsidRPr="001B3360" w:rsidRDefault="00046200" w:rsidP="00074D9A">
            <w:pPr>
              <w:jc w:val="center"/>
              <w:rPr>
                <w:bCs/>
              </w:rPr>
            </w:pPr>
            <w:r w:rsidRPr="001B3360">
              <w:rPr>
                <w:bCs/>
              </w:rPr>
              <w:t>3</w:t>
            </w:r>
          </w:p>
        </w:tc>
        <w:tc>
          <w:tcPr>
            <w:tcW w:w="0" w:type="auto"/>
            <w:vAlign w:val="center"/>
          </w:tcPr>
          <w:p w14:paraId="756FC9B2" w14:textId="77777777" w:rsidR="00046200" w:rsidRPr="001B3360" w:rsidRDefault="00046200" w:rsidP="00074D9A">
            <w:pPr>
              <w:jc w:val="center"/>
              <w:rPr>
                <w:bCs/>
              </w:rPr>
            </w:pPr>
            <w:r w:rsidRPr="001B3360">
              <w:rPr>
                <w:bCs/>
              </w:rPr>
              <w:t>4</w:t>
            </w:r>
          </w:p>
        </w:tc>
        <w:tc>
          <w:tcPr>
            <w:tcW w:w="733" w:type="dxa"/>
            <w:vAlign w:val="center"/>
          </w:tcPr>
          <w:p w14:paraId="5C99B709" w14:textId="77777777" w:rsidR="00046200" w:rsidRPr="001B3360" w:rsidRDefault="00046200" w:rsidP="00074D9A">
            <w:pPr>
              <w:jc w:val="center"/>
              <w:rPr>
                <w:bCs/>
              </w:rPr>
            </w:pPr>
            <w:r w:rsidRPr="001B3360">
              <w:rPr>
                <w:bCs/>
              </w:rPr>
              <w:t>5</w:t>
            </w:r>
          </w:p>
        </w:tc>
      </w:tr>
      <w:tr w:rsidR="00046200" w:rsidRPr="001B3360" w14:paraId="500587A8" w14:textId="77777777" w:rsidTr="00074D9A">
        <w:trPr>
          <w:trHeight w:val="170"/>
        </w:trPr>
        <w:tc>
          <w:tcPr>
            <w:tcW w:w="6153" w:type="dxa"/>
          </w:tcPr>
          <w:p w14:paraId="482950B8" w14:textId="77777777" w:rsidR="00046200" w:rsidRPr="001B3360" w:rsidRDefault="00046200" w:rsidP="00074D9A">
            <w:r w:rsidRPr="001B3360">
              <w:t>9. Я готов пожертвовать своим комфортом сегодня ради успеха в будущем</w:t>
            </w:r>
          </w:p>
        </w:tc>
        <w:tc>
          <w:tcPr>
            <w:tcW w:w="615" w:type="dxa"/>
            <w:vAlign w:val="center"/>
          </w:tcPr>
          <w:p w14:paraId="740A7616" w14:textId="77777777" w:rsidR="00046200" w:rsidRPr="001B3360" w:rsidRDefault="00046200" w:rsidP="00074D9A">
            <w:pPr>
              <w:jc w:val="center"/>
              <w:rPr>
                <w:bCs/>
              </w:rPr>
            </w:pPr>
            <w:r w:rsidRPr="001B3360">
              <w:rPr>
                <w:bCs/>
              </w:rPr>
              <w:t>1</w:t>
            </w:r>
          </w:p>
        </w:tc>
        <w:tc>
          <w:tcPr>
            <w:tcW w:w="0" w:type="auto"/>
            <w:vAlign w:val="center"/>
          </w:tcPr>
          <w:p w14:paraId="506122A0" w14:textId="77777777" w:rsidR="00046200" w:rsidRPr="001B3360" w:rsidRDefault="00046200" w:rsidP="00074D9A">
            <w:pPr>
              <w:jc w:val="center"/>
              <w:rPr>
                <w:bCs/>
              </w:rPr>
            </w:pPr>
            <w:r w:rsidRPr="001B3360">
              <w:rPr>
                <w:bCs/>
              </w:rPr>
              <w:t>2</w:t>
            </w:r>
          </w:p>
        </w:tc>
        <w:tc>
          <w:tcPr>
            <w:tcW w:w="0" w:type="auto"/>
            <w:vAlign w:val="center"/>
          </w:tcPr>
          <w:p w14:paraId="397A3F0C" w14:textId="77777777" w:rsidR="00046200" w:rsidRPr="001B3360" w:rsidRDefault="00046200" w:rsidP="00074D9A">
            <w:pPr>
              <w:jc w:val="center"/>
              <w:rPr>
                <w:bCs/>
              </w:rPr>
            </w:pPr>
            <w:r w:rsidRPr="001B3360">
              <w:rPr>
                <w:bCs/>
              </w:rPr>
              <w:t>3</w:t>
            </w:r>
          </w:p>
        </w:tc>
        <w:tc>
          <w:tcPr>
            <w:tcW w:w="0" w:type="auto"/>
            <w:vAlign w:val="center"/>
          </w:tcPr>
          <w:p w14:paraId="21D190EB" w14:textId="77777777" w:rsidR="00046200" w:rsidRPr="001B3360" w:rsidRDefault="00046200" w:rsidP="00074D9A">
            <w:pPr>
              <w:jc w:val="center"/>
              <w:rPr>
                <w:bCs/>
              </w:rPr>
            </w:pPr>
            <w:r w:rsidRPr="001B3360">
              <w:rPr>
                <w:bCs/>
              </w:rPr>
              <w:t>4</w:t>
            </w:r>
          </w:p>
        </w:tc>
        <w:tc>
          <w:tcPr>
            <w:tcW w:w="733" w:type="dxa"/>
            <w:vAlign w:val="center"/>
          </w:tcPr>
          <w:p w14:paraId="7FB14DE0" w14:textId="77777777" w:rsidR="00046200" w:rsidRPr="001B3360" w:rsidRDefault="00046200" w:rsidP="00074D9A">
            <w:pPr>
              <w:jc w:val="center"/>
              <w:rPr>
                <w:bCs/>
              </w:rPr>
            </w:pPr>
            <w:r w:rsidRPr="001B3360">
              <w:rPr>
                <w:bCs/>
              </w:rPr>
              <w:t>5</w:t>
            </w:r>
          </w:p>
        </w:tc>
      </w:tr>
      <w:tr w:rsidR="00046200" w:rsidRPr="001B3360" w14:paraId="3C068E49" w14:textId="77777777" w:rsidTr="00074D9A">
        <w:trPr>
          <w:trHeight w:val="170"/>
        </w:trPr>
        <w:tc>
          <w:tcPr>
            <w:tcW w:w="6153" w:type="dxa"/>
          </w:tcPr>
          <w:p w14:paraId="7F32067A" w14:textId="77777777" w:rsidR="00046200" w:rsidRPr="001B3360" w:rsidRDefault="00046200" w:rsidP="00074D9A">
            <w:r w:rsidRPr="001B3360">
              <w:t>10. Тайм менеджмент важен для того, чтобы быть успешным в деловой жизни</w:t>
            </w:r>
          </w:p>
        </w:tc>
        <w:tc>
          <w:tcPr>
            <w:tcW w:w="615" w:type="dxa"/>
            <w:vAlign w:val="center"/>
          </w:tcPr>
          <w:p w14:paraId="3D2F7D57" w14:textId="77777777" w:rsidR="00046200" w:rsidRPr="001B3360" w:rsidRDefault="00046200" w:rsidP="00074D9A">
            <w:pPr>
              <w:jc w:val="center"/>
              <w:rPr>
                <w:bCs/>
              </w:rPr>
            </w:pPr>
            <w:r w:rsidRPr="001B3360">
              <w:rPr>
                <w:bCs/>
              </w:rPr>
              <w:t>1</w:t>
            </w:r>
          </w:p>
        </w:tc>
        <w:tc>
          <w:tcPr>
            <w:tcW w:w="0" w:type="auto"/>
            <w:vAlign w:val="center"/>
          </w:tcPr>
          <w:p w14:paraId="61E858BB" w14:textId="77777777" w:rsidR="00046200" w:rsidRPr="001B3360" w:rsidRDefault="00046200" w:rsidP="00074D9A">
            <w:pPr>
              <w:jc w:val="center"/>
              <w:rPr>
                <w:bCs/>
              </w:rPr>
            </w:pPr>
            <w:r w:rsidRPr="001B3360">
              <w:rPr>
                <w:bCs/>
              </w:rPr>
              <w:t>2</w:t>
            </w:r>
          </w:p>
        </w:tc>
        <w:tc>
          <w:tcPr>
            <w:tcW w:w="0" w:type="auto"/>
            <w:vAlign w:val="center"/>
          </w:tcPr>
          <w:p w14:paraId="29A0EDE1" w14:textId="77777777" w:rsidR="00046200" w:rsidRPr="001B3360" w:rsidRDefault="00046200" w:rsidP="00074D9A">
            <w:pPr>
              <w:jc w:val="center"/>
              <w:rPr>
                <w:bCs/>
              </w:rPr>
            </w:pPr>
            <w:r w:rsidRPr="001B3360">
              <w:rPr>
                <w:bCs/>
              </w:rPr>
              <w:t>3</w:t>
            </w:r>
          </w:p>
        </w:tc>
        <w:tc>
          <w:tcPr>
            <w:tcW w:w="0" w:type="auto"/>
            <w:vAlign w:val="center"/>
          </w:tcPr>
          <w:p w14:paraId="1DD29274" w14:textId="77777777" w:rsidR="00046200" w:rsidRPr="001B3360" w:rsidRDefault="00046200" w:rsidP="00074D9A">
            <w:pPr>
              <w:jc w:val="center"/>
              <w:rPr>
                <w:bCs/>
              </w:rPr>
            </w:pPr>
            <w:r w:rsidRPr="001B3360">
              <w:rPr>
                <w:bCs/>
              </w:rPr>
              <w:t>4</w:t>
            </w:r>
          </w:p>
        </w:tc>
        <w:tc>
          <w:tcPr>
            <w:tcW w:w="733" w:type="dxa"/>
            <w:vAlign w:val="center"/>
          </w:tcPr>
          <w:p w14:paraId="32492B15" w14:textId="77777777" w:rsidR="00046200" w:rsidRPr="001B3360" w:rsidRDefault="00046200" w:rsidP="00074D9A">
            <w:pPr>
              <w:jc w:val="center"/>
              <w:rPr>
                <w:bCs/>
              </w:rPr>
            </w:pPr>
            <w:r w:rsidRPr="001B3360">
              <w:rPr>
                <w:bCs/>
              </w:rPr>
              <w:t>5</w:t>
            </w:r>
          </w:p>
        </w:tc>
      </w:tr>
      <w:tr w:rsidR="00046200" w:rsidRPr="001B3360" w14:paraId="702E0D99" w14:textId="77777777" w:rsidTr="00074D9A">
        <w:trPr>
          <w:trHeight w:val="170"/>
        </w:trPr>
        <w:tc>
          <w:tcPr>
            <w:tcW w:w="6153" w:type="dxa"/>
          </w:tcPr>
          <w:p w14:paraId="628D4F33" w14:textId="77777777" w:rsidR="00046200" w:rsidRPr="001B3360" w:rsidRDefault="00046200" w:rsidP="00074D9A">
            <w:r w:rsidRPr="001B3360">
              <w:t>11. Я считаю, что нет ничего невозможного для того, кто много работает</w:t>
            </w:r>
          </w:p>
        </w:tc>
        <w:tc>
          <w:tcPr>
            <w:tcW w:w="615" w:type="dxa"/>
            <w:vAlign w:val="center"/>
          </w:tcPr>
          <w:p w14:paraId="622438B5" w14:textId="77777777" w:rsidR="00046200" w:rsidRPr="001B3360" w:rsidRDefault="00046200" w:rsidP="00074D9A">
            <w:pPr>
              <w:jc w:val="center"/>
              <w:rPr>
                <w:bCs/>
              </w:rPr>
            </w:pPr>
            <w:r w:rsidRPr="001B3360">
              <w:rPr>
                <w:bCs/>
              </w:rPr>
              <w:t>1</w:t>
            </w:r>
          </w:p>
        </w:tc>
        <w:tc>
          <w:tcPr>
            <w:tcW w:w="0" w:type="auto"/>
            <w:vAlign w:val="center"/>
          </w:tcPr>
          <w:p w14:paraId="22A06826" w14:textId="77777777" w:rsidR="00046200" w:rsidRPr="001B3360" w:rsidRDefault="00046200" w:rsidP="00074D9A">
            <w:pPr>
              <w:jc w:val="center"/>
              <w:rPr>
                <w:bCs/>
              </w:rPr>
            </w:pPr>
            <w:r w:rsidRPr="001B3360">
              <w:rPr>
                <w:bCs/>
              </w:rPr>
              <w:t>2</w:t>
            </w:r>
          </w:p>
        </w:tc>
        <w:tc>
          <w:tcPr>
            <w:tcW w:w="0" w:type="auto"/>
            <w:vAlign w:val="center"/>
          </w:tcPr>
          <w:p w14:paraId="7EC83EF6" w14:textId="77777777" w:rsidR="00046200" w:rsidRPr="001B3360" w:rsidRDefault="00046200" w:rsidP="00074D9A">
            <w:pPr>
              <w:jc w:val="center"/>
              <w:rPr>
                <w:bCs/>
              </w:rPr>
            </w:pPr>
            <w:r w:rsidRPr="001B3360">
              <w:rPr>
                <w:bCs/>
              </w:rPr>
              <w:t>3</w:t>
            </w:r>
          </w:p>
        </w:tc>
        <w:tc>
          <w:tcPr>
            <w:tcW w:w="0" w:type="auto"/>
            <w:vAlign w:val="center"/>
          </w:tcPr>
          <w:p w14:paraId="6324564E" w14:textId="77777777" w:rsidR="00046200" w:rsidRPr="001B3360" w:rsidRDefault="00046200" w:rsidP="00074D9A">
            <w:pPr>
              <w:jc w:val="center"/>
              <w:rPr>
                <w:bCs/>
              </w:rPr>
            </w:pPr>
            <w:r w:rsidRPr="001B3360">
              <w:rPr>
                <w:bCs/>
              </w:rPr>
              <w:t>4</w:t>
            </w:r>
          </w:p>
        </w:tc>
        <w:tc>
          <w:tcPr>
            <w:tcW w:w="733" w:type="dxa"/>
            <w:vAlign w:val="center"/>
          </w:tcPr>
          <w:p w14:paraId="040FE0C1" w14:textId="77777777" w:rsidR="00046200" w:rsidRPr="001B3360" w:rsidRDefault="00046200" w:rsidP="00074D9A">
            <w:pPr>
              <w:jc w:val="center"/>
              <w:rPr>
                <w:bCs/>
              </w:rPr>
            </w:pPr>
            <w:r w:rsidRPr="001B3360">
              <w:rPr>
                <w:bCs/>
              </w:rPr>
              <w:t>5</w:t>
            </w:r>
          </w:p>
        </w:tc>
      </w:tr>
      <w:tr w:rsidR="00046200" w:rsidRPr="001B3360" w14:paraId="56EF5165" w14:textId="77777777" w:rsidTr="00074D9A">
        <w:trPr>
          <w:trHeight w:val="170"/>
        </w:trPr>
        <w:tc>
          <w:tcPr>
            <w:tcW w:w="6153" w:type="dxa"/>
          </w:tcPr>
          <w:p w14:paraId="31CC9D58" w14:textId="77777777" w:rsidR="00046200" w:rsidRPr="001B3360" w:rsidRDefault="00046200" w:rsidP="00074D9A">
            <w:r w:rsidRPr="001B3360">
              <w:t>12. Я считаю, что я ориентированный на успех человек</w:t>
            </w:r>
          </w:p>
        </w:tc>
        <w:tc>
          <w:tcPr>
            <w:tcW w:w="615" w:type="dxa"/>
            <w:vAlign w:val="center"/>
          </w:tcPr>
          <w:p w14:paraId="11BD0F11" w14:textId="77777777" w:rsidR="00046200" w:rsidRPr="001B3360" w:rsidRDefault="00046200" w:rsidP="00074D9A">
            <w:pPr>
              <w:jc w:val="center"/>
              <w:rPr>
                <w:bCs/>
              </w:rPr>
            </w:pPr>
            <w:r w:rsidRPr="001B3360">
              <w:rPr>
                <w:bCs/>
              </w:rPr>
              <w:t>1</w:t>
            </w:r>
          </w:p>
        </w:tc>
        <w:tc>
          <w:tcPr>
            <w:tcW w:w="0" w:type="auto"/>
            <w:vAlign w:val="center"/>
          </w:tcPr>
          <w:p w14:paraId="1CF7A757" w14:textId="77777777" w:rsidR="00046200" w:rsidRPr="001B3360" w:rsidRDefault="00046200" w:rsidP="00074D9A">
            <w:pPr>
              <w:jc w:val="center"/>
              <w:rPr>
                <w:bCs/>
              </w:rPr>
            </w:pPr>
            <w:r w:rsidRPr="001B3360">
              <w:rPr>
                <w:bCs/>
              </w:rPr>
              <w:t>2</w:t>
            </w:r>
          </w:p>
        </w:tc>
        <w:tc>
          <w:tcPr>
            <w:tcW w:w="0" w:type="auto"/>
            <w:vAlign w:val="center"/>
          </w:tcPr>
          <w:p w14:paraId="63DB75DE" w14:textId="77777777" w:rsidR="00046200" w:rsidRPr="001B3360" w:rsidRDefault="00046200" w:rsidP="00074D9A">
            <w:pPr>
              <w:jc w:val="center"/>
              <w:rPr>
                <w:bCs/>
              </w:rPr>
            </w:pPr>
            <w:r w:rsidRPr="001B3360">
              <w:rPr>
                <w:bCs/>
              </w:rPr>
              <w:t>3</w:t>
            </w:r>
          </w:p>
        </w:tc>
        <w:tc>
          <w:tcPr>
            <w:tcW w:w="0" w:type="auto"/>
            <w:vAlign w:val="center"/>
          </w:tcPr>
          <w:p w14:paraId="7545A780" w14:textId="77777777" w:rsidR="00046200" w:rsidRPr="001B3360" w:rsidRDefault="00046200" w:rsidP="00074D9A">
            <w:pPr>
              <w:jc w:val="center"/>
              <w:rPr>
                <w:bCs/>
              </w:rPr>
            </w:pPr>
            <w:r w:rsidRPr="001B3360">
              <w:rPr>
                <w:bCs/>
              </w:rPr>
              <w:t>4</w:t>
            </w:r>
          </w:p>
        </w:tc>
        <w:tc>
          <w:tcPr>
            <w:tcW w:w="733" w:type="dxa"/>
            <w:vAlign w:val="center"/>
          </w:tcPr>
          <w:p w14:paraId="0C37E23F" w14:textId="77777777" w:rsidR="00046200" w:rsidRPr="001B3360" w:rsidRDefault="00046200" w:rsidP="00074D9A">
            <w:pPr>
              <w:jc w:val="center"/>
              <w:rPr>
                <w:bCs/>
              </w:rPr>
            </w:pPr>
            <w:r w:rsidRPr="001B3360">
              <w:rPr>
                <w:bCs/>
              </w:rPr>
              <w:t>5</w:t>
            </w:r>
          </w:p>
        </w:tc>
      </w:tr>
      <w:tr w:rsidR="00046200" w:rsidRPr="001B3360" w14:paraId="51BB9ACC" w14:textId="77777777" w:rsidTr="00074D9A">
        <w:trPr>
          <w:trHeight w:val="170"/>
        </w:trPr>
        <w:tc>
          <w:tcPr>
            <w:tcW w:w="6153" w:type="dxa"/>
          </w:tcPr>
          <w:p w14:paraId="3612669C" w14:textId="77777777" w:rsidR="00046200" w:rsidRPr="001B3360" w:rsidRDefault="00046200" w:rsidP="00074D9A">
            <w:r w:rsidRPr="001B3360">
              <w:t xml:space="preserve">13. Я всегда думаю о новых бизнес-идеях </w:t>
            </w:r>
          </w:p>
        </w:tc>
        <w:tc>
          <w:tcPr>
            <w:tcW w:w="615" w:type="dxa"/>
            <w:vAlign w:val="center"/>
          </w:tcPr>
          <w:p w14:paraId="7AF73D1E" w14:textId="77777777" w:rsidR="00046200" w:rsidRPr="001B3360" w:rsidRDefault="00046200" w:rsidP="00074D9A">
            <w:pPr>
              <w:jc w:val="center"/>
              <w:rPr>
                <w:bCs/>
              </w:rPr>
            </w:pPr>
            <w:r w:rsidRPr="001B3360">
              <w:rPr>
                <w:bCs/>
              </w:rPr>
              <w:t>1</w:t>
            </w:r>
          </w:p>
        </w:tc>
        <w:tc>
          <w:tcPr>
            <w:tcW w:w="0" w:type="auto"/>
            <w:vAlign w:val="center"/>
          </w:tcPr>
          <w:p w14:paraId="79F0AEEB" w14:textId="77777777" w:rsidR="00046200" w:rsidRPr="001B3360" w:rsidRDefault="00046200" w:rsidP="00074D9A">
            <w:pPr>
              <w:jc w:val="center"/>
              <w:rPr>
                <w:bCs/>
              </w:rPr>
            </w:pPr>
            <w:r w:rsidRPr="001B3360">
              <w:rPr>
                <w:bCs/>
              </w:rPr>
              <w:t>2</w:t>
            </w:r>
          </w:p>
        </w:tc>
        <w:tc>
          <w:tcPr>
            <w:tcW w:w="0" w:type="auto"/>
            <w:vAlign w:val="center"/>
          </w:tcPr>
          <w:p w14:paraId="21735380" w14:textId="77777777" w:rsidR="00046200" w:rsidRPr="001B3360" w:rsidRDefault="00046200" w:rsidP="00074D9A">
            <w:pPr>
              <w:jc w:val="center"/>
              <w:rPr>
                <w:bCs/>
              </w:rPr>
            </w:pPr>
            <w:r w:rsidRPr="001B3360">
              <w:rPr>
                <w:bCs/>
              </w:rPr>
              <w:t>3</w:t>
            </w:r>
          </w:p>
        </w:tc>
        <w:tc>
          <w:tcPr>
            <w:tcW w:w="0" w:type="auto"/>
            <w:vAlign w:val="center"/>
          </w:tcPr>
          <w:p w14:paraId="60571F27" w14:textId="77777777" w:rsidR="00046200" w:rsidRPr="001B3360" w:rsidRDefault="00046200" w:rsidP="00074D9A">
            <w:pPr>
              <w:jc w:val="center"/>
              <w:rPr>
                <w:bCs/>
              </w:rPr>
            </w:pPr>
            <w:r w:rsidRPr="001B3360">
              <w:rPr>
                <w:bCs/>
              </w:rPr>
              <w:t>4</w:t>
            </w:r>
          </w:p>
        </w:tc>
        <w:tc>
          <w:tcPr>
            <w:tcW w:w="733" w:type="dxa"/>
            <w:vAlign w:val="center"/>
          </w:tcPr>
          <w:p w14:paraId="09530A37" w14:textId="77777777" w:rsidR="00046200" w:rsidRPr="001B3360" w:rsidRDefault="00046200" w:rsidP="00074D9A">
            <w:pPr>
              <w:jc w:val="center"/>
              <w:rPr>
                <w:bCs/>
              </w:rPr>
            </w:pPr>
            <w:r w:rsidRPr="001B3360">
              <w:rPr>
                <w:bCs/>
              </w:rPr>
              <w:t>5</w:t>
            </w:r>
          </w:p>
        </w:tc>
      </w:tr>
      <w:tr w:rsidR="00046200" w:rsidRPr="001B3360" w14:paraId="62C86FD8" w14:textId="77777777" w:rsidTr="00074D9A">
        <w:trPr>
          <w:trHeight w:val="170"/>
        </w:trPr>
        <w:tc>
          <w:tcPr>
            <w:tcW w:w="6153" w:type="dxa"/>
          </w:tcPr>
          <w:p w14:paraId="252E7481" w14:textId="77777777" w:rsidR="00046200" w:rsidRPr="00046200" w:rsidRDefault="00046200" w:rsidP="00074D9A">
            <w:r w:rsidRPr="00046200">
              <w:t>14. Я планирую начать свой собственный бизнес в будущем</w:t>
            </w:r>
          </w:p>
        </w:tc>
        <w:tc>
          <w:tcPr>
            <w:tcW w:w="615" w:type="dxa"/>
            <w:vAlign w:val="center"/>
          </w:tcPr>
          <w:p w14:paraId="02383E07" w14:textId="77777777" w:rsidR="00046200" w:rsidRPr="00046200" w:rsidRDefault="00046200" w:rsidP="00074D9A">
            <w:pPr>
              <w:jc w:val="center"/>
              <w:rPr>
                <w:bCs/>
              </w:rPr>
            </w:pPr>
            <w:r w:rsidRPr="00046200">
              <w:rPr>
                <w:bCs/>
              </w:rPr>
              <w:t>1</w:t>
            </w:r>
          </w:p>
        </w:tc>
        <w:tc>
          <w:tcPr>
            <w:tcW w:w="0" w:type="auto"/>
            <w:vAlign w:val="center"/>
          </w:tcPr>
          <w:p w14:paraId="42B038C2" w14:textId="77777777" w:rsidR="00046200" w:rsidRPr="00046200" w:rsidRDefault="00046200" w:rsidP="00074D9A">
            <w:pPr>
              <w:jc w:val="center"/>
              <w:rPr>
                <w:bCs/>
              </w:rPr>
            </w:pPr>
            <w:r w:rsidRPr="00046200">
              <w:rPr>
                <w:bCs/>
              </w:rPr>
              <w:t>2</w:t>
            </w:r>
          </w:p>
        </w:tc>
        <w:tc>
          <w:tcPr>
            <w:tcW w:w="0" w:type="auto"/>
            <w:vAlign w:val="center"/>
          </w:tcPr>
          <w:p w14:paraId="7D7E3661" w14:textId="77777777" w:rsidR="00046200" w:rsidRPr="00046200" w:rsidRDefault="00046200" w:rsidP="00074D9A">
            <w:pPr>
              <w:jc w:val="center"/>
              <w:rPr>
                <w:bCs/>
              </w:rPr>
            </w:pPr>
            <w:r w:rsidRPr="00046200">
              <w:rPr>
                <w:bCs/>
              </w:rPr>
              <w:t>3</w:t>
            </w:r>
          </w:p>
        </w:tc>
        <w:tc>
          <w:tcPr>
            <w:tcW w:w="0" w:type="auto"/>
            <w:vAlign w:val="center"/>
          </w:tcPr>
          <w:p w14:paraId="6DF91827" w14:textId="77777777" w:rsidR="00046200" w:rsidRPr="00046200" w:rsidRDefault="00046200" w:rsidP="00074D9A">
            <w:pPr>
              <w:jc w:val="center"/>
              <w:rPr>
                <w:bCs/>
              </w:rPr>
            </w:pPr>
            <w:r w:rsidRPr="00046200">
              <w:rPr>
                <w:bCs/>
              </w:rPr>
              <w:t>4</w:t>
            </w:r>
          </w:p>
        </w:tc>
        <w:tc>
          <w:tcPr>
            <w:tcW w:w="733" w:type="dxa"/>
            <w:vAlign w:val="center"/>
          </w:tcPr>
          <w:p w14:paraId="0820862F" w14:textId="77777777" w:rsidR="00046200" w:rsidRPr="00046200" w:rsidRDefault="00046200" w:rsidP="00074D9A">
            <w:pPr>
              <w:jc w:val="center"/>
              <w:rPr>
                <w:bCs/>
              </w:rPr>
            </w:pPr>
            <w:r w:rsidRPr="00046200">
              <w:rPr>
                <w:bCs/>
              </w:rPr>
              <w:t>5</w:t>
            </w:r>
          </w:p>
        </w:tc>
      </w:tr>
      <w:tr w:rsidR="00046200" w:rsidRPr="001B3360" w14:paraId="7E58BA7A" w14:textId="77777777" w:rsidTr="00074D9A">
        <w:trPr>
          <w:trHeight w:val="170"/>
        </w:trPr>
        <w:tc>
          <w:tcPr>
            <w:tcW w:w="6153" w:type="dxa"/>
          </w:tcPr>
          <w:p w14:paraId="3E77A934" w14:textId="77777777" w:rsidR="00046200" w:rsidRPr="001B3360" w:rsidRDefault="00046200" w:rsidP="00074D9A">
            <w:r w:rsidRPr="001B3360">
              <w:t>15. Я всегда сначала ставлю цели, а потом работаю над их достижением</w:t>
            </w:r>
          </w:p>
        </w:tc>
        <w:tc>
          <w:tcPr>
            <w:tcW w:w="615" w:type="dxa"/>
            <w:vAlign w:val="center"/>
          </w:tcPr>
          <w:p w14:paraId="0FA313C6" w14:textId="77777777" w:rsidR="00046200" w:rsidRPr="001B3360" w:rsidRDefault="00046200" w:rsidP="00074D9A">
            <w:pPr>
              <w:jc w:val="center"/>
              <w:rPr>
                <w:bCs/>
              </w:rPr>
            </w:pPr>
            <w:r w:rsidRPr="001B3360">
              <w:rPr>
                <w:bCs/>
              </w:rPr>
              <w:t>1</w:t>
            </w:r>
          </w:p>
        </w:tc>
        <w:tc>
          <w:tcPr>
            <w:tcW w:w="0" w:type="auto"/>
            <w:vAlign w:val="center"/>
          </w:tcPr>
          <w:p w14:paraId="7E3A4B46" w14:textId="77777777" w:rsidR="00046200" w:rsidRPr="001B3360" w:rsidRDefault="00046200" w:rsidP="00074D9A">
            <w:pPr>
              <w:jc w:val="center"/>
              <w:rPr>
                <w:bCs/>
              </w:rPr>
            </w:pPr>
            <w:r w:rsidRPr="001B3360">
              <w:rPr>
                <w:bCs/>
              </w:rPr>
              <w:t>2</w:t>
            </w:r>
          </w:p>
        </w:tc>
        <w:tc>
          <w:tcPr>
            <w:tcW w:w="0" w:type="auto"/>
            <w:vAlign w:val="center"/>
          </w:tcPr>
          <w:p w14:paraId="1D66AD0D" w14:textId="77777777" w:rsidR="00046200" w:rsidRPr="001B3360" w:rsidRDefault="00046200" w:rsidP="00074D9A">
            <w:pPr>
              <w:jc w:val="center"/>
              <w:rPr>
                <w:bCs/>
              </w:rPr>
            </w:pPr>
            <w:r w:rsidRPr="001B3360">
              <w:rPr>
                <w:bCs/>
              </w:rPr>
              <w:t>3</w:t>
            </w:r>
          </w:p>
        </w:tc>
        <w:tc>
          <w:tcPr>
            <w:tcW w:w="0" w:type="auto"/>
            <w:vAlign w:val="center"/>
          </w:tcPr>
          <w:p w14:paraId="07097F80" w14:textId="77777777" w:rsidR="00046200" w:rsidRPr="001B3360" w:rsidRDefault="00046200" w:rsidP="00074D9A">
            <w:pPr>
              <w:jc w:val="center"/>
              <w:rPr>
                <w:bCs/>
              </w:rPr>
            </w:pPr>
            <w:r w:rsidRPr="001B3360">
              <w:rPr>
                <w:bCs/>
              </w:rPr>
              <w:t>4</w:t>
            </w:r>
          </w:p>
        </w:tc>
        <w:tc>
          <w:tcPr>
            <w:tcW w:w="733" w:type="dxa"/>
            <w:vAlign w:val="center"/>
          </w:tcPr>
          <w:p w14:paraId="126D18AF" w14:textId="77777777" w:rsidR="00046200" w:rsidRPr="001B3360" w:rsidRDefault="00046200" w:rsidP="00074D9A">
            <w:pPr>
              <w:jc w:val="center"/>
              <w:rPr>
                <w:bCs/>
              </w:rPr>
            </w:pPr>
            <w:r w:rsidRPr="001B3360">
              <w:rPr>
                <w:bCs/>
              </w:rPr>
              <w:t>5</w:t>
            </w:r>
          </w:p>
        </w:tc>
      </w:tr>
      <w:tr w:rsidR="00046200" w:rsidRPr="001B3360" w14:paraId="0927EA7C" w14:textId="77777777" w:rsidTr="00074D9A">
        <w:trPr>
          <w:trHeight w:val="170"/>
        </w:trPr>
        <w:tc>
          <w:tcPr>
            <w:tcW w:w="6153" w:type="dxa"/>
          </w:tcPr>
          <w:p w14:paraId="2CF6D069" w14:textId="77777777" w:rsidR="00046200" w:rsidRPr="001B3360" w:rsidRDefault="00046200" w:rsidP="00074D9A">
            <w:r w:rsidRPr="001B3360">
              <w:t>16. Я всегда предпочитаю работать с грамотными людьми в любой командной работе</w:t>
            </w:r>
          </w:p>
        </w:tc>
        <w:tc>
          <w:tcPr>
            <w:tcW w:w="615" w:type="dxa"/>
            <w:vAlign w:val="center"/>
          </w:tcPr>
          <w:p w14:paraId="13A609D0" w14:textId="77777777" w:rsidR="00046200" w:rsidRPr="001B3360" w:rsidRDefault="00046200" w:rsidP="00074D9A">
            <w:pPr>
              <w:jc w:val="center"/>
              <w:rPr>
                <w:bCs/>
              </w:rPr>
            </w:pPr>
            <w:r w:rsidRPr="001B3360">
              <w:rPr>
                <w:bCs/>
              </w:rPr>
              <w:t>1</w:t>
            </w:r>
          </w:p>
        </w:tc>
        <w:tc>
          <w:tcPr>
            <w:tcW w:w="0" w:type="auto"/>
            <w:vAlign w:val="center"/>
          </w:tcPr>
          <w:p w14:paraId="63D336D8" w14:textId="77777777" w:rsidR="00046200" w:rsidRPr="001B3360" w:rsidRDefault="00046200" w:rsidP="00074D9A">
            <w:pPr>
              <w:jc w:val="center"/>
              <w:rPr>
                <w:bCs/>
              </w:rPr>
            </w:pPr>
            <w:r w:rsidRPr="001B3360">
              <w:rPr>
                <w:bCs/>
              </w:rPr>
              <w:t>2</w:t>
            </w:r>
          </w:p>
        </w:tc>
        <w:tc>
          <w:tcPr>
            <w:tcW w:w="0" w:type="auto"/>
            <w:vAlign w:val="center"/>
          </w:tcPr>
          <w:p w14:paraId="38EBE4D8" w14:textId="77777777" w:rsidR="00046200" w:rsidRPr="001B3360" w:rsidRDefault="00046200" w:rsidP="00074D9A">
            <w:pPr>
              <w:jc w:val="center"/>
              <w:rPr>
                <w:bCs/>
              </w:rPr>
            </w:pPr>
            <w:r w:rsidRPr="001B3360">
              <w:rPr>
                <w:bCs/>
              </w:rPr>
              <w:t>3</w:t>
            </w:r>
          </w:p>
        </w:tc>
        <w:tc>
          <w:tcPr>
            <w:tcW w:w="0" w:type="auto"/>
            <w:vAlign w:val="center"/>
          </w:tcPr>
          <w:p w14:paraId="4CB70D48" w14:textId="77777777" w:rsidR="00046200" w:rsidRPr="001B3360" w:rsidRDefault="00046200" w:rsidP="00074D9A">
            <w:pPr>
              <w:jc w:val="center"/>
              <w:rPr>
                <w:bCs/>
              </w:rPr>
            </w:pPr>
            <w:r w:rsidRPr="001B3360">
              <w:rPr>
                <w:bCs/>
              </w:rPr>
              <w:t>4</w:t>
            </w:r>
          </w:p>
        </w:tc>
        <w:tc>
          <w:tcPr>
            <w:tcW w:w="733" w:type="dxa"/>
            <w:vAlign w:val="center"/>
          </w:tcPr>
          <w:p w14:paraId="258562B1" w14:textId="77777777" w:rsidR="00046200" w:rsidRPr="001B3360" w:rsidRDefault="00046200" w:rsidP="00074D9A">
            <w:pPr>
              <w:jc w:val="center"/>
              <w:rPr>
                <w:bCs/>
              </w:rPr>
            </w:pPr>
            <w:r w:rsidRPr="001B3360">
              <w:rPr>
                <w:bCs/>
              </w:rPr>
              <w:t>5</w:t>
            </w:r>
          </w:p>
        </w:tc>
      </w:tr>
      <w:tr w:rsidR="00046200" w:rsidRPr="001B3360" w14:paraId="7E9F814C" w14:textId="77777777" w:rsidTr="00074D9A">
        <w:tc>
          <w:tcPr>
            <w:tcW w:w="6153" w:type="dxa"/>
          </w:tcPr>
          <w:p w14:paraId="5B5B43C7" w14:textId="77777777" w:rsidR="00046200" w:rsidRPr="001B3360" w:rsidRDefault="00046200" w:rsidP="00074D9A">
            <w:r w:rsidRPr="001B3360">
              <w:t>17. Я считаю, что каждый человек должен иметь цели в жизни</w:t>
            </w:r>
          </w:p>
        </w:tc>
        <w:tc>
          <w:tcPr>
            <w:tcW w:w="615" w:type="dxa"/>
            <w:vAlign w:val="center"/>
          </w:tcPr>
          <w:p w14:paraId="574413FD" w14:textId="77777777" w:rsidR="00046200" w:rsidRPr="001B3360" w:rsidRDefault="00046200" w:rsidP="00074D9A">
            <w:pPr>
              <w:jc w:val="center"/>
              <w:rPr>
                <w:bCs/>
              </w:rPr>
            </w:pPr>
            <w:r w:rsidRPr="001B3360">
              <w:rPr>
                <w:bCs/>
              </w:rPr>
              <w:t>1</w:t>
            </w:r>
          </w:p>
        </w:tc>
        <w:tc>
          <w:tcPr>
            <w:tcW w:w="0" w:type="auto"/>
            <w:vAlign w:val="center"/>
          </w:tcPr>
          <w:p w14:paraId="69BFC3EC" w14:textId="77777777" w:rsidR="00046200" w:rsidRPr="001B3360" w:rsidRDefault="00046200" w:rsidP="00074D9A">
            <w:pPr>
              <w:jc w:val="center"/>
              <w:rPr>
                <w:bCs/>
              </w:rPr>
            </w:pPr>
            <w:r w:rsidRPr="001B3360">
              <w:rPr>
                <w:bCs/>
              </w:rPr>
              <w:t>2</w:t>
            </w:r>
          </w:p>
        </w:tc>
        <w:tc>
          <w:tcPr>
            <w:tcW w:w="0" w:type="auto"/>
            <w:vAlign w:val="center"/>
          </w:tcPr>
          <w:p w14:paraId="7CCC2DF7" w14:textId="77777777" w:rsidR="00046200" w:rsidRPr="001B3360" w:rsidRDefault="00046200" w:rsidP="00074D9A">
            <w:pPr>
              <w:jc w:val="center"/>
              <w:rPr>
                <w:bCs/>
              </w:rPr>
            </w:pPr>
            <w:r w:rsidRPr="001B3360">
              <w:rPr>
                <w:bCs/>
              </w:rPr>
              <w:t>3</w:t>
            </w:r>
          </w:p>
        </w:tc>
        <w:tc>
          <w:tcPr>
            <w:tcW w:w="0" w:type="auto"/>
            <w:vAlign w:val="center"/>
          </w:tcPr>
          <w:p w14:paraId="400C58E3" w14:textId="77777777" w:rsidR="00046200" w:rsidRPr="001B3360" w:rsidRDefault="00046200" w:rsidP="00074D9A">
            <w:pPr>
              <w:jc w:val="center"/>
              <w:rPr>
                <w:bCs/>
              </w:rPr>
            </w:pPr>
            <w:r w:rsidRPr="001B3360">
              <w:rPr>
                <w:bCs/>
              </w:rPr>
              <w:t>4</w:t>
            </w:r>
          </w:p>
        </w:tc>
        <w:tc>
          <w:tcPr>
            <w:tcW w:w="733" w:type="dxa"/>
            <w:vAlign w:val="center"/>
          </w:tcPr>
          <w:p w14:paraId="34BAD58E" w14:textId="77777777" w:rsidR="00046200" w:rsidRPr="001B3360" w:rsidRDefault="00046200" w:rsidP="00074D9A">
            <w:pPr>
              <w:jc w:val="center"/>
              <w:rPr>
                <w:bCs/>
              </w:rPr>
            </w:pPr>
            <w:r w:rsidRPr="001B3360">
              <w:rPr>
                <w:bCs/>
              </w:rPr>
              <w:t>5</w:t>
            </w:r>
          </w:p>
        </w:tc>
      </w:tr>
      <w:tr w:rsidR="00046200" w:rsidRPr="001B3360" w14:paraId="0ADF048F" w14:textId="77777777" w:rsidTr="00074D9A">
        <w:trPr>
          <w:trHeight w:val="170"/>
        </w:trPr>
        <w:tc>
          <w:tcPr>
            <w:tcW w:w="6153" w:type="dxa"/>
          </w:tcPr>
          <w:p w14:paraId="48304336" w14:textId="77777777" w:rsidR="00046200" w:rsidRPr="001B3360" w:rsidRDefault="00046200" w:rsidP="00074D9A">
            <w:r w:rsidRPr="001B3360">
              <w:t>18. Я верю, что если буду усердно работать, то добьюсь успеха</w:t>
            </w:r>
          </w:p>
        </w:tc>
        <w:tc>
          <w:tcPr>
            <w:tcW w:w="615" w:type="dxa"/>
            <w:vAlign w:val="center"/>
          </w:tcPr>
          <w:p w14:paraId="7E8F392B" w14:textId="77777777" w:rsidR="00046200" w:rsidRPr="001B3360" w:rsidRDefault="00046200" w:rsidP="00074D9A">
            <w:pPr>
              <w:jc w:val="center"/>
              <w:rPr>
                <w:bCs/>
              </w:rPr>
            </w:pPr>
            <w:r w:rsidRPr="001B3360">
              <w:rPr>
                <w:bCs/>
              </w:rPr>
              <w:t>1</w:t>
            </w:r>
          </w:p>
        </w:tc>
        <w:tc>
          <w:tcPr>
            <w:tcW w:w="0" w:type="auto"/>
            <w:vAlign w:val="center"/>
          </w:tcPr>
          <w:p w14:paraId="57911C8F" w14:textId="77777777" w:rsidR="00046200" w:rsidRPr="001B3360" w:rsidRDefault="00046200" w:rsidP="00074D9A">
            <w:pPr>
              <w:jc w:val="center"/>
              <w:rPr>
                <w:bCs/>
              </w:rPr>
            </w:pPr>
            <w:r w:rsidRPr="001B3360">
              <w:rPr>
                <w:bCs/>
              </w:rPr>
              <w:t>2</w:t>
            </w:r>
          </w:p>
        </w:tc>
        <w:tc>
          <w:tcPr>
            <w:tcW w:w="0" w:type="auto"/>
            <w:vAlign w:val="center"/>
          </w:tcPr>
          <w:p w14:paraId="75017030" w14:textId="77777777" w:rsidR="00046200" w:rsidRPr="001B3360" w:rsidRDefault="00046200" w:rsidP="00074D9A">
            <w:pPr>
              <w:jc w:val="center"/>
              <w:rPr>
                <w:bCs/>
              </w:rPr>
            </w:pPr>
            <w:r w:rsidRPr="001B3360">
              <w:rPr>
                <w:bCs/>
              </w:rPr>
              <w:t>3</w:t>
            </w:r>
          </w:p>
        </w:tc>
        <w:tc>
          <w:tcPr>
            <w:tcW w:w="0" w:type="auto"/>
            <w:vAlign w:val="center"/>
          </w:tcPr>
          <w:p w14:paraId="5339E443" w14:textId="77777777" w:rsidR="00046200" w:rsidRPr="001B3360" w:rsidRDefault="00046200" w:rsidP="00074D9A">
            <w:pPr>
              <w:jc w:val="center"/>
              <w:rPr>
                <w:bCs/>
              </w:rPr>
            </w:pPr>
            <w:r w:rsidRPr="001B3360">
              <w:rPr>
                <w:bCs/>
              </w:rPr>
              <w:t>4</w:t>
            </w:r>
          </w:p>
        </w:tc>
        <w:tc>
          <w:tcPr>
            <w:tcW w:w="733" w:type="dxa"/>
            <w:vAlign w:val="center"/>
          </w:tcPr>
          <w:p w14:paraId="6EF6BDDF" w14:textId="77777777" w:rsidR="00046200" w:rsidRPr="001B3360" w:rsidRDefault="00046200" w:rsidP="00074D9A">
            <w:pPr>
              <w:jc w:val="center"/>
              <w:rPr>
                <w:bCs/>
              </w:rPr>
            </w:pPr>
            <w:r w:rsidRPr="001B3360">
              <w:rPr>
                <w:bCs/>
              </w:rPr>
              <w:t>5</w:t>
            </w:r>
          </w:p>
        </w:tc>
      </w:tr>
      <w:tr w:rsidR="00046200" w:rsidRPr="001B3360" w14:paraId="2E57224D" w14:textId="77777777" w:rsidTr="00074D9A">
        <w:trPr>
          <w:trHeight w:val="170"/>
        </w:trPr>
        <w:tc>
          <w:tcPr>
            <w:tcW w:w="6153" w:type="dxa"/>
          </w:tcPr>
          <w:p w14:paraId="28BE8ED5" w14:textId="77777777" w:rsidR="00046200" w:rsidRPr="001B3360" w:rsidRDefault="00046200" w:rsidP="00074D9A">
            <w:r>
              <w:t>19</w:t>
            </w:r>
            <w:r w:rsidRPr="001B3360">
              <w:t>. Я считаю, что мы не должны отказываться от удовольствий в настоящем ради получения большего удовольствия в будущем</w:t>
            </w:r>
          </w:p>
        </w:tc>
        <w:tc>
          <w:tcPr>
            <w:tcW w:w="615" w:type="dxa"/>
            <w:vAlign w:val="center"/>
          </w:tcPr>
          <w:p w14:paraId="317A53A7" w14:textId="77777777" w:rsidR="00046200" w:rsidRPr="001B3360" w:rsidRDefault="00046200" w:rsidP="00074D9A">
            <w:pPr>
              <w:jc w:val="center"/>
              <w:rPr>
                <w:bCs/>
              </w:rPr>
            </w:pPr>
            <w:r w:rsidRPr="001B3360">
              <w:rPr>
                <w:bCs/>
              </w:rPr>
              <w:t>1</w:t>
            </w:r>
          </w:p>
        </w:tc>
        <w:tc>
          <w:tcPr>
            <w:tcW w:w="0" w:type="auto"/>
            <w:vAlign w:val="center"/>
          </w:tcPr>
          <w:p w14:paraId="3CE7F214" w14:textId="77777777" w:rsidR="00046200" w:rsidRPr="001B3360" w:rsidRDefault="00046200" w:rsidP="00074D9A">
            <w:pPr>
              <w:jc w:val="center"/>
              <w:rPr>
                <w:bCs/>
              </w:rPr>
            </w:pPr>
            <w:r w:rsidRPr="001B3360">
              <w:rPr>
                <w:bCs/>
              </w:rPr>
              <w:t>2</w:t>
            </w:r>
          </w:p>
        </w:tc>
        <w:tc>
          <w:tcPr>
            <w:tcW w:w="0" w:type="auto"/>
            <w:vAlign w:val="center"/>
          </w:tcPr>
          <w:p w14:paraId="293EBCE3" w14:textId="77777777" w:rsidR="00046200" w:rsidRPr="001B3360" w:rsidRDefault="00046200" w:rsidP="00074D9A">
            <w:pPr>
              <w:jc w:val="center"/>
              <w:rPr>
                <w:bCs/>
              </w:rPr>
            </w:pPr>
            <w:r w:rsidRPr="001B3360">
              <w:rPr>
                <w:bCs/>
              </w:rPr>
              <w:t>3</w:t>
            </w:r>
          </w:p>
        </w:tc>
        <w:tc>
          <w:tcPr>
            <w:tcW w:w="0" w:type="auto"/>
            <w:vAlign w:val="center"/>
          </w:tcPr>
          <w:p w14:paraId="66E11F36" w14:textId="77777777" w:rsidR="00046200" w:rsidRPr="001B3360" w:rsidRDefault="00046200" w:rsidP="00074D9A">
            <w:pPr>
              <w:jc w:val="center"/>
              <w:rPr>
                <w:bCs/>
              </w:rPr>
            </w:pPr>
            <w:r w:rsidRPr="001B3360">
              <w:rPr>
                <w:bCs/>
              </w:rPr>
              <w:t>4</w:t>
            </w:r>
          </w:p>
        </w:tc>
        <w:tc>
          <w:tcPr>
            <w:tcW w:w="733" w:type="dxa"/>
            <w:vAlign w:val="center"/>
          </w:tcPr>
          <w:p w14:paraId="65775725" w14:textId="77777777" w:rsidR="00046200" w:rsidRPr="001B3360" w:rsidRDefault="00046200" w:rsidP="00074D9A">
            <w:pPr>
              <w:jc w:val="center"/>
              <w:rPr>
                <w:bCs/>
              </w:rPr>
            </w:pPr>
            <w:r w:rsidRPr="001B3360">
              <w:rPr>
                <w:bCs/>
              </w:rPr>
              <w:t>5</w:t>
            </w:r>
          </w:p>
        </w:tc>
      </w:tr>
      <w:tr w:rsidR="00046200" w:rsidRPr="001B3360" w14:paraId="49F61667" w14:textId="77777777" w:rsidTr="00074D9A">
        <w:trPr>
          <w:trHeight w:val="170"/>
        </w:trPr>
        <w:tc>
          <w:tcPr>
            <w:tcW w:w="6153" w:type="dxa"/>
          </w:tcPr>
          <w:p w14:paraId="5FCBA11D" w14:textId="77777777" w:rsidR="00046200" w:rsidRPr="001B3360" w:rsidRDefault="00046200" w:rsidP="00074D9A">
            <w:r w:rsidRPr="001B3360">
              <w:t>2</w:t>
            </w:r>
            <w:r>
              <w:t>0</w:t>
            </w:r>
            <w:r w:rsidRPr="001B3360">
              <w:t>. Статус-кво никогда меня не удовлетворял, я всегда преследую новую идею</w:t>
            </w:r>
          </w:p>
        </w:tc>
        <w:tc>
          <w:tcPr>
            <w:tcW w:w="615" w:type="dxa"/>
            <w:vAlign w:val="center"/>
          </w:tcPr>
          <w:p w14:paraId="21F0B7C5" w14:textId="77777777" w:rsidR="00046200" w:rsidRPr="001B3360" w:rsidRDefault="00046200" w:rsidP="00074D9A">
            <w:pPr>
              <w:jc w:val="center"/>
              <w:rPr>
                <w:bCs/>
              </w:rPr>
            </w:pPr>
            <w:r w:rsidRPr="001B3360">
              <w:rPr>
                <w:bCs/>
              </w:rPr>
              <w:t>1</w:t>
            </w:r>
          </w:p>
        </w:tc>
        <w:tc>
          <w:tcPr>
            <w:tcW w:w="0" w:type="auto"/>
            <w:vAlign w:val="center"/>
          </w:tcPr>
          <w:p w14:paraId="2AC6B910" w14:textId="77777777" w:rsidR="00046200" w:rsidRPr="001B3360" w:rsidRDefault="00046200" w:rsidP="00074D9A">
            <w:pPr>
              <w:jc w:val="center"/>
              <w:rPr>
                <w:bCs/>
              </w:rPr>
            </w:pPr>
            <w:r w:rsidRPr="001B3360">
              <w:rPr>
                <w:bCs/>
              </w:rPr>
              <w:t>2</w:t>
            </w:r>
          </w:p>
        </w:tc>
        <w:tc>
          <w:tcPr>
            <w:tcW w:w="0" w:type="auto"/>
            <w:vAlign w:val="center"/>
          </w:tcPr>
          <w:p w14:paraId="24B67301" w14:textId="77777777" w:rsidR="00046200" w:rsidRPr="001B3360" w:rsidRDefault="00046200" w:rsidP="00074D9A">
            <w:pPr>
              <w:jc w:val="center"/>
              <w:rPr>
                <w:bCs/>
              </w:rPr>
            </w:pPr>
            <w:r w:rsidRPr="001B3360">
              <w:rPr>
                <w:bCs/>
              </w:rPr>
              <w:t>3</w:t>
            </w:r>
          </w:p>
        </w:tc>
        <w:tc>
          <w:tcPr>
            <w:tcW w:w="0" w:type="auto"/>
            <w:vAlign w:val="center"/>
          </w:tcPr>
          <w:p w14:paraId="0666BF30" w14:textId="77777777" w:rsidR="00046200" w:rsidRPr="001B3360" w:rsidRDefault="00046200" w:rsidP="00074D9A">
            <w:pPr>
              <w:jc w:val="center"/>
              <w:rPr>
                <w:bCs/>
              </w:rPr>
            </w:pPr>
            <w:r w:rsidRPr="001B3360">
              <w:rPr>
                <w:bCs/>
              </w:rPr>
              <w:t>4</w:t>
            </w:r>
          </w:p>
        </w:tc>
        <w:tc>
          <w:tcPr>
            <w:tcW w:w="733" w:type="dxa"/>
            <w:vAlign w:val="center"/>
          </w:tcPr>
          <w:p w14:paraId="2EC15567" w14:textId="77777777" w:rsidR="00046200" w:rsidRPr="001B3360" w:rsidRDefault="00046200" w:rsidP="00074D9A">
            <w:pPr>
              <w:jc w:val="center"/>
              <w:rPr>
                <w:bCs/>
              </w:rPr>
            </w:pPr>
            <w:r w:rsidRPr="001B3360">
              <w:rPr>
                <w:bCs/>
              </w:rPr>
              <w:t>5</w:t>
            </w:r>
          </w:p>
        </w:tc>
      </w:tr>
      <w:tr w:rsidR="00046200" w:rsidRPr="001B3360" w14:paraId="5A8DF138" w14:textId="77777777" w:rsidTr="00074D9A">
        <w:trPr>
          <w:trHeight w:val="170"/>
        </w:trPr>
        <w:tc>
          <w:tcPr>
            <w:tcW w:w="6153" w:type="dxa"/>
          </w:tcPr>
          <w:p w14:paraId="00C639ED" w14:textId="77777777" w:rsidR="00046200" w:rsidRPr="001B3360" w:rsidRDefault="00046200" w:rsidP="00074D9A">
            <w:pPr>
              <w:jc w:val="both"/>
            </w:pPr>
            <w:r w:rsidRPr="001B3360">
              <w:t>2</w:t>
            </w:r>
            <w:r>
              <w:t>1</w:t>
            </w:r>
            <w:r w:rsidRPr="001B3360">
              <w:t>. Я хочу  иметь такую работу, где мне не нужно отчитываться перед начальником</w:t>
            </w:r>
          </w:p>
        </w:tc>
        <w:tc>
          <w:tcPr>
            <w:tcW w:w="615" w:type="dxa"/>
            <w:vAlign w:val="center"/>
          </w:tcPr>
          <w:p w14:paraId="4FA8D7AB" w14:textId="77777777" w:rsidR="00046200" w:rsidRPr="001B3360" w:rsidRDefault="00046200" w:rsidP="00074D9A">
            <w:pPr>
              <w:jc w:val="center"/>
              <w:rPr>
                <w:bCs/>
              </w:rPr>
            </w:pPr>
            <w:r w:rsidRPr="001B3360">
              <w:rPr>
                <w:bCs/>
              </w:rPr>
              <w:t>1</w:t>
            </w:r>
          </w:p>
        </w:tc>
        <w:tc>
          <w:tcPr>
            <w:tcW w:w="0" w:type="auto"/>
            <w:vAlign w:val="center"/>
          </w:tcPr>
          <w:p w14:paraId="1B669929" w14:textId="77777777" w:rsidR="00046200" w:rsidRPr="001B3360" w:rsidRDefault="00046200" w:rsidP="00074D9A">
            <w:pPr>
              <w:jc w:val="center"/>
              <w:rPr>
                <w:bCs/>
              </w:rPr>
            </w:pPr>
            <w:r w:rsidRPr="001B3360">
              <w:rPr>
                <w:bCs/>
              </w:rPr>
              <w:t>2</w:t>
            </w:r>
          </w:p>
        </w:tc>
        <w:tc>
          <w:tcPr>
            <w:tcW w:w="0" w:type="auto"/>
            <w:vAlign w:val="center"/>
          </w:tcPr>
          <w:p w14:paraId="4A0E7743" w14:textId="77777777" w:rsidR="00046200" w:rsidRPr="001B3360" w:rsidRDefault="00046200" w:rsidP="00074D9A">
            <w:pPr>
              <w:jc w:val="center"/>
              <w:rPr>
                <w:bCs/>
              </w:rPr>
            </w:pPr>
            <w:r w:rsidRPr="001B3360">
              <w:rPr>
                <w:bCs/>
              </w:rPr>
              <w:t>3</w:t>
            </w:r>
          </w:p>
        </w:tc>
        <w:tc>
          <w:tcPr>
            <w:tcW w:w="0" w:type="auto"/>
            <w:vAlign w:val="center"/>
          </w:tcPr>
          <w:p w14:paraId="2802161D" w14:textId="77777777" w:rsidR="00046200" w:rsidRPr="001B3360" w:rsidRDefault="00046200" w:rsidP="00074D9A">
            <w:pPr>
              <w:jc w:val="center"/>
              <w:rPr>
                <w:bCs/>
              </w:rPr>
            </w:pPr>
            <w:r w:rsidRPr="001B3360">
              <w:rPr>
                <w:bCs/>
              </w:rPr>
              <w:t>4</w:t>
            </w:r>
          </w:p>
        </w:tc>
        <w:tc>
          <w:tcPr>
            <w:tcW w:w="733" w:type="dxa"/>
            <w:vAlign w:val="center"/>
          </w:tcPr>
          <w:p w14:paraId="73172907" w14:textId="77777777" w:rsidR="00046200" w:rsidRPr="001B3360" w:rsidRDefault="00046200" w:rsidP="00074D9A">
            <w:pPr>
              <w:jc w:val="center"/>
              <w:rPr>
                <w:bCs/>
              </w:rPr>
            </w:pPr>
            <w:r w:rsidRPr="001B3360">
              <w:rPr>
                <w:bCs/>
              </w:rPr>
              <w:t>5</w:t>
            </w:r>
          </w:p>
        </w:tc>
      </w:tr>
      <w:tr w:rsidR="00046200" w:rsidRPr="001B3360" w14:paraId="7E44187B" w14:textId="77777777" w:rsidTr="00074D9A">
        <w:trPr>
          <w:trHeight w:val="170"/>
        </w:trPr>
        <w:tc>
          <w:tcPr>
            <w:tcW w:w="6153" w:type="dxa"/>
          </w:tcPr>
          <w:p w14:paraId="126BDEF8" w14:textId="77777777" w:rsidR="00046200" w:rsidRPr="001B3360" w:rsidRDefault="00046200" w:rsidP="00074D9A">
            <w:pPr>
              <w:jc w:val="both"/>
            </w:pPr>
            <w:r w:rsidRPr="001B3360">
              <w:t>2</w:t>
            </w:r>
            <w:r>
              <w:t>2</w:t>
            </w:r>
            <w:r w:rsidRPr="001B3360">
              <w:t>. Я предпочитаю оплачиваемую работу в крупной организации</w:t>
            </w:r>
          </w:p>
        </w:tc>
        <w:tc>
          <w:tcPr>
            <w:tcW w:w="615" w:type="dxa"/>
            <w:vAlign w:val="center"/>
          </w:tcPr>
          <w:p w14:paraId="4F55799A" w14:textId="77777777" w:rsidR="00046200" w:rsidRPr="001B3360" w:rsidRDefault="00046200" w:rsidP="00074D9A">
            <w:pPr>
              <w:jc w:val="center"/>
              <w:rPr>
                <w:bCs/>
              </w:rPr>
            </w:pPr>
            <w:r w:rsidRPr="001B3360">
              <w:rPr>
                <w:bCs/>
              </w:rPr>
              <w:t>1</w:t>
            </w:r>
          </w:p>
        </w:tc>
        <w:tc>
          <w:tcPr>
            <w:tcW w:w="0" w:type="auto"/>
            <w:vAlign w:val="center"/>
          </w:tcPr>
          <w:p w14:paraId="1D26FAEA" w14:textId="77777777" w:rsidR="00046200" w:rsidRPr="001B3360" w:rsidRDefault="00046200" w:rsidP="00074D9A">
            <w:pPr>
              <w:jc w:val="center"/>
              <w:rPr>
                <w:bCs/>
              </w:rPr>
            </w:pPr>
            <w:r w:rsidRPr="001B3360">
              <w:rPr>
                <w:bCs/>
              </w:rPr>
              <w:t>2</w:t>
            </w:r>
          </w:p>
        </w:tc>
        <w:tc>
          <w:tcPr>
            <w:tcW w:w="0" w:type="auto"/>
            <w:vAlign w:val="center"/>
          </w:tcPr>
          <w:p w14:paraId="7B74A10C" w14:textId="77777777" w:rsidR="00046200" w:rsidRPr="001B3360" w:rsidRDefault="00046200" w:rsidP="00074D9A">
            <w:pPr>
              <w:jc w:val="center"/>
              <w:rPr>
                <w:bCs/>
              </w:rPr>
            </w:pPr>
            <w:r w:rsidRPr="001B3360">
              <w:rPr>
                <w:bCs/>
              </w:rPr>
              <w:t>3</w:t>
            </w:r>
          </w:p>
        </w:tc>
        <w:tc>
          <w:tcPr>
            <w:tcW w:w="0" w:type="auto"/>
            <w:vAlign w:val="center"/>
          </w:tcPr>
          <w:p w14:paraId="4453327C" w14:textId="77777777" w:rsidR="00046200" w:rsidRPr="001B3360" w:rsidRDefault="00046200" w:rsidP="00074D9A">
            <w:pPr>
              <w:jc w:val="center"/>
              <w:rPr>
                <w:bCs/>
              </w:rPr>
            </w:pPr>
            <w:r w:rsidRPr="001B3360">
              <w:rPr>
                <w:bCs/>
              </w:rPr>
              <w:t>4</w:t>
            </w:r>
          </w:p>
        </w:tc>
        <w:tc>
          <w:tcPr>
            <w:tcW w:w="733" w:type="dxa"/>
            <w:vAlign w:val="center"/>
          </w:tcPr>
          <w:p w14:paraId="46C492E4" w14:textId="77777777" w:rsidR="00046200" w:rsidRPr="001B3360" w:rsidRDefault="00046200" w:rsidP="00074D9A">
            <w:pPr>
              <w:jc w:val="center"/>
              <w:rPr>
                <w:bCs/>
              </w:rPr>
            </w:pPr>
            <w:r w:rsidRPr="001B3360">
              <w:rPr>
                <w:bCs/>
              </w:rPr>
              <w:t>5</w:t>
            </w:r>
          </w:p>
        </w:tc>
      </w:tr>
      <w:tr w:rsidR="00046200" w:rsidRPr="001B3360" w14:paraId="1FF7E645" w14:textId="77777777" w:rsidTr="00074D9A">
        <w:trPr>
          <w:trHeight w:val="170"/>
        </w:trPr>
        <w:tc>
          <w:tcPr>
            <w:tcW w:w="6153" w:type="dxa"/>
          </w:tcPr>
          <w:p w14:paraId="156C16DB" w14:textId="77777777" w:rsidR="00046200" w:rsidRPr="001B3360" w:rsidRDefault="00046200" w:rsidP="00074D9A">
            <w:pPr>
              <w:jc w:val="both"/>
            </w:pPr>
            <w:r w:rsidRPr="001B3360">
              <w:t>2</w:t>
            </w:r>
            <w:r>
              <w:t>3</w:t>
            </w:r>
            <w:r w:rsidRPr="001B3360">
              <w:t>. Мне нравится быть конкурентоспособным</w:t>
            </w:r>
          </w:p>
        </w:tc>
        <w:tc>
          <w:tcPr>
            <w:tcW w:w="615" w:type="dxa"/>
            <w:vAlign w:val="center"/>
          </w:tcPr>
          <w:p w14:paraId="6EB57FE3" w14:textId="77777777" w:rsidR="00046200" w:rsidRPr="001B3360" w:rsidRDefault="00046200" w:rsidP="00074D9A">
            <w:pPr>
              <w:jc w:val="center"/>
              <w:rPr>
                <w:bCs/>
              </w:rPr>
            </w:pPr>
            <w:r w:rsidRPr="001B3360">
              <w:rPr>
                <w:bCs/>
              </w:rPr>
              <w:t>1</w:t>
            </w:r>
          </w:p>
        </w:tc>
        <w:tc>
          <w:tcPr>
            <w:tcW w:w="0" w:type="auto"/>
            <w:vAlign w:val="center"/>
          </w:tcPr>
          <w:p w14:paraId="43F80760" w14:textId="77777777" w:rsidR="00046200" w:rsidRPr="001B3360" w:rsidRDefault="00046200" w:rsidP="00074D9A">
            <w:pPr>
              <w:jc w:val="center"/>
              <w:rPr>
                <w:bCs/>
              </w:rPr>
            </w:pPr>
            <w:r w:rsidRPr="001B3360">
              <w:rPr>
                <w:bCs/>
              </w:rPr>
              <w:t>2</w:t>
            </w:r>
          </w:p>
        </w:tc>
        <w:tc>
          <w:tcPr>
            <w:tcW w:w="0" w:type="auto"/>
            <w:vAlign w:val="center"/>
          </w:tcPr>
          <w:p w14:paraId="1D3FB489" w14:textId="77777777" w:rsidR="00046200" w:rsidRPr="001B3360" w:rsidRDefault="00046200" w:rsidP="00074D9A">
            <w:pPr>
              <w:jc w:val="center"/>
              <w:rPr>
                <w:bCs/>
              </w:rPr>
            </w:pPr>
            <w:r w:rsidRPr="001B3360">
              <w:rPr>
                <w:bCs/>
              </w:rPr>
              <w:t>3</w:t>
            </w:r>
          </w:p>
        </w:tc>
        <w:tc>
          <w:tcPr>
            <w:tcW w:w="0" w:type="auto"/>
            <w:vAlign w:val="center"/>
          </w:tcPr>
          <w:p w14:paraId="2FFDAA43" w14:textId="77777777" w:rsidR="00046200" w:rsidRPr="001B3360" w:rsidRDefault="00046200" w:rsidP="00074D9A">
            <w:pPr>
              <w:jc w:val="center"/>
              <w:rPr>
                <w:bCs/>
              </w:rPr>
            </w:pPr>
            <w:r w:rsidRPr="001B3360">
              <w:rPr>
                <w:bCs/>
              </w:rPr>
              <w:t>4</w:t>
            </w:r>
          </w:p>
        </w:tc>
        <w:tc>
          <w:tcPr>
            <w:tcW w:w="733" w:type="dxa"/>
            <w:vAlign w:val="center"/>
          </w:tcPr>
          <w:p w14:paraId="3179928D" w14:textId="77777777" w:rsidR="00046200" w:rsidRPr="001B3360" w:rsidRDefault="00046200" w:rsidP="00074D9A">
            <w:pPr>
              <w:jc w:val="center"/>
              <w:rPr>
                <w:bCs/>
              </w:rPr>
            </w:pPr>
            <w:r w:rsidRPr="001B3360">
              <w:rPr>
                <w:bCs/>
              </w:rPr>
              <w:t>5</w:t>
            </w:r>
          </w:p>
        </w:tc>
      </w:tr>
      <w:tr w:rsidR="00046200" w:rsidRPr="001B3360" w14:paraId="18ADE853" w14:textId="77777777" w:rsidTr="00074D9A">
        <w:trPr>
          <w:trHeight w:val="170"/>
        </w:trPr>
        <w:tc>
          <w:tcPr>
            <w:tcW w:w="6153" w:type="dxa"/>
          </w:tcPr>
          <w:p w14:paraId="04499DA4" w14:textId="77777777" w:rsidR="00046200" w:rsidRPr="001B3360" w:rsidRDefault="00046200" w:rsidP="00074D9A">
            <w:r w:rsidRPr="001B3360">
              <w:t>2</w:t>
            </w:r>
            <w:r>
              <w:t>4</w:t>
            </w:r>
            <w:r w:rsidRPr="001B3360">
              <w:t>. Мне всегда нравится, когда мне советуют опытные людей</w:t>
            </w:r>
          </w:p>
        </w:tc>
        <w:tc>
          <w:tcPr>
            <w:tcW w:w="615" w:type="dxa"/>
            <w:vAlign w:val="center"/>
          </w:tcPr>
          <w:p w14:paraId="17315560" w14:textId="77777777" w:rsidR="00046200" w:rsidRPr="001B3360" w:rsidRDefault="00046200" w:rsidP="00074D9A">
            <w:pPr>
              <w:jc w:val="center"/>
              <w:rPr>
                <w:bCs/>
              </w:rPr>
            </w:pPr>
            <w:r w:rsidRPr="001B3360">
              <w:rPr>
                <w:bCs/>
              </w:rPr>
              <w:t>1</w:t>
            </w:r>
          </w:p>
        </w:tc>
        <w:tc>
          <w:tcPr>
            <w:tcW w:w="0" w:type="auto"/>
            <w:vAlign w:val="center"/>
          </w:tcPr>
          <w:p w14:paraId="5AA51193" w14:textId="77777777" w:rsidR="00046200" w:rsidRPr="001B3360" w:rsidRDefault="00046200" w:rsidP="00074D9A">
            <w:pPr>
              <w:jc w:val="center"/>
              <w:rPr>
                <w:bCs/>
              </w:rPr>
            </w:pPr>
            <w:r w:rsidRPr="001B3360">
              <w:rPr>
                <w:bCs/>
              </w:rPr>
              <w:t>2</w:t>
            </w:r>
          </w:p>
        </w:tc>
        <w:tc>
          <w:tcPr>
            <w:tcW w:w="0" w:type="auto"/>
            <w:vAlign w:val="center"/>
          </w:tcPr>
          <w:p w14:paraId="09A01C1B" w14:textId="77777777" w:rsidR="00046200" w:rsidRPr="001B3360" w:rsidRDefault="00046200" w:rsidP="00074D9A">
            <w:pPr>
              <w:jc w:val="center"/>
              <w:rPr>
                <w:bCs/>
              </w:rPr>
            </w:pPr>
            <w:r w:rsidRPr="001B3360">
              <w:rPr>
                <w:bCs/>
              </w:rPr>
              <w:t>3</w:t>
            </w:r>
          </w:p>
        </w:tc>
        <w:tc>
          <w:tcPr>
            <w:tcW w:w="0" w:type="auto"/>
            <w:vAlign w:val="center"/>
          </w:tcPr>
          <w:p w14:paraId="5E62FA45" w14:textId="77777777" w:rsidR="00046200" w:rsidRPr="001B3360" w:rsidRDefault="00046200" w:rsidP="00074D9A">
            <w:pPr>
              <w:jc w:val="center"/>
              <w:rPr>
                <w:bCs/>
              </w:rPr>
            </w:pPr>
            <w:r w:rsidRPr="001B3360">
              <w:rPr>
                <w:bCs/>
              </w:rPr>
              <w:t>4</w:t>
            </w:r>
          </w:p>
        </w:tc>
        <w:tc>
          <w:tcPr>
            <w:tcW w:w="733" w:type="dxa"/>
            <w:vAlign w:val="center"/>
          </w:tcPr>
          <w:p w14:paraId="16280754" w14:textId="77777777" w:rsidR="00046200" w:rsidRPr="001B3360" w:rsidRDefault="00046200" w:rsidP="00074D9A">
            <w:pPr>
              <w:jc w:val="center"/>
              <w:rPr>
                <w:bCs/>
              </w:rPr>
            </w:pPr>
            <w:r w:rsidRPr="001B3360">
              <w:rPr>
                <w:bCs/>
              </w:rPr>
              <w:t>5</w:t>
            </w:r>
          </w:p>
        </w:tc>
      </w:tr>
      <w:tr w:rsidR="00046200" w:rsidRPr="001B3360" w14:paraId="57B94E67" w14:textId="77777777" w:rsidTr="00074D9A">
        <w:trPr>
          <w:trHeight w:val="170"/>
        </w:trPr>
        <w:tc>
          <w:tcPr>
            <w:tcW w:w="6153" w:type="dxa"/>
          </w:tcPr>
          <w:p w14:paraId="62B68494" w14:textId="77777777" w:rsidR="00046200" w:rsidRPr="001B3360" w:rsidRDefault="00046200" w:rsidP="00074D9A">
            <w:r w:rsidRPr="001B3360">
              <w:t>2</w:t>
            </w:r>
            <w:r>
              <w:t>5</w:t>
            </w:r>
            <w:r w:rsidRPr="001B3360">
              <w:t>. Я уже запланировал то, что собираюсь сделать в будущем.</w:t>
            </w:r>
          </w:p>
        </w:tc>
        <w:tc>
          <w:tcPr>
            <w:tcW w:w="615" w:type="dxa"/>
            <w:vAlign w:val="center"/>
          </w:tcPr>
          <w:p w14:paraId="0F090619" w14:textId="77777777" w:rsidR="00046200" w:rsidRPr="001B3360" w:rsidRDefault="00046200" w:rsidP="00074D9A">
            <w:pPr>
              <w:jc w:val="center"/>
              <w:rPr>
                <w:bCs/>
              </w:rPr>
            </w:pPr>
            <w:r w:rsidRPr="001B3360">
              <w:rPr>
                <w:bCs/>
              </w:rPr>
              <w:t>1</w:t>
            </w:r>
          </w:p>
        </w:tc>
        <w:tc>
          <w:tcPr>
            <w:tcW w:w="0" w:type="auto"/>
            <w:vAlign w:val="center"/>
          </w:tcPr>
          <w:p w14:paraId="683BA8DF" w14:textId="77777777" w:rsidR="00046200" w:rsidRPr="001B3360" w:rsidRDefault="00046200" w:rsidP="00074D9A">
            <w:pPr>
              <w:jc w:val="center"/>
              <w:rPr>
                <w:bCs/>
              </w:rPr>
            </w:pPr>
            <w:r w:rsidRPr="001B3360">
              <w:rPr>
                <w:bCs/>
              </w:rPr>
              <w:t>2</w:t>
            </w:r>
          </w:p>
        </w:tc>
        <w:tc>
          <w:tcPr>
            <w:tcW w:w="0" w:type="auto"/>
            <w:vAlign w:val="center"/>
          </w:tcPr>
          <w:p w14:paraId="53CA7144" w14:textId="77777777" w:rsidR="00046200" w:rsidRPr="001B3360" w:rsidRDefault="00046200" w:rsidP="00074D9A">
            <w:pPr>
              <w:jc w:val="center"/>
              <w:rPr>
                <w:bCs/>
              </w:rPr>
            </w:pPr>
            <w:r w:rsidRPr="001B3360">
              <w:rPr>
                <w:bCs/>
              </w:rPr>
              <w:t>3</w:t>
            </w:r>
          </w:p>
        </w:tc>
        <w:tc>
          <w:tcPr>
            <w:tcW w:w="0" w:type="auto"/>
            <w:vAlign w:val="center"/>
          </w:tcPr>
          <w:p w14:paraId="18681A04" w14:textId="77777777" w:rsidR="00046200" w:rsidRPr="001B3360" w:rsidRDefault="00046200" w:rsidP="00074D9A">
            <w:pPr>
              <w:jc w:val="center"/>
              <w:rPr>
                <w:bCs/>
              </w:rPr>
            </w:pPr>
            <w:r w:rsidRPr="001B3360">
              <w:rPr>
                <w:bCs/>
              </w:rPr>
              <w:t>4</w:t>
            </w:r>
          </w:p>
        </w:tc>
        <w:tc>
          <w:tcPr>
            <w:tcW w:w="733" w:type="dxa"/>
            <w:vAlign w:val="center"/>
          </w:tcPr>
          <w:p w14:paraId="6CBADCE6" w14:textId="77777777" w:rsidR="00046200" w:rsidRPr="001B3360" w:rsidRDefault="00046200" w:rsidP="00074D9A">
            <w:pPr>
              <w:jc w:val="center"/>
              <w:rPr>
                <w:bCs/>
              </w:rPr>
            </w:pPr>
            <w:r w:rsidRPr="001B3360">
              <w:rPr>
                <w:bCs/>
              </w:rPr>
              <w:t>5</w:t>
            </w:r>
          </w:p>
        </w:tc>
      </w:tr>
      <w:tr w:rsidR="00046200" w:rsidRPr="001B3360" w14:paraId="39C03CB6" w14:textId="77777777" w:rsidTr="00074D9A">
        <w:trPr>
          <w:trHeight w:val="170"/>
        </w:trPr>
        <w:tc>
          <w:tcPr>
            <w:tcW w:w="6153" w:type="dxa"/>
          </w:tcPr>
          <w:p w14:paraId="7B01A027" w14:textId="77777777" w:rsidR="00046200" w:rsidRDefault="00046200" w:rsidP="00074D9A">
            <w:r w:rsidRPr="001B3360">
              <w:t>2</w:t>
            </w:r>
            <w:r>
              <w:t>6</w:t>
            </w:r>
            <w:r w:rsidRPr="001B3360">
              <w:t>. Быть независимым очень важно для меня</w:t>
            </w:r>
          </w:p>
          <w:p w14:paraId="0869F71A" w14:textId="77777777" w:rsidR="00046200" w:rsidRPr="001B3360" w:rsidRDefault="00046200" w:rsidP="00074D9A"/>
        </w:tc>
        <w:tc>
          <w:tcPr>
            <w:tcW w:w="615" w:type="dxa"/>
            <w:vAlign w:val="center"/>
          </w:tcPr>
          <w:p w14:paraId="64394888" w14:textId="77777777" w:rsidR="00046200" w:rsidRPr="001B3360" w:rsidRDefault="00046200" w:rsidP="00074D9A">
            <w:pPr>
              <w:jc w:val="center"/>
              <w:rPr>
                <w:bCs/>
              </w:rPr>
            </w:pPr>
            <w:r w:rsidRPr="001B3360">
              <w:rPr>
                <w:bCs/>
              </w:rPr>
              <w:t>1</w:t>
            </w:r>
          </w:p>
        </w:tc>
        <w:tc>
          <w:tcPr>
            <w:tcW w:w="0" w:type="auto"/>
            <w:vAlign w:val="center"/>
          </w:tcPr>
          <w:p w14:paraId="04A06A11" w14:textId="77777777" w:rsidR="00046200" w:rsidRPr="001B3360" w:rsidRDefault="00046200" w:rsidP="00074D9A">
            <w:pPr>
              <w:jc w:val="center"/>
              <w:rPr>
                <w:bCs/>
              </w:rPr>
            </w:pPr>
            <w:r w:rsidRPr="001B3360">
              <w:rPr>
                <w:bCs/>
              </w:rPr>
              <w:t>2</w:t>
            </w:r>
          </w:p>
        </w:tc>
        <w:tc>
          <w:tcPr>
            <w:tcW w:w="0" w:type="auto"/>
            <w:vAlign w:val="center"/>
          </w:tcPr>
          <w:p w14:paraId="1911CDCB" w14:textId="77777777" w:rsidR="00046200" w:rsidRPr="001B3360" w:rsidRDefault="00046200" w:rsidP="00074D9A">
            <w:pPr>
              <w:jc w:val="center"/>
              <w:rPr>
                <w:bCs/>
              </w:rPr>
            </w:pPr>
            <w:r w:rsidRPr="001B3360">
              <w:rPr>
                <w:bCs/>
              </w:rPr>
              <w:t>3</w:t>
            </w:r>
          </w:p>
        </w:tc>
        <w:tc>
          <w:tcPr>
            <w:tcW w:w="0" w:type="auto"/>
            <w:vAlign w:val="center"/>
          </w:tcPr>
          <w:p w14:paraId="5B10A063" w14:textId="77777777" w:rsidR="00046200" w:rsidRPr="001B3360" w:rsidRDefault="00046200" w:rsidP="00074D9A">
            <w:pPr>
              <w:jc w:val="center"/>
              <w:rPr>
                <w:bCs/>
              </w:rPr>
            </w:pPr>
            <w:r w:rsidRPr="001B3360">
              <w:rPr>
                <w:bCs/>
              </w:rPr>
              <w:t>4</w:t>
            </w:r>
          </w:p>
        </w:tc>
        <w:tc>
          <w:tcPr>
            <w:tcW w:w="733" w:type="dxa"/>
            <w:vAlign w:val="center"/>
          </w:tcPr>
          <w:p w14:paraId="27E5E649" w14:textId="77777777" w:rsidR="00046200" w:rsidRPr="001B3360" w:rsidRDefault="00046200" w:rsidP="00074D9A">
            <w:pPr>
              <w:jc w:val="center"/>
              <w:rPr>
                <w:bCs/>
              </w:rPr>
            </w:pPr>
            <w:r w:rsidRPr="001B3360">
              <w:rPr>
                <w:bCs/>
              </w:rPr>
              <w:t>5</w:t>
            </w:r>
          </w:p>
        </w:tc>
      </w:tr>
      <w:tr w:rsidR="00046200" w:rsidRPr="001B3360" w14:paraId="31C66950" w14:textId="77777777" w:rsidTr="00074D9A">
        <w:trPr>
          <w:trHeight w:val="170"/>
        </w:trPr>
        <w:tc>
          <w:tcPr>
            <w:tcW w:w="6153" w:type="dxa"/>
          </w:tcPr>
          <w:p w14:paraId="1EE5E2D1" w14:textId="77777777" w:rsidR="00046200" w:rsidRPr="001B3360" w:rsidRDefault="00046200" w:rsidP="00046200">
            <w:pPr>
              <w:pStyle w:val="a7"/>
              <w:numPr>
                <w:ilvl w:val="0"/>
                <w:numId w:val="48"/>
              </w:numPr>
              <w:spacing w:after="0" w:line="240" w:lineRule="auto"/>
              <w:rPr>
                <w:rFonts w:ascii="Times New Roman" w:hAnsi="Times New Roman"/>
                <w:bCs/>
              </w:rPr>
            </w:pPr>
            <w:r w:rsidRPr="001B3360">
              <w:rPr>
                <w:rFonts w:ascii="Times New Roman" w:hAnsi="Times New Roman"/>
                <w:b/>
              </w:rPr>
              <w:t xml:space="preserve"> </w:t>
            </w:r>
            <w:r w:rsidRPr="001B3360">
              <w:rPr>
                <w:rFonts w:ascii="Times New Roman" w:hAnsi="Times New Roman"/>
              </w:rPr>
              <w:t>Абсолютно</w:t>
            </w:r>
            <w:r w:rsidRPr="001B3360">
              <w:rPr>
                <w:rFonts w:ascii="Times New Roman" w:hAnsi="Times New Roman"/>
                <w:b/>
              </w:rPr>
              <w:t xml:space="preserve"> </w:t>
            </w:r>
            <w:r w:rsidRPr="001B3360">
              <w:rPr>
                <w:rFonts w:ascii="Times New Roman" w:hAnsi="Times New Roman"/>
                <w:bCs/>
              </w:rPr>
              <w:t>не согласен</w:t>
            </w:r>
          </w:p>
          <w:p w14:paraId="743B3773" w14:textId="77777777" w:rsidR="00046200" w:rsidRPr="001B3360" w:rsidRDefault="00046200" w:rsidP="00046200">
            <w:pPr>
              <w:pStyle w:val="a7"/>
              <w:numPr>
                <w:ilvl w:val="0"/>
                <w:numId w:val="48"/>
              </w:numPr>
              <w:spacing w:after="0" w:line="240" w:lineRule="auto"/>
              <w:rPr>
                <w:rFonts w:ascii="Times New Roman" w:hAnsi="Times New Roman"/>
                <w:bCs/>
              </w:rPr>
            </w:pPr>
            <w:r w:rsidRPr="001B3360">
              <w:rPr>
                <w:rFonts w:ascii="Times New Roman" w:hAnsi="Times New Roman"/>
                <w:bCs/>
              </w:rPr>
              <w:t>Не согласен</w:t>
            </w:r>
          </w:p>
          <w:p w14:paraId="1ECB3A94" w14:textId="77777777" w:rsidR="00046200" w:rsidRPr="001B3360" w:rsidRDefault="00046200" w:rsidP="00046200">
            <w:pPr>
              <w:pStyle w:val="a7"/>
              <w:numPr>
                <w:ilvl w:val="0"/>
                <w:numId w:val="48"/>
              </w:numPr>
              <w:spacing w:after="0" w:line="240" w:lineRule="auto"/>
              <w:rPr>
                <w:rFonts w:ascii="Times New Roman" w:hAnsi="Times New Roman"/>
                <w:bCs/>
              </w:rPr>
            </w:pPr>
            <w:r w:rsidRPr="001B3360">
              <w:rPr>
                <w:rFonts w:ascii="Times New Roman" w:hAnsi="Times New Roman"/>
                <w:bCs/>
              </w:rPr>
              <w:t>Сомневаюсь</w:t>
            </w:r>
          </w:p>
          <w:p w14:paraId="759306B8" w14:textId="77777777" w:rsidR="00046200" w:rsidRDefault="00046200" w:rsidP="00046200">
            <w:pPr>
              <w:pStyle w:val="a7"/>
              <w:numPr>
                <w:ilvl w:val="0"/>
                <w:numId w:val="48"/>
              </w:numPr>
              <w:spacing w:after="0" w:line="240" w:lineRule="auto"/>
              <w:rPr>
                <w:rFonts w:ascii="Times New Roman" w:hAnsi="Times New Roman"/>
                <w:bCs/>
              </w:rPr>
            </w:pPr>
            <w:r w:rsidRPr="001B3360">
              <w:rPr>
                <w:rFonts w:ascii="Times New Roman" w:hAnsi="Times New Roman"/>
                <w:bCs/>
              </w:rPr>
              <w:t>Согласен</w:t>
            </w:r>
          </w:p>
          <w:p w14:paraId="2475C193" w14:textId="77777777" w:rsidR="00046200" w:rsidRPr="000829CB" w:rsidRDefault="00046200" w:rsidP="00046200">
            <w:pPr>
              <w:pStyle w:val="a7"/>
              <w:numPr>
                <w:ilvl w:val="0"/>
                <w:numId w:val="48"/>
              </w:numPr>
              <w:spacing w:after="0" w:line="240" w:lineRule="auto"/>
              <w:rPr>
                <w:rFonts w:ascii="Times New Roman" w:hAnsi="Times New Roman"/>
                <w:bCs/>
              </w:rPr>
            </w:pPr>
            <w:r w:rsidRPr="000829CB">
              <w:rPr>
                <w:rFonts w:ascii="Times New Roman" w:hAnsi="Times New Roman"/>
                <w:bCs/>
              </w:rPr>
              <w:t xml:space="preserve">Полностью согласен  </w:t>
            </w:r>
          </w:p>
        </w:tc>
        <w:tc>
          <w:tcPr>
            <w:tcW w:w="615" w:type="dxa"/>
            <w:textDirection w:val="btLr"/>
          </w:tcPr>
          <w:p w14:paraId="548FDA46" w14:textId="77777777" w:rsidR="00046200" w:rsidRPr="001B3360" w:rsidRDefault="00046200" w:rsidP="00074D9A">
            <w:pPr>
              <w:jc w:val="center"/>
              <w:rPr>
                <w:b/>
                <w:bCs/>
              </w:rPr>
            </w:pPr>
            <w:r w:rsidRPr="001B3360">
              <w:rPr>
                <w:b/>
                <w:bCs/>
              </w:rPr>
              <w:t>Абсолютно не согласен</w:t>
            </w:r>
          </w:p>
        </w:tc>
        <w:tc>
          <w:tcPr>
            <w:tcW w:w="0" w:type="auto"/>
            <w:textDirection w:val="btLr"/>
          </w:tcPr>
          <w:p w14:paraId="2DB5A046" w14:textId="77777777" w:rsidR="00046200" w:rsidRPr="001B3360" w:rsidRDefault="00046200" w:rsidP="00074D9A">
            <w:pPr>
              <w:jc w:val="center"/>
              <w:rPr>
                <w:b/>
                <w:bCs/>
              </w:rPr>
            </w:pPr>
            <w:r w:rsidRPr="001B3360">
              <w:rPr>
                <w:b/>
                <w:bCs/>
              </w:rPr>
              <w:t>Не согласен</w:t>
            </w:r>
          </w:p>
        </w:tc>
        <w:tc>
          <w:tcPr>
            <w:tcW w:w="0" w:type="auto"/>
            <w:textDirection w:val="btLr"/>
          </w:tcPr>
          <w:p w14:paraId="2BD26609" w14:textId="77777777" w:rsidR="00046200" w:rsidRPr="001B3360" w:rsidRDefault="00046200" w:rsidP="00074D9A">
            <w:pPr>
              <w:jc w:val="center"/>
              <w:rPr>
                <w:b/>
                <w:bCs/>
              </w:rPr>
            </w:pPr>
            <w:r w:rsidRPr="001B3360">
              <w:rPr>
                <w:b/>
                <w:bCs/>
              </w:rPr>
              <w:t>Сомневаюсь</w:t>
            </w:r>
          </w:p>
        </w:tc>
        <w:tc>
          <w:tcPr>
            <w:tcW w:w="0" w:type="auto"/>
            <w:textDirection w:val="btLr"/>
          </w:tcPr>
          <w:p w14:paraId="41A1417C" w14:textId="77777777" w:rsidR="00046200" w:rsidRPr="001B3360" w:rsidRDefault="00046200" w:rsidP="00074D9A">
            <w:pPr>
              <w:jc w:val="center"/>
              <w:rPr>
                <w:b/>
                <w:bCs/>
                <w:lang w:val="en-US"/>
              </w:rPr>
            </w:pPr>
            <w:r w:rsidRPr="001B3360">
              <w:rPr>
                <w:b/>
                <w:bCs/>
              </w:rPr>
              <w:t>Согласен</w:t>
            </w:r>
          </w:p>
        </w:tc>
        <w:tc>
          <w:tcPr>
            <w:tcW w:w="733" w:type="dxa"/>
            <w:textDirection w:val="btLr"/>
          </w:tcPr>
          <w:p w14:paraId="625A0032" w14:textId="77777777" w:rsidR="00046200" w:rsidRPr="001B3360" w:rsidRDefault="00046200" w:rsidP="00074D9A">
            <w:pPr>
              <w:jc w:val="center"/>
              <w:rPr>
                <w:b/>
                <w:bCs/>
              </w:rPr>
            </w:pPr>
            <w:r w:rsidRPr="001B3360">
              <w:rPr>
                <w:b/>
                <w:bCs/>
              </w:rPr>
              <w:t>Полностью согласен</w:t>
            </w:r>
          </w:p>
        </w:tc>
      </w:tr>
      <w:tr w:rsidR="00046200" w:rsidRPr="001B3360" w14:paraId="0902BDBB" w14:textId="77777777" w:rsidTr="00074D9A">
        <w:trPr>
          <w:trHeight w:val="170"/>
        </w:trPr>
        <w:tc>
          <w:tcPr>
            <w:tcW w:w="6153" w:type="dxa"/>
          </w:tcPr>
          <w:p w14:paraId="23C2F22A" w14:textId="77777777" w:rsidR="00046200" w:rsidRPr="001B3360" w:rsidRDefault="00046200" w:rsidP="00074D9A">
            <w:pPr>
              <w:jc w:val="both"/>
            </w:pPr>
            <w:r w:rsidRPr="001B3360">
              <w:t>2</w:t>
            </w:r>
            <w:r>
              <w:t>7</w:t>
            </w:r>
            <w:r w:rsidRPr="001B3360">
              <w:t>. Деньги - самый важный показатель достижения результатов</w:t>
            </w:r>
          </w:p>
        </w:tc>
        <w:tc>
          <w:tcPr>
            <w:tcW w:w="615" w:type="dxa"/>
            <w:vAlign w:val="center"/>
          </w:tcPr>
          <w:p w14:paraId="08D0EF68" w14:textId="77777777" w:rsidR="00046200" w:rsidRPr="001B3360" w:rsidRDefault="00046200" w:rsidP="00074D9A">
            <w:pPr>
              <w:jc w:val="center"/>
              <w:rPr>
                <w:bCs/>
              </w:rPr>
            </w:pPr>
            <w:r w:rsidRPr="001B3360">
              <w:rPr>
                <w:bCs/>
              </w:rPr>
              <w:t>1</w:t>
            </w:r>
          </w:p>
        </w:tc>
        <w:tc>
          <w:tcPr>
            <w:tcW w:w="0" w:type="auto"/>
            <w:vAlign w:val="center"/>
          </w:tcPr>
          <w:p w14:paraId="527D1A75" w14:textId="77777777" w:rsidR="00046200" w:rsidRPr="001B3360" w:rsidRDefault="00046200" w:rsidP="00074D9A">
            <w:pPr>
              <w:jc w:val="center"/>
              <w:rPr>
                <w:bCs/>
              </w:rPr>
            </w:pPr>
            <w:r w:rsidRPr="001B3360">
              <w:rPr>
                <w:bCs/>
              </w:rPr>
              <w:t>2</w:t>
            </w:r>
          </w:p>
        </w:tc>
        <w:tc>
          <w:tcPr>
            <w:tcW w:w="0" w:type="auto"/>
            <w:vAlign w:val="center"/>
          </w:tcPr>
          <w:p w14:paraId="246CE4C1" w14:textId="77777777" w:rsidR="00046200" w:rsidRPr="001B3360" w:rsidRDefault="00046200" w:rsidP="00074D9A">
            <w:pPr>
              <w:jc w:val="center"/>
              <w:rPr>
                <w:bCs/>
              </w:rPr>
            </w:pPr>
            <w:r w:rsidRPr="001B3360">
              <w:rPr>
                <w:bCs/>
              </w:rPr>
              <w:t>3</w:t>
            </w:r>
          </w:p>
        </w:tc>
        <w:tc>
          <w:tcPr>
            <w:tcW w:w="0" w:type="auto"/>
            <w:vAlign w:val="center"/>
          </w:tcPr>
          <w:p w14:paraId="00908953" w14:textId="77777777" w:rsidR="00046200" w:rsidRPr="001B3360" w:rsidRDefault="00046200" w:rsidP="00074D9A">
            <w:pPr>
              <w:jc w:val="center"/>
              <w:rPr>
                <w:bCs/>
              </w:rPr>
            </w:pPr>
            <w:r w:rsidRPr="001B3360">
              <w:rPr>
                <w:bCs/>
              </w:rPr>
              <w:t>4</w:t>
            </w:r>
          </w:p>
        </w:tc>
        <w:tc>
          <w:tcPr>
            <w:tcW w:w="733" w:type="dxa"/>
            <w:vAlign w:val="center"/>
          </w:tcPr>
          <w:p w14:paraId="43F0D406" w14:textId="77777777" w:rsidR="00046200" w:rsidRPr="001B3360" w:rsidRDefault="00046200" w:rsidP="00074D9A">
            <w:pPr>
              <w:jc w:val="center"/>
              <w:rPr>
                <w:bCs/>
              </w:rPr>
            </w:pPr>
            <w:r w:rsidRPr="001B3360">
              <w:rPr>
                <w:bCs/>
              </w:rPr>
              <w:t>5</w:t>
            </w:r>
          </w:p>
        </w:tc>
      </w:tr>
      <w:tr w:rsidR="00046200" w:rsidRPr="001B3360" w14:paraId="2F69E70F" w14:textId="77777777" w:rsidTr="00074D9A">
        <w:tc>
          <w:tcPr>
            <w:tcW w:w="6153" w:type="dxa"/>
          </w:tcPr>
          <w:p w14:paraId="49355BD1" w14:textId="77777777" w:rsidR="00046200" w:rsidRPr="001B3360" w:rsidRDefault="00046200" w:rsidP="00074D9A">
            <w:r>
              <w:t>28</w:t>
            </w:r>
            <w:r w:rsidRPr="001B3360">
              <w:t>. Я хочу стать влиятельным человеком в обществе</w:t>
            </w:r>
          </w:p>
        </w:tc>
        <w:tc>
          <w:tcPr>
            <w:tcW w:w="615" w:type="dxa"/>
            <w:vAlign w:val="center"/>
          </w:tcPr>
          <w:p w14:paraId="1F103333" w14:textId="77777777" w:rsidR="00046200" w:rsidRPr="001B3360" w:rsidRDefault="00046200" w:rsidP="00074D9A">
            <w:pPr>
              <w:jc w:val="center"/>
              <w:rPr>
                <w:bCs/>
              </w:rPr>
            </w:pPr>
            <w:r w:rsidRPr="001B3360">
              <w:rPr>
                <w:bCs/>
              </w:rPr>
              <w:t>1</w:t>
            </w:r>
          </w:p>
        </w:tc>
        <w:tc>
          <w:tcPr>
            <w:tcW w:w="0" w:type="auto"/>
            <w:vAlign w:val="center"/>
          </w:tcPr>
          <w:p w14:paraId="4B88EFF0" w14:textId="77777777" w:rsidR="00046200" w:rsidRPr="001B3360" w:rsidRDefault="00046200" w:rsidP="00074D9A">
            <w:pPr>
              <w:jc w:val="center"/>
              <w:rPr>
                <w:bCs/>
              </w:rPr>
            </w:pPr>
            <w:r w:rsidRPr="001B3360">
              <w:rPr>
                <w:bCs/>
              </w:rPr>
              <w:t>2</w:t>
            </w:r>
          </w:p>
        </w:tc>
        <w:tc>
          <w:tcPr>
            <w:tcW w:w="0" w:type="auto"/>
            <w:vAlign w:val="center"/>
          </w:tcPr>
          <w:p w14:paraId="5F699DCE" w14:textId="77777777" w:rsidR="00046200" w:rsidRPr="001B3360" w:rsidRDefault="00046200" w:rsidP="00074D9A">
            <w:pPr>
              <w:jc w:val="center"/>
              <w:rPr>
                <w:bCs/>
              </w:rPr>
            </w:pPr>
            <w:r w:rsidRPr="001B3360">
              <w:rPr>
                <w:bCs/>
              </w:rPr>
              <w:t>3</w:t>
            </w:r>
          </w:p>
        </w:tc>
        <w:tc>
          <w:tcPr>
            <w:tcW w:w="0" w:type="auto"/>
            <w:vAlign w:val="center"/>
          </w:tcPr>
          <w:p w14:paraId="71D7DCF2" w14:textId="77777777" w:rsidR="00046200" w:rsidRPr="001B3360" w:rsidRDefault="00046200" w:rsidP="00074D9A">
            <w:pPr>
              <w:jc w:val="center"/>
              <w:rPr>
                <w:bCs/>
              </w:rPr>
            </w:pPr>
            <w:r w:rsidRPr="001B3360">
              <w:rPr>
                <w:bCs/>
              </w:rPr>
              <w:t>4</w:t>
            </w:r>
          </w:p>
        </w:tc>
        <w:tc>
          <w:tcPr>
            <w:tcW w:w="733" w:type="dxa"/>
            <w:vAlign w:val="center"/>
          </w:tcPr>
          <w:p w14:paraId="01442C73" w14:textId="77777777" w:rsidR="00046200" w:rsidRPr="001B3360" w:rsidRDefault="00046200" w:rsidP="00074D9A">
            <w:pPr>
              <w:jc w:val="center"/>
              <w:rPr>
                <w:bCs/>
              </w:rPr>
            </w:pPr>
            <w:r w:rsidRPr="001B3360">
              <w:rPr>
                <w:bCs/>
              </w:rPr>
              <w:t>5</w:t>
            </w:r>
          </w:p>
        </w:tc>
      </w:tr>
      <w:tr w:rsidR="00046200" w:rsidRPr="001B3360" w14:paraId="3642FB49" w14:textId="77777777" w:rsidTr="00074D9A">
        <w:tc>
          <w:tcPr>
            <w:tcW w:w="6153" w:type="dxa"/>
          </w:tcPr>
          <w:p w14:paraId="0CD1F588" w14:textId="77777777" w:rsidR="00046200" w:rsidRPr="001B3360" w:rsidRDefault="00046200" w:rsidP="00074D9A">
            <w:r>
              <w:t>29</w:t>
            </w:r>
            <w:r w:rsidRPr="001B3360">
              <w:t>. Зарабатывать большие деньги - моя основная цель</w:t>
            </w:r>
          </w:p>
        </w:tc>
        <w:tc>
          <w:tcPr>
            <w:tcW w:w="615" w:type="dxa"/>
            <w:vAlign w:val="center"/>
          </w:tcPr>
          <w:p w14:paraId="6DC52188" w14:textId="77777777" w:rsidR="00046200" w:rsidRPr="001B3360" w:rsidRDefault="00046200" w:rsidP="00074D9A">
            <w:pPr>
              <w:jc w:val="center"/>
              <w:rPr>
                <w:bCs/>
              </w:rPr>
            </w:pPr>
            <w:r w:rsidRPr="001B3360">
              <w:rPr>
                <w:bCs/>
              </w:rPr>
              <w:t>1</w:t>
            </w:r>
          </w:p>
        </w:tc>
        <w:tc>
          <w:tcPr>
            <w:tcW w:w="0" w:type="auto"/>
            <w:vAlign w:val="center"/>
          </w:tcPr>
          <w:p w14:paraId="3EA44CAA" w14:textId="77777777" w:rsidR="00046200" w:rsidRPr="001B3360" w:rsidRDefault="00046200" w:rsidP="00074D9A">
            <w:pPr>
              <w:jc w:val="center"/>
              <w:rPr>
                <w:bCs/>
              </w:rPr>
            </w:pPr>
            <w:r w:rsidRPr="001B3360">
              <w:rPr>
                <w:bCs/>
              </w:rPr>
              <w:t>2</w:t>
            </w:r>
          </w:p>
        </w:tc>
        <w:tc>
          <w:tcPr>
            <w:tcW w:w="0" w:type="auto"/>
            <w:vAlign w:val="center"/>
          </w:tcPr>
          <w:p w14:paraId="401DE75B" w14:textId="77777777" w:rsidR="00046200" w:rsidRPr="001B3360" w:rsidRDefault="00046200" w:rsidP="00074D9A">
            <w:pPr>
              <w:jc w:val="center"/>
              <w:rPr>
                <w:bCs/>
              </w:rPr>
            </w:pPr>
            <w:r w:rsidRPr="001B3360">
              <w:rPr>
                <w:bCs/>
              </w:rPr>
              <w:t>3</w:t>
            </w:r>
          </w:p>
        </w:tc>
        <w:tc>
          <w:tcPr>
            <w:tcW w:w="0" w:type="auto"/>
            <w:vAlign w:val="center"/>
          </w:tcPr>
          <w:p w14:paraId="5641607B" w14:textId="77777777" w:rsidR="00046200" w:rsidRPr="001B3360" w:rsidRDefault="00046200" w:rsidP="00074D9A">
            <w:pPr>
              <w:jc w:val="center"/>
              <w:rPr>
                <w:bCs/>
              </w:rPr>
            </w:pPr>
            <w:r w:rsidRPr="001B3360">
              <w:rPr>
                <w:bCs/>
              </w:rPr>
              <w:t>4</w:t>
            </w:r>
          </w:p>
        </w:tc>
        <w:tc>
          <w:tcPr>
            <w:tcW w:w="733" w:type="dxa"/>
            <w:vAlign w:val="center"/>
          </w:tcPr>
          <w:p w14:paraId="251F2108" w14:textId="77777777" w:rsidR="00046200" w:rsidRPr="001B3360" w:rsidRDefault="00046200" w:rsidP="00074D9A">
            <w:pPr>
              <w:jc w:val="center"/>
              <w:rPr>
                <w:bCs/>
              </w:rPr>
            </w:pPr>
            <w:r w:rsidRPr="001B3360">
              <w:rPr>
                <w:bCs/>
              </w:rPr>
              <w:t>5</w:t>
            </w:r>
          </w:p>
        </w:tc>
      </w:tr>
      <w:tr w:rsidR="00046200" w:rsidRPr="001B3360" w14:paraId="5D208CEA" w14:textId="77777777" w:rsidTr="00074D9A">
        <w:tc>
          <w:tcPr>
            <w:tcW w:w="6153" w:type="dxa"/>
          </w:tcPr>
          <w:p w14:paraId="42AEEF05" w14:textId="77777777" w:rsidR="00046200" w:rsidRPr="001B3360" w:rsidRDefault="00046200" w:rsidP="00074D9A">
            <w:r w:rsidRPr="001B3360">
              <w:t>3</w:t>
            </w:r>
            <w:r>
              <w:t>0</w:t>
            </w:r>
            <w:r w:rsidRPr="001B3360">
              <w:t xml:space="preserve">. Мне нравится руководить другими людьми  </w:t>
            </w:r>
          </w:p>
        </w:tc>
        <w:tc>
          <w:tcPr>
            <w:tcW w:w="615" w:type="dxa"/>
            <w:vAlign w:val="center"/>
          </w:tcPr>
          <w:p w14:paraId="4C1461F1" w14:textId="77777777" w:rsidR="00046200" w:rsidRPr="001B3360" w:rsidRDefault="00046200" w:rsidP="00074D9A">
            <w:pPr>
              <w:jc w:val="center"/>
              <w:rPr>
                <w:bCs/>
              </w:rPr>
            </w:pPr>
            <w:r w:rsidRPr="001B3360">
              <w:rPr>
                <w:bCs/>
              </w:rPr>
              <w:t>1</w:t>
            </w:r>
          </w:p>
        </w:tc>
        <w:tc>
          <w:tcPr>
            <w:tcW w:w="0" w:type="auto"/>
            <w:vAlign w:val="center"/>
          </w:tcPr>
          <w:p w14:paraId="44FE2D32" w14:textId="77777777" w:rsidR="00046200" w:rsidRPr="001B3360" w:rsidRDefault="00046200" w:rsidP="00074D9A">
            <w:pPr>
              <w:jc w:val="center"/>
              <w:rPr>
                <w:bCs/>
              </w:rPr>
            </w:pPr>
            <w:r w:rsidRPr="001B3360">
              <w:rPr>
                <w:bCs/>
              </w:rPr>
              <w:t>2</w:t>
            </w:r>
          </w:p>
        </w:tc>
        <w:tc>
          <w:tcPr>
            <w:tcW w:w="0" w:type="auto"/>
            <w:vAlign w:val="center"/>
          </w:tcPr>
          <w:p w14:paraId="6618BE6A" w14:textId="77777777" w:rsidR="00046200" w:rsidRPr="001B3360" w:rsidRDefault="00046200" w:rsidP="00074D9A">
            <w:pPr>
              <w:jc w:val="center"/>
              <w:rPr>
                <w:bCs/>
              </w:rPr>
            </w:pPr>
            <w:r w:rsidRPr="001B3360">
              <w:rPr>
                <w:bCs/>
              </w:rPr>
              <w:t>3</w:t>
            </w:r>
          </w:p>
        </w:tc>
        <w:tc>
          <w:tcPr>
            <w:tcW w:w="0" w:type="auto"/>
            <w:vAlign w:val="center"/>
          </w:tcPr>
          <w:p w14:paraId="5E4DCDE2" w14:textId="77777777" w:rsidR="00046200" w:rsidRPr="001B3360" w:rsidRDefault="00046200" w:rsidP="00074D9A">
            <w:pPr>
              <w:jc w:val="center"/>
              <w:rPr>
                <w:bCs/>
              </w:rPr>
            </w:pPr>
            <w:r w:rsidRPr="001B3360">
              <w:rPr>
                <w:bCs/>
              </w:rPr>
              <w:t>4</w:t>
            </w:r>
          </w:p>
        </w:tc>
        <w:tc>
          <w:tcPr>
            <w:tcW w:w="733" w:type="dxa"/>
            <w:vAlign w:val="center"/>
          </w:tcPr>
          <w:p w14:paraId="69E04E16" w14:textId="77777777" w:rsidR="00046200" w:rsidRPr="001B3360" w:rsidRDefault="00046200" w:rsidP="00074D9A">
            <w:pPr>
              <w:jc w:val="center"/>
              <w:rPr>
                <w:bCs/>
              </w:rPr>
            </w:pPr>
            <w:r w:rsidRPr="001B3360">
              <w:rPr>
                <w:bCs/>
              </w:rPr>
              <w:t>5</w:t>
            </w:r>
          </w:p>
        </w:tc>
      </w:tr>
      <w:tr w:rsidR="00046200" w:rsidRPr="001B3360" w14:paraId="654CD316" w14:textId="77777777" w:rsidTr="00074D9A">
        <w:tc>
          <w:tcPr>
            <w:tcW w:w="6153" w:type="dxa"/>
          </w:tcPr>
          <w:p w14:paraId="44CACE91" w14:textId="77777777" w:rsidR="00046200" w:rsidRPr="001B3360" w:rsidRDefault="00046200" w:rsidP="00074D9A">
            <w:r w:rsidRPr="001B3360">
              <w:t>3</w:t>
            </w:r>
            <w:r>
              <w:t>1</w:t>
            </w:r>
            <w:r w:rsidRPr="001B3360">
              <w:t>. Я хочу стать уважаемым человеком в обществе</w:t>
            </w:r>
          </w:p>
        </w:tc>
        <w:tc>
          <w:tcPr>
            <w:tcW w:w="615" w:type="dxa"/>
            <w:vAlign w:val="center"/>
          </w:tcPr>
          <w:p w14:paraId="3363572F" w14:textId="77777777" w:rsidR="00046200" w:rsidRPr="001B3360" w:rsidRDefault="00046200" w:rsidP="00074D9A">
            <w:pPr>
              <w:jc w:val="center"/>
              <w:rPr>
                <w:bCs/>
              </w:rPr>
            </w:pPr>
            <w:r w:rsidRPr="001B3360">
              <w:rPr>
                <w:bCs/>
              </w:rPr>
              <w:t>1</w:t>
            </w:r>
          </w:p>
        </w:tc>
        <w:tc>
          <w:tcPr>
            <w:tcW w:w="0" w:type="auto"/>
            <w:vAlign w:val="center"/>
          </w:tcPr>
          <w:p w14:paraId="05147CFF" w14:textId="77777777" w:rsidR="00046200" w:rsidRPr="001B3360" w:rsidRDefault="00046200" w:rsidP="00074D9A">
            <w:pPr>
              <w:jc w:val="center"/>
              <w:rPr>
                <w:bCs/>
              </w:rPr>
            </w:pPr>
            <w:r w:rsidRPr="001B3360">
              <w:rPr>
                <w:bCs/>
              </w:rPr>
              <w:t>2</w:t>
            </w:r>
          </w:p>
        </w:tc>
        <w:tc>
          <w:tcPr>
            <w:tcW w:w="0" w:type="auto"/>
            <w:vAlign w:val="center"/>
          </w:tcPr>
          <w:p w14:paraId="7E0BEAB8" w14:textId="77777777" w:rsidR="00046200" w:rsidRPr="001B3360" w:rsidRDefault="00046200" w:rsidP="00074D9A">
            <w:pPr>
              <w:jc w:val="center"/>
              <w:rPr>
                <w:bCs/>
              </w:rPr>
            </w:pPr>
            <w:r w:rsidRPr="001B3360">
              <w:rPr>
                <w:bCs/>
              </w:rPr>
              <w:t>3</w:t>
            </w:r>
          </w:p>
        </w:tc>
        <w:tc>
          <w:tcPr>
            <w:tcW w:w="0" w:type="auto"/>
            <w:vAlign w:val="center"/>
          </w:tcPr>
          <w:p w14:paraId="2A389BDE" w14:textId="77777777" w:rsidR="00046200" w:rsidRPr="001B3360" w:rsidRDefault="00046200" w:rsidP="00074D9A">
            <w:pPr>
              <w:jc w:val="center"/>
              <w:rPr>
                <w:bCs/>
              </w:rPr>
            </w:pPr>
            <w:r w:rsidRPr="001B3360">
              <w:rPr>
                <w:bCs/>
              </w:rPr>
              <w:t>4</w:t>
            </w:r>
          </w:p>
        </w:tc>
        <w:tc>
          <w:tcPr>
            <w:tcW w:w="733" w:type="dxa"/>
            <w:vAlign w:val="center"/>
          </w:tcPr>
          <w:p w14:paraId="58C05369" w14:textId="77777777" w:rsidR="00046200" w:rsidRPr="001B3360" w:rsidRDefault="00046200" w:rsidP="00074D9A">
            <w:pPr>
              <w:jc w:val="center"/>
              <w:rPr>
                <w:bCs/>
                <w:lang w:val="en-US"/>
              </w:rPr>
            </w:pPr>
            <w:r w:rsidRPr="001B3360">
              <w:rPr>
                <w:bCs/>
                <w:lang w:val="en-US"/>
              </w:rPr>
              <w:t>5</w:t>
            </w:r>
          </w:p>
        </w:tc>
      </w:tr>
      <w:tr w:rsidR="00046200" w:rsidRPr="001B3360" w14:paraId="309DB665" w14:textId="77777777" w:rsidTr="00074D9A">
        <w:tc>
          <w:tcPr>
            <w:tcW w:w="6153" w:type="dxa"/>
          </w:tcPr>
          <w:p w14:paraId="4F4ADB11" w14:textId="77777777" w:rsidR="00046200" w:rsidRPr="001B3360" w:rsidRDefault="00046200" w:rsidP="00074D9A">
            <w:r>
              <w:t>32</w:t>
            </w:r>
            <w:r w:rsidRPr="001B3360">
              <w:t>. Цель оправдывает средства</w:t>
            </w:r>
          </w:p>
        </w:tc>
        <w:tc>
          <w:tcPr>
            <w:tcW w:w="615" w:type="dxa"/>
            <w:vAlign w:val="center"/>
          </w:tcPr>
          <w:p w14:paraId="05C3007C" w14:textId="77777777" w:rsidR="00046200" w:rsidRPr="001B3360" w:rsidRDefault="00046200" w:rsidP="00074D9A">
            <w:pPr>
              <w:jc w:val="center"/>
              <w:rPr>
                <w:bCs/>
              </w:rPr>
            </w:pPr>
            <w:r w:rsidRPr="001B3360">
              <w:rPr>
                <w:bCs/>
              </w:rPr>
              <w:t>1</w:t>
            </w:r>
          </w:p>
        </w:tc>
        <w:tc>
          <w:tcPr>
            <w:tcW w:w="0" w:type="auto"/>
            <w:vAlign w:val="center"/>
          </w:tcPr>
          <w:p w14:paraId="24F63857" w14:textId="77777777" w:rsidR="00046200" w:rsidRPr="001B3360" w:rsidRDefault="00046200" w:rsidP="00074D9A">
            <w:pPr>
              <w:jc w:val="center"/>
              <w:rPr>
                <w:bCs/>
              </w:rPr>
            </w:pPr>
            <w:r w:rsidRPr="001B3360">
              <w:rPr>
                <w:bCs/>
              </w:rPr>
              <w:t>2</w:t>
            </w:r>
          </w:p>
        </w:tc>
        <w:tc>
          <w:tcPr>
            <w:tcW w:w="0" w:type="auto"/>
            <w:vAlign w:val="center"/>
          </w:tcPr>
          <w:p w14:paraId="14DC2A4A" w14:textId="77777777" w:rsidR="00046200" w:rsidRPr="001B3360" w:rsidRDefault="00046200" w:rsidP="00074D9A">
            <w:pPr>
              <w:jc w:val="center"/>
              <w:rPr>
                <w:bCs/>
              </w:rPr>
            </w:pPr>
            <w:r w:rsidRPr="001B3360">
              <w:rPr>
                <w:bCs/>
              </w:rPr>
              <w:t>3</w:t>
            </w:r>
          </w:p>
        </w:tc>
        <w:tc>
          <w:tcPr>
            <w:tcW w:w="0" w:type="auto"/>
            <w:vAlign w:val="center"/>
          </w:tcPr>
          <w:p w14:paraId="5D4F13B3" w14:textId="77777777" w:rsidR="00046200" w:rsidRPr="001B3360" w:rsidRDefault="00046200" w:rsidP="00074D9A">
            <w:pPr>
              <w:jc w:val="center"/>
              <w:rPr>
                <w:bCs/>
              </w:rPr>
            </w:pPr>
            <w:r w:rsidRPr="001B3360">
              <w:rPr>
                <w:bCs/>
              </w:rPr>
              <w:t>4</w:t>
            </w:r>
          </w:p>
        </w:tc>
        <w:tc>
          <w:tcPr>
            <w:tcW w:w="733" w:type="dxa"/>
            <w:vAlign w:val="center"/>
          </w:tcPr>
          <w:p w14:paraId="3DB3AA6C" w14:textId="77777777" w:rsidR="00046200" w:rsidRPr="001B3360" w:rsidRDefault="00046200" w:rsidP="00074D9A">
            <w:pPr>
              <w:jc w:val="center"/>
              <w:rPr>
                <w:bCs/>
              </w:rPr>
            </w:pPr>
            <w:r w:rsidRPr="001B3360">
              <w:rPr>
                <w:bCs/>
              </w:rPr>
              <w:t>5</w:t>
            </w:r>
          </w:p>
        </w:tc>
      </w:tr>
      <w:tr w:rsidR="00046200" w:rsidRPr="001B3360" w14:paraId="30264430" w14:textId="77777777" w:rsidTr="00074D9A">
        <w:tc>
          <w:tcPr>
            <w:tcW w:w="6153" w:type="dxa"/>
          </w:tcPr>
          <w:p w14:paraId="2D6B0D45" w14:textId="77777777" w:rsidR="00046200" w:rsidRPr="001B3360" w:rsidRDefault="00046200" w:rsidP="00074D9A">
            <w:r w:rsidRPr="001B3360">
              <w:t>3</w:t>
            </w:r>
            <w:r>
              <w:t>3</w:t>
            </w:r>
            <w:r w:rsidRPr="001B3360">
              <w:t>. Нужно делать все возможное, чтобы быть успешным</w:t>
            </w:r>
          </w:p>
        </w:tc>
        <w:tc>
          <w:tcPr>
            <w:tcW w:w="615" w:type="dxa"/>
            <w:vAlign w:val="center"/>
          </w:tcPr>
          <w:p w14:paraId="7EE8DBF7" w14:textId="77777777" w:rsidR="00046200" w:rsidRPr="001B3360" w:rsidRDefault="00046200" w:rsidP="00074D9A">
            <w:pPr>
              <w:jc w:val="center"/>
              <w:rPr>
                <w:bCs/>
              </w:rPr>
            </w:pPr>
            <w:r w:rsidRPr="001B3360">
              <w:rPr>
                <w:bCs/>
              </w:rPr>
              <w:t>1</w:t>
            </w:r>
          </w:p>
        </w:tc>
        <w:tc>
          <w:tcPr>
            <w:tcW w:w="0" w:type="auto"/>
            <w:vAlign w:val="center"/>
          </w:tcPr>
          <w:p w14:paraId="464B9302" w14:textId="77777777" w:rsidR="00046200" w:rsidRPr="001B3360" w:rsidRDefault="00046200" w:rsidP="00074D9A">
            <w:pPr>
              <w:jc w:val="center"/>
              <w:rPr>
                <w:bCs/>
              </w:rPr>
            </w:pPr>
            <w:r w:rsidRPr="001B3360">
              <w:rPr>
                <w:bCs/>
              </w:rPr>
              <w:t>2</w:t>
            </w:r>
          </w:p>
        </w:tc>
        <w:tc>
          <w:tcPr>
            <w:tcW w:w="0" w:type="auto"/>
            <w:vAlign w:val="center"/>
          </w:tcPr>
          <w:p w14:paraId="5C538C5E" w14:textId="77777777" w:rsidR="00046200" w:rsidRPr="001B3360" w:rsidRDefault="00046200" w:rsidP="00074D9A">
            <w:pPr>
              <w:jc w:val="center"/>
              <w:rPr>
                <w:bCs/>
              </w:rPr>
            </w:pPr>
            <w:r w:rsidRPr="001B3360">
              <w:rPr>
                <w:bCs/>
              </w:rPr>
              <w:t>3</w:t>
            </w:r>
          </w:p>
        </w:tc>
        <w:tc>
          <w:tcPr>
            <w:tcW w:w="0" w:type="auto"/>
            <w:vAlign w:val="center"/>
          </w:tcPr>
          <w:p w14:paraId="0C3CC76C" w14:textId="77777777" w:rsidR="00046200" w:rsidRPr="001B3360" w:rsidRDefault="00046200" w:rsidP="00074D9A">
            <w:pPr>
              <w:jc w:val="center"/>
              <w:rPr>
                <w:bCs/>
              </w:rPr>
            </w:pPr>
            <w:r w:rsidRPr="001B3360">
              <w:rPr>
                <w:bCs/>
              </w:rPr>
              <w:t>4</w:t>
            </w:r>
          </w:p>
        </w:tc>
        <w:tc>
          <w:tcPr>
            <w:tcW w:w="733" w:type="dxa"/>
            <w:vAlign w:val="center"/>
          </w:tcPr>
          <w:p w14:paraId="12BB2279" w14:textId="77777777" w:rsidR="00046200" w:rsidRPr="001B3360" w:rsidRDefault="00046200" w:rsidP="00074D9A">
            <w:pPr>
              <w:jc w:val="center"/>
              <w:rPr>
                <w:bCs/>
              </w:rPr>
            </w:pPr>
            <w:r w:rsidRPr="001B3360">
              <w:rPr>
                <w:bCs/>
              </w:rPr>
              <w:t>5</w:t>
            </w:r>
          </w:p>
        </w:tc>
      </w:tr>
      <w:tr w:rsidR="00046200" w:rsidRPr="001B3360" w14:paraId="4C2B6E36" w14:textId="77777777" w:rsidTr="00074D9A">
        <w:tc>
          <w:tcPr>
            <w:tcW w:w="6153" w:type="dxa"/>
          </w:tcPr>
          <w:p w14:paraId="4712C32C" w14:textId="77777777" w:rsidR="00046200" w:rsidRPr="001B3360" w:rsidRDefault="00046200" w:rsidP="00074D9A">
            <w:r w:rsidRPr="001B3360">
              <w:t>3</w:t>
            </w:r>
            <w:r>
              <w:t>4</w:t>
            </w:r>
            <w:r w:rsidRPr="001B3360">
              <w:t>. Если бы я унаследовал $ 500.000 от своей семьи, я бы потратил деньги на новые автомобили, дома и т. д</w:t>
            </w:r>
          </w:p>
        </w:tc>
        <w:tc>
          <w:tcPr>
            <w:tcW w:w="615" w:type="dxa"/>
            <w:vAlign w:val="center"/>
          </w:tcPr>
          <w:p w14:paraId="35D651BE" w14:textId="77777777" w:rsidR="00046200" w:rsidRPr="001B3360" w:rsidRDefault="00046200" w:rsidP="00074D9A">
            <w:pPr>
              <w:jc w:val="center"/>
              <w:rPr>
                <w:bCs/>
              </w:rPr>
            </w:pPr>
            <w:r w:rsidRPr="001B3360">
              <w:rPr>
                <w:bCs/>
              </w:rPr>
              <w:t>1</w:t>
            </w:r>
          </w:p>
        </w:tc>
        <w:tc>
          <w:tcPr>
            <w:tcW w:w="0" w:type="auto"/>
            <w:vAlign w:val="center"/>
          </w:tcPr>
          <w:p w14:paraId="7A0AA8EE" w14:textId="77777777" w:rsidR="00046200" w:rsidRPr="001B3360" w:rsidRDefault="00046200" w:rsidP="00074D9A">
            <w:pPr>
              <w:jc w:val="center"/>
              <w:rPr>
                <w:bCs/>
              </w:rPr>
            </w:pPr>
            <w:r w:rsidRPr="001B3360">
              <w:rPr>
                <w:bCs/>
              </w:rPr>
              <w:t>2</w:t>
            </w:r>
          </w:p>
        </w:tc>
        <w:tc>
          <w:tcPr>
            <w:tcW w:w="0" w:type="auto"/>
            <w:vAlign w:val="center"/>
          </w:tcPr>
          <w:p w14:paraId="05FFBA89" w14:textId="77777777" w:rsidR="00046200" w:rsidRPr="001B3360" w:rsidRDefault="00046200" w:rsidP="00074D9A">
            <w:pPr>
              <w:jc w:val="center"/>
              <w:rPr>
                <w:bCs/>
              </w:rPr>
            </w:pPr>
            <w:r w:rsidRPr="001B3360">
              <w:rPr>
                <w:bCs/>
              </w:rPr>
              <w:t>3</w:t>
            </w:r>
          </w:p>
        </w:tc>
        <w:tc>
          <w:tcPr>
            <w:tcW w:w="0" w:type="auto"/>
            <w:vAlign w:val="center"/>
          </w:tcPr>
          <w:p w14:paraId="3EA3C7DA" w14:textId="77777777" w:rsidR="00046200" w:rsidRPr="001B3360" w:rsidRDefault="00046200" w:rsidP="00074D9A">
            <w:pPr>
              <w:jc w:val="center"/>
              <w:rPr>
                <w:bCs/>
              </w:rPr>
            </w:pPr>
            <w:r w:rsidRPr="001B3360">
              <w:rPr>
                <w:bCs/>
              </w:rPr>
              <w:t>4</w:t>
            </w:r>
          </w:p>
        </w:tc>
        <w:tc>
          <w:tcPr>
            <w:tcW w:w="733" w:type="dxa"/>
            <w:vAlign w:val="center"/>
          </w:tcPr>
          <w:p w14:paraId="2C36C4DF" w14:textId="77777777" w:rsidR="00046200" w:rsidRPr="001B3360" w:rsidRDefault="00046200" w:rsidP="00074D9A">
            <w:pPr>
              <w:jc w:val="center"/>
              <w:rPr>
                <w:bCs/>
              </w:rPr>
            </w:pPr>
            <w:r w:rsidRPr="001B3360">
              <w:rPr>
                <w:bCs/>
              </w:rPr>
              <w:t>5</w:t>
            </w:r>
          </w:p>
        </w:tc>
      </w:tr>
      <w:tr w:rsidR="00046200" w:rsidRPr="001B3360" w14:paraId="3EB3129D" w14:textId="77777777" w:rsidTr="00074D9A">
        <w:tc>
          <w:tcPr>
            <w:tcW w:w="6153" w:type="dxa"/>
          </w:tcPr>
          <w:p w14:paraId="392FE73B" w14:textId="77777777" w:rsidR="00046200" w:rsidRPr="001B3360" w:rsidRDefault="00046200" w:rsidP="00074D9A">
            <w:r w:rsidRPr="001B3360">
              <w:t>3</w:t>
            </w:r>
            <w:r>
              <w:t>5</w:t>
            </w:r>
            <w:r w:rsidRPr="001B3360">
              <w:t>. Если бы я унаследовал $ 500.000 от своей семьи, я бы начал новый бизнес.</w:t>
            </w:r>
          </w:p>
        </w:tc>
        <w:tc>
          <w:tcPr>
            <w:tcW w:w="615" w:type="dxa"/>
            <w:vAlign w:val="center"/>
          </w:tcPr>
          <w:p w14:paraId="7DC6A58F" w14:textId="77777777" w:rsidR="00046200" w:rsidRPr="001B3360" w:rsidRDefault="00046200" w:rsidP="00074D9A">
            <w:pPr>
              <w:jc w:val="center"/>
              <w:rPr>
                <w:bCs/>
              </w:rPr>
            </w:pPr>
            <w:r w:rsidRPr="001B3360">
              <w:rPr>
                <w:bCs/>
              </w:rPr>
              <w:t>1</w:t>
            </w:r>
          </w:p>
        </w:tc>
        <w:tc>
          <w:tcPr>
            <w:tcW w:w="0" w:type="auto"/>
            <w:vAlign w:val="center"/>
          </w:tcPr>
          <w:p w14:paraId="48CA6B11" w14:textId="77777777" w:rsidR="00046200" w:rsidRPr="001B3360" w:rsidRDefault="00046200" w:rsidP="00074D9A">
            <w:pPr>
              <w:jc w:val="center"/>
              <w:rPr>
                <w:bCs/>
              </w:rPr>
            </w:pPr>
            <w:r w:rsidRPr="001B3360">
              <w:rPr>
                <w:bCs/>
              </w:rPr>
              <w:t>2</w:t>
            </w:r>
          </w:p>
        </w:tc>
        <w:tc>
          <w:tcPr>
            <w:tcW w:w="0" w:type="auto"/>
            <w:vAlign w:val="center"/>
          </w:tcPr>
          <w:p w14:paraId="187A386E" w14:textId="77777777" w:rsidR="00046200" w:rsidRPr="001B3360" w:rsidRDefault="00046200" w:rsidP="00074D9A">
            <w:pPr>
              <w:jc w:val="center"/>
              <w:rPr>
                <w:bCs/>
              </w:rPr>
            </w:pPr>
            <w:r w:rsidRPr="001B3360">
              <w:rPr>
                <w:bCs/>
              </w:rPr>
              <w:t>3</w:t>
            </w:r>
          </w:p>
        </w:tc>
        <w:tc>
          <w:tcPr>
            <w:tcW w:w="0" w:type="auto"/>
            <w:vAlign w:val="center"/>
          </w:tcPr>
          <w:p w14:paraId="23D391DB" w14:textId="77777777" w:rsidR="00046200" w:rsidRPr="001B3360" w:rsidRDefault="00046200" w:rsidP="00074D9A">
            <w:pPr>
              <w:jc w:val="center"/>
              <w:rPr>
                <w:bCs/>
              </w:rPr>
            </w:pPr>
            <w:r w:rsidRPr="001B3360">
              <w:rPr>
                <w:bCs/>
              </w:rPr>
              <w:t>4</w:t>
            </w:r>
          </w:p>
        </w:tc>
        <w:tc>
          <w:tcPr>
            <w:tcW w:w="733" w:type="dxa"/>
            <w:vAlign w:val="center"/>
          </w:tcPr>
          <w:p w14:paraId="068F3363" w14:textId="77777777" w:rsidR="00046200" w:rsidRPr="001B3360" w:rsidRDefault="00046200" w:rsidP="00074D9A">
            <w:pPr>
              <w:jc w:val="center"/>
              <w:rPr>
                <w:bCs/>
              </w:rPr>
            </w:pPr>
            <w:r w:rsidRPr="001B3360">
              <w:rPr>
                <w:bCs/>
              </w:rPr>
              <w:t>5</w:t>
            </w:r>
          </w:p>
        </w:tc>
      </w:tr>
      <w:tr w:rsidR="00046200" w:rsidRPr="001B3360" w14:paraId="203E8B0E" w14:textId="77777777" w:rsidTr="00074D9A">
        <w:tc>
          <w:tcPr>
            <w:tcW w:w="6153" w:type="dxa"/>
          </w:tcPr>
          <w:p w14:paraId="76DDECF8" w14:textId="77777777" w:rsidR="00046200" w:rsidRPr="001B3360" w:rsidRDefault="00046200" w:rsidP="00074D9A">
            <w:r w:rsidRPr="001B3360">
              <w:t>3</w:t>
            </w:r>
            <w:r>
              <w:t>6</w:t>
            </w:r>
            <w:r w:rsidRPr="001B3360">
              <w:t>. Если бы я унаследовал $ 500.000 от своей семьи, я бы положил деньги на счет в банк</w:t>
            </w:r>
          </w:p>
        </w:tc>
        <w:tc>
          <w:tcPr>
            <w:tcW w:w="615" w:type="dxa"/>
            <w:vAlign w:val="center"/>
          </w:tcPr>
          <w:p w14:paraId="3AD8E16D" w14:textId="77777777" w:rsidR="00046200" w:rsidRPr="001B3360" w:rsidRDefault="00046200" w:rsidP="00074D9A">
            <w:pPr>
              <w:jc w:val="center"/>
              <w:rPr>
                <w:bCs/>
              </w:rPr>
            </w:pPr>
            <w:r w:rsidRPr="001B3360">
              <w:rPr>
                <w:bCs/>
              </w:rPr>
              <w:t>1</w:t>
            </w:r>
          </w:p>
        </w:tc>
        <w:tc>
          <w:tcPr>
            <w:tcW w:w="0" w:type="auto"/>
            <w:vAlign w:val="center"/>
          </w:tcPr>
          <w:p w14:paraId="2D4CEBD7" w14:textId="77777777" w:rsidR="00046200" w:rsidRPr="001B3360" w:rsidRDefault="00046200" w:rsidP="00074D9A">
            <w:pPr>
              <w:jc w:val="center"/>
              <w:rPr>
                <w:bCs/>
              </w:rPr>
            </w:pPr>
            <w:r w:rsidRPr="001B3360">
              <w:rPr>
                <w:bCs/>
              </w:rPr>
              <w:t>2</w:t>
            </w:r>
          </w:p>
        </w:tc>
        <w:tc>
          <w:tcPr>
            <w:tcW w:w="0" w:type="auto"/>
            <w:vAlign w:val="center"/>
          </w:tcPr>
          <w:p w14:paraId="7B005764" w14:textId="77777777" w:rsidR="00046200" w:rsidRPr="001B3360" w:rsidRDefault="00046200" w:rsidP="00074D9A">
            <w:pPr>
              <w:jc w:val="center"/>
              <w:rPr>
                <w:bCs/>
              </w:rPr>
            </w:pPr>
            <w:r w:rsidRPr="001B3360">
              <w:rPr>
                <w:bCs/>
              </w:rPr>
              <w:t>3</w:t>
            </w:r>
          </w:p>
        </w:tc>
        <w:tc>
          <w:tcPr>
            <w:tcW w:w="0" w:type="auto"/>
            <w:vAlign w:val="center"/>
          </w:tcPr>
          <w:p w14:paraId="572591AF" w14:textId="77777777" w:rsidR="00046200" w:rsidRPr="001B3360" w:rsidRDefault="00046200" w:rsidP="00074D9A">
            <w:pPr>
              <w:jc w:val="center"/>
              <w:rPr>
                <w:bCs/>
              </w:rPr>
            </w:pPr>
            <w:r w:rsidRPr="001B3360">
              <w:rPr>
                <w:bCs/>
              </w:rPr>
              <w:t>4</w:t>
            </w:r>
          </w:p>
        </w:tc>
        <w:tc>
          <w:tcPr>
            <w:tcW w:w="733" w:type="dxa"/>
            <w:vAlign w:val="center"/>
          </w:tcPr>
          <w:p w14:paraId="5752D83D" w14:textId="77777777" w:rsidR="00046200" w:rsidRPr="001B3360" w:rsidRDefault="00046200" w:rsidP="00074D9A">
            <w:pPr>
              <w:jc w:val="center"/>
              <w:rPr>
                <w:bCs/>
              </w:rPr>
            </w:pPr>
            <w:r w:rsidRPr="001B3360">
              <w:rPr>
                <w:bCs/>
              </w:rPr>
              <w:t>5</w:t>
            </w:r>
          </w:p>
        </w:tc>
      </w:tr>
      <w:tr w:rsidR="00046200" w:rsidRPr="001B3360" w14:paraId="29AEAACD" w14:textId="77777777" w:rsidTr="00074D9A">
        <w:tc>
          <w:tcPr>
            <w:tcW w:w="6153" w:type="dxa"/>
          </w:tcPr>
          <w:p w14:paraId="1A696B55" w14:textId="77777777" w:rsidR="00046200" w:rsidRPr="001B3360" w:rsidRDefault="00046200" w:rsidP="00074D9A">
            <w:r w:rsidRPr="001B3360">
              <w:t>3</w:t>
            </w:r>
            <w:r>
              <w:t>7</w:t>
            </w:r>
            <w:r w:rsidRPr="001B3360">
              <w:t>. Предпринимательство является очень привлекательным для меня</w:t>
            </w:r>
          </w:p>
        </w:tc>
        <w:tc>
          <w:tcPr>
            <w:tcW w:w="615" w:type="dxa"/>
            <w:vAlign w:val="center"/>
          </w:tcPr>
          <w:p w14:paraId="59476E26" w14:textId="77777777" w:rsidR="00046200" w:rsidRPr="001B3360" w:rsidRDefault="00046200" w:rsidP="00074D9A">
            <w:pPr>
              <w:jc w:val="center"/>
              <w:rPr>
                <w:bCs/>
              </w:rPr>
            </w:pPr>
            <w:r w:rsidRPr="001B3360">
              <w:rPr>
                <w:bCs/>
              </w:rPr>
              <w:t>1</w:t>
            </w:r>
          </w:p>
        </w:tc>
        <w:tc>
          <w:tcPr>
            <w:tcW w:w="0" w:type="auto"/>
            <w:vAlign w:val="center"/>
          </w:tcPr>
          <w:p w14:paraId="24599294" w14:textId="77777777" w:rsidR="00046200" w:rsidRPr="001B3360" w:rsidRDefault="00046200" w:rsidP="00074D9A">
            <w:pPr>
              <w:jc w:val="center"/>
              <w:rPr>
                <w:bCs/>
              </w:rPr>
            </w:pPr>
            <w:r w:rsidRPr="001B3360">
              <w:rPr>
                <w:bCs/>
              </w:rPr>
              <w:t>2</w:t>
            </w:r>
          </w:p>
        </w:tc>
        <w:tc>
          <w:tcPr>
            <w:tcW w:w="0" w:type="auto"/>
            <w:vAlign w:val="center"/>
          </w:tcPr>
          <w:p w14:paraId="1B590B63" w14:textId="77777777" w:rsidR="00046200" w:rsidRPr="001B3360" w:rsidRDefault="00046200" w:rsidP="00074D9A">
            <w:pPr>
              <w:jc w:val="center"/>
              <w:rPr>
                <w:bCs/>
              </w:rPr>
            </w:pPr>
            <w:r w:rsidRPr="001B3360">
              <w:rPr>
                <w:bCs/>
              </w:rPr>
              <w:t>3</w:t>
            </w:r>
          </w:p>
        </w:tc>
        <w:tc>
          <w:tcPr>
            <w:tcW w:w="0" w:type="auto"/>
            <w:vAlign w:val="center"/>
          </w:tcPr>
          <w:p w14:paraId="4216A3B7" w14:textId="77777777" w:rsidR="00046200" w:rsidRPr="001B3360" w:rsidRDefault="00046200" w:rsidP="00074D9A">
            <w:pPr>
              <w:jc w:val="center"/>
              <w:rPr>
                <w:bCs/>
              </w:rPr>
            </w:pPr>
            <w:r w:rsidRPr="001B3360">
              <w:rPr>
                <w:bCs/>
              </w:rPr>
              <w:t>4</w:t>
            </w:r>
          </w:p>
        </w:tc>
        <w:tc>
          <w:tcPr>
            <w:tcW w:w="733" w:type="dxa"/>
            <w:vAlign w:val="center"/>
          </w:tcPr>
          <w:p w14:paraId="799379A5" w14:textId="77777777" w:rsidR="00046200" w:rsidRPr="001B3360" w:rsidRDefault="00046200" w:rsidP="00074D9A">
            <w:pPr>
              <w:jc w:val="center"/>
              <w:rPr>
                <w:bCs/>
              </w:rPr>
            </w:pPr>
            <w:r w:rsidRPr="001B3360">
              <w:rPr>
                <w:bCs/>
              </w:rPr>
              <w:t>5</w:t>
            </w:r>
          </w:p>
        </w:tc>
      </w:tr>
      <w:tr w:rsidR="00046200" w:rsidRPr="001B3360" w14:paraId="29A4D943" w14:textId="77777777" w:rsidTr="00074D9A">
        <w:tc>
          <w:tcPr>
            <w:tcW w:w="6153" w:type="dxa"/>
          </w:tcPr>
          <w:p w14:paraId="2CDB37B1" w14:textId="77777777" w:rsidR="00046200" w:rsidRPr="001B3360" w:rsidRDefault="00046200" w:rsidP="00074D9A">
            <w:r>
              <w:t>38</w:t>
            </w:r>
            <w:r w:rsidRPr="001B3360">
              <w:t>. Безопасность очень важна для меня</w:t>
            </w:r>
          </w:p>
        </w:tc>
        <w:tc>
          <w:tcPr>
            <w:tcW w:w="615" w:type="dxa"/>
            <w:vAlign w:val="center"/>
          </w:tcPr>
          <w:p w14:paraId="70F44422" w14:textId="77777777" w:rsidR="00046200" w:rsidRPr="001B3360" w:rsidRDefault="00046200" w:rsidP="00074D9A">
            <w:pPr>
              <w:jc w:val="center"/>
              <w:rPr>
                <w:bCs/>
              </w:rPr>
            </w:pPr>
            <w:r w:rsidRPr="001B3360">
              <w:rPr>
                <w:bCs/>
              </w:rPr>
              <w:t>1</w:t>
            </w:r>
          </w:p>
        </w:tc>
        <w:tc>
          <w:tcPr>
            <w:tcW w:w="0" w:type="auto"/>
            <w:vAlign w:val="center"/>
          </w:tcPr>
          <w:p w14:paraId="65E6CD73" w14:textId="77777777" w:rsidR="00046200" w:rsidRPr="001B3360" w:rsidRDefault="00046200" w:rsidP="00074D9A">
            <w:pPr>
              <w:jc w:val="center"/>
              <w:rPr>
                <w:bCs/>
              </w:rPr>
            </w:pPr>
            <w:r w:rsidRPr="001B3360">
              <w:rPr>
                <w:bCs/>
              </w:rPr>
              <w:t>2</w:t>
            </w:r>
          </w:p>
        </w:tc>
        <w:tc>
          <w:tcPr>
            <w:tcW w:w="0" w:type="auto"/>
            <w:vAlign w:val="center"/>
          </w:tcPr>
          <w:p w14:paraId="6264B3C7" w14:textId="77777777" w:rsidR="00046200" w:rsidRPr="001B3360" w:rsidRDefault="00046200" w:rsidP="00074D9A">
            <w:pPr>
              <w:jc w:val="center"/>
              <w:rPr>
                <w:bCs/>
              </w:rPr>
            </w:pPr>
            <w:r w:rsidRPr="001B3360">
              <w:rPr>
                <w:bCs/>
              </w:rPr>
              <w:t>3</w:t>
            </w:r>
          </w:p>
        </w:tc>
        <w:tc>
          <w:tcPr>
            <w:tcW w:w="0" w:type="auto"/>
            <w:vAlign w:val="center"/>
          </w:tcPr>
          <w:p w14:paraId="4C51D4ED" w14:textId="77777777" w:rsidR="00046200" w:rsidRPr="001B3360" w:rsidRDefault="00046200" w:rsidP="00074D9A">
            <w:pPr>
              <w:jc w:val="center"/>
              <w:rPr>
                <w:bCs/>
              </w:rPr>
            </w:pPr>
            <w:r w:rsidRPr="001B3360">
              <w:rPr>
                <w:bCs/>
              </w:rPr>
              <w:t>4</w:t>
            </w:r>
          </w:p>
        </w:tc>
        <w:tc>
          <w:tcPr>
            <w:tcW w:w="733" w:type="dxa"/>
            <w:vAlign w:val="center"/>
          </w:tcPr>
          <w:p w14:paraId="7A6256B2" w14:textId="77777777" w:rsidR="00046200" w:rsidRPr="001B3360" w:rsidRDefault="00046200" w:rsidP="00074D9A">
            <w:pPr>
              <w:jc w:val="center"/>
              <w:rPr>
                <w:bCs/>
              </w:rPr>
            </w:pPr>
            <w:r w:rsidRPr="001B3360">
              <w:rPr>
                <w:bCs/>
              </w:rPr>
              <w:t>5</w:t>
            </w:r>
          </w:p>
        </w:tc>
      </w:tr>
      <w:tr w:rsidR="00046200" w:rsidRPr="001B3360" w14:paraId="3E91168F" w14:textId="77777777" w:rsidTr="00074D9A">
        <w:tc>
          <w:tcPr>
            <w:tcW w:w="6153" w:type="dxa"/>
          </w:tcPr>
          <w:p w14:paraId="342F96B7" w14:textId="77777777" w:rsidR="00046200" w:rsidRPr="001B3360" w:rsidRDefault="00046200" w:rsidP="00074D9A">
            <w:r>
              <w:t>39</w:t>
            </w:r>
            <w:r w:rsidRPr="001B3360">
              <w:t>.</w:t>
            </w:r>
            <w:r w:rsidRPr="001B3360">
              <w:rPr>
                <w:i/>
              </w:rPr>
              <w:t xml:space="preserve"> </w:t>
            </w:r>
            <w:r w:rsidRPr="001B3360">
              <w:t>Я всегда стараюсь избегать риска</w:t>
            </w:r>
          </w:p>
        </w:tc>
        <w:tc>
          <w:tcPr>
            <w:tcW w:w="615" w:type="dxa"/>
            <w:vAlign w:val="center"/>
          </w:tcPr>
          <w:p w14:paraId="20B5A6E0" w14:textId="77777777" w:rsidR="00046200" w:rsidRPr="001B3360" w:rsidRDefault="00046200" w:rsidP="00074D9A">
            <w:pPr>
              <w:jc w:val="center"/>
              <w:rPr>
                <w:bCs/>
              </w:rPr>
            </w:pPr>
            <w:r w:rsidRPr="001B3360">
              <w:rPr>
                <w:bCs/>
              </w:rPr>
              <w:t>1</w:t>
            </w:r>
          </w:p>
        </w:tc>
        <w:tc>
          <w:tcPr>
            <w:tcW w:w="0" w:type="auto"/>
            <w:vAlign w:val="center"/>
          </w:tcPr>
          <w:p w14:paraId="73CFA248" w14:textId="77777777" w:rsidR="00046200" w:rsidRPr="001B3360" w:rsidRDefault="00046200" w:rsidP="00074D9A">
            <w:pPr>
              <w:jc w:val="center"/>
              <w:rPr>
                <w:bCs/>
              </w:rPr>
            </w:pPr>
            <w:r w:rsidRPr="001B3360">
              <w:rPr>
                <w:bCs/>
              </w:rPr>
              <w:t>2</w:t>
            </w:r>
          </w:p>
        </w:tc>
        <w:tc>
          <w:tcPr>
            <w:tcW w:w="0" w:type="auto"/>
            <w:vAlign w:val="center"/>
          </w:tcPr>
          <w:p w14:paraId="7F91AC39" w14:textId="77777777" w:rsidR="00046200" w:rsidRPr="001B3360" w:rsidRDefault="00046200" w:rsidP="00074D9A">
            <w:pPr>
              <w:jc w:val="center"/>
              <w:rPr>
                <w:bCs/>
              </w:rPr>
            </w:pPr>
            <w:r w:rsidRPr="001B3360">
              <w:rPr>
                <w:bCs/>
              </w:rPr>
              <w:t>3</w:t>
            </w:r>
          </w:p>
        </w:tc>
        <w:tc>
          <w:tcPr>
            <w:tcW w:w="0" w:type="auto"/>
            <w:vAlign w:val="center"/>
          </w:tcPr>
          <w:p w14:paraId="12890185" w14:textId="77777777" w:rsidR="00046200" w:rsidRPr="001B3360" w:rsidRDefault="00046200" w:rsidP="00074D9A">
            <w:pPr>
              <w:jc w:val="center"/>
              <w:rPr>
                <w:bCs/>
              </w:rPr>
            </w:pPr>
            <w:r w:rsidRPr="001B3360">
              <w:rPr>
                <w:bCs/>
              </w:rPr>
              <w:t>4</w:t>
            </w:r>
          </w:p>
        </w:tc>
        <w:tc>
          <w:tcPr>
            <w:tcW w:w="733" w:type="dxa"/>
            <w:vAlign w:val="center"/>
          </w:tcPr>
          <w:p w14:paraId="2D0BF3B4" w14:textId="77777777" w:rsidR="00046200" w:rsidRPr="001B3360" w:rsidRDefault="00046200" w:rsidP="00074D9A">
            <w:pPr>
              <w:jc w:val="center"/>
              <w:rPr>
                <w:bCs/>
              </w:rPr>
            </w:pPr>
            <w:r w:rsidRPr="001B3360">
              <w:rPr>
                <w:bCs/>
              </w:rPr>
              <w:t>5</w:t>
            </w:r>
          </w:p>
        </w:tc>
      </w:tr>
      <w:tr w:rsidR="00046200" w:rsidRPr="001B3360" w14:paraId="756F7003" w14:textId="77777777" w:rsidTr="00074D9A">
        <w:tc>
          <w:tcPr>
            <w:tcW w:w="6153" w:type="dxa"/>
          </w:tcPr>
          <w:p w14:paraId="5F1B4171" w14:textId="77777777" w:rsidR="00046200" w:rsidRPr="001B3360" w:rsidRDefault="00046200" w:rsidP="00074D9A">
            <w:r w:rsidRPr="001B3360">
              <w:t>4</w:t>
            </w:r>
            <w:r>
              <w:t>0</w:t>
            </w:r>
            <w:r w:rsidRPr="001B3360">
              <w:t>. Я склонен рисковать больше, чем другие люди</w:t>
            </w:r>
          </w:p>
        </w:tc>
        <w:tc>
          <w:tcPr>
            <w:tcW w:w="615" w:type="dxa"/>
            <w:vAlign w:val="center"/>
          </w:tcPr>
          <w:p w14:paraId="33AA6F8E" w14:textId="77777777" w:rsidR="00046200" w:rsidRPr="001B3360" w:rsidRDefault="00046200" w:rsidP="00074D9A">
            <w:pPr>
              <w:jc w:val="center"/>
              <w:rPr>
                <w:bCs/>
              </w:rPr>
            </w:pPr>
            <w:r w:rsidRPr="001B3360">
              <w:rPr>
                <w:bCs/>
              </w:rPr>
              <w:t>1</w:t>
            </w:r>
          </w:p>
        </w:tc>
        <w:tc>
          <w:tcPr>
            <w:tcW w:w="0" w:type="auto"/>
            <w:vAlign w:val="center"/>
          </w:tcPr>
          <w:p w14:paraId="2C867CD2" w14:textId="77777777" w:rsidR="00046200" w:rsidRPr="001B3360" w:rsidRDefault="00046200" w:rsidP="00074D9A">
            <w:pPr>
              <w:jc w:val="center"/>
              <w:rPr>
                <w:bCs/>
              </w:rPr>
            </w:pPr>
            <w:r w:rsidRPr="001B3360">
              <w:rPr>
                <w:bCs/>
              </w:rPr>
              <w:t>2</w:t>
            </w:r>
          </w:p>
        </w:tc>
        <w:tc>
          <w:tcPr>
            <w:tcW w:w="0" w:type="auto"/>
            <w:vAlign w:val="center"/>
          </w:tcPr>
          <w:p w14:paraId="3E6F3CC9" w14:textId="77777777" w:rsidR="00046200" w:rsidRPr="001B3360" w:rsidRDefault="00046200" w:rsidP="00074D9A">
            <w:pPr>
              <w:jc w:val="center"/>
              <w:rPr>
                <w:bCs/>
              </w:rPr>
            </w:pPr>
            <w:r w:rsidRPr="001B3360">
              <w:rPr>
                <w:bCs/>
              </w:rPr>
              <w:t>3</w:t>
            </w:r>
          </w:p>
        </w:tc>
        <w:tc>
          <w:tcPr>
            <w:tcW w:w="0" w:type="auto"/>
            <w:vAlign w:val="center"/>
          </w:tcPr>
          <w:p w14:paraId="4C7BC336" w14:textId="77777777" w:rsidR="00046200" w:rsidRPr="001B3360" w:rsidRDefault="00046200" w:rsidP="00074D9A">
            <w:pPr>
              <w:jc w:val="center"/>
              <w:rPr>
                <w:bCs/>
              </w:rPr>
            </w:pPr>
            <w:r w:rsidRPr="001B3360">
              <w:rPr>
                <w:bCs/>
              </w:rPr>
              <w:t>4</w:t>
            </w:r>
          </w:p>
        </w:tc>
        <w:tc>
          <w:tcPr>
            <w:tcW w:w="733" w:type="dxa"/>
            <w:vAlign w:val="center"/>
          </w:tcPr>
          <w:p w14:paraId="42FCC070" w14:textId="77777777" w:rsidR="00046200" w:rsidRPr="001B3360" w:rsidRDefault="00046200" w:rsidP="00074D9A">
            <w:pPr>
              <w:jc w:val="center"/>
              <w:rPr>
                <w:bCs/>
              </w:rPr>
            </w:pPr>
            <w:r w:rsidRPr="001B3360">
              <w:rPr>
                <w:bCs/>
              </w:rPr>
              <w:t>5</w:t>
            </w:r>
          </w:p>
        </w:tc>
      </w:tr>
      <w:tr w:rsidR="00046200" w:rsidRPr="001B3360" w14:paraId="1E1EE402" w14:textId="77777777" w:rsidTr="00074D9A">
        <w:tc>
          <w:tcPr>
            <w:tcW w:w="6153" w:type="dxa"/>
          </w:tcPr>
          <w:p w14:paraId="4F290F70" w14:textId="77777777" w:rsidR="00046200" w:rsidRPr="001B3360" w:rsidRDefault="00046200" w:rsidP="00074D9A">
            <w:r w:rsidRPr="001B3360">
              <w:t>4</w:t>
            </w:r>
            <w:r>
              <w:t>1</w:t>
            </w:r>
            <w:r w:rsidRPr="001B3360">
              <w:t>. Если есть возможность более высокого дохода, я могу взять на себя больше рисков</w:t>
            </w:r>
          </w:p>
        </w:tc>
        <w:tc>
          <w:tcPr>
            <w:tcW w:w="615" w:type="dxa"/>
            <w:vAlign w:val="center"/>
          </w:tcPr>
          <w:p w14:paraId="75420856" w14:textId="77777777" w:rsidR="00046200" w:rsidRPr="001B3360" w:rsidRDefault="00046200" w:rsidP="00074D9A">
            <w:pPr>
              <w:jc w:val="center"/>
              <w:rPr>
                <w:bCs/>
              </w:rPr>
            </w:pPr>
            <w:r w:rsidRPr="001B3360">
              <w:rPr>
                <w:bCs/>
              </w:rPr>
              <w:t>1</w:t>
            </w:r>
          </w:p>
        </w:tc>
        <w:tc>
          <w:tcPr>
            <w:tcW w:w="0" w:type="auto"/>
            <w:vAlign w:val="center"/>
          </w:tcPr>
          <w:p w14:paraId="0146C47B" w14:textId="77777777" w:rsidR="00046200" w:rsidRPr="001B3360" w:rsidRDefault="00046200" w:rsidP="00074D9A">
            <w:pPr>
              <w:jc w:val="center"/>
              <w:rPr>
                <w:bCs/>
              </w:rPr>
            </w:pPr>
            <w:r w:rsidRPr="001B3360">
              <w:rPr>
                <w:bCs/>
              </w:rPr>
              <w:t>2</w:t>
            </w:r>
          </w:p>
        </w:tc>
        <w:tc>
          <w:tcPr>
            <w:tcW w:w="0" w:type="auto"/>
            <w:vAlign w:val="center"/>
          </w:tcPr>
          <w:p w14:paraId="12EC5244" w14:textId="77777777" w:rsidR="00046200" w:rsidRPr="001B3360" w:rsidRDefault="00046200" w:rsidP="00074D9A">
            <w:pPr>
              <w:jc w:val="center"/>
              <w:rPr>
                <w:bCs/>
              </w:rPr>
            </w:pPr>
            <w:r w:rsidRPr="001B3360">
              <w:rPr>
                <w:bCs/>
              </w:rPr>
              <w:t>3</w:t>
            </w:r>
          </w:p>
        </w:tc>
        <w:tc>
          <w:tcPr>
            <w:tcW w:w="0" w:type="auto"/>
            <w:vAlign w:val="center"/>
          </w:tcPr>
          <w:p w14:paraId="0F1CBB4C" w14:textId="77777777" w:rsidR="00046200" w:rsidRPr="001B3360" w:rsidRDefault="00046200" w:rsidP="00074D9A">
            <w:pPr>
              <w:jc w:val="center"/>
              <w:rPr>
                <w:bCs/>
              </w:rPr>
            </w:pPr>
            <w:r w:rsidRPr="001B3360">
              <w:rPr>
                <w:bCs/>
              </w:rPr>
              <w:t>4</w:t>
            </w:r>
          </w:p>
        </w:tc>
        <w:tc>
          <w:tcPr>
            <w:tcW w:w="733" w:type="dxa"/>
            <w:vAlign w:val="center"/>
          </w:tcPr>
          <w:p w14:paraId="5C4A0140" w14:textId="77777777" w:rsidR="00046200" w:rsidRPr="001B3360" w:rsidRDefault="00046200" w:rsidP="00074D9A">
            <w:pPr>
              <w:jc w:val="center"/>
              <w:rPr>
                <w:bCs/>
              </w:rPr>
            </w:pPr>
            <w:r w:rsidRPr="001B3360">
              <w:rPr>
                <w:bCs/>
              </w:rPr>
              <w:t>5</w:t>
            </w:r>
          </w:p>
        </w:tc>
      </w:tr>
      <w:tr w:rsidR="00046200" w:rsidRPr="001B3360" w14:paraId="5B0782B4" w14:textId="77777777" w:rsidTr="00074D9A">
        <w:tc>
          <w:tcPr>
            <w:tcW w:w="6153" w:type="dxa"/>
          </w:tcPr>
          <w:p w14:paraId="221DE42A" w14:textId="77777777" w:rsidR="00046200" w:rsidRPr="001B3360" w:rsidRDefault="00046200" w:rsidP="00074D9A">
            <w:r w:rsidRPr="001B3360">
              <w:t>4</w:t>
            </w:r>
            <w:r>
              <w:t>2</w:t>
            </w:r>
            <w:r w:rsidRPr="001B3360">
              <w:t>. Я предпочитаю авантюрный образ жизни</w:t>
            </w:r>
          </w:p>
        </w:tc>
        <w:tc>
          <w:tcPr>
            <w:tcW w:w="615" w:type="dxa"/>
            <w:vAlign w:val="center"/>
          </w:tcPr>
          <w:p w14:paraId="6FC6E503" w14:textId="77777777" w:rsidR="00046200" w:rsidRPr="001B3360" w:rsidRDefault="00046200" w:rsidP="00074D9A">
            <w:pPr>
              <w:jc w:val="center"/>
              <w:rPr>
                <w:bCs/>
              </w:rPr>
            </w:pPr>
            <w:r w:rsidRPr="001B3360">
              <w:rPr>
                <w:bCs/>
              </w:rPr>
              <w:t>1</w:t>
            </w:r>
          </w:p>
        </w:tc>
        <w:tc>
          <w:tcPr>
            <w:tcW w:w="0" w:type="auto"/>
            <w:vAlign w:val="center"/>
          </w:tcPr>
          <w:p w14:paraId="3C4CA86A" w14:textId="77777777" w:rsidR="00046200" w:rsidRPr="001B3360" w:rsidRDefault="00046200" w:rsidP="00074D9A">
            <w:pPr>
              <w:jc w:val="center"/>
              <w:rPr>
                <w:bCs/>
              </w:rPr>
            </w:pPr>
            <w:r w:rsidRPr="001B3360">
              <w:rPr>
                <w:bCs/>
              </w:rPr>
              <w:t>2</w:t>
            </w:r>
          </w:p>
        </w:tc>
        <w:tc>
          <w:tcPr>
            <w:tcW w:w="0" w:type="auto"/>
            <w:vAlign w:val="center"/>
          </w:tcPr>
          <w:p w14:paraId="63E5BBF4" w14:textId="77777777" w:rsidR="00046200" w:rsidRPr="001B3360" w:rsidRDefault="00046200" w:rsidP="00074D9A">
            <w:pPr>
              <w:jc w:val="center"/>
              <w:rPr>
                <w:bCs/>
              </w:rPr>
            </w:pPr>
            <w:r w:rsidRPr="001B3360">
              <w:rPr>
                <w:bCs/>
              </w:rPr>
              <w:t>3</w:t>
            </w:r>
          </w:p>
        </w:tc>
        <w:tc>
          <w:tcPr>
            <w:tcW w:w="0" w:type="auto"/>
            <w:vAlign w:val="center"/>
          </w:tcPr>
          <w:p w14:paraId="7F686A7C" w14:textId="77777777" w:rsidR="00046200" w:rsidRPr="001B3360" w:rsidRDefault="00046200" w:rsidP="00074D9A">
            <w:pPr>
              <w:jc w:val="center"/>
              <w:rPr>
                <w:bCs/>
              </w:rPr>
            </w:pPr>
            <w:r w:rsidRPr="001B3360">
              <w:rPr>
                <w:bCs/>
              </w:rPr>
              <w:t>4</w:t>
            </w:r>
          </w:p>
        </w:tc>
        <w:tc>
          <w:tcPr>
            <w:tcW w:w="733" w:type="dxa"/>
            <w:vAlign w:val="center"/>
          </w:tcPr>
          <w:p w14:paraId="63CA17FF" w14:textId="77777777" w:rsidR="00046200" w:rsidRPr="001B3360" w:rsidRDefault="00046200" w:rsidP="00074D9A">
            <w:pPr>
              <w:jc w:val="center"/>
              <w:rPr>
                <w:bCs/>
              </w:rPr>
            </w:pPr>
            <w:r w:rsidRPr="001B3360">
              <w:rPr>
                <w:bCs/>
              </w:rPr>
              <w:t>5</w:t>
            </w:r>
          </w:p>
        </w:tc>
      </w:tr>
      <w:tr w:rsidR="00046200" w:rsidRPr="001B3360" w14:paraId="47B20A93" w14:textId="77777777" w:rsidTr="00074D9A">
        <w:tc>
          <w:tcPr>
            <w:tcW w:w="6153" w:type="dxa"/>
          </w:tcPr>
          <w:p w14:paraId="4A2E10E7" w14:textId="77777777" w:rsidR="00046200" w:rsidRPr="001B3360" w:rsidRDefault="00046200" w:rsidP="00074D9A">
            <w:r w:rsidRPr="001B3360">
              <w:t>4</w:t>
            </w:r>
            <w:r>
              <w:t>3</w:t>
            </w:r>
            <w:r w:rsidRPr="001B3360">
              <w:t>. Я беру на себя умеренные риски</w:t>
            </w:r>
          </w:p>
        </w:tc>
        <w:tc>
          <w:tcPr>
            <w:tcW w:w="615" w:type="dxa"/>
            <w:vAlign w:val="center"/>
          </w:tcPr>
          <w:p w14:paraId="644B3BC4" w14:textId="77777777" w:rsidR="00046200" w:rsidRPr="001B3360" w:rsidRDefault="00046200" w:rsidP="00074D9A">
            <w:pPr>
              <w:jc w:val="center"/>
              <w:rPr>
                <w:bCs/>
              </w:rPr>
            </w:pPr>
            <w:r w:rsidRPr="001B3360">
              <w:rPr>
                <w:bCs/>
              </w:rPr>
              <w:t>1</w:t>
            </w:r>
          </w:p>
        </w:tc>
        <w:tc>
          <w:tcPr>
            <w:tcW w:w="0" w:type="auto"/>
            <w:vAlign w:val="center"/>
          </w:tcPr>
          <w:p w14:paraId="3540C3D7" w14:textId="77777777" w:rsidR="00046200" w:rsidRPr="001B3360" w:rsidRDefault="00046200" w:rsidP="00074D9A">
            <w:pPr>
              <w:jc w:val="center"/>
              <w:rPr>
                <w:bCs/>
              </w:rPr>
            </w:pPr>
            <w:r w:rsidRPr="001B3360">
              <w:rPr>
                <w:bCs/>
              </w:rPr>
              <w:t>2</w:t>
            </w:r>
          </w:p>
        </w:tc>
        <w:tc>
          <w:tcPr>
            <w:tcW w:w="0" w:type="auto"/>
            <w:vAlign w:val="center"/>
          </w:tcPr>
          <w:p w14:paraId="10A5EFB1" w14:textId="77777777" w:rsidR="00046200" w:rsidRPr="001B3360" w:rsidRDefault="00046200" w:rsidP="00074D9A">
            <w:pPr>
              <w:jc w:val="center"/>
              <w:rPr>
                <w:bCs/>
              </w:rPr>
            </w:pPr>
            <w:r w:rsidRPr="001B3360">
              <w:rPr>
                <w:bCs/>
              </w:rPr>
              <w:t>3</w:t>
            </w:r>
          </w:p>
        </w:tc>
        <w:tc>
          <w:tcPr>
            <w:tcW w:w="0" w:type="auto"/>
            <w:vAlign w:val="center"/>
          </w:tcPr>
          <w:p w14:paraId="48E911F2" w14:textId="77777777" w:rsidR="00046200" w:rsidRPr="001B3360" w:rsidRDefault="00046200" w:rsidP="00074D9A">
            <w:pPr>
              <w:jc w:val="center"/>
              <w:rPr>
                <w:bCs/>
              </w:rPr>
            </w:pPr>
            <w:r w:rsidRPr="001B3360">
              <w:rPr>
                <w:bCs/>
              </w:rPr>
              <w:t>4</w:t>
            </w:r>
          </w:p>
        </w:tc>
        <w:tc>
          <w:tcPr>
            <w:tcW w:w="733" w:type="dxa"/>
            <w:vAlign w:val="center"/>
          </w:tcPr>
          <w:p w14:paraId="3062570B" w14:textId="77777777" w:rsidR="00046200" w:rsidRPr="001B3360" w:rsidRDefault="00046200" w:rsidP="00074D9A">
            <w:pPr>
              <w:jc w:val="center"/>
              <w:rPr>
                <w:bCs/>
              </w:rPr>
            </w:pPr>
            <w:r w:rsidRPr="001B3360">
              <w:rPr>
                <w:bCs/>
              </w:rPr>
              <w:t>5</w:t>
            </w:r>
          </w:p>
        </w:tc>
      </w:tr>
      <w:tr w:rsidR="00046200" w:rsidRPr="001B3360" w14:paraId="428AD6A6" w14:textId="77777777" w:rsidTr="00074D9A">
        <w:tc>
          <w:tcPr>
            <w:tcW w:w="6153" w:type="dxa"/>
          </w:tcPr>
          <w:p w14:paraId="144C917B" w14:textId="77777777" w:rsidR="00046200" w:rsidRPr="001B3360" w:rsidRDefault="00046200" w:rsidP="00074D9A">
            <w:r w:rsidRPr="001B3360">
              <w:t>4</w:t>
            </w:r>
            <w:r>
              <w:t>4</w:t>
            </w:r>
            <w:r w:rsidRPr="001B3360">
              <w:t>. Мои друзья считают, что я слишком сильно рискую</w:t>
            </w:r>
          </w:p>
        </w:tc>
        <w:tc>
          <w:tcPr>
            <w:tcW w:w="615" w:type="dxa"/>
            <w:vAlign w:val="center"/>
          </w:tcPr>
          <w:p w14:paraId="5875DA9F" w14:textId="77777777" w:rsidR="00046200" w:rsidRPr="001B3360" w:rsidRDefault="00046200" w:rsidP="00074D9A">
            <w:pPr>
              <w:jc w:val="center"/>
              <w:rPr>
                <w:bCs/>
              </w:rPr>
            </w:pPr>
            <w:r w:rsidRPr="001B3360">
              <w:rPr>
                <w:bCs/>
              </w:rPr>
              <w:t>1</w:t>
            </w:r>
          </w:p>
        </w:tc>
        <w:tc>
          <w:tcPr>
            <w:tcW w:w="0" w:type="auto"/>
            <w:vAlign w:val="center"/>
          </w:tcPr>
          <w:p w14:paraId="3C50F5C8" w14:textId="77777777" w:rsidR="00046200" w:rsidRPr="001B3360" w:rsidRDefault="00046200" w:rsidP="00074D9A">
            <w:pPr>
              <w:jc w:val="center"/>
              <w:rPr>
                <w:bCs/>
              </w:rPr>
            </w:pPr>
            <w:r w:rsidRPr="001B3360">
              <w:rPr>
                <w:bCs/>
              </w:rPr>
              <w:t>2</w:t>
            </w:r>
          </w:p>
        </w:tc>
        <w:tc>
          <w:tcPr>
            <w:tcW w:w="0" w:type="auto"/>
            <w:vAlign w:val="center"/>
          </w:tcPr>
          <w:p w14:paraId="08F1C257" w14:textId="77777777" w:rsidR="00046200" w:rsidRPr="001B3360" w:rsidRDefault="00046200" w:rsidP="00074D9A">
            <w:pPr>
              <w:jc w:val="center"/>
              <w:rPr>
                <w:bCs/>
              </w:rPr>
            </w:pPr>
            <w:r w:rsidRPr="001B3360">
              <w:rPr>
                <w:bCs/>
              </w:rPr>
              <w:t>3</w:t>
            </w:r>
          </w:p>
        </w:tc>
        <w:tc>
          <w:tcPr>
            <w:tcW w:w="0" w:type="auto"/>
            <w:vAlign w:val="center"/>
          </w:tcPr>
          <w:p w14:paraId="3DB93E6D" w14:textId="77777777" w:rsidR="00046200" w:rsidRPr="001B3360" w:rsidRDefault="00046200" w:rsidP="00074D9A">
            <w:pPr>
              <w:jc w:val="center"/>
              <w:rPr>
                <w:bCs/>
              </w:rPr>
            </w:pPr>
            <w:r w:rsidRPr="001B3360">
              <w:rPr>
                <w:bCs/>
              </w:rPr>
              <w:t>4</w:t>
            </w:r>
          </w:p>
        </w:tc>
        <w:tc>
          <w:tcPr>
            <w:tcW w:w="733" w:type="dxa"/>
            <w:vAlign w:val="center"/>
          </w:tcPr>
          <w:p w14:paraId="069CA5A1" w14:textId="77777777" w:rsidR="00046200" w:rsidRPr="001B3360" w:rsidRDefault="00046200" w:rsidP="00074D9A">
            <w:pPr>
              <w:jc w:val="center"/>
              <w:rPr>
                <w:bCs/>
              </w:rPr>
            </w:pPr>
            <w:r w:rsidRPr="001B3360">
              <w:rPr>
                <w:bCs/>
              </w:rPr>
              <w:t>5</w:t>
            </w:r>
          </w:p>
        </w:tc>
      </w:tr>
      <w:tr w:rsidR="00046200" w:rsidRPr="001B3360" w14:paraId="628070D1" w14:textId="77777777" w:rsidTr="00074D9A">
        <w:tc>
          <w:tcPr>
            <w:tcW w:w="6153" w:type="dxa"/>
          </w:tcPr>
          <w:p w14:paraId="63596AE1" w14:textId="77777777" w:rsidR="00046200" w:rsidRPr="001B3360" w:rsidRDefault="00046200" w:rsidP="00074D9A">
            <w:r w:rsidRPr="001B3360">
              <w:t>4</w:t>
            </w:r>
            <w:r>
              <w:t>5</w:t>
            </w:r>
            <w:r w:rsidRPr="001B3360">
              <w:t>. Чем больше я рискую, тем больше пользы я получаю в жизни</w:t>
            </w:r>
          </w:p>
        </w:tc>
        <w:tc>
          <w:tcPr>
            <w:tcW w:w="615" w:type="dxa"/>
            <w:vAlign w:val="center"/>
          </w:tcPr>
          <w:p w14:paraId="78662C00" w14:textId="77777777" w:rsidR="00046200" w:rsidRPr="001B3360" w:rsidRDefault="00046200" w:rsidP="00074D9A">
            <w:pPr>
              <w:jc w:val="center"/>
              <w:rPr>
                <w:bCs/>
              </w:rPr>
            </w:pPr>
            <w:r w:rsidRPr="001B3360">
              <w:rPr>
                <w:bCs/>
              </w:rPr>
              <w:t>1</w:t>
            </w:r>
          </w:p>
        </w:tc>
        <w:tc>
          <w:tcPr>
            <w:tcW w:w="0" w:type="auto"/>
            <w:vAlign w:val="center"/>
          </w:tcPr>
          <w:p w14:paraId="02B2FC48" w14:textId="77777777" w:rsidR="00046200" w:rsidRPr="001B3360" w:rsidRDefault="00046200" w:rsidP="00074D9A">
            <w:pPr>
              <w:jc w:val="center"/>
              <w:rPr>
                <w:bCs/>
              </w:rPr>
            </w:pPr>
            <w:r w:rsidRPr="001B3360">
              <w:rPr>
                <w:bCs/>
              </w:rPr>
              <w:t>2</w:t>
            </w:r>
          </w:p>
        </w:tc>
        <w:tc>
          <w:tcPr>
            <w:tcW w:w="0" w:type="auto"/>
            <w:vAlign w:val="center"/>
          </w:tcPr>
          <w:p w14:paraId="2785086F" w14:textId="77777777" w:rsidR="00046200" w:rsidRPr="001B3360" w:rsidRDefault="00046200" w:rsidP="00074D9A">
            <w:pPr>
              <w:jc w:val="center"/>
              <w:rPr>
                <w:bCs/>
              </w:rPr>
            </w:pPr>
            <w:r w:rsidRPr="001B3360">
              <w:rPr>
                <w:bCs/>
              </w:rPr>
              <w:t>3</w:t>
            </w:r>
          </w:p>
        </w:tc>
        <w:tc>
          <w:tcPr>
            <w:tcW w:w="0" w:type="auto"/>
            <w:vAlign w:val="center"/>
          </w:tcPr>
          <w:p w14:paraId="35A15F99" w14:textId="77777777" w:rsidR="00046200" w:rsidRPr="001B3360" w:rsidRDefault="00046200" w:rsidP="00074D9A">
            <w:pPr>
              <w:jc w:val="center"/>
              <w:rPr>
                <w:bCs/>
              </w:rPr>
            </w:pPr>
            <w:r w:rsidRPr="001B3360">
              <w:rPr>
                <w:bCs/>
              </w:rPr>
              <w:t>4</w:t>
            </w:r>
          </w:p>
        </w:tc>
        <w:tc>
          <w:tcPr>
            <w:tcW w:w="733" w:type="dxa"/>
            <w:vAlign w:val="center"/>
          </w:tcPr>
          <w:p w14:paraId="0ADD2FD3" w14:textId="77777777" w:rsidR="00046200" w:rsidRPr="001B3360" w:rsidRDefault="00046200" w:rsidP="00074D9A">
            <w:pPr>
              <w:jc w:val="center"/>
              <w:rPr>
                <w:bCs/>
              </w:rPr>
            </w:pPr>
            <w:r w:rsidRPr="001B3360">
              <w:rPr>
                <w:bCs/>
              </w:rPr>
              <w:t>5</w:t>
            </w:r>
          </w:p>
        </w:tc>
      </w:tr>
      <w:tr w:rsidR="00046200" w:rsidRPr="001B3360" w14:paraId="2B5BDF7D" w14:textId="77777777" w:rsidTr="00074D9A">
        <w:tc>
          <w:tcPr>
            <w:tcW w:w="6153" w:type="dxa"/>
          </w:tcPr>
          <w:p w14:paraId="7474E07B" w14:textId="77777777" w:rsidR="00046200" w:rsidRPr="001B3360" w:rsidRDefault="00046200" w:rsidP="00074D9A">
            <w:pPr>
              <w:jc w:val="both"/>
            </w:pPr>
            <w:r w:rsidRPr="001B3360">
              <w:t>4</w:t>
            </w:r>
            <w:r>
              <w:t>6</w:t>
            </w:r>
            <w:r w:rsidRPr="001B3360">
              <w:t>. Я полагаю, что люди должны рисковать, не слишком беспокоясь о последствиях</w:t>
            </w:r>
          </w:p>
        </w:tc>
        <w:tc>
          <w:tcPr>
            <w:tcW w:w="615" w:type="dxa"/>
            <w:vAlign w:val="center"/>
          </w:tcPr>
          <w:p w14:paraId="42D4D7BA" w14:textId="77777777" w:rsidR="00046200" w:rsidRPr="001B3360" w:rsidRDefault="00046200" w:rsidP="00074D9A">
            <w:pPr>
              <w:jc w:val="center"/>
              <w:rPr>
                <w:bCs/>
              </w:rPr>
            </w:pPr>
            <w:r w:rsidRPr="001B3360">
              <w:rPr>
                <w:bCs/>
              </w:rPr>
              <w:t>1</w:t>
            </w:r>
          </w:p>
        </w:tc>
        <w:tc>
          <w:tcPr>
            <w:tcW w:w="0" w:type="auto"/>
            <w:vAlign w:val="center"/>
          </w:tcPr>
          <w:p w14:paraId="7A64DCF3" w14:textId="77777777" w:rsidR="00046200" w:rsidRPr="001B3360" w:rsidRDefault="00046200" w:rsidP="00074D9A">
            <w:pPr>
              <w:jc w:val="center"/>
              <w:rPr>
                <w:bCs/>
              </w:rPr>
            </w:pPr>
            <w:r w:rsidRPr="001B3360">
              <w:rPr>
                <w:bCs/>
              </w:rPr>
              <w:t>2</w:t>
            </w:r>
          </w:p>
        </w:tc>
        <w:tc>
          <w:tcPr>
            <w:tcW w:w="0" w:type="auto"/>
            <w:vAlign w:val="center"/>
          </w:tcPr>
          <w:p w14:paraId="0A7D4314" w14:textId="77777777" w:rsidR="00046200" w:rsidRPr="001B3360" w:rsidRDefault="00046200" w:rsidP="00074D9A">
            <w:pPr>
              <w:jc w:val="center"/>
              <w:rPr>
                <w:bCs/>
              </w:rPr>
            </w:pPr>
            <w:r w:rsidRPr="001B3360">
              <w:rPr>
                <w:bCs/>
              </w:rPr>
              <w:t>3</w:t>
            </w:r>
          </w:p>
        </w:tc>
        <w:tc>
          <w:tcPr>
            <w:tcW w:w="0" w:type="auto"/>
            <w:vAlign w:val="center"/>
          </w:tcPr>
          <w:p w14:paraId="0282FFDB" w14:textId="77777777" w:rsidR="00046200" w:rsidRPr="001B3360" w:rsidRDefault="00046200" w:rsidP="00074D9A">
            <w:pPr>
              <w:jc w:val="center"/>
              <w:rPr>
                <w:bCs/>
              </w:rPr>
            </w:pPr>
            <w:r w:rsidRPr="001B3360">
              <w:rPr>
                <w:bCs/>
              </w:rPr>
              <w:t>4</w:t>
            </w:r>
          </w:p>
        </w:tc>
        <w:tc>
          <w:tcPr>
            <w:tcW w:w="733" w:type="dxa"/>
            <w:vAlign w:val="center"/>
          </w:tcPr>
          <w:p w14:paraId="769E20C3" w14:textId="77777777" w:rsidR="00046200" w:rsidRPr="001B3360" w:rsidRDefault="00046200" w:rsidP="00074D9A">
            <w:pPr>
              <w:jc w:val="center"/>
              <w:rPr>
                <w:bCs/>
              </w:rPr>
            </w:pPr>
            <w:r w:rsidRPr="001B3360">
              <w:rPr>
                <w:bCs/>
              </w:rPr>
              <w:t>5</w:t>
            </w:r>
          </w:p>
        </w:tc>
      </w:tr>
      <w:tr w:rsidR="00046200" w:rsidRPr="001B3360" w14:paraId="675B95D9" w14:textId="77777777" w:rsidTr="00074D9A">
        <w:tc>
          <w:tcPr>
            <w:tcW w:w="6153" w:type="dxa"/>
          </w:tcPr>
          <w:p w14:paraId="7E99988C" w14:textId="77777777" w:rsidR="00046200" w:rsidRPr="001B3360" w:rsidRDefault="00046200" w:rsidP="00074D9A">
            <w:r w:rsidRPr="001B3360">
              <w:t>4</w:t>
            </w:r>
            <w:r>
              <w:t>7</w:t>
            </w:r>
            <w:r w:rsidRPr="001B3360">
              <w:t xml:space="preserve">. Я сохраняю спокойствие при стрессовых ситуациях </w:t>
            </w:r>
          </w:p>
        </w:tc>
        <w:tc>
          <w:tcPr>
            <w:tcW w:w="615" w:type="dxa"/>
            <w:vAlign w:val="center"/>
          </w:tcPr>
          <w:p w14:paraId="657E2067" w14:textId="77777777" w:rsidR="00046200" w:rsidRPr="001B3360" w:rsidRDefault="00046200" w:rsidP="00074D9A">
            <w:pPr>
              <w:jc w:val="center"/>
              <w:rPr>
                <w:bCs/>
              </w:rPr>
            </w:pPr>
            <w:r w:rsidRPr="001B3360">
              <w:rPr>
                <w:bCs/>
              </w:rPr>
              <w:t>1</w:t>
            </w:r>
          </w:p>
        </w:tc>
        <w:tc>
          <w:tcPr>
            <w:tcW w:w="0" w:type="auto"/>
            <w:vAlign w:val="center"/>
          </w:tcPr>
          <w:p w14:paraId="32ADFED6" w14:textId="77777777" w:rsidR="00046200" w:rsidRPr="001B3360" w:rsidRDefault="00046200" w:rsidP="00074D9A">
            <w:pPr>
              <w:jc w:val="center"/>
              <w:rPr>
                <w:bCs/>
              </w:rPr>
            </w:pPr>
            <w:r w:rsidRPr="001B3360">
              <w:rPr>
                <w:bCs/>
              </w:rPr>
              <w:t>2</w:t>
            </w:r>
          </w:p>
        </w:tc>
        <w:tc>
          <w:tcPr>
            <w:tcW w:w="0" w:type="auto"/>
            <w:vAlign w:val="center"/>
          </w:tcPr>
          <w:p w14:paraId="58163567" w14:textId="77777777" w:rsidR="00046200" w:rsidRPr="001B3360" w:rsidRDefault="00046200" w:rsidP="00074D9A">
            <w:pPr>
              <w:jc w:val="center"/>
              <w:rPr>
                <w:bCs/>
              </w:rPr>
            </w:pPr>
            <w:r w:rsidRPr="001B3360">
              <w:rPr>
                <w:bCs/>
              </w:rPr>
              <w:t>3</w:t>
            </w:r>
          </w:p>
        </w:tc>
        <w:tc>
          <w:tcPr>
            <w:tcW w:w="0" w:type="auto"/>
            <w:vAlign w:val="center"/>
          </w:tcPr>
          <w:p w14:paraId="670B8C34" w14:textId="77777777" w:rsidR="00046200" w:rsidRPr="001B3360" w:rsidRDefault="00046200" w:rsidP="00074D9A">
            <w:pPr>
              <w:jc w:val="center"/>
              <w:rPr>
                <w:bCs/>
              </w:rPr>
            </w:pPr>
            <w:r w:rsidRPr="001B3360">
              <w:rPr>
                <w:bCs/>
              </w:rPr>
              <w:t>4</w:t>
            </w:r>
          </w:p>
        </w:tc>
        <w:tc>
          <w:tcPr>
            <w:tcW w:w="733" w:type="dxa"/>
            <w:vAlign w:val="center"/>
          </w:tcPr>
          <w:p w14:paraId="410E9449" w14:textId="77777777" w:rsidR="00046200" w:rsidRPr="001B3360" w:rsidRDefault="00046200" w:rsidP="00074D9A">
            <w:pPr>
              <w:jc w:val="center"/>
              <w:rPr>
                <w:bCs/>
              </w:rPr>
            </w:pPr>
            <w:r w:rsidRPr="001B3360">
              <w:rPr>
                <w:bCs/>
              </w:rPr>
              <w:t>5</w:t>
            </w:r>
          </w:p>
        </w:tc>
      </w:tr>
      <w:tr w:rsidR="00046200" w:rsidRPr="001B3360" w14:paraId="5180CB43" w14:textId="77777777" w:rsidTr="00074D9A">
        <w:tc>
          <w:tcPr>
            <w:tcW w:w="6153" w:type="dxa"/>
          </w:tcPr>
          <w:p w14:paraId="3F90A429" w14:textId="77777777" w:rsidR="00046200" w:rsidRPr="001B3360" w:rsidRDefault="00046200" w:rsidP="00074D9A">
            <w:r>
              <w:t>48</w:t>
            </w:r>
            <w:r w:rsidRPr="001B3360">
              <w:t>. Я уверен, что могу выиграть каждый раз</w:t>
            </w:r>
          </w:p>
        </w:tc>
        <w:tc>
          <w:tcPr>
            <w:tcW w:w="615" w:type="dxa"/>
            <w:vAlign w:val="center"/>
          </w:tcPr>
          <w:p w14:paraId="2AF69C2D" w14:textId="77777777" w:rsidR="00046200" w:rsidRPr="001B3360" w:rsidRDefault="00046200" w:rsidP="00074D9A">
            <w:pPr>
              <w:jc w:val="center"/>
              <w:rPr>
                <w:bCs/>
              </w:rPr>
            </w:pPr>
            <w:r w:rsidRPr="001B3360">
              <w:rPr>
                <w:bCs/>
              </w:rPr>
              <w:t>1</w:t>
            </w:r>
          </w:p>
        </w:tc>
        <w:tc>
          <w:tcPr>
            <w:tcW w:w="0" w:type="auto"/>
            <w:vAlign w:val="center"/>
          </w:tcPr>
          <w:p w14:paraId="51D237AC" w14:textId="77777777" w:rsidR="00046200" w:rsidRPr="001B3360" w:rsidRDefault="00046200" w:rsidP="00074D9A">
            <w:pPr>
              <w:jc w:val="center"/>
              <w:rPr>
                <w:bCs/>
              </w:rPr>
            </w:pPr>
            <w:r w:rsidRPr="001B3360">
              <w:rPr>
                <w:bCs/>
              </w:rPr>
              <w:t>2</w:t>
            </w:r>
          </w:p>
        </w:tc>
        <w:tc>
          <w:tcPr>
            <w:tcW w:w="0" w:type="auto"/>
            <w:vAlign w:val="center"/>
          </w:tcPr>
          <w:p w14:paraId="08AEACB6" w14:textId="77777777" w:rsidR="00046200" w:rsidRPr="001B3360" w:rsidRDefault="00046200" w:rsidP="00074D9A">
            <w:pPr>
              <w:jc w:val="center"/>
              <w:rPr>
                <w:bCs/>
              </w:rPr>
            </w:pPr>
            <w:r w:rsidRPr="001B3360">
              <w:rPr>
                <w:bCs/>
              </w:rPr>
              <w:t>3</w:t>
            </w:r>
          </w:p>
        </w:tc>
        <w:tc>
          <w:tcPr>
            <w:tcW w:w="0" w:type="auto"/>
            <w:vAlign w:val="center"/>
          </w:tcPr>
          <w:p w14:paraId="302472D2" w14:textId="77777777" w:rsidR="00046200" w:rsidRPr="001B3360" w:rsidRDefault="00046200" w:rsidP="00074D9A">
            <w:pPr>
              <w:jc w:val="center"/>
              <w:rPr>
                <w:bCs/>
              </w:rPr>
            </w:pPr>
            <w:r w:rsidRPr="001B3360">
              <w:rPr>
                <w:bCs/>
              </w:rPr>
              <w:t>4</w:t>
            </w:r>
          </w:p>
        </w:tc>
        <w:tc>
          <w:tcPr>
            <w:tcW w:w="733" w:type="dxa"/>
            <w:vAlign w:val="center"/>
          </w:tcPr>
          <w:p w14:paraId="0155BEAE" w14:textId="77777777" w:rsidR="00046200" w:rsidRPr="001B3360" w:rsidRDefault="00046200" w:rsidP="00074D9A">
            <w:pPr>
              <w:jc w:val="center"/>
              <w:rPr>
                <w:bCs/>
              </w:rPr>
            </w:pPr>
            <w:r w:rsidRPr="001B3360">
              <w:rPr>
                <w:bCs/>
              </w:rPr>
              <w:t>5</w:t>
            </w:r>
          </w:p>
        </w:tc>
      </w:tr>
      <w:tr w:rsidR="00046200" w:rsidRPr="001B3360" w14:paraId="039F6EFE" w14:textId="77777777" w:rsidTr="00074D9A">
        <w:tc>
          <w:tcPr>
            <w:tcW w:w="6153" w:type="dxa"/>
          </w:tcPr>
          <w:p w14:paraId="5502B011" w14:textId="77777777" w:rsidR="00046200" w:rsidRPr="001B3360" w:rsidRDefault="00046200" w:rsidP="00074D9A">
            <w:r>
              <w:t>49.</w:t>
            </w:r>
            <w:r w:rsidRPr="001B3360">
              <w:t xml:space="preserve"> Неопределенность не может заставить меня отступить от своих целей</w:t>
            </w:r>
          </w:p>
        </w:tc>
        <w:tc>
          <w:tcPr>
            <w:tcW w:w="615" w:type="dxa"/>
            <w:vAlign w:val="center"/>
          </w:tcPr>
          <w:p w14:paraId="6329629A" w14:textId="77777777" w:rsidR="00046200" w:rsidRPr="001B3360" w:rsidRDefault="00046200" w:rsidP="00074D9A">
            <w:pPr>
              <w:jc w:val="center"/>
              <w:rPr>
                <w:bCs/>
              </w:rPr>
            </w:pPr>
            <w:r w:rsidRPr="001B3360">
              <w:rPr>
                <w:bCs/>
              </w:rPr>
              <w:t>1</w:t>
            </w:r>
          </w:p>
        </w:tc>
        <w:tc>
          <w:tcPr>
            <w:tcW w:w="0" w:type="auto"/>
            <w:vAlign w:val="center"/>
          </w:tcPr>
          <w:p w14:paraId="45B89366" w14:textId="77777777" w:rsidR="00046200" w:rsidRPr="001B3360" w:rsidRDefault="00046200" w:rsidP="00074D9A">
            <w:pPr>
              <w:jc w:val="center"/>
              <w:rPr>
                <w:bCs/>
              </w:rPr>
            </w:pPr>
            <w:r w:rsidRPr="001B3360">
              <w:rPr>
                <w:bCs/>
              </w:rPr>
              <w:t>2</w:t>
            </w:r>
          </w:p>
        </w:tc>
        <w:tc>
          <w:tcPr>
            <w:tcW w:w="0" w:type="auto"/>
            <w:vAlign w:val="center"/>
          </w:tcPr>
          <w:p w14:paraId="54FB87A5" w14:textId="77777777" w:rsidR="00046200" w:rsidRPr="001B3360" w:rsidRDefault="00046200" w:rsidP="00074D9A">
            <w:pPr>
              <w:jc w:val="center"/>
              <w:rPr>
                <w:bCs/>
              </w:rPr>
            </w:pPr>
            <w:r w:rsidRPr="001B3360">
              <w:rPr>
                <w:bCs/>
              </w:rPr>
              <w:t>3</w:t>
            </w:r>
          </w:p>
        </w:tc>
        <w:tc>
          <w:tcPr>
            <w:tcW w:w="0" w:type="auto"/>
            <w:vAlign w:val="center"/>
          </w:tcPr>
          <w:p w14:paraId="508FABBE" w14:textId="77777777" w:rsidR="00046200" w:rsidRPr="001B3360" w:rsidRDefault="00046200" w:rsidP="00074D9A">
            <w:pPr>
              <w:jc w:val="center"/>
              <w:rPr>
                <w:bCs/>
              </w:rPr>
            </w:pPr>
            <w:r w:rsidRPr="001B3360">
              <w:rPr>
                <w:bCs/>
              </w:rPr>
              <w:t>4</w:t>
            </w:r>
          </w:p>
        </w:tc>
        <w:tc>
          <w:tcPr>
            <w:tcW w:w="733" w:type="dxa"/>
            <w:vAlign w:val="center"/>
          </w:tcPr>
          <w:p w14:paraId="32BC79F5" w14:textId="77777777" w:rsidR="00046200" w:rsidRPr="001B3360" w:rsidRDefault="00046200" w:rsidP="00074D9A">
            <w:pPr>
              <w:jc w:val="center"/>
              <w:rPr>
                <w:bCs/>
              </w:rPr>
            </w:pPr>
            <w:r w:rsidRPr="001B3360">
              <w:rPr>
                <w:bCs/>
              </w:rPr>
              <w:t>5</w:t>
            </w:r>
          </w:p>
        </w:tc>
      </w:tr>
      <w:tr w:rsidR="00046200" w:rsidRPr="001B3360" w14:paraId="76A6CA93" w14:textId="77777777" w:rsidTr="00074D9A">
        <w:tc>
          <w:tcPr>
            <w:tcW w:w="6153" w:type="dxa"/>
          </w:tcPr>
          <w:p w14:paraId="1671C896" w14:textId="77777777" w:rsidR="00046200" w:rsidRPr="001B3360" w:rsidRDefault="00046200" w:rsidP="00074D9A">
            <w:r w:rsidRPr="001B3360">
              <w:t>5</w:t>
            </w:r>
            <w:r>
              <w:t>0</w:t>
            </w:r>
            <w:r w:rsidRPr="001B3360">
              <w:t xml:space="preserve">. Я уверен, что смогу преодолеть всевозможные риски </w:t>
            </w:r>
          </w:p>
        </w:tc>
        <w:tc>
          <w:tcPr>
            <w:tcW w:w="615" w:type="dxa"/>
            <w:vAlign w:val="center"/>
          </w:tcPr>
          <w:p w14:paraId="2628F2D1" w14:textId="77777777" w:rsidR="00046200" w:rsidRPr="001B3360" w:rsidRDefault="00046200" w:rsidP="00074D9A">
            <w:pPr>
              <w:jc w:val="center"/>
              <w:rPr>
                <w:bCs/>
              </w:rPr>
            </w:pPr>
            <w:r w:rsidRPr="001B3360">
              <w:rPr>
                <w:bCs/>
              </w:rPr>
              <w:t>1</w:t>
            </w:r>
          </w:p>
        </w:tc>
        <w:tc>
          <w:tcPr>
            <w:tcW w:w="0" w:type="auto"/>
            <w:vAlign w:val="center"/>
          </w:tcPr>
          <w:p w14:paraId="0BF80AFB" w14:textId="77777777" w:rsidR="00046200" w:rsidRPr="001B3360" w:rsidRDefault="00046200" w:rsidP="00074D9A">
            <w:pPr>
              <w:jc w:val="center"/>
              <w:rPr>
                <w:bCs/>
              </w:rPr>
            </w:pPr>
            <w:r w:rsidRPr="001B3360">
              <w:rPr>
                <w:bCs/>
              </w:rPr>
              <w:t>2</w:t>
            </w:r>
          </w:p>
        </w:tc>
        <w:tc>
          <w:tcPr>
            <w:tcW w:w="0" w:type="auto"/>
            <w:vAlign w:val="center"/>
          </w:tcPr>
          <w:p w14:paraId="45C9E47F" w14:textId="77777777" w:rsidR="00046200" w:rsidRPr="001B3360" w:rsidRDefault="00046200" w:rsidP="00074D9A">
            <w:pPr>
              <w:jc w:val="center"/>
              <w:rPr>
                <w:bCs/>
              </w:rPr>
            </w:pPr>
            <w:r w:rsidRPr="001B3360">
              <w:rPr>
                <w:bCs/>
              </w:rPr>
              <w:t>3</w:t>
            </w:r>
          </w:p>
        </w:tc>
        <w:tc>
          <w:tcPr>
            <w:tcW w:w="0" w:type="auto"/>
            <w:vAlign w:val="center"/>
          </w:tcPr>
          <w:p w14:paraId="6D4FC782" w14:textId="77777777" w:rsidR="00046200" w:rsidRPr="001B3360" w:rsidRDefault="00046200" w:rsidP="00074D9A">
            <w:pPr>
              <w:jc w:val="center"/>
              <w:rPr>
                <w:bCs/>
              </w:rPr>
            </w:pPr>
            <w:r w:rsidRPr="001B3360">
              <w:rPr>
                <w:bCs/>
              </w:rPr>
              <w:t>4</w:t>
            </w:r>
          </w:p>
        </w:tc>
        <w:tc>
          <w:tcPr>
            <w:tcW w:w="733" w:type="dxa"/>
            <w:vAlign w:val="center"/>
          </w:tcPr>
          <w:p w14:paraId="28A5AB3B" w14:textId="77777777" w:rsidR="00046200" w:rsidRPr="001B3360" w:rsidRDefault="00046200" w:rsidP="00074D9A">
            <w:pPr>
              <w:jc w:val="center"/>
              <w:rPr>
                <w:bCs/>
              </w:rPr>
            </w:pPr>
            <w:r w:rsidRPr="001B3360">
              <w:rPr>
                <w:bCs/>
              </w:rPr>
              <w:t>5</w:t>
            </w:r>
          </w:p>
        </w:tc>
      </w:tr>
      <w:tr w:rsidR="00046200" w:rsidRPr="001B3360" w14:paraId="1437B7F6" w14:textId="77777777" w:rsidTr="00074D9A">
        <w:tc>
          <w:tcPr>
            <w:tcW w:w="6153" w:type="dxa"/>
          </w:tcPr>
          <w:p w14:paraId="77B668ED" w14:textId="77777777" w:rsidR="00046200" w:rsidRPr="001B3360" w:rsidRDefault="00046200" w:rsidP="00074D9A">
            <w:r w:rsidRPr="001B3360">
              <w:t>5</w:t>
            </w:r>
            <w:r>
              <w:t>1</w:t>
            </w:r>
            <w:r w:rsidRPr="001B3360">
              <w:t>. Я люблю инновации</w:t>
            </w:r>
          </w:p>
        </w:tc>
        <w:tc>
          <w:tcPr>
            <w:tcW w:w="615" w:type="dxa"/>
            <w:vAlign w:val="center"/>
          </w:tcPr>
          <w:p w14:paraId="2BE4524C" w14:textId="77777777" w:rsidR="00046200" w:rsidRPr="001B3360" w:rsidRDefault="00046200" w:rsidP="00074D9A">
            <w:pPr>
              <w:jc w:val="center"/>
              <w:rPr>
                <w:bCs/>
              </w:rPr>
            </w:pPr>
            <w:r w:rsidRPr="001B3360">
              <w:rPr>
                <w:bCs/>
              </w:rPr>
              <w:t>1</w:t>
            </w:r>
          </w:p>
        </w:tc>
        <w:tc>
          <w:tcPr>
            <w:tcW w:w="0" w:type="auto"/>
            <w:vAlign w:val="center"/>
          </w:tcPr>
          <w:p w14:paraId="7135ED5F" w14:textId="77777777" w:rsidR="00046200" w:rsidRPr="001B3360" w:rsidRDefault="00046200" w:rsidP="00074D9A">
            <w:pPr>
              <w:jc w:val="center"/>
              <w:rPr>
                <w:bCs/>
              </w:rPr>
            </w:pPr>
            <w:r w:rsidRPr="001B3360">
              <w:rPr>
                <w:bCs/>
              </w:rPr>
              <w:t>2</w:t>
            </w:r>
          </w:p>
        </w:tc>
        <w:tc>
          <w:tcPr>
            <w:tcW w:w="0" w:type="auto"/>
            <w:vAlign w:val="center"/>
          </w:tcPr>
          <w:p w14:paraId="3CE04575" w14:textId="77777777" w:rsidR="00046200" w:rsidRPr="001B3360" w:rsidRDefault="00046200" w:rsidP="00074D9A">
            <w:pPr>
              <w:jc w:val="center"/>
              <w:rPr>
                <w:bCs/>
              </w:rPr>
            </w:pPr>
            <w:r w:rsidRPr="001B3360">
              <w:rPr>
                <w:bCs/>
              </w:rPr>
              <w:t>3</w:t>
            </w:r>
          </w:p>
        </w:tc>
        <w:tc>
          <w:tcPr>
            <w:tcW w:w="0" w:type="auto"/>
            <w:vAlign w:val="center"/>
          </w:tcPr>
          <w:p w14:paraId="02D55B5F" w14:textId="77777777" w:rsidR="00046200" w:rsidRPr="001B3360" w:rsidRDefault="00046200" w:rsidP="00074D9A">
            <w:pPr>
              <w:jc w:val="center"/>
              <w:rPr>
                <w:bCs/>
              </w:rPr>
            </w:pPr>
            <w:r w:rsidRPr="001B3360">
              <w:rPr>
                <w:bCs/>
              </w:rPr>
              <w:t>4</w:t>
            </w:r>
          </w:p>
        </w:tc>
        <w:tc>
          <w:tcPr>
            <w:tcW w:w="733" w:type="dxa"/>
            <w:vAlign w:val="center"/>
          </w:tcPr>
          <w:p w14:paraId="4E1EF206" w14:textId="77777777" w:rsidR="00046200" w:rsidRPr="001B3360" w:rsidRDefault="00046200" w:rsidP="00074D9A">
            <w:pPr>
              <w:jc w:val="center"/>
              <w:rPr>
                <w:bCs/>
              </w:rPr>
            </w:pPr>
            <w:r w:rsidRPr="001B3360">
              <w:rPr>
                <w:bCs/>
              </w:rPr>
              <w:t>5</w:t>
            </w:r>
          </w:p>
        </w:tc>
      </w:tr>
      <w:tr w:rsidR="00046200" w:rsidRPr="001B3360" w14:paraId="22BEBDEF" w14:textId="77777777" w:rsidTr="00074D9A">
        <w:tc>
          <w:tcPr>
            <w:tcW w:w="6153" w:type="dxa"/>
          </w:tcPr>
          <w:p w14:paraId="38991270" w14:textId="77777777" w:rsidR="00046200" w:rsidRPr="001B3360" w:rsidRDefault="00046200" w:rsidP="00074D9A">
            <w:pPr>
              <w:jc w:val="both"/>
            </w:pPr>
            <w:r w:rsidRPr="001B3360">
              <w:t>5</w:t>
            </w:r>
            <w:r>
              <w:t>2</w:t>
            </w:r>
            <w:r w:rsidRPr="001B3360">
              <w:t>. Я всегда ищу новые способы делать то, что я обычно делаю</w:t>
            </w:r>
          </w:p>
        </w:tc>
        <w:tc>
          <w:tcPr>
            <w:tcW w:w="615" w:type="dxa"/>
            <w:vAlign w:val="center"/>
          </w:tcPr>
          <w:p w14:paraId="636523C2" w14:textId="77777777" w:rsidR="00046200" w:rsidRPr="001B3360" w:rsidRDefault="00046200" w:rsidP="00074D9A">
            <w:pPr>
              <w:jc w:val="center"/>
              <w:rPr>
                <w:bCs/>
              </w:rPr>
            </w:pPr>
            <w:r w:rsidRPr="001B3360">
              <w:rPr>
                <w:bCs/>
              </w:rPr>
              <w:t>1</w:t>
            </w:r>
          </w:p>
        </w:tc>
        <w:tc>
          <w:tcPr>
            <w:tcW w:w="0" w:type="auto"/>
            <w:vAlign w:val="center"/>
          </w:tcPr>
          <w:p w14:paraId="3A19B7D9" w14:textId="77777777" w:rsidR="00046200" w:rsidRPr="001B3360" w:rsidRDefault="00046200" w:rsidP="00074D9A">
            <w:pPr>
              <w:jc w:val="center"/>
              <w:rPr>
                <w:bCs/>
              </w:rPr>
            </w:pPr>
            <w:r w:rsidRPr="001B3360">
              <w:rPr>
                <w:bCs/>
              </w:rPr>
              <w:t>2</w:t>
            </w:r>
          </w:p>
        </w:tc>
        <w:tc>
          <w:tcPr>
            <w:tcW w:w="0" w:type="auto"/>
            <w:vAlign w:val="center"/>
          </w:tcPr>
          <w:p w14:paraId="07AEC8AB" w14:textId="77777777" w:rsidR="00046200" w:rsidRPr="001B3360" w:rsidRDefault="00046200" w:rsidP="00074D9A">
            <w:pPr>
              <w:jc w:val="center"/>
              <w:rPr>
                <w:bCs/>
              </w:rPr>
            </w:pPr>
            <w:r w:rsidRPr="001B3360">
              <w:rPr>
                <w:bCs/>
              </w:rPr>
              <w:t>3</w:t>
            </w:r>
          </w:p>
        </w:tc>
        <w:tc>
          <w:tcPr>
            <w:tcW w:w="0" w:type="auto"/>
            <w:vAlign w:val="center"/>
          </w:tcPr>
          <w:p w14:paraId="5754EA83" w14:textId="77777777" w:rsidR="00046200" w:rsidRPr="001B3360" w:rsidRDefault="00046200" w:rsidP="00074D9A">
            <w:pPr>
              <w:jc w:val="center"/>
              <w:rPr>
                <w:bCs/>
              </w:rPr>
            </w:pPr>
            <w:r w:rsidRPr="001B3360">
              <w:rPr>
                <w:bCs/>
              </w:rPr>
              <w:t>4</w:t>
            </w:r>
          </w:p>
        </w:tc>
        <w:tc>
          <w:tcPr>
            <w:tcW w:w="733" w:type="dxa"/>
            <w:vAlign w:val="center"/>
          </w:tcPr>
          <w:p w14:paraId="6FB58BBD" w14:textId="77777777" w:rsidR="00046200" w:rsidRPr="001B3360" w:rsidRDefault="00046200" w:rsidP="00074D9A">
            <w:pPr>
              <w:jc w:val="center"/>
              <w:rPr>
                <w:bCs/>
              </w:rPr>
            </w:pPr>
            <w:r w:rsidRPr="001B3360">
              <w:rPr>
                <w:bCs/>
              </w:rPr>
              <w:t>5</w:t>
            </w:r>
          </w:p>
        </w:tc>
      </w:tr>
      <w:tr w:rsidR="00046200" w:rsidRPr="001B3360" w14:paraId="43327DED" w14:textId="77777777" w:rsidTr="00074D9A">
        <w:tc>
          <w:tcPr>
            <w:tcW w:w="6153" w:type="dxa"/>
          </w:tcPr>
          <w:p w14:paraId="0A893F70" w14:textId="77777777" w:rsidR="00046200" w:rsidRPr="001B3360" w:rsidRDefault="00046200" w:rsidP="00074D9A">
            <w:r w:rsidRPr="001B3360">
              <w:t>5</w:t>
            </w:r>
            <w:r>
              <w:t>3</w:t>
            </w:r>
            <w:r w:rsidRPr="001B3360">
              <w:t>. Если я регулярно выполняю однотипные действия, мне это быстро надоедает</w:t>
            </w:r>
          </w:p>
        </w:tc>
        <w:tc>
          <w:tcPr>
            <w:tcW w:w="615" w:type="dxa"/>
            <w:vAlign w:val="center"/>
          </w:tcPr>
          <w:p w14:paraId="4E535559" w14:textId="77777777" w:rsidR="00046200" w:rsidRPr="001B3360" w:rsidRDefault="00046200" w:rsidP="00074D9A">
            <w:pPr>
              <w:jc w:val="center"/>
              <w:rPr>
                <w:bCs/>
              </w:rPr>
            </w:pPr>
            <w:r w:rsidRPr="001B3360">
              <w:rPr>
                <w:bCs/>
              </w:rPr>
              <w:t>1</w:t>
            </w:r>
          </w:p>
        </w:tc>
        <w:tc>
          <w:tcPr>
            <w:tcW w:w="0" w:type="auto"/>
            <w:vAlign w:val="center"/>
          </w:tcPr>
          <w:p w14:paraId="6DFE10DE" w14:textId="77777777" w:rsidR="00046200" w:rsidRPr="001B3360" w:rsidRDefault="00046200" w:rsidP="00074D9A">
            <w:pPr>
              <w:jc w:val="center"/>
              <w:rPr>
                <w:bCs/>
              </w:rPr>
            </w:pPr>
            <w:r w:rsidRPr="001B3360">
              <w:rPr>
                <w:bCs/>
              </w:rPr>
              <w:t>2</w:t>
            </w:r>
          </w:p>
        </w:tc>
        <w:tc>
          <w:tcPr>
            <w:tcW w:w="0" w:type="auto"/>
            <w:vAlign w:val="center"/>
          </w:tcPr>
          <w:p w14:paraId="46DA172C" w14:textId="77777777" w:rsidR="00046200" w:rsidRPr="001B3360" w:rsidRDefault="00046200" w:rsidP="00074D9A">
            <w:pPr>
              <w:jc w:val="center"/>
              <w:rPr>
                <w:bCs/>
              </w:rPr>
            </w:pPr>
            <w:r w:rsidRPr="001B3360">
              <w:rPr>
                <w:bCs/>
              </w:rPr>
              <w:t>3</w:t>
            </w:r>
          </w:p>
        </w:tc>
        <w:tc>
          <w:tcPr>
            <w:tcW w:w="0" w:type="auto"/>
            <w:vAlign w:val="center"/>
          </w:tcPr>
          <w:p w14:paraId="37B7DD02" w14:textId="77777777" w:rsidR="00046200" w:rsidRPr="001B3360" w:rsidRDefault="00046200" w:rsidP="00074D9A">
            <w:pPr>
              <w:jc w:val="center"/>
              <w:rPr>
                <w:bCs/>
              </w:rPr>
            </w:pPr>
            <w:r w:rsidRPr="001B3360">
              <w:rPr>
                <w:bCs/>
              </w:rPr>
              <w:t>4</w:t>
            </w:r>
          </w:p>
        </w:tc>
        <w:tc>
          <w:tcPr>
            <w:tcW w:w="733" w:type="dxa"/>
            <w:vAlign w:val="center"/>
          </w:tcPr>
          <w:p w14:paraId="23A67064" w14:textId="77777777" w:rsidR="00046200" w:rsidRPr="001B3360" w:rsidRDefault="00046200" w:rsidP="00074D9A">
            <w:pPr>
              <w:jc w:val="center"/>
              <w:rPr>
                <w:bCs/>
              </w:rPr>
            </w:pPr>
            <w:r w:rsidRPr="001B3360">
              <w:rPr>
                <w:bCs/>
              </w:rPr>
              <w:t>5</w:t>
            </w:r>
          </w:p>
        </w:tc>
      </w:tr>
      <w:tr w:rsidR="00046200" w:rsidRPr="001B3360" w14:paraId="2410A4D9" w14:textId="77777777" w:rsidTr="00074D9A">
        <w:tc>
          <w:tcPr>
            <w:tcW w:w="6153" w:type="dxa"/>
          </w:tcPr>
          <w:p w14:paraId="0315BF86" w14:textId="77777777" w:rsidR="00046200" w:rsidRPr="001B3360" w:rsidRDefault="00046200" w:rsidP="00074D9A">
            <w:pPr>
              <w:jc w:val="both"/>
            </w:pPr>
            <w:r w:rsidRPr="001B3360">
              <w:t>5</w:t>
            </w:r>
            <w:r>
              <w:t>4</w:t>
            </w:r>
            <w:r w:rsidRPr="001B3360">
              <w:t xml:space="preserve">. Я всегда занят разработкой новых планов и проектов </w:t>
            </w:r>
          </w:p>
        </w:tc>
        <w:tc>
          <w:tcPr>
            <w:tcW w:w="615" w:type="dxa"/>
            <w:vAlign w:val="center"/>
          </w:tcPr>
          <w:p w14:paraId="746123A9" w14:textId="77777777" w:rsidR="00046200" w:rsidRPr="001B3360" w:rsidRDefault="00046200" w:rsidP="00074D9A">
            <w:pPr>
              <w:jc w:val="center"/>
              <w:rPr>
                <w:bCs/>
              </w:rPr>
            </w:pPr>
            <w:r w:rsidRPr="001B3360">
              <w:rPr>
                <w:bCs/>
              </w:rPr>
              <w:t>1</w:t>
            </w:r>
          </w:p>
        </w:tc>
        <w:tc>
          <w:tcPr>
            <w:tcW w:w="0" w:type="auto"/>
            <w:vAlign w:val="center"/>
          </w:tcPr>
          <w:p w14:paraId="4DA1FC23" w14:textId="77777777" w:rsidR="00046200" w:rsidRPr="001B3360" w:rsidRDefault="00046200" w:rsidP="00074D9A">
            <w:pPr>
              <w:jc w:val="center"/>
              <w:rPr>
                <w:bCs/>
              </w:rPr>
            </w:pPr>
            <w:r w:rsidRPr="001B3360">
              <w:rPr>
                <w:bCs/>
              </w:rPr>
              <w:t>2</w:t>
            </w:r>
          </w:p>
        </w:tc>
        <w:tc>
          <w:tcPr>
            <w:tcW w:w="0" w:type="auto"/>
            <w:vAlign w:val="center"/>
          </w:tcPr>
          <w:p w14:paraId="5A52B14A" w14:textId="77777777" w:rsidR="00046200" w:rsidRPr="001B3360" w:rsidRDefault="00046200" w:rsidP="00074D9A">
            <w:pPr>
              <w:jc w:val="center"/>
              <w:rPr>
                <w:bCs/>
              </w:rPr>
            </w:pPr>
            <w:r w:rsidRPr="001B3360">
              <w:rPr>
                <w:bCs/>
              </w:rPr>
              <w:t>3</w:t>
            </w:r>
          </w:p>
        </w:tc>
        <w:tc>
          <w:tcPr>
            <w:tcW w:w="0" w:type="auto"/>
            <w:vAlign w:val="center"/>
          </w:tcPr>
          <w:p w14:paraId="31685746" w14:textId="77777777" w:rsidR="00046200" w:rsidRPr="001B3360" w:rsidRDefault="00046200" w:rsidP="00074D9A">
            <w:pPr>
              <w:jc w:val="center"/>
              <w:rPr>
                <w:bCs/>
              </w:rPr>
            </w:pPr>
            <w:r w:rsidRPr="001B3360">
              <w:rPr>
                <w:bCs/>
              </w:rPr>
              <w:t>4</w:t>
            </w:r>
          </w:p>
        </w:tc>
        <w:tc>
          <w:tcPr>
            <w:tcW w:w="733" w:type="dxa"/>
            <w:vAlign w:val="center"/>
          </w:tcPr>
          <w:p w14:paraId="0AE8E7C8" w14:textId="77777777" w:rsidR="00046200" w:rsidRPr="001B3360" w:rsidRDefault="00046200" w:rsidP="00074D9A">
            <w:pPr>
              <w:jc w:val="center"/>
              <w:rPr>
                <w:bCs/>
              </w:rPr>
            </w:pPr>
            <w:r w:rsidRPr="001B3360">
              <w:rPr>
                <w:bCs/>
              </w:rPr>
              <w:t>5</w:t>
            </w:r>
          </w:p>
        </w:tc>
      </w:tr>
      <w:tr w:rsidR="00046200" w:rsidRPr="001B3360" w14:paraId="1924AE20" w14:textId="77777777" w:rsidTr="00074D9A">
        <w:tc>
          <w:tcPr>
            <w:tcW w:w="6153" w:type="dxa"/>
          </w:tcPr>
          <w:p w14:paraId="2D90CD5C" w14:textId="77777777" w:rsidR="00046200" w:rsidRPr="001B3360" w:rsidRDefault="00046200" w:rsidP="00074D9A">
            <w:r w:rsidRPr="001B3360">
              <w:t>5</w:t>
            </w:r>
            <w:r>
              <w:t>5</w:t>
            </w:r>
            <w:r w:rsidRPr="001B3360">
              <w:t>. Мне надоели правила и нормы</w:t>
            </w:r>
          </w:p>
        </w:tc>
        <w:tc>
          <w:tcPr>
            <w:tcW w:w="615" w:type="dxa"/>
            <w:vAlign w:val="center"/>
          </w:tcPr>
          <w:p w14:paraId="27230290" w14:textId="77777777" w:rsidR="00046200" w:rsidRPr="001B3360" w:rsidRDefault="00046200" w:rsidP="00074D9A">
            <w:pPr>
              <w:jc w:val="center"/>
              <w:rPr>
                <w:bCs/>
              </w:rPr>
            </w:pPr>
            <w:r w:rsidRPr="001B3360">
              <w:rPr>
                <w:bCs/>
              </w:rPr>
              <w:t>1</w:t>
            </w:r>
          </w:p>
        </w:tc>
        <w:tc>
          <w:tcPr>
            <w:tcW w:w="0" w:type="auto"/>
            <w:vAlign w:val="center"/>
          </w:tcPr>
          <w:p w14:paraId="05261460" w14:textId="77777777" w:rsidR="00046200" w:rsidRPr="001B3360" w:rsidRDefault="00046200" w:rsidP="00074D9A">
            <w:pPr>
              <w:jc w:val="center"/>
              <w:rPr>
                <w:bCs/>
              </w:rPr>
            </w:pPr>
            <w:r w:rsidRPr="001B3360">
              <w:rPr>
                <w:bCs/>
              </w:rPr>
              <w:t>2</w:t>
            </w:r>
          </w:p>
        </w:tc>
        <w:tc>
          <w:tcPr>
            <w:tcW w:w="0" w:type="auto"/>
            <w:vAlign w:val="center"/>
          </w:tcPr>
          <w:p w14:paraId="20E853FC" w14:textId="77777777" w:rsidR="00046200" w:rsidRPr="001B3360" w:rsidRDefault="00046200" w:rsidP="00074D9A">
            <w:pPr>
              <w:jc w:val="center"/>
              <w:rPr>
                <w:bCs/>
              </w:rPr>
            </w:pPr>
            <w:r w:rsidRPr="001B3360">
              <w:rPr>
                <w:bCs/>
              </w:rPr>
              <w:t>3</w:t>
            </w:r>
          </w:p>
        </w:tc>
        <w:tc>
          <w:tcPr>
            <w:tcW w:w="0" w:type="auto"/>
            <w:vAlign w:val="center"/>
          </w:tcPr>
          <w:p w14:paraId="0BEAAB5D" w14:textId="77777777" w:rsidR="00046200" w:rsidRPr="001B3360" w:rsidRDefault="00046200" w:rsidP="00074D9A">
            <w:pPr>
              <w:jc w:val="center"/>
              <w:rPr>
                <w:bCs/>
              </w:rPr>
            </w:pPr>
            <w:r w:rsidRPr="001B3360">
              <w:rPr>
                <w:bCs/>
              </w:rPr>
              <w:t>4</w:t>
            </w:r>
          </w:p>
        </w:tc>
        <w:tc>
          <w:tcPr>
            <w:tcW w:w="733" w:type="dxa"/>
            <w:vAlign w:val="center"/>
          </w:tcPr>
          <w:p w14:paraId="44BCC6D5" w14:textId="77777777" w:rsidR="00046200" w:rsidRPr="001B3360" w:rsidRDefault="00046200" w:rsidP="00074D9A">
            <w:pPr>
              <w:jc w:val="center"/>
              <w:rPr>
                <w:bCs/>
              </w:rPr>
            </w:pPr>
            <w:r w:rsidRPr="001B3360">
              <w:rPr>
                <w:bCs/>
              </w:rPr>
              <w:t>5</w:t>
            </w:r>
          </w:p>
        </w:tc>
      </w:tr>
      <w:tr w:rsidR="00046200" w:rsidRPr="001B3360" w14:paraId="4F6083FD" w14:textId="77777777" w:rsidTr="00074D9A">
        <w:tc>
          <w:tcPr>
            <w:tcW w:w="6153" w:type="dxa"/>
          </w:tcPr>
          <w:p w14:paraId="2F38C5D0" w14:textId="77777777" w:rsidR="00046200" w:rsidRPr="001B3360" w:rsidRDefault="00046200" w:rsidP="00074D9A">
            <w:r w:rsidRPr="001B3360">
              <w:t>5</w:t>
            </w:r>
            <w:r>
              <w:t>6</w:t>
            </w:r>
            <w:r w:rsidRPr="001B3360">
              <w:t>. Я - любопытный человек</w:t>
            </w:r>
          </w:p>
        </w:tc>
        <w:tc>
          <w:tcPr>
            <w:tcW w:w="615" w:type="dxa"/>
            <w:vAlign w:val="center"/>
          </w:tcPr>
          <w:p w14:paraId="30097B47" w14:textId="77777777" w:rsidR="00046200" w:rsidRPr="001B3360" w:rsidRDefault="00046200" w:rsidP="00074D9A">
            <w:pPr>
              <w:jc w:val="center"/>
              <w:rPr>
                <w:bCs/>
              </w:rPr>
            </w:pPr>
            <w:r w:rsidRPr="001B3360">
              <w:rPr>
                <w:bCs/>
              </w:rPr>
              <w:t>1</w:t>
            </w:r>
          </w:p>
        </w:tc>
        <w:tc>
          <w:tcPr>
            <w:tcW w:w="0" w:type="auto"/>
            <w:vAlign w:val="center"/>
          </w:tcPr>
          <w:p w14:paraId="76CB2DE7" w14:textId="77777777" w:rsidR="00046200" w:rsidRPr="001B3360" w:rsidRDefault="00046200" w:rsidP="00074D9A">
            <w:pPr>
              <w:jc w:val="center"/>
              <w:rPr>
                <w:bCs/>
              </w:rPr>
            </w:pPr>
            <w:r w:rsidRPr="001B3360">
              <w:rPr>
                <w:bCs/>
              </w:rPr>
              <w:t>2</w:t>
            </w:r>
          </w:p>
        </w:tc>
        <w:tc>
          <w:tcPr>
            <w:tcW w:w="0" w:type="auto"/>
            <w:vAlign w:val="center"/>
          </w:tcPr>
          <w:p w14:paraId="6BACF253" w14:textId="77777777" w:rsidR="00046200" w:rsidRPr="001B3360" w:rsidRDefault="00046200" w:rsidP="00074D9A">
            <w:pPr>
              <w:jc w:val="center"/>
              <w:rPr>
                <w:bCs/>
              </w:rPr>
            </w:pPr>
            <w:r w:rsidRPr="001B3360">
              <w:rPr>
                <w:bCs/>
              </w:rPr>
              <w:t>3</w:t>
            </w:r>
          </w:p>
        </w:tc>
        <w:tc>
          <w:tcPr>
            <w:tcW w:w="0" w:type="auto"/>
            <w:vAlign w:val="center"/>
          </w:tcPr>
          <w:p w14:paraId="64D93A49" w14:textId="77777777" w:rsidR="00046200" w:rsidRPr="001B3360" w:rsidRDefault="00046200" w:rsidP="00074D9A">
            <w:pPr>
              <w:jc w:val="center"/>
              <w:rPr>
                <w:bCs/>
              </w:rPr>
            </w:pPr>
            <w:r w:rsidRPr="001B3360">
              <w:rPr>
                <w:bCs/>
              </w:rPr>
              <w:t>4</w:t>
            </w:r>
          </w:p>
        </w:tc>
        <w:tc>
          <w:tcPr>
            <w:tcW w:w="733" w:type="dxa"/>
            <w:vAlign w:val="center"/>
          </w:tcPr>
          <w:p w14:paraId="7C9DDE27" w14:textId="77777777" w:rsidR="00046200" w:rsidRPr="001B3360" w:rsidRDefault="00046200" w:rsidP="00074D9A">
            <w:pPr>
              <w:jc w:val="center"/>
              <w:rPr>
                <w:bCs/>
              </w:rPr>
            </w:pPr>
            <w:r w:rsidRPr="001B3360">
              <w:rPr>
                <w:bCs/>
              </w:rPr>
              <w:t>5</w:t>
            </w:r>
          </w:p>
        </w:tc>
      </w:tr>
      <w:tr w:rsidR="00046200" w:rsidRPr="001B3360" w14:paraId="7E1B05E3" w14:textId="77777777" w:rsidTr="00074D9A">
        <w:tc>
          <w:tcPr>
            <w:tcW w:w="6153" w:type="dxa"/>
          </w:tcPr>
          <w:p w14:paraId="44B46AA2" w14:textId="77777777" w:rsidR="00046200" w:rsidRPr="001B3360" w:rsidRDefault="00046200" w:rsidP="00074D9A">
            <w:r w:rsidRPr="001B3360">
              <w:t>5</w:t>
            </w:r>
            <w:r>
              <w:t>7</w:t>
            </w:r>
            <w:r w:rsidRPr="001B3360">
              <w:t>. Я - творческий человек</w:t>
            </w:r>
          </w:p>
        </w:tc>
        <w:tc>
          <w:tcPr>
            <w:tcW w:w="615" w:type="dxa"/>
            <w:vAlign w:val="center"/>
          </w:tcPr>
          <w:p w14:paraId="586BAE01" w14:textId="77777777" w:rsidR="00046200" w:rsidRPr="001B3360" w:rsidRDefault="00046200" w:rsidP="00074D9A">
            <w:pPr>
              <w:jc w:val="center"/>
              <w:rPr>
                <w:bCs/>
              </w:rPr>
            </w:pPr>
            <w:r w:rsidRPr="001B3360">
              <w:rPr>
                <w:bCs/>
              </w:rPr>
              <w:t>1</w:t>
            </w:r>
          </w:p>
        </w:tc>
        <w:tc>
          <w:tcPr>
            <w:tcW w:w="0" w:type="auto"/>
            <w:vAlign w:val="center"/>
          </w:tcPr>
          <w:p w14:paraId="35FF3E72" w14:textId="77777777" w:rsidR="00046200" w:rsidRPr="001B3360" w:rsidRDefault="00046200" w:rsidP="00074D9A">
            <w:pPr>
              <w:jc w:val="center"/>
              <w:rPr>
                <w:bCs/>
              </w:rPr>
            </w:pPr>
            <w:r w:rsidRPr="001B3360">
              <w:rPr>
                <w:bCs/>
              </w:rPr>
              <w:t>2</w:t>
            </w:r>
          </w:p>
        </w:tc>
        <w:tc>
          <w:tcPr>
            <w:tcW w:w="0" w:type="auto"/>
            <w:vAlign w:val="center"/>
          </w:tcPr>
          <w:p w14:paraId="1C0B6C57" w14:textId="77777777" w:rsidR="00046200" w:rsidRPr="001B3360" w:rsidRDefault="00046200" w:rsidP="00074D9A">
            <w:pPr>
              <w:jc w:val="center"/>
              <w:rPr>
                <w:bCs/>
              </w:rPr>
            </w:pPr>
            <w:r w:rsidRPr="001B3360">
              <w:rPr>
                <w:bCs/>
              </w:rPr>
              <w:t>3</w:t>
            </w:r>
          </w:p>
        </w:tc>
        <w:tc>
          <w:tcPr>
            <w:tcW w:w="0" w:type="auto"/>
            <w:vAlign w:val="center"/>
          </w:tcPr>
          <w:p w14:paraId="7D47FFAC" w14:textId="77777777" w:rsidR="00046200" w:rsidRPr="001B3360" w:rsidRDefault="00046200" w:rsidP="00074D9A">
            <w:pPr>
              <w:jc w:val="center"/>
              <w:rPr>
                <w:bCs/>
              </w:rPr>
            </w:pPr>
            <w:r w:rsidRPr="001B3360">
              <w:rPr>
                <w:bCs/>
              </w:rPr>
              <w:t>4</w:t>
            </w:r>
          </w:p>
        </w:tc>
        <w:tc>
          <w:tcPr>
            <w:tcW w:w="733" w:type="dxa"/>
            <w:vAlign w:val="center"/>
          </w:tcPr>
          <w:p w14:paraId="4E2860EB" w14:textId="77777777" w:rsidR="00046200" w:rsidRPr="001B3360" w:rsidRDefault="00046200" w:rsidP="00074D9A">
            <w:pPr>
              <w:jc w:val="center"/>
              <w:rPr>
                <w:bCs/>
              </w:rPr>
            </w:pPr>
            <w:r w:rsidRPr="001B3360">
              <w:rPr>
                <w:bCs/>
              </w:rPr>
              <w:t>5</w:t>
            </w:r>
          </w:p>
        </w:tc>
      </w:tr>
      <w:tr w:rsidR="00046200" w:rsidRPr="001B3360" w14:paraId="47E96CCB" w14:textId="77777777" w:rsidTr="00074D9A">
        <w:tc>
          <w:tcPr>
            <w:tcW w:w="6153" w:type="dxa"/>
          </w:tcPr>
          <w:p w14:paraId="6DBDD298" w14:textId="77777777" w:rsidR="00046200" w:rsidRPr="001B3360" w:rsidRDefault="00046200" w:rsidP="00074D9A">
            <w:r>
              <w:t>58</w:t>
            </w:r>
            <w:r w:rsidRPr="001B3360">
              <w:t xml:space="preserve">. Я всегда выбираю самый безопасный вариант в жизни </w:t>
            </w:r>
          </w:p>
        </w:tc>
        <w:tc>
          <w:tcPr>
            <w:tcW w:w="615" w:type="dxa"/>
            <w:vAlign w:val="center"/>
          </w:tcPr>
          <w:p w14:paraId="2644F83F" w14:textId="77777777" w:rsidR="00046200" w:rsidRPr="001B3360" w:rsidRDefault="00046200" w:rsidP="00074D9A">
            <w:pPr>
              <w:jc w:val="center"/>
              <w:rPr>
                <w:bCs/>
              </w:rPr>
            </w:pPr>
            <w:r w:rsidRPr="001B3360">
              <w:rPr>
                <w:bCs/>
              </w:rPr>
              <w:t>1</w:t>
            </w:r>
          </w:p>
        </w:tc>
        <w:tc>
          <w:tcPr>
            <w:tcW w:w="0" w:type="auto"/>
            <w:vAlign w:val="center"/>
          </w:tcPr>
          <w:p w14:paraId="3EF4596F" w14:textId="77777777" w:rsidR="00046200" w:rsidRPr="001B3360" w:rsidRDefault="00046200" w:rsidP="00074D9A">
            <w:pPr>
              <w:jc w:val="center"/>
              <w:rPr>
                <w:bCs/>
              </w:rPr>
            </w:pPr>
            <w:r w:rsidRPr="001B3360">
              <w:rPr>
                <w:bCs/>
              </w:rPr>
              <w:t>2</w:t>
            </w:r>
          </w:p>
        </w:tc>
        <w:tc>
          <w:tcPr>
            <w:tcW w:w="0" w:type="auto"/>
            <w:vAlign w:val="center"/>
          </w:tcPr>
          <w:p w14:paraId="3F17DB47" w14:textId="77777777" w:rsidR="00046200" w:rsidRPr="001B3360" w:rsidRDefault="00046200" w:rsidP="00074D9A">
            <w:pPr>
              <w:jc w:val="center"/>
              <w:rPr>
                <w:bCs/>
              </w:rPr>
            </w:pPr>
            <w:r w:rsidRPr="001B3360">
              <w:rPr>
                <w:bCs/>
              </w:rPr>
              <w:t>3</w:t>
            </w:r>
          </w:p>
        </w:tc>
        <w:tc>
          <w:tcPr>
            <w:tcW w:w="0" w:type="auto"/>
            <w:vAlign w:val="center"/>
          </w:tcPr>
          <w:p w14:paraId="11441879" w14:textId="77777777" w:rsidR="00046200" w:rsidRPr="001B3360" w:rsidRDefault="00046200" w:rsidP="00074D9A">
            <w:pPr>
              <w:jc w:val="center"/>
              <w:rPr>
                <w:bCs/>
              </w:rPr>
            </w:pPr>
            <w:r w:rsidRPr="001B3360">
              <w:rPr>
                <w:bCs/>
              </w:rPr>
              <w:t>4</w:t>
            </w:r>
          </w:p>
        </w:tc>
        <w:tc>
          <w:tcPr>
            <w:tcW w:w="733" w:type="dxa"/>
            <w:vAlign w:val="center"/>
          </w:tcPr>
          <w:p w14:paraId="7C6BA016" w14:textId="77777777" w:rsidR="00046200" w:rsidRPr="001B3360" w:rsidRDefault="00046200" w:rsidP="00074D9A">
            <w:pPr>
              <w:jc w:val="center"/>
              <w:rPr>
                <w:bCs/>
              </w:rPr>
            </w:pPr>
            <w:r w:rsidRPr="001B3360">
              <w:rPr>
                <w:bCs/>
              </w:rPr>
              <w:t>5</w:t>
            </w:r>
          </w:p>
        </w:tc>
      </w:tr>
      <w:tr w:rsidR="00046200" w:rsidRPr="001B3360" w14:paraId="370BA30C" w14:textId="77777777" w:rsidTr="00074D9A">
        <w:tc>
          <w:tcPr>
            <w:tcW w:w="6153" w:type="dxa"/>
          </w:tcPr>
          <w:p w14:paraId="60FF8AE0" w14:textId="77777777" w:rsidR="00046200" w:rsidRPr="001B3360" w:rsidRDefault="00046200" w:rsidP="00074D9A">
            <w:r>
              <w:t>59</w:t>
            </w:r>
            <w:r w:rsidRPr="001B3360">
              <w:t xml:space="preserve">. Мои друзья считают меня инновационным </w:t>
            </w:r>
          </w:p>
        </w:tc>
        <w:tc>
          <w:tcPr>
            <w:tcW w:w="615" w:type="dxa"/>
            <w:vAlign w:val="center"/>
          </w:tcPr>
          <w:p w14:paraId="467F9921" w14:textId="77777777" w:rsidR="00046200" w:rsidRPr="001B3360" w:rsidRDefault="00046200" w:rsidP="00074D9A">
            <w:pPr>
              <w:jc w:val="center"/>
              <w:rPr>
                <w:bCs/>
              </w:rPr>
            </w:pPr>
            <w:r w:rsidRPr="001B3360">
              <w:rPr>
                <w:bCs/>
              </w:rPr>
              <w:t>1</w:t>
            </w:r>
          </w:p>
        </w:tc>
        <w:tc>
          <w:tcPr>
            <w:tcW w:w="0" w:type="auto"/>
            <w:vAlign w:val="center"/>
          </w:tcPr>
          <w:p w14:paraId="28225417" w14:textId="77777777" w:rsidR="00046200" w:rsidRPr="001B3360" w:rsidRDefault="00046200" w:rsidP="00074D9A">
            <w:pPr>
              <w:jc w:val="center"/>
              <w:rPr>
                <w:bCs/>
              </w:rPr>
            </w:pPr>
            <w:r w:rsidRPr="001B3360">
              <w:rPr>
                <w:bCs/>
              </w:rPr>
              <w:t>2</w:t>
            </w:r>
          </w:p>
        </w:tc>
        <w:tc>
          <w:tcPr>
            <w:tcW w:w="0" w:type="auto"/>
            <w:vAlign w:val="center"/>
          </w:tcPr>
          <w:p w14:paraId="4800CCAC" w14:textId="77777777" w:rsidR="00046200" w:rsidRPr="001B3360" w:rsidRDefault="00046200" w:rsidP="00074D9A">
            <w:pPr>
              <w:jc w:val="center"/>
              <w:rPr>
                <w:bCs/>
              </w:rPr>
            </w:pPr>
            <w:r w:rsidRPr="001B3360">
              <w:rPr>
                <w:bCs/>
              </w:rPr>
              <w:t>3</w:t>
            </w:r>
          </w:p>
        </w:tc>
        <w:tc>
          <w:tcPr>
            <w:tcW w:w="0" w:type="auto"/>
            <w:vAlign w:val="center"/>
          </w:tcPr>
          <w:p w14:paraId="61B8C5EA" w14:textId="77777777" w:rsidR="00046200" w:rsidRPr="001B3360" w:rsidRDefault="00046200" w:rsidP="00074D9A">
            <w:pPr>
              <w:jc w:val="center"/>
              <w:rPr>
                <w:bCs/>
              </w:rPr>
            </w:pPr>
            <w:r w:rsidRPr="001B3360">
              <w:rPr>
                <w:bCs/>
              </w:rPr>
              <w:t>4</w:t>
            </w:r>
          </w:p>
        </w:tc>
        <w:tc>
          <w:tcPr>
            <w:tcW w:w="733" w:type="dxa"/>
            <w:vAlign w:val="center"/>
          </w:tcPr>
          <w:p w14:paraId="088D7D46" w14:textId="77777777" w:rsidR="00046200" w:rsidRPr="001B3360" w:rsidRDefault="00046200" w:rsidP="00074D9A">
            <w:pPr>
              <w:jc w:val="center"/>
              <w:rPr>
                <w:bCs/>
              </w:rPr>
            </w:pPr>
            <w:r w:rsidRPr="001B3360">
              <w:rPr>
                <w:bCs/>
              </w:rPr>
              <w:t>5</w:t>
            </w:r>
          </w:p>
        </w:tc>
      </w:tr>
      <w:tr w:rsidR="00046200" w:rsidRPr="001B3360" w14:paraId="53DACE0E" w14:textId="77777777" w:rsidTr="00074D9A">
        <w:tc>
          <w:tcPr>
            <w:tcW w:w="6153" w:type="dxa"/>
          </w:tcPr>
          <w:p w14:paraId="547ADB2D" w14:textId="77777777" w:rsidR="00046200" w:rsidRPr="001B3360" w:rsidRDefault="00046200" w:rsidP="00074D9A">
            <w:r w:rsidRPr="001B3360">
              <w:t>6</w:t>
            </w:r>
            <w:r>
              <w:t>0</w:t>
            </w:r>
            <w:r w:rsidRPr="001B3360">
              <w:t>. У меня всегда есть оригинальные идеи</w:t>
            </w:r>
          </w:p>
        </w:tc>
        <w:tc>
          <w:tcPr>
            <w:tcW w:w="615" w:type="dxa"/>
            <w:vAlign w:val="center"/>
          </w:tcPr>
          <w:p w14:paraId="083722B2" w14:textId="77777777" w:rsidR="00046200" w:rsidRPr="001B3360" w:rsidRDefault="00046200" w:rsidP="00074D9A">
            <w:pPr>
              <w:jc w:val="center"/>
              <w:rPr>
                <w:bCs/>
              </w:rPr>
            </w:pPr>
            <w:r w:rsidRPr="001B3360">
              <w:rPr>
                <w:bCs/>
              </w:rPr>
              <w:t>1</w:t>
            </w:r>
          </w:p>
        </w:tc>
        <w:tc>
          <w:tcPr>
            <w:tcW w:w="0" w:type="auto"/>
            <w:vAlign w:val="center"/>
          </w:tcPr>
          <w:p w14:paraId="463AB5DE" w14:textId="77777777" w:rsidR="00046200" w:rsidRPr="001B3360" w:rsidRDefault="00046200" w:rsidP="00074D9A">
            <w:pPr>
              <w:jc w:val="center"/>
              <w:rPr>
                <w:bCs/>
              </w:rPr>
            </w:pPr>
            <w:r w:rsidRPr="001B3360">
              <w:rPr>
                <w:bCs/>
              </w:rPr>
              <w:t>2</w:t>
            </w:r>
          </w:p>
        </w:tc>
        <w:tc>
          <w:tcPr>
            <w:tcW w:w="0" w:type="auto"/>
            <w:vAlign w:val="center"/>
          </w:tcPr>
          <w:p w14:paraId="555FF01F" w14:textId="77777777" w:rsidR="00046200" w:rsidRPr="001B3360" w:rsidRDefault="00046200" w:rsidP="00074D9A">
            <w:pPr>
              <w:jc w:val="center"/>
              <w:rPr>
                <w:bCs/>
              </w:rPr>
            </w:pPr>
            <w:r w:rsidRPr="001B3360">
              <w:rPr>
                <w:bCs/>
              </w:rPr>
              <w:t>3</w:t>
            </w:r>
          </w:p>
        </w:tc>
        <w:tc>
          <w:tcPr>
            <w:tcW w:w="0" w:type="auto"/>
            <w:vAlign w:val="center"/>
          </w:tcPr>
          <w:p w14:paraId="5C8BB35F" w14:textId="77777777" w:rsidR="00046200" w:rsidRPr="001B3360" w:rsidRDefault="00046200" w:rsidP="00074D9A">
            <w:pPr>
              <w:jc w:val="center"/>
              <w:rPr>
                <w:bCs/>
              </w:rPr>
            </w:pPr>
            <w:r w:rsidRPr="001B3360">
              <w:rPr>
                <w:bCs/>
              </w:rPr>
              <w:t>4</w:t>
            </w:r>
          </w:p>
        </w:tc>
        <w:tc>
          <w:tcPr>
            <w:tcW w:w="733" w:type="dxa"/>
            <w:vAlign w:val="center"/>
          </w:tcPr>
          <w:p w14:paraId="766D22BE" w14:textId="77777777" w:rsidR="00046200" w:rsidRPr="001B3360" w:rsidRDefault="00046200" w:rsidP="00074D9A">
            <w:pPr>
              <w:jc w:val="center"/>
              <w:rPr>
                <w:bCs/>
              </w:rPr>
            </w:pPr>
            <w:r w:rsidRPr="001B3360">
              <w:rPr>
                <w:bCs/>
              </w:rPr>
              <w:t>5</w:t>
            </w:r>
          </w:p>
        </w:tc>
      </w:tr>
      <w:tr w:rsidR="00046200" w:rsidRPr="001B3360" w14:paraId="64024BC7" w14:textId="77777777" w:rsidTr="00074D9A">
        <w:tc>
          <w:tcPr>
            <w:tcW w:w="6153" w:type="dxa"/>
          </w:tcPr>
          <w:p w14:paraId="0C1FD2D2" w14:textId="77777777" w:rsidR="00046200" w:rsidRPr="001B3360" w:rsidRDefault="00046200" w:rsidP="00074D9A">
            <w:r w:rsidRPr="001B3360">
              <w:t>6</w:t>
            </w:r>
            <w:r>
              <w:t>1</w:t>
            </w:r>
            <w:r w:rsidRPr="001B3360">
              <w:t>. Я всегда стараюсь изменения в том,   что я делаю</w:t>
            </w:r>
          </w:p>
        </w:tc>
        <w:tc>
          <w:tcPr>
            <w:tcW w:w="615" w:type="dxa"/>
            <w:vAlign w:val="center"/>
          </w:tcPr>
          <w:p w14:paraId="3BE76CB3" w14:textId="77777777" w:rsidR="00046200" w:rsidRPr="001B3360" w:rsidRDefault="00046200" w:rsidP="00074D9A">
            <w:pPr>
              <w:jc w:val="center"/>
              <w:rPr>
                <w:bCs/>
              </w:rPr>
            </w:pPr>
            <w:r w:rsidRPr="001B3360">
              <w:rPr>
                <w:bCs/>
              </w:rPr>
              <w:t>1</w:t>
            </w:r>
          </w:p>
        </w:tc>
        <w:tc>
          <w:tcPr>
            <w:tcW w:w="0" w:type="auto"/>
            <w:vAlign w:val="center"/>
          </w:tcPr>
          <w:p w14:paraId="3841E186" w14:textId="77777777" w:rsidR="00046200" w:rsidRPr="001B3360" w:rsidRDefault="00046200" w:rsidP="00074D9A">
            <w:pPr>
              <w:jc w:val="center"/>
              <w:rPr>
                <w:bCs/>
              </w:rPr>
            </w:pPr>
            <w:r w:rsidRPr="001B3360">
              <w:rPr>
                <w:bCs/>
              </w:rPr>
              <w:t>2</w:t>
            </w:r>
          </w:p>
        </w:tc>
        <w:tc>
          <w:tcPr>
            <w:tcW w:w="0" w:type="auto"/>
            <w:vAlign w:val="center"/>
          </w:tcPr>
          <w:p w14:paraId="5275AAFE" w14:textId="77777777" w:rsidR="00046200" w:rsidRPr="001B3360" w:rsidRDefault="00046200" w:rsidP="00074D9A">
            <w:pPr>
              <w:jc w:val="center"/>
              <w:rPr>
                <w:bCs/>
                <w:lang w:val="en-US"/>
              </w:rPr>
            </w:pPr>
            <w:r w:rsidRPr="001B3360">
              <w:rPr>
                <w:bCs/>
                <w:lang w:val="en-US"/>
              </w:rPr>
              <w:t>3</w:t>
            </w:r>
          </w:p>
        </w:tc>
        <w:tc>
          <w:tcPr>
            <w:tcW w:w="0" w:type="auto"/>
            <w:vAlign w:val="center"/>
          </w:tcPr>
          <w:p w14:paraId="072DBFE6" w14:textId="77777777" w:rsidR="00046200" w:rsidRPr="001B3360" w:rsidRDefault="00046200" w:rsidP="00074D9A">
            <w:pPr>
              <w:jc w:val="center"/>
              <w:rPr>
                <w:bCs/>
                <w:lang w:val="en-US"/>
              </w:rPr>
            </w:pPr>
            <w:r w:rsidRPr="001B3360">
              <w:rPr>
                <w:bCs/>
                <w:lang w:val="en-US"/>
              </w:rPr>
              <w:t>4</w:t>
            </w:r>
          </w:p>
        </w:tc>
        <w:tc>
          <w:tcPr>
            <w:tcW w:w="733" w:type="dxa"/>
            <w:vAlign w:val="center"/>
          </w:tcPr>
          <w:p w14:paraId="01278412" w14:textId="77777777" w:rsidR="00046200" w:rsidRPr="001B3360" w:rsidRDefault="00046200" w:rsidP="00074D9A">
            <w:pPr>
              <w:jc w:val="center"/>
              <w:rPr>
                <w:bCs/>
                <w:lang w:val="en-US"/>
              </w:rPr>
            </w:pPr>
            <w:r w:rsidRPr="001B3360">
              <w:rPr>
                <w:bCs/>
                <w:lang w:val="en-US"/>
              </w:rPr>
              <w:t>5</w:t>
            </w:r>
          </w:p>
        </w:tc>
      </w:tr>
      <w:tr w:rsidR="00046200" w:rsidRPr="001B3360" w14:paraId="00B0C13D" w14:textId="77777777" w:rsidTr="00074D9A">
        <w:tc>
          <w:tcPr>
            <w:tcW w:w="6153" w:type="dxa"/>
          </w:tcPr>
          <w:p w14:paraId="4721F5B3" w14:textId="77777777" w:rsidR="00046200" w:rsidRPr="001B3360" w:rsidRDefault="00046200" w:rsidP="00074D9A">
            <w:r w:rsidRPr="001B3360">
              <w:t>6</w:t>
            </w:r>
            <w:r>
              <w:t>2</w:t>
            </w:r>
            <w:r w:rsidRPr="001B3360">
              <w:t>. Новые идеи захватывают меня</w:t>
            </w:r>
          </w:p>
        </w:tc>
        <w:tc>
          <w:tcPr>
            <w:tcW w:w="615" w:type="dxa"/>
            <w:vAlign w:val="center"/>
          </w:tcPr>
          <w:p w14:paraId="7CDBA240" w14:textId="77777777" w:rsidR="00046200" w:rsidRPr="001B3360" w:rsidRDefault="00046200" w:rsidP="00074D9A">
            <w:pPr>
              <w:jc w:val="center"/>
              <w:rPr>
                <w:bCs/>
              </w:rPr>
            </w:pPr>
            <w:r w:rsidRPr="001B3360">
              <w:rPr>
                <w:bCs/>
              </w:rPr>
              <w:t>1</w:t>
            </w:r>
          </w:p>
        </w:tc>
        <w:tc>
          <w:tcPr>
            <w:tcW w:w="0" w:type="auto"/>
            <w:vAlign w:val="center"/>
          </w:tcPr>
          <w:p w14:paraId="10EC635E" w14:textId="77777777" w:rsidR="00046200" w:rsidRPr="001B3360" w:rsidRDefault="00046200" w:rsidP="00074D9A">
            <w:pPr>
              <w:jc w:val="center"/>
              <w:rPr>
                <w:bCs/>
              </w:rPr>
            </w:pPr>
            <w:r w:rsidRPr="001B3360">
              <w:rPr>
                <w:bCs/>
              </w:rPr>
              <w:t>2</w:t>
            </w:r>
          </w:p>
        </w:tc>
        <w:tc>
          <w:tcPr>
            <w:tcW w:w="0" w:type="auto"/>
            <w:vAlign w:val="center"/>
          </w:tcPr>
          <w:p w14:paraId="57ACD933" w14:textId="77777777" w:rsidR="00046200" w:rsidRPr="001B3360" w:rsidRDefault="00046200" w:rsidP="00074D9A">
            <w:pPr>
              <w:jc w:val="center"/>
              <w:rPr>
                <w:bCs/>
              </w:rPr>
            </w:pPr>
            <w:r w:rsidRPr="001B3360">
              <w:rPr>
                <w:bCs/>
              </w:rPr>
              <w:t>3</w:t>
            </w:r>
          </w:p>
        </w:tc>
        <w:tc>
          <w:tcPr>
            <w:tcW w:w="0" w:type="auto"/>
            <w:vAlign w:val="center"/>
          </w:tcPr>
          <w:p w14:paraId="1D156161" w14:textId="77777777" w:rsidR="00046200" w:rsidRPr="001B3360" w:rsidRDefault="00046200" w:rsidP="00074D9A">
            <w:pPr>
              <w:jc w:val="center"/>
              <w:rPr>
                <w:bCs/>
              </w:rPr>
            </w:pPr>
            <w:r w:rsidRPr="001B3360">
              <w:rPr>
                <w:bCs/>
              </w:rPr>
              <w:t>4</w:t>
            </w:r>
          </w:p>
        </w:tc>
        <w:tc>
          <w:tcPr>
            <w:tcW w:w="733" w:type="dxa"/>
            <w:vAlign w:val="center"/>
          </w:tcPr>
          <w:p w14:paraId="584596A3" w14:textId="77777777" w:rsidR="00046200" w:rsidRPr="001B3360" w:rsidRDefault="00046200" w:rsidP="00074D9A">
            <w:pPr>
              <w:jc w:val="center"/>
              <w:rPr>
                <w:bCs/>
              </w:rPr>
            </w:pPr>
            <w:r w:rsidRPr="001B3360">
              <w:rPr>
                <w:bCs/>
              </w:rPr>
              <w:t>5</w:t>
            </w:r>
          </w:p>
        </w:tc>
      </w:tr>
      <w:tr w:rsidR="00046200" w:rsidRPr="001B3360" w14:paraId="013A6198" w14:textId="77777777" w:rsidTr="00074D9A">
        <w:tc>
          <w:tcPr>
            <w:tcW w:w="6153" w:type="dxa"/>
          </w:tcPr>
          <w:p w14:paraId="17F1E25B" w14:textId="77777777" w:rsidR="00046200" w:rsidRPr="001B3360" w:rsidRDefault="00046200" w:rsidP="00074D9A">
            <w:r w:rsidRPr="001B3360">
              <w:t>6</w:t>
            </w:r>
            <w:r>
              <w:t>3</w:t>
            </w:r>
            <w:r w:rsidRPr="001B3360">
              <w:t>. Я полон новых планов и проектов</w:t>
            </w:r>
          </w:p>
        </w:tc>
        <w:tc>
          <w:tcPr>
            <w:tcW w:w="615" w:type="dxa"/>
            <w:vAlign w:val="center"/>
          </w:tcPr>
          <w:p w14:paraId="35858272" w14:textId="77777777" w:rsidR="00046200" w:rsidRPr="001B3360" w:rsidRDefault="00046200" w:rsidP="00074D9A">
            <w:pPr>
              <w:jc w:val="center"/>
              <w:rPr>
                <w:bCs/>
              </w:rPr>
            </w:pPr>
            <w:r w:rsidRPr="001B3360">
              <w:rPr>
                <w:bCs/>
              </w:rPr>
              <w:t>1</w:t>
            </w:r>
          </w:p>
        </w:tc>
        <w:tc>
          <w:tcPr>
            <w:tcW w:w="0" w:type="auto"/>
            <w:vAlign w:val="center"/>
          </w:tcPr>
          <w:p w14:paraId="5DEA1608" w14:textId="77777777" w:rsidR="00046200" w:rsidRPr="001B3360" w:rsidRDefault="00046200" w:rsidP="00074D9A">
            <w:pPr>
              <w:jc w:val="center"/>
              <w:rPr>
                <w:bCs/>
              </w:rPr>
            </w:pPr>
            <w:r w:rsidRPr="001B3360">
              <w:rPr>
                <w:bCs/>
              </w:rPr>
              <w:t>2</w:t>
            </w:r>
          </w:p>
        </w:tc>
        <w:tc>
          <w:tcPr>
            <w:tcW w:w="0" w:type="auto"/>
            <w:vAlign w:val="center"/>
          </w:tcPr>
          <w:p w14:paraId="785C257E" w14:textId="77777777" w:rsidR="00046200" w:rsidRPr="001B3360" w:rsidRDefault="00046200" w:rsidP="00074D9A">
            <w:pPr>
              <w:jc w:val="center"/>
              <w:rPr>
                <w:bCs/>
              </w:rPr>
            </w:pPr>
            <w:r w:rsidRPr="001B3360">
              <w:rPr>
                <w:bCs/>
              </w:rPr>
              <w:t>3</w:t>
            </w:r>
          </w:p>
        </w:tc>
        <w:tc>
          <w:tcPr>
            <w:tcW w:w="0" w:type="auto"/>
            <w:vAlign w:val="center"/>
          </w:tcPr>
          <w:p w14:paraId="021744E5" w14:textId="77777777" w:rsidR="00046200" w:rsidRPr="001B3360" w:rsidRDefault="00046200" w:rsidP="00074D9A">
            <w:pPr>
              <w:jc w:val="center"/>
              <w:rPr>
                <w:bCs/>
              </w:rPr>
            </w:pPr>
            <w:r w:rsidRPr="001B3360">
              <w:rPr>
                <w:bCs/>
              </w:rPr>
              <w:t>4</w:t>
            </w:r>
          </w:p>
        </w:tc>
        <w:tc>
          <w:tcPr>
            <w:tcW w:w="733" w:type="dxa"/>
            <w:vAlign w:val="center"/>
          </w:tcPr>
          <w:p w14:paraId="51BAAAE1" w14:textId="77777777" w:rsidR="00046200" w:rsidRPr="001B3360" w:rsidRDefault="00046200" w:rsidP="00074D9A">
            <w:pPr>
              <w:jc w:val="center"/>
              <w:rPr>
                <w:bCs/>
              </w:rPr>
            </w:pPr>
            <w:r w:rsidRPr="001B3360">
              <w:rPr>
                <w:bCs/>
              </w:rPr>
              <w:t>5</w:t>
            </w:r>
          </w:p>
        </w:tc>
      </w:tr>
      <w:tr w:rsidR="00046200" w:rsidRPr="001B3360" w14:paraId="55FA431E" w14:textId="77777777" w:rsidTr="00074D9A">
        <w:tc>
          <w:tcPr>
            <w:tcW w:w="6153" w:type="dxa"/>
          </w:tcPr>
          <w:p w14:paraId="37BEC542" w14:textId="77777777" w:rsidR="00046200" w:rsidRPr="001B3360" w:rsidRDefault="00046200" w:rsidP="00074D9A">
            <w:r w:rsidRPr="001B3360">
              <w:t>6</w:t>
            </w:r>
            <w:r>
              <w:t>4</w:t>
            </w:r>
            <w:r w:rsidRPr="001B3360">
              <w:t>. Я всегда стараюсь создавать новые вещи</w:t>
            </w:r>
          </w:p>
        </w:tc>
        <w:tc>
          <w:tcPr>
            <w:tcW w:w="615" w:type="dxa"/>
            <w:vAlign w:val="center"/>
          </w:tcPr>
          <w:p w14:paraId="2CA241EE" w14:textId="77777777" w:rsidR="00046200" w:rsidRPr="001B3360" w:rsidRDefault="00046200" w:rsidP="00074D9A">
            <w:pPr>
              <w:jc w:val="center"/>
              <w:rPr>
                <w:bCs/>
              </w:rPr>
            </w:pPr>
            <w:r w:rsidRPr="001B3360">
              <w:rPr>
                <w:bCs/>
              </w:rPr>
              <w:t>1</w:t>
            </w:r>
          </w:p>
        </w:tc>
        <w:tc>
          <w:tcPr>
            <w:tcW w:w="0" w:type="auto"/>
            <w:vAlign w:val="center"/>
          </w:tcPr>
          <w:p w14:paraId="67C81B4E" w14:textId="77777777" w:rsidR="00046200" w:rsidRPr="001B3360" w:rsidRDefault="00046200" w:rsidP="00074D9A">
            <w:pPr>
              <w:jc w:val="center"/>
              <w:rPr>
                <w:bCs/>
              </w:rPr>
            </w:pPr>
            <w:r w:rsidRPr="001B3360">
              <w:rPr>
                <w:bCs/>
              </w:rPr>
              <w:t>2</w:t>
            </w:r>
          </w:p>
        </w:tc>
        <w:tc>
          <w:tcPr>
            <w:tcW w:w="0" w:type="auto"/>
            <w:vAlign w:val="center"/>
          </w:tcPr>
          <w:p w14:paraId="02CC62FF" w14:textId="77777777" w:rsidR="00046200" w:rsidRPr="001B3360" w:rsidRDefault="00046200" w:rsidP="00074D9A">
            <w:pPr>
              <w:jc w:val="center"/>
              <w:rPr>
                <w:bCs/>
              </w:rPr>
            </w:pPr>
            <w:r w:rsidRPr="001B3360">
              <w:rPr>
                <w:bCs/>
              </w:rPr>
              <w:t>3</w:t>
            </w:r>
          </w:p>
        </w:tc>
        <w:tc>
          <w:tcPr>
            <w:tcW w:w="0" w:type="auto"/>
            <w:vAlign w:val="center"/>
          </w:tcPr>
          <w:p w14:paraId="75FE7413" w14:textId="77777777" w:rsidR="00046200" w:rsidRPr="001B3360" w:rsidRDefault="00046200" w:rsidP="00074D9A">
            <w:pPr>
              <w:jc w:val="center"/>
              <w:rPr>
                <w:bCs/>
              </w:rPr>
            </w:pPr>
            <w:r w:rsidRPr="001B3360">
              <w:rPr>
                <w:bCs/>
              </w:rPr>
              <w:t>4</w:t>
            </w:r>
          </w:p>
        </w:tc>
        <w:tc>
          <w:tcPr>
            <w:tcW w:w="733" w:type="dxa"/>
            <w:vAlign w:val="center"/>
          </w:tcPr>
          <w:p w14:paraId="3DB7F9E3" w14:textId="77777777" w:rsidR="00046200" w:rsidRPr="001B3360" w:rsidRDefault="00046200" w:rsidP="00074D9A">
            <w:pPr>
              <w:jc w:val="center"/>
              <w:rPr>
                <w:bCs/>
              </w:rPr>
            </w:pPr>
            <w:r w:rsidRPr="001B3360">
              <w:rPr>
                <w:bCs/>
              </w:rPr>
              <w:t>5</w:t>
            </w:r>
          </w:p>
        </w:tc>
      </w:tr>
      <w:tr w:rsidR="00046200" w:rsidRPr="001B3360" w14:paraId="7D9504C8" w14:textId="77777777" w:rsidTr="00074D9A">
        <w:tc>
          <w:tcPr>
            <w:tcW w:w="6153" w:type="dxa"/>
          </w:tcPr>
          <w:p w14:paraId="7CEDC4F0" w14:textId="77777777" w:rsidR="00046200" w:rsidRPr="001B3360" w:rsidRDefault="00046200" w:rsidP="00074D9A">
            <w:r w:rsidRPr="001B3360">
              <w:t>6</w:t>
            </w:r>
            <w:r>
              <w:t>5</w:t>
            </w:r>
            <w:r w:rsidRPr="001B3360">
              <w:t>. Мой ум обычно занят новыми идеями</w:t>
            </w:r>
          </w:p>
        </w:tc>
        <w:tc>
          <w:tcPr>
            <w:tcW w:w="615" w:type="dxa"/>
            <w:vAlign w:val="center"/>
          </w:tcPr>
          <w:p w14:paraId="48A932BC" w14:textId="77777777" w:rsidR="00046200" w:rsidRPr="001B3360" w:rsidRDefault="00046200" w:rsidP="00074D9A">
            <w:pPr>
              <w:jc w:val="center"/>
              <w:rPr>
                <w:bCs/>
              </w:rPr>
            </w:pPr>
            <w:r w:rsidRPr="001B3360">
              <w:rPr>
                <w:bCs/>
              </w:rPr>
              <w:t>1</w:t>
            </w:r>
          </w:p>
        </w:tc>
        <w:tc>
          <w:tcPr>
            <w:tcW w:w="0" w:type="auto"/>
            <w:vAlign w:val="center"/>
          </w:tcPr>
          <w:p w14:paraId="1E0C2067" w14:textId="77777777" w:rsidR="00046200" w:rsidRPr="001B3360" w:rsidRDefault="00046200" w:rsidP="00074D9A">
            <w:pPr>
              <w:jc w:val="center"/>
              <w:rPr>
                <w:bCs/>
              </w:rPr>
            </w:pPr>
            <w:r w:rsidRPr="001B3360">
              <w:rPr>
                <w:bCs/>
              </w:rPr>
              <w:t>2</w:t>
            </w:r>
          </w:p>
        </w:tc>
        <w:tc>
          <w:tcPr>
            <w:tcW w:w="0" w:type="auto"/>
            <w:vAlign w:val="center"/>
          </w:tcPr>
          <w:p w14:paraId="5243DB8B" w14:textId="77777777" w:rsidR="00046200" w:rsidRPr="001B3360" w:rsidRDefault="00046200" w:rsidP="00074D9A">
            <w:pPr>
              <w:jc w:val="center"/>
              <w:rPr>
                <w:bCs/>
              </w:rPr>
            </w:pPr>
            <w:r w:rsidRPr="001B3360">
              <w:rPr>
                <w:bCs/>
              </w:rPr>
              <w:t>3</w:t>
            </w:r>
          </w:p>
        </w:tc>
        <w:tc>
          <w:tcPr>
            <w:tcW w:w="0" w:type="auto"/>
            <w:vAlign w:val="center"/>
          </w:tcPr>
          <w:p w14:paraId="104A5251" w14:textId="77777777" w:rsidR="00046200" w:rsidRPr="001B3360" w:rsidRDefault="00046200" w:rsidP="00074D9A">
            <w:pPr>
              <w:jc w:val="center"/>
              <w:rPr>
                <w:bCs/>
              </w:rPr>
            </w:pPr>
            <w:r w:rsidRPr="001B3360">
              <w:rPr>
                <w:bCs/>
              </w:rPr>
              <w:t>4</w:t>
            </w:r>
          </w:p>
        </w:tc>
        <w:tc>
          <w:tcPr>
            <w:tcW w:w="733" w:type="dxa"/>
            <w:vAlign w:val="center"/>
          </w:tcPr>
          <w:p w14:paraId="0E44B9B5" w14:textId="77777777" w:rsidR="00046200" w:rsidRPr="001B3360" w:rsidRDefault="00046200" w:rsidP="00074D9A">
            <w:pPr>
              <w:jc w:val="center"/>
              <w:rPr>
                <w:bCs/>
              </w:rPr>
            </w:pPr>
            <w:r w:rsidRPr="001B3360">
              <w:rPr>
                <w:bCs/>
              </w:rPr>
              <w:t>5</w:t>
            </w:r>
          </w:p>
        </w:tc>
      </w:tr>
      <w:tr w:rsidR="00046200" w:rsidRPr="001B3360" w14:paraId="3EFB9D30" w14:textId="77777777" w:rsidTr="00074D9A">
        <w:tc>
          <w:tcPr>
            <w:tcW w:w="6153" w:type="dxa"/>
          </w:tcPr>
          <w:p w14:paraId="58E5570E" w14:textId="77777777" w:rsidR="00046200" w:rsidRPr="001B3360" w:rsidRDefault="00046200" w:rsidP="00074D9A">
            <w:r w:rsidRPr="001B3360">
              <w:t>6</w:t>
            </w:r>
            <w:r>
              <w:t>6</w:t>
            </w:r>
            <w:r w:rsidRPr="001B3360">
              <w:t xml:space="preserve">. Люди считают меня энергичным  </w:t>
            </w:r>
          </w:p>
        </w:tc>
        <w:tc>
          <w:tcPr>
            <w:tcW w:w="615" w:type="dxa"/>
            <w:vAlign w:val="center"/>
          </w:tcPr>
          <w:p w14:paraId="71498B3A" w14:textId="77777777" w:rsidR="00046200" w:rsidRPr="001B3360" w:rsidRDefault="00046200" w:rsidP="00074D9A">
            <w:pPr>
              <w:jc w:val="center"/>
              <w:rPr>
                <w:bCs/>
              </w:rPr>
            </w:pPr>
            <w:r w:rsidRPr="001B3360">
              <w:rPr>
                <w:bCs/>
              </w:rPr>
              <w:t>1</w:t>
            </w:r>
          </w:p>
        </w:tc>
        <w:tc>
          <w:tcPr>
            <w:tcW w:w="0" w:type="auto"/>
            <w:vAlign w:val="center"/>
          </w:tcPr>
          <w:p w14:paraId="2D6F136D" w14:textId="77777777" w:rsidR="00046200" w:rsidRPr="001B3360" w:rsidRDefault="00046200" w:rsidP="00074D9A">
            <w:pPr>
              <w:jc w:val="center"/>
              <w:rPr>
                <w:bCs/>
              </w:rPr>
            </w:pPr>
            <w:r w:rsidRPr="001B3360">
              <w:rPr>
                <w:bCs/>
              </w:rPr>
              <w:t>2</w:t>
            </w:r>
          </w:p>
        </w:tc>
        <w:tc>
          <w:tcPr>
            <w:tcW w:w="0" w:type="auto"/>
            <w:vAlign w:val="center"/>
          </w:tcPr>
          <w:p w14:paraId="1949110B" w14:textId="77777777" w:rsidR="00046200" w:rsidRPr="001B3360" w:rsidRDefault="00046200" w:rsidP="00074D9A">
            <w:pPr>
              <w:jc w:val="center"/>
              <w:rPr>
                <w:bCs/>
              </w:rPr>
            </w:pPr>
            <w:r w:rsidRPr="001B3360">
              <w:rPr>
                <w:bCs/>
              </w:rPr>
              <w:t>3</w:t>
            </w:r>
          </w:p>
        </w:tc>
        <w:tc>
          <w:tcPr>
            <w:tcW w:w="0" w:type="auto"/>
            <w:vAlign w:val="center"/>
          </w:tcPr>
          <w:p w14:paraId="231FA1AC" w14:textId="77777777" w:rsidR="00046200" w:rsidRPr="001B3360" w:rsidRDefault="00046200" w:rsidP="00074D9A">
            <w:pPr>
              <w:jc w:val="center"/>
              <w:rPr>
                <w:bCs/>
              </w:rPr>
            </w:pPr>
            <w:r w:rsidRPr="001B3360">
              <w:rPr>
                <w:bCs/>
              </w:rPr>
              <w:t>4</w:t>
            </w:r>
          </w:p>
        </w:tc>
        <w:tc>
          <w:tcPr>
            <w:tcW w:w="733" w:type="dxa"/>
            <w:vAlign w:val="center"/>
          </w:tcPr>
          <w:p w14:paraId="0F8A12B0" w14:textId="77777777" w:rsidR="00046200" w:rsidRPr="001B3360" w:rsidRDefault="00046200" w:rsidP="00074D9A">
            <w:pPr>
              <w:jc w:val="center"/>
              <w:rPr>
                <w:bCs/>
              </w:rPr>
            </w:pPr>
            <w:r w:rsidRPr="001B3360">
              <w:rPr>
                <w:bCs/>
              </w:rPr>
              <w:t>5</w:t>
            </w:r>
          </w:p>
        </w:tc>
      </w:tr>
      <w:tr w:rsidR="00046200" w:rsidRPr="001B3360" w14:paraId="0896B5DD" w14:textId="77777777" w:rsidTr="00074D9A">
        <w:tc>
          <w:tcPr>
            <w:tcW w:w="6153" w:type="dxa"/>
          </w:tcPr>
          <w:p w14:paraId="55CA1D91" w14:textId="77777777" w:rsidR="00046200" w:rsidRPr="001B3360" w:rsidRDefault="00046200" w:rsidP="00046200">
            <w:pPr>
              <w:pStyle w:val="a7"/>
              <w:numPr>
                <w:ilvl w:val="0"/>
                <w:numId w:val="49"/>
              </w:numPr>
              <w:spacing w:after="0" w:line="240" w:lineRule="auto"/>
              <w:rPr>
                <w:rFonts w:ascii="Times New Roman" w:hAnsi="Times New Roman"/>
                <w:bCs/>
              </w:rPr>
            </w:pPr>
            <w:r w:rsidRPr="001B3360">
              <w:rPr>
                <w:rFonts w:ascii="Times New Roman" w:hAnsi="Times New Roman"/>
                <w:b/>
              </w:rPr>
              <w:t xml:space="preserve"> </w:t>
            </w:r>
            <w:r w:rsidRPr="001B3360">
              <w:rPr>
                <w:rFonts w:ascii="Times New Roman" w:hAnsi="Times New Roman"/>
              </w:rPr>
              <w:t>Абсолютно</w:t>
            </w:r>
            <w:r w:rsidRPr="001B3360">
              <w:rPr>
                <w:rFonts w:ascii="Times New Roman" w:hAnsi="Times New Roman"/>
                <w:b/>
              </w:rPr>
              <w:t xml:space="preserve"> </w:t>
            </w:r>
            <w:r w:rsidRPr="001B3360">
              <w:rPr>
                <w:rFonts w:ascii="Times New Roman" w:hAnsi="Times New Roman"/>
                <w:bCs/>
              </w:rPr>
              <w:t>не согласен</w:t>
            </w:r>
          </w:p>
          <w:p w14:paraId="45DD296E" w14:textId="77777777" w:rsidR="00046200" w:rsidRPr="001B3360" w:rsidRDefault="00046200" w:rsidP="00046200">
            <w:pPr>
              <w:pStyle w:val="a7"/>
              <w:numPr>
                <w:ilvl w:val="0"/>
                <w:numId w:val="49"/>
              </w:numPr>
              <w:spacing w:after="0" w:line="240" w:lineRule="auto"/>
              <w:rPr>
                <w:rFonts w:ascii="Times New Roman" w:hAnsi="Times New Roman"/>
                <w:bCs/>
              </w:rPr>
            </w:pPr>
            <w:r w:rsidRPr="001B3360">
              <w:rPr>
                <w:rFonts w:ascii="Times New Roman" w:hAnsi="Times New Roman"/>
                <w:bCs/>
              </w:rPr>
              <w:t>Не согласен</w:t>
            </w:r>
          </w:p>
          <w:p w14:paraId="508B2E10" w14:textId="77777777" w:rsidR="00046200" w:rsidRPr="001B3360" w:rsidRDefault="00046200" w:rsidP="00046200">
            <w:pPr>
              <w:pStyle w:val="a7"/>
              <w:numPr>
                <w:ilvl w:val="0"/>
                <w:numId w:val="49"/>
              </w:numPr>
              <w:spacing w:after="0" w:line="240" w:lineRule="auto"/>
              <w:rPr>
                <w:rFonts w:ascii="Times New Roman" w:hAnsi="Times New Roman"/>
                <w:bCs/>
              </w:rPr>
            </w:pPr>
            <w:r w:rsidRPr="001B3360">
              <w:rPr>
                <w:rFonts w:ascii="Times New Roman" w:hAnsi="Times New Roman"/>
                <w:bCs/>
              </w:rPr>
              <w:t>Сомневаюсь</w:t>
            </w:r>
          </w:p>
          <w:p w14:paraId="0672F222" w14:textId="77777777" w:rsidR="00046200" w:rsidRPr="001B3360" w:rsidRDefault="00046200" w:rsidP="00046200">
            <w:pPr>
              <w:pStyle w:val="a7"/>
              <w:numPr>
                <w:ilvl w:val="0"/>
                <w:numId w:val="49"/>
              </w:numPr>
              <w:spacing w:after="0" w:line="240" w:lineRule="auto"/>
              <w:rPr>
                <w:rFonts w:ascii="Times New Roman" w:hAnsi="Times New Roman"/>
                <w:bCs/>
              </w:rPr>
            </w:pPr>
            <w:r w:rsidRPr="001B3360">
              <w:rPr>
                <w:rFonts w:ascii="Times New Roman" w:hAnsi="Times New Roman"/>
                <w:bCs/>
              </w:rPr>
              <w:t>Согласен</w:t>
            </w:r>
          </w:p>
          <w:p w14:paraId="02BFBF6C" w14:textId="77777777" w:rsidR="00046200" w:rsidRPr="001B3360" w:rsidRDefault="00046200" w:rsidP="00046200">
            <w:pPr>
              <w:pStyle w:val="a7"/>
              <w:numPr>
                <w:ilvl w:val="0"/>
                <w:numId w:val="49"/>
              </w:numPr>
              <w:spacing w:after="0" w:line="240" w:lineRule="auto"/>
              <w:rPr>
                <w:rFonts w:ascii="Times New Roman" w:hAnsi="Times New Roman"/>
                <w:bCs/>
              </w:rPr>
            </w:pPr>
            <w:r w:rsidRPr="001B3360">
              <w:rPr>
                <w:rFonts w:ascii="Times New Roman" w:hAnsi="Times New Roman"/>
                <w:bCs/>
              </w:rPr>
              <w:t xml:space="preserve">Полностью согласен  </w:t>
            </w:r>
          </w:p>
        </w:tc>
        <w:tc>
          <w:tcPr>
            <w:tcW w:w="615" w:type="dxa"/>
            <w:textDirection w:val="btLr"/>
          </w:tcPr>
          <w:p w14:paraId="111F4723" w14:textId="77777777" w:rsidR="00046200" w:rsidRPr="001B3360" w:rsidRDefault="00046200" w:rsidP="00074D9A">
            <w:pPr>
              <w:jc w:val="center"/>
              <w:rPr>
                <w:b/>
                <w:bCs/>
              </w:rPr>
            </w:pPr>
            <w:r w:rsidRPr="001B3360">
              <w:rPr>
                <w:b/>
                <w:bCs/>
              </w:rPr>
              <w:t>Абсолютно не согласен</w:t>
            </w:r>
          </w:p>
        </w:tc>
        <w:tc>
          <w:tcPr>
            <w:tcW w:w="0" w:type="auto"/>
            <w:textDirection w:val="btLr"/>
          </w:tcPr>
          <w:p w14:paraId="77F8C655" w14:textId="77777777" w:rsidR="00046200" w:rsidRPr="001B3360" w:rsidRDefault="00046200" w:rsidP="00074D9A">
            <w:pPr>
              <w:jc w:val="center"/>
              <w:rPr>
                <w:b/>
                <w:bCs/>
              </w:rPr>
            </w:pPr>
            <w:r w:rsidRPr="001B3360">
              <w:rPr>
                <w:b/>
                <w:bCs/>
              </w:rPr>
              <w:t>Не согласен</w:t>
            </w:r>
          </w:p>
        </w:tc>
        <w:tc>
          <w:tcPr>
            <w:tcW w:w="0" w:type="auto"/>
            <w:textDirection w:val="btLr"/>
          </w:tcPr>
          <w:p w14:paraId="1DDD99B3" w14:textId="77777777" w:rsidR="00046200" w:rsidRPr="001B3360" w:rsidRDefault="00046200" w:rsidP="00074D9A">
            <w:pPr>
              <w:jc w:val="center"/>
              <w:rPr>
                <w:b/>
                <w:bCs/>
              </w:rPr>
            </w:pPr>
            <w:r w:rsidRPr="001B3360">
              <w:rPr>
                <w:b/>
                <w:bCs/>
              </w:rPr>
              <w:t>Сомневаюсь</w:t>
            </w:r>
          </w:p>
        </w:tc>
        <w:tc>
          <w:tcPr>
            <w:tcW w:w="0" w:type="auto"/>
            <w:textDirection w:val="btLr"/>
          </w:tcPr>
          <w:p w14:paraId="595E3461" w14:textId="77777777" w:rsidR="00046200" w:rsidRPr="001B3360" w:rsidRDefault="00046200" w:rsidP="00074D9A">
            <w:pPr>
              <w:jc w:val="center"/>
              <w:rPr>
                <w:b/>
                <w:bCs/>
                <w:lang w:val="en-US"/>
              </w:rPr>
            </w:pPr>
            <w:r w:rsidRPr="001B3360">
              <w:rPr>
                <w:b/>
                <w:bCs/>
              </w:rPr>
              <w:t>Согласен</w:t>
            </w:r>
          </w:p>
        </w:tc>
        <w:tc>
          <w:tcPr>
            <w:tcW w:w="733" w:type="dxa"/>
            <w:textDirection w:val="btLr"/>
          </w:tcPr>
          <w:p w14:paraId="0E0C4A9A" w14:textId="77777777" w:rsidR="00046200" w:rsidRPr="001B3360" w:rsidRDefault="00046200" w:rsidP="00074D9A">
            <w:pPr>
              <w:jc w:val="center"/>
              <w:rPr>
                <w:b/>
                <w:bCs/>
              </w:rPr>
            </w:pPr>
            <w:r w:rsidRPr="001B3360">
              <w:rPr>
                <w:b/>
                <w:bCs/>
              </w:rPr>
              <w:t>Полностью согласен</w:t>
            </w:r>
          </w:p>
        </w:tc>
      </w:tr>
      <w:tr w:rsidR="00046200" w:rsidRPr="001B3360" w14:paraId="3ABE8893" w14:textId="77777777" w:rsidTr="00074D9A">
        <w:tc>
          <w:tcPr>
            <w:tcW w:w="6153" w:type="dxa"/>
          </w:tcPr>
          <w:p w14:paraId="18CB9071" w14:textId="77777777" w:rsidR="00046200" w:rsidRPr="001B3360" w:rsidRDefault="00046200" w:rsidP="00074D9A">
            <w:r w:rsidRPr="001B3360">
              <w:t>6</w:t>
            </w:r>
            <w:r>
              <w:t>7</w:t>
            </w:r>
            <w:r w:rsidRPr="001B3360">
              <w:t>. Лидирующая позиция в любой работе делает меня счастливым</w:t>
            </w:r>
          </w:p>
        </w:tc>
        <w:tc>
          <w:tcPr>
            <w:tcW w:w="615" w:type="dxa"/>
            <w:vAlign w:val="center"/>
          </w:tcPr>
          <w:p w14:paraId="5470F885" w14:textId="77777777" w:rsidR="00046200" w:rsidRPr="001B3360" w:rsidRDefault="00046200" w:rsidP="00074D9A">
            <w:pPr>
              <w:jc w:val="center"/>
              <w:rPr>
                <w:bCs/>
              </w:rPr>
            </w:pPr>
            <w:r w:rsidRPr="001B3360">
              <w:rPr>
                <w:bCs/>
              </w:rPr>
              <w:t>1</w:t>
            </w:r>
          </w:p>
        </w:tc>
        <w:tc>
          <w:tcPr>
            <w:tcW w:w="0" w:type="auto"/>
            <w:vAlign w:val="center"/>
          </w:tcPr>
          <w:p w14:paraId="0CFAEC5F" w14:textId="77777777" w:rsidR="00046200" w:rsidRPr="001B3360" w:rsidRDefault="00046200" w:rsidP="00074D9A">
            <w:pPr>
              <w:jc w:val="center"/>
              <w:rPr>
                <w:bCs/>
              </w:rPr>
            </w:pPr>
            <w:r w:rsidRPr="001B3360">
              <w:rPr>
                <w:bCs/>
              </w:rPr>
              <w:t>2</w:t>
            </w:r>
          </w:p>
        </w:tc>
        <w:tc>
          <w:tcPr>
            <w:tcW w:w="0" w:type="auto"/>
            <w:vAlign w:val="center"/>
          </w:tcPr>
          <w:p w14:paraId="114ABB20" w14:textId="77777777" w:rsidR="00046200" w:rsidRPr="001B3360" w:rsidRDefault="00046200" w:rsidP="00074D9A">
            <w:pPr>
              <w:jc w:val="center"/>
              <w:rPr>
                <w:bCs/>
              </w:rPr>
            </w:pPr>
            <w:r w:rsidRPr="001B3360">
              <w:rPr>
                <w:bCs/>
              </w:rPr>
              <w:t>3</w:t>
            </w:r>
          </w:p>
        </w:tc>
        <w:tc>
          <w:tcPr>
            <w:tcW w:w="0" w:type="auto"/>
            <w:vAlign w:val="center"/>
          </w:tcPr>
          <w:p w14:paraId="7AF98074" w14:textId="77777777" w:rsidR="00046200" w:rsidRPr="001B3360" w:rsidRDefault="00046200" w:rsidP="00074D9A">
            <w:pPr>
              <w:jc w:val="center"/>
              <w:rPr>
                <w:bCs/>
              </w:rPr>
            </w:pPr>
            <w:r w:rsidRPr="001B3360">
              <w:rPr>
                <w:bCs/>
              </w:rPr>
              <w:t>4</w:t>
            </w:r>
          </w:p>
        </w:tc>
        <w:tc>
          <w:tcPr>
            <w:tcW w:w="733" w:type="dxa"/>
            <w:vAlign w:val="center"/>
          </w:tcPr>
          <w:p w14:paraId="50C1ED6E" w14:textId="77777777" w:rsidR="00046200" w:rsidRPr="001B3360" w:rsidRDefault="00046200" w:rsidP="00074D9A">
            <w:pPr>
              <w:jc w:val="center"/>
              <w:rPr>
                <w:bCs/>
              </w:rPr>
            </w:pPr>
            <w:r w:rsidRPr="001B3360">
              <w:rPr>
                <w:bCs/>
              </w:rPr>
              <w:t>5</w:t>
            </w:r>
          </w:p>
        </w:tc>
      </w:tr>
      <w:tr w:rsidR="00046200" w:rsidRPr="001B3360" w14:paraId="0850E4C6" w14:textId="77777777" w:rsidTr="00074D9A">
        <w:tc>
          <w:tcPr>
            <w:tcW w:w="6153" w:type="dxa"/>
          </w:tcPr>
          <w:p w14:paraId="3A8A53A8" w14:textId="77777777" w:rsidR="00046200" w:rsidRPr="001B3360" w:rsidRDefault="00046200" w:rsidP="00074D9A">
            <w:r>
              <w:t>68</w:t>
            </w:r>
            <w:r w:rsidRPr="001B3360">
              <w:t>. Мой подход к проблемам уникален и отличается от подхода других людей</w:t>
            </w:r>
          </w:p>
        </w:tc>
        <w:tc>
          <w:tcPr>
            <w:tcW w:w="615" w:type="dxa"/>
            <w:vAlign w:val="center"/>
          </w:tcPr>
          <w:p w14:paraId="67B82F38" w14:textId="77777777" w:rsidR="00046200" w:rsidRPr="001B3360" w:rsidRDefault="00046200" w:rsidP="00074D9A">
            <w:pPr>
              <w:jc w:val="center"/>
              <w:rPr>
                <w:bCs/>
              </w:rPr>
            </w:pPr>
            <w:r w:rsidRPr="001B3360">
              <w:rPr>
                <w:bCs/>
              </w:rPr>
              <w:t>1</w:t>
            </w:r>
          </w:p>
        </w:tc>
        <w:tc>
          <w:tcPr>
            <w:tcW w:w="0" w:type="auto"/>
            <w:vAlign w:val="center"/>
          </w:tcPr>
          <w:p w14:paraId="1FF8535C" w14:textId="77777777" w:rsidR="00046200" w:rsidRPr="001B3360" w:rsidRDefault="00046200" w:rsidP="00074D9A">
            <w:pPr>
              <w:jc w:val="center"/>
              <w:rPr>
                <w:bCs/>
              </w:rPr>
            </w:pPr>
            <w:r w:rsidRPr="001B3360">
              <w:rPr>
                <w:bCs/>
              </w:rPr>
              <w:t>2</w:t>
            </w:r>
          </w:p>
        </w:tc>
        <w:tc>
          <w:tcPr>
            <w:tcW w:w="0" w:type="auto"/>
            <w:vAlign w:val="center"/>
          </w:tcPr>
          <w:p w14:paraId="14A2A600" w14:textId="77777777" w:rsidR="00046200" w:rsidRPr="001B3360" w:rsidRDefault="00046200" w:rsidP="00074D9A">
            <w:pPr>
              <w:jc w:val="center"/>
              <w:rPr>
                <w:bCs/>
              </w:rPr>
            </w:pPr>
            <w:r w:rsidRPr="001B3360">
              <w:rPr>
                <w:bCs/>
              </w:rPr>
              <w:t>3</w:t>
            </w:r>
          </w:p>
        </w:tc>
        <w:tc>
          <w:tcPr>
            <w:tcW w:w="0" w:type="auto"/>
            <w:vAlign w:val="center"/>
          </w:tcPr>
          <w:p w14:paraId="3EC6FC9B" w14:textId="77777777" w:rsidR="00046200" w:rsidRPr="001B3360" w:rsidRDefault="00046200" w:rsidP="00074D9A">
            <w:pPr>
              <w:jc w:val="center"/>
              <w:rPr>
                <w:bCs/>
              </w:rPr>
            </w:pPr>
            <w:r w:rsidRPr="001B3360">
              <w:rPr>
                <w:bCs/>
              </w:rPr>
              <w:t>4</w:t>
            </w:r>
          </w:p>
        </w:tc>
        <w:tc>
          <w:tcPr>
            <w:tcW w:w="733" w:type="dxa"/>
            <w:vAlign w:val="center"/>
          </w:tcPr>
          <w:p w14:paraId="72D59F65" w14:textId="77777777" w:rsidR="00046200" w:rsidRPr="001B3360" w:rsidRDefault="00046200" w:rsidP="00074D9A">
            <w:pPr>
              <w:jc w:val="center"/>
              <w:rPr>
                <w:bCs/>
              </w:rPr>
            </w:pPr>
            <w:r w:rsidRPr="001B3360">
              <w:rPr>
                <w:bCs/>
              </w:rPr>
              <w:t>5</w:t>
            </w:r>
          </w:p>
        </w:tc>
      </w:tr>
      <w:tr w:rsidR="00046200" w:rsidRPr="001B3360" w14:paraId="39199258" w14:textId="77777777" w:rsidTr="00074D9A">
        <w:tc>
          <w:tcPr>
            <w:tcW w:w="6153" w:type="dxa"/>
          </w:tcPr>
          <w:p w14:paraId="226535CE" w14:textId="77777777" w:rsidR="00046200" w:rsidRPr="001B3360" w:rsidRDefault="00046200" w:rsidP="00074D9A">
            <w:r>
              <w:t>69</w:t>
            </w:r>
            <w:r w:rsidRPr="001B3360">
              <w:t>. Я хотел бы работать с инновационными людьми</w:t>
            </w:r>
          </w:p>
        </w:tc>
        <w:tc>
          <w:tcPr>
            <w:tcW w:w="615" w:type="dxa"/>
            <w:vAlign w:val="center"/>
          </w:tcPr>
          <w:p w14:paraId="1FCDEA51" w14:textId="77777777" w:rsidR="00046200" w:rsidRPr="001B3360" w:rsidRDefault="00046200" w:rsidP="00074D9A">
            <w:pPr>
              <w:jc w:val="center"/>
              <w:rPr>
                <w:bCs/>
              </w:rPr>
            </w:pPr>
            <w:r w:rsidRPr="001B3360">
              <w:rPr>
                <w:bCs/>
              </w:rPr>
              <w:t>1</w:t>
            </w:r>
          </w:p>
        </w:tc>
        <w:tc>
          <w:tcPr>
            <w:tcW w:w="0" w:type="auto"/>
            <w:vAlign w:val="center"/>
          </w:tcPr>
          <w:p w14:paraId="39A2EE08" w14:textId="77777777" w:rsidR="00046200" w:rsidRPr="001B3360" w:rsidRDefault="00046200" w:rsidP="00074D9A">
            <w:pPr>
              <w:jc w:val="center"/>
              <w:rPr>
                <w:bCs/>
              </w:rPr>
            </w:pPr>
            <w:r w:rsidRPr="001B3360">
              <w:rPr>
                <w:bCs/>
              </w:rPr>
              <w:t>2</w:t>
            </w:r>
          </w:p>
        </w:tc>
        <w:tc>
          <w:tcPr>
            <w:tcW w:w="0" w:type="auto"/>
            <w:vAlign w:val="center"/>
          </w:tcPr>
          <w:p w14:paraId="3A92831F" w14:textId="77777777" w:rsidR="00046200" w:rsidRPr="001B3360" w:rsidRDefault="00046200" w:rsidP="00074D9A">
            <w:pPr>
              <w:jc w:val="center"/>
              <w:rPr>
                <w:bCs/>
              </w:rPr>
            </w:pPr>
            <w:r w:rsidRPr="001B3360">
              <w:rPr>
                <w:bCs/>
              </w:rPr>
              <w:t>3</w:t>
            </w:r>
          </w:p>
        </w:tc>
        <w:tc>
          <w:tcPr>
            <w:tcW w:w="0" w:type="auto"/>
            <w:vAlign w:val="center"/>
          </w:tcPr>
          <w:p w14:paraId="21BD0A6A" w14:textId="77777777" w:rsidR="00046200" w:rsidRPr="001B3360" w:rsidRDefault="00046200" w:rsidP="00074D9A">
            <w:pPr>
              <w:jc w:val="center"/>
              <w:rPr>
                <w:bCs/>
              </w:rPr>
            </w:pPr>
            <w:r w:rsidRPr="001B3360">
              <w:rPr>
                <w:bCs/>
              </w:rPr>
              <w:t>4</w:t>
            </w:r>
          </w:p>
        </w:tc>
        <w:tc>
          <w:tcPr>
            <w:tcW w:w="733" w:type="dxa"/>
            <w:vAlign w:val="center"/>
          </w:tcPr>
          <w:p w14:paraId="6C45494A" w14:textId="77777777" w:rsidR="00046200" w:rsidRPr="001B3360" w:rsidRDefault="00046200" w:rsidP="00074D9A">
            <w:pPr>
              <w:jc w:val="center"/>
              <w:rPr>
                <w:bCs/>
              </w:rPr>
            </w:pPr>
            <w:r w:rsidRPr="001B3360">
              <w:rPr>
                <w:bCs/>
              </w:rPr>
              <w:t>5</w:t>
            </w:r>
          </w:p>
        </w:tc>
      </w:tr>
      <w:tr w:rsidR="00046200" w:rsidRPr="001B3360" w14:paraId="61A005A3" w14:textId="77777777" w:rsidTr="00074D9A">
        <w:tc>
          <w:tcPr>
            <w:tcW w:w="6153" w:type="dxa"/>
          </w:tcPr>
          <w:p w14:paraId="25101A8E" w14:textId="77777777" w:rsidR="00046200" w:rsidRPr="001B3360" w:rsidRDefault="00046200" w:rsidP="00074D9A">
            <w:r w:rsidRPr="001B3360">
              <w:t>7</w:t>
            </w:r>
            <w:r>
              <w:t>0</w:t>
            </w:r>
            <w:r w:rsidRPr="001B3360">
              <w:t>. Я считаю, что я настойчивый человек</w:t>
            </w:r>
          </w:p>
        </w:tc>
        <w:tc>
          <w:tcPr>
            <w:tcW w:w="615" w:type="dxa"/>
            <w:vAlign w:val="center"/>
          </w:tcPr>
          <w:p w14:paraId="75D7723B" w14:textId="77777777" w:rsidR="00046200" w:rsidRPr="001B3360" w:rsidRDefault="00046200" w:rsidP="00074D9A">
            <w:pPr>
              <w:jc w:val="center"/>
              <w:rPr>
                <w:bCs/>
              </w:rPr>
            </w:pPr>
            <w:r w:rsidRPr="001B3360">
              <w:rPr>
                <w:bCs/>
              </w:rPr>
              <w:t>1</w:t>
            </w:r>
          </w:p>
        </w:tc>
        <w:tc>
          <w:tcPr>
            <w:tcW w:w="0" w:type="auto"/>
            <w:vAlign w:val="center"/>
          </w:tcPr>
          <w:p w14:paraId="6546278F" w14:textId="77777777" w:rsidR="00046200" w:rsidRPr="001B3360" w:rsidRDefault="00046200" w:rsidP="00074D9A">
            <w:pPr>
              <w:jc w:val="center"/>
              <w:rPr>
                <w:bCs/>
              </w:rPr>
            </w:pPr>
            <w:r w:rsidRPr="001B3360">
              <w:rPr>
                <w:bCs/>
              </w:rPr>
              <w:t>2</w:t>
            </w:r>
          </w:p>
        </w:tc>
        <w:tc>
          <w:tcPr>
            <w:tcW w:w="0" w:type="auto"/>
            <w:vAlign w:val="center"/>
          </w:tcPr>
          <w:p w14:paraId="4F6888F7" w14:textId="77777777" w:rsidR="00046200" w:rsidRPr="001B3360" w:rsidRDefault="00046200" w:rsidP="00074D9A">
            <w:pPr>
              <w:jc w:val="center"/>
              <w:rPr>
                <w:bCs/>
              </w:rPr>
            </w:pPr>
            <w:r w:rsidRPr="001B3360">
              <w:rPr>
                <w:bCs/>
              </w:rPr>
              <w:t>3</w:t>
            </w:r>
          </w:p>
        </w:tc>
        <w:tc>
          <w:tcPr>
            <w:tcW w:w="0" w:type="auto"/>
            <w:vAlign w:val="center"/>
          </w:tcPr>
          <w:p w14:paraId="785B5AC5" w14:textId="77777777" w:rsidR="00046200" w:rsidRPr="001B3360" w:rsidRDefault="00046200" w:rsidP="00074D9A">
            <w:pPr>
              <w:jc w:val="center"/>
              <w:rPr>
                <w:bCs/>
              </w:rPr>
            </w:pPr>
            <w:r w:rsidRPr="001B3360">
              <w:rPr>
                <w:bCs/>
              </w:rPr>
              <w:t>4</w:t>
            </w:r>
          </w:p>
        </w:tc>
        <w:tc>
          <w:tcPr>
            <w:tcW w:w="733" w:type="dxa"/>
            <w:vAlign w:val="center"/>
          </w:tcPr>
          <w:p w14:paraId="63B63F1C" w14:textId="77777777" w:rsidR="00046200" w:rsidRPr="001B3360" w:rsidRDefault="00046200" w:rsidP="00074D9A">
            <w:pPr>
              <w:jc w:val="center"/>
              <w:rPr>
                <w:bCs/>
              </w:rPr>
            </w:pPr>
            <w:r w:rsidRPr="001B3360">
              <w:rPr>
                <w:bCs/>
              </w:rPr>
              <w:t>5</w:t>
            </w:r>
          </w:p>
        </w:tc>
      </w:tr>
      <w:tr w:rsidR="00046200" w:rsidRPr="001B3360" w14:paraId="3FCEB46E" w14:textId="77777777" w:rsidTr="00074D9A">
        <w:tc>
          <w:tcPr>
            <w:tcW w:w="6153" w:type="dxa"/>
          </w:tcPr>
          <w:p w14:paraId="530530B4" w14:textId="77777777" w:rsidR="00046200" w:rsidRPr="001B3360" w:rsidRDefault="00046200" w:rsidP="00074D9A">
            <w:r w:rsidRPr="001B3360">
              <w:t>7</w:t>
            </w:r>
            <w:r>
              <w:t>1</w:t>
            </w:r>
            <w:r w:rsidRPr="001B3360">
              <w:t>. Я хочу жизнь, которая полна новизны</w:t>
            </w:r>
          </w:p>
        </w:tc>
        <w:tc>
          <w:tcPr>
            <w:tcW w:w="615" w:type="dxa"/>
            <w:vAlign w:val="center"/>
          </w:tcPr>
          <w:p w14:paraId="092A5837" w14:textId="77777777" w:rsidR="00046200" w:rsidRPr="001B3360" w:rsidRDefault="00046200" w:rsidP="00074D9A">
            <w:pPr>
              <w:jc w:val="center"/>
              <w:rPr>
                <w:bCs/>
              </w:rPr>
            </w:pPr>
            <w:r w:rsidRPr="001B3360">
              <w:rPr>
                <w:bCs/>
              </w:rPr>
              <w:t>1</w:t>
            </w:r>
          </w:p>
        </w:tc>
        <w:tc>
          <w:tcPr>
            <w:tcW w:w="0" w:type="auto"/>
            <w:vAlign w:val="center"/>
          </w:tcPr>
          <w:p w14:paraId="3886DBE5" w14:textId="77777777" w:rsidR="00046200" w:rsidRPr="001B3360" w:rsidRDefault="00046200" w:rsidP="00074D9A">
            <w:pPr>
              <w:jc w:val="center"/>
              <w:rPr>
                <w:bCs/>
              </w:rPr>
            </w:pPr>
            <w:r w:rsidRPr="001B3360">
              <w:rPr>
                <w:bCs/>
              </w:rPr>
              <w:t>2</w:t>
            </w:r>
          </w:p>
        </w:tc>
        <w:tc>
          <w:tcPr>
            <w:tcW w:w="0" w:type="auto"/>
            <w:vAlign w:val="center"/>
          </w:tcPr>
          <w:p w14:paraId="28AEB696" w14:textId="77777777" w:rsidR="00046200" w:rsidRPr="001B3360" w:rsidRDefault="00046200" w:rsidP="00074D9A">
            <w:pPr>
              <w:jc w:val="center"/>
              <w:rPr>
                <w:bCs/>
              </w:rPr>
            </w:pPr>
            <w:r w:rsidRPr="001B3360">
              <w:rPr>
                <w:bCs/>
              </w:rPr>
              <w:t>3</w:t>
            </w:r>
          </w:p>
        </w:tc>
        <w:tc>
          <w:tcPr>
            <w:tcW w:w="0" w:type="auto"/>
            <w:vAlign w:val="center"/>
          </w:tcPr>
          <w:p w14:paraId="519F5C87" w14:textId="77777777" w:rsidR="00046200" w:rsidRPr="001B3360" w:rsidRDefault="00046200" w:rsidP="00074D9A">
            <w:pPr>
              <w:jc w:val="center"/>
              <w:rPr>
                <w:bCs/>
              </w:rPr>
            </w:pPr>
            <w:r w:rsidRPr="001B3360">
              <w:rPr>
                <w:bCs/>
              </w:rPr>
              <w:t>4</w:t>
            </w:r>
          </w:p>
        </w:tc>
        <w:tc>
          <w:tcPr>
            <w:tcW w:w="733" w:type="dxa"/>
            <w:vAlign w:val="center"/>
          </w:tcPr>
          <w:p w14:paraId="69AD7E2F" w14:textId="77777777" w:rsidR="00046200" w:rsidRPr="001B3360" w:rsidRDefault="00046200" w:rsidP="00074D9A">
            <w:pPr>
              <w:jc w:val="center"/>
              <w:rPr>
                <w:bCs/>
              </w:rPr>
            </w:pPr>
            <w:r w:rsidRPr="001B3360">
              <w:rPr>
                <w:bCs/>
              </w:rPr>
              <w:t>5</w:t>
            </w:r>
          </w:p>
        </w:tc>
      </w:tr>
      <w:tr w:rsidR="00046200" w:rsidRPr="001B3360" w14:paraId="086C11B6" w14:textId="77777777" w:rsidTr="00074D9A">
        <w:tc>
          <w:tcPr>
            <w:tcW w:w="6153" w:type="dxa"/>
          </w:tcPr>
          <w:p w14:paraId="77ECB441" w14:textId="77777777" w:rsidR="00046200" w:rsidRPr="001B3360" w:rsidRDefault="00046200" w:rsidP="00074D9A">
            <w:r w:rsidRPr="001B3360">
              <w:t>7</w:t>
            </w:r>
            <w:r>
              <w:t>2</w:t>
            </w:r>
            <w:r w:rsidRPr="001B3360">
              <w:t>. Я более любопытен, чем другие люди</w:t>
            </w:r>
          </w:p>
        </w:tc>
        <w:tc>
          <w:tcPr>
            <w:tcW w:w="615" w:type="dxa"/>
            <w:vAlign w:val="center"/>
          </w:tcPr>
          <w:p w14:paraId="4ECC08B7" w14:textId="77777777" w:rsidR="00046200" w:rsidRPr="001B3360" w:rsidRDefault="00046200" w:rsidP="00074D9A">
            <w:pPr>
              <w:jc w:val="center"/>
              <w:rPr>
                <w:bCs/>
              </w:rPr>
            </w:pPr>
            <w:r w:rsidRPr="001B3360">
              <w:rPr>
                <w:bCs/>
              </w:rPr>
              <w:t>1</w:t>
            </w:r>
          </w:p>
        </w:tc>
        <w:tc>
          <w:tcPr>
            <w:tcW w:w="0" w:type="auto"/>
            <w:vAlign w:val="center"/>
          </w:tcPr>
          <w:p w14:paraId="04772BED" w14:textId="77777777" w:rsidR="00046200" w:rsidRPr="001B3360" w:rsidRDefault="00046200" w:rsidP="00074D9A">
            <w:pPr>
              <w:jc w:val="center"/>
              <w:rPr>
                <w:bCs/>
              </w:rPr>
            </w:pPr>
            <w:r w:rsidRPr="001B3360">
              <w:rPr>
                <w:bCs/>
              </w:rPr>
              <w:t>2</w:t>
            </w:r>
          </w:p>
        </w:tc>
        <w:tc>
          <w:tcPr>
            <w:tcW w:w="0" w:type="auto"/>
            <w:vAlign w:val="center"/>
          </w:tcPr>
          <w:p w14:paraId="6ADCD599" w14:textId="77777777" w:rsidR="00046200" w:rsidRPr="001B3360" w:rsidRDefault="00046200" w:rsidP="00074D9A">
            <w:pPr>
              <w:jc w:val="center"/>
              <w:rPr>
                <w:bCs/>
              </w:rPr>
            </w:pPr>
            <w:r w:rsidRPr="001B3360">
              <w:rPr>
                <w:bCs/>
              </w:rPr>
              <w:t>3</w:t>
            </w:r>
          </w:p>
        </w:tc>
        <w:tc>
          <w:tcPr>
            <w:tcW w:w="0" w:type="auto"/>
            <w:vAlign w:val="center"/>
          </w:tcPr>
          <w:p w14:paraId="34FB38C2" w14:textId="77777777" w:rsidR="00046200" w:rsidRPr="001B3360" w:rsidRDefault="00046200" w:rsidP="00074D9A">
            <w:pPr>
              <w:jc w:val="center"/>
              <w:rPr>
                <w:bCs/>
              </w:rPr>
            </w:pPr>
            <w:r w:rsidRPr="001B3360">
              <w:rPr>
                <w:bCs/>
              </w:rPr>
              <w:t>4</w:t>
            </w:r>
          </w:p>
        </w:tc>
        <w:tc>
          <w:tcPr>
            <w:tcW w:w="733" w:type="dxa"/>
            <w:vAlign w:val="center"/>
          </w:tcPr>
          <w:p w14:paraId="24BD2CCA" w14:textId="77777777" w:rsidR="00046200" w:rsidRPr="001B3360" w:rsidRDefault="00046200" w:rsidP="00074D9A">
            <w:pPr>
              <w:jc w:val="center"/>
              <w:rPr>
                <w:bCs/>
              </w:rPr>
            </w:pPr>
            <w:r w:rsidRPr="001B3360">
              <w:rPr>
                <w:bCs/>
              </w:rPr>
              <w:t>5</w:t>
            </w:r>
          </w:p>
        </w:tc>
      </w:tr>
      <w:tr w:rsidR="00046200" w:rsidRPr="001B3360" w14:paraId="5980F0F1" w14:textId="77777777" w:rsidTr="00074D9A">
        <w:tc>
          <w:tcPr>
            <w:tcW w:w="6153" w:type="dxa"/>
          </w:tcPr>
          <w:p w14:paraId="34F01BCE" w14:textId="77777777" w:rsidR="00046200" w:rsidRPr="001B3360" w:rsidRDefault="00046200" w:rsidP="00074D9A">
            <w:r w:rsidRPr="001B3360">
              <w:t>7</w:t>
            </w:r>
            <w:r>
              <w:t>3</w:t>
            </w:r>
            <w:r w:rsidRPr="001B3360">
              <w:t>. Я считаю, что люди сами создают свою судьбу</w:t>
            </w:r>
          </w:p>
        </w:tc>
        <w:tc>
          <w:tcPr>
            <w:tcW w:w="615" w:type="dxa"/>
            <w:vAlign w:val="center"/>
          </w:tcPr>
          <w:p w14:paraId="7A677983" w14:textId="77777777" w:rsidR="00046200" w:rsidRPr="001B3360" w:rsidRDefault="00046200" w:rsidP="00074D9A">
            <w:pPr>
              <w:jc w:val="center"/>
              <w:rPr>
                <w:bCs/>
              </w:rPr>
            </w:pPr>
            <w:r w:rsidRPr="001B3360">
              <w:rPr>
                <w:bCs/>
              </w:rPr>
              <w:t>1</w:t>
            </w:r>
          </w:p>
        </w:tc>
        <w:tc>
          <w:tcPr>
            <w:tcW w:w="0" w:type="auto"/>
            <w:vAlign w:val="center"/>
          </w:tcPr>
          <w:p w14:paraId="6EAD81F6" w14:textId="77777777" w:rsidR="00046200" w:rsidRPr="001B3360" w:rsidRDefault="00046200" w:rsidP="00074D9A">
            <w:pPr>
              <w:jc w:val="center"/>
              <w:rPr>
                <w:bCs/>
              </w:rPr>
            </w:pPr>
            <w:r w:rsidRPr="001B3360">
              <w:rPr>
                <w:bCs/>
              </w:rPr>
              <w:t>2</w:t>
            </w:r>
          </w:p>
        </w:tc>
        <w:tc>
          <w:tcPr>
            <w:tcW w:w="0" w:type="auto"/>
            <w:vAlign w:val="center"/>
          </w:tcPr>
          <w:p w14:paraId="115F9F73" w14:textId="77777777" w:rsidR="00046200" w:rsidRPr="001B3360" w:rsidRDefault="00046200" w:rsidP="00074D9A">
            <w:pPr>
              <w:jc w:val="center"/>
              <w:rPr>
                <w:bCs/>
              </w:rPr>
            </w:pPr>
            <w:r w:rsidRPr="001B3360">
              <w:rPr>
                <w:bCs/>
              </w:rPr>
              <w:t>3</w:t>
            </w:r>
          </w:p>
        </w:tc>
        <w:tc>
          <w:tcPr>
            <w:tcW w:w="0" w:type="auto"/>
            <w:vAlign w:val="center"/>
          </w:tcPr>
          <w:p w14:paraId="1C74B39B" w14:textId="77777777" w:rsidR="00046200" w:rsidRPr="001B3360" w:rsidRDefault="00046200" w:rsidP="00074D9A">
            <w:pPr>
              <w:jc w:val="center"/>
              <w:rPr>
                <w:bCs/>
              </w:rPr>
            </w:pPr>
            <w:r w:rsidRPr="001B3360">
              <w:rPr>
                <w:bCs/>
              </w:rPr>
              <w:t>4</w:t>
            </w:r>
          </w:p>
        </w:tc>
        <w:tc>
          <w:tcPr>
            <w:tcW w:w="733" w:type="dxa"/>
            <w:vAlign w:val="center"/>
          </w:tcPr>
          <w:p w14:paraId="441AF6F5" w14:textId="77777777" w:rsidR="00046200" w:rsidRPr="001B3360" w:rsidRDefault="00046200" w:rsidP="00074D9A">
            <w:pPr>
              <w:jc w:val="center"/>
              <w:rPr>
                <w:bCs/>
              </w:rPr>
            </w:pPr>
            <w:r w:rsidRPr="001B3360">
              <w:rPr>
                <w:bCs/>
              </w:rPr>
              <w:t>5</w:t>
            </w:r>
          </w:p>
        </w:tc>
      </w:tr>
      <w:tr w:rsidR="00046200" w:rsidRPr="001B3360" w14:paraId="34EF56FA" w14:textId="77777777" w:rsidTr="00074D9A">
        <w:tc>
          <w:tcPr>
            <w:tcW w:w="6153" w:type="dxa"/>
          </w:tcPr>
          <w:p w14:paraId="42A82285" w14:textId="77777777" w:rsidR="00046200" w:rsidRPr="001B3360" w:rsidRDefault="00046200" w:rsidP="00074D9A">
            <w:r w:rsidRPr="001B3360">
              <w:t>7</w:t>
            </w:r>
            <w:r>
              <w:t>4</w:t>
            </w:r>
            <w:r w:rsidRPr="001B3360">
              <w:t>. Я несу ответственность за то, что происходит со мной в жизни</w:t>
            </w:r>
          </w:p>
        </w:tc>
        <w:tc>
          <w:tcPr>
            <w:tcW w:w="615" w:type="dxa"/>
            <w:vAlign w:val="center"/>
          </w:tcPr>
          <w:p w14:paraId="47412168" w14:textId="77777777" w:rsidR="00046200" w:rsidRPr="001B3360" w:rsidRDefault="00046200" w:rsidP="00074D9A">
            <w:pPr>
              <w:jc w:val="center"/>
              <w:rPr>
                <w:bCs/>
              </w:rPr>
            </w:pPr>
            <w:r w:rsidRPr="001B3360">
              <w:rPr>
                <w:bCs/>
              </w:rPr>
              <w:t>1</w:t>
            </w:r>
          </w:p>
        </w:tc>
        <w:tc>
          <w:tcPr>
            <w:tcW w:w="0" w:type="auto"/>
            <w:vAlign w:val="center"/>
          </w:tcPr>
          <w:p w14:paraId="28AB6B80" w14:textId="77777777" w:rsidR="00046200" w:rsidRPr="001B3360" w:rsidRDefault="00046200" w:rsidP="00074D9A">
            <w:pPr>
              <w:jc w:val="center"/>
              <w:rPr>
                <w:bCs/>
              </w:rPr>
            </w:pPr>
            <w:r w:rsidRPr="001B3360">
              <w:rPr>
                <w:bCs/>
              </w:rPr>
              <w:t>2</w:t>
            </w:r>
          </w:p>
        </w:tc>
        <w:tc>
          <w:tcPr>
            <w:tcW w:w="0" w:type="auto"/>
            <w:vAlign w:val="center"/>
          </w:tcPr>
          <w:p w14:paraId="5347C35F" w14:textId="77777777" w:rsidR="00046200" w:rsidRPr="001B3360" w:rsidRDefault="00046200" w:rsidP="00074D9A">
            <w:pPr>
              <w:jc w:val="center"/>
              <w:rPr>
                <w:bCs/>
              </w:rPr>
            </w:pPr>
            <w:r w:rsidRPr="001B3360">
              <w:rPr>
                <w:bCs/>
              </w:rPr>
              <w:t>3</w:t>
            </w:r>
          </w:p>
        </w:tc>
        <w:tc>
          <w:tcPr>
            <w:tcW w:w="0" w:type="auto"/>
            <w:vAlign w:val="center"/>
          </w:tcPr>
          <w:p w14:paraId="031F045C" w14:textId="77777777" w:rsidR="00046200" w:rsidRPr="001B3360" w:rsidRDefault="00046200" w:rsidP="00074D9A">
            <w:pPr>
              <w:jc w:val="center"/>
              <w:rPr>
                <w:bCs/>
              </w:rPr>
            </w:pPr>
            <w:r w:rsidRPr="001B3360">
              <w:rPr>
                <w:bCs/>
              </w:rPr>
              <w:t>4</w:t>
            </w:r>
          </w:p>
        </w:tc>
        <w:tc>
          <w:tcPr>
            <w:tcW w:w="733" w:type="dxa"/>
            <w:vAlign w:val="center"/>
          </w:tcPr>
          <w:p w14:paraId="57F6DFAA" w14:textId="77777777" w:rsidR="00046200" w:rsidRPr="001B3360" w:rsidRDefault="00046200" w:rsidP="00074D9A">
            <w:pPr>
              <w:jc w:val="center"/>
              <w:rPr>
                <w:bCs/>
              </w:rPr>
            </w:pPr>
            <w:r w:rsidRPr="001B3360">
              <w:rPr>
                <w:bCs/>
              </w:rPr>
              <w:t>5</w:t>
            </w:r>
          </w:p>
        </w:tc>
      </w:tr>
      <w:tr w:rsidR="00046200" w:rsidRPr="001B3360" w14:paraId="6BFC4EFD" w14:textId="77777777" w:rsidTr="00074D9A">
        <w:tc>
          <w:tcPr>
            <w:tcW w:w="6153" w:type="dxa"/>
          </w:tcPr>
          <w:p w14:paraId="5CE8739C" w14:textId="77777777" w:rsidR="00046200" w:rsidRPr="001B3360" w:rsidRDefault="00046200" w:rsidP="00074D9A">
            <w:r w:rsidRPr="001B3360">
              <w:t>7</w:t>
            </w:r>
            <w:r>
              <w:t>5</w:t>
            </w:r>
            <w:r w:rsidRPr="001B3360">
              <w:t>. Я хочу работу, в которой я могу взять на себя больше ответственности</w:t>
            </w:r>
          </w:p>
        </w:tc>
        <w:tc>
          <w:tcPr>
            <w:tcW w:w="615" w:type="dxa"/>
            <w:vAlign w:val="center"/>
          </w:tcPr>
          <w:p w14:paraId="5CA809C0" w14:textId="77777777" w:rsidR="00046200" w:rsidRPr="001B3360" w:rsidRDefault="00046200" w:rsidP="00074D9A">
            <w:pPr>
              <w:jc w:val="center"/>
              <w:rPr>
                <w:bCs/>
              </w:rPr>
            </w:pPr>
            <w:r w:rsidRPr="001B3360">
              <w:rPr>
                <w:bCs/>
              </w:rPr>
              <w:t>1</w:t>
            </w:r>
          </w:p>
        </w:tc>
        <w:tc>
          <w:tcPr>
            <w:tcW w:w="0" w:type="auto"/>
            <w:vAlign w:val="center"/>
          </w:tcPr>
          <w:p w14:paraId="358B0209" w14:textId="77777777" w:rsidR="00046200" w:rsidRPr="001B3360" w:rsidRDefault="00046200" w:rsidP="00074D9A">
            <w:pPr>
              <w:jc w:val="center"/>
              <w:rPr>
                <w:bCs/>
              </w:rPr>
            </w:pPr>
            <w:r w:rsidRPr="001B3360">
              <w:rPr>
                <w:bCs/>
              </w:rPr>
              <w:t>2</w:t>
            </w:r>
          </w:p>
        </w:tc>
        <w:tc>
          <w:tcPr>
            <w:tcW w:w="0" w:type="auto"/>
            <w:vAlign w:val="center"/>
          </w:tcPr>
          <w:p w14:paraId="30D9F3B4" w14:textId="77777777" w:rsidR="00046200" w:rsidRPr="001B3360" w:rsidRDefault="00046200" w:rsidP="00074D9A">
            <w:pPr>
              <w:jc w:val="center"/>
              <w:rPr>
                <w:bCs/>
              </w:rPr>
            </w:pPr>
            <w:r w:rsidRPr="001B3360">
              <w:rPr>
                <w:bCs/>
              </w:rPr>
              <w:t>3</w:t>
            </w:r>
          </w:p>
        </w:tc>
        <w:tc>
          <w:tcPr>
            <w:tcW w:w="0" w:type="auto"/>
            <w:vAlign w:val="center"/>
          </w:tcPr>
          <w:p w14:paraId="34671177" w14:textId="77777777" w:rsidR="00046200" w:rsidRPr="001B3360" w:rsidRDefault="00046200" w:rsidP="00074D9A">
            <w:pPr>
              <w:jc w:val="center"/>
              <w:rPr>
                <w:bCs/>
              </w:rPr>
            </w:pPr>
            <w:r w:rsidRPr="001B3360">
              <w:rPr>
                <w:bCs/>
              </w:rPr>
              <w:t>4</w:t>
            </w:r>
          </w:p>
        </w:tc>
        <w:tc>
          <w:tcPr>
            <w:tcW w:w="733" w:type="dxa"/>
            <w:vAlign w:val="center"/>
          </w:tcPr>
          <w:p w14:paraId="7115CA3C" w14:textId="77777777" w:rsidR="00046200" w:rsidRPr="001B3360" w:rsidRDefault="00046200" w:rsidP="00074D9A">
            <w:pPr>
              <w:jc w:val="center"/>
              <w:rPr>
                <w:bCs/>
              </w:rPr>
            </w:pPr>
            <w:r w:rsidRPr="001B3360">
              <w:rPr>
                <w:bCs/>
              </w:rPr>
              <w:t>5</w:t>
            </w:r>
          </w:p>
        </w:tc>
      </w:tr>
      <w:tr w:rsidR="00046200" w:rsidRPr="001B3360" w14:paraId="50C3FAC4" w14:textId="77777777" w:rsidTr="00074D9A">
        <w:tc>
          <w:tcPr>
            <w:tcW w:w="6153" w:type="dxa"/>
          </w:tcPr>
          <w:p w14:paraId="496F2F07" w14:textId="77777777" w:rsidR="00046200" w:rsidRPr="001B3360" w:rsidRDefault="00046200" w:rsidP="00074D9A">
            <w:pPr>
              <w:jc w:val="both"/>
            </w:pPr>
            <w:r w:rsidRPr="001B3360">
              <w:t>7</w:t>
            </w:r>
            <w:r>
              <w:t>6</w:t>
            </w:r>
            <w:r w:rsidRPr="001B3360">
              <w:t>. Я всегда преследую свои собственные идеалы, а не другие</w:t>
            </w:r>
          </w:p>
        </w:tc>
        <w:tc>
          <w:tcPr>
            <w:tcW w:w="615" w:type="dxa"/>
            <w:vAlign w:val="center"/>
          </w:tcPr>
          <w:p w14:paraId="496C07C5" w14:textId="77777777" w:rsidR="00046200" w:rsidRPr="001B3360" w:rsidRDefault="00046200" w:rsidP="00074D9A">
            <w:pPr>
              <w:jc w:val="center"/>
              <w:rPr>
                <w:bCs/>
              </w:rPr>
            </w:pPr>
            <w:r w:rsidRPr="001B3360">
              <w:rPr>
                <w:bCs/>
              </w:rPr>
              <w:t>1</w:t>
            </w:r>
          </w:p>
        </w:tc>
        <w:tc>
          <w:tcPr>
            <w:tcW w:w="0" w:type="auto"/>
            <w:vAlign w:val="center"/>
          </w:tcPr>
          <w:p w14:paraId="5072DD71" w14:textId="77777777" w:rsidR="00046200" w:rsidRPr="001B3360" w:rsidRDefault="00046200" w:rsidP="00074D9A">
            <w:pPr>
              <w:jc w:val="center"/>
              <w:rPr>
                <w:bCs/>
              </w:rPr>
            </w:pPr>
            <w:r w:rsidRPr="001B3360">
              <w:rPr>
                <w:bCs/>
              </w:rPr>
              <w:t>2</w:t>
            </w:r>
          </w:p>
        </w:tc>
        <w:tc>
          <w:tcPr>
            <w:tcW w:w="0" w:type="auto"/>
            <w:vAlign w:val="center"/>
          </w:tcPr>
          <w:p w14:paraId="61A61FD3" w14:textId="77777777" w:rsidR="00046200" w:rsidRPr="001B3360" w:rsidRDefault="00046200" w:rsidP="00074D9A">
            <w:pPr>
              <w:jc w:val="center"/>
              <w:rPr>
                <w:bCs/>
              </w:rPr>
            </w:pPr>
            <w:r w:rsidRPr="001B3360">
              <w:rPr>
                <w:bCs/>
              </w:rPr>
              <w:t>3</w:t>
            </w:r>
          </w:p>
        </w:tc>
        <w:tc>
          <w:tcPr>
            <w:tcW w:w="0" w:type="auto"/>
            <w:vAlign w:val="center"/>
          </w:tcPr>
          <w:p w14:paraId="3D1FD172" w14:textId="77777777" w:rsidR="00046200" w:rsidRPr="001B3360" w:rsidRDefault="00046200" w:rsidP="00074D9A">
            <w:pPr>
              <w:jc w:val="center"/>
              <w:rPr>
                <w:bCs/>
              </w:rPr>
            </w:pPr>
            <w:r w:rsidRPr="001B3360">
              <w:rPr>
                <w:bCs/>
              </w:rPr>
              <w:t>4</w:t>
            </w:r>
          </w:p>
        </w:tc>
        <w:tc>
          <w:tcPr>
            <w:tcW w:w="733" w:type="dxa"/>
            <w:vAlign w:val="center"/>
          </w:tcPr>
          <w:p w14:paraId="08B2DC8E" w14:textId="77777777" w:rsidR="00046200" w:rsidRPr="001B3360" w:rsidRDefault="00046200" w:rsidP="00074D9A">
            <w:pPr>
              <w:jc w:val="center"/>
              <w:rPr>
                <w:bCs/>
              </w:rPr>
            </w:pPr>
            <w:r w:rsidRPr="001B3360">
              <w:rPr>
                <w:bCs/>
              </w:rPr>
              <w:t>5</w:t>
            </w:r>
          </w:p>
        </w:tc>
      </w:tr>
      <w:tr w:rsidR="00046200" w:rsidRPr="001B3360" w14:paraId="236AB87F" w14:textId="77777777" w:rsidTr="00074D9A">
        <w:tc>
          <w:tcPr>
            <w:tcW w:w="6153" w:type="dxa"/>
          </w:tcPr>
          <w:p w14:paraId="0978207A" w14:textId="77777777" w:rsidR="00046200" w:rsidRPr="001B3360" w:rsidRDefault="00046200" w:rsidP="00074D9A">
            <w:r w:rsidRPr="001B3360">
              <w:t>7</w:t>
            </w:r>
            <w:r>
              <w:t>7</w:t>
            </w:r>
            <w:r w:rsidRPr="001B3360">
              <w:t>. Люди сами определяют свою судьбу</w:t>
            </w:r>
          </w:p>
        </w:tc>
        <w:tc>
          <w:tcPr>
            <w:tcW w:w="615" w:type="dxa"/>
            <w:vAlign w:val="center"/>
          </w:tcPr>
          <w:p w14:paraId="608291AE" w14:textId="77777777" w:rsidR="00046200" w:rsidRPr="001B3360" w:rsidRDefault="00046200" w:rsidP="00074D9A">
            <w:pPr>
              <w:jc w:val="center"/>
              <w:rPr>
                <w:bCs/>
              </w:rPr>
            </w:pPr>
            <w:r w:rsidRPr="001B3360">
              <w:rPr>
                <w:bCs/>
              </w:rPr>
              <w:t>1</w:t>
            </w:r>
          </w:p>
        </w:tc>
        <w:tc>
          <w:tcPr>
            <w:tcW w:w="0" w:type="auto"/>
            <w:vAlign w:val="center"/>
          </w:tcPr>
          <w:p w14:paraId="0C1BA43E" w14:textId="77777777" w:rsidR="00046200" w:rsidRPr="001B3360" w:rsidRDefault="00046200" w:rsidP="00074D9A">
            <w:pPr>
              <w:jc w:val="center"/>
              <w:rPr>
                <w:bCs/>
              </w:rPr>
            </w:pPr>
            <w:r w:rsidRPr="001B3360">
              <w:rPr>
                <w:bCs/>
              </w:rPr>
              <w:t>2</w:t>
            </w:r>
          </w:p>
        </w:tc>
        <w:tc>
          <w:tcPr>
            <w:tcW w:w="0" w:type="auto"/>
            <w:vAlign w:val="center"/>
          </w:tcPr>
          <w:p w14:paraId="1B78A4CF" w14:textId="77777777" w:rsidR="00046200" w:rsidRPr="001B3360" w:rsidRDefault="00046200" w:rsidP="00074D9A">
            <w:pPr>
              <w:jc w:val="center"/>
              <w:rPr>
                <w:bCs/>
              </w:rPr>
            </w:pPr>
            <w:r w:rsidRPr="001B3360">
              <w:rPr>
                <w:bCs/>
              </w:rPr>
              <w:t>3</w:t>
            </w:r>
          </w:p>
        </w:tc>
        <w:tc>
          <w:tcPr>
            <w:tcW w:w="0" w:type="auto"/>
            <w:vAlign w:val="center"/>
          </w:tcPr>
          <w:p w14:paraId="7E575B35" w14:textId="77777777" w:rsidR="00046200" w:rsidRPr="001B3360" w:rsidRDefault="00046200" w:rsidP="00074D9A">
            <w:pPr>
              <w:jc w:val="center"/>
              <w:rPr>
                <w:bCs/>
              </w:rPr>
            </w:pPr>
            <w:r w:rsidRPr="001B3360">
              <w:rPr>
                <w:bCs/>
              </w:rPr>
              <w:t>4</w:t>
            </w:r>
          </w:p>
        </w:tc>
        <w:tc>
          <w:tcPr>
            <w:tcW w:w="733" w:type="dxa"/>
            <w:vAlign w:val="center"/>
          </w:tcPr>
          <w:p w14:paraId="7853016D" w14:textId="77777777" w:rsidR="00046200" w:rsidRPr="001B3360" w:rsidRDefault="00046200" w:rsidP="00074D9A">
            <w:pPr>
              <w:jc w:val="center"/>
              <w:rPr>
                <w:bCs/>
              </w:rPr>
            </w:pPr>
            <w:r w:rsidRPr="001B3360">
              <w:rPr>
                <w:bCs/>
              </w:rPr>
              <w:t>5</w:t>
            </w:r>
          </w:p>
        </w:tc>
      </w:tr>
      <w:tr w:rsidR="00046200" w:rsidRPr="001B3360" w14:paraId="2E1D1168" w14:textId="77777777" w:rsidTr="00074D9A">
        <w:tc>
          <w:tcPr>
            <w:tcW w:w="6153" w:type="dxa"/>
          </w:tcPr>
          <w:p w14:paraId="5034AA64" w14:textId="77777777" w:rsidR="00046200" w:rsidRPr="001B3360" w:rsidRDefault="00046200" w:rsidP="00074D9A">
            <w:r>
              <w:t>78</w:t>
            </w:r>
            <w:r w:rsidRPr="001B3360">
              <w:t>. Если я решил что-то сделать, я никогда не сдамся</w:t>
            </w:r>
          </w:p>
        </w:tc>
        <w:tc>
          <w:tcPr>
            <w:tcW w:w="615" w:type="dxa"/>
            <w:vAlign w:val="center"/>
          </w:tcPr>
          <w:p w14:paraId="0F799865" w14:textId="77777777" w:rsidR="00046200" w:rsidRPr="001B3360" w:rsidRDefault="00046200" w:rsidP="00074D9A">
            <w:pPr>
              <w:jc w:val="center"/>
              <w:rPr>
                <w:bCs/>
              </w:rPr>
            </w:pPr>
            <w:r w:rsidRPr="001B3360">
              <w:rPr>
                <w:bCs/>
              </w:rPr>
              <w:t>1</w:t>
            </w:r>
          </w:p>
        </w:tc>
        <w:tc>
          <w:tcPr>
            <w:tcW w:w="0" w:type="auto"/>
            <w:vAlign w:val="center"/>
          </w:tcPr>
          <w:p w14:paraId="46D81AE8" w14:textId="77777777" w:rsidR="00046200" w:rsidRPr="001B3360" w:rsidRDefault="00046200" w:rsidP="00074D9A">
            <w:pPr>
              <w:jc w:val="center"/>
              <w:rPr>
                <w:bCs/>
              </w:rPr>
            </w:pPr>
            <w:r w:rsidRPr="001B3360">
              <w:rPr>
                <w:bCs/>
              </w:rPr>
              <w:t>2</w:t>
            </w:r>
          </w:p>
        </w:tc>
        <w:tc>
          <w:tcPr>
            <w:tcW w:w="0" w:type="auto"/>
            <w:vAlign w:val="center"/>
          </w:tcPr>
          <w:p w14:paraId="6B8D034E" w14:textId="77777777" w:rsidR="00046200" w:rsidRPr="001B3360" w:rsidRDefault="00046200" w:rsidP="00074D9A">
            <w:pPr>
              <w:jc w:val="center"/>
              <w:rPr>
                <w:bCs/>
                <w:lang w:val="en-US"/>
              </w:rPr>
            </w:pPr>
            <w:r w:rsidRPr="001B3360">
              <w:rPr>
                <w:bCs/>
                <w:lang w:val="en-US"/>
              </w:rPr>
              <w:t>3</w:t>
            </w:r>
          </w:p>
        </w:tc>
        <w:tc>
          <w:tcPr>
            <w:tcW w:w="0" w:type="auto"/>
            <w:vAlign w:val="center"/>
          </w:tcPr>
          <w:p w14:paraId="1BC4BD0D" w14:textId="77777777" w:rsidR="00046200" w:rsidRPr="001B3360" w:rsidRDefault="00046200" w:rsidP="00074D9A">
            <w:pPr>
              <w:jc w:val="center"/>
              <w:rPr>
                <w:bCs/>
                <w:lang w:val="en-US"/>
              </w:rPr>
            </w:pPr>
            <w:r w:rsidRPr="001B3360">
              <w:rPr>
                <w:bCs/>
                <w:lang w:val="en-US"/>
              </w:rPr>
              <w:t>4</w:t>
            </w:r>
          </w:p>
        </w:tc>
        <w:tc>
          <w:tcPr>
            <w:tcW w:w="733" w:type="dxa"/>
            <w:vAlign w:val="center"/>
          </w:tcPr>
          <w:p w14:paraId="65955CFC" w14:textId="77777777" w:rsidR="00046200" w:rsidRPr="001B3360" w:rsidRDefault="00046200" w:rsidP="00074D9A">
            <w:pPr>
              <w:jc w:val="center"/>
              <w:rPr>
                <w:bCs/>
                <w:lang w:val="en-US"/>
              </w:rPr>
            </w:pPr>
            <w:r w:rsidRPr="001B3360">
              <w:rPr>
                <w:bCs/>
                <w:lang w:val="en-US"/>
              </w:rPr>
              <w:t>5</w:t>
            </w:r>
          </w:p>
        </w:tc>
      </w:tr>
      <w:tr w:rsidR="00046200" w:rsidRPr="001B3360" w14:paraId="42B5C2BC" w14:textId="77777777" w:rsidTr="00074D9A">
        <w:tc>
          <w:tcPr>
            <w:tcW w:w="6153" w:type="dxa"/>
          </w:tcPr>
          <w:p w14:paraId="2C317ECD" w14:textId="77777777" w:rsidR="00046200" w:rsidRPr="001B3360" w:rsidRDefault="00046200" w:rsidP="00074D9A">
            <w:r>
              <w:t>79.</w:t>
            </w:r>
            <w:r w:rsidRPr="001B3360">
              <w:t xml:space="preserve"> Это не так важно, нравятся ли мне другие люди или нет</w:t>
            </w:r>
          </w:p>
        </w:tc>
        <w:tc>
          <w:tcPr>
            <w:tcW w:w="615" w:type="dxa"/>
            <w:vAlign w:val="center"/>
          </w:tcPr>
          <w:p w14:paraId="01DA44E9" w14:textId="77777777" w:rsidR="00046200" w:rsidRPr="001B3360" w:rsidRDefault="00046200" w:rsidP="00074D9A">
            <w:pPr>
              <w:jc w:val="center"/>
              <w:rPr>
                <w:bCs/>
              </w:rPr>
            </w:pPr>
            <w:r w:rsidRPr="001B3360">
              <w:rPr>
                <w:bCs/>
              </w:rPr>
              <w:t>1</w:t>
            </w:r>
          </w:p>
        </w:tc>
        <w:tc>
          <w:tcPr>
            <w:tcW w:w="0" w:type="auto"/>
            <w:vAlign w:val="center"/>
          </w:tcPr>
          <w:p w14:paraId="2D92483B" w14:textId="77777777" w:rsidR="00046200" w:rsidRPr="001B3360" w:rsidRDefault="00046200" w:rsidP="00074D9A">
            <w:pPr>
              <w:jc w:val="center"/>
              <w:rPr>
                <w:bCs/>
              </w:rPr>
            </w:pPr>
            <w:r w:rsidRPr="001B3360">
              <w:rPr>
                <w:bCs/>
              </w:rPr>
              <w:t>2</w:t>
            </w:r>
          </w:p>
        </w:tc>
        <w:tc>
          <w:tcPr>
            <w:tcW w:w="0" w:type="auto"/>
            <w:vAlign w:val="center"/>
          </w:tcPr>
          <w:p w14:paraId="5FE9D201" w14:textId="77777777" w:rsidR="00046200" w:rsidRPr="001B3360" w:rsidRDefault="00046200" w:rsidP="00074D9A">
            <w:pPr>
              <w:jc w:val="center"/>
              <w:rPr>
                <w:bCs/>
              </w:rPr>
            </w:pPr>
            <w:r w:rsidRPr="001B3360">
              <w:rPr>
                <w:bCs/>
              </w:rPr>
              <w:t>3</w:t>
            </w:r>
          </w:p>
        </w:tc>
        <w:tc>
          <w:tcPr>
            <w:tcW w:w="0" w:type="auto"/>
            <w:vAlign w:val="center"/>
          </w:tcPr>
          <w:p w14:paraId="282A67A7" w14:textId="77777777" w:rsidR="00046200" w:rsidRPr="001B3360" w:rsidRDefault="00046200" w:rsidP="00074D9A">
            <w:pPr>
              <w:jc w:val="center"/>
              <w:rPr>
                <w:bCs/>
              </w:rPr>
            </w:pPr>
            <w:r w:rsidRPr="001B3360">
              <w:rPr>
                <w:bCs/>
              </w:rPr>
              <w:t>4</w:t>
            </w:r>
          </w:p>
        </w:tc>
        <w:tc>
          <w:tcPr>
            <w:tcW w:w="733" w:type="dxa"/>
            <w:vAlign w:val="center"/>
          </w:tcPr>
          <w:p w14:paraId="7DD72BBC" w14:textId="77777777" w:rsidR="00046200" w:rsidRPr="001B3360" w:rsidRDefault="00046200" w:rsidP="00074D9A">
            <w:pPr>
              <w:jc w:val="center"/>
              <w:rPr>
                <w:bCs/>
              </w:rPr>
            </w:pPr>
            <w:r w:rsidRPr="001B3360">
              <w:rPr>
                <w:bCs/>
              </w:rPr>
              <w:t>5</w:t>
            </w:r>
          </w:p>
        </w:tc>
      </w:tr>
      <w:tr w:rsidR="00046200" w:rsidRPr="001B3360" w14:paraId="54A5D736" w14:textId="77777777" w:rsidTr="00074D9A">
        <w:tc>
          <w:tcPr>
            <w:tcW w:w="6153" w:type="dxa"/>
          </w:tcPr>
          <w:p w14:paraId="51FC6E74" w14:textId="77777777" w:rsidR="00046200" w:rsidRPr="001B3360" w:rsidRDefault="00046200" w:rsidP="00074D9A">
            <w:r w:rsidRPr="001B3360">
              <w:t>8</w:t>
            </w:r>
            <w:r>
              <w:t>0</w:t>
            </w:r>
            <w:r w:rsidRPr="001B3360">
              <w:t>. Я упорно работаю, чтобы достичь своих целей</w:t>
            </w:r>
          </w:p>
        </w:tc>
        <w:tc>
          <w:tcPr>
            <w:tcW w:w="615" w:type="dxa"/>
            <w:vAlign w:val="center"/>
          </w:tcPr>
          <w:p w14:paraId="5C262EE8" w14:textId="77777777" w:rsidR="00046200" w:rsidRPr="001B3360" w:rsidRDefault="00046200" w:rsidP="00074D9A">
            <w:pPr>
              <w:jc w:val="center"/>
              <w:rPr>
                <w:bCs/>
              </w:rPr>
            </w:pPr>
            <w:r w:rsidRPr="001B3360">
              <w:rPr>
                <w:bCs/>
              </w:rPr>
              <w:t>1</w:t>
            </w:r>
          </w:p>
        </w:tc>
        <w:tc>
          <w:tcPr>
            <w:tcW w:w="0" w:type="auto"/>
            <w:vAlign w:val="center"/>
          </w:tcPr>
          <w:p w14:paraId="3FE26128" w14:textId="77777777" w:rsidR="00046200" w:rsidRPr="001B3360" w:rsidRDefault="00046200" w:rsidP="00074D9A">
            <w:pPr>
              <w:jc w:val="center"/>
              <w:rPr>
                <w:bCs/>
              </w:rPr>
            </w:pPr>
            <w:r w:rsidRPr="001B3360">
              <w:rPr>
                <w:bCs/>
              </w:rPr>
              <w:t>2</w:t>
            </w:r>
          </w:p>
        </w:tc>
        <w:tc>
          <w:tcPr>
            <w:tcW w:w="0" w:type="auto"/>
            <w:vAlign w:val="center"/>
          </w:tcPr>
          <w:p w14:paraId="6AB6246E" w14:textId="77777777" w:rsidR="00046200" w:rsidRPr="001B3360" w:rsidRDefault="00046200" w:rsidP="00074D9A">
            <w:pPr>
              <w:jc w:val="center"/>
              <w:rPr>
                <w:bCs/>
              </w:rPr>
            </w:pPr>
            <w:r w:rsidRPr="001B3360">
              <w:rPr>
                <w:bCs/>
              </w:rPr>
              <w:t>3</w:t>
            </w:r>
          </w:p>
        </w:tc>
        <w:tc>
          <w:tcPr>
            <w:tcW w:w="0" w:type="auto"/>
            <w:vAlign w:val="center"/>
          </w:tcPr>
          <w:p w14:paraId="68A07530" w14:textId="77777777" w:rsidR="00046200" w:rsidRPr="001B3360" w:rsidRDefault="00046200" w:rsidP="00074D9A">
            <w:pPr>
              <w:jc w:val="center"/>
              <w:rPr>
                <w:bCs/>
              </w:rPr>
            </w:pPr>
            <w:r w:rsidRPr="001B3360">
              <w:rPr>
                <w:bCs/>
              </w:rPr>
              <w:t>4</w:t>
            </w:r>
          </w:p>
        </w:tc>
        <w:tc>
          <w:tcPr>
            <w:tcW w:w="733" w:type="dxa"/>
            <w:vAlign w:val="center"/>
          </w:tcPr>
          <w:p w14:paraId="6EBC9B7C" w14:textId="77777777" w:rsidR="00046200" w:rsidRPr="001B3360" w:rsidRDefault="00046200" w:rsidP="00074D9A">
            <w:pPr>
              <w:jc w:val="center"/>
              <w:rPr>
                <w:bCs/>
              </w:rPr>
            </w:pPr>
            <w:r w:rsidRPr="001B3360">
              <w:rPr>
                <w:bCs/>
              </w:rPr>
              <w:t>5</w:t>
            </w:r>
          </w:p>
        </w:tc>
      </w:tr>
      <w:tr w:rsidR="00046200" w:rsidRPr="001B3360" w14:paraId="5368DE31" w14:textId="77777777" w:rsidTr="00074D9A">
        <w:tc>
          <w:tcPr>
            <w:tcW w:w="6153" w:type="dxa"/>
          </w:tcPr>
          <w:p w14:paraId="793E137F" w14:textId="77777777" w:rsidR="00046200" w:rsidRPr="001B3360" w:rsidRDefault="00046200" w:rsidP="00074D9A">
            <w:r w:rsidRPr="001B3360">
              <w:t>8</w:t>
            </w:r>
            <w:r>
              <w:t>1</w:t>
            </w:r>
            <w:r w:rsidRPr="001B3360">
              <w:t>. Успех в жизни зависит от удачи</w:t>
            </w:r>
          </w:p>
        </w:tc>
        <w:tc>
          <w:tcPr>
            <w:tcW w:w="615" w:type="dxa"/>
            <w:vAlign w:val="center"/>
          </w:tcPr>
          <w:p w14:paraId="5D7EEA05" w14:textId="77777777" w:rsidR="00046200" w:rsidRPr="001B3360" w:rsidRDefault="00046200" w:rsidP="00074D9A">
            <w:pPr>
              <w:jc w:val="center"/>
              <w:rPr>
                <w:bCs/>
              </w:rPr>
            </w:pPr>
            <w:r w:rsidRPr="001B3360">
              <w:rPr>
                <w:bCs/>
              </w:rPr>
              <w:t>1</w:t>
            </w:r>
          </w:p>
        </w:tc>
        <w:tc>
          <w:tcPr>
            <w:tcW w:w="0" w:type="auto"/>
            <w:vAlign w:val="center"/>
          </w:tcPr>
          <w:p w14:paraId="68E49775" w14:textId="77777777" w:rsidR="00046200" w:rsidRPr="001B3360" w:rsidRDefault="00046200" w:rsidP="00074D9A">
            <w:pPr>
              <w:jc w:val="center"/>
              <w:rPr>
                <w:bCs/>
              </w:rPr>
            </w:pPr>
            <w:r w:rsidRPr="001B3360">
              <w:rPr>
                <w:bCs/>
              </w:rPr>
              <w:t>2</w:t>
            </w:r>
          </w:p>
        </w:tc>
        <w:tc>
          <w:tcPr>
            <w:tcW w:w="0" w:type="auto"/>
            <w:vAlign w:val="center"/>
          </w:tcPr>
          <w:p w14:paraId="249354F3" w14:textId="77777777" w:rsidR="00046200" w:rsidRPr="001B3360" w:rsidRDefault="00046200" w:rsidP="00074D9A">
            <w:pPr>
              <w:jc w:val="center"/>
              <w:rPr>
                <w:bCs/>
              </w:rPr>
            </w:pPr>
            <w:r w:rsidRPr="001B3360">
              <w:rPr>
                <w:bCs/>
              </w:rPr>
              <w:t>3</w:t>
            </w:r>
          </w:p>
        </w:tc>
        <w:tc>
          <w:tcPr>
            <w:tcW w:w="0" w:type="auto"/>
            <w:vAlign w:val="center"/>
          </w:tcPr>
          <w:p w14:paraId="432EA1E7" w14:textId="77777777" w:rsidR="00046200" w:rsidRPr="001B3360" w:rsidRDefault="00046200" w:rsidP="00074D9A">
            <w:pPr>
              <w:jc w:val="center"/>
              <w:rPr>
                <w:bCs/>
              </w:rPr>
            </w:pPr>
            <w:r w:rsidRPr="001B3360">
              <w:rPr>
                <w:bCs/>
              </w:rPr>
              <w:t>4</w:t>
            </w:r>
          </w:p>
        </w:tc>
        <w:tc>
          <w:tcPr>
            <w:tcW w:w="733" w:type="dxa"/>
            <w:vAlign w:val="center"/>
          </w:tcPr>
          <w:p w14:paraId="6F05FA86" w14:textId="77777777" w:rsidR="00046200" w:rsidRPr="001B3360" w:rsidRDefault="00046200" w:rsidP="00074D9A">
            <w:pPr>
              <w:jc w:val="center"/>
              <w:rPr>
                <w:bCs/>
              </w:rPr>
            </w:pPr>
            <w:r w:rsidRPr="001B3360">
              <w:rPr>
                <w:bCs/>
              </w:rPr>
              <w:t>5</w:t>
            </w:r>
          </w:p>
        </w:tc>
      </w:tr>
      <w:tr w:rsidR="00046200" w:rsidRPr="001B3360" w14:paraId="3C58FFB4" w14:textId="77777777" w:rsidTr="00074D9A">
        <w:tc>
          <w:tcPr>
            <w:tcW w:w="6153" w:type="dxa"/>
          </w:tcPr>
          <w:p w14:paraId="7920CCD9" w14:textId="77777777" w:rsidR="00046200" w:rsidRPr="001B3360" w:rsidRDefault="00046200" w:rsidP="00074D9A">
            <w:pPr>
              <w:jc w:val="both"/>
            </w:pPr>
            <w:r w:rsidRPr="001B3360">
              <w:t>8</w:t>
            </w:r>
            <w:r>
              <w:t>2</w:t>
            </w:r>
            <w:r w:rsidRPr="001B3360">
              <w:t>. Неопределенность создает меньше стресса для меня по сравнению с другими людьми</w:t>
            </w:r>
          </w:p>
        </w:tc>
        <w:tc>
          <w:tcPr>
            <w:tcW w:w="615" w:type="dxa"/>
            <w:vAlign w:val="center"/>
          </w:tcPr>
          <w:p w14:paraId="7A5F92DF" w14:textId="77777777" w:rsidR="00046200" w:rsidRPr="001B3360" w:rsidRDefault="00046200" w:rsidP="00074D9A">
            <w:pPr>
              <w:jc w:val="center"/>
              <w:rPr>
                <w:bCs/>
              </w:rPr>
            </w:pPr>
            <w:r w:rsidRPr="001B3360">
              <w:rPr>
                <w:bCs/>
              </w:rPr>
              <w:t>1</w:t>
            </w:r>
          </w:p>
        </w:tc>
        <w:tc>
          <w:tcPr>
            <w:tcW w:w="0" w:type="auto"/>
            <w:vAlign w:val="center"/>
          </w:tcPr>
          <w:p w14:paraId="3F926089" w14:textId="77777777" w:rsidR="00046200" w:rsidRPr="001B3360" w:rsidRDefault="00046200" w:rsidP="00074D9A">
            <w:pPr>
              <w:jc w:val="center"/>
              <w:rPr>
                <w:bCs/>
              </w:rPr>
            </w:pPr>
            <w:r w:rsidRPr="001B3360">
              <w:rPr>
                <w:bCs/>
              </w:rPr>
              <w:t>2</w:t>
            </w:r>
          </w:p>
        </w:tc>
        <w:tc>
          <w:tcPr>
            <w:tcW w:w="0" w:type="auto"/>
            <w:vAlign w:val="center"/>
          </w:tcPr>
          <w:p w14:paraId="6D8E346B" w14:textId="77777777" w:rsidR="00046200" w:rsidRPr="001B3360" w:rsidRDefault="00046200" w:rsidP="00074D9A">
            <w:pPr>
              <w:jc w:val="center"/>
              <w:rPr>
                <w:bCs/>
              </w:rPr>
            </w:pPr>
            <w:r w:rsidRPr="001B3360">
              <w:rPr>
                <w:bCs/>
              </w:rPr>
              <w:t>3</w:t>
            </w:r>
          </w:p>
        </w:tc>
        <w:tc>
          <w:tcPr>
            <w:tcW w:w="0" w:type="auto"/>
            <w:vAlign w:val="center"/>
          </w:tcPr>
          <w:p w14:paraId="037DE61C" w14:textId="77777777" w:rsidR="00046200" w:rsidRPr="001B3360" w:rsidRDefault="00046200" w:rsidP="00074D9A">
            <w:pPr>
              <w:jc w:val="center"/>
              <w:rPr>
                <w:bCs/>
              </w:rPr>
            </w:pPr>
            <w:r w:rsidRPr="001B3360">
              <w:rPr>
                <w:bCs/>
              </w:rPr>
              <w:t>4</w:t>
            </w:r>
          </w:p>
        </w:tc>
        <w:tc>
          <w:tcPr>
            <w:tcW w:w="733" w:type="dxa"/>
            <w:vAlign w:val="center"/>
          </w:tcPr>
          <w:p w14:paraId="0FF16FC1" w14:textId="77777777" w:rsidR="00046200" w:rsidRPr="001B3360" w:rsidRDefault="00046200" w:rsidP="00074D9A">
            <w:pPr>
              <w:jc w:val="center"/>
              <w:rPr>
                <w:bCs/>
              </w:rPr>
            </w:pPr>
            <w:r w:rsidRPr="001B3360">
              <w:rPr>
                <w:bCs/>
              </w:rPr>
              <w:t>5</w:t>
            </w:r>
          </w:p>
        </w:tc>
      </w:tr>
      <w:tr w:rsidR="00046200" w:rsidRPr="001B3360" w14:paraId="0A52C236" w14:textId="77777777" w:rsidTr="00074D9A">
        <w:tc>
          <w:tcPr>
            <w:tcW w:w="6153" w:type="dxa"/>
          </w:tcPr>
          <w:p w14:paraId="3D5665E5" w14:textId="77777777" w:rsidR="00046200" w:rsidRPr="001B3360" w:rsidRDefault="00046200" w:rsidP="00074D9A">
            <w:r w:rsidRPr="001B3360">
              <w:t>8</w:t>
            </w:r>
            <w:r>
              <w:t>3</w:t>
            </w:r>
            <w:r w:rsidRPr="001B3360">
              <w:t>. Я могу быть спокойным в условиях стресса</w:t>
            </w:r>
          </w:p>
        </w:tc>
        <w:tc>
          <w:tcPr>
            <w:tcW w:w="615" w:type="dxa"/>
            <w:vAlign w:val="center"/>
          </w:tcPr>
          <w:p w14:paraId="368FE34D" w14:textId="77777777" w:rsidR="00046200" w:rsidRPr="001B3360" w:rsidRDefault="00046200" w:rsidP="00074D9A">
            <w:pPr>
              <w:jc w:val="center"/>
              <w:rPr>
                <w:bCs/>
              </w:rPr>
            </w:pPr>
            <w:r w:rsidRPr="001B3360">
              <w:rPr>
                <w:bCs/>
              </w:rPr>
              <w:t>1</w:t>
            </w:r>
          </w:p>
        </w:tc>
        <w:tc>
          <w:tcPr>
            <w:tcW w:w="0" w:type="auto"/>
            <w:vAlign w:val="center"/>
          </w:tcPr>
          <w:p w14:paraId="490FC409" w14:textId="77777777" w:rsidR="00046200" w:rsidRPr="001B3360" w:rsidRDefault="00046200" w:rsidP="00074D9A">
            <w:pPr>
              <w:jc w:val="center"/>
              <w:rPr>
                <w:bCs/>
              </w:rPr>
            </w:pPr>
            <w:r w:rsidRPr="001B3360">
              <w:rPr>
                <w:bCs/>
              </w:rPr>
              <w:t>2</w:t>
            </w:r>
          </w:p>
        </w:tc>
        <w:tc>
          <w:tcPr>
            <w:tcW w:w="0" w:type="auto"/>
            <w:vAlign w:val="center"/>
          </w:tcPr>
          <w:p w14:paraId="7CE0568C" w14:textId="77777777" w:rsidR="00046200" w:rsidRPr="001B3360" w:rsidRDefault="00046200" w:rsidP="00074D9A">
            <w:pPr>
              <w:jc w:val="center"/>
              <w:rPr>
                <w:bCs/>
              </w:rPr>
            </w:pPr>
            <w:r w:rsidRPr="001B3360">
              <w:rPr>
                <w:bCs/>
              </w:rPr>
              <w:t>3</w:t>
            </w:r>
          </w:p>
        </w:tc>
        <w:tc>
          <w:tcPr>
            <w:tcW w:w="0" w:type="auto"/>
            <w:vAlign w:val="center"/>
          </w:tcPr>
          <w:p w14:paraId="45652B6D" w14:textId="77777777" w:rsidR="00046200" w:rsidRPr="001B3360" w:rsidRDefault="00046200" w:rsidP="00074D9A">
            <w:pPr>
              <w:jc w:val="center"/>
              <w:rPr>
                <w:bCs/>
              </w:rPr>
            </w:pPr>
            <w:r w:rsidRPr="001B3360">
              <w:rPr>
                <w:bCs/>
              </w:rPr>
              <w:t>4</w:t>
            </w:r>
          </w:p>
        </w:tc>
        <w:tc>
          <w:tcPr>
            <w:tcW w:w="733" w:type="dxa"/>
            <w:vAlign w:val="center"/>
          </w:tcPr>
          <w:p w14:paraId="553FC418" w14:textId="77777777" w:rsidR="00046200" w:rsidRPr="001B3360" w:rsidRDefault="00046200" w:rsidP="00074D9A">
            <w:pPr>
              <w:jc w:val="center"/>
              <w:rPr>
                <w:bCs/>
              </w:rPr>
            </w:pPr>
            <w:r w:rsidRPr="001B3360">
              <w:rPr>
                <w:bCs/>
              </w:rPr>
              <w:t>5</w:t>
            </w:r>
          </w:p>
        </w:tc>
      </w:tr>
      <w:tr w:rsidR="00046200" w:rsidRPr="001B3360" w14:paraId="1782890B" w14:textId="77777777" w:rsidTr="00074D9A">
        <w:tc>
          <w:tcPr>
            <w:tcW w:w="6153" w:type="dxa"/>
          </w:tcPr>
          <w:p w14:paraId="23F13DE7" w14:textId="77777777" w:rsidR="00046200" w:rsidRPr="001B3360" w:rsidRDefault="00046200" w:rsidP="00074D9A">
            <w:r w:rsidRPr="001B3360">
              <w:t>8</w:t>
            </w:r>
            <w:r>
              <w:t>4</w:t>
            </w:r>
            <w:r w:rsidRPr="001B3360">
              <w:t>. Я верю, что смогу справиться с неопределенностью</w:t>
            </w:r>
          </w:p>
        </w:tc>
        <w:tc>
          <w:tcPr>
            <w:tcW w:w="615" w:type="dxa"/>
            <w:vAlign w:val="center"/>
          </w:tcPr>
          <w:p w14:paraId="78E087CD" w14:textId="77777777" w:rsidR="00046200" w:rsidRPr="001B3360" w:rsidRDefault="00046200" w:rsidP="00074D9A">
            <w:pPr>
              <w:jc w:val="center"/>
              <w:rPr>
                <w:bCs/>
              </w:rPr>
            </w:pPr>
            <w:r w:rsidRPr="001B3360">
              <w:rPr>
                <w:bCs/>
              </w:rPr>
              <w:t>1</w:t>
            </w:r>
          </w:p>
        </w:tc>
        <w:tc>
          <w:tcPr>
            <w:tcW w:w="0" w:type="auto"/>
            <w:vAlign w:val="center"/>
          </w:tcPr>
          <w:p w14:paraId="58C6CF36" w14:textId="77777777" w:rsidR="00046200" w:rsidRPr="001B3360" w:rsidRDefault="00046200" w:rsidP="00074D9A">
            <w:pPr>
              <w:jc w:val="center"/>
              <w:rPr>
                <w:bCs/>
                <w:lang w:val="en-US"/>
              </w:rPr>
            </w:pPr>
            <w:r w:rsidRPr="001B3360">
              <w:rPr>
                <w:bCs/>
                <w:lang w:val="en-US"/>
              </w:rPr>
              <w:t>2</w:t>
            </w:r>
          </w:p>
        </w:tc>
        <w:tc>
          <w:tcPr>
            <w:tcW w:w="0" w:type="auto"/>
            <w:vAlign w:val="center"/>
          </w:tcPr>
          <w:p w14:paraId="5E0841AD" w14:textId="77777777" w:rsidR="00046200" w:rsidRPr="001B3360" w:rsidRDefault="00046200" w:rsidP="00074D9A">
            <w:pPr>
              <w:jc w:val="center"/>
              <w:rPr>
                <w:bCs/>
                <w:lang w:val="en-US"/>
              </w:rPr>
            </w:pPr>
            <w:r w:rsidRPr="001B3360">
              <w:rPr>
                <w:bCs/>
                <w:lang w:val="en-US"/>
              </w:rPr>
              <w:t>3</w:t>
            </w:r>
          </w:p>
        </w:tc>
        <w:tc>
          <w:tcPr>
            <w:tcW w:w="0" w:type="auto"/>
            <w:vAlign w:val="center"/>
          </w:tcPr>
          <w:p w14:paraId="7DCC7BBC" w14:textId="77777777" w:rsidR="00046200" w:rsidRPr="001B3360" w:rsidRDefault="00046200" w:rsidP="00074D9A">
            <w:pPr>
              <w:jc w:val="center"/>
              <w:rPr>
                <w:bCs/>
                <w:lang w:val="en-US"/>
              </w:rPr>
            </w:pPr>
            <w:r w:rsidRPr="001B3360">
              <w:rPr>
                <w:bCs/>
                <w:lang w:val="en-US"/>
              </w:rPr>
              <w:t>4</w:t>
            </w:r>
          </w:p>
        </w:tc>
        <w:tc>
          <w:tcPr>
            <w:tcW w:w="733" w:type="dxa"/>
            <w:vAlign w:val="center"/>
          </w:tcPr>
          <w:p w14:paraId="28B3DF19" w14:textId="77777777" w:rsidR="00046200" w:rsidRPr="001B3360" w:rsidRDefault="00046200" w:rsidP="00074D9A">
            <w:pPr>
              <w:jc w:val="center"/>
              <w:rPr>
                <w:bCs/>
                <w:lang w:val="en-US"/>
              </w:rPr>
            </w:pPr>
            <w:r w:rsidRPr="001B3360">
              <w:rPr>
                <w:bCs/>
                <w:lang w:val="en-US"/>
              </w:rPr>
              <w:t>5</w:t>
            </w:r>
          </w:p>
        </w:tc>
      </w:tr>
      <w:tr w:rsidR="00046200" w:rsidRPr="001B3360" w14:paraId="745C52E2" w14:textId="77777777" w:rsidTr="00074D9A">
        <w:tc>
          <w:tcPr>
            <w:tcW w:w="6153" w:type="dxa"/>
          </w:tcPr>
          <w:p w14:paraId="05D01F00" w14:textId="77777777" w:rsidR="00046200" w:rsidRPr="001B3360" w:rsidRDefault="00046200" w:rsidP="00074D9A">
            <w:pPr>
              <w:jc w:val="both"/>
            </w:pPr>
            <w:r w:rsidRPr="001B3360">
              <w:t>8</w:t>
            </w:r>
            <w:r>
              <w:t>5</w:t>
            </w:r>
            <w:r w:rsidRPr="001B3360">
              <w:t>. Ничто не мешает мне работать в условиях неопределенности</w:t>
            </w:r>
          </w:p>
        </w:tc>
        <w:tc>
          <w:tcPr>
            <w:tcW w:w="615" w:type="dxa"/>
            <w:vAlign w:val="center"/>
          </w:tcPr>
          <w:p w14:paraId="1C41F8BA" w14:textId="77777777" w:rsidR="00046200" w:rsidRPr="001B3360" w:rsidRDefault="00046200" w:rsidP="00074D9A">
            <w:pPr>
              <w:jc w:val="center"/>
              <w:rPr>
                <w:bCs/>
              </w:rPr>
            </w:pPr>
            <w:r w:rsidRPr="001B3360">
              <w:rPr>
                <w:bCs/>
              </w:rPr>
              <w:t>1</w:t>
            </w:r>
          </w:p>
        </w:tc>
        <w:tc>
          <w:tcPr>
            <w:tcW w:w="0" w:type="auto"/>
            <w:vAlign w:val="center"/>
          </w:tcPr>
          <w:p w14:paraId="29EFB41D" w14:textId="77777777" w:rsidR="00046200" w:rsidRPr="001B3360" w:rsidRDefault="00046200" w:rsidP="00074D9A">
            <w:pPr>
              <w:jc w:val="center"/>
              <w:rPr>
                <w:bCs/>
              </w:rPr>
            </w:pPr>
            <w:r w:rsidRPr="001B3360">
              <w:rPr>
                <w:bCs/>
              </w:rPr>
              <w:t>2</w:t>
            </w:r>
          </w:p>
        </w:tc>
        <w:tc>
          <w:tcPr>
            <w:tcW w:w="0" w:type="auto"/>
            <w:vAlign w:val="center"/>
          </w:tcPr>
          <w:p w14:paraId="6BDD8D61" w14:textId="77777777" w:rsidR="00046200" w:rsidRPr="001B3360" w:rsidRDefault="00046200" w:rsidP="00074D9A">
            <w:pPr>
              <w:jc w:val="center"/>
              <w:rPr>
                <w:bCs/>
              </w:rPr>
            </w:pPr>
            <w:r w:rsidRPr="001B3360">
              <w:rPr>
                <w:bCs/>
              </w:rPr>
              <w:t>3</w:t>
            </w:r>
          </w:p>
        </w:tc>
        <w:tc>
          <w:tcPr>
            <w:tcW w:w="0" w:type="auto"/>
            <w:vAlign w:val="center"/>
          </w:tcPr>
          <w:p w14:paraId="2D85C211" w14:textId="77777777" w:rsidR="00046200" w:rsidRPr="001B3360" w:rsidRDefault="00046200" w:rsidP="00074D9A">
            <w:pPr>
              <w:jc w:val="center"/>
              <w:rPr>
                <w:bCs/>
              </w:rPr>
            </w:pPr>
            <w:r w:rsidRPr="001B3360">
              <w:rPr>
                <w:bCs/>
              </w:rPr>
              <w:t>4</w:t>
            </w:r>
          </w:p>
        </w:tc>
        <w:tc>
          <w:tcPr>
            <w:tcW w:w="733" w:type="dxa"/>
            <w:vAlign w:val="center"/>
          </w:tcPr>
          <w:p w14:paraId="7F72DB84" w14:textId="77777777" w:rsidR="00046200" w:rsidRPr="001B3360" w:rsidRDefault="00046200" w:rsidP="00074D9A">
            <w:pPr>
              <w:jc w:val="center"/>
              <w:rPr>
                <w:bCs/>
              </w:rPr>
            </w:pPr>
            <w:r w:rsidRPr="001B3360">
              <w:rPr>
                <w:bCs/>
              </w:rPr>
              <w:t>5</w:t>
            </w:r>
          </w:p>
        </w:tc>
      </w:tr>
      <w:tr w:rsidR="00046200" w:rsidRPr="001B3360" w14:paraId="687AEE49" w14:textId="77777777" w:rsidTr="00074D9A">
        <w:tc>
          <w:tcPr>
            <w:tcW w:w="6153" w:type="dxa"/>
          </w:tcPr>
          <w:p w14:paraId="14E492BA" w14:textId="77777777" w:rsidR="00046200" w:rsidRPr="001B3360" w:rsidRDefault="00046200" w:rsidP="00074D9A">
            <w:r w:rsidRPr="001B3360">
              <w:t>8</w:t>
            </w:r>
            <w:r>
              <w:t>6</w:t>
            </w:r>
            <w:r w:rsidRPr="001B3360">
              <w:t>. Если есть риски и неопределенность в бизнес-возможности, я никогда не буду инвестировать в этот бизнес</w:t>
            </w:r>
          </w:p>
        </w:tc>
        <w:tc>
          <w:tcPr>
            <w:tcW w:w="615" w:type="dxa"/>
            <w:vAlign w:val="center"/>
          </w:tcPr>
          <w:p w14:paraId="1FDDAF55" w14:textId="77777777" w:rsidR="00046200" w:rsidRPr="001B3360" w:rsidRDefault="00046200" w:rsidP="00074D9A">
            <w:pPr>
              <w:jc w:val="center"/>
              <w:rPr>
                <w:bCs/>
              </w:rPr>
            </w:pPr>
            <w:r w:rsidRPr="001B3360">
              <w:rPr>
                <w:bCs/>
              </w:rPr>
              <w:t>1</w:t>
            </w:r>
          </w:p>
        </w:tc>
        <w:tc>
          <w:tcPr>
            <w:tcW w:w="0" w:type="auto"/>
            <w:vAlign w:val="center"/>
          </w:tcPr>
          <w:p w14:paraId="169C077B" w14:textId="77777777" w:rsidR="00046200" w:rsidRPr="001B3360" w:rsidRDefault="00046200" w:rsidP="00074D9A">
            <w:pPr>
              <w:jc w:val="center"/>
              <w:rPr>
                <w:bCs/>
              </w:rPr>
            </w:pPr>
            <w:r w:rsidRPr="001B3360">
              <w:rPr>
                <w:bCs/>
              </w:rPr>
              <w:t>2</w:t>
            </w:r>
          </w:p>
        </w:tc>
        <w:tc>
          <w:tcPr>
            <w:tcW w:w="0" w:type="auto"/>
            <w:vAlign w:val="center"/>
          </w:tcPr>
          <w:p w14:paraId="7AD7A49D" w14:textId="77777777" w:rsidR="00046200" w:rsidRPr="001B3360" w:rsidRDefault="00046200" w:rsidP="00074D9A">
            <w:pPr>
              <w:jc w:val="center"/>
              <w:rPr>
                <w:bCs/>
              </w:rPr>
            </w:pPr>
            <w:r w:rsidRPr="001B3360">
              <w:rPr>
                <w:bCs/>
              </w:rPr>
              <w:t>3</w:t>
            </w:r>
          </w:p>
        </w:tc>
        <w:tc>
          <w:tcPr>
            <w:tcW w:w="0" w:type="auto"/>
            <w:vAlign w:val="center"/>
          </w:tcPr>
          <w:p w14:paraId="3DD31E4F" w14:textId="77777777" w:rsidR="00046200" w:rsidRPr="001B3360" w:rsidRDefault="00046200" w:rsidP="00074D9A">
            <w:pPr>
              <w:jc w:val="center"/>
              <w:rPr>
                <w:bCs/>
              </w:rPr>
            </w:pPr>
            <w:r w:rsidRPr="001B3360">
              <w:rPr>
                <w:bCs/>
              </w:rPr>
              <w:t>4</w:t>
            </w:r>
          </w:p>
        </w:tc>
        <w:tc>
          <w:tcPr>
            <w:tcW w:w="733" w:type="dxa"/>
            <w:vAlign w:val="center"/>
          </w:tcPr>
          <w:p w14:paraId="673E9F87" w14:textId="77777777" w:rsidR="00046200" w:rsidRPr="001B3360" w:rsidRDefault="00046200" w:rsidP="00074D9A">
            <w:pPr>
              <w:jc w:val="center"/>
              <w:rPr>
                <w:bCs/>
              </w:rPr>
            </w:pPr>
            <w:r w:rsidRPr="001B3360">
              <w:rPr>
                <w:bCs/>
              </w:rPr>
              <w:t>5</w:t>
            </w:r>
          </w:p>
        </w:tc>
      </w:tr>
      <w:tr w:rsidR="00046200" w:rsidRPr="001B3360" w14:paraId="22F198F4" w14:textId="77777777" w:rsidTr="00074D9A">
        <w:tc>
          <w:tcPr>
            <w:tcW w:w="6153" w:type="dxa"/>
          </w:tcPr>
          <w:p w14:paraId="4F14441B" w14:textId="77777777" w:rsidR="00046200" w:rsidRPr="001B3360" w:rsidRDefault="00046200" w:rsidP="00074D9A">
            <w:r w:rsidRPr="001B3360">
              <w:t>8</w:t>
            </w:r>
            <w:r>
              <w:t>7</w:t>
            </w:r>
            <w:r w:rsidRPr="001B3360">
              <w:t>. Я уверен в себе</w:t>
            </w:r>
          </w:p>
        </w:tc>
        <w:tc>
          <w:tcPr>
            <w:tcW w:w="615" w:type="dxa"/>
            <w:vAlign w:val="center"/>
          </w:tcPr>
          <w:p w14:paraId="578594A0" w14:textId="77777777" w:rsidR="00046200" w:rsidRPr="001B3360" w:rsidRDefault="00046200" w:rsidP="00074D9A">
            <w:pPr>
              <w:jc w:val="center"/>
              <w:rPr>
                <w:bCs/>
              </w:rPr>
            </w:pPr>
            <w:r w:rsidRPr="001B3360">
              <w:rPr>
                <w:bCs/>
              </w:rPr>
              <w:t>1</w:t>
            </w:r>
          </w:p>
        </w:tc>
        <w:tc>
          <w:tcPr>
            <w:tcW w:w="0" w:type="auto"/>
            <w:vAlign w:val="center"/>
          </w:tcPr>
          <w:p w14:paraId="3AA3AFA4" w14:textId="77777777" w:rsidR="00046200" w:rsidRPr="001B3360" w:rsidRDefault="00046200" w:rsidP="00074D9A">
            <w:pPr>
              <w:jc w:val="center"/>
              <w:rPr>
                <w:bCs/>
              </w:rPr>
            </w:pPr>
            <w:r w:rsidRPr="001B3360">
              <w:rPr>
                <w:bCs/>
              </w:rPr>
              <w:t>2</w:t>
            </w:r>
          </w:p>
        </w:tc>
        <w:tc>
          <w:tcPr>
            <w:tcW w:w="0" w:type="auto"/>
            <w:vAlign w:val="center"/>
          </w:tcPr>
          <w:p w14:paraId="34960789" w14:textId="77777777" w:rsidR="00046200" w:rsidRPr="001B3360" w:rsidRDefault="00046200" w:rsidP="00074D9A">
            <w:pPr>
              <w:jc w:val="center"/>
              <w:rPr>
                <w:bCs/>
              </w:rPr>
            </w:pPr>
            <w:r w:rsidRPr="001B3360">
              <w:rPr>
                <w:bCs/>
              </w:rPr>
              <w:t>3</w:t>
            </w:r>
          </w:p>
        </w:tc>
        <w:tc>
          <w:tcPr>
            <w:tcW w:w="0" w:type="auto"/>
            <w:vAlign w:val="center"/>
          </w:tcPr>
          <w:p w14:paraId="7AABEE41" w14:textId="77777777" w:rsidR="00046200" w:rsidRPr="001B3360" w:rsidRDefault="00046200" w:rsidP="00074D9A">
            <w:pPr>
              <w:jc w:val="center"/>
              <w:rPr>
                <w:bCs/>
              </w:rPr>
            </w:pPr>
            <w:r w:rsidRPr="001B3360">
              <w:rPr>
                <w:bCs/>
              </w:rPr>
              <w:t>4</w:t>
            </w:r>
          </w:p>
        </w:tc>
        <w:tc>
          <w:tcPr>
            <w:tcW w:w="733" w:type="dxa"/>
            <w:vAlign w:val="center"/>
          </w:tcPr>
          <w:p w14:paraId="30E02B80" w14:textId="77777777" w:rsidR="00046200" w:rsidRPr="001B3360" w:rsidRDefault="00046200" w:rsidP="00074D9A">
            <w:pPr>
              <w:jc w:val="center"/>
              <w:rPr>
                <w:bCs/>
              </w:rPr>
            </w:pPr>
            <w:r w:rsidRPr="001B3360">
              <w:rPr>
                <w:bCs/>
              </w:rPr>
              <w:t>5</w:t>
            </w:r>
          </w:p>
        </w:tc>
      </w:tr>
      <w:tr w:rsidR="00046200" w:rsidRPr="001B3360" w14:paraId="19250F4F" w14:textId="77777777" w:rsidTr="00074D9A">
        <w:tc>
          <w:tcPr>
            <w:tcW w:w="6153" w:type="dxa"/>
          </w:tcPr>
          <w:p w14:paraId="29859F1C" w14:textId="77777777" w:rsidR="00046200" w:rsidRPr="001B3360" w:rsidRDefault="00046200" w:rsidP="00074D9A">
            <w:r>
              <w:t>88</w:t>
            </w:r>
            <w:r w:rsidRPr="001B3360">
              <w:t>. Я - решительный человек</w:t>
            </w:r>
          </w:p>
        </w:tc>
        <w:tc>
          <w:tcPr>
            <w:tcW w:w="615" w:type="dxa"/>
            <w:vAlign w:val="center"/>
          </w:tcPr>
          <w:p w14:paraId="0635C02E" w14:textId="77777777" w:rsidR="00046200" w:rsidRPr="001B3360" w:rsidRDefault="00046200" w:rsidP="00074D9A">
            <w:pPr>
              <w:jc w:val="center"/>
              <w:rPr>
                <w:bCs/>
              </w:rPr>
            </w:pPr>
            <w:r w:rsidRPr="001B3360">
              <w:rPr>
                <w:bCs/>
              </w:rPr>
              <w:t>1</w:t>
            </w:r>
          </w:p>
        </w:tc>
        <w:tc>
          <w:tcPr>
            <w:tcW w:w="0" w:type="auto"/>
            <w:vAlign w:val="center"/>
          </w:tcPr>
          <w:p w14:paraId="571A515E" w14:textId="77777777" w:rsidR="00046200" w:rsidRPr="001B3360" w:rsidRDefault="00046200" w:rsidP="00074D9A">
            <w:pPr>
              <w:jc w:val="center"/>
              <w:rPr>
                <w:bCs/>
              </w:rPr>
            </w:pPr>
            <w:r w:rsidRPr="001B3360">
              <w:rPr>
                <w:bCs/>
              </w:rPr>
              <w:t>2</w:t>
            </w:r>
          </w:p>
        </w:tc>
        <w:tc>
          <w:tcPr>
            <w:tcW w:w="0" w:type="auto"/>
            <w:vAlign w:val="center"/>
          </w:tcPr>
          <w:p w14:paraId="27B066E1" w14:textId="77777777" w:rsidR="00046200" w:rsidRPr="001B3360" w:rsidRDefault="00046200" w:rsidP="00074D9A">
            <w:pPr>
              <w:jc w:val="center"/>
              <w:rPr>
                <w:bCs/>
              </w:rPr>
            </w:pPr>
            <w:r w:rsidRPr="001B3360">
              <w:rPr>
                <w:bCs/>
              </w:rPr>
              <w:t>3</w:t>
            </w:r>
          </w:p>
        </w:tc>
        <w:tc>
          <w:tcPr>
            <w:tcW w:w="0" w:type="auto"/>
            <w:vAlign w:val="center"/>
          </w:tcPr>
          <w:p w14:paraId="35679683" w14:textId="77777777" w:rsidR="00046200" w:rsidRPr="001B3360" w:rsidRDefault="00046200" w:rsidP="00074D9A">
            <w:pPr>
              <w:jc w:val="center"/>
              <w:rPr>
                <w:bCs/>
              </w:rPr>
            </w:pPr>
            <w:r w:rsidRPr="001B3360">
              <w:rPr>
                <w:bCs/>
              </w:rPr>
              <w:t>4</w:t>
            </w:r>
          </w:p>
        </w:tc>
        <w:tc>
          <w:tcPr>
            <w:tcW w:w="733" w:type="dxa"/>
            <w:vAlign w:val="center"/>
          </w:tcPr>
          <w:p w14:paraId="6205F216" w14:textId="77777777" w:rsidR="00046200" w:rsidRPr="001B3360" w:rsidRDefault="00046200" w:rsidP="00074D9A">
            <w:pPr>
              <w:jc w:val="center"/>
              <w:rPr>
                <w:bCs/>
              </w:rPr>
            </w:pPr>
            <w:r w:rsidRPr="001B3360">
              <w:rPr>
                <w:bCs/>
              </w:rPr>
              <w:t>5</w:t>
            </w:r>
          </w:p>
        </w:tc>
      </w:tr>
      <w:tr w:rsidR="00046200" w:rsidRPr="001B3360" w14:paraId="53EF7A6A" w14:textId="77777777" w:rsidTr="00074D9A">
        <w:tc>
          <w:tcPr>
            <w:tcW w:w="6153" w:type="dxa"/>
          </w:tcPr>
          <w:p w14:paraId="3DC910F5" w14:textId="77777777" w:rsidR="00046200" w:rsidRPr="001B3360" w:rsidRDefault="00046200" w:rsidP="00074D9A">
            <w:r>
              <w:t>89</w:t>
            </w:r>
            <w:r w:rsidRPr="001B3360">
              <w:t>. Я уверен в своих талантах</w:t>
            </w:r>
          </w:p>
        </w:tc>
        <w:tc>
          <w:tcPr>
            <w:tcW w:w="615" w:type="dxa"/>
            <w:vAlign w:val="center"/>
          </w:tcPr>
          <w:p w14:paraId="659C56E0" w14:textId="77777777" w:rsidR="00046200" w:rsidRPr="001B3360" w:rsidRDefault="00046200" w:rsidP="00074D9A">
            <w:pPr>
              <w:jc w:val="center"/>
              <w:rPr>
                <w:bCs/>
              </w:rPr>
            </w:pPr>
            <w:r w:rsidRPr="001B3360">
              <w:rPr>
                <w:bCs/>
              </w:rPr>
              <w:t>1</w:t>
            </w:r>
          </w:p>
        </w:tc>
        <w:tc>
          <w:tcPr>
            <w:tcW w:w="0" w:type="auto"/>
            <w:vAlign w:val="center"/>
          </w:tcPr>
          <w:p w14:paraId="39BDC157" w14:textId="77777777" w:rsidR="00046200" w:rsidRPr="001B3360" w:rsidRDefault="00046200" w:rsidP="00074D9A">
            <w:pPr>
              <w:jc w:val="center"/>
              <w:rPr>
                <w:bCs/>
              </w:rPr>
            </w:pPr>
            <w:r w:rsidRPr="001B3360">
              <w:rPr>
                <w:bCs/>
              </w:rPr>
              <w:t>2</w:t>
            </w:r>
          </w:p>
        </w:tc>
        <w:tc>
          <w:tcPr>
            <w:tcW w:w="0" w:type="auto"/>
            <w:vAlign w:val="center"/>
          </w:tcPr>
          <w:p w14:paraId="3FAF0B02" w14:textId="77777777" w:rsidR="00046200" w:rsidRPr="001B3360" w:rsidRDefault="00046200" w:rsidP="00074D9A">
            <w:pPr>
              <w:jc w:val="center"/>
              <w:rPr>
                <w:bCs/>
              </w:rPr>
            </w:pPr>
            <w:r w:rsidRPr="001B3360">
              <w:rPr>
                <w:bCs/>
              </w:rPr>
              <w:t>3</w:t>
            </w:r>
          </w:p>
        </w:tc>
        <w:tc>
          <w:tcPr>
            <w:tcW w:w="0" w:type="auto"/>
            <w:vAlign w:val="center"/>
          </w:tcPr>
          <w:p w14:paraId="394634DA" w14:textId="77777777" w:rsidR="00046200" w:rsidRPr="001B3360" w:rsidRDefault="00046200" w:rsidP="00074D9A">
            <w:pPr>
              <w:jc w:val="center"/>
              <w:rPr>
                <w:bCs/>
              </w:rPr>
            </w:pPr>
            <w:r w:rsidRPr="001B3360">
              <w:rPr>
                <w:bCs/>
              </w:rPr>
              <w:t>4</w:t>
            </w:r>
          </w:p>
        </w:tc>
        <w:tc>
          <w:tcPr>
            <w:tcW w:w="733" w:type="dxa"/>
            <w:vAlign w:val="center"/>
          </w:tcPr>
          <w:p w14:paraId="556662F7" w14:textId="77777777" w:rsidR="00046200" w:rsidRPr="001B3360" w:rsidRDefault="00046200" w:rsidP="00074D9A">
            <w:pPr>
              <w:jc w:val="center"/>
              <w:rPr>
                <w:bCs/>
              </w:rPr>
            </w:pPr>
            <w:r w:rsidRPr="001B3360">
              <w:rPr>
                <w:bCs/>
              </w:rPr>
              <w:t>5</w:t>
            </w:r>
          </w:p>
        </w:tc>
      </w:tr>
      <w:tr w:rsidR="00046200" w:rsidRPr="001B3360" w14:paraId="66ADBFC1" w14:textId="77777777" w:rsidTr="00074D9A">
        <w:tc>
          <w:tcPr>
            <w:tcW w:w="6153" w:type="dxa"/>
          </w:tcPr>
          <w:p w14:paraId="253828CC" w14:textId="77777777" w:rsidR="00046200" w:rsidRPr="001B3360" w:rsidRDefault="00046200" w:rsidP="00074D9A">
            <w:pPr>
              <w:jc w:val="both"/>
            </w:pPr>
            <w:r>
              <w:t>90</w:t>
            </w:r>
            <w:r w:rsidRPr="001B3360">
              <w:t>. Я всегда начинаю новое задание с убеждением, что я его  успешныо завершу</w:t>
            </w:r>
          </w:p>
        </w:tc>
        <w:tc>
          <w:tcPr>
            <w:tcW w:w="615" w:type="dxa"/>
            <w:vAlign w:val="center"/>
          </w:tcPr>
          <w:p w14:paraId="7681F059" w14:textId="77777777" w:rsidR="00046200" w:rsidRPr="001B3360" w:rsidRDefault="00046200" w:rsidP="00074D9A">
            <w:pPr>
              <w:jc w:val="center"/>
              <w:rPr>
                <w:bCs/>
              </w:rPr>
            </w:pPr>
            <w:r w:rsidRPr="001B3360">
              <w:rPr>
                <w:bCs/>
              </w:rPr>
              <w:t>1</w:t>
            </w:r>
          </w:p>
        </w:tc>
        <w:tc>
          <w:tcPr>
            <w:tcW w:w="0" w:type="auto"/>
            <w:vAlign w:val="center"/>
          </w:tcPr>
          <w:p w14:paraId="71EE8927" w14:textId="77777777" w:rsidR="00046200" w:rsidRPr="001B3360" w:rsidRDefault="00046200" w:rsidP="00074D9A">
            <w:pPr>
              <w:jc w:val="center"/>
              <w:rPr>
                <w:bCs/>
              </w:rPr>
            </w:pPr>
            <w:r w:rsidRPr="001B3360">
              <w:rPr>
                <w:bCs/>
              </w:rPr>
              <w:t>2</w:t>
            </w:r>
          </w:p>
        </w:tc>
        <w:tc>
          <w:tcPr>
            <w:tcW w:w="0" w:type="auto"/>
            <w:vAlign w:val="center"/>
          </w:tcPr>
          <w:p w14:paraId="6710A310" w14:textId="77777777" w:rsidR="00046200" w:rsidRPr="001B3360" w:rsidRDefault="00046200" w:rsidP="00074D9A">
            <w:pPr>
              <w:jc w:val="center"/>
              <w:rPr>
                <w:bCs/>
              </w:rPr>
            </w:pPr>
            <w:r w:rsidRPr="001B3360">
              <w:rPr>
                <w:bCs/>
              </w:rPr>
              <w:t>3</w:t>
            </w:r>
          </w:p>
        </w:tc>
        <w:tc>
          <w:tcPr>
            <w:tcW w:w="0" w:type="auto"/>
            <w:vAlign w:val="center"/>
          </w:tcPr>
          <w:p w14:paraId="044C8D6F" w14:textId="77777777" w:rsidR="00046200" w:rsidRPr="001B3360" w:rsidRDefault="00046200" w:rsidP="00074D9A">
            <w:pPr>
              <w:jc w:val="center"/>
              <w:rPr>
                <w:bCs/>
              </w:rPr>
            </w:pPr>
            <w:r w:rsidRPr="001B3360">
              <w:rPr>
                <w:bCs/>
              </w:rPr>
              <w:t>4</w:t>
            </w:r>
          </w:p>
        </w:tc>
        <w:tc>
          <w:tcPr>
            <w:tcW w:w="733" w:type="dxa"/>
            <w:vAlign w:val="center"/>
          </w:tcPr>
          <w:p w14:paraId="07DA8F07" w14:textId="77777777" w:rsidR="00046200" w:rsidRPr="001B3360" w:rsidRDefault="00046200" w:rsidP="00074D9A">
            <w:pPr>
              <w:jc w:val="center"/>
              <w:rPr>
                <w:bCs/>
              </w:rPr>
            </w:pPr>
            <w:r w:rsidRPr="001B3360">
              <w:rPr>
                <w:bCs/>
              </w:rPr>
              <w:t>5</w:t>
            </w:r>
          </w:p>
        </w:tc>
      </w:tr>
      <w:tr w:rsidR="00046200" w:rsidRPr="001B3360" w14:paraId="08573CC0" w14:textId="77777777" w:rsidTr="00074D9A">
        <w:tc>
          <w:tcPr>
            <w:tcW w:w="6153" w:type="dxa"/>
          </w:tcPr>
          <w:p w14:paraId="32A24281" w14:textId="77777777" w:rsidR="00046200" w:rsidRPr="001B3360" w:rsidRDefault="00046200" w:rsidP="00074D9A">
            <w:r w:rsidRPr="001B3360">
              <w:t>9</w:t>
            </w:r>
            <w:r>
              <w:t>1</w:t>
            </w:r>
            <w:r w:rsidRPr="001B3360">
              <w:t>. Мне нравится соревноваться с другими</w:t>
            </w:r>
          </w:p>
        </w:tc>
        <w:tc>
          <w:tcPr>
            <w:tcW w:w="615" w:type="dxa"/>
            <w:vAlign w:val="center"/>
          </w:tcPr>
          <w:p w14:paraId="15DE1E37" w14:textId="77777777" w:rsidR="00046200" w:rsidRPr="001B3360" w:rsidRDefault="00046200" w:rsidP="00074D9A">
            <w:pPr>
              <w:jc w:val="center"/>
              <w:rPr>
                <w:bCs/>
              </w:rPr>
            </w:pPr>
            <w:r w:rsidRPr="001B3360">
              <w:rPr>
                <w:bCs/>
              </w:rPr>
              <w:t>1</w:t>
            </w:r>
          </w:p>
        </w:tc>
        <w:tc>
          <w:tcPr>
            <w:tcW w:w="0" w:type="auto"/>
            <w:vAlign w:val="center"/>
          </w:tcPr>
          <w:p w14:paraId="0539E52C" w14:textId="77777777" w:rsidR="00046200" w:rsidRPr="001B3360" w:rsidRDefault="00046200" w:rsidP="00074D9A">
            <w:pPr>
              <w:jc w:val="center"/>
              <w:rPr>
                <w:bCs/>
              </w:rPr>
            </w:pPr>
            <w:r w:rsidRPr="001B3360">
              <w:rPr>
                <w:bCs/>
              </w:rPr>
              <w:t>2</w:t>
            </w:r>
          </w:p>
        </w:tc>
        <w:tc>
          <w:tcPr>
            <w:tcW w:w="0" w:type="auto"/>
            <w:vAlign w:val="center"/>
          </w:tcPr>
          <w:p w14:paraId="19197D83" w14:textId="77777777" w:rsidR="00046200" w:rsidRPr="001B3360" w:rsidRDefault="00046200" w:rsidP="00074D9A">
            <w:pPr>
              <w:jc w:val="center"/>
              <w:rPr>
                <w:bCs/>
              </w:rPr>
            </w:pPr>
            <w:r w:rsidRPr="001B3360">
              <w:rPr>
                <w:bCs/>
              </w:rPr>
              <w:t>3</w:t>
            </w:r>
          </w:p>
        </w:tc>
        <w:tc>
          <w:tcPr>
            <w:tcW w:w="0" w:type="auto"/>
            <w:vAlign w:val="center"/>
          </w:tcPr>
          <w:p w14:paraId="01F0CABC" w14:textId="77777777" w:rsidR="00046200" w:rsidRPr="001B3360" w:rsidRDefault="00046200" w:rsidP="00074D9A">
            <w:pPr>
              <w:jc w:val="center"/>
              <w:rPr>
                <w:bCs/>
              </w:rPr>
            </w:pPr>
            <w:r w:rsidRPr="001B3360">
              <w:rPr>
                <w:bCs/>
              </w:rPr>
              <w:t>4</w:t>
            </w:r>
          </w:p>
        </w:tc>
        <w:tc>
          <w:tcPr>
            <w:tcW w:w="733" w:type="dxa"/>
            <w:vAlign w:val="center"/>
          </w:tcPr>
          <w:p w14:paraId="0D9E2DFF" w14:textId="77777777" w:rsidR="00046200" w:rsidRPr="001B3360" w:rsidRDefault="00046200" w:rsidP="00074D9A">
            <w:pPr>
              <w:jc w:val="center"/>
              <w:rPr>
                <w:bCs/>
              </w:rPr>
            </w:pPr>
            <w:r w:rsidRPr="001B3360">
              <w:rPr>
                <w:bCs/>
              </w:rPr>
              <w:t>5</w:t>
            </w:r>
          </w:p>
        </w:tc>
      </w:tr>
      <w:tr w:rsidR="00046200" w:rsidRPr="001B3360" w14:paraId="4645F080" w14:textId="77777777" w:rsidTr="00074D9A">
        <w:tc>
          <w:tcPr>
            <w:tcW w:w="6153" w:type="dxa"/>
          </w:tcPr>
          <w:p w14:paraId="15C24335" w14:textId="77777777" w:rsidR="00046200" w:rsidRPr="001B3360" w:rsidRDefault="00046200" w:rsidP="00074D9A">
            <w:r w:rsidRPr="001B3360">
              <w:t>9</w:t>
            </w:r>
            <w:r>
              <w:t>2</w:t>
            </w:r>
            <w:r w:rsidRPr="001B3360">
              <w:t>. Я уверен, что могу преодолеть все, что угодно</w:t>
            </w:r>
          </w:p>
        </w:tc>
        <w:tc>
          <w:tcPr>
            <w:tcW w:w="615" w:type="dxa"/>
            <w:vAlign w:val="center"/>
          </w:tcPr>
          <w:p w14:paraId="5898F73C" w14:textId="77777777" w:rsidR="00046200" w:rsidRPr="001B3360" w:rsidRDefault="00046200" w:rsidP="00074D9A">
            <w:pPr>
              <w:jc w:val="center"/>
              <w:rPr>
                <w:bCs/>
              </w:rPr>
            </w:pPr>
            <w:r w:rsidRPr="001B3360">
              <w:rPr>
                <w:bCs/>
              </w:rPr>
              <w:t>1</w:t>
            </w:r>
          </w:p>
        </w:tc>
        <w:tc>
          <w:tcPr>
            <w:tcW w:w="0" w:type="auto"/>
            <w:vAlign w:val="center"/>
          </w:tcPr>
          <w:p w14:paraId="7F518E5D" w14:textId="77777777" w:rsidR="00046200" w:rsidRPr="001B3360" w:rsidRDefault="00046200" w:rsidP="00074D9A">
            <w:pPr>
              <w:jc w:val="center"/>
              <w:rPr>
                <w:bCs/>
              </w:rPr>
            </w:pPr>
            <w:r w:rsidRPr="001B3360">
              <w:rPr>
                <w:bCs/>
              </w:rPr>
              <w:t>2</w:t>
            </w:r>
          </w:p>
        </w:tc>
        <w:tc>
          <w:tcPr>
            <w:tcW w:w="0" w:type="auto"/>
            <w:vAlign w:val="center"/>
          </w:tcPr>
          <w:p w14:paraId="76CF7041" w14:textId="77777777" w:rsidR="00046200" w:rsidRPr="001B3360" w:rsidRDefault="00046200" w:rsidP="00074D9A">
            <w:pPr>
              <w:jc w:val="center"/>
              <w:rPr>
                <w:bCs/>
              </w:rPr>
            </w:pPr>
            <w:r w:rsidRPr="001B3360">
              <w:rPr>
                <w:bCs/>
              </w:rPr>
              <w:t>3</w:t>
            </w:r>
          </w:p>
        </w:tc>
        <w:tc>
          <w:tcPr>
            <w:tcW w:w="0" w:type="auto"/>
            <w:vAlign w:val="center"/>
          </w:tcPr>
          <w:p w14:paraId="0F12722A" w14:textId="77777777" w:rsidR="00046200" w:rsidRPr="001B3360" w:rsidRDefault="00046200" w:rsidP="00074D9A">
            <w:pPr>
              <w:jc w:val="center"/>
              <w:rPr>
                <w:bCs/>
              </w:rPr>
            </w:pPr>
            <w:r w:rsidRPr="001B3360">
              <w:rPr>
                <w:bCs/>
              </w:rPr>
              <w:t>4</w:t>
            </w:r>
          </w:p>
        </w:tc>
        <w:tc>
          <w:tcPr>
            <w:tcW w:w="733" w:type="dxa"/>
            <w:vAlign w:val="center"/>
          </w:tcPr>
          <w:p w14:paraId="51B2752C" w14:textId="77777777" w:rsidR="00046200" w:rsidRPr="001B3360" w:rsidRDefault="00046200" w:rsidP="00074D9A">
            <w:pPr>
              <w:jc w:val="center"/>
              <w:rPr>
                <w:bCs/>
              </w:rPr>
            </w:pPr>
            <w:r w:rsidRPr="001B3360">
              <w:rPr>
                <w:bCs/>
              </w:rPr>
              <w:t>5</w:t>
            </w:r>
          </w:p>
        </w:tc>
      </w:tr>
      <w:tr w:rsidR="00046200" w:rsidRPr="001B3360" w14:paraId="51364519" w14:textId="77777777" w:rsidTr="00074D9A">
        <w:tc>
          <w:tcPr>
            <w:tcW w:w="6153" w:type="dxa"/>
          </w:tcPr>
          <w:p w14:paraId="04283E56" w14:textId="77777777" w:rsidR="00046200" w:rsidRPr="001B3360" w:rsidRDefault="00046200" w:rsidP="00074D9A">
            <w:r w:rsidRPr="001B3360">
              <w:t>9</w:t>
            </w:r>
            <w:r>
              <w:t>3</w:t>
            </w:r>
            <w:r w:rsidRPr="001B3360">
              <w:t xml:space="preserve">. Я горжусь своими талантами / способностями </w:t>
            </w:r>
          </w:p>
        </w:tc>
        <w:tc>
          <w:tcPr>
            <w:tcW w:w="615" w:type="dxa"/>
            <w:vAlign w:val="center"/>
          </w:tcPr>
          <w:p w14:paraId="16EC28EF" w14:textId="77777777" w:rsidR="00046200" w:rsidRPr="001B3360" w:rsidRDefault="00046200" w:rsidP="00074D9A">
            <w:pPr>
              <w:jc w:val="center"/>
              <w:rPr>
                <w:bCs/>
              </w:rPr>
            </w:pPr>
            <w:r w:rsidRPr="001B3360">
              <w:rPr>
                <w:bCs/>
              </w:rPr>
              <w:t>1</w:t>
            </w:r>
          </w:p>
        </w:tc>
        <w:tc>
          <w:tcPr>
            <w:tcW w:w="0" w:type="auto"/>
            <w:vAlign w:val="center"/>
          </w:tcPr>
          <w:p w14:paraId="7CEB1B6F" w14:textId="77777777" w:rsidR="00046200" w:rsidRPr="001B3360" w:rsidRDefault="00046200" w:rsidP="00074D9A">
            <w:pPr>
              <w:jc w:val="center"/>
              <w:rPr>
                <w:bCs/>
              </w:rPr>
            </w:pPr>
            <w:r w:rsidRPr="001B3360">
              <w:rPr>
                <w:bCs/>
              </w:rPr>
              <w:t>2</w:t>
            </w:r>
          </w:p>
        </w:tc>
        <w:tc>
          <w:tcPr>
            <w:tcW w:w="0" w:type="auto"/>
            <w:vAlign w:val="center"/>
          </w:tcPr>
          <w:p w14:paraId="62885D85" w14:textId="77777777" w:rsidR="00046200" w:rsidRPr="001B3360" w:rsidRDefault="00046200" w:rsidP="00074D9A">
            <w:pPr>
              <w:jc w:val="center"/>
              <w:rPr>
                <w:bCs/>
              </w:rPr>
            </w:pPr>
            <w:r w:rsidRPr="001B3360">
              <w:rPr>
                <w:bCs/>
              </w:rPr>
              <w:t>3</w:t>
            </w:r>
          </w:p>
        </w:tc>
        <w:tc>
          <w:tcPr>
            <w:tcW w:w="0" w:type="auto"/>
            <w:vAlign w:val="center"/>
          </w:tcPr>
          <w:p w14:paraId="24789C3F" w14:textId="77777777" w:rsidR="00046200" w:rsidRPr="001B3360" w:rsidRDefault="00046200" w:rsidP="00074D9A">
            <w:pPr>
              <w:jc w:val="center"/>
              <w:rPr>
                <w:bCs/>
              </w:rPr>
            </w:pPr>
            <w:r w:rsidRPr="001B3360">
              <w:rPr>
                <w:bCs/>
              </w:rPr>
              <w:t>4</w:t>
            </w:r>
          </w:p>
        </w:tc>
        <w:tc>
          <w:tcPr>
            <w:tcW w:w="733" w:type="dxa"/>
            <w:vAlign w:val="center"/>
          </w:tcPr>
          <w:p w14:paraId="420EEA10" w14:textId="77777777" w:rsidR="00046200" w:rsidRPr="001B3360" w:rsidRDefault="00046200" w:rsidP="00074D9A">
            <w:pPr>
              <w:jc w:val="center"/>
              <w:rPr>
                <w:bCs/>
              </w:rPr>
            </w:pPr>
            <w:r w:rsidRPr="001B3360">
              <w:rPr>
                <w:bCs/>
              </w:rPr>
              <w:t>5</w:t>
            </w:r>
          </w:p>
        </w:tc>
      </w:tr>
      <w:tr w:rsidR="00046200" w:rsidRPr="001B3360" w14:paraId="50F72BA4" w14:textId="77777777" w:rsidTr="00074D9A">
        <w:tc>
          <w:tcPr>
            <w:tcW w:w="6153" w:type="dxa"/>
          </w:tcPr>
          <w:p w14:paraId="2A05AF64" w14:textId="77777777" w:rsidR="00046200" w:rsidRPr="001B3360" w:rsidRDefault="00046200" w:rsidP="00074D9A">
            <w:r w:rsidRPr="001B3360">
              <w:t>9</w:t>
            </w:r>
            <w:r>
              <w:t>4</w:t>
            </w:r>
            <w:r w:rsidRPr="001B3360">
              <w:t>. Я всегда вижу положительную сторону вещей</w:t>
            </w:r>
          </w:p>
        </w:tc>
        <w:tc>
          <w:tcPr>
            <w:tcW w:w="615" w:type="dxa"/>
            <w:vAlign w:val="center"/>
          </w:tcPr>
          <w:p w14:paraId="37266AF7" w14:textId="77777777" w:rsidR="00046200" w:rsidRPr="001B3360" w:rsidRDefault="00046200" w:rsidP="00074D9A">
            <w:pPr>
              <w:jc w:val="center"/>
              <w:rPr>
                <w:bCs/>
              </w:rPr>
            </w:pPr>
            <w:r w:rsidRPr="001B3360">
              <w:rPr>
                <w:bCs/>
              </w:rPr>
              <w:t>1</w:t>
            </w:r>
          </w:p>
        </w:tc>
        <w:tc>
          <w:tcPr>
            <w:tcW w:w="0" w:type="auto"/>
            <w:vAlign w:val="center"/>
          </w:tcPr>
          <w:p w14:paraId="57E26530" w14:textId="77777777" w:rsidR="00046200" w:rsidRPr="001B3360" w:rsidRDefault="00046200" w:rsidP="00074D9A">
            <w:pPr>
              <w:jc w:val="center"/>
              <w:rPr>
                <w:bCs/>
              </w:rPr>
            </w:pPr>
            <w:r w:rsidRPr="001B3360">
              <w:rPr>
                <w:bCs/>
              </w:rPr>
              <w:t>2</w:t>
            </w:r>
          </w:p>
        </w:tc>
        <w:tc>
          <w:tcPr>
            <w:tcW w:w="0" w:type="auto"/>
            <w:vAlign w:val="center"/>
          </w:tcPr>
          <w:p w14:paraId="2350CC03" w14:textId="77777777" w:rsidR="00046200" w:rsidRPr="001B3360" w:rsidRDefault="00046200" w:rsidP="00074D9A">
            <w:pPr>
              <w:jc w:val="center"/>
              <w:rPr>
                <w:bCs/>
              </w:rPr>
            </w:pPr>
            <w:r w:rsidRPr="001B3360">
              <w:rPr>
                <w:bCs/>
              </w:rPr>
              <w:t>3</w:t>
            </w:r>
          </w:p>
        </w:tc>
        <w:tc>
          <w:tcPr>
            <w:tcW w:w="0" w:type="auto"/>
            <w:vAlign w:val="center"/>
          </w:tcPr>
          <w:p w14:paraId="6DAF664E" w14:textId="77777777" w:rsidR="00046200" w:rsidRPr="001B3360" w:rsidRDefault="00046200" w:rsidP="00074D9A">
            <w:pPr>
              <w:jc w:val="center"/>
              <w:rPr>
                <w:bCs/>
              </w:rPr>
            </w:pPr>
            <w:r w:rsidRPr="001B3360">
              <w:rPr>
                <w:bCs/>
              </w:rPr>
              <w:t>4</w:t>
            </w:r>
          </w:p>
        </w:tc>
        <w:tc>
          <w:tcPr>
            <w:tcW w:w="733" w:type="dxa"/>
            <w:vAlign w:val="center"/>
          </w:tcPr>
          <w:p w14:paraId="7CF4A8A8" w14:textId="77777777" w:rsidR="00046200" w:rsidRPr="001B3360" w:rsidRDefault="00046200" w:rsidP="00074D9A">
            <w:pPr>
              <w:jc w:val="center"/>
              <w:rPr>
                <w:bCs/>
              </w:rPr>
            </w:pPr>
            <w:r w:rsidRPr="001B3360">
              <w:rPr>
                <w:bCs/>
              </w:rPr>
              <w:t>5</w:t>
            </w:r>
          </w:p>
        </w:tc>
      </w:tr>
      <w:tr w:rsidR="00046200" w:rsidRPr="001B3360" w14:paraId="74E35952" w14:textId="77777777" w:rsidTr="00074D9A">
        <w:tc>
          <w:tcPr>
            <w:tcW w:w="6153" w:type="dxa"/>
          </w:tcPr>
          <w:p w14:paraId="35522119" w14:textId="77777777" w:rsidR="00046200" w:rsidRPr="001B3360" w:rsidRDefault="00046200" w:rsidP="00074D9A">
            <w:r w:rsidRPr="001B3360">
              <w:t>9</w:t>
            </w:r>
            <w:r>
              <w:t>5</w:t>
            </w:r>
            <w:r w:rsidRPr="001B3360">
              <w:t>. Я считаю, что я умный человек</w:t>
            </w:r>
          </w:p>
        </w:tc>
        <w:tc>
          <w:tcPr>
            <w:tcW w:w="615" w:type="dxa"/>
            <w:vAlign w:val="center"/>
          </w:tcPr>
          <w:p w14:paraId="2ACC92DA" w14:textId="77777777" w:rsidR="00046200" w:rsidRPr="001B3360" w:rsidRDefault="00046200" w:rsidP="00074D9A">
            <w:pPr>
              <w:jc w:val="center"/>
              <w:rPr>
                <w:bCs/>
              </w:rPr>
            </w:pPr>
            <w:r w:rsidRPr="001B3360">
              <w:rPr>
                <w:bCs/>
              </w:rPr>
              <w:t>1</w:t>
            </w:r>
          </w:p>
        </w:tc>
        <w:tc>
          <w:tcPr>
            <w:tcW w:w="0" w:type="auto"/>
            <w:vAlign w:val="center"/>
          </w:tcPr>
          <w:p w14:paraId="052A75B6" w14:textId="77777777" w:rsidR="00046200" w:rsidRPr="001B3360" w:rsidRDefault="00046200" w:rsidP="00074D9A">
            <w:pPr>
              <w:jc w:val="center"/>
              <w:rPr>
                <w:bCs/>
              </w:rPr>
            </w:pPr>
            <w:r w:rsidRPr="001B3360">
              <w:rPr>
                <w:bCs/>
              </w:rPr>
              <w:t>2</w:t>
            </w:r>
          </w:p>
        </w:tc>
        <w:tc>
          <w:tcPr>
            <w:tcW w:w="0" w:type="auto"/>
            <w:vAlign w:val="center"/>
          </w:tcPr>
          <w:p w14:paraId="48F289A7" w14:textId="77777777" w:rsidR="00046200" w:rsidRPr="001B3360" w:rsidRDefault="00046200" w:rsidP="00074D9A">
            <w:pPr>
              <w:jc w:val="center"/>
              <w:rPr>
                <w:bCs/>
              </w:rPr>
            </w:pPr>
            <w:r w:rsidRPr="001B3360">
              <w:rPr>
                <w:bCs/>
              </w:rPr>
              <w:t>3</w:t>
            </w:r>
          </w:p>
        </w:tc>
        <w:tc>
          <w:tcPr>
            <w:tcW w:w="0" w:type="auto"/>
            <w:vAlign w:val="center"/>
          </w:tcPr>
          <w:p w14:paraId="1B97B0E6" w14:textId="77777777" w:rsidR="00046200" w:rsidRPr="001B3360" w:rsidRDefault="00046200" w:rsidP="00074D9A">
            <w:pPr>
              <w:jc w:val="center"/>
              <w:rPr>
                <w:bCs/>
              </w:rPr>
            </w:pPr>
            <w:r w:rsidRPr="001B3360">
              <w:rPr>
                <w:bCs/>
              </w:rPr>
              <w:t>4</w:t>
            </w:r>
          </w:p>
        </w:tc>
        <w:tc>
          <w:tcPr>
            <w:tcW w:w="733" w:type="dxa"/>
            <w:vAlign w:val="center"/>
          </w:tcPr>
          <w:p w14:paraId="256A2A3E" w14:textId="77777777" w:rsidR="00046200" w:rsidRPr="001B3360" w:rsidRDefault="00046200" w:rsidP="00074D9A">
            <w:pPr>
              <w:jc w:val="center"/>
              <w:rPr>
                <w:bCs/>
              </w:rPr>
            </w:pPr>
            <w:r w:rsidRPr="001B3360">
              <w:rPr>
                <w:bCs/>
              </w:rPr>
              <w:t>5</w:t>
            </w:r>
          </w:p>
        </w:tc>
      </w:tr>
      <w:tr w:rsidR="00046200" w:rsidRPr="001B3360" w14:paraId="2C06BD6B" w14:textId="77777777" w:rsidTr="00074D9A">
        <w:tc>
          <w:tcPr>
            <w:tcW w:w="6153" w:type="dxa"/>
          </w:tcPr>
          <w:p w14:paraId="50E6A5F6" w14:textId="77777777" w:rsidR="00046200" w:rsidRPr="001B3360" w:rsidRDefault="00046200" w:rsidP="00074D9A">
            <w:r w:rsidRPr="001B3360">
              <w:t>9</w:t>
            </w:r>
            <w:r>
              <w:t>6</w:t>
            </w:r>
            <w:r w:rsidRPr="001B3360">
              <w:t>. Я считаю, что я оптимист</w:t>
            </w:r>
          </w:p>
        </w:tc>
        <w:tc>
          <w:tcPr>
            <w:tcW w:w="615" w:type="dxa"/>
            <w:vAlign w:val="center"/>
          </w:tcPr>
          <w:p w14:paraId="3B799BEB" w14:textId="77777777" w:rsidR="00046200" w:rsidRPr="001B3360" w:rsidRDefault="00046200" w:rsidP="00074D9A">
            <w:pPr>
              <w:jc w:val="center"/>
              <w:rPr>
                <w:bCs/>
              </w:rPr>
            </w:pPr>
            <w:r w:rsidRPr="001B3360">
              <w:rPr>
                <w:bCs/>
              </w:rPr>
              <w:t>1</w:t>
            </w:r>
          </w:p>
        </w:tc>
        <w:tc>
          <w:tcPr>
            <w:tcW w:w="0" w:type="auto"/>
            <w:vAlign w:val="center"/>
          </w:tcPr>
          <w:p w14:paraId="435F6023" w14:textId="77777777" w:rsidR="00046200" w:rsidRPr="001B3360" w:rsidRDefault="00046200" w:rsidP="00074D9A">
            <w:pPr>
              <w:jc w:val="center"/>
              <w:rPr>
                <w:bCs/>
              </w:rPr>
            </w:pPr>
            <w:r w:rsidRPr="001B3360">
              <w:rPr>
                <w:bCs/>
              </w:rPr>
              <w:t>2</w:t>
            </w:r>
          </w:p>
        </w:tc>
        <w:tc>
          <w:tcPr>
            <w:tcW w:w="0" w:type="auto"/>
            <w:vAlign w:val="center"/>
          </w:tcPr>
          <w:p w14:paraId="3CF7E96B" w14:textId="77777777" w:rsidR="00046200" w:rsidRPr="001B3360" w:rsidRDefault="00046200" w:rsidP="00074D9A">
            <w:pPr>
              <w:jc w:val="center"/>
              <w:rPr>
                <w:bCs/>
              </w:rPr>
            </w:pPr>
            <w:r w:rsidRPr="001B3360">
              <w:rPr>
                <w:bCs/>
              </w:rPr>
              <w:t>3</w:t>
            </w:r>
          </w:p>
        </w:tc>
        <w:tc>
          <w:tcPr>
            <w:tcW w:w="0" w:type="auto"/>
            <w:vAlign w:val="center"/>
          </w:tcPr>
          <w:p w14:paraId="0DC28B63" w14:textId="77777777" w:rsidR="00046200" w:rsidRPr="001B3360" w:rsidRDefault="00046200" w:rsidP="00074D9A">
            <w:pPr>
              <w:jc w:val="center"/>
              <w:rPr>
                <w:bCs/>
              </w:rPr>
            </w:pPr>
            <w:r w:rsidRPr="001B3360">
              <w:rPr>
                <w:bCs/>
              </w:rPr>
              <w:t>4</w:t>
            </w:r>
          </w:p>
        </w:tc>
        <w:tc>
          <w:tcPr>
            <w:tcW w:w="733" w:type="dxa"/>
            <w:vAlign w:val="center"/>
          </w:tcPr>
          <w:p w14:paraId="7B69FC73" w14:textId="77777777" w:rsidR="00046200" w:rsidRPr="001B3360" w:rsidRDefault="00046200" w:rsidP="00074D9A">
            <w:pPr>
              <w:jc w:val="center"/>
              <w:rPr>
                <w:bCs/>
              </w:rPr>
            </w:pPr>
            <w:r w:rsidRPr="001B3360">
              <w:rPr>
                <w:bCs/>
              </w:rPr>
              <w:t>5</w:t>
            </w:r>
          </w:p>
        </w:tc>
      </w:tr>
      <w:tr w:rsidR="00046200" w:rsidRPr="001B3360" w14:paraId="5D3C4C4C" w14:textId="77777777" w:rsidTr="00074D9A">
        <w:tc>
          <w:tcPr>
            <w:tcW w:w="6153" w:type="dxa"/>
          </w:tcPr>
          <w:p w14:paraId="199D6C3E" w14:textId="77777777" w:rsidR="00046200" w:rsidRPr="001B3360" w:rsidRDefault="00046200" w:rsidP="00074D9A">
            <w:pPr>
              <w:jc w:val="both"/>
            </w:pPr>
            <w:r w:rsidRPr="001B3360">
              <w:t>9</w:t>
            </w:r>
            <w:r>
              <w:t>7</w:t>
            </w:r>
            <w:r w:rsidRPr="001B3360">
              <w:t>. Я уверен, что у меня возникнут лучшие возможности в будущем</w:t>
            </w:r>
          </w:p>
        </w:tc>
        <w:tc>
          <w:tcPr>
            <w:tcW w:w="615" w:type="dxa"/>
            <w:vAlign w:val="center"/>
          </w:tcPr>
          <w:p w14:paraId="474E4D1B" w14:textId="77777777" w:rsidR="00046200" w:rsidRPr="001B3360" w:rsidRDefault="00046200" w:rsidP="00074D9A">
            <w:pPr>
              <w:jc w:val="center"/>
              <w:rPr>
                <w:bCs/>
              </w:rPr>
            </w:pPr>
            <w:r w:rsidRPr="001B3360">
              <w:rPr>
                <w:bCs/>
              </w:rPr>
              <w:t>1</w:t>
            </w:r>
          </w:p>
        </w:tc>
        <w:tc>
          <w:tcPr>
            <w:tcW w:w="0" w:type="auto"/>
            <w:vAlign w:val="center"/>
          </w:tcPr>
          <w:p w14:paraId="21F0E2B2" w14:textId="77777777" w:rsidR="00046200" w:rsidRPr="001B3360" w:rsidRDefault="00046200" w:rsidP="00074D9A">
            <w:pPr>
              <w:jc w:val="center"/>
              <w:rPr>
                <w:bCs/>
              </w:rPr>
            </w:pPr>
            <w:r w:rsidRPr="001B3360">
              <w:rPr>
                <w:bCs/>
              </w:rPr>
              <w:t>2</w:t>
            </w:r>
          </w:p>
        </w:tc>
        <w:tc>
          <w:tcPr>
            <w:tcW w:w="0" w:type="auto"/>
            <w:vAlign w:val="center"/>
          </w:tcPr>
          <w:p w14:paraId="313590FF" w14:textId="77777777" w:rsidR="00046200" w:rsidRPr="001B3360" w:rsidRDefault="00046200" w:rsidP="00074D9A">
            <w:pPr>
              <w:jc w:val="center"/>
              <w:rPr>
                <w:bCs/>
              </w:rPr>
            </w:pPr>
            <w:r w:rsidRPr="001B3360">
              <w:rPr>
                <w:bCs/>
              </w:rPr>
              <w:t>3</w:t>
            </w:r>
          </w:p>
        </w:tc>
        <w:tc>
          <w:tcPr>
            <w:tcW w:w="0" w:type="auto"/>
            <w:vAlign w:val="center"/>
          </w:tcPr>
          <w:p w14:paraId="6F08414E" w14:textId="77777777" w:rsidR="00046200" w:rsidRPr="001B3360" w:rsidRDefault="00046200" w:rsidP="00074D9A">
            <w:pPr>
              <w:jc w:val="center"/>
              <w:rPr>
                <w:bCs/>
              </w:rPr>
            </w:pPr>
            <w:r w:rsidRPr="001B3360">
              <w:rPr>
                <w:bCs/>
              </w:rPr>
              <w:t>4</w:t>
            </w:r>
          </w:p>
        </w:tc>
        <w:tc>
          <w:tcPr>
            <w:tcW w:w="733" w:type="dxa"/>
            <w:vAlign w:val="center"/>
          </w:tcPr>
          <w:p w14:paraId="2ABE2FCB" w14:textId="77777777" w:rsidR="00046200" w:rsidRPr="001B3360" w:rsidRDefault="00046200" w:rsidP="00074D9A">
            <w:pPr>
              <w:jc w:val="center"/>
              <w:rPr>
                <w:bCs/>
              </w:rPr>
            </w:pPr>
            <w:r w:rsidRPr="001B3360">
              <w:rPr>
                <w:bCs/>
              </w:rPr>
              <w:t>5</w:t>
            </w:r>
          </w:p>
        </w:tc>
      </w:tr>
      <w:tr w:rsidR="00046200" w:rsidRPr="001B3360" w14:paraId="641C1BE4" w14:textId="77777777" w:rsidTr="00074D9A">
        <w:tc>
          <w:tcPr>
            <w:tcW w:w="6153" w:type="dxa"/>
          </w:tcPr>
          <w:p w14:paraId="6D47D95F" w14:textId="77777777" w:rsidR="00046200" w:rsidRPr="001B3360" w:rsidRDefault="00046200" w:rsidP="00074D9A">
            <w:r>
              <w:t>98</w:t>
            </w:r>
            <w:r w:rsidRPr="001B3360">
              <w:t xml:space="preserve">. Мне нравится торговаться  </w:t>
            </w:r>
          </w:p>
        </w:tc>
        <w:tc>
          <w:tcPr>
            <w:tcW w:w="615" w:type="dxa"/>
            <w:vAlign w:val="center"/>
          </w:tcPr>
          <w:p w14:paraId="786B0293" w14:textId="77777777" w:rsidR="00046200" w:rsidRPr="001B3360" w:rsidRDefault="00046200" w:rsidP="00074D9A">
            <w:pPr>
              <w:jc w:val="center"/>
              <w:rPr>
                <w:bCs/>
              </w:rPr>
            </w:pPr>
            <w:r w:rsidRPr="001B3360">
              <w:rPr>
                <w:bCs/>
              </w:rPr>
              <w:t>1</w:t>
            </w:r>
          </w:p>
        </w:tc>
        <w:tc>
          <w:tcPr>
            <w:tcW w:w="0" w:type="auto"/>
            <w:vAlign w:val="center"/>
          </w:tcPr>
          <w:p w14:paraId="3C4EC55A" w14:textId="77777777" w:rsidR="00046200" w:rsidRPr="001B3360" w:rsidRDefault="00046200" w:rsidP="00074D9A">
            <w:pPr>
              <w:jc w:val="center"/>
              <w:rPr>
                <w:bCs/>
              </w:rPr>
            </w:pPr>
            <w:r w:rsidRPr="001B3360">
              <w:rPr>
                <w:bCs/>
              </w:rPr>
              <w:t>2</w:t>
            </w:r>
          </w:p>
        </w:tc>
        <w:tc>
          <w:tcPr>
            <w:tcW w:w="0" w:type="auto"/>
            <w:vAlign w:val="center"/>
          </w:tcPr>
          <w:p w14:paraId="34F5E297" w14:textId="77777777" w:rsidR="00046200" w:rsidRPr="001B3360" w:rsidRDefault="00046200" w:rsidP="00074D9A">
            <w:pPr>
              <w:jc w:val="center"/>
              <w:rPr>
                <w:bCs/>
                <w:lang w:val="en-US"/>
              </w:rPr>
            </w:pPr>
            <w:r w:rsidRPr="001B3360">
              <w:rPr>
                <w:bCs/>
                <w:lang w:val="en-US"/>
              </w:rPr>
              <w:t>3</w:t>
            </w:r>
          </w:p>
        </w:tc>
        <w:tc>
          <w:tcPr>
            <w:tcW w:w="0" w:type="auto"/>
            <w:vAlign w:val="center"/>
          </w:tcPr>
          <w:p w14:paraId="58028CFA" w14:textId="77777777" w:rsidR="00046200" w:rsidRPr="001B3360" w:rsidRDefault="00046200" w:rsidP="00074D9A">
            <w:pPr>
              <w:jc w:val="center"/>
              <w:rPr>
                <w:bCs/>
                <w:lang w:val="en-US"/>
              </w:rPr>
            </w:pPr>
            <w:r w:rsidRPr="001B3360">
              <w:rPr>
                <w:bCs/>
                <w:lang w:val="en-US"/>
              </w:rPr>
              <w:t>4</w:t>
            </w:r>
          </w:p>
        </w:tc>
        <w:tc>
          <w:tcPr>
            <w:tcW w:w="733" w:type="dxa"/>
            <w:vAlign w:val="center"/>
          </w:tcPr>
          <w:p w14:paraId="74E72FA7" w14:textId="77777777" w:rsidR="00046200" w:rsidRPr="001B3360" w:rsidRDefault="00046200" w:rsidP="00074D9A">
            <w:pPr>
              <w:jc w:val="center"/>
              <w:rPr>
                <w:bCs/>
                <w:lang w:val="en-US"/>
              </w:rPr>
            </w:pPr>
            <w:r w:rsidRPr="001B3360">
              <w:rPr>
                <w:bCs/>
                <w:lang w:val="en-US"/>
              </w:rPr>
              <w:t>5</w:t>
            </w:r>
          </w:p>
        </w:tc>
      </w:tr>
      <w:tr w:rsidR="00046200" w:rsidRPr="001B3360" w14:paraId="46D72B22" w14:textId="77777777" w:rsidTr="00074D9A">
        <w:tc>
          <w:tcPr>
            <w:tcW w:w="6153" w:type="dxa"/>
          </w:tcPr>
          <w:p w14:paraId="2566EE58" w14:textId="77777777" w:rsidR="00046200" w:rsidRPr="001B3360" w:rsidRDefault="00046200" w:rsidP="00074D9A">
            <w:r>
              <w:t>99</w:t>
            </w:r>
            <w:r w:rsidRPr="001B3360">
              <w:t>. Я всегда ищу выгодные возможности для бизнеса</w:t>
            </w:r>
          </w:p>
        </w:tc>
        <w:tc>
          <w:tcPr>
            <w:tcW w:w="615" w:type="dxa"/>
            <w:vAlign w:val="center"/>
          </w:tcPr>
          <w:p w14:paraId="78D26AC0" w14:textId="77777777" w:rsidR="00046200" w:rsidRPr="001B3360" w:rsidRDefault="00046200" w:rsidP="00074D9A">
            <w:pPr>
              <w:jc w:val="center"/>
              <w:rPr>
                <w:bCs/>
              </w:rPr>
            </w:pPr>
            <w:r w:rsidRPr="001B3360">
              <w:rPr>
                <w:bCs/>
              </w:rPr>
              <w:t>1</w:t>
            </w:r>
          </w:p>
        </w:tc>
        <w:tc>
          <w:tcPr>
            <w:tcW w:w="0" w:type="auto"/>
            <w:vAlign w:val="center"/>
          </w:tcPr>
          <w:p w14:paraId="3B563E36" w14:textId="77777777" w:rsidR="00046200" w:rsidRPr="001B3360" w:rsidRDefault="00046200" w:rsidP="00074D9A">
            <w:pPr>
              <w:jc w:val="center"/>
              <w:rPr>
                <w:bCs/>
              </w:rPr>
            </w:pPr>
            <w:r w:rsidRPr="001B3360">
              <w:rPr>
                <w:bCs/>
              </w:rPr>
              <w:t>2</w:t>
            </w:r>
          </w:p>
        </w:tc>
        <w:tc>
          <w:tcPr>
            <w:tcW w:w="0" w:type="auto"/>
            <w:vAlign w:val="center"/>
          </w:tcPr>
          <w:p w14:paraId="769D7E32" w14:textId="77777777" w:rsidR="00046200" w:rsidRPr="001B3360" w:rsidRDefault="00046200" w:rsidP="00074D9A">
            <w:pPr>
              <w:jc w:val="center"/>
              <w:rPr>
                <w:bCs/>
              </w:rPr>
            </w:pPr>
            <w:r w:rsidRPr="001B3360">
              <w:rPr>
                <w:bCs/>
              </w:rPr>
              <w:t>3</w:t>
            </w:r>
          </w:p>
        </w:tc>
        <w:tc>
          <w:tcPr>
            <w:tcW w:w="0" w:type="auto"/>
            <w:vAlign w:val="center"/>
          </w:tcPr>
          <w:p w14:paraId="12FF498A" w14:textId="77777777" w:rsidR="00046200" w:rsidRPr="001B3360" w:rsidRDefault="00046200" w:rsidP="00074D9A">
            <w:pPr>
              <w:jc w:val="center"/>
              <w:rPr>
                <w:bCs/>
              </w:rPr>
            </w:pPr>
            <w:r w:rsidRPr="001B3360">
              <w:rPr>
                <w:bCs/>
              </w:rPr>
              <w:t>4</w:t>
            </w:r>
          </w:p>
        </w:tc>
        <w:tc>
          <w:tcPr>
            <w:tcW w:w="733" w:type="dxa"/>
            <w:vAlign w:val="center"/>
          </w:tcPr>
          <w:p w14:paraId="66B4F2E5" w14:textId="77777777" w:rsidR="00046200" w:rsidRPr="001B3360" w:rsidRDefault="00046200" w:rsidP="00074D9A">
            <w:pPr>
              <w:jc w:val="center"/>
              <w:rPr>
                <w:bCs/>
              </w:rPr>
            </w:pPr>
            <w:r w:rsidRPr="001B3360">
              <w:rPr>
                <w:bCs/>
              </w:rPr>
              <w:t>5</w:t>
            </w:r>
          </w:p>
        </w:tc>
      </w:tr>
      <w:tr w:rsidR="00046200" w:rsidRPr="001B3360" w14:paraId="5422A360" w14:textId="77777777" w:rsidTr="00074D9A">
        <w:tc>
          <w:tcPr>
            <w:tcW w:w="6153" w:type="dxa"/>
          </w:tcPr>
          <w:p w14:paraId="479E9F6D" w14:textId="77777777" w:rsidR="00046200" w:rsidRPr="001B3360" w:rsidRDefault="00046200" w:rsidP="00074D9A">
            <w:r>
              <w:t>100</w:t>
            </w:r>
            <w:r w:rsidRPr="001B3360">
              <w:t>. Я готов сделать все, чтобы стать предпринимателем</w:t>
            </w:r>
          </w:p>
        </w:tc>
        <w:tc>
          <w:tcPr>
            <w:tcW w:w="615" w:type="dxa"/>
            <w:vAlign w:val="center"/>
          </w:tcPr>
          <w:p w14:paraId="2B56FDE7" w14:textId="77777777" w:rsidR="00046200" w:rsidRPr="001B3360" w:rsidRDefault="00046200" w:rsidP="00074D9A">
            <w:pPr>
              <w:jc w:val="center"/>
              <w:rPr>
                <w:bCs/>
              </w:rPr>
            </w:pPr>
            <w:r w:rsidRPr="001B3360">
              <w:rPr>
                <w:bCs/>
              </w:rPr>
              <w:t>1</w:t>
            </w:r>
          </w:p>
        </w:tc>
        <w:tc>
          <w:tcPr>
            <w:tcW w:w="0" w:type="auto"/>
            <w:vAlign w:val="center"/>
          </w:tcPr>
          <w:p w14:paraId="43575093" w14:textId="77777777" w:rsidR="00046200" w:rsidRPr="001B3360" w:rsidRDefault="00046200" w:rsidP="00074D9A">
            <w:pPr>
              <w:jc w:val="center"/>
              <w:rPr>
                <w:bCs/>
              </w:rPr>
            </w:pPr>
            <w:r w:rsidRPr="001B3360">
              <w:rPr>
                <w:bCs/>
              </w:rPr>
              <w:t>2</w:t>
            </w:r>
          </w:p>
        </w:tc>
        <w:tc>
          <w:tcPr>
            <w:tcW w:w="0" w:type="auto"/>
            <w:vAlign w:val="center"/>
          </w:tcPr>
          <w:p w14:paraId="07BAE016" w14:textId="77777777" w:rsidR="00046200" w:rsidRPr="001B3360" w:rsidRDefault="00046200" w:rsidP="00074D9A">
            <w:pPr>
              <w:jc w:val="center"/>
              <w:rPr>
                <w:bCs/>
              </w:rPr>
            </w:pPr>
            <w:r w:rsidRPr="001B3360">
              <w:rPr>
                <w:bCs/>
              </w:rPr>
              <w:t>3</w:t>
            </w:r>
          </w:p>
        </w:tc>
        <w:tc>
          <w:tcPr>
            <w:tcW w:w="0" w:type="auto"/>
            <w:vAlign w:val="center"/>
          </w:tcPr>
          <w:p w14:paraId="273366D0" w14:textId="77777777" w:rsidR="00046200" w:rsidRPr="001B3360" w:rsidRDefault="00046200" w:rsidP="00074D9A">
            <w:pPr>
              <w:jc w:val="center"/>
              <w:rPr>
                <w:bCs/>
              </w:rPr>
            </w:pPr>
            <w:r w:rsidRPr="001B3360">
              <w:rPr>
                <w:bCs/>
              </w:rPr>
              <w:t>4</w:t>
            </w:r>
          </w:p>
        </w:tc>
        <w:tc>
          <w:tcPr>
            <w:tcW w:w="733" w:type="dxa"/>
            <w:vAlign w:val="center"/>
          </w:tcPr>
          <w:p w14:paraId="79FC0397" w14:textId="77777777" w:rsidR="00046200" w:rsidRPr="001B3360" w:rsidRDefault="00046200" w:rsidP="00074D9A">
            <w:pPr>
              <w:jc w:val="center"/>
              <w:rPr>
                <w:bCs/>
              </w:rPr>
            </w:pPr>
            <w:r w:rsidRPr="001B3360">
              <w:rPr>
                <w:bCs/>
              </w:rPr>
              <w:t>5</w:t>
            </w:r>
          </w:p>
        </w:tc>
      </w:tr>
      <w:tr w:rsidR="00046200" w:rsidRPr="001B3360" w14:paraId="74443903" w14:textId="77777777" w:rsidTr="00074D9A">
        <w:tc>
          <w:tcPr>
            <w:tcW w:w="6153" w:type="dxa"/>
          </w:tcPr>
          <w:p w14:paraId="4FE28CE4" w14:textId="77777777" w:rsidR="00046200" w:rsidRPr="001B3360" w:rsidRDefault="00046200" w:rsidP="00074D9A">
            <w:r w:rsidRPr="001B3360">
              <w:t>10</w:t>
            </w:r>
            <w:r>
              <w:t>1</w:t>
            </w:r>
            <w:r w:rsidRPr="001B3360">
              <w:t>. Если появляется возможность получения прибыли, я ее обязательно использую</w:t>
            </w:r>
          </w:p>
        </w:tc>
        <w:tc>
          <w:tcPr>
            <w:tcW w:w="615" w:type="dxa"/>
            <w:vAlign w:val="center"/>
          </w:tcPr>
          <w:p w14:paraId="4143D9B3" w14:textId="77777777" w:rsidR="00046200" w:rsidRPr="001B3360" w:rsidRDefault="00046200" w:rsidP="00074D9A">
            <w:pPr>
              <w:jc w:val="center"/>
              <w:rPr>
                <w:bCs/>
              </w:rPr>
            </w:pPr>
            <w:r w:rsidRPr="001B3360">
              <w:rPr>
                <w:bCs/>
              </w:rPr>
              <w:t>1</w:t>
            </w:r>
          </w:p>
        </w:tc>
        <w:tc>
          <w:tcPr>
            <w:tcW w:w="0" w:type="auto"/>
            <w:vAlign w:val="center"/>
          </w:tcPr>
          <w:p w14:paraId="63037DD2" w14:textId="77777777" w:rsidR="00046200" w:rsidRPr="001B3360" w:rsidRDefault="00046200" w:rsidP="00074D9A">
            <w:pPr>
              <w:jc w:val="center"/>
              <w:rPr>
                <w:bCs/>
              </w:rPr>
            </w:pPr>
            <w:r w:rsidRPr="001B3360">
              <w:rPr>
                <w:bCs/>
              </w:rPr>
              <w:t>2</w:t>
            </w:r>
          </w:p>
        </w:tc>
        <w:tc>
          <w:tcPr>
            <w:tcW w:w="0" w:type="auto"/>
            <w:vAlign w:val="center"/>
          </w:tcPr>
          <w:p w14:paraId="17FEBA4F" w14:textId="77777777" w:rsidR="00046200" w:rsidRPr="001B3360" w:rsidRDefault="00046200" w:rsidP="00074D9A">
            <w:pPr>
              <w:jc w:val="center"/>
              <w:rPr>
                <w:bCs/>
              </w:rPr>
            </w:pPr>
            <w:r w:rsidRPr="001B3360">
              <w:rPr>
                <w:bCs/>
              </w:rPr>
              <w:t>3</w:t>
            </w:r>
          </w:p>
        </w:tc>
        <w:tc>
          <w:tcPr>
            <w:tcW w:w="0" w:type="auto"/>
            <w:vAlign w:val="center"/>
          </w:tcPr>
          <w:p w14:paraId="223E1416" w14:textId="77777777" w:rsidR="00046200" w:rsidRPr="001B3360" w:rsidRDefault="00046200" w:rsidP="00074D9A">
            <w:pPr>
              <w:jc w:val="center"/>
              <w:rPr>
                <w:bCs/>
              </w:rPr>
            </w:pPr>
            <w:r w:rsidRPr="001B3360">
              <w:rPr>
                <w:bCs/>
              </w:rPr>
              <w:t>4</w:t>
            </w:r>
          </w:p>
        </w:tc>
        <w:tc>
          <w:tcPr>
            <w:tcW w:w="733" w:type="dxa"/>
            <w:vAlign w:val="center"/>
          </w:tcPr>
          <w:p w14:paraId="429549FD" w14:textId="77777777" w:rsidR="00046200" w:rsidRPr="001B3360" w:rsidRDefault="00046200" w:rsidP="00074D9A">
            <w:pPr>
              <w:jc w:val="center"/>
              <w:rPr>
                <w:bCs/>
              </w:rPr>
            </w:pPr>
            <w:r w:rsidRPr="001B3360">
              <w:rPr>
                <w:bCs/>
              </w:rPr>
              <w:t>5</w:t>
            </w:r>
          </w:p>
        </w:tc>
      </w:tr>
      <w:tr w:rsidR="00046200" w:rsidRPr="001B3360" w14:paraId="09C262AD" w14:textId="77777777" w:rsidTr="00074D9A">
        <w:tc>
          <w:tcPr>
            <w:tcW w:w="6153" w:type="dxa"/>
          </w:tcPr>
          <w:p w14:paraId="784C1A94" w14:textId="77777777" w:rsidR="00046200" w:rsidRPr="001B3360" w:rsidRDefault="00046200" w:rsidP="00074D9A">
            <w:r w:rsidRPr="001B3360">
              <w:t>10</w:t>
            </w:r>
            <w:r>
              <w:t>2</w:t>
            </w:r>
            <w:r w:rsidRPr="001B3360">
              <w:t>. Мир полон возможностей для умных людей</w:t>
            </w:r>
          </w:p>
        </w:tc>
        <w:tc>
          <w:tcPr>
            <w:tcW w:w="615" w:type="dxa"/>
            <w:vAlign w:val="center"/>
          </w:tcPr>
          <w:p w14:paraId="1AA48E96" w14:textId="77777777" w:rsidR="00046200" w:rsidRPr="001B3360" w:rsidRDefault="00046200" w:rsidP="00074D9A">
            <w:pPr>
              <w:jc w:val="center"/>
              <w:rPr>
                <w:bCs/>
              </w:rPr>
            </w:pPr>
            <w:r w:rsidRPr="001B3360">
              <w:rPr>
                <w:bCs/>
              </w:rPr>
              <w:t>1</w:t>
            </w:r>
          </w:p>
        </w:tc>
        <w:tc>
          <w:tcPr>
            <w:tcW w:w="0" w:type="auto"/>
            <w:vAlign w:val="center"/>
          </w:tcPr>
          <w:p w14:paraId="35FEDCD8" w14:textId="77777777" w:rsidR="00046200" w:rsidRPr="001B3360" w:rsidRDefault="00046200" w:rsidP="00074D9A">
            <w:pPr>
              <w:jc w:val="center"/>
              <w:rPr>
                <w:bCs/>
              </w:rPr>
            </w:pPr>
            <w:r w:rsidRPr="001B3360">
              <w:rPr>
                <w:bCs/>
              </w:rPr>
              <w:t>2</w:t>
            </w:r>
          </w:p>
        </w:tc>
        <w:tc>
          <w:tcPr>
            <w:tcW w:w="0" w:type="auto"/>
            <w:vAlign w:val="center"/>
          </w:tcPr>
          <w:p w14:paraId="0D6B27D5" w14:textId="77777777" w:rsidR="00046200" w:rsidRPr="001B3360" w:rsidRDefault="00046200" w:rsidP="00074D9A">
            <w:pPr>
              <w:jc w:val="center"/>
              <w:rPr>
                <w:bCs/>
              </w:rPr>
            </w:pPr>
            <w:r w:rsidRPr="001B3360">
              <w:rPr>
                <w:bCs/>
              </w:rPr>
              <w:t>3</w:t>
            </w:r>
          </w:p>
        </w:tc>
        <w:tc>
          <w:tcPr>
            <w:tcW w:w="0" w:type="auto"/>
            <w:vAlign w:val="center"/>
          </w:tcPr>
          <w:p w14:paraId="62E3D64A" w14:textId="77777777" w:rsidR="00046200" w:rsidRPr="001B3360" w:rsidRDefault="00046200" w:rsidP="00074D9A">
            <w:pPr>
              <w:jc w:val="center"/>
              <w:rPr>
                <w:bCs/>
              </w:rPr>
            </w:pPr>
            <w:r w:rsidRPr="001B3360">
              <w:rPr>
                <w:bCs/>
              </w:rPr>
              <w:t>4</w:t>
            </w:r>
          </w:p>
        </w:tc>
        <w:tc>
          <w:tcPr>
            <w:tcW w:w="733" w:type="dxa"/>
            <w:vAlign w:val="center"/>
          </w:tcPr>
          <w:p w14:paraId="59A0D2C3" w14:textId="77777777" w:rsidR="00046200" w:rsidRPr="001B3360" w:rsidRDefault="00046200" w:rsidP="00074D9A">
            <w:pPr>
              <w:jc w:val="center"/>
              <w:rPr>
                <w:bCs/>
              </w:rPr>
            </w:pPr>
            <w:r w:rsidRPr="001B3360">
              <w:rPr>
                <w:bCs/>
              </w:rPr>
              <w:t>5</w:t>
            </w:r>
          </w:p>
        </w:tc>
      </w:tr>
      <w:tr w:rsidR="00046200" w:rsidRPr="001B3360" w14:paraId="35902CA5" w14:textId="77777777" w:rsidTr="00074D9A">
        <w:tc>
          <w:tcPr>
            <w:tcW w:w="6153" w:type="dxa"/>
          </w:tcPr>
          <w:p w14:paraId="0150468A" w14:textId="77777777" w:rsidR="00046200" w:rsidRPr="0000372E" w:rsidRDefault="00046200" w:rsidP="00074D9A">
            <w:r w:rsidRPr="001B3360">
              <w:t>10</w:t>
            </w:r>
            <w:r>
              <w:t>3</w:t>
            </w:r>
            <w:r w:rsidRPr="001B3360">
              <w:t>. Я готов приложить все необходимые усилия для начала своего дела и управления собственной фирмой</w:t>
            </w:r>
          </w:p>
        </w:tc>
        <w:tc>
          <w:tcPr>
            <w:tcW w:w="615" w:type="dxa"/>
            <w:vAlign w:val="center"/>
          </w:tcPr>
          <w:p w14:paraId="7FAEDEBE" w14:textId="77777777" w:rsidR="00046200" w:rsidRPr="001B3360" w:rsidRDefault="00046200" w:rsidP="00074D9A">
            <w:pPr>
              <w:jc w:val="center"/>
              <w:rPr>
                <w:bCs/>
              </w:rPr>
            </w:pPr>
            <w:r w:rsidRPr="001B3360">
              <w:rPr>
                <w:bCs/>
              </w:rPr>
              <w:t>1</w:t>
            </w:r>
          </w:p>
        </w:tc>
        <w:tc>
          <w:tcPr>
            <w:tcW w:w="0" w:type="auto"/>
            <w:vAlign w:val="center"/>
          </w:tcPr>
          <w:p w14:paraId="72A40B38" w14:textId="77777777" w:rsidR="00046200" w:rsidRPr="001B3360" w:rsidRDefault="00046200" w:rsidP="00074D9A">
            <w:pPr>
              <w:jc w:val="center"/>
              <w:rPr>
                <w:bCs/>
              </w:rPr>
            </w:pPr>
            <w:r w:rsidRPr="001B3360">
              <w:rPr>
                <w:bCs/>
              </w:rPr>
              <w:t>2</w:t>
            </w:r>
          </w:p>
        </w:tc>
        <w:tc>
          <w:tcPr>
            <w:tcW w:w="0" w:type="auto"/>
            <w:vAlign w:val="center"/>
          </w:tcPr>
          <w:p w14:paraId="1A4F53D0" w14:textId="77777777" w:rsidR="00046200" w:rsidRPr="001B3360" w:rsidRDefault="00046200" w:rsidP="00074D9A">
            <w:pPr>
              <w:jc w:val="center"/>
              <w:rPr>
                <w:bCs/>
              </w:rPr>
            </w:pPr>
            <w:r w:rsidRPr="001B3360">
              <w:rPr>
                <w:bCs/>
              </w:rPr>
              <w:t>3</w:t>
            </w:r>
          </w:p>
        </w:tc>
        <w:tc>
          <w:tcPr>
            <w:tcW w:w="0" w:type="auto"/>
            <w:vAlign w:val="center"/>
          </w:tcPr>
          <w:p w14:paraId="704F1EC3" w14:textId="77777777" w:rsidR="00046200" w:rsidRPr="001B3360" w:rsidRDefault="00046200" w:rsidP="00074D9A">
            <w:pPr>
              <w:jc w:val="center"/>
              <w:rPr>
                <w:bCs/>
              </w:rPr>
            </w:pPr>
            <w:r w:rsidRPr="001B3360">
              <w:rPr>
                <w:bCs/>
              </w:rPr>
              <w:t>4</w:t>
            </w:r>
          </w:p>
        </w:tc>
        <w:tc>
          <w:tcPr>
            <w:tcW w:w="733" w:type="dxa"/>
            <w:vAlign w:val="center"/>
          </w:tcPr>
          <w:p w14:paraId="265C14A1" w14:textId="77777777" w:rsidR="00046200" w:rsidRPr="001B3360" w:rsidRDefault="00046200" w:rsidP="00074D9A">
            <w:pPr>
              <w:jc w:val="center"/>
              <w:rPr>
                <w:bCs/>
              </w:rPr>
            </w:pPr>
            <w:r w:rsidRPr="001B3360">
              <w:rPr>
                <w:bCs/>
              </w:rPr>
              <w:t>5</w:t>
            </w:r>
          </w:p>
        </w:tc>
      </w:tr>
      <w:tr w:rsidR="00046200" w:rsidRPr="001B3360" w14:paraId="342EA3D0" w14:textId="77777777" w:rsidTr="00074D9A">
        <w:tc>
          <w:tcPr>
            <w:tcW w:w="6153" w:type="dxa"/>
          </w:tcPr>
          <w:p w14:paraId="770D8CB5" w14:textId="77777777" w:rsidR="00046200" w:rsidRPr="001B3360" w:rsidRDefault="00046200" w:rsidP="00074D9A">
            <w:r>
              <w:t>104</w:t>
            </w:r>
            <w:r w:rsidRPr="001B3360">
              <w:t>. От меня в этой жизни ничего не зависит</w:t>
            </w:r>
          </w:p>
        </w:tc>
        <w:tc>
          <w:tcPr>
            <w:tcW w:w="615" w:type="dxa"/>
            <w:vAlign w:val="center"/>
          </w:tcPr>
          <w:p w14:paraId="5DDBE2A1" w14:textId="77777777" w:rsidR="00046200" w:rsidRPr="001B3360" w:rsidRDefault="00046200" w:rsidP="00074D9A">
            <w:pPr>
              <w:jc w:val="center"/>
              <w:rPr>
                <w:bCs/>
              </w:rPr>
            </w:pPr>
            <w:r w:rsidRPr="001B3360">
              <w:rPr>
                <w:bCs/>
              </w:rPr>
              <w:t>1</w:t>
            </w:r>
          </w:p>
        </w:tc>
        <w:tc>
          <w:tcPr>
            <w:tcW w:w="0" w:type="auto"/>
            <w:vAlign w:val="center"/>
          </w:tcPr>
          <w:p w14:paraId="57922376" w14:textId="77777777" w:rsidR="00046200" w:rsidRPr="001B3360" w:rsidRDefault="00046200" w:rsidP="00074D9A">
            <w:pPr>
              <w:jc w:val="center"/>
              <w:rPr>
                <w:bCs/>
              </w:rPr>
            </w:pPr>
            <w:r w:rsidRPr="001B3360">
              <w:rPr>
                <w:bCs/>
              </w:rPr>
              <w:t>2</w:t>
            </w:r>
          </w:p>
        </w:tc>
        <w:tc>
          <w:tcPr>
            <w:tcW w:w="0" w:type="auto"/>
            <w:vAlign w:val="center"/>
          </w:tcPr>
          <w:p w14:paraId="1C675211" w14:textId="77777777" w:rsidR="00046200" w:rsidRPr="001B3360" w:rsidRDefault="00046200" w:rsidP="00074D9A">
            <w:pPr>
              <w:jc w:val="center"/>
              <w:rPr>
                <w:bCs/>
              </w:rPr>
            </w:pPr>
            <w:r w:rsidRPr="001B3360">
              <w:rPr>
                <w:bCs/>
              </w:rPr>
              <w:t>3</w:t>
            </w:r>
          </w:p>
        </w:tc>
        <w:tc>
          <w:tcPr>
            <w:tcW w:w="0" w:type="auto"/>
            <w:vAlign w:val="center"/>
          </w:tcPr>
          <w:p w14:paraId="42C414BE" w14:textId="77777777" w:rsidR="00046200" w:rsidRPr="001B3360" w:rsidRDefault="00046200" w:rsidP="00074D9A">
            <w:pPr>
              <w:jc w:val="center"/>
              <w:rPr>
                <w:bCs/>
              </w:rPr>
            </w:pPr>
            <w:r w:rsidRPr="001B3360">
              <w:rPr>
                <w:bCs/>
              </w:rPr>
              <w:t>4</w:t>
            </w:r>
          </w:p>
        </w:tc>
        <w:tc>
          <w:tcPr>
            <w:tcW w:w="733" w:type="dxa"/>
            <w:vAlign w:val="center"/>
          </w:tcPr>
          <w:p w14:paraId="775C8A32" w14:textId="77777777" w:rsidR="00046200" w:rsidRPr="001B3360" w:rsidRDefault="00046200" w:rsidP="00074D9A">
            <w:pPr>
              <w:jc w:val="center"/>
              <w:rPr>
                <w:bCs/>
              </w:rPr>
            </w:pPr>
            <w:r w:rsidRPr="001B3360">
              <w:rPr>
                <w:bCs/>
              </w:rPr>
              <w:t>5</w:t>
            </w:r>
          </w:p>
        </w:tc>
      </w:tr>
      <w:tr w:rsidR="00046200" w:rsidRPr="001B3360" w14:paraId="62789089" w14:textId="77777777" w:rsidTr="00074D9A">
        <w:tc>
          <w:tcPr>
            <w:tcW w:w="6153" w:type="dxa"/>
          </w:tcPr>
          <w:p w14:paraId="7C4F41F1" w14:textId="77777777" w:rsidR="00046200" w:rsidRPr="001B3360" w:rsidRDefault="00046200" w:rsidP="00046200">
            <w:pPr>
              <w:pStyle w:val="a7"/>
              <w:numPr>
                <w:ilvl w:val="0"/>
                <w:numId w:val="50"/>
              </w:numPr>
              <w:spacing w:after="0" w:line="240" w:lineRule="auto"/>
              <w:rPr>
                <w:rFonts w:ascii="Times New Roman" w:hAnsi="Times New Roman"/>
                <w:bCs/>
              </w:rPr>
            </w:pPr>
            <w:r w:rsidRPr="001B3360">
              <w:rPr>
                <w:rFonts w:ascii="Times New Roman" w:hAnsi="Times New Roman"/>
                <w:b/>
              </w:rPr>
              <w:t xml:space="preserve"> </w:t>
            </w:r>
            <w:r w:rsidRPr="001B3360">
              <w:rPr>
                <w:rFonts w:ascii="Times New Roman" w:hAnsi="Times New Roman"/>
              </w:rPr>
              <w:t>Абсолютно</w:t>
            </w:r>
            <w:r w:rsidRPr="001B3360">
              <w:rPr>
                <w:rFonts w:ascii="Times New Roman" w:hAnsi="Times New Roman"/>
                <w:b/>
              </w:rPr>
              <w:t xml:space="preserve"> </w:t>
            </w:r>
            <w:r w:rsidRPr="001B3360">
              <w:rPr>
                <w:rFonts w:ascii="Times New Roman" w:hAnsi="Times New Roman"/>
                <w:bCs/>
              </w:rPr>
              <w:t>не согласен</w:t>
            </w:r>
          </w:p>
          <w:p w14:paraId="07A1C386" w14:textId="77777777" w:rsidR="00046200" w:rsidRPr="001B3360" w:rsidRDefault="00046200" w:rsidP="00046200">
            <w:pPr>
              <w:pStyle w:val="a7"/>
              <w:numPr>
                <w:ilvl w:val="0"/>
                <w:numId w:val="50"/>
              </w:numPr>
              <w:spacing w:after="0" w:line="240" w:lineRule="auto"/>
              <w:rPr>
                <w:rFonts w:ascii="Times New Roman" w:hAnsi="Times New Roman"/>
                <w:bCs/>
              </w:rPr>
            </w:pPr>
            <w:r w:rsidRPr="001B3360">
              <w:rPr>
                <w:rFonts w:ascii="Times New Roman" w:hAnsi="Times New Roman"/>
                <w:bCs/>
              </w:rPr>
              <w:t>Не согласен</w:t>
            </w:r>
          </w:p>
          <w:p w14:paraId="63D6A0A7" w14:textId="77777777" w:rsidR="00046200" w:rsidRPr="001B3360" w:rsidRDefault="00046200" w:rsidP="00046200">
            <w:pPr>
              <w:pStyle w:val="a7"/>
              <w:numPr>
                <w:ilvl w:val="0"/>
                <w:numId w:val="50"/>
              </w:numPr>
              <w:spacing w:after="0" w:line="240" w:lineRule="auto"/>
              <w:rPr>
                <w:rFonts w:ascii="Times New Roman" w:hAnsi="Times New Roman"/>
                <w:bCs/>
              </w:rPr>
            </w:pPr>
            <w:r w:rsidRPr="001B3360">
              <w:rPr>
                <w:rFonts w:ascii="Times New Roman" w:hAnsi="Times New Roman"/>
                <w:bCs/>
              </w:rPr>
              <w:t>Сомневаюсь</w:t>
            </w:r>
          </w:p>
          <w:p w14:paraId="3BDE109E" w14:textId="77777777" w:rsidR="00046200" w:rsidRPr="001B3360" w:rsidRDefault="00046200" w:rsidP="00046200">
            <w:pPr>
              <w:pStyle w:val="a7"/>
              <w:numPr>
                <w:ilvl w:val="0"/>
                <w:numId w:val="50"/>
              </w:numPr>
              <w:spacing w:after="0" w:line="240" w:lineRule="auto"/>
              <w:rPr>
                <w:rFonts w:ascii="Times New Roman" w:hAnsi="Times New Roman"/>
                <w:bCs/>
              </w:rPr>
            </w:pPr>
            <w:r w:rsidRPr="001B3360">
              <w:rPr>
                <w:rFonts w:ascii="Times New Roman" w:hAnsi="Times New Roman"/>
                <w:bCs/>
              </w:rPr>
              <w:t>Согласен</w:t>
            </w:r>
          </w:p>
          <w:p w14:paraId="51305118" w14:textId="77777777" w:rsidR="00046200" w:rsidRPr="001B3360" w:rsidRDefault="00046200" w:rsidP="00046200">
            <w:pPr>
              <w:pStyle w:val="a7"/>
              <w:numPr>
                <w:ilvl w:val="0"/>
                <w:numId w:val="50"/>
              </w:numPr>
              <w:spacing w:after="0" w:line="240" w:lineRule="auto"/>
              <w:rPr>
                <w:rFonts w:ascii="Times New Roman" w:hAnsi="Times New Roman"/>
                <w:bCs/>
              </w:rPr>
            </w:pPr>
            <w:r w:rsidRPr="001B3360">
              <w:rPr>
                <w:rFonts w:ascii="Times New Roman" w:hAnsi="Times New Roman"/>
                <w:bCs/>
              </w:rPr>
              <w:t xml:space="preserve">Полностью согласен  </w:t>
            </w:r>
          </w:p>
        </w:tc>
        <w:tc>
          <w:tcPr>
            <w:tcW w:w="615" w:type="dxa"/>
            <w:textDirection w:val="btLr"/>
          </w:tcPr>
          <w:p w14:paraId="45A3DB70" w14:textId="77777777" w:rsidR="00046200" w:rsidRPr="001B3360" w:rsidRDefault="00046200" w:rsidP="00074D9A">
            <w:pPr>
              <w:jc w:val="center"/>
              <w:rPr>
                <w:b/>
                <w:bCs/>
              </w:rPr>
            </w:pPr>
            <w:r w:rsidRPr="001B3360">
              <w:rPr>
                <w:b/>
                <w:bCs/>
              </w:rPr>
              <w:t>Абсолютно не согласен</w:t>
            </w:r>
          </w:p>
        </w:tc>
        <w:tc>
          <w:tcPr>
            <w:tcW w:w="0" w:type="auto"/>
            <w:textDirection w:val="btLr"/>
          </w:tcPr>
          <w:p w14:paraId="3A2629BC" w14:textId="77777777" w:rsidR="00046200" w:rsidRPr="001B3360" w:rsidRDefault="00046200" w:rsidP="00074D9A">
            <w:pPr>
              <w:jc w:val="center"/>
              <w:rPr>
                <w:b/>
                <w:bCs/>
              </w:rPr>
            </w:pPr>
            <w:r w:rsidRPr="001B3360">
              <w:rPr>
                <w:b/>
                <w:bCs/>
              </w:rPr>
              <w:t>Не согласен</w:t>
            </w:r>
          </w:p>
        </w:tc>
        <w:tc>
          <w:tcPr>
            <w:tcW w:w="0" w:type="auto"/>
            <w:textDirection w:val="btLr"/>
          </w:tcPr>
          <w:p w14:paraId="651BE72A" w14:textId="77777777" w:rsidR="00046200" w:rsidRPr="001B3360" w:rsidRDefault="00046200" w:rsidP="00074D9A">
            <w:pPr>
              <w:jc w:val="center"/>
              <w:rPr>
                <w:b/>
                <w:bCs/>
              </w:rPr>
            </w:pPr>
            <w:r w:rsidRPr="001B3360">
              <w:rPr>
                <w:b/>
                <w:bCs/>
              </w:rPr>
              <w:t>Сомневаюсь</w:t>
            </w:r>
          </w:p>
        </w:tc>
        <w:tc>
          <w:tcPr>
            <w:tcW w:w="0" w:type="auto"/>
            <w:textDirection w:val="btLr"/>
          </w:tcPr>
          <w:p w14:paraId="7A80163D" w14:textId="77777777" w:rsidR="00046200" w:rsidRPr="001B3360" w:rsidRDefault="00046200" w:rsidP="00074D9A">
            <w:pPr>
              <w:jc w:val="center"/>
              <w:rPr>
                <w:b/>
                <w:bCs/>
                <w:lang w:val="en-US"/>
              </w:rPr>
            </w:pPr>
            <w:r w:rsidRPr="001B3360">
              <w:rPr>
                <w:b/>
                <w:bCs/>
              </w:rPr>
              <w:t>Согласен</w:t>
            </w:r>
          </w:p>
        </w:tc>
        <w:tc>
          <w:tcPr>
            <w:tcW w:w="733" w:type="dxa"/>
            <w:textDirection w:val="btLr"/>
          </w:tcPr>
          <w:p w14:paraId="1EE21627" w14:textId="77777777" w:rsidR="00046200" w:rsidRPr="001B3360" w:rsidRDefault="00046200" w:rsidP="00074D9A">
            <w:pPr>
              <w:jc w:val="center"/>
              <w:rPr>
                <w:b/>
                <w:bCs/>
              </w:rPr>
            </w:pPr>
            <w:r w:rsidRPr="001B3360">
              <w:rPr>
                <w:b/>
                <w:bCs/>
              </w:rPr>
              <w:t>Полностью согласен</w:t>
            </w:r>
          </w:p>
        </w:tc>
      </w:tr>
      <w:tr w:rsidR="00046200" w:rsidRPr="001B3360" w14:paraId="596F87DE" w14:textId="77777777" w:rsidTr="00074D9A">
        <w:tc>
          <w:tcPr>
            <w:tcW w:w="6153" w:type="dxa"/>
          </w:tcPr>
          <w:p w14:paraId="464DC4B7" w14:textId="77777777" w:rsidR="00046200" w:rsidRPr="001B3360" w:rsidRDefault="00046200" w:rsidP="00074D9A">
            <w:r w:rsidRPr="001B3360">
              <w:t>10</w:t>
            </w:r>
            <w:r>
              <w:t>5</w:t>
            </w:r>
            <w:r w:rsidRPr="001B3360">
              <w:t>. Я - активный участник общественных организаций / групп</w:t>
            </w:r>
          </w:p>
        </w:tc>
        <w:tc>
          <w:tcPr>
            <w:tcW w:w="615" w:type="dxa"/>
            <w:vAlign w:val="center"/>
          </w:tcPr>
          <w:p w14:paraId="30807E5E" w14:textId="77777777" w:rsidR="00046200" w:rsidRPr="001B3360" w:rsidRDefault="00046200" w:rsidP="00074D9A">
            <w:pPr>
              <w:jc w:val="center"/>
              <w:rPr>
                <w:bCs/>
              </w:rPr>
            </w:pPr>
            <w:r w:rsidRPr="001B3360">
              <w:rPr>
                <w:bCs/>
              </w:rPr>
              <w:t>1</w:t>
            </w:r>
          </w:p>
        </w:tc>
        <w:tc>
          <w:tcPr>
            <w:tcW w:w="0" w:type="auto"/>
            <w:vAlign w:val="center"/>
          </w:tcPr>
          <w:p w14:paraId="4C7CA67A" w14:textId="77777777" w:rsidR="00046200" w:rsidRPr="001B3360" w:rsidRDefault="00046200" w:rsidP="00074D9A">
            <w:pPr>
              <w:jc w:val="center"/>
              <w:rPr>
                <w:bCs/>
              </w:rPr>
            </w:pPr>
            <w:r w:rsidRPr="001B3360">
              <w:rPr>
                <w:bCs/>
              </w:rPr>
              <w:t>2</w:t>
            </w:r>
          </w:p>
        </w:tc>
        <w:tc>
          <w:tcPr>
            <w:tcW w:w="0" w:type="auto"/>
            <w:vAlign w:val="center"/>
          </w:tcPr>
          <w:p w14:paraId="650B775A" w14:textId="77777777" w:rsidR="00046200" w:rsidRPr="001B3360" w:rsidRDefault="00046200" w:rsidP="00074D9A">
            <w:pPr>
              <w:jc w:val="center"/>
              <w:rPr>
                <w:bCs/>
              </w:rPr>
            </w:pPr>
            <w:r w:rsidRPr="001B3360">
              <w:rPr>
                <w:bCs/>
              </w:rPr>
              <w:t>3</w:t>
            </w:r>
          </w:p>
        </w:tc>
        <w:tc>
          <w:tcPr>
            <w:tcW w:w="0" w:type="auto"/>
            <w:vAlign w:val="center"/>
          </w:tcPr>
          <w:p w14:paraId="03EE9A28" w14:textId="77777777" w:rsidR="00046200" w:rsidRPr="001B3360" w:rsidRDefault="00046200" w:rsidP="00074D9A">
            <w:pPr>
              <w:jc w:val="center"/>
              <w:rPr>
                <w:bCs/>
              </w:rPr>
            </w:pPr>
            <w:r w:rsidRPr="001B3360">
              <w:rPr>
                <w:bCs/>
              </w:rPr>
              <w:t>4</w:t>
            </w:r>
          </w:p>
        </w:tc>
        <w:tc>
          <w:tcPr>
            <w:tcW w:w="733" w:type="dxa"/>
            <w:vAlign w:val="center"/>
          </w:tcPr>
          <w:p w14:paraId="739C9791" w14:textId="77777777" w:rsidR="00046200" w:rsidRPr="001B3360" w:rsidRDefault="00046200" w:rsidP="00074D9A">
            <w:pPr>
              <w:jc w:val="center"/>
              <w:rPr>
                <w:bCs/>
              </w:rPr>
            </w:pPr>
            <w:r w:rsidRPr="001B3360">
              <w:rPr>
                <w:bCs/>
              </w:rPr>
              <w:t>5</w:t>
            </w:r>
          </w:p>
        </w:tc>
      </w:tr>
      <w:tr w:rsidR="00046200" w:rsidRPr="001B3360" w14:paraId="4467771D" w14:textId="77777777" w:rsidTr="00074D9A">
        <w:tc>
          <w:tcPr>
            <w:tcW w:w="6153" w:type="dxa"/>
          </w:tcPr>
          <w:p w14:paraId="26BC2299" w14:textId="77777777" w:rsidR="00046200" w:rsidRPr="001B3360" w:rsidRDefault="00046200" w:rsidP="00074D9A">
            <w:r w:rsidRPr="001B3360">
              <w:t>10</w:t>
            </w:r>
            <w:r>
              <w:t>6</w:t>
            </w:r>
            <w:r w:rsidRPr="001B3360">
              <w:t xml:space="preserve">. Мне нравится быть частью социальных групп / сетей / ассоциаций </w:t>
            </w:r>
          </w:p>
        </w:tc>
        <w:tc>
          <w:tcPr>
            <w:tcW w:w="615" w:type="dxa"/>
            <w:vAlign w:val="center"/>
          </w:tcPr>
          <w:p w14:paraId="1A87FDFC" w14:textId="77777777" w:rsidR="00046200" w:rsidRPr="001B3360" w:rsidRDefault="00046200" w:rsidP="00074D9A">
            <w:pPr>
              <w:jc w:val="center"/>
              <w:rPr>
                <w:bCs/>
              </w:rPr>
            </w:pPr>
            <w:r w:rsidRPr="001B3360">
              <w:rPr>
                <w:bCs/>
              </w:rPr>
              <w:t>1</w:t>
            </w:r>
          </w:p>
        </w:tc>
        <w:tc>
          <w:tcPr>
            <w:tcW w:w="0" w:type="auto"/>
            <w:vAlign w:val="center"/>
          </w:tcPr>
          <w:p w14:paraId="6E275B13" w14:textId="77777777" w:rsidR="00046200" w:rsidRPr="001B3360" w:rsidRDefault="00046200" w:rsidP="00074D9A">
            <w:pPr>
              <w:jc w:val="center"/>
              <w:rPr>
                <w:bCs/>
              </w:rPr>
            </w:pPr>
            <w:r w:rsidRPr="001B3360">
              <w:rPr>
                <w:bCs/>
              </w:rPr>
              <w:t>2</w:t>
            </w:r>
          </w:p>
        </w:tc>
        <w:tc>
          <w:tcPr>
            <w:tcW w:w="0" w:type="auto"/>
            <w:vAlign w:val="center"/>
          </w:tcPr>
          <w:p w14:paraId="76DDE062" w14:textId="77777777" w:rsidR="00046200" w:rsidRPr="001B3360" w:rsidRDefault="00046200" w:rsidP="00074D9A">
            <w:pPr>
              <w:jc w:val="center"/>
              <w:rPr>
                <w:bCs/>
              </w:rPr>
            </w:pPr>
            <w:r w:rsidRPr="001B3360">
              <w:rPr>
                <w:bCs/>
              </w:rPr>
              <w:t>3</w:t>
            </w:r>
          </w:p>
        </w:tc>
        <w:tc>
          <w:tcPr>
            <w:tcW w:w="0" w:type="auto"/>
            <w:vAlign w:val="center"/>
          </w:tcPr>
          <w:p w14:paraId="38F612CD" w14:textId="77777777" w:rsidR="00046200" w:rsidRPr="001B3360" w:rsidRDefault="00046200" w:rsidP="00074D9A">
            <w:pPr>
              <w:jc w:val="center"/>
              <w:rPr>
                <w:bCs/>
              </w:rPr>
            </w:pPr>
            <w:r w:rsidRPr="001B3360">
              <w:rPr>
                <w:bCs/>
              </w:rPr>
              <w:t>4</w:t>
            </w:r>
          </w:p>
        </w:tc>
        <w:tc>
          <w:tcPr>
            <w:tcW w:w="733" w:type="dxa"/>
            <w:vAlign w:val="center"/>
          </w:tcPr>
          <w:p w14:paraId="533C1E69" w14:textId="77777777" w:rsidR="00046200" w:rsidRPr="001B3360" w:rsidRDefault="00046200" w:rsidP="00074D9A">
            <w:pPr>
              <w:jc w:val="center"/>
              <w:rPr>
                <w:bCs/>
              </w:rPr>
            </w:pPr>
            <w:r w:rsidRPr="001B3360">
              <w:rPr>
                <w:bCs/>
              </w:rPr>
              <w:t>5</w:t>
            </w:r>
          </w:p>
        </w:tc>
      </w:tr>
      <w:tr w:rsidR="00046200" w:rsidRPr="001B3360" w14:paraId="30B53514" w14:textId="77777777" w:rsidTr="00074D9A">
        <w:tc>
          <w:tcPr>
            <w:tcW w:w="6153" w:type="dxa"/>
          </w:tcPr>
          <w:p w14:paraId="50516CA0" w14:textId="77777777" w:rsidR="00046200" w:rsidRPr="001B3360" w:rsidRDefault="00046200" w:rsidP="00074D9A">
            <w:pPr>
              <w:jc w:val="both"/>
            </w:pPr>
            <w:r w:rsidRPr="001B3360">
              <w:t>10</w:t>
            </w:r>
            <w:r>
              <w:t>7</w:t>
            </w:r>
            <w:r w:rsidRPr="001B3360">
              <w:t xml:space="preserve">. Мне нравится брать на себя ответственность в социальной деятельности </w:t>
            </w:r>
          </w:p>
        </w:tc>
        <w:tc>
          <w:tcPr>
            <w:tcW w:w="615" w:type="dxa"/>
            <w:vAlign w:val="center"/>
          </w:tcPr>
          <w:p w14:paraId="5EC10ED7" w14:textId="77777777" w:rsidR="00046200" w:rsidRPr="001B3360" w:rsidRDefault="00046200" w:rsidP="00074D9A">
            <w:pPr>
              <w:jc w:val="center"/>
              <w:rPr>
                <w:bCs/>
              </w:rPr>
            </w:pPr>
            <w:r w:rsidRPr="001B3360">
              <w:rPr>
                <w:bCs/>
              </w:rPr>
              <w:t>1</w:t>
            </w:r>
          </w:p>
        </w:tc>
        <w:tc>
          <w:tcPr>
            <w:tcW w:w="0" w:type="auto"/>
            <w:vAlign w:val="center"/>
          </w:tcPr>
          <w:p w14:paraId="2F632A58" w14:textId="77777777" w:rsidR="00046200" w:rsidRPr="001B3360" w:rsidRDefault="00046200" w:rsidP="00074D9A">
            <w:pPr>
              <w:jc w:val="center"/>
              <w:rPr>
                <w:bCs/>
              </w:rPr>
            </w:pPr>
            <w:r w:rsidRPr="001B3360">
              <w:rPr>
                <w:bCs/>
              </w:rPr>
              <w:t>2</w:t>
            </w:r>
          </w:p>
        </w:tc>
        <w:tc>
          <w:tcPr>
            <w:tcW w:w="0" w:type="auto"/>
            <w:vAlign w:val="center"/>
          </w:tcPr>
          <w:p w14:paraId="0A5C3C73" w14:textId="77777777" w:rsidR="00046200" w:rsidRPr="001B3360" w:rsidRDefault="00046200" w:rsidP="00074D9A">
            <w:pPr>
              <w:jc w:val="center"/>
              <w:rPr>
                <w:bCs/>
              </w:rPr>
            </w:pPr>
            <w:r w:rsidRPr="001B3360">
              <w:rPr>
                <w:bCs/>
              </w:rPr>
              <w:t>3</w:t>
            </w:r>
          </w:p>
        </w:tc>
        <w:tc>
          <w:tcPr>
            <w:tcW w:w="0" w:type="auto"/>
            <w:vAlign w:val="center"/>
          </w:tcPr>
          <w:p w14:paraId="0F87D063" w14:textId="77777777" w:rsidR="00046200" w:rsidRPr="001B3360" w:rsidRDefault="00046200" w:rsidP="00074D9A">
            <w:pPr>
              <w:jc w:val="center"/>
              <w:rPr>
                <w:bCs/>
              </w:rPr>
            </w:pPr>
            <w:r w:rsidRPr="001B3360">
              <w:rPr>
                <w:bCs/>
              </w:rPr>
              <w:t>4</w:t>
            </w:r>
          </w:p>
        </w:tc>
        <w:tc>
          <w:tcPr>
            <w:tcW w:w="733" w:type="dxa"/>
            <w:vAlign w:val="center"/>
          </w:tcPr>
          <w:p w14:paraId="685219D0" w14:textId="77777777" w:rsidR="00046200" w:rsidRPr="001B3360" w:rsidRDefault="00046200" w:rsidP="00074D9A">
            <w:pPr>
              <w:jc w:val="center"/>
              <w:rPr>
                <w:bCs/>
              </w:rPr>
            </w:pPr>
            <w:r w:rsidRPr="001B3360">
              <w:rPr>
                <w:bCs/>
              </w:rPr>
              <w:t>5</w:t>
            </w:r>
          </w:p>
        </w:tc>
      </w:tr>
      <w:tr w:rsidR="00046200" w:rsidRPr="001B3360" w14:paraId="3E84035F" w14:textId="77777777" w:rsidTr="00074D9A">
        <w:tc>
          <w:tcPr>
            <w:tcW w:w="6153" w:type="dxa"/>
          </w:tcPr>
          <w:p w14:paraId="32C2050D" w14:textId="77777777" w:rsidR="00046200" w:rsidRPr="001B3360" w:rsidRDefault="00046200" w:rsidP="00074D9A">
            <w:r w:rsidRPr="001B3360">
              <w:t>1</w:t>
            </w:r>
            <w:r>
              <w:t>08</w:t>
            </w:r>
            <w:r w:rsidRPr="001B3360">
              <w:t>. У меня хорошие отношения с людьми</w:t>
            </w:r>
          </w:p>
        </w:tc>
        <w:tc>
          <w:tcPr>
            <w:tcW w:w="615" w:type="dxa"/>
            <w:vAlign w:val="center"/>
          </w:tcPr>
          <w:p w14:paraId="584893D2" w14:textId="77777777" w:rsidR="00046200" w:rsidRPr="001B3360" w:rsidRDefault="00046200" w:rsidP="00074D9A">
            <w:pPr>
              <w:jc w:val="center"/>
              <w:rPr>
                <w:bCs/>
              </w:rPr>
            </w:pPr>
            <w:r w:rsidRPr="001B3360">
              <w:rPr>
                <w:bCs/>
              </w:rPr>
              <w:t>1</w:t>
            </w:r>
          </w:p>
        </w:tc>
        <w:tc>
          <w:tcPr>
            <w:tcW w:w="0" w:type="auto"/>
            <w:vAlign w:val="center"/>
          </w:tcPr>
          <w:p w14:paraId="735BBFCB" w14:textId="77777777" w:rsidR="00046200" w:rsidRPr="001B3360" w:rsidRDefault="00046200" w:rsidP="00074D9A">
            <w:pPr>
              <w:jc w:val="center"/>
              <w:rPr>
                <w:bCs/>
              </w:rPr>
            </w:pPr>
            <w:r w:rsidRPr="001B3360">
              <w:rPr>
                <w:bCs/>
              </w:rPr>
              <w:t>2</w:t>
            </w:r>
          </w:p>
        </w:tc>
        <w:tc>
          <w:tcPr>
            <w:tcW w:w="0" w:type="auto"/>
            <w:vAlign w:val="center"/>
          </w:tcPr>
          <w:p w14:paraId="21D9CD27" w14:textId="77777777" w:rsidR="00046200" w:rsidRPr="001B3360" w:rsidRDefault="00046200" w:rsidP="00074D9A">
            <w:pPr>
              <w:jc w:val="center"/>
              <w:rPr>
                <w:bCs/>
              </w:rPr>
            </w:pPr>
            <w:r w:rsidRPr="001B3360">
              <w:rPr>
                <w:bCs/>
              </w:rPr>
              <w:t>3</w:t>
            </w:r>
          </w:p>
        </w:tc>
        <w:tc>
          <w:tcPr>
            <w:tcW w:w="0" w:type="auto"/>
            <w:vAlign w:val="center"/>
          </w:tcPr>
          <w:p w14:paraId="3BA01521" w14:textId="77777777" w:rsidR="00046200" w:rsidRPr="001B3360" w:rsidRDefault="00046200" w:rsidP="00074D9A">
            <w:pPr>
              <w:jc w:val="center"/>
              <w:rPr>
                <w:bCs/>
              </w:rPr>
            </w:pPr>
            <w:r w:rsidRPr="001B3360">
              <w:rPr>
                <w:bCs/>
              </w:rPr>
              <w:t>4</w:t>
            </w:r>
          </w:p>
        </w:tc>
        <w:tc>
          <w:tcPr>
            <w:tcW w:w="733" w:type="dxa"/>
            <w:vAlign w:val="center"/>
          </w:tcPr>
          <w:p w14:paraId="0757632A" w14:textId="77777777" w:rsidR="00046200" w:rsidRPr="001B3360" w:rsidRDefault="00046200" w:rsidP="00074D9A">
            <w:pPr>
              <w:jc w:val="center"/>
              <w:rPr>
                <w:bCs/>
              </w:rPr>
            </w:pPr>
            <w:r w:rsidRPr="001B3360">
              <w:rPr>
                <w:bCs/>
              </w:rPr>
              <w:t>5</w:t>
            </w:r>
          </w:p>
        </w:tc>
      </w:tr>
      <w:tr w:rsidR="00046200" w:rsidRPr="001B3360" w14:paraId="0ABD49D6" w14:textId="77777777" w:rsidTr="00074D9A">
        <w:tc>
          <w:tcPr>
            <w:tcW w:w="6153" w:type="dxa"/>
          </w:tcPr>
          <w:p w14:paraId="6982276E" w14:textId="77777777" w:rsidR="00046200" w:rsidRPr="001B3360" w:rsidRDefault="00046200" w:rsidP="00074D9A">
            <w:r>
              <w:t>109</w:t>
            </w:r>
            <w:r w:rsidRPr="001B3360">
              <w:t>. Я доверяю большинству людей</w:t>
            </w:r>
          </w:p>
        </w:tc>
        <w:tc>
          <w:tcPr>
            <w:tcW w:w="615" w:type="dxa"/>
            <w:vAlign w:val="center"/>
          </w:tcPr>
          <w:p w14:paraId="412F9196" w14:textId="77777777" w:rsidR="00046200" w:rsidRPr="001B3360" w:rsidRDefault="00046200" w:rsidP="00074D9A">
            <w:pPr>
              <w:jc w:val="center"/>
              <w:rPr>
                <w:bCs/>
              </w:rPr>
            </w:pPr>
            <w:r w:rsidRPr="001B3360">
              <w:rPr>
                <w:bCs/>
              </w:rPr>
              <w:t>1</w:t>
            </w:r>
          </w:p>
        </w:tc>
        <w:tc>
          <w:tcPr>
            <w:tcW w:w="0" w:type="auto"/>
            <w:vAlign w:val="center"/>
          </w:tcPr>
          <w:p w14:paraId="58F0ED2D" w14:textId="77777777" w:rsidR="00046200" w:rsidRPr="001B3360" w:rsidRDefault="00046200" w:rsidP="00074D9A">
            <w:pPr>
              <w:jc w:val="center"/>
              <w:rPr>
                <w:bCs/>
              </w:rPr>
            </w:pPr>
            <w:r w:rsidRPr="001B3360">
              <w:rPr>
                <w:bCs/>
              </w:rPr>
              <w:t>2</w:t>
            </w:r>
          </w:p>
        </w:tc>
        <w:tc>
          <w:tcPr>
            <w:tcW w:w="0" w:type="auto"/>
            <w:vAlign w:val="center"/>
          </w:tcPr>
          <w:p w14:paraId="2DC7AE57" w14:textId="77777777" w:rsidR="00046200" w:rsidRPr="001B3360" w:rsidRDefault="00046200" w:rsidP="00074D9A">
            <w:pPr>
              <w:jc w:val="center"/>
              <w:rPr>
                <w:bCs/>
              </w:rPr>
            </w:pPr>
            <w:r w:rsidRPr="001B3360">
              <w:rPr>
                <w:bCs/>
              </w:rPr>
              <w:t>3</w:t>
            </w:r>
          </w:p>
        </w:tc>
        <w:tc>
          <w:tcPr>
            <w:tcW w:w="0" w:type="auto"/>
            <w:vAlign w:val="center"/>
          </w:tcPr>
          <w:p w14:paraId="60781506" w14:textId="77777777" w:rsidR="00046200" w:rsidRPr="001B3360" w:rsidRDefault="00046200" w:rsidP="00074D9A">
            <w:pPr>
              <w:jc w:val="center"/>
              <w:rPr>
                <w:bCs/>
              </w:rPr>
            </w:pPr>
            <w:r w:rsidRPr="001B3360">
              <w:rPr>
                <w:bCs/>
              </w:rPr>
              <w:t>4</w:t>
            </w:r>
          </w:p>
        </w:tc>
        <w:tc>
          <w:tcPr>
            <w:tcW w:w="733" w:type="dxa"/>
            <w:vAlign w:val="center"/>
          </w:tcPr>
          <w:p w14:paraId="79CB63B7" w14:textId="77777777" w:rsidR="00046200" w:rsidRPr="001B3360" w:rsidRDefault="00046200" w:rsidP="00074D9A">
            <w:pPr>
              <w:jc w:val="center"/>
              <w:rPr>
                <w:bCs/>
              </w:rPr>
            </w:pPr>
            <w:r w:rsidRPr="001B3360">
              <w:rPr>
                <w:bCs/>
              </w:rPr>
              <w:t>5</w:t>
            </w:r>
          </w:p>
        </w:tc>
      </w:tr>
      <w:tr w:rsidR="00046200" w:rsidRPr="001B3360" w14:paraId="59C5D199" w14:textId="77777777" w:rsidTr="00074D9A">
        <w:tc>
          <w:tcPr>
            <w:tcW w:w="6153" w:type="dxa"/>
          </w:tcPr>
          <w:p w14:paraId="1AC64F04" w14:textId="77777777" w:rsidR="00046200" w:rsidRPr="001B3360" w:rsidRDefault="00046200" w:rsidP="00074D9A">
            <w:r w:rsidRPr="001B3360">
              <w:t>11</w:t>
            </w:r>
            <w:r>
              <w:t>0</w:t>
            </w:r>
            <w:r w:rsidRPr="001B3360">
              <w:t>. У меня есть серьёзные намерения начать своё дело в ближайшем будущем</w:t>
            </w:r>
          </w:p>
        </w:tc>
        <w:tc>
          <w:tcPr>
            <w:tcW w:w="615" w:type="dxa"/>
            <w:vAlign w:val="center"/>
          </w:tcPr>
          <w:p w14:paraId="44D20FBD" w14:textId="77777777" w:rsidR="00046200" w:rsidRPr="001B3360" w:rsidRDefault="00046200" w:rsidP="00074D9A">
            <w:pPr>
              <w:jc w:val="center"/>
              <w:rPr>
                <w:bCs/>
              </w:rPr>
            </w:pPr>
            <w:r w:rsidRPr="001B3360">
              <w:rPr>
                <w:bCs/>
              </w:rPr>
              <w:t>1</w:t>
            </w:r>
          </w:p>
        </w:tc>
        <w:tc>
          <w:tcPr>
            <w:tcW w:w="0" w:type="auto"/>
            <w:vAlign w:val="center"/>
          </w:tcPr>
          <w:p w14:paraId="49B2A3D8" w14:textId="77777777" w:rsidR="00046200" w:rsidRPr="001B3360" w:rsidRDefault="00046200" w:rsidP="00074D9A">
            <w:pPr>
              <w:jc w:val="center"/>
              <w:rPr>
                <w:bCs/>
              </w:rPr>
            </w:pPr>
            <w:r w:rsidRPr="001B3360">
              <w:rPr>
                <w:bCs/>
              </w:rPr>
              <w:t>2</w:t>
            </w:r>
          </w:p>
        </w:tc>
        <w:tc>
          <w:tcPr>
            <w:tcW w:w="0" w:type="auto"/>
            <w:vAlign w:val="center"/>
          </w:tcPr>
          <w:p w14:paraId="65447BAB" w14:textId="77777777" w:rsidR="00046200" w:rsidRPr="001B3360" w:rsidRDefault="00046200" w:rsidP="00074D9A">
            <w:pPr>
              <w:jc w:val="center"/>
              <w:rPr>
                <w:bCs/>
              </w:rPr>
            </w:pPr>
            <w:r w:rsidRPr="001B3360">
              <w:rPr>
                <w:bCs/>
              </w:rPr>
              <w:t>3</w:t>
            </w:r>
          </w:p>
        </w:tc>
        <w:tc>
          <w:tcPr>
            <w:tcW w:w="0" w:type="auto"/>
            <w:vAlign w:val="center"/>
          </w:tcPr>
          <w:p w14:paraId="0F494609" w14:textId="77777777" w:rsidR="00046200" w:rsidRPr="001B3360" w:rsidRDefault="00046200" w:rsidP="00074D9A">
            <w:pPr>
              <w:jc w:val="center"/>
              <w:rPr>
                <w:bCs/>
              </w:rPr>
            </w:pPr>
            <w:r w:rsidRPr="001B3360">
              <w:rPr>
                <w:bCs/>
              </w:rPr>
              <w:t>4</w:t>
            </w:r>
          </w:p>
        </w:tc>
        <w:tc>
          <w:tcPr>
            <w:tcW w:w="733" w:type="dxa"/>
            <w:vAlign w:val="center"/>
          </w:tcPr>
          <w:p w14:paraId="091084DD" w14:textId="77777777" w:rsidR="00046200" w:rsidRPr="001B3360" w:rsidRDefault="00046200" w:rsidP="00074D9A">
            <w:pPr>
              <w:jc w:val="center"/>
              <w:rPr>
                <w:bCs/>
              </w:rPr>
            </w:pPr>
            <w:r w:rsidRPr="001B3360">
              <w:rPr>
                <w:bCs/>
              </w:rPr>
              <w:t>5</w:t>
            </w:r>
          </w:p>
        </w:tc>
      </w:tr>
      <w:tr w:rsidR="00046200" w:rsidRPr="001B3360" w14:paraId="2F5D4D41" w14:textId="77777777" w:rsidTr="00074D9A">
        <w:tc>
          <w:tcPr>
            <w:tcW w:w="6153" w:type="dxa"/>
          </w:tcPr>
          <w:p w14:paraId="1506C715" w14:textId="77777777" w:rsidR="00046200" w:rsidRPr="00046200" w:rsidRDefault="00046200" w:rsidP="00074D9A">
            <w:r w:rsidRPr="00046200">
              <w:t>111. Я работал (работаю) в найме</w:t>
            </w:r>
          </w:p>
        </w:tc>
        <w:tc>
          <w:tcPr>
            <w:tcW w:w="615" w:type="dxa"/>
            <w:vAlign w:val="center"/>
          </w:tcPr>
          <w:p w14:paraId="401024B4" w14:textId="77777777" w:rsidR="00046200" w:rsidRPr="00046200" w:rsidRDefault="00046200" w:rsidP="00074D9A">
            <w:pPr>
              <w:jc w:val="center"/>
              <w:rPr>
                <w:bCs/>
              </w:rPr>
            </w:pPr>
            <w:r w:rsidRPr="00046200">
              <w:rPr>
                <w:bCs/>
              </w:rPr>
              <w:t>1</w:t>
            </w:r>
          </w:p>
        </w:tc>
        <w:tc>
          <w:tcPr>
            <w:tcW w:w="0" w:type="auto"/>
            <w:vAlign w:val="center"/>
          </w:tcPr>
          <w:p w14:paraId="465CF072" w14:textId="77777777" w:rsidR="00046200" w:rsidRPr="00046200" w:rsidRDefault="00046200" w:rsidP="00074D9A">
            <w:pPr>
              <w:jc w:val="center"/>
              <w:rPr>
                <w:bCs/>
              </w:rPr>
            </w:pPr>
            <w:r w:rsidRPr="00046200">
              <w:rPr>
                <w:bCs/>
              </w:rPr>
              <w:t>2</w:t>
            </w:r>
          </w:p>
        </w:tc>
        <w:tc>
          <w:tcPr>
            <w:tcW w:w="0" w:type="auto"/>
            <w:vAlign w:val="center"/>
          </w:tcPr>
          <w:p w14:paraId="76812432" w14:textId="77777777" w:rsidR="00046200" w:rsidRPr="00046200" w:rsidRDefault="00046200" w:rsidP="00074D9A">
            <w:pPr>
              <w:jc w:val="center"/>
              <w:rPr>
                <w:bCs/>
              </w:rPr>
            </w:pPr>
            <w:r w:rsidRPr="00046200">
              <w:rPr>
                <w:bCs/>
              </w:rPr>
              <w:t>3</w:t>
            </w:r>
          </w:p>
        </w:tc>
        <w:tc>
          <w:tcPr>
            <w:tcW w:w="0" w:type="auto"/>
            <w:vAlign w:val="center"/>
          </w:tcPr>
          <w:p w14:paraId="535689C0" w14:textId="77777777" w:rsidR="00046200" w:rsidRPr="00046200" w:rsidRDefault="00046200" w:rsidP="00074D9A">
            <w:pPr>
              <w:jc w:val="center"/>
              <w:rPr>
                <w:bCs/>
              </w:rPr>
            </w:pPr>
            <w:r w:rsidRPr="00046200">
              <w:rPr>
                <w:bCs/>
              </w:rPr>
              <w:t>4</w:t>
            </w:r>
          </w:p>
        </w:tc>
        <w:tc>
          <w:tcPr>
            <w:tcW w:w="733" w:type="dxa"/>
            <w:vAlign w:val="center"/>
          </w:tcPr>
          <w:p w14:paraId="39EF60B2" w14:textId="77777777" w:rsidR="00046200" w:rsidRPr="00046200" w:rsidRDefault="00046200" w:rsidP="00074D9A">
            <w:pPr>
              <w:jc w:val="center"/>
              <w:rPr>
                <w:bCs/>
              </w:rPr>
            </w:pPr>
            <w:r w:rsidRPr="00046200">
              <w:rPr>
                <w:bCs/>
              </w:rPr>
              <w:t>5</w:t>
            </w:r>
          </w:p>
        </w:tc>
      </w:tr>
      <w:tr w:rsidR="00046200" w:rsidRPr="001B3360" w14:paraId="05A595D6" w14:textId="77777777" w:rsidTr="00074D9A">
        <w:tc>
          <w:tcPr>
            <w:tcW w:w="6153" w:type="dxa"/>
          </w:tcPr>
          <w:p w14:paraId="2969801F" w14:textId="77777777" w:rsidR="00046200" w:rsidRPr="00046200" w:rsidRDefault="00046200" w:rsidP="00074D9A">
            <w:r w:rsidRPr="00046200">
              <w:t>112. В числе моих родственников есть (были) бизнесмены</w:t>
            </w:r>
          </w:p>
        </w:tc>
        <w:tc>
          <w:tcPr>
            <w:tcW w:w="615" w:type="dxa"/>
            <w:vAlign w:val="center"/>
          </w:tcPr>
          <w:p w14:paraId="4F64E001" w14:textId="77777777" w:rsidR="00046200" w:rsidRPr="00046200" w:rsidRDefault="00046200" w:rsidP="00074D9A">
            <w:pPr>
              <w:jc w:val="center"/>
              <w:rPr>
                <w:bCs/>
              </w:rPr>
            </w:pPr>
            <w:r w:rsidRPr="00046200">
              <w:rPr>
                <w:bCs/>
              </w:rPr>
              <w:t>1</w:t>
            </w:r>
          </w:p>
        </w:tc>
        <w:tc>
          <w:tcPr>
            <w:tcW w:w="0" w:type="auto"/>
            <w:vAlign w:val="center"/>
          </w:tcPr>
          <w:p w14:paraId="6BF26FC9" w14:textId="77777777" w:rsidR="00046200" w:rsidRPr="00046200" w:rsidRDefault="00046200" w:rsidP="00074D9A">
            <w:pPr>
              <w:jc w:val="center"/>
              <w:rPr>
                <w:bCs/>
              </w:rPr>
            </w:pPr>
            <w:r w:rsidRPr="00046200">
              <w:rPr>
                <w:bCs/>
              </w:rPr>
              <w:t>2</w:t>
            </w:r>
          </w:p>
        </w:tc>
        <w:tc>
          <w:tcPr>
            <w:tcW w:w="0" w:type="auto"/>
            <w:vAlign w:val="center"/>
          </w:tcPr>
          <w:p w14:paraId="4EB761AA" w14:textId="77777777" w:rsidR="00046200" w:rsidRPr="00046200" w:rsidRDefault="00046200" w:rsidP="00074D9A">
            <w:pPr>
              <w:jc w:val="center"/>
              <w:rPr>
                <w:bCs/>
              </w:rPr>
            </w:pPr>
            <w:r w:rsidRPr="00046200">
              <w:rPr>
                <w:bCs/>
              </w:rPr>
              <w:t>3</w:t>
            </w:r>
          </w:p>
        </w:tc>
        <w:tc>
          <w:tcPr>
            <w:tcW w:w="0" w:type="auto"/>
            <w:vAlign w:val="center"/>
          </w:tcPr>
          <w:p w14:paraId="6C2A831B" w14:textId="77777777" w:rsidR="00046200" w:rsidRPr="00046200" w:rsidRDefault="00046200" w:rsidP="00074D9A">
            <w:pPr>
              <w:jc w:val="center"/>
              <w:rPr>
                <w:bCs/>
              </w:rPr>
            </w:pPr>
            <w:r w:rsidRPr="00046200">
              <w:rPr>
                <w:bCs/>
              </w:rPr>
              <w:t>4</w:t>
            </w:r>
          </w:p>
        </w:tc>
        <w:tc>
          <w:tcPr>
            <w:tcW w:w="733" w:type="dxa"/>
            <w:vAlign w:val="center"/>
          </w:tcPr>
          <w:p w14:paraId="35F4A689" w14:textId="77777777" w:rsidR="00046200" w:rsidRPr="00046200" w:rsidRDefault="00046200" w:rsidP="00074D9A">
            <w:pPr>
              <w:jc w:val="center"/>
              <w:rPr>
                <w:bCs/>
              </w:rPr>
            </w:pPr>
            <w:r w:rsidRPr="00046200">
              <w:rPr>
                <w:bCs/>
              </w:rPr>
              <w:t>5</w:t>
            </w:r>
          </w:p>
        </w:tc>
      </w:tr>
      <w:tr w:rsidR="00046200" w:rsidRPr="001B3360" w14:paraId="621AD3F3" w14:textId="77777777" w:rsidTr="00074D9A">
        <w:tc>
          <w:tcPr>
            <w:tcW w:w="6153" w:type="dxa"/>
          </w:tcPr>
          <w:p w14:paraId="3C71F1D5" w14:textId="77777777" w:rsidR="00046200" w:rsidRPr="00046200" w:rsidRDefault="00046200" w:rsidP="00074D9A">
            <w:r w:rsidRPr="00046200">
              <w:t>113. У меня есть достаточные представления о предпринимательстве</w:t>
            </w:r>
          </w:p>
        </w:tc>
        <w:tc>
          <w:tcPr>
            <w:tcW w:w="615" w:type="dxa"/>
            <w:vAlign w:val="center"/>
          </w:tcPr>
          <w:p w14:paraId="7A574FF8" w14:textId="77777777" w:rsidR="00046200" w:rsidRPr="00046200" w:rsidRDefault="00046200" w:rsidP="00074D9A">
            <w:pPr>
              <w:jc w:val="center"/>
              <w:rPr>
                <w:bCs/>
              </w:rPr>
            </w:pPr>
            <w:r w:rsidRPr="00046200">
              <w:rPr>
                <w:bCs/>
              </w:rPr>
              <w:t>1</w:t>
            </w:r>
          </w:p>
        </w:tc>
        <w:tc>
          <w:tcPr>
            <w:tcW w:w="0" w:type="auto"/>
            <w:vAlign w:val="center"/>
          </w:tcPr>
          <w:p w14:paraId="02A3C3E6" w14:textId="77777777" w:rsidR="00046200" w:rsidRPr="00046200" w:rsidRDefault="00046200" w:rsidP="00074D9A">
            <w:pPr>
              <w:jc w:val="center"/>
              <w:rPr>
                <w:bCs/>
              </w:rPr>
            </w:pPr>
            <w:r w:rsidRPr="00046200">
              <w:rPr>
                <w:bCs/>
              </w:rPr>
              <w:t>2</w:t>
            </w:r>
          </w:p>
        </w:tc>
        <w:tc>
          <w:tcPr>
            <w:tcW w:w="0" w:type="auto"/>
            <w:vAlign w:val="center"/>
          </w:tcPr>
          <w:p w14:paraId="5F9F0A1F" w14:textId="77777777" w:rsidR="00046200" w:rsidRPr="00046200" w:rsidRDefault="00046200" w:rsidP="00074D9A">
            <w:pPr>
              <w:jc w:val="center"/>
              <w:rPr>
                <w:bCs/>
              </w:rPr>
            </w:pPr>
            <w:r w:rsidRPr="00046200">
              <w:rPr>
                <w:bCs/>
              </w:rPr>
              <w:t>3</w:t>
            </w:r>
          </w:p>
        </w:tc>
        <w:tc>
          <w:tcPr>
            <w:tcW w:w="0" w:type="auto"/>
            <w:vAlign w:val="center"/>
          </w:tcPr>
          <w:p w14:paraId="7354309C" w14:textId="77777777" w:rsidR="00046200" w:rsidRPr="00046200" w:rsidRDefault="00046200" w:rsidP="00074D9A">
            <w:pPr>
              <w:jc w:val="center"/>
              <w:rPr>
                <w:bCs/>
              </w:rPr>
            </w:pPr>
            <w:r w:rsidRPr="00046200">
              <w:rPr>
                <w:bCs/>
              </w:rPr>
              <w:t>4</w:t>
            </w:r>
          </w:p>
        </w:tc>
        <w:tc>
          <w:tcPr>
            <w:tcW w:w="733" w:type="dxa"/>
            <w:vAlign w:val="center"/>
          </w:tcPr>
          <w:p w14:paraId="7FD9D059" w14:textId="77777777" w:rsidR="00046200" w:rsidRPr="00046200" w:rsidRDefault="00046200" w:rsidP="00074D9A">
            <w:pPr>
              <w:jc w:val="center"/>
              <w:rPr>
                <w:bCs/>
              </w:rPr>
            </w:pPr>
            <w:r w:rsidRPr="00046200">
              <w:rPr>
                <w:bCs/>
              </w:rPr>
              <w:t>5</w:t>
            </w:r>
          </w:p>
        </w:tc>
      </w:tr>
      <w:tr w:rsidR="00046200" w:rsidRPr="001B3360" w14:paraId="2CAE98DF" w14:textId="77777777" w:rsidTr="00074D9A">
        <w:tc>
          <w:tcPr>
            <w:tcW w:w="6153" w:type="dxa"/>
          </w:tcPr>
          <w:p w14:paraId="3A420797" w14:textId="77777777" w:rsidR="00046200" w:rsidRPr="00046200" w:rsidRDefault="00046200" w:rsidP="00074D9A">
            <w:r w:rsidRPr="00046200">
              <w:t xml:space="preserve">114. Я уже пробовал открывать свой бизнес </w:t>
            </w:r>
          </w:p>
        </w:tc>
        <w:tc>
          <w:tcPr>
            <w:tcW w:w="615" w:type="dxa"/>
            <w:vAlign w:val="center"/>
          </w:tcPr>
          <w:p w14:paraId="1229FE6E" w14:textId="77777777" w:rsidR="00046200" w:rsidRPr="00046200" w:rsidRDefault="00046200" w:rsidP="00074D9A">
            <w:pPr>
              <w:jc w:val="center"/>
              <w:rPr>
                <w:bCs/>
              </w:rPr>
            </w:pPr>
            <w:r w:rsidRPr="00046200">
              <w:rPr>
                <w:bCs/>
              </w:rPr>
              <w:t>1</w:t>
            </w:r>
          </w:p>
        </w:tc>
        <w:tc>
          <w:tcPr>
            <w:tcW w:w="0" w:type="auto"/>
            <w:vAlign w:val="center"/>
          </w:tcPr>
          <w:p w14:paraId="70127BE1" w14:textId="77777777" w:rsidR="00046200" w:rsidRPr="00046200" w:rsidRDefault="00046200" w:rsidP="00074D9A">
            <w:pPr>
              <w:jc w:val="center"/>
              <w:rPr>
                <w:bCs/>
              </w:rPr>
            </w:pPr>
            <w:r w:rsidRPr="00046200">
              <w:rPr>
                <w:bCs/>
              </w:rPr>
              <w:t>2</w:t>
            </w:r>
          </w:p>
        </w:tc>
        <w:tc>
          <w:tcPr>
            <w:tcW w:w="0" w:type="auto"/>
            <w:vAlign w:val="center"/>
          </w:tcPr>
          <w:p w14:paraId="1027503E" w14:textId="77777777" w:rsidR="00046200" w:rsidRPr="00046200" w:rsidRDefault="00046200" w:rsidP="00074D9A">
            <w:pPr>
              <w:jc w:val="center"/>
              <w:rPr>
                <w:bCs/>
              </w:rPr>
            </w:pPr>
            <w:r w:rsidRPr="00046200">
              <w:rPr>
                <w:bCs/>
              </w:rPr>
              <w:t>3</w:t>
            </w:r>
          </w:p>
        </w:tc>
        <w:tc>
          <w:tcPr>
            <w:tcW w:w="0" w:type="auto"/>
            <w:vAlign w:val="center"/>
          </w:tcPr>
          <w:p w14:paraId="4F3E0468" w14:textId="77777777" w:rsidR="00046200" w:rsidRPr="00046200" w:rsidRDefault="00046200" w:rsidP="00074D9A">
            <w:pPr>
              <w:jc w:val="center"/>
              <w:rPr>
                <w:bCs/>
              </w:rPr>
            </w:pPr>
            <w:r w:rsidRPr="00046200">
              <w:rPr>
                <w:bCs/>
              </w:rPr>
              <w:t>4</w:t>
            </w:r>
          </w:p>
        </w:tc>
        <w:tc>
          <w:tcPr>
            <w:tcW w:w="733" w:type="dxa"/>
            <w:vAlign w:val="center"/>
          </w:tcPr>
          <w:p w14:paraId="193BF83A" w14:textId="77777777" w:rsidR="00046200" w:rsidRPr="00046200" w:rsidRDefault="00046200" w:rsidP="00074D9A">
            <w:pPr>
              <w:jc w:val="center"/>
              <w:rPr>
                <w:bCs/>
              </w:rPr>
            </w:pPr>
            <w:r w:rsidRPr="00046200">
              <w:rPr>
                <w:bCs/>
              </w:rPr>
              <w:t>5</w:t>
            </w:r>
          </w:p>
        </w:tc>
      </w:tr>
      <w:tr w:rsidR="00046200" w:rsidRPr="001B3360" w14:paraId="63D4EDE5" w14:textId="77777777" w:rsidTr="00074D9A">
        <w:tc>
          <w:tcPr>
            <w:tcW w:w="6153" w:type="dxa"/>
          </w:tcPr>
          <w:p w14:paraId="412B67A5" w14:textId="77777777" w:rsidR="00046200" w:rsidRPr="00046200" w:rsidRDefault="00046200" w:rsidP="00074D9A">
            <w:r w:rsidRPr="00046200">
              <w:t>115. Обычно я спокоен</w:t>
            </w:r>
          </w:p>
        </w:tc>
        <w:tc>
          <w:tcPr>
            <w:tcW w:w="615" w:type="dxa"/>
            <w:vAlign w:val="center"/>
          </w:tcPr>
          <w:p w14:paraId="39340D78" w14:textId="77777777" w:rsidR="00046200" w:rsidRPr="00046200" w:rsidRDefault="00046200" w:rsidP="00074D9A">
            <w:pPr>
              <w:jc w:val="center"/>
              <w:rPr>
                <w:bCs/>
              </w:rPr>
            </w:pPr>
            <w:r w:rsidRPr="00046200">
              <w:rPr>
                <w:bCs/>
              </w:rPr>
              <w:t>1</w:t>
            </w:r>
          </w:p>
        </w:tc>
        <w:tc>
          <w:tcPr>
            <w:tcW w:w="0" w:type="auto"/>
            <w:vAlign w:val="center"/>
          </w:tcPr>
          <w:p w14:paraId="1CF576FC" w14:textId="77777777" w:rsidR="00046200" w:rsidRPr="00046200" w:rsidRDefault="00046200" w:rsidP="00074D9A">
            <w:pPr>
              <w:jc w:val="center"/>
              <w:rPr>
                <w:bCs/>
              </w:rPr>
            </w:pPr>
            <w:r w:rsidRPr="00046200">
              <w:rPr>
                <w:bCs/>
              </w:rPr>
              <w:t>2</w:t>
            </w:r>
          </w:p>
        </w:tc>
        <w:tc>
          <w:tcPr>
            <w:tcW w:w="0" w:type="auto"/>
            <w:vAlign w:val="center"/>
          </w:tcPr>
          <w:p w14:paraId="0FE2527A" w14:textId="77777777" w:rsidR="00046200" w:rsidRPr="00046200" w:rsidRDefault="00046200" w:rsidP="00074D9A">
            <w:pPr>
              <w:jc w:val="center"/>
              <w:rPr>
                <w:bCs/>
              </w:rPr>
            </w:pPr>
            <w:r w:rsidRPr="00046200">
              <w:rPr>
                <w:bCs/>
              </w:rPr>
              <w:t>3</w:t>
            </w:r>
          </w:p>
        </w:tc>
        <w:tc>
          <w:tcPr>
            <w:tcW w:w="0" w:type="auto"/>
            <w:vAlign w:val="center"/>
          </w:tcPr>
          <w:p w14:paraId="7882DD3F" w14:textId="77777777" w:rsidR="00046200" w:rsidRPr="00046200" w:rsidRDefault="00046200" w:rsidP="00074D9A">
            <w:pPr>
              <w:jc w:val="center"/>
              <w:rPr>
                <w:bCs/>
              </w:rPr>
            </w:pPr>
            <w:r w:rsidRPr="00046200">
              <w:rPr>
                <w:bCs/>
              </w:rPr>
              <w:t>4</w:t>
            </w:r>
          </w:p>
        </w:tc>
        <w:tc>
          <w:tcPr>
            <w:tcW w:w="733" w:type="dxa"/>
            <w:vAlign w:val="center"/>
          </w:tcPr>
          <w:p w14:paraId="4F6EAC4D" w14:textId="77777777" w:rsidR="00046200" w:rsidRPr="00046200" w:rsidRDefault="00046200" w:rsidP="00074D9A">
            <w:pPr>
              <w:jc w:val="center"/>
              <w:rPr>
                <w:bCs/>
              </w:rPr>
            </w:pPr>
            <w:r w:rsidRPr="00046200">
              <w:rPr>
                <w:bCs/>
              </w:rPr>
              <w:t>5</w:t>
            </w:r>
          </w:p>
        </w:tc>
      </w:tr>
      <w:tr w:rsidR="00046200" w:rsidRPr="001B3360" w14:paraId="199B8E62" w14:textId="77777777" w:rsidTr="00074D9A">
        <w:tc>
          <w:tcPr>
            <w:tcW w:w="6153" w:type="dxa"/>
          </w:tcPr>
          <w:p w14:paraId="7AB767EB" w14:textId="77777777" w:rsidR="00046200" w:rsidRPr="00046200" w:rsidRDefault="00046200" w:rsidP="00074D9A">
            <w:r w:rsidRPr="00046200">
              <w:t>116. Я беспокойный</w:t>
            </w:r>
          </w:p>
        </w:tc>
        <w:tc>
          <w:tcPr>
            <w:tcW w:w="615" w:type="dxa"/>
            <w:vAlign w:val="center"/>
          </w:tcPr>
          <w:p w14:paraId="691A9AA1" w14:textId="77777777" w:rsidR="00046200" w:rsidRPr="00046200" w:rsidRDefault="00046200" w:rsidP="00074D9A">
            <w:pPr>
              <w:jc w:val="center"/>
              <w:rPr>
                <w:bCs/>
              </w:rPr>
            </w:pPr>
            <w:r w:rsidRPr="00046200">
              <w:rPr>
                <w:bCs/>
              </w:rPr>
              <w:t>1</w:t>
            </w:r>
          </w:p>
        </w:tc>
        <w:tc>
          <w:tcPr>
            <w:tcW w:w="0" w:type="auto"/>
            <w:vAlign w:val="center"/>
          </w:tcPr>
          <w:p w14:paraId="3CAB00DC" w14:textId="77777777" w:rsidR="00046200" w:rsidRPr="00046200" w:rsidRDefault="00046200" w:rsidP="00074D9A">
            <w:pPr>
              <w:jc w:val="center"/>
              <w:rPr>
                <w:bCs/>
              </w:rPr>
            </w:pPr>
            <w:r w:rsidRPr="00046200">
              <w:rPr>
                <w:bCs/>
              </w:rPr>
              <w:t>2</w:t>
            </w:r>
          </w:p>
        </w:tc>
        <w:tc>
          <w:tcPr>
            <w:tcW w:w="0" w:type="auto"/>
            <w:vAlign w:val="center"/>
          </w:tcPr>
          <w:p w14:paraId="074CC0C2" w14:textId="77777777" w:rsidR="00046200" w:rsidRPr="00046200" w:rsidRDefault="00046200" w:rsidP="00074D9A">
            <w:pPr>
              <w:jc w:val="center"/>
              <w:rPr>
                <w:bCs/>
              </w:rPr>
            </w:pPr>
            <w:r w:rsidRPr="00046200">
              <w:rPr>
                <w:bCs/>
              </w:rPr>
              <w:t>3</w:t>
            </w:r>
          </w:p>
        </w:tc>
        <w:tc>
          <w:tcPr>
            <w:tcW w:w="0" w:type="auto"/>
            <w:vAlign w:val="center"/>
          </w:tcPr>
          <w:p w14:paraId="268B74DF" w14:textId="77777777" w:rsidR="00046200" w:rsidRPr="00046200" w:rsidRDefault="00046200" w:rsidP="00074D9A">
            <w:pPr>
              <w:jc w:val="center"/>
              <w:rPr>
                <w:bCs/>
              </w:rPr>
            </w:pPr>
            <w:r w:rsidRPr="00046200">
              <w:rPr>
                <w:bCs/>
              </w:rPr>
              <w:t>4</w:t>
            </w:r>
          </w:p>
        </w:tc>
        <w:tc>
          <w:tcPr>
            <w:tcW w:w="733" w:type="dxa"/>
            <w:vAlign w:val="center"/>
          </w:tcPr>
          <w:p w14:paraId="4F0F50CC" w14:textId="77777777" w:rsidR="00046200" w:rsidRPr="00046200" w:rsidRDefault="00046200" w:rsidP="00074D9A">
            <w:pPr>
              <w:jc w:val="center"/>
              <w:rPr>
                <w:bCs/>
              </w:rPr>
            </w:pPr>
            <w:r w:rsidRPr="00046200">
              <w:rPr>
                <w:bCs/>
              </w:rPr>
              <w:t>5</w:t>
            </w:r>
          </w:p>
        </w:tc>
      </w:tr>
      <w:tr w:rsidR="00046200" w:rsidRPr="001B3360" w14:paraId="7E6EA7FE" w14:textId="77777777" w:rsidTr="00074D9A">
        <w:tc>
          <w:tcPr>
            <w:tcW w:w="6153" w:type="dxa"/>
          </w:tcPr>
          <w:p w14:paraId="7FB20B22" w14:textId="77777777" w:rsidR="00046200" w:rsidRPr="00046200" w:rsidRDefault="00046200" w:rsidP="00074D9A">
            <w:r w:rsidRPr="00046200">
              <w:t>117. Я - пессимист</w:t>
            </w:r>
          </w:p>
        </w:tc>
        <w:tc>
          <w:tcPr>
            <w:tcW w:w="615" w:type="dxa"/>
            <w:vAlign w:val="center"/>
          </w:tcPr>
          <w:p w14:paraId="6C6206C4" w14:textId="77777777" w:rsidR="00046200" w:rsidRPr="00046200" w:rsidRDefault="00046200" w:rsidP="00074D9A">
            <w:pPr>
              <w:jc w:val="center"/>
              <w:rPr>
                <w:bCs/>
              </w:rPr>
            </w:pPr>
            <w:r w:rsidRPr="00046200">
              <w:rPr>
                <w:bCs/>
              </w:rPr>
              <w:t>1</w:t>
            </w:r>
          </w:p>
        </w:tc>
        <w:tc>
          <w:tcPr>
            <w:tcW w:w="0" w:type="auto"/>
            <w:vAlign w:val="center"/>
          </w:tcPr>
          <w:p w14:paraId="07AA914E" w14:textId="77777777" w:rsidR="00046200" w:rsidRPr="00046200" w:rsidRDefault="00046200" w:rsidP="00074D9A">
            <w:pPr>
              <w:jc w:val="center"/>
              <w:rPr>
                <w:bCs/>
              </w:rPr>
            </w:pPr>
            <w:r w:rsidRPr="00046200">
              <w:rPr>
                <w:bCs/>
              </w:rPr>
              <w:t>2</w:t>
            </w:r>
          </w:p>
        </w:tc>
        <w:tc>
          <w:tcPr>
            <w:tcW w:w="0" w:type="auto"/>
            <w:vAlign w:val="center"/>
          </w:tcPr>
          <w:p w14:paraId="359519CE" w14:textId="77777777" w:rsidR="00046200" w:rsidRPr="00046200" w:rsidRDefault="00046200" w:rsidP="00074D9A">
            <w:pPr>
              <w:jc w:val="center"/>
              <w:rPr>
                <w:bCs/>
              </w:rPr>
            </w:pPr>
            <w:r w:rsidRPr="00046200">
              <w:rPr>
                <w:bCs/>
              </w:rPr>
              <w:t>3</w:t>
            </w:r>
          </w:p>
        </w:tc>
        <w:tc>
          <w:tcPr>
            <w:tcW w:w="0" w:type="auto"/>
            <w:vAlign w:val="center"/>
          </w:tcPr>
          <w:p w14:paraId="340BBDB7" w14:textId="77777777" w:rsidR="00046200" w:rsidRPr="00046200" w:rsidRDefault="00046200" w:rsidP="00074D9A">
            <w:pPr>
              <w:jc w:val="center"/>
              <w:rPr>
                <w:bCs/>
              </w:rPr>
            </w:pPr>
            <w:r w:rsidRPr="00046200">
              <w:rPr>
                <w:bCs/>
              </w:rPr>
              <w:t>4</w:t>
            </w:r>
          </w:p>
        </w:tc>
        <w:tc>
          <w:tcPr>
            <w:tcW w:w="733" w:type="dxa"/>
            <w:vAlign w:val="center"/>
          </w:tcPr>
          <w:p w14:paraId="4179F311" w14:textId="77777777" w:rsidR="00046200" w:rsidRPr="00046200" w:rsidRDefault="00046200" w:rsidP="00074D9A">
            <w:pPr>
              <w:jc w:val="center"/>
              <w:rPr>
                <w:bCs/>
              </w:rPr>
            </w:pPr>
            <w:r w:rsidRPr="00046200">
              <w:rPr>
                <w:bCs/>
              </w:rPr>
              <w:t>5</w:t>
            </w:r>
          </w:p>
        </w:tc>
      </w:tr>
      <w:tr w:rsidR="00046200" w:rsidRPr="001B3360" w14:paraId="3055732A" w14:textId="77777777" w:rsidTr="00074D9A">
        <w:tc>
          <w:tcPr>
            <w:tcW w:w="6153" w:type="dxa"/>
          </w:tcPr>
          <w:p w14:paraId="762FACC9" w14:textId="77777777" w:rsidR="00046200" w:rsidRPr="00046200" w:rsidRDefault="00046200" w:rsidP="00074D9A">
            <w:r w:rsidRPr="00046200">
              <w:t>118. Я - оптимист</w:t>
            </w:r>
          </w:p>
        </w:tc>
        <w:tc>
          <w:tcPr>
            <w:tcW w:w="615" w:type="dxa"/>
            <w:vAlign w:val="center"/>
          </w:tcPr>
          <w:p w14:paraId="1E04A26B" w14:textId="77777777" w:rsidR="00046200" w:rsidRPr="00046200" w:rsidRDefault="00046200" w:rsidP="00074D9A">
            <w:pPr>
              <w:jc w:val="center"/>
              <w:rPr>
                <w:bCs/>
              </w:rPr>
            </w:pPr>
            <w:r w:rsidRPr="00046200">
              <w:rPr>
                <w:bCs/>
              </w:rPr>
              <w:t>1</w:t>
            </w:r>
          </w:p>
        </w:tc>
        <w:tc>
          <w:tcPr>
            <w:tcW w:w="0" w:type="auto"/>
            <w:vAlign w:val="center"/>
          </w:tcPr>
          <w:p w14:paraId="32D79F0A" w14:textId="77777777" w:rsidR="00046200" w:rsidRPr="00046200" w:rsidRDefault="00046200" w:rsidP="00074D9A">
            <w:pPr>
              <w:jc w:val="center"/>
              <w:rPr>
                <w:bCs/>
              </w:rPr>
            </w:pPr>
            <w:r w:rsidRPr="00046200">
              <w:rPr>
                <w:bCs/>
              </w:rPr>
              <w:t>2</w:t>
            </w:r>
          </w:p>
        </w:tc>
        <w:tc>
          <w:tcPr>
            <w:tcW w:w="0" w:type="auto"/>
            <w:vAlign w:val="center"/>
          </w:tcPr>
          <w:p w14:paraId="14FD1701" w14:textId="77777777" w:rsidR="00046200" w:rsidRPr="00046200" w:rsidRDefault="00046200" w:rsidP="00074D9A">
            <w:pPr>
              <w:jc w:val="center"/>
              <w:rPr>
                <w:bCs/>
              </w:rPr>
            </w:pPr>
            <w:r w:rsidRPr="00046200">
              <w:rPr>
                <w:bCs/>
              </w:rPr>
              <w:t>3</w:t>
            </w:r>
          </w:p>
        </w:tc>
        <w:tc>
          <w:tcPr>
            <w:tcW w:w="0" w:type="auto"/>
            <w:vAlign w:val="center"/>
          </w:tcPr>
          <w:p w14:paraId="4C684912" w14:textId="77777777" w:rsidR="00046200" w:rsidRPr="00046200" w:rsidRDefault="00046200" w:rsidP="00074D9A">
            <w:pPr>
              <w:jc w:val="center"/>
              <w:rPr>
                <w:bCs/>
              </w:rPr>
            </w:pPr>
            <w:r w:rsidRPr="00046200">
              <w:rPr>
                <w:bCs/>
              </w:rPr>
              <w:t>4</w:t>
            </w:r>
          </w:p>
        </w:tc>
        <w:tc>
          <w:tcPr>
            <w:tcW w:w="733" w:type="dxa"/>
            <w:vAlign w:val="center"/>
          </w:tcPr>
          <w:p w14:paraId="57C80ADC" w14:textId="77777777" w:rsidR="00046200" w:rsidRPr="00046200" w:rsidRDefault="00046200" w:rsidP="00074D9A">
            <w:pPr>
              <w:jc w:val="center"/>
              <w:rPr>
                <w:bCs/>
              </w:rPr>
            </w:pPr>
            <w:r w:rsidRPr="00046200">
              <w:rPr>
                <w:bCs/>
              </w:rPr>
              <w:t>5</w:t>
            </w:r>
          </w:p>
        </w:tc>
      </w:tr>
      <w:tr w:rsidR="00046200" w:rsidRPr="001B3360" w14:paraId="61F4DBE8" w14:textId="77777777" w:rsidTr="00074D9A">
        <w:trPr>
          <w:trHeight w:val="121"/>
        </w:trPr>
        <w:tc>
          <w:tcPr>
            <w:tcW w:w="6153" w:type="dxa"/>
          </w:tcPr>
          <w:p w14:paraId="592FD28C" w14:textId="77777777" w:rsidR="00046200" w:rsidRPr="001B3360" w:rsidRDefault="00046200" w:rsidP="00074D9A">
            <w:r>
              <w:t>119</w:t>
            </w:r>
            <w:r w:rsidRPr="001B3360">
              <w:t>. Я счастливый человек</w:t>
            </w:r>
          </w:p>
        </w:tc>
        <w:tc>
          <w:tcPr>
            <w:tcW w:w="615" w:type="dxa"/>
            <w:vAlign w:val="center"/>
          </w:tcPr>
          <w:p w14:paraId="1AAD18DB" w14:textId="77777777" w:rsidR="00046200" w:rsidRPr="001B3360" w:rsidRDefault="00046200" w:rsidP="00074D9A">
            <w:pPr>
              <w:jc w:val="center"/>
              <w:rPr>
                <w:bCs/>
              </w:rPr>
            </w:pPr>
            <w:r w:rsidRPr="001B3360">
              <w:rPr>
                <w:bCs/>
              </w:rPr>
              <w:t>1</w:t>
            </w:r>
          </w:p>
        </w:tc>
        <w:tc>
          <w:tcPr>
            <w:tcW w:w="0" w:type="auto"/>
            <w:vAlign w:val="center"/>
          </w:tcPr>
          <w:p w14:paraId="7D9F54C8" w14:textId="77777777" w:rsidR="00046200" w:rsidRPr="001B3360" w:rsidRDefault="00046200" w:rsidP="00074D9A">
            <w:pPr>
              <w:jc w:val="center"/>
              <w:rPr>
                <w:bCs/>
              </w:rPr>
            </w:pPr>
            <w:r w:rsidRPr="001B3360">
              <w:rPr>
                <w:bCs/>
              </w:rPr>
              <w:t>2</w:t>
            </w:r>
          </w:p>
        </w:tc>
        <w:tc>
          <w:tcPr>
            <w:tcW w:w="0" w:type="auto"/>
            <w:vAlign w:val="center"/>
          </w:tcPr>
          <w:p w14:paraId="64848AF1" w14:textId="77777777" w:rsidR="00046200" w:rsidRPr="001B3360" w:rsidRDefault="00046200" w:rsidP="00074D9A">
            <w:pPr>
              <w:jc w:val="center"/>
              <w:rPr>
                <w:bCs/>
              </w:rPr>
            </w:pPr>
            <w:r w:rsidRPr="001B3360">
              <w:rPr>
                <w:bCs/>
              </w:rPr>
              <w:t>3</w:t>
            </w:r>
          </w:p>
        </w:tc>
        <w:tc>
          <w:tcPr>
            <w:tcW w:w="0" w:type="auto"/>
            <w:vAlign w:val="center"/>
          </w:tcPr>
          <w:p w14:paraId="4BD33D5B" w14:textId="77777777" w:rsidR="00046200" w:rsidRPr="001B3360" w:rsidRDefault="00046200" w:rsidP="00074D9A">
            <w:pPr>
              <w:jc w:val="center"/>
              <w:rPr>
                <w:bCs/>
              </w:rPr>
            </w:pPr>
            <w:r w:rsidRPr="001B3360">
              <w:rPr>
                <w:bCs/>
              </w:rPr>
              <w:t>4</w:t>
            </w:r>
          </w:p>
        </w:tc>
        <w:tc>
          <w:tcPr>
            <w:tcW w:w="733" w:type="dxa"/>
            <w:vAlign w:val="center"/>
          </w:tcPr>
          <w:p w14:paraId="01E5A4ED" w14:textId="77777777" w:rsidR="00046200" w:rsidRPr="001B3360" w:rsidRDefault="00046200" w:rsidP="00074D9A">
            <w:pPr>
              <w:jc w:val="center"/>
              <w:rPr>
                <w:bCs/>
              </w:rPr>
            </w:pPr>
            <w:r w:rsidRPr="001B3360">
              <w:rPr>
                <w:bCs/>
              </w:rPr>
              <w:t>5</w:t>
            </w:r>
          </w:p>
        </w:tc>
      </w:tr>
    </w:tbl>
    <w:p w14:paraId="09A53BE3" w14:textId="77777777" w:rsidR="00046200" w:rsidRDefault="00046200" w:rsidP="00046200">
      <w:pPr>
        <w:jc w:val="both"/>
      </w:pPr>
    </w:p>
    <w:p w14:paraId="22F72D76" w14:textId="77777777" w:rsidR="00046200" w:rsidRPr="001B3360" w:rsidRDefault="00046200" w:rsidP="00046200">
      <w:pPr>
        <w:jc w:val="both"/>
        <w:rPr>
          <w:b/>
        </w:rPr>
      </w:pPr>
      <w:r>
        <w:rPr>
          <w:b/>
        </w:rPr>
        <w:t>120</w:t>
      </w:r>
      <w:r w:rsidRPr="001B3360">
        <w:rPr>
          <w:b/>
        </w:rPr>
        <w:t>. Укажите, чем занимались/занимаются Ваши родители?</w:t>
      </w:r>
    </w:p>
    <w:tbl>
      <w:tblPr>
        <w:tblStyle w:val="a9"/>
        <w:tblW w:w="0" w:type="auto"/>
        <w:tblLook w:val="04A0" w:firstRow="1" w:lastRow="0" w:firstColumn="1" w:lastColumn="0" w:noHBand="0" w:noVBand="1"/>
      </w:tblPr>
      <w:tblGrid>
        <w:gridCol w:w="3397"/>
        <w:gridCol w:w="1701"/>
        <w:gridCol w:w="1560"/>
        <w:gridCol w:w="2263"/>
      </w:tblGrid>
      <w:tr w:rsidR="00046200" w:rsidRPr="001B3360" w14:paraId="00559ADA" w14:textId="77777777" w:rsidTr="00074D9A">
        <w:tc>
          <w:tcPr>
            <w:tcW w:w="3397" w:type="dxa"/>
          </w:tcPr>
          <w:p w14:paraId="7F97D1F8" w14:textId="77777777" w:rsidR="00046200" w:rsidRPr="001B3360" w:rsidRDefault="00046200" w:rsidP="00074D9A">
            <w:pPr>
              <w:jc w:val="both"/>
              <w:rPr>
                <w:i/>
              </w:rPr>
            </w:pPr>
            <w:r w:rsidRPr="0000372E">
              <w:rPr>
                <w:i/>
                <w:sz w:val="20"/>
              </w:rPr>
              <w:t>Отметьте «+» по каждой строке</w:t>
            </w:r>
          </w:p>
        </w:tc>
        <w:tc>
          <w:tcPr>
            <w:tcW w:w="1701" w:type="dxa"/>
          </w:tcPr>
          <w:p w14:paraId="7E5F0995" w14:textId="77777777" w:rsidR="00046200" w:rsidRPr="001B3360" w:rsidRDefault="00046200" w:rsidP="00074D9A">
            <w:pPr>
              <w:jc w:val="center"/>
            </w:pPr>
            <w:r w:rsidRPr="001B3360">
              <w:t>Собственный бизнес</w:t>
            </w:r>
          </w:p>
        </w:tc>
        <w:tc>
          <w:tcPr>
            <w:tcW w:w="1560" w:type="dxa"/>
          </w:tcPr>
          <w:p w14:paraId="1EFF87F3" w14:textId="77777777" w:rsidR="00046200" w:rsidRPr="001B3360" w:rsidRDefault="00046200" w:rsidP="00074D9A">
            <w:pPr>
              <w:jc w:val="center"/>
            </w:pPr>
            <w:r w:rsidRPr="001B3360">
              <w:t>Наемный работник</w:t>
            </w:r>
          </w:p>
        </w:tc>
        <w:tc>
          <w:tcPr>
            <w:tcW w:w="2263" w:type="dxa"/>
          </w:tcPr>
          <w:p w14:paraId="4C0F41A1" w14:textId="77777777" w:rsidR="00046200" w:rsidRPr="001B3360" w:rsidRDefault="00046200" w:rsidP="00074D9A">
            <w:pPr>
              <w:jc w:val="center"/>
            </w:pPr>
            <w:r w:rsidRPr="001B3360">
              <w:t>Свой вариант ответа (напишите)</w:t>
            </w:r>
          </w:p>
        </w:tc>
      </w:tr>
      <w:tr w:rsidR="00046200" w:rsidRPr="001B3360" w14:paraId="36687188" w14:textId="77777777" w:rsidTr="00074D9A">
        <w:tc>
          <w:tcPr>
            <w:tcW w:w="3397" w:type="dxa"/>
          </w:tcPr>
          <w:p w14:paraId="6F225D1B" w14:textId="77777777" w:rsidR="00046200" w:rsidRPr="001B3360" w:rsidRDefault="00046200" w:rsidP="00074D9A">
            <w:pPr>
              <w:jc w:val="both"/>
            </w:pPr>
            <w:r w:rsidRPr="001B3360">
              <w:t>Отец</w:t>
            </w:r>
          </w:p>
        </w:tc>
        <w:tc>
          <w:tcPr>
            <w:tcW w:w="1701" w:type="dxa"/>
          </w:tcPr>
          <w:p w14:paraId="145AD2B1" w14:textId="77777777" w:rsidR="00046200" w:rsidRPr="001B3360" w:rsidRDefault="00046200" w:rsidP="00074D9A">
            <w:pPr>
              <w:jc w:val="both"/>
            </w:pPr>
          </w:p>
        </w:tc>
        <w:tc>
          <w:tcPr>
            <w:tcW w:w="1560" w:type="dxa"/>
          </w:tcPr>
          <w:p w14:paraId="7B519827" w14:textId="77777777" w:rsidR="00046200" w:rsidRPr="001B3360" w:rsidRDefault="00046200" w:rsidP="00074D9A">
            <w:pPr>
              <w:jc w:val="both"/>
            </w:pPr>
          </w:p>
        </w:tc>
        <w:tc>
          <w:tcPr>
            <w:tcW w:w="2263" w:type="dxa"/>
          </w:tcPr>
          <w:p w14:paraId="044717CB" w14:textId="77777777" w:rsidR="00046200" w:rsidRPr="001B3360" w:rsidRDefault="00046200" w:rsidP="00074D9A">
            <w:pPr>
              <w:jc w:val="both"/>
            </w:pPr>
          </w:p>
        </w:tc>
      </w:tr>
      <w:tr w:rsidR="00046200" w:rsidRPr="001B3360" w14:paraId="333EA6B4" w14:textId="77777777" w:rsidTr="00074D9A">
        <w:tc>
          <w:tcPr>
            <w:tcW w:w="3397" w:type="dxa"/>
          </w:tcPr>
          <w:p w14:paraId="5FD83D61" w14:textId="77777777" w:rsidR="00046200" w:rsidRPr="001B3360" w:rsidRDefault="00046200" w:rsidP="00074D9A">
            <w:pPr>
              <w:jc w:val="both"/>
            </w:pPr>
            <w:r w:rsidRPr="001B3360">
              <w:t>Мать</w:t>
            </w:r>
          </w:p>
        </w:tc>
        <w:tc>
          <w:tcPr>
            <w:tcW w:w="1701" w:type="dxa"/>
          </w:tcPr>
          <w:p w14:paraId="05B79D51" w14:textId="77777777" w:rsidR="00046200" w:rsidRPr="001B3360" w:rsidRDefault="00046200" w:rsidP="00074D9A">
            <w:pPr>
              <w:jc w:val="both"/>
            </w:pPr>
          </w:p>
        </w:tc>
        <w:tc>
          <w:tcPr>
            <w:tcW w:w="1560" w:type="dxa"/>
          </w:tcPr>
          <w:p w14:paraId="701ACF31" w14:textId="77777777" w:rsidR="00046200" w:rsidRPr="001B3360" w:rsidRDefault="00046200" w:rsidP="00074D9A">
            <w:pPr>
              <w:jc w:val="both"/>
            </w:pPr>
          </w:p>
        </w:tc>
        <w:tc>
          <w:tcPr>
            <w:tcW w:w="2263" w:type="dxa"/>
          </w:tcPr>
          <w:p w14:paraId="4F8B6F6E" w14:textId="77777777" w:rsidR="00046200" w:rsidRPr="001B3360" w:rsidRDefault="00046200" w:rsidP="00074D9A">
            <w:pPr>
              <w:jc w:val="both"/>
            </w:pPr>
          </w:p>
        </w:tc>
      </w:tr>
    </w:tbl>
    <w:p w14:paraId="058E15C5" w14:textId="77777777" w:rsidR="00046200" w:rsidRDefault="00046200" w:rsidP="00046200">
      <w:pPr>
        <w:jc w:val="both"/>
      </w:pPr>
    </w:p>
    <w:p w14:paraId="36E5D9E5" w14:textId="77777777" w:rsidR="00046200" w:rsidRPr="001B3360" w:rsidRDefault="00046200" w:rsidP="00046200">
      <w:pPr>
        <w:pStyle w:val="afc"/>
        <w:jc w:val="both"/>
        <w:rPr>
          <w:b/>
          <w:sz w:val="22"/>
          <w:szCs w:val="22"/>
          <w:lang w:val="kk-KZ"/>
        </w:rPr>
      </w:pPr>
      <w:r w:rsidRPr="001B3360">
        <w:rPr>
          <w:b/>
          <w:sz w:val="22"/>
          <w:szCs w:val="22"/>
          <w:lang w:val="kk-KZ"/>
        </w:rPr>
        <w:t>12</w:t>
      </w:r>
      <w:r>
        <w:rPr>
          <w:b/>
          <w:sz w:val="22"/>
          <w:szCs w:val="22"/>
          <w:lang w:val="kk-KZ"/>
        </w:rPr>
        <w:t>1</w:t>
      </w:r>
      <w:r w:rsidRPr="001B3360">
        <w:rPr>
          <w:b/>
          <w:sz w:val="22"/>
          <w:szCs w:val="22"/>
          <w:lang w:val="kk-KZ"/>
        </w:rPr>
        <w:t>. Как бы Вы оценили материальное положение Вашей семьи?</w:t>
      </w:r>
    </w:p>
    <w:p w14:paraId="2AE4E9EE" w14:textId="77777777" w:rsidR="00046200" w:rsidRPr="001B3360" w:rsidRDefault="00046200" w:rsidP="00046200">
      <w:pPr>
        <w:pStyle w:val="afc"/>
        <w:jc w:val="both"/>
        <w:rPr>
          <w:sz w:val="22"/>
          <w:szCs w:val="22"/>
          <w:lang w:val="kk-KZ"/>
        </w:rPr>
      </w:pPr>
      <w:r w:rsidRPr="001B3360">
        <w:rPr>
          <w:sz w:val="22"/>
          <w:szCs w:val="22"/>
          <w:lang w:val="kk-KZ"/>
        </w:rPr>
        <w:t>1. Нам не хватает денег даже на питание</w:t>
      </w:r>
    </w:p>
    <w:p w14:paraId="2AEF0ABB" w14:textId="77777777" w:rsidR="00046200" w:rsidRPr="001B3360" w:rsidRDefault="00046200" w:rsidP="00046200">
      <w:pPr>
        <w:pStyle w:val="afc"/>
        <w:jc w:val="both"/>
        <w:rPr>
          <w:sz w:val="22"/>
          <w:szCs w:val="22"/>
          <w:lang w:val="kk-KZ"/>
        </w:rPr>
      </w:pPr>
      <w:r w:rsidRPr="001B3360">
        <w:rPr>
          <w:sz w:val="22"/>
          <w:szCs w:val="22"/>
          <w:lang w:val="kk-KZ"/>
        </w:rPr>
        <w:t>2. Денег хватает только на самые необходимые расходы, без которых нельзя обойтись (питание, оплата коммунальных услуг, лекарства)</w:t>
      </w:r>
    </w:p>
    <w:p w14:paraId="2F7B7569" w14:textId="77777777" w:rsidR="00046200" w:rsidRPr="001B3360" w:rsidRDefault="00046200" w:rsidP="00046200">
      <w:pPr>
        <w:pStyle w:val="afc"/>
        <w:jc w:val="both"/>
        <w:rPr>
          <w:sz w:val="22"/>
          <w:szCs w:val="22"/>
          <w:lang w:val="kk-KZ"/>
        </w:rPr>
      </w:pPr>
      <w:r w:rsidRPr="001B3360">
        <w:rPr>
          <w:sz w:val="22"/>
          <w:szCs w:val="22"/>
          <w:lang w:val="kk-KZ"/>
        </w:rPr>
        <w:t xml:space="preserve">3. Денег хватает на питание и другие самые необходимые расходы, одежду и мелкую бытовую технику, но купить сейчас холодильник или стиральную машину было бы </w:t>
      </w:r>
      <w:r>
        <w:rPr>
          <w:sz w:val="22"/>
          <w:szCs w:val="22"/>
          <w:lang w:val="kk-KZ"/>
        </w:rPr>
        <w:t>проблематично</w:t>
      </w:r>
      <w:r w:rsidRPr="001B3360">
        <w:rPr>
          <w:sz w:val="22"/>
          <w:szCs w:val="22"/>
          <w:lang w:val="kk-KZ"/>
        </w:rPr>
        <w:t xml:space="preserve"> </w:t>
      </w:r>
    </w:p>
    <w:p w14:paraId="2E540FF1" w14:textId="77777777" w:rsidR="00046200" w:rsidRPr="001B3360" w:rsidRDefault="00046200" w:rsidP="00046200">
      <w:pPr>
        <w:pStyle w:val="afc"/>
        <w:jc w:val="both"/>
        <w:rPr>
          <w:sz w:val="22"/>
          <w:szCs w:val="22"/>
          <w:lang w:val="kk-KZ"/>
        </w:rPr>
      </w:pPr>
      <w:r w:rsidRPr="001B3360">
        <w:rPr>
          <w:sz w:val="22"/>
          <w:szCs w:val="22"/>
          <w:lang w:val="kk-KZ"/>
        </w:rPr>
        <w:t>4. Денег хватает на самые необходимые расходы, одежду и крупную бытовую технику, но купить новую машину мы не можем</w:t>
      </w:r>
    </w:p>
    <w:p w14:paraId="69F45F60" w14:textId="77777777" w:rsidR="00046200" w:rsidRPr="001B3360" w:rsidRDefault="00046200" w:rsidP="00046200">
      <w:pPr>
        <w:pStyle w:val="afc"/>
        <w:jc w:val="both"/>
        <w:rPr>
          <w:sz w:val="22"/>
          <w:szCs w:val="22"/>
          <w:lang w:val="kk-KZ"/>
        </w:rPr>
      </w:pPr>
      <w:r w:rsidRPr="001B3360">
        <w:rPr>
          <w:sz w:val="22"/>
          <w:szCs w:val="22"/>
          <w:lang w:val="kk-KZ"/>
        </w:rPr>
        <w:t>5. Денег хватает на все, кроме покупки квартиры</w:t>
      </w:r>
    </w:p>
    <w:p w14:paraId="5EFBC302" w14:textId="77777777" w:rsidR="00046200" w:rsidRPr="001B3360" w:rsidRDefault="00046200" w:rsidP="00046200">
      <w:pPr>
        <w:pStyle w:val="afc"/>
        <w:jc w:val="both"/>
        <w:rPr>
          <w:sz w:val="22"/>
          <w:szCs w:val="22"/>
          <w:lang w:val="kk-KZ"/>
        </w:rPr>
      </w:pPr>
      <w:r w:rsidRPr="001B3360">
        <w:rPr>
          <w:sz w:val="22"/>
          <w:szCs w:val="22"/>
          <w:lang w:val="kk-KZ"/>
        </w:rPr>
        <w:t>6. Материальных затруднений не испытываем. При необходимости могли бы</w:t>
      </w:r>
      <w:r>
        <w:rPr>
          <w:sz w:val="22"/>
          <w:szCs w:val="22"/>
          <w:lang w:val="kk-KZ"/>
        </w:rPr>
        <w:t xml:space="preserve"> </w:t>
      </w:r>
      <w:r w:rsidRPr="001B3360">
        <w:rPr>
          <w:sz w:val="22"/>
          <w:szCs w:val="22"/>
          <w:lang w:val="kk-KZ"/>
        </w:rPr>
        <w:t>приобрести квартиру</w:t>
      </w:r>
    </w:p>
    <w:p w14:paraId="7B751B75" w14:textId="77777777" w:rsidR="00046200" w:rsidRPr="001B3360" w:rsidRDefault="00046200" w:rsidP="00046200">
      <w:pPr>
        <w:pStyle w:val="afc"/>
        <w:jc w:val="both"/>
        <w:rPr>
          <w:sz w:val="22"/>
          <w:szCs w:val="22"/>
          <w:lang w:val="kk-KZ"/>
        </w:rPr>
      </w:pPr>
      <w:r w:rsidRPr="001B3360">
        <w:rPr>
          <w:sz w:val="22"/>
          <w:szCs w:val="22"/>
          <w:lang w:val="kk-KZ"/>
        </w:rPr>
        <w:t>7. Затрудняюсь ответить</w:t>
      </w:r>
    </w:p>
    <w:p w14:paraId="56AB61BF" w14:textId="77777777" w:rsidR="00046200" w:rsidRDefault="00046200" w:rsidP="00046200">
      <w:pPr>
        <w:jc w:val="both"/>
      </w:pPr>
    </w:p>
    <w:p w14:paraId="07D1BB2D" w14:textId="77777777" w:rsidR="00046200" w:rsidRPr="001B3360" w:rsidRDefault="00046200" w:rsidP="00046200">
      <w:pPr>
        <w:pStyle w:val="afc"/>
        <w:rPr>
          <w:b/>
          <w:sz w:val="22"/>
          <w:szCs w:val="22"/>
          <w:lang w:val="ru-RU"/>
        </w:rPr>
      </w:pPr>
      <w:r w:rsidRPr="001B3360">
        <w:rPr>
          <w:b/>
          <w:sz w:val="22"/>
          <w:szCs w:val="22"/>
          <w:lang w:val="ru-RU"/>
        </w:rPr>
        <w:t>1</w:t>
      </w:r>
      <w:r>
        <w:rPr>
          <w:b/>
          <w:sz w:val="22"/>
          <w:szCs w:val="22"/>
          <w:lang w:val="ru-RU"/>
        </w:rPr>
        <w:t>22</w:t>
      </w:r>
      <w:r w:rsidRPr="001B3360">
        <w:rPr>
          <w:b/>
          <w:sz w:val="22"/>
          <w:szCs w:val="22"/>
          <w:lang w:val="ru-RU"/>
        </w:rPr>
        <w:t>. Когда Вы были ребенком, к какому классу принадлежала ваша семья?</w:t>
      </w:r>
    </w:p>
    <w:p w14:paraId="14065836" w14:textId="77777777" w:rsidR="00046200" w:rsidRPr="001B3360" w:rsidRDefault="00046200" w:rsidP="00046200">
      <w:pPr>
        <w:pStyle w:val="afc"/>
        <w:rPr>
          <w:sz w:val="22"/>
          <w:szCs w:val="22"/>
          <w:lang w:val="ru-RU"/>
        </w:rPr>
      </w:pPr>
      <w:r w:rsidRPr="001B3360">
        <w:rPr>
          <w:sz w:val="22"/>
          <w:szCs w:val="22"/>
          <w:lang w:val="ru-RU"/>
        </w:rPr>
        <w:t>1. Низший класс</w:t>
      </w:r>
    </w:p>
    <w:p w14:paraId="5272BF32" w14:textId="77777777" w:rsidR="00046200" w:rsidRPr="001B3360" w:rsidRDefault="00046200" w:rsidP="00046200">
      <w:pPr>
        <w:pStyle w:val="afc"/>
        <w:rPr>
          <w:sz w:val="22"/>
          <w:szCs w:val="22"/>
          <w:lang w:val="ru-RU"/>
        </w:rPr>
      </w:pPr>
      <w:r w:rsidRPr="001B3360">
        <w:rPr>
          <w:sz w:val="22"/>
          <w:szCs w:val="22"/>
          <w:lang w:val="ru-RU"/>
        </w:rPr>
        <w:t>2. Низший средний класс</w:t>
      </w:r>
    </w:p>
    <w:p w14:paraId="171DC81E" w14:textId="77777777" w:rsidR="00046200" w:rsidRPr="001B3360" w:rsidRDefault="00046200" w:rsidP="00046200">
      <w:pPr>
        <w:pStyle w:val="afc"/>
        <w:rPr>
          <w:sz w:val="22"/>
          <w:szCs w:val="22"/>
          <w:lang w:val="ru-RU"/>
        </w:rPr>
      </w:pPr>
      <w:r w:rsidRPr="001B3360">
        <w:rPr>
          <w:sz w:val="22"/>
          <w:szCs w:val="22"/>
          <w:lang w:val="ru-RU"/>
        </w:rPr>
        <w:t>3. Средний класс</w:t>
      </w:r>
    </w:p>
    <w:p w14:paraId="6C92F067" w14:textId="77777777" w:rsidR="00046200" w:rsidRPr="001B3360" w:rsidRDefault="00046200" w:rsidP="00046200">
      <w:pPr>
        <w:pStyle w:val="afc"/>
        <w:rPr>
          <w:sz w:val="22"/>
          <w:szCs w:val="22"/>
          <w:lang w:val="ru-RU"/>
        </w:rPr>
      </w:pPr>
      <w:r w:rsidRPr="001B3360">
        <w:rPr>
          <w:sz w:val="22"/>
          <w:szCs w:val="22"/>
          <w:lang w:val="ru-RU"/>
        </w:rPr>
        <w:t>4. Высший средний класс</w:t>
      </w:r>
    </w:p>
    <w:p w14:paraId="5C1D8086" w14:textId="77777777" w:rsidR="00046200" w:rsidRPr="001B3360" w:rsidRDefault="00046200" w:rsidP="00046200">
      <w:pPr>
        <w:pStyle w:val="afc"/>
        <w:rPr>
          <w:sz w:val="22"/>
          <w:szCs w:val="22"/>
          <w:lang w:val="ru-RU"/>
        </w:rPr>
      </w:pPr>
      <w:r w:rsidRPr="001B3360">
        <w:rPr>
          <w:sz w:val="22"/>
          <w:szCs w:val="22"/>
          <w:lang w:val="ru-RU"/>
        </w:rPr>
        <w:t>5. Высший класс</w:t>
      </w:r>
    </w:p>
    <w:p w14:paraId="72D87E1A" w14:textId="77777777" w:rsidR="00046200" w:rsidRPr="001B3360" w:rsidRDefault="00046200" w:rsidP="00046200">
      <w:pPr>
        <w:jc w:val="both"/>
      </w:pPr>
    </w:p>
    <w:p w14:paraId="766A9B16" w14:textId="77777777" w:rsidR="00046200" w:rsidRPr="001B3360" w:rsidRDefault="00046200" w:rsidP="00046200">
      <w:pPr>
        <w:jc w:val="both"/>
      </w:pPr>
      <w:r w:rsidRPr="001B3360">
        <w:rPr>
          <w:b/>
        </w:rPr>
        <w:t>12</w:t>
      </w:r>
      <w:r>
        <w:rPr>
          <w:b/>
        </w:rPr>
        <w:t>3</w:t>
      </w:r>
      <w:r w:rsidRPr="001B3360">
        <w:rPr>
          <w:b/>
        </w:rPr>
        <w:t>.</w:t>
      </w:r>
      <w:r w:rsidRPr="001B3360">
        <w:t xml:space="preserve"> </w:t>
      </w:r>
      <w:r w:rsidRPr="001B3360">
        <w:rPr>
          <w:b/>
        </w:rPr>
        <w:t>Укажите, что Вас больше привлекает</w:t>
      </w:r>
      <w:r w:rsidRPr="001B3360">
        <w:t xml:space="preserve">? </w:t>
      </w:r>
    </w:p>
    <w:p w14:paraId="72CC8DB4" w14:textId="77777777" w:rsidR="00046200" w:rsidRPr="001B3360" w:rsidRDefault="00046200" w:rsidP="00046200">
      <w:pPr>
        <w:jc w:val="both"/>
      </w:pPr>
      <w:r w:rsidRPr="001B3360">
        <w:t xml:space="preserve">1. Работа с высокой зарплатой, но в найме (работа на кого-то) </w:t>
      </w:r>
    </w:p>
    <w:p w14:paraId="2C653631" w14:textId="77777777" w:rsidR="00046200" w:rsidRPr="001B3360" w:rsidRDefault="00046200" w:rsidP="00046200">
      <w:pPr>
        <w:jc w:val="both"/>
      </w:pPr>
      <w:r w:rsidRPr="001B3360">
        <w:t>2. Собственный бизнес</w:t>
      </w:r>
    </w:p>
    <w:p w14:paraId="41DCBCC2" w14:textId="77777777" w:rsidR="00046200" w:rsidRPr="001B3360" w:rsidRDefault="00046200" w:rsidP="00046200">
      <w:pPr>
        <w:jc w:val="both"/>
      </w:pPr>
    </w:p>
    <w:p w14:paraId="4C4238D7" w14:textId="77777777" w:rsidR="00046200" w:rsidRPr="001B3360" w:rsidRDefault="00046200" w:rsidP="00046200">
      <w:pPr>
        <w:pStyle w:val="afc"/>
        <w:rPr>
          <w:b/>
          <w:sz w:val="22"/>
          <w:szCs w:val="22"/>
          <w:lang w:val="ru-RU"/>
        </w:rPr>
      </w:pPr>
      <w:r w:rsidRPr="001B3360">
        <w:rPr>
          <w:b/>
          <w:sz w:val="22"/>
          <w:szCs w:val="22"/>
          <w:lang w:val="ru-RU"/>
        </w:rPr>
        <w:t>12</w:t>
      </w:r>
      <w:r>
        <w:rPr>
          <w:b/>
          <w:sz w:val="22"/>
          <w:szCs w:val="22"/>
          <w:lang w:val="ru-RU"/>
        </w:rPr>
        <w:t>4</w:t>
      </w:r>
      <w:r w:rsidRPr="001B3360">
        <w:rPr>
          <w:b/>
          <w:sz w:val="22"/>
          <w:szCs w:val="22"/>
          <w:lang w:val="ru-RU"/>
        </w:rPr>
        <w:t>. Название университета _________________________________________________</w:t>
      </w:r>
    </w:p>
    <w:p w14:paraId="238B6C32" w14:textId="77777777" w:rsidR="00046200" w:rsidRPr="001B3360" w:rsidRDefault="00046200" w:rsidP="00046200">
      <w:pPr>
        <w:pStyle w:val="afc"/>
        <w:rPr>
          <w:b/>
          <w:sz w:val="22"/>
          <w:szCs w:val="22"/>
          <w:lang w:val="ru-RU"/>
        </w:rPr>
      </w:pPr>
    </w:p>
    <w:p w14:paraId="36C276B5" w14:textId="77777777" w:rsidR="00046200" w:rsidRPr="001B3360" w:rsidRDefault="00046200" w:rsidP="00046200">
      <w:pPr>
        <w:pStyle w:val="afc"/>
        <w:rPr>
          <w:b/>
          <w:sz w:val="22"/>
          <w:szCs w:val="22"/>
          <w:lang w:val="ru-RU"/>
        </w:rPr>
      </w:pPr>
      <w:r w:rsidRPr="001B3360">
        <w:rPr>
          <w:b/>
          <w:sz w:val="22"/>
          <w:szCs w:val="22"/>
          <w:lang w:val="ru-RU"/>
        </w:rPr>
        <w:t>12</w:t>
      </w:r>
      <w:r>
        <w:rPr>
          <w:b/>
          <w:sz w:val="22"/>
          <w:szCs w:val="22"/>
          <w:lang w:val="ru-RU"/>
        </w:rPr>
        <w:t>5</w:t>
      </w:r>
      <w:r w:rsidRPr="001B3360">
        <w:rPr>
          <w:b/>
          <w:sz w:val="22"/>
          <w:szCs w:val="22"/>
          <w:lang w:val="ru-RU"/>
        </w:rPr>
        <w:t>. Укажите Ваш факультет ________________________________________________</w:t>
      </w:r>
    </w:p>
    <w:p w14:paraId="5D50CE9A" w14:textId="77777777" w:rsidR="00046200" w:rsidRPr="001B3360" w:rsidRDefault="00046200" w:rsidP="00046200">
      <w:pPr>
        <w:pStyle w:val="afc"/>
        <w:rPr>
          <w:b/>
          <w:sz w:val="22"/>
          <w:szCs w:val="22"/>
          <w:lang w:val="ru-RU"/>
        </w:rPr>
      </w:pPr>
    </w:p>
    <w:p w14:paraId="0012C36A" w14:textId="77777777" w:rsidR="00046200" w:rsidRPr="001B3360" w:rsidRDefault="00046200" w:rsidP="00046200">
      <w:pPr>
        <w:pStyle w:val="afc"/>
        <w:rPr>
          <w:b/>
          <w:sz w:val="22"/>
          <w:szCs w:val="22"/>
          <w:lang w:val="ru-RU"/>
        </w:rPr>
      </w:pPr>
      <w:r w:rsidRPr="001B3360">
        <w:rPr>
          <w:b/>
          <w:sz w:val="22"/>
          <w:szCs w:val="22"/>
          <w:lang w:val="ru-RU"/>
        </w:rPr>
        <w:t>12</w:t>
      </w:r>
      <w:r>
        <w:rPr>
          <w:b/>
          <w:sz w:val="22"/>
          <w:szCs w:val="22"/>
          <w:lang w:val="ru-RU"/>
        </w:rPr>
        <w:t xml:space="preserve">6. </w:t>
      </w:r>
      <w:r w:rsidRPr="001B3360">
        <w:rPr>
          <w:b/>
          <w:sz w:val="22"/>
          <w:szCs w:val="22"/>
          <w:lang w:val="ru-RU"/>
        </w:rPr>
        <w:t>Ваша специальность</w:t>
      </w:r>
      <w:r w:rsidRPr="00B757BC">
        <w:rPr>
          <w:b/>
          <w:sz w:val="22"/>
          <w:szCs w:val="22"/>
          <w:lang w:val="ru-RU"/>
        </w:rPr>
        <w:t xml:space="preserve"> </w:t>
      </w:r>
      <w:r w:rsidRPr="00B757BC">
        <w:rPr>
          <w:sz w:val="22"/>
          <w:szCs w:val="22"/>
          <w:lang w:val="ru-RU"/>
        </w:rPr>
        <w:t>(</w:t>
      </w:r>
      <w:r>
        <w:rPr>
          <w:sz w:val="22"/>
          <w:szCs w:val="22"/>
          <w:lang w:val="ru-RU"/>
        </w:rPr>
        <w:t>полное название</w:t>
      </w:r>
      <w:r w:rsidRPr="00B757BC">
        <w:rPr>
          <w:sz w:val="22"/>
          <w:szCs w:val="22"/>
          <w:lang w:val="ru-RU"/>
        </w:rPr>
        <w:t>)</w:t>
      </w:r>
      <w:r w:rsidRPr="001B3360">
        <w:rPr>
          <w:b/>
          <w:sz w:val="22"/>
          <w:szCs w:val="22"/>
          <w:lang w:val="ru-RU"/>
        </w:rPr>
        <w:t xml:space="preserve"> ________________________</w:t>
      </w:r>
      <w:r>
        <w:rPr>
          <w:b/>
          <w:sz w:val="22"/>
          <w:szCs w:val="22"/>
          <w:lang w:val="ru-RU"/>
        </w:rPr>
        <w:t>_________________</w:t>
      </w:r>
    </w:p>
    <w:p w14:paraId="6ADF6856" w14:textId="77777777" w:rsidR="00046200" w:rsidRDefault="00046200" w:rsidP="00046200">
      <w:pPr>
        <w:pStyle w:val="afc"/>
        <w:rPr>
          <w:b/>
          <w:sz w:val="22"/>
          <w:szCs w:val="22"/>
          <w:lang w:val="ru-RU"/>
        </w:rPr>
      </w:pPr>
    </w:p>
    <w:p w14:paraId="17B2993E" w14:textId="77777777" w:rsidR="00046200" w:rsidRPr="001B3360" w:rsidRDefault="00046200" w:rsidP="00046200">
      <w:pPr>
        <w:pStyle w:val="afc"/>
        <w:rPr>
          <w:b/>
          <w:sz w:val="22"/>
          <w:szCs w:val="22"/>
          <w:lang w:val="ru-RU"/>
        </w:rPr>
      </w:pPr>
      <w:r w:rsidRPr="001B3360">
        <w:rPr>
          <w:b/>
          <w:sz w:val="22"/>
          <w:szCs w:val="22"/>
          <w:lang w:val="ru-RU"/>
        </w:rPr>
        <w:t>1</w:t>
      </w:r>
      <w:r>
        <w:rPr>
          <w:b/>
          <w:sz w:val="22"/>
          <w:szCs w:val="22"/>
          <w:lang w:val="ru-RU"/>
        </w:rPr>
        <w:t>27</w:t>
      </w:r>
      <w:r w:rsidRPr="001B3360">
        <w:rPr>
          <w:b/>
          <w:sz w:val="22"/>
          <w:szCs w:val="22"/>
          <w:lang w:val="ru-RU"/>
        </w:rPr>
        <w:t>. Курс обучения __________</w:t>
      </w:r>
    </w:p>
    <w:p w14:paraId="39AD934D" w14:textId="77777777" w:rsidR="00046200" w:rsidRPr="001B3360" w:rsidRDefault="00046200" w:rsidP="00046200">
      <w:pPr>
        <w:pStyle w:val="afc"/>
        <w:rPr>
          <w:b/>
          <w:sz w:val="22"/>
          <w:szCs w:val="22"/>
          <w:lang w:val="ru-RU"/>
        </w:rPr>
      </w:pPr>
    </w:p>
    <w:p w14:paraId="52F8B827" w14:textId="77777777" w:rsidR="00046200" w:rsidRPr="001B3360" w:rsidRDefault="00046200" w:rsidP="00046200">
      <w:pPr>
        <w:pStyle w:val="afc"/>
        <w:rPr>
          <w:b/>
          <w:sz w:val="22"/>
          <w:szCs w:val="22"/>
          <w:lang w:val="ru-RU"/>
        </w:rPr>
      </w:pPr>
      <w:r w:rsidRPr="001B3360">
        <w:rPr>
          <w:b/>
          <w:sz w:val="22"/>
          <w:szCs w:val="22"/>
          <w:lang w:val="ru-RU"/>
        </w:rPr>
        <w:t>1</w:t>
      </w:r>
      <w:r>
        <w:rPr>
          <w:b/>
          <w:sz w:val="22"/>
          <w:szCs w:val="22"/>
          <w:lang w:val="ru-RU"/>
        </w:rPr>
        <w:t>28</w:t>
      </w:r>
      <w:r w:rsidRPr="001B3360">
        <w:rPr>
          <w:b/>
          <w:sz w:val="22"/>
          <w:szCs w:val="22"/>
          <w:lang w:val="ru-RU"/>
        </w:rPr>
        <w:t xml:space="preserve">. Пол </w:t>
      </w:r>
      <w:r w:rsidRPr="001B3360">
        <w:rPr>
          <w:sz w:val="22"/>
          <w:szCs w:val="22"/>
          <w:lang w:val="ru-RU"/>
        </w:rPr>
        <w:t>(обведите)</w:t>
      </w:r>
      <w:r w:rsidRPr="001B3360">
        <w:rPr>
          <w:b/>
          <w:sz w:val="22"/>
          <w:szCs w:val="22"/>
          <w:lang w:val="ru-RU"/>
        </w:rPr>
        <w:t>:</w:t>
      </w:r>
      <w:r w:rsidRPr="001B3360">
        <w:rPr>
          <w:sz w:val="22"/>
          <w:szCs w:val="22"/>
          <w:lang w:val="ru-RU"/>
        </w:rPr>
        <w:t xml:space="preserve">                мужской                                       женский</w:t>
      </w:r>
    </w:p>
    <w:p w14:paraId="2ABD9F70" w14:textId="77777777" w:rsidR="00046200" w:rsidRPr="001B3360" w:rsidRDefault="00046200" w:rsidP="00046200">
      <w:pPr>
        <w:pStyle w:val="afc"/>
        <w:rPr>
          <w:b/>
          <w:sz w:val="22"/>
          <w:szCs w:val="22"/>
          <w:lang w:val="ru-RU"/>
        </w:rPr>
      </w:pPr>
    </w:p>
    <w:p w14:paraId="479A5B69" w14:textId="77777777" w:rsidR="00046200" w:rsidRPr="001B3360" w:rsidRDefault="00046200" w:rsidP="00046200">
      <w:pPr>
        <w:pStyle w:val="afc"/>
        <w:rPr>
          <w:b/>
          <w:sz w:val="22"/>
          <w:szCs w:val="22"/>
          <w:lang w:val="ru-RU"/>
        </w:rPr>
      </w:pPr>
      <w:r w:rsidRPr="001B3360">
        <w:rPr>
          <w:b/>
          <w:sz w:val="22"/>
          <w:szCs w:val="22"/>
          <w:lang w:val="ru-RU"/>
        </w:rPr>
        <w:t>1</w:t>
      </w:r>
      <w:r>
        <w:rPr>
          <w:b/>
          <w:sz w:val="22"/>
          <w:szCs w:val="22"/>
          <w:lang w:val="ru-RU"/>
        </w:rPr>
        <w:t>29</w:t>
      </w:r>
      <w:r w:rsidRPr="001B3360">
        <w:rPr>
          <w:b/>
          <w:sz w:val="22"/>
          <w:szCs w:val="22"/>
          <w:lang w:val="ru-RU"/>
        </w:rPr>
        <w:t>. Сколько Вам лет? ___________</w:t>
      </w:r>
    </w:p>
    <w:p w14:paraId="07B1AF2D" w14:textId="77777777" w:rsidR="00046200" w:rsidRPr="001B3360" w:rsidRDefault="00046200" w:rsidP="00046200">
      <w:pPr>
        <w:pStyle w:val="afc"/>
        <w:rPr>
          <w:b/>
          <w:sz w:val="22"/>
          <w:szCs w:val="22"/>
          <w:lang w:val="ru-RU"/>
        </w:rPr>
      </w:pPr>
    </w:p>
    <w:p w14:paraId="469A17A1" w14:textId="77777777" w:rsidR="00046200" w:rsidRPr="001B3360" w:rsidRDefault="00046200" w:rsidP="00046200">
      <w:pPr>
        <w:pStyle w:val="afc"/>
        <w:rPr>
          <w:b/>
          <w:sz w:val="22"/>
          <w:szCs w:val="22"/>
          <w:lang w:val="ru-RU"/>
        </w:rPr>
      </w:pPr>
      <w:r w:rsidRPr="001B3360">
        <w:rPr>
          <w:b/>
          <w:sz w:val="22"/>
          <w:szCs w:val="22"/>
          <w:lang w:val="ru-RU"/>
        </w:rPr>
        <w:t>13</w:t>
      </w:r>
      <w:r>
        <w:rPr>
          <w:b/>
          <w:sz w:val="22"/>
          <w:szCs w:val="22"/>
          <w:lang w:val="ru-RU"/>
        </w:rPr>
        <w:t>0</w:t>
      </w:r>
      <w:r w:rsidRPr="001B3360">
        <w:rPr>
          <w:b/>
          <w:sz w:val="22"/>
          <w:szCs w:val="22"/>
          <w:lang w:val="ru-RU"/>
        </w:rPr>
        <w:t>. Национальность: _______________________________</w:t>
      </w:r>
    </w:p>
    <w:p w14:paraId="208963DE" w14:textId="77777777" w:rsidR="00046200" w:rsidRPr="001B3360" w:rsidRDefault="00046200" w:rsidP="00046200">
      <w:pPr>
        <w:pStyle w:val="afc"/>
        <w:rPr>
          <w:b/>
          <w:sz w:val="22"/>
          <w:szCs w:val="22"/>
          <w:lang w:val="ru-RU"/>
        </w:rPr>
      </w:pPr>
    </w:p>
    <w:p w14:paraId="51C8F019" w14:textId="77777777" w:rsidR="00046200" w:rsidRPr="001B3360" w:rsidRDefault="00046200" w:rsidP="00046200">
      <w:pPr>
        <w:pStyle w:val="afc"/>
        <w:rPr>
          <w:b/>
          <w:sz w:val="22"/>
          <w:szCs w:val="22"/>
          <w:lang w:val="ru-RU"/>
        </w:rPr>
      </w:pPr>
      <w:r w:rsidRPr="001B3360">
        <w:rPr>
          <w:b/>
          <w:sz w:val="22"/>
          <w:szCs w:val="22"/>
          <w:lang w:val="ru-RU"/>
        </w:rPr>
        <w:t>13</w:t>
      </w:r>
      <w:r>
        <w:rPr>
          <w:b/>
          <w:sz w:val="22"/>
          <w:szCs w:val="22"/>
          <w:lang w:val="ru-RU"/>
        </w:rPr>
        <w:t>1</w:t>
      </w:r>
      <w:r w:rsidRPr="001B3360">
        <w:rPr>
          <w:b/>
          <w:sz w:val="22"/>
          <w:szCs w:val="22"/>
          <w:lang w:val="ru-RU"/>
        </w:rPr>
        <w:t xml:space="preserve">. Ваше семейное положение: </w:t>
      </w:r>
    </w:p>
    <w:p w14:paraId="24AFCE9E" w14:textId="77777777" w:rsidR="00046200" w:rsidRPr="001B3360" w:rsidRDefault="00046200" w:rsidP="00046200">
      <w:pPr>
        <w:pStyle w:val="afc"/>
        <w:rPr>
          <w:sz w:val="22"/>
          <w:szCs w:val="22"/>
          <w:lang w:val="ru-RU"/>
        </w:rPr>
      </w:pPr>
      <w:r w:rsidRPr="001B3360">
        <w:rPr>
          <w:sz w:val="22"/>
          <w:szCs w:val="22"/>
          <w:lang w:val="ru-RU"/>
        </w:rPr>
        <w:t>1. Холост/ не замужем</w:t>
      </w:r>
    </w:p>
    <w:p w14:paraId="07964D95" w14:textId="77777777" w:rsidR="00046200" w:rsidRPr="001B3360" w:rsidRDefault="00046200" w:rsidP="00046200">
      <w:pPr>
        <w:pStyle w:val="afc"/>
        <w:rPr>
          <w:sz w:val="22"/>
          <w:szCs w:val="22"/>
          <w:lang w:val="ru-RU"/>
        </w:rPr>
      </w:pPr>
      <w:r w:rsidRPr="001B3360">
        <w:rPr>
          <w:sz w:val="22"/>
          <w:szCs w:val="22"/>
          <w:lang w:val="ru-RU"/>
        </w:rPr>
        <w:t xml:space="preserve">2. Женат / замужем </w:t>
      </w:r>
    </w:p>
    <w:p w14:paraId="2C2AF9DD" w14:textId="77777777" w:rsidR="00046200" w:rsidRPr="001B3360" w:rsidRDefault="00046200" w:rsidP="00046200">
      <w:pPr>
        <w:pStyle w:val="afc"/>
        <w:rPr>
          <w:sz w:val="22"/>
          <w:szCs w:val="22"/>
          <w:lang w:val="ru-RU"/>
        </w:rPr>
      </w:pPr>
      <w:r w:rsidRPr="001B3360">
        <w:rPr>
          <w:sz w:val="22"/>
          <w:szCs w:val="22"/>
          <w:lang w:val="ru-RU"/>
        </w:rPr>
        <w:t>3. Разведен (а)</w:t>
      </w:r>
    </w:p>
    <w:p w14:paraId="07C057A0" w14:textId="77777777" w:rsidR="00046200" w:rsidRPr="001B3360" w:rsidRDefault="00046200" w:rsidP="00046200">
      <w:pPr>
        <w:pStyle w:val="afc"/>
        <w:rPr>
          <w:sz w:val="22"/>
          <w:szCs w:val="22"/>
          <w:lang w:val="ru-RU"/>
        </w:rPr>
      </w:pPr>
      <w:r w:rsidRPr="001B3360">
        <w:rPr>
          <w:sz w:val="22"/>
          <w:szCs w:val="22"/>
          <w:lang w:val="ru-RU"/>
        </w:rPr>
        <w:t>4. Свой вариант ответа (напишите): _______________________________________</w:t>
      </w:r>
    </w:p>
    <w:p w14:paraId="78EE3B69" w14:textId="77777777" w:rsidR="00046200" w:rsidRPr="001B3360" w:rsidRDefault="00046200" w:rsidP="00046200">
      <w:pPr>
        <w:pStyle w:val="afc"/>
        <w:rPr>
          <w:sz w:val="22"/>
          <w:szCs w:val="22"/>
          <w:lang w:val="ru-RU"/>
        </w:rPr>
      </w:pPr>
    </w:p>
    <w:p w14:paraId="666A2460" w14:textId="77777777" w:rsidR="00046200" w:rsidRPr="00070ACF" w:rsidRDefault="00046200" w:rsidP="00046200">
      <w:pPr>
        <w:pStyle w:val="afc"/>
        <w:jc w:val="both"/>
        <w:rPr>
          <w:b/>
          <w:sz w:val="22"/>
          <w:szCs w:val="22"/>
          <w:lang w:val="kk-KZ"/>
        </w:rPr>
      </w:pPr>
      <w:r>
        <w:rPr>
          <w:b/>
          <w:sz w:val="22"/>
          <w:szCs w:val="22"/>
          <w:lang w:val="kk-KZ"/>
        </w:rPr>
        <w:t>132</w:t>
      </w:r>
      <w:r w:rsidRPr="00070ACF">
        <w:rPr>
          <w:b/>
          <w:sz w:val="22"/>
          <w:szCs w:val="22"/>
          <w:lang w:val="kk-KZ"/>
        </w:rPr>
        <w:t>. К какой религии (конфессии) Вы себя относите?</w:t>
      </w:r>
    </w:p>
    <w:p w14:paraId="1102732F" w14:textId="77777777" w:rsidR="00046200" w:rsidRPr="00070ACF" w:rsidRDefault="00046200" w:rsidP="00046200">
      <w:pPr>
        <w:pStyle w:val="afc"/>
        <w:jc w:val="both"/>
        <w:rPr>
          <w:sz w:val="22"/>
          <w:szCs w:val="22"/>
          <w:lang w:val="kk-KZ"/>
        </w:rPr>
      </w:pPr>
      <w:r>
        <w:rPr>
          <w:sz w:val="22"/>
          <w:szCs w:val="22"/>
          <w:lang w:val="kk-KZ"/>
        </w:rPr>
        <w:t xml:space="preserve">1. </w:t>
      </w:r>
      <w:r w:rsidRPr="00070ACF">
        <w:rPr>
          <w:sz w:val="22"/>
          <w:szCs w:val="22"/>
          <w:lang w:val="kk-KZ"/>
        </w:rPr>
        <w:t>Ислам</w:t>
      </w:r>
    </w:p>
    <w:p w14:paraId="260992AA" w14:textId="77777777" w:rsidR="00046200" w:rsidRPr="00070ACF" w:rsidRDefault="00046200" w:rsidP="00046200">
      <w:pPr>
        <w:pStyle w:val="afc"/>
        <w:jc w:val="both"/>
        <w:rPr>
          <w:sz w:val="22"/>
          <w:szCs w:val="22"/>
          <w:lang w:val="kk-KZ"/>
        </w:rPr>
      </w:pPr>
      <w:r>
        <w:rPr>
          <w:sz w:val="22"/>
          <w:szCs w:val="22"/>
          <w:lang w:val="kk-KZ"/>
        </w:rPr>
        <w:t xml:space="preserve">2. </w:t>
      </w:r>
      <w:r w:rsidRPr="00070ACF">
        <w:rPr>
          <w:sz w:val="22"/>
          <w:szCs w:val="22"/>
          <w:lang w:val="kk-KZ"/>
        </w:rPr>
        <w:t>Православие</w:t>
      </w:r>
    </w:p>
    <w:p w14:paraId="584C4D43" w14:textId="77777777" w:rsidR="00046200" w:rsidRPr="00070ACF" w:rsidRDefault="00046200" w:rsidP="00046200">
      <w:pPr>
        <w:pStyle w:val="afc"/>
        <w:jc w:val="both"/>
        <w:rPr>
          <w:sz w:val="22"/>
          <w:szCs w:val="22"/>
          <w:lang w:val="kk-KZ"/>
        </w:rPr>
      </w:pPr>
      <w:r>
        <w:rPr>
          <w:sz w:val="22"/>
          <w:szCs w:val="22"/>
          <w:lang w:val="kk-KZ"/>
        </w:rPr>
        <w:t xml:space="preserve">3. </w:t>
      </w:r>
      <w:r w:rsidRPr="00070ACF">
        <w:rPr>
          <w:sz w:val="22"/>
          <w:szCs w:val="22"/>
          <w:lang w:val="kk-KZ"/>
        </w:rPr>
        <w:t>Католицизм</w:t>
      </w:r>
    </w:p>
    <w:p w14:paraId="023CE473" w14:textId="77777777" w:rsidR="00046200" w:rsidRPr="00070ACF" w:rsidRDefault="00046200" w:rsidP="00046200">
      <w:pPr>
        <w:pStyle w:val="afc"/>
        <w:jc w:val="both"/>
        <w:rPr>
          <w:sz w:val="22"/>
          <w:szCs w:val="22"/>
          <w:lang w:val="kk-KZ"/>
        </w:rPr>
      </w:pPr>
      <w:r>
        <w:rPr>
          <w:sz w:val="22"/>
          <w:szCs w:val="22"/>
          <w:lang w:val="kk-KZ"/>
        </w:rPr>
        <w:t xml:space="preserve">4. </w:t>
      </w:r>
      <w:r w:rsidRPr="00070ACF">
        <w:rPr>
          <w:sz w:val="22"/>
          <w:szCs w:val="22"/>
          <w:lang w:val="kk-KZ"/>
        </w:rPr>
        <w:t>Протестантизм</w:t>
      </w:r>
    </w:p>
    <w:p w14:paraId="7514D2D6" w14:textId="77777777" w:rsidR="00046200" w:rsidRPr="00070ACF" w:rsidRDefault="00046200" w:rsidP="00046200">
      <w:pPr>
        <w:pStyle w:val="afc"/>
        <w:jc w:val="both"/>
        <w:rPr>
          <w:sz w:val="22"/>
          <w:szCs w:val="22"/>
          <w:lang w:val="kk-KZ"/>
        </w:rPr>
      </w:pPr>
      <w:r>
        <w:rPr>
          <w:sz w:val="22"/>
          <w:szCs w:val="22"/>
          <w:lang w:val="kk-KZ"/>
        </w:rPr>
        <w:t xml:space="preserve">5. </w:t>
      </w:r>
      <w:r w:rsidRPr="00070ACF">
        <w:rPr>
          <w:sz w:val="22"/>
          <w:szCs w:val="22"/>
          <w:lang w:val="kk-KZ"/>
        </w:rPr>
        <w:t>Буддизм</w:t>
      </w:r>
    </w:p>
    <w:p w14:paraId="3AE94B63" w14:textId="77777777" w:rsidR="00046200" w:rsidRPr="00070ACF" w:rsidRDefault="00046200" w:rsidP="00046200">
      <w:pPr>
        <w:pStyle w:val="afc"/>
        <w:jc w:val="both"/>
        <w:rPr>
          <w:sz w:val="22"/>
          <w:szCs w:val="22"/>
          <w:lang w:val="kk-KZ"/>
        </w:rPr>
      </w:pPr>
      <w:r>
        <w:rPr>
          <w:sz w:val="22"/>
          <w:szCs w:val="22"/>
          <w:lang w:val="kk-KZ"/>
        </w:rPr>
        <w:t xml:space="preserve">6. </w:t>
      </w:r>
      <w:r w:rsidRPr="00070ACF">
        <w:rPr>
          <w:sz w:val="22"/>
          <w:szCs w:val="22"/>
          <w:lang w:val="kk-KZ"/>
        </w:rPr>
        <w:t>Иудаизм</w:t>
      </w:r>
    </w:p>
    <w:p w14:paraId="22FDF83F" w14:textId="77777777" w:rsidR="00046200" w:rsidRPr="00070ACF" w:rsidRDefault="00046200" w:rsidP="00046200">
      <w:pPr>
        <w:pStyle w:val="afc"/>
        <w:jc w:val="both"/>
        <w:rPr>
          <w:sz w:val="22"/>
          <w:szCs w:val="22"/>
          <w:lang w:val="kk-KZ"/>
        </w:rPr>
      </w:pPr>
      <w:r>
        <w:rPr>
          <w:sz w:val="22"/>
          <w:szCs w:val="22"/>
          <w:lang w:val="kk-KZ"/>
        </w:rPr>
        <w:t xml:space="preserve">7. </w:t>
      </w:r>
      <w:r w:rsidRPr="00070ACF">
        <w:rPr>
          <w:sz w:val="22"/>
          <w:szCs w:val="22"/>
          <w:lang w:val="kk-KZ"/>
        </w:rPr>
        <w:t>Атеист</w:t>
      </w:r>
    </w:p>
    <w:p w14:paraId="04295637" w14:textId="77777777" w:rsidR="00046200" w:rsidRPr="00070ACF" w:rsidRDefault="00046200" w:rsidP="00046200">
      <w:pPr>
        <w:pStyle w:val="afc"/>
        <w:jc w:val="both"/>
        <w:rPr>
          <w:sz w:val="22"/>
          <w:szCs w:val="22"/>
          <w:lang w:val="kk-KZ"/>
        </w:rPr>
      </w:pPr>
      <w:r>
        <w:rPr>
          <w:sz w:val="22"/>
          <w:szCs w:val="22"/>
          <w:lang w:val="kk-KZ"/>
        </w:rPr>
        <w:t xml:space="preserve">8. </w:t>
      </w:r>
      <w:r w:rsidRPr="00070ACF">
        <w:rPr>
          <w:sz w:val="22"/>
          <w:szCs w:val="22"/>
          <w:lang w:val="kk-KZ"/>
        </w:rPr>
        <w:t>Свой вариант ответа (напишите): _________________</w:t>
      </w:r>
      <w:r>
        <w:rPr>
          <w:sz w:val="22"/>
          <w:szCs w:val="22"/>
          <w:lang w:val="kk-KZ"/>
        </w:rPr>
        <w:t>__________</w:t>
      </w:r>
      <w:r w:rsidRPr="00070ACF">
        <w:rPr>
          <w:sz w:val="22"/>
          <w:szCs w:val="22"/>
          <w:lang w:val="kk-KZ"/>
        </w:rPr>
        <w:t>____</w:t>
      </w:r>
    </w:p>
    <w:p w14:paraId="40DD40D7" w14:textId="77777777" w:rsidR="00046200" w:rsidRDefault="00046200" w:rsidP="00046200">
      <w:pPr>
        <w:pStyle w:val="afc"/>
        <w:jc w:val="both"/>
        <w:rPr>
          <w:b/>
          <w:sz w:val="22"/>
          <w:szCs w:val="22"/>
          <w:lang w:val="ru-RU"/>
        </w:rPr>
      </w:pPr>
    </w:p>
    <w:p w14:paraId="030D4F2D" w14:textId="77777777" w:rsidR="00046200" w:rsidRPr="001B3360" w:rsidRDefault="00046200" w:rsidP="00046200">
      <w:pPr>
        <w:pStyle w:val="afc"/>
        <w:jc w:val="both"/>
        <w:rPr>
          <w:b/>
          <w:sz w:val="22"/>
          <w:szCs w:val="22"/>
          <w:lang w:val="ru-RU"/>
        </w:rPr>
      </w:pPr>
      <w:r w:rsidRPr="001B3360">
        <w:rPr>
          <w:b/>
          <w:sz w:val="22"/>
          <w:szCs w:val="22"/>
          <w:lang w:val="ru-RU"/>
        </w:rPr>
        <w:t>13</w:t>
      </w:r>
      <w:r>
        <w:rPr>
          <w:b/>
          <w:sz w:val="22"/>
          <w:szCs w:val="22"/>
          <w:lang w:val="ru-RU"/>
        </w:rPr>
        <w:t>3</w:t>
      </w:r>
      <w:r w:rsidRPr="001B3360">
        <w:rPr>
          <w:b/>
          <w:sz w:val="22"/>
          <w:szCs w:val="22"/>
          <w:lang w:val="ru-RU"/>
        </w:rPr>
        <w:t>. Где Вы прожи</w:t>
      </w:r>
      <w:r>
        <w:rPr>
          <w:b/>
          <w:sz w:val="22"/>
          <w:szCs w:val="22"/>
          <w:lang w:val="ru-RU"/>
        </w:rPr>
        <w:t>вали до поступления в университет?</w:t>
      </w:r>
    </w:p>
    <w:p w14:paraId="30A3275F" w14:textId="77777777" w:rsidR="00046200" w:rsidRPr="001B3360" w:rsidRDefault="00046200" w:rsidP="00046200">
      <w:pPr>
        <w:pStyle w:val="afc"/>
        <w:jc w:val="both"/>
        <w:rPr>
          <w:sz w:val="22"/>
          <w:szCs w:val="22"/>
          <w:lang w:val="ru-RU"/>
        </w:rPr>
      </w:pPr>
      <w:r w:rsidRPr="001B3360">
        <w:rPr>
          <w:sz w:val="22"/>
          <w:szCs w:val="22"/>
          <w:lang w:val="ru-RU"/>
        </w:rPr>
        <w:t>1. в селе</w:t>
      </w:r>
    </w:p>
    <w:p w14:paraId="7E2A3FED" w14:textId="77777777" w:rsidR="00046200" w:rsidRPr="001B3360" w:rsidRDefault="00046200" w:rsidP="00046200">
      <w:pPr>
        <w:pStyle w:val="afc"/>
        <w:jc w:val="both"/>
        <w:rPr>
          <w:sz w:val="22"/>
          <w:szCs w:val="22"/>
          <w:lang w:val="ru-RU"/>
        </w:rPr>
      </w:pPr>
      <w:r w:rsidRPr="001B3360">
        <w:rPr>
          <w:sz w:val="22"/>
          <w:szCs w:val="22"/>
          <w:lang w:val="ru-RU"/>
        </w:rPr>
        <w:t>2. в городе</w:t>
      </w:r>
    </w:p>
    <w:p w14:paraId="35E364D4" w14:textId="77777777" w:rsidR="00046200" w:rsidRDefault="00046200" w:rsidP="00046200">
      <w:pPr>
        <w:pStyle w:val="afc"/>
        <w:jc w:val="center"/>
        <w:rPr>
          <w:b/>
          <w:sz w:val="22"/>
          <w:szCs w:val="22"/>
          <w:lang w:val="ru-RU"/>
        </w:rPr>
      </w:pPr>
    </w:p>
    <w:p w14:paraId="6F9FEB0F" w14:textId="77777777" w:rsidR="00046200" w:rsidRDefault="00046200" w:rsidP="00046200">
      <w:pPr>
        <w:pStyle w:val="afc"/>
        <w:jc w:val="center"/>
        <w:rPr>
          <w:b/>
          <w:sz w:val="22"/>
          <w:szCs w:val="22"/>
          <w:lang w:val="ru-RU"/>
        </w:rPr>
      </w:pPr>
    </w:p>
    <w:p w14:paraId="65099AAE" w14:textId="77777777" w:rsidR="00046200" w:rsidRPr="001B3360" w:rsidRDefault="00046200" w:rsidP="00046200">
      <w:pPr>
        <w:pStyle w:val="afc"/>
        <w:jc w:val="center"/>
        <w:rPr>
          <w:b/>
          <w:sz w:val="22"/>
          <w:szCs w:val="22"/>
          <w:lang w:val="ru-RU"/>
        </w:rPr>
      </w:pPr>
      <w:r w:rsidRPr="001B3360">
        <w:rPr>
          <w:b/>
          <w:sz w:val="22"/>
          <w:szCs w:val="22"/>
          <w:lang w:val="ru-RU"/>
        </w:rPr>
        <w:t>Опрос завершен!</w:t>
      </w:r>
    </w:p>
    <w:p w14:paraId="3C7FE558" w14:textId="77777777" w:rsidR="00046200" w:rsidRDefault="00046200" w:rsidP="00046200">
      <w:pPr>
        <w:pStyle w:val="afc"/>
        <w:jc w:val="center"/>
        <w:rPr>
          <w:b/>
          <w:sz w:val="22"/>
          <w:szCs w:val="22"/>
          <w:lang w:val="ru-RU"/>
        </w:rPr>
      </w:pPr>
    </w:p>
    <w:p w14:paraId="612A546C" w14:textId="77777777" w:rsidR="00046200" w:rsidRDefault="00046200" w:rsidP="00AF1F04">
      <w:pPr>
        <w:tabs>
          <w:tab w:val="left" w:pos="1276"/>
        </w:tabs>
        <w:ind w:firstLine="709"/>
        <w:jc w:val="both"/>
        <w:rPr>
          <w:sz w:val="28"/>
          <w:szCs w:val="28"/>
        </w:rPr>
      </w:pPr>
    </w:p>
    <w:p w14:paraId="268D16CD" w14:textId="0DB0823B" w:rsidR="005C7085" w:rsidRDefault="005C7085" w:rsidP="00AF1F04">
      <w:pPr>
        <w:tabs>
          <w:tab w:val="left" w:pos="1276"/>
        </w:tabs>
        <w:ind w:firstLine="709"/>
        <w:jc w:val="both"/>
        <w:rPr>
          <w:sz w:val="28"/>
          <w:szCs w:val="28"/>
        </w:rPr>
      </w:pPr>
    </w:p>
    <w:p w14:paraId="4780B70C" w14:textId="1974F96A" w:rsidR="005C7085" w:rsidRDefault="005C7085" w:rsidP="00AF1F04">
      <w:pPr>
        <w:tabs>
          <w:tab w:val="left" w:pos="1276"/>
        </w:tabs>
        <w:ind w:firstLine="709"/>
        <w:jc w:val="both"/>
        <w:rPr>
          <w:sz w:val="28"/>
          <w:szCs w:val="28"/>
        </w:rPr>
      </w:pPr>
    </w:p>
    <w:p w14:paraId="37911DCB" w14:textId="5530B6C2" w:rsidR="00046200" w:rsidRDefault="00046200" w:rsidP="00AF1F04">
      <w:pPr>
        <w:tabs>
          <w:tab w:val="left" w:pos="1276"/>
        </w:tabs>
        <w:ind w:firstLine="709"/>
        <w:jc w:val="both"/>
        <w:rPr>
          <w:sz w:val="28"/>
          <w:szCs w:val="28"/>
        </w:rPr>
      </w:pPr>
    </w:p>
    <w:p w14:paraId="48E00B4A" w14:textId="561DF56A" w:rsidR="00046200" w:rsidRDefault="00046200" w:rsidP="00AF1F04">
      <w:pPr>
        <w:tabs>
          <w:tab w:val="left" w:pos="1276"/>
        </w:tabs>
        <w:ind w:firstLine="709"/>
        <w:jc w:val="both"/>
        <w:rPr>
          <w:sz w:val="28"/>
          <w:szCs w:val="28"/>
        </w:rPr>
      </w:pPr>
    </w:p>
    <w:p w14:paraId="565CD40D" w14:textId="423FC9D1" w:rsidR="00046200" w:rsidRDefault="00046200" w:rsidP="00AF1F04">
      <w:pPr>
        <w:tabs>
          <w:tab w:val="left" w:pos="1276"/>
        </w:tabs>
        <w:ind w:firstLine="709"/>
        <w:jc w:val="both"/>
        <w:rPr>
          <w:sz w:val="28"/>
          <w:szCs w:val="28"/>
        </w:rPr>
      </w:pPr>
    </w:p>
    <w:p w14:paraId="242E41A0" w14:textId="1D9863C7" w:rsidR="00046200" w:rsidRDefault="00046200" w:rsidP="00AF1F04">
      <w:pPr>
        <w:tabs>
          <w:tab w:val="left" w:pos="1276"/>
        </w:tabs>
        <w:ind w:firstLine="709"/>
        <w:jc w:val="both"/>
        <w:rPr>
          <w:sz w:val="28"/>
          <w:szCs w:val="28"/>
        </w:rPr>
      </w:pPr>
    </w:p>
    <w:p w14:paraId="7A389C29" w14:textId="77777777" w:rsidR="00046200" w:rsidRPr="00464275" w:rsidRDefault="00046200" w:rsidP="00AF1F04">
      <w:pPr>
        <w:tabs>
          <w:tab w:val="left" w:pos="1276"/>
        </w:tabs>
        <w:ind w:firstLine="709"/>
        <w:jc w:val="both"/>
        <w:rPr>
          <w:sz w:val="28"/>
          <w:szCs w:val="28"/>
        </w:rPr>
      </w:pPr>
    </w:p>
    <w:sectPr w:rsidR="00046200" w:rsidRPr="00464275" w:rsidSect="00342DD9">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4CA2B" w14:textId="77777777" w:rsidR="008C12DE" w:rsidRDefault="008C12DE" w:rsidP="004D212F">
      <w:r>
        <w:separator/>
      </w:r>
    </w:p>
  </w:endnote>
  <w:endnote w:type="continuationSeparator" w:id="0">
    <w:p w14:paraId="5BBECEE1" w14:textId="77777777" w:rsidR="008C12DE" w:rsidRDefault="008C12DE" w:rsidP="004D2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77534"/>
      <w:docPartObj>
        <w:docPartGallery w:val="Page Numbers (Bottom of Page)"/>
        <w:docPartUnique/>
      </w:docPartObj>
    </w:sdtPr>
    <w:sdtEndPr/>
    <w:sdtContent>
      <w:p w14:paraId="3B55613F" w14:textId="77777777" w:rsidR="00DC05E1" w:rsidRPr="001D6946" w:rsidRDefault="00DC05E1" w:rsidP="001D6946">
        <w:pPr>
          <w:pStyle w:val="ac"/>
          <w:jc w:val="center"/>
        </w:pPr>
        <w:r w:rsidRPr="001D6946">
          <w:fldChar w:fldCharType="begin"/>
        </w:r>
        <w:r w:rsidRPr="001D6946">
          <w:instrText>PAGE   \* MERGEFORMAT</w:instrText>
        </w:r>
        <w:r w:rsidRPr="001D6946">
          <w:fldChar w:fldCharType="separate"/>
        </w:r>
        <w:r w:rsidR="008C12DE">
          <w:rPr>
            <w:noProof/>
          </w:rPr>
          <w:t>1</w:t>
        </w:r>
        <w:r w:rsidRPr="001D6946">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C00DB" w14:textId="77777777" w:rsidR="008C12DE" w:rsidRDefault="008C12DE" w:rsidP="004D212F">
      <w:r>
        <w:separator/>
      </w:r>
    </w:p>
  </w:footnote>
  <w:footnote w:type="continuationSeparator" w:id="0">
    <w:p w14:paraId="2DCAAAEA" w14:textId="77777777" w:rsidR="008C12DE" w:rsidRDefault="008C12DE" w:rsidP="004D21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6AE4"/>
    <w:multiLevelType w:val="hybridMultilevel"/>
    <w:tmpl w:val="D980AB6E"/>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D25F3A"/>
    <w:multiLevelType w:val="hybridMultilevel"/>
    <w:tmpl w:val="F75046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B165FA"/>
    <w:multiLevelType w:val="hybridMultilevel"/>
    <w:tmpl w:val="FC3EA4B0"/>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A66708"/>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7E3494"/>
    <w:multiLevelType w:val="hybridMultilevel"/>
    <w:tmpl w:val="820A20B4"/>
    <w:lvl w:ilvl="0" w:tplc="D6C85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1410C3"/>
    <w:multiLevelType w:val="hybridMultilevel"/>
    <w:tmpl w:val="F28ED0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7C4C6B"/>
    <w:multiLevelType w:val="hybridMultilevel"/>
    <w:tmpl w:val="B5D8D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4720BB"/>
    <w:multiLevelType w:val="hybridMultilevel"/>
    <w:tmpl w:val="CADE5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E92480"/>
    <w:multiLevelType w:val="hybridMultilevel"/>
    <w:tmpl w:val="F432C4F8"/>
    <w:lvl w:ilvl="0" w:tplc="028C02F0">
      <w:start w:val="1"/>
      <w:numFmt w:val="decimal"/>
      <w:lvlText w:val="%1)"/>
      <w:lvlJc w:val="left"/>
      <w:pPr>
        <w:ind w:left="92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456572D"/>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4C75BFE"/>
    <w:multiLevelType w:val="hybridMultilevel"/>
    <w:tmpl w:val="EE56E276"/>
    <w:lvl w:ilvl="0" w:tplc="D6C85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7C6B30"/>
    <w:multiLevelType w:val="hybridMultilevel"/>
    <w:tmpl w:val="A2949CF2"/>
    <w:lvl w:ilvl="0" w:tplc="D15C56C8">
      <w:numFmt w:val="bullet"/>
      <w:lvlText w:val=""/>
      <w:lvlJc w:val="left"/>
      <w:pPr>
        <w:ind w:left="1146" w:hanging="360"/>
      </w:pPr>
      <w:rPr>
        <w:rFonts w:ascii="Symbol" w:eastAsia="Symbol" w:hAnsi="Symbol" w:cs="Symbol" w:hint="default"/>
        <w:w w:val="101"/>
        <w:sz w:val="26"/>
        <w:szCs w:val="26"/>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16AF5C38"/>
    <w:multiLevelType w:val="hybridMultilevel"/>
    <w:tmpl w:val="45FEA934"/>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7536E3A"/>
    <w:multiLevelType w:val="hybridMultilevel"/>
    <w:tmpl w:val="0BC836EC"/>
    <w:lvl w:ilvl="0" w:tplc="D6C85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1D044B"/>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FC6301C"/>
    <w:multiLevelType w:val="hybridMultilevel"/>
    <w:tmpl w:val="9E56E810"/>
    <w:lvl w:ilvl="0" w:tplc="D15C56C8">
      <w:numFmt w:val="bullet"/>
      <w:lvlText w:val=""/>
      <w:lvlJc w:val="left"/>
      <w:pPr>
        <w:ind w:left="720" w:hanging="360"/>
      </w:pPr>
      <w:rPr>
        <w:rFonts w:ascii="Symbol" w:eastAsia="Symbol" w:hAnsi="Symbol" w:cs="Symbol" w:hint="default"/>
        <w:w w:val="101"/>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0532ED"/>
    <w:multiLevelType w:val="hybridMultilevel"/>
    <w:tmpl w:val="EC2028DC"/>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A8726FF"/>
    <w:multiLevelType w:val="hybridMultilevel"/>
    <w:tmpl w:val="7B168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913C4C"/>
    <w:multiLevelType w:val="hybridMultilevel"/>
    <w:tmpl w:val="FD041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143074"/>
    <w:multiLevelType w:val="hybridMultilevel"/>
    <w:tmpl w:val="1374A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7049F6"/>
    <w:multiLevelType w:val="hybridMultilevel"/>
    <w:tmpl w:val="70C801E2"/>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3C37F31"/>
    <w:multiLevelType w:val="hybridMultilevel"/>
    <w:tmpl w:val="3EB40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5A334F"/>
    <w:multiLevelType w:val="hybridMultilevel"/>
    <w:tmpl w:val="D9E48F34"/>
    <w:lvl w:ilvl="0" w:tplc="623855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8720CA"/>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ABB5E83"/>
    <w:multiLevelType w:val="hybridMultilevel"/>
    <w:tmpl w:val="35DA60CC"/>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B94547D"/>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B9A443C"/>
    <w:multiLevelType w:val="hybridMultilevel"/>
    <w:tmpl w:val="DFF8EA80"/>
    <w:lvl w:ilvl="0" w:tplc="D15C56C8">
      <w:numFmt w:val="bullet"/>
      <w:lvlText w:val=""/>
      <w:lvlJc w:val="left"/>
      <w:pPr>
        <w:ind w:left="720" w:hanging="360"/>
      </w:pPr>
      <w:rPr>
        <w:rFonts w:ascii="Symbol" w:eastAsia="Symbol" w:hAnsi="Symbol" w:cs="Symbol" w:hint="default"/>
        <w:w w:val="101"/>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141DF5"/>
    <w:multiLevelType w:val="hybridMultilevel"/>
    <w:tmpl w:val="8F30ABD2"/>
    <w:lvl w:ilvl="0" w:tplc="B6FEB6DC">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3D1F05E6"/>
    <w:multiLevelType w:val="hybridMultilevel"/>
    <w:tmpl w:val="C0364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DA61AD"/>
    <w:multiLevelType w:val="hybridMultilevel"/>
    <w:tmpl w:val="D9E48F34"/>
    <w:lvl w:ilvl="0" w:tplc="623855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0D0BB1"/>
    <w:multiLevelType w:val="hybridMultilevel"/>
    <w:tmpl w:val="4B2080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52CD37B6"/>
    <w:multiLevelType w:val="hybridMultilevel"/>
    <w:tmpl w:val="F4C23D96"/>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7025C0"/>
    <w:multiLevelType w:val="hybridMultilevel"/>
    <w:tmpl w:val="D9E48F34"/>
    <w:lvl w:ilvl="0" w:tplc="623855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A105F3B"/>
    <w:multiLevelType w:val="hybridMultilevel"/>
    <w:tmpl w:val="53E63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CE509D"/>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E800D40"/>
    <w:multiLevelType w:val="hybridMultilevel"/>
    <w:tmpl w:val="63B6935E"/>
    <w:lvl w:ilvl="0" w:tplc="F622F7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27C85"/>
    <w:multiLevelType w:val="hybridMultilevel"/>
    <w:tmpl w:val="BFD85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39D5289"/>
    <w:multiLevelType w:val="hybridMultilevel"/>
    <w:tmpl w:val="129E9CE8"/>
    <w:lvl w:ilvl="0" w:tplc="04190017">
      <w:start w:val="1"/>
      <w:numFmt w:val="lowerLetter"/>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5AC33C4"/>
    <w:multiLevelType w:val="hybridMultilevel"/>
    <w:tmpl w:val="61C093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61325D6"/>
    <w:multiLevelType w:val="hybridMultilevel"/>
    <w:tmpl w:val="80E0AC0E"/>
    <w:lvl w:ilvl="0" w:tplc="F622F7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411345"/>
    <w:multiLevelType w:val="hybridMultilevel"/>
    <w:tmpl w:val="EAB0FD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CED1F3C"/>
    <w:multiLevelType w:val="hybridMultilevel"/>
    <w:tmpl w:val="2C3C59B8"/>
    <w:lvl w:ilvl="0" w:tplc="0409000F">
      <w:start w:val="1"/>
      <w:numFmt w:val="decimal"/>
      <w:lvlText w:val="%1."/>
      <w:lvlJc w:val="left"/>
      <w:pPr>
        <w:ind w:left="360" w:hanging="360"/>
      </w:pPr>
    </w:lvl>
    <w:lvl w:ilvl="1" w:tplc="5D5CF35A">
      <w:numFmt w:val="bullet"/>
      <w:lvlText w:val="-"/>
      <w:lvlJc w:val="left"/>
      <w:pPr>
        <w:ind w:left="1080" w:hanging="360"/>
      </w:pPr>
      <w:rPr>
        <w:rFonts w:ascii="Times New Roman" w:eastAsia="Calibr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835ED4"/>
    <w:multiLevelType w:val="hybridMultilevel"/>
    <w:tmpl w:val="77CA23C0"/>
    <w:lvl w:ilvl="0" w:tplc="F1D06F3C">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0326E3E"/>
    <w:multiLevelType w:val="hybridMultilevel"/>
    <w:tmpl w:val="3114588A"/>
    <w:lvl w:ilvl="0" w:tplc="028C02F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750F7EEE"/>
    <w:multiLevelType w:val="hybridMultilevel"/>
    <w:tmpl w:val="A204DF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451E71"/>
    <w:multiLevelType w:val="hybridMultilevel"/>
    <w:tmpl w:val="F77C1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9D23524"/>
    <w:multiLevelType w:val="hybridMultilevel"/>
    <w:tmpl w:val="EA0C87DA"/>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B511CF5"/>
    <w:multiLevelType w:val="hybridMultilevel"/>
    <w:tmpl w:val="77CA23C0"/>
    <w:lvl w:ilvl="0" w:tplc="F1D06F3C">
      <w:start w:val="1"/>
      <w:numFmt w:val="decimal"/>
      <w:lvlText w:val="(%1)"/>
      <w:lvlJc w:val="left"/>
      <w:pPr>
        <w:ind w:left="3337" w:hanging="360"/>
      </w:pPr>
      <w:rPr>
        <w:rFonts w:hint="default"/>
        <w:b/>
        <w:sz w:val="22"/>
        <w:szCs w:val="22"/>
      </w:rPr>
    </w:lvl>
    <w:lvl w:ilvl="1" w:tplc="041F0019" w:tentative="1">
      <w:start w:val="1"/>
      <w:numFmt w:val="lowerLetter"/>
      <w:lvlText w:val="%2."/>
      <w:lvlJc w:val="left"/>
      <w:pPr>
        <w:ind w:left="4057" w:hanging="360"/>
      </w:pPr>
    </w:lvl>
    <w:lvl w:ilvl="2" w:tplc="041F001B" w:tentative="1">
      <w:start w:val="1"/>
      <w:numFmt w:val="lowerRoman"/>
      <w:lvlText w:val="%3."/>
      <w:lvlJc w:val="right"/>
      <w:pPr>
        <w:ind w:left="4777" w:hanging="180"/>
      </w:pPr>
    </w:lvl>
    <w:lvl w:ilvl="3" w:tplc="041F000F" w:tentative="1">
      <w:start w:val="1"/>
      <w:numFmt w:val="decimal"/>
      <w:lvlText w:val="%4."/>
      <w:lvlJc w:val="left"/>
      <w:pPr>
        <w:ind w:left="5497" w:hanging="360"/>
      </w:pPr>
    </w:lvl>
    <w:lvl w:ilvl="4" w:tplc="041F0019" w:tentative="1">
      <w:start w:val="1"/>
      <w:numFmt w:val="lowerLetter"/>
      <w:lvlText w:val="%5."/>
      <w:lvlJc w:val="left"/>
      <w:pPr>
        <w:ind w:left="6217" w:hanging="360"/>
      </w:pPr>
    </w:lvl>
    <w:lvl w:ilvl="5" w:tplc="041F001B" w:tentative="1">
      <w:start w:val="1"/>
      <w:numFmt w:val="lowerRoman"/>
      <w:lvlText w:val="%6."/>
      <w:lvlJc w:val="right"/>
      <w:pPr>
        <w:ind w:left="6937" w:hanging="180"/>
      </w:pPr>
    </w:lvl>
    <w:lvl w:ilvl="6" w:tplc="041F000F" w:tentative="1">
      <w:start w:val="1"/>
      <w:numFmt w:val="decimal"/>
      <w:lvlText w:val="%7."/>
      <w:lvlJc w:val="left"/>
      <w:pPr>
        <w:ind w:left="7657" w:hanging="360"/>
      </w:pPr>
    </w:lvl>
    <w:lvl w:ilvl="7" w:tplc="041F0019" w:tentative="1">
      <w:start w:val="1"/>
      <w:numFmt w:val="lowerLetter"/>
      <w:lvlText w:val="%8."/>
      <w:lvlJc w:val="left"/>
      <w:pPr>
        <w:ind w:left="8377" w:hanging="360"/>
      </w:pPr>
    </w:lvl>
    <w:lvl w:ilvl="8" w:tplc="041F001B" w:tentative="1">
      <w:start w:val="1"/>
      <w:numFmt w:val="lowerRoman"/>
      <w:lvlText w:val="%9."/>
      <w:lvlJc w:val="right"/>
      <w:pPr>
        <w:ind w:left="9097" w:hanging="180"/>
      </w:pPr>
    </w:lvl>
  </w:abstractNum>
  <w:abstractNum w:abstractNumId="48" w15:restartNumberingAfterBreak="0">
    <w:nsid w:val="7C9A6E89"/>
    <w:multiLevelType w:val="hybridMultilevel"/>
    <w:tmpl w:val="AED82B92"/>
    <w:lvl w:ilvl="0" w:tplc="D6C85BA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9" w15:restartNumberingAfterBreak="0">
    <w:nsid w:val="7D073B67"/>
    <w:multiLevelType w:val="hybridMultilevel"/>
    <w:tmpl w:val="5CE426DC"/>
    <w:lvl w:ilvl="0" w:tplc="D15C56C8">
      <w:numFmt w:val="bullet"/>
      <w:lvlText w:val=""/>
      <w:lvlJc w:val="left"/>
      <w:pPr>
        <w:ind w:left="1287" w:hanging="360"/>
      </w:pPr>
      <w:rPr>
        <w:rFonts w:ascii="Symbol" w:eastAsia="Symbol" w:hAnsi="Symbol" w:cs="Symbol" w:hint="default"/>
        <w:w w:val="101"/>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3"/>
  </w:num>
  <w:num w:numId="2">
    <w:abstractNumId w:val="8"/>
  </w:num>
  <w:num w:numId="3">
    <w:abstractNumId w:val="6"/>
  </w:num>
  <w:num w:numId="4">
    <w:abstractNumId w:val="30"/>
  </w:num>
  <w:num w:numId="5">
    <w:abstractNumId w:val="27"/>
  </w:num>
  <w:num w:numId="6">
    <w:abstractNumId w:val="4"/>
  </w:num>
  <w:num w:numId="7">
    <w:abstractNumId w:val="48"/>
  </w:num>
  <w:num w:numId="8">
    <w:abstractNumId w:val="10"/>
  </w:num>
  <w:num w:numId="9">
    <w:abstractNumId w:val="37"/>
  </w:num>
  <w:num w:numId="10">
    <w:abstractNumId w:val="35"/>
  </w:num>
  <w:num w:numId="11">
    <w:abstractNumId w:val="13"/>
  </w:num>
  <w:num w:numId="12">
    <w:abstractNumId w:val="16"/>
  </w:num>
  <w:num w:numId="13">
    <w:abstractNumId w:val="2"/>
  </w:num>
  <w:num w:numId="14">
    <w:abstractNumId w:val="24"/>
  </w:num>
  <w:num w:numId="15">
    <w:abstractNumId w:val="12"/>
  </w:num>
  <w:num w:numId="16">
    <w:abstractNumId w:val="49"/>
  </w:num>
  <w:num w:numId="17">
    <w:abstractNumId w:val="15"/>
  </w:num>
  <w:num w:numId="18">
    <w:abstractNumId w:val="31"/>
  </w:num>
  <w:num w:numId="19">
    <w:abstractNumId w:val="46"/>
  </w:num>
  <w:num w:numId="20">
    <w:abstractNumId w:val="20"/>
  </w:num>
  <w:num w:numId="21">
    <w:abstractNumId w:val="0"/>
  </w:num>
  <w:num w:numId="22">
    <w:abstractNumId w:val="39"/>
  </w:num>
  <w:num w:numId="23">
    <w:abstractNumId w:val="11"/>
  </w:num>
  <w:num w:numId="24">
    <w:abstractNumId w:val="26"/>
  </w:num>
  <w:num w:numId="25">
    <w:abstractNumId w:val="41"/>
  </w:num>
  <w:num w:numId="26">
    <w:abstractNumId w:val="40"/>
  </w:num>
  <w:num w:numId="27">
    <w:abstractNumId w:val="7"/>
  </w:num>
  <w:num w:numId="28">
    <w:abstractNumId w:val="18"/>
  </w:num>
  <w:num w:numId="29">
    <w:abstractNumId w:val="17"/>
  </w:num>
  <w:num w:numId="30">
    <w:abstractNumId w:val="1"/>
  </w:num>
  <w:num w:numId="31">
    <w:abstractNumId w:val="36"/>
  </w:num>
  <w:num w:numId="32">
    <w:abstractNumId w:val="38"/>
  </w:num>
  <w:num w:numId="33">
    <w:abstractNumId w:val="44"/>
  </w:num>
  <w:num w:numId="34">
    <w:abstractNumId w:val="33"/>
  </w:num>
  <w:num w:numId="35">
    <w:abstractNumId w:val="19"/>
  </w:num>
  <w:num w:numId="36">
    <w:abstractNumId w:val="5"/>
  </w:num>
  <w:num w:numId="37">
    <w:abstractNumId w:val="42"/>
  </w:num>
  <w:num w:numId="38">
    <w:abstractNumId w:val="22"/>
  </w:num>
  <w:num w:numId="39">
    <w:abstractNumId w:val="29"/>
  </w:num>
  <w:num w:numId="40">
    <w:abstractNumId w:val="32"/>
  </w:num>
  <w:num w:numId="41">
    <w:abstractNumId w:val="45"/>
  </w:num>
  <w:num w:numId="42">
    <w:abstractNumId w:val="47"/>
  </w:num>
  <w:num w:numId="43">
    <w:abstractNumId w:val="14"/>
  </w:num>
  <w:num w:numId="44">
    <w:abstractNumId w:val="23"/>
  </w:num>
  <w:num w:numId="45">
    <w:abstractNumId w:val="28"/>
  </w:num>
  <w:num w:numId="46">
    <w:abstractNumId w:val="21"/>
  </w:num>
  <w:num w:numId="47">
    <w:abstractNumId w:val="34"/>
  </w:num>
  <w:num w:numId="48">
    <w:abstractNumId w:val="9"/>
  </w:num>
  <w:num w:numId="49">
    <w:abstractNumId w:val="25"/>
  </w:num>
  <w:num w:numId="5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391"/>
    <w:rsid w:val="00005F21"/>
    <w:rsid w:val="00013994"/>
    <w:rsid w:val="00020D8B"/>
    <w:rsid w:val="00021CDC"/>
    <w:rsid w:val="00021EDE"/>
    <w:rsid w:val="00022D71"/>
    <w:rsid w:val="00025FE1"/>
    <w:rsid w:val="00027CF7"/>
    <w:rsid w:val="00033B55"/>
    <w:rsid w:val="000341E5"/>
    <w:rsid w:val="00034880"/>
    <w:rsid w:val="000359A0"/>
    <w:rsid w:val="000372BB"/>
    <w:rsid w:val="00045232"/>
    <w:rsid w:val="00045922"/>
    <w:rsid w:val="00046200"/>
    <w:rsid w:val="00050BE4"/>
    <w:rsid w:val="0005250C"/>
    <w:rsid w:val="00055BBD"/>
    <w:rsid w:val="000603F3"/>
    <w:rsid w:val="00061645"/>
    <w:rsid w:val="000623A9"/>
    <w:rsid w:val="00073BBB"/>
    <w:rsid w:val="00073F1C"/>
    <w:rsid w:val="00084DA0"/>
    <w:rsid w:val="000858C7"/>
    <w:rsid w:val="000875F1"/>
    <w:rsid w:val="00087FAE"/>
    <w:rsid w:val="00090FDA"/>
    <w:rsid w:val="00091170"/>
    <w:rsid w:val="000939FB"/>
    <w:rsid w:val="00097683"/>
    <w:rsid w:val="000A1062"/>
    <w:rsid w:val="000A18E1"/>
    <w:rsid w:val="000A6730"/>
    <w:rsid w:val="000A72F5"/>
    <w:rsid w:val="000B131D"/>
    <w:rsid w:val="000B1AC0"/>
    <w:rsid w:val="000B4708"/>
    <w:rsid w:val="000C1E66"/>
    <w:rsid w:val="000C6C47"/>
    <w:rsid w:val="000C7647"/>
    <w:rsid w:val="000D670F"/>
    <w:rsid w:val="000E2B95"/>
    <w:rsid w:val="000E330C"/>
    <w:rsid w:val="000F1B28"/>
    <w:rsid w:val="000F2E16"/>
    <w:rsid w:val="000F3F90"/>
    <w:rsid w:val="000F7223"/>
    <w:rsid w:val="000F7BE7"/>
    <w:rsid w:val="00101466"/>
    <w:rsid w:val="00103DA9"/>
    <w:rsid w:val="00103EDB"/>
    <w:rsid w:val="00110B89"/>
    <w:rsid w:val="00113A51"/>
    <w:rsid w:val="001156F3"/>
    <w:rsid w:val="0012121D"/>
    <w:rsid w:val="00121F23"/>
    <w:rsid w:val="0012228F"/>
    <w:rsid w:val="001244F9"/>
    <w:rsid w:val="001304AF"/>
    <w:rsid w:val="001332B2"/>
    <w:rsid w:val="001366F8"/>
    <w:rsid w:val="001445E6"/>
    <w:rsid w:val="00147CB8"/>
    <w:rsid w:val="00152AF1"/>
    <w:rsid w:val="00156B5C"/>
    <w:rsid w:val="001606D7"/>
    <w:rsid w:val="00161319"/>
    <w:rsid w:val="0016165F"/>
    <w:rsid w:val="00162486"/>
    <w:rsid w:val="00173EC8"/>
    <w:rsid w:val="00180EC3"/>
    <w:rsid w:val="001815D6"/>
    <w:rsid w:val="00182DAB"/>
    <w:rsid w:val="001935C7"/>
    <w:rsid w:val="001B1B72"/>
    <w:rsid w:val="001B31A1"/>
    <w:rsid w:val="001B5D39"/>
    <w:rsid w:val="001D08CD"/>
    <w:rsid w:val="001D3335"/>
    <w:rsid w:val="001D4B70"/>
    <w:rsid w:val="001D5593"/>
    <w:rsid w:val="001D6946"/>
    <w:rsid w:val="001D741F"/>
    <w:rsid w:val="001E08C3"/>
    <w:rsid w:val="001E09FB"/>
    <w:rsid w:val="001E1798"/>
    <w:rsid w:val="001E44B9"/>
    <w:rsid w:val="001E610E"/>
    <w:rsid w:val="001E74AA"/>
    <w:rsid w:val="001F065F"/>
    <w:rsid w:val="001F1519"/>
    <w:rsid w:val="001F158E"/>
    <w:rsid w:val="001F202D"/>
    <w:rsid w:val="001F5167"/>
    <w:rsid w:val="001F5B08"/>
    <w:rsid w:val="001F774F"/>
    <w:rsid w:val="00200ADC"/>
    <w:rsid w:val="00201B3E"/>
    <w:rsid w:val="00202DBA"/>
    <w:rsid w:val="002036D0"/>
    <w:rsid w:val="0021489D"/>
    <w:rsid w:val="00215E52"/>
    <w:rsid w:val="00233637"/>
    <w:rsid w:val="00233B6D"/>
    <w:rsid w:val="00234A60"/>
    <w:rsid w:val="00235867"/>
    <w:rsid w:val="0024691B"/>
    <w:rsid w:val="00247466"/>
    <w:rsid w:val="00250482"/>
    <w:rsid w:val="0025657A"/>
    <w:rsid w:val="00261B8A"/>
    <w:rsid w:val="00266C4A"/>
    <w:rsid w:val="002706AA"/>
    <w:rsid w:val="0028563F"/>
    <w:rsid w:val="00286ADC"/>
    <w:rsid w:val="00294324"/>
    <w:rsid w:val="002951D1"/>
    <w:rsid w:val="002A2BF8"/>
    <w:rsid w:val="002A5D13"/>
    <w:rsid w:val="002B29C3"/>
    <w:rsid w:val="002B32D0"/>
    <w:rsid w:val="002B4E70"/>
    <w:rsid w:val="002B7DB4"/>
    <w:rsid w:val="002C1DA9"/>
    <w:rsid w:val="002C23A9"/>
    <w:rsid w:val="002D17DF"/>
    <w:rsid w:val="002D2DF0"/>
    <w:rsid w:val="002D72A4"/>
    <w:rsid w:val="002E386B"/>
    <w:rsid w:val="002E7060"/>
    <w:rsid w:val="002F0B1C"/>
    <w:rsid w:val="002F1A94"/>
    <w:rsid w:val="002F1D98"/>
    <w:rsid w:val="002F1DEE"/>
    <w:rsid w:val="002F2031"/>
    <w:rsid w:val="002F5AFD"/>
    <w:rsid w:val="002F6059"/>
    <w:rsid w:val="00300050"/>
    <w:rsid w:val="00300408"/>
    <w:rsid w:val="003023DC"/>
    <w:rsid w:val="0030321B"/>
    <w:rsid w:val="003058C2"/>
    <w:rsid w:val="00305CB8"/>
    <w:rsid w:val="003125E4"/>
    <w:rsid w:val="00313E02"/>
    <w:rsid w:val="00315363"/>
    <w:rsid w:val="00321FAC"/>
    <w:rsid w:val="003231AB"/>
    <w:rsid w:val="003251DE"/>
    <w:rsid w:val="00326540"/>
    <w:rsid w:val="003305E6"/>
    <w:rsid w:val="0033241E"/>
    <w:rsid w:val="0033404E"/>
    <w:rsid w:val="00335534"/>
    <w:rsid w:val="0033677E"/>
    <w:rsid w:val="003406B7"/>
    <w:rsid w:val="003407FE"/>
    <w:rsid w:val="00341FBA"/>
    <w:rsid w:val="00342DD9"/>
    <w:rsid w:val="00344863"/>
    <w:rsid w:val="003512B6"/>
    <w:rsid w:val="00354AF5"/>
    <w:rsid w:val="00355F76"/>
    <w:rsid w:val="00357E9A"/>
    <w:rsid w:val="00365646"/>
    <w:rsid w:val="00373515"/>
    <w:rsid w:val="00380715"/>
    <w:rsid w:val="00384334"/>
    <w:rsid w:val="0039038F"/>
    <w:rsid w:val="00395A4C"/>
    <w:rsid w:val="003977EF"/>
    <w:rsid w:val="003A0137"/>
    <w:rsid w:val="003A36C7"/>
    <w:rsid w:val="003A40FA"/>
    <w:rsid w:val="003B5EFA"/>
    <w:rsid w:val="003B6DE4"/>
    <w:rsid w:val="003B7262"/>
    <w:rsid w:val="003C5A18"/>
    <w:rsid w:val="003C5F24"/>
    <w:rsid w:val="003C6498"/>
    <w:rsid w:val="003D027C"/>
    <w:rsid w:val="003D059B"/>
    <w:rsid w:val="003D156D"/>
    <w:rsid w:val="003D3197"/>
    <w:rsid w:val="003D5880"/>
    <w:rsid w:val="003E1A41"/>
    <w:rsid w:val="003F105C"/>
    <w:rsid w:val="003F6BE3"/>
    <w:rsid w:val="003F77AC"/>
    <w:rsid w:val="00401369"/>
    <w:rsid w:val="00412230"/>
    <w:rsid w:val="0042224B"/>
    <w:rsid w:val="00422E9B"/>
    <w:rsid w:val="00424F8D"/>
    <w:rsid w:val="00426060"/>
    <w:rsid w:val="00427F7C"/>
    <w:rsid w:val="004308DA"/>
    <w:rsid w:val="004328F6"/>
    <w:rsid w:val="00434AC8"/>
    <w:rsid w:val="00443601"/>
    <w:rsid w:val="00445739"/>
    <w:rsid w:val="00450C73"/>
    <w:rsid w:val="00450DBE"/>
    <w:rsid w:val="00450FE9"/>
    <w:rsid w:val="004512AB"/>
    <w:rsid w:val="00455972"/>
    <w:rsid w:val="00460C2C"/>
    <w:rsid w:val="00463525"/>
    <w:rsid w:val="00464275"/>
    <w:rsid w:val="00466D1F"/>
    <w:rsid w:val="00467607"/>
    <w:rsid w:val="0047710A"/>
    <w:rsid w:val="00485076"/>
    <w:rsid w:val="00486249"/>
    <w:rsid w:val="00490715"/>
    <w:rsid w:val="00493A25"/>
    <w:rsid w:val="00496F2B"/>
    <w:rsid w:val="004A3BEC"/>
    <w:rsid w:val="004A5CFF"/>
    <w:rsid w:val="004A64C8"/>
    <w:rsid w:val="004A6EA0"/>
    <w:rsid w:val="004B2D07"/>
    <w:rsid w:val="004B47F8"/>
    <w:rsid w:val="004B7032"/>
    <w:rsid w:val="004B7DA8"/>
    <w:rsid w:val="004D212F"/>
    <w:rsid w:val="004D2275"/>
    <w:rsid w:val="004D361F"/>
    <w:rsid w:val="004D7C84"/>
    <w:rsid w:val="004E12B2"/>
    <w:rsid w:val="004E5135"/>
    <w:rsid w:val="004F3E84"/>
    <w:rsid w:val="004F73D8"/>
    <w:rsid w:val="005041EB"/>
    <w:rsid w:val="00504540"/>
    <w:rsid w:val="005049A2"/>
    <w:rsid w:val="00504D25"/>
    <w:rsid w:val="00506D10"/>
    <w:rsid w:val="00513039"/>
    <w:rsid w:val="00514393"/>
    <w:rsid w:val="00517022"/>
    <w:rsid w:val="005200B3"/>
    <w:rsid w:val="00520F94"/>
    <w:rsid w:val="00521B4B"/>
    <w:rsid w:val="00532147"/>
    <w:rsid w:val="00536A44"/>
    <w:rsid w:val="005377C8"/>
    <w:rsid w:val="005378DA"/>
    <w:rsid w:val="0054282A"/>
    <w:rsid w:val="005532EE"/>
    <w:rsid w:val="005537AE"/>
    <w:rsid w:val="0055422C"/>
    <w:rsid w:val="00556CDB"/>
    <w:rsid w:val="00557490"/>
    <w:rsid w:val="00567240"/>
    <w:rsid w:val="005708BB"/>
    <w:rsid w:val="00574A52"/>
    <w:rsid w:val="00575709"/>
    <w:rsid w:val="005814B3"/>
    <w:rsid w:val="0058644C"/>
    <w:rsid w:val="00592FA7"/>
    <w:rsid w:val="0059496E"/>
    <w:rsid w:val="00594DF8"/>
    <w:rsid w:val="005A1AA5"/>
    <w:rsid w:val="005A41C6"/>
    <w:rsid w:val="005A5F2F"/>
    <w:rsid w:val="005B187B"/>
    <w:rsid w:val="005B2B09"/>
    <w:rsid w:val="005B7D60"/>
    <w:rsid w:val="005C0B2A"/>
    <w:rsid w:val="005C5F6C"/>
    <w:rsid w:val="005C61DB"/>
    <w:rsid w:val="005C7085"/>
    <w:rsid w:val="005C7DE0"/>
    <w:rsid w:val="005C7FAE"/>
    <w:rsid w:val="005D2DBE"/>
    <w:rsid w:val="005D331D"/>
    <w:rsid w:val="005D5041"/>
    <w:rsid w:val="005E2137"/>
    <w:rsid w:val="005E413B"/>
    <w:rsid w:val="005E4C3C"/>
    <w:rsid w:val="005F19AE"/>
    <w:rsid w:val="005F3EE5"/>
    <w:rsid w:val="005F4374"/>
    <w:rsid w:val="005F4568"/>
    <w:rsid w:val="005F537A"/>
    <w:rsid w:val="006102C5"/>
    <w:rsid w:val="006114CF"/>
    <w:rsid w:val="00616025"/>
    <w:rsid w:val="0061695F"/>
    <w:rsid w:val="00616FB6"/>
    <w:rsid w:val="00630382"/>
    <w:rsid w:val="0063335E"/>
    <w:rsid w:val="0063596E"/>
    <w:rsid w:val="0063666B"/>
    <w:rsid w:val="00640A36"/>
    <w:rsid w:val="00643A2F"/>
    <w:rsid w:val="00650FD0"/>
    <w:rsid w:val="00652188"/>
    <w:rsid w:val="0065668B"/>
    <w:rsid w:val="00656829"/>
    <w:rsid w:val="00665BE0"/>
    <w:rsid w:val="00672F61"/>
    <w:rsid w:val="006836B8"/>
    <w:rsid w:val="00683965"/>
    <w:rsid w:val="00683ADB"/>
    <w:rsid w:val="006902CB"/>
    <w:rsid w:val="0069730C"/>
    <w:rsid w:val="006A25B0"/>
    <w:rsid w:val="006A28ED"/>
    <w:rsid w:val="006A6E17"/>
    <w:rsid w:val="006A7AAD"/>
    <w:rsid w:val="006A7C3D"/>
    <w:rsid w:val="006B311E"/>
    <w:rsid w:val="006B3781"/>
    <w:rsid w:val="006B448A"/>
    <w:rsid w:val="006C2C70"/>
    <w:rsid w:val="006C3796"/>
    <w:rsid w:val="006C4821"/>
    <w:rsid w:val="006D1B28"/>
    <w:rsid w:val="006D52F9"/>
    <w:rsid w:val="006D592F"/>
    <w:rsid w:val="006D6887"/>
    <w:rsid w:val="006D6DCA"/>
    <w:rsid w:val="006E041B"/>
    <w:rsid w:val="006E3F88"/>
    <w:rsid w:val="006F0FF0"/>
    <w:rsid w:val="006F11F6"/>
    <w:rsid w:val="006F6A44"/>
    <w:rsid w:val="007016F8"/>
    <w:rsid w:val="0070203C"/>
    <w:rsid w:val="007038F1"/>
    <w:rsid w:val="007056B0"/>
    <w:rsid w:val="00705C38"/>
    <w:rsid w:val="00720BA8"/>
    <w:rsid w:val="00720C9D"/>
    <w:rsid w:val="007216F0"/>
    <w:rsid w:val="00722190"/>
    <w:rsid w:val="00722191"/>
    <w:rsid w:val="00726DA6"/>
    <w:rsid w:val="007302A7"/>
    <w:rsid w:val="00730A6E"/>
    <w:rsid w:val="00730ED0"/>
    <w:rsid w:val="00732029"/>
    <w:rsid w:val="00732CE9"/>
    <w:rsid w:val="007332A5"/>
    <w:rsid w:val="00735E7C"/>
    <w:rsid w:val="0075376A"/>
    <w:rsid w:val="0075679B"/>
    <w:rsid w:val="00761168"/>
    <w:rsid w:val="00762AC1"/>
    <w:rsid w:val="0076363E"/>
    <w:rsid w:val="00766789"/>
    <w:rsid w:val="0077444E"/>
    <w:rsid w:val="007778E6"/>
    <w:rsid w:val="00781B27"/>
    <w:rsid w:val="00783179"/>
    <w:rsid w:val="00786582"/>
    <w:rsid w:val="007865D0"/>
    <w:rsid w:val="00787310"/>
    <w:rsid w:val="00787583"/>
    <w:rsid w:val="00790F39"/>
    <w:rsid w:val="00791C03"/>
    <w:rsid w:val="00796A64"/>
    <w:rsid w:val="00797426"/>
    <w:rsid w:val="007A512A"/>
    <w:rsid w:val="007A61FC"/>
    <w:rsid w:val="007A6923"/>
    <w:rsid w:val="007A7BAA"/>
    <w:rsid w:val="007B203A"/>
    <w:rsid w:val="007B2ABC"/>
    <w:rsid w:val="007B362C"/>
    <w:rsid w:val="007B4549"/>
    <w:rsid w:val="007B77B9"/>
    <w:rsid w:val="007B7F8B"/>
    <w:rsid w:val="007C1D7D"/>
    <w:rsid w:val="007C2910"/>
    <w:rsid w:val="007C38AE"/>
    <w:rsid w:val="007C394C"/>
    <w:rsid w:val="007D0572"/>
    <w:rsid w:val="007D1E58"/>
    <w:rsid w:val="007D3164"/>
    <w:rsid w:val="007D427F"/>
    <w:rsid w:val="007E552A"/>
    <w:rsid w:val="007F17A6"/>
    <w:rsid w:val="007F5AF1"/>
    <w:rsid w:val="007F6454"/>
    <w:rsid w:val="00804616"/>
    <w:rsid w:val="0080566B"/>
    <w:rsid w:val="00805A7C"/>
    <w:rsid w:val="0081004B"/>
    <w:rsid w:val="0081579F"/>
    <w:rsid w:val="00816DF3"/>
    <w:rsid w:val="00823F5C"/>
    <w:rsid w:val="00831B43"/>
    <w:rsid w:val="00833D0D"/>
    <w:rsid w:val="00834786"/>
    <w:rsid w:val="00834A52"/>
    <w:rsid w:val="00836146"/>
    <w:rsid w:val="00843AF3"/>
    <w:rsid w:val="00845FB8"/>
    <w:rsid w:val="008467D5"/>
    <w:rsid w:val="00850699"/>
    <w:rsid w:val="00851225"/>
    <w:rsid w:val="00852519"/>
    <w:rsid w:val="0085533E"/>
    <w:rsid w:val="00855F72"/>
    <w:rsid w:val="00860846"/>
    <w:rsid w:val="0086313C"/>
    <w:rsid w:val="00872F20"/>
    <w:rsid w:val="00875733"/>
    <w:rsid w:val="00881B4E"/>
    <w:rsid w:val="00882D9C"/>
    <w:rsid w:val="00883F78"/>
    <w:rsid w:val="00884081"/>
    <w:rsid w:val="0088572A"/>
    <w:rsid w:val="00891459"/>
    <w:rsid w:val="00897356"/>
    <w:rsid w:val="008A62CB"/>
    <w:rsid w:val="008B3A49"/>
    <w:rsid w:val="008B42B2"/>
    <w:rsid w:val="008B45DF"/>
    <w:rsid w:val="008B780C"/>
    <w:rsid w:val="008C12DE"/>
    <w:rsid w:val="008C2D77"/>
    <w:rsid w:val="008C6568"/>
    <w:rsid w:val="008C6E76"/>
    <w:rsid w:val="008C70A7"/>
    <w:rsid w:val="008D2149"/>
    <w:rsid w:val="008D4391"/>
    <w:rsid w:val="008D4C4F"/>
    <w:rsid w:val="008E03CA"/>
    <w:rsid w:val="008E0F7B"/>
    <w:rsid w:val="008E4B7F"/>
    <w:rsid w:val="008E73A6"/>
    <w:rsid w:val="008E7486"/>
    <w:rsid w:val="008F0B41"/>
    <w:rsid w:val="008F115B"/>
    <w:rsid w:val="008F582D"/>
    <w:rsid w:val="008F6312"/>
    <w:rsid w:val="00910A83"/>
    <w:rsid w:val="00911470"/>
    <w:rsid w:val="0092083D"/>
    <w:rsid w:val="00923A23"/>
    <w:rsid w:val="00924418"/>
    <w:rsid w:val="00924FD5"/>
    <w:rsid w:val="00925ECF"/>
    <w:rsid w:val="00933DED"/>
    <w:rsid w:val="00935ADE"/>
    <w:rsid w:val="00940448"/>
    <w:rsid w:val="009406A5"/>
    <w:rsid w:val="0094712F"/>
    <w:rsid w:val="00951A94"/>
    <w:rsid w:val="0096062D"/>
    <w:rsid w:val="00965546"/>
    <w:rsid w:val="00971C3F"/>
    <w:rsid w:val="00972C25"/>
    <w:rsid w:val="009734B0"/>
    <w:rsid w:val="0097393A"/>
    <w:rsid w:val="00977231"/>
    <w:rsid w:val="00990B4C"/>
    <w:rsid w:val="00991F53"/>
    <w:rsid w:val="009935A7"/>
    <w:rsid w:val="009A25EE"/>
    <w:rsid w:val="009B02E4"/>
    <w:rsid w:val="009B190D"/>
    <w:rsid w:val="009C4855"/>
    <w:rsid w:val="009C6952"/>
    <w:rsid w:val="009C6BFE"/>
    <w:rsid w:val="009D1E9A"/>
    <w:rsid w:val="009D437E"/>
    <w:rsid w:val="009D6C6A"/>
    <w:rsid w:val="009D6DFC"/>
    <w:rsid w:val="009D7367"/>
    <w:rsid w:val="009E6728"/>
    <w:rsid w:val="009E79A4"/>
    <w:rsid w:val="009F53F6"/>
    <w:rsid w:val="009F5441"/>
    <w:rsid w:val="00A02895"/>
    <w:rsid w:val="00A0472E"/>
    <w:rsid w:val="00A16048"/>
    <w:rsid w:val="00A1663C"/>
    <w:rsid w:val="00A16A04"/>
    <w:rsid w:val="00A263EF"/>
    <w:rsid w:val="00A332DE"/>
    <w:rsid w:val="00A33559"/>
    <w:rsid w:val="00A33A56"/>
    <w:rsid w:val="00A33FAE"/>
    <w:rsid w:val="00A417F1"/>
    <w:rsid w:val="00A44618"/>
    <w:rsid w:val="00A45BD1"/>
    <w:rsid w:val="00A548D4"/>
    <w:rsid w:val="00A60A8E"/>
    <w:rsid w:val="00A62FCB"/>
    <w:rsid w:val="00A668E2"/>
    <w:rsid w:val="00A66C3A"/>
    <w:rsid w:val="00A70E6A"/>
    <w:rsid w:val="00A712CA"/>
    <w:rsid w:val="00A72050"/>
    <w:rsid w:val="00A756DB"/>
    <w:rsid w:val="00A8002E"/>
    <w:rsid w:val="00A8699B"/>
    <w:rsid w:val="00A953C0"/>
    <w:rsid w:val="00AA501E"/>
    <w:rsid w:val="00AA5953"/>
    <w:rsid w:val="00AA7F52"/>
    <w:rsid w:val="00AB2DA1"/>
    <w:rsid w:val="00AB494E"/>
    <w:rsid w:val="00AC20C2"/>
    <w:rsid w:val="00AD0076"/>
    <w:rsid w:val="00AD19D0"/>
    <w:rsid w:val="00AD44DC"/>
    <w:rsid w:val="00AD613D"/>
    <w:rsid w:val="00AD7389"/>
    <w:rsid w:val="00AD746E"/>
    <w:rsid w:val="00AF1F04"/>
    <w:rsid w:val="00AF26AE"/>
    <w:rsid w:val="00AF281F"/>
    <w:rsid w:val="00B21D13"/>
    <w:rsid w:val="00B223E3"/>
    <w:rsid w:val="00B25493"/>
    <w:rsid w:val="00B25E8E"/>
    <w:rsid w:val="00B324C8"/>
    <w:rsid w:val="00B34496"/>
    <w:rsid w:val="00B34B04"/>
    <w:rsid w:val="00B36D2A"/>
    <w:rsid w:val="00B429A9"/>
    <w:rsid w:val="00B440A0"/>
    <w:rsid w:val="00B46804"/>
    <w:rsid w:val="00B62BF8"/>
    <w:rsid w:val="00B71F9D"/>
    <w:rsid w:val="00B72579"/>
    <w:rsid w:val="00B80543"/>
    <w:rsid w:val="00B82BE7"/>
    <w:rsid w:val="00B84DA6"/>
    <w:rsid w:val="00B85CF4"/>
    <w:rsid w:val="00B870EE"/>
    <w:rsid w:val="00B94E7D"/>
    <w:rsid w:val="00B94FA2"/>
    <w:rsid w:val="00BA3599"/>
    <w:rsid w:val="00BA677F"/>
    <w:rsid w:val="00BA775D"/>
    <w:rsid w:val="00BB37A8"/>
    <w:rsid w:val="00BB4561"/>
    <w:rsid w:val="00BB6A92"/>
    <w:rsid w:val="00BC05BB"/>
    <w:rsid w:val="00BD34EF"/>
    <w:rsid w:val="00BD7070"/>
    <w:rsid w:val="00BD7191"/>
    <w:rsid w:val="00BE08C1"/>
    <w:rsid w:val="00BE10EC"/>
    <w:rsid w:val="00BE279B"/>
    <w:rsid w:val="00BE49ED"/>
    <w:rsid w:val="00BE6458"/>
    <w:rsid w:val="00BE69FB"/>
    <w:rsid w:val="00BF1D26"/>
    <w:rsid w:val="00BF5612"/>
    <w:rsid w:val="00C043A3"/>
    <w:rsid w:val="00C04475"/>
    <w:rsid w:val="00C05ABB"/>
    <w:rsid w:val="00C06CFB"/>
    <w:rsid w:val="00C1348C"/>
    <w:rsid w:val="00C1698D"/>
    <w:rsid w:val="00C20692"/>
    <w:rsid w:val="00C21A7F"/>
    <w:rsid w:val="00C225CF"/>
    <w:rsid w:val="00C271D8"/>
    <w:rsid w:val="00C340EE"/>
    <w:rsid w:val="00C350C0"/>
    <w:rsid w:val="00C3560D"/>
    <w:rsid w:val="00C4068E"/>
    <w:rsid w:val="00C40FC7"/>
    <w:rsid w:val="00C42F62"/>
    <w:rsid w:val="00C43E56"/>
    <w:rsid w:val="00C51667"/>
    <w:rsid w:val="00C51907"/>
    <w:rsid w:val="00C53F0A"/>
    <w:rsid w:val="00C54BB2"/>
    <w:rsid w:val="00C6321C"/>
    <w:rsid w:val="00C670D8"/>
    <w:rsid w:val="00C672DD"/>
    <w:rsid w:val="00C7125D"/>
    <w:rsid w:val="00C76598"/>
    <w:rsid w:val="00C77D23"/>
    <w:rsid w:val="00C86E68"/>
    <w:rsid w:val="00C9050A"/>
    <w:rsid w:val="00CA373B"/>
    <w:rsid w:val="00CA384D"/>
    <w:rsid w:val="00CA3E5E"/>
    <w:rsid w:val="00CA7167"/>
    <w:rsid w:val="00CB24BB"/>
    <w:rsid w:val="00CB5672"/>
    <w:rsid w:val="00CB593B"/>
    <w:rsid w:val="00CC037E"/>
    <w:rsid w:val="00CC44BC"/>
    <w:rsid w:val="00CC4A06"/>
    <w:rsid w:val="00CD0C07"/>
    <w:rsid w:val="00CD3CD7"/>
    <w:rsid w:val="00CD6615"/>
    <w:rsid w:val="00CE1A85"/>
    <w:rsid w:val="00D10ABF"/>
    <w:rsid w:val="00D23DD8"/>
    <w:rsid w:val="00D3246E"/>
    <w:rsid w:val="00D33B4E"/>
    <w:rsid w:val="00D363F4"/>
    <w:rsid w:val="00D4214F"/>
    <w:rsid w:val="00D64E8C"/>
    <w:rsid w:val="00D66333"/>
    <w:rsid w:val="00D72743"/>
    <w:rsid w:val="00D770FE"/>
    <w:rsid w:val="00D82886"/>
    <w:rsid w:val="00D84297"/>
    <w:rsid w:val="00D84378"/>
    <w:rsid w:val="00D855EA"/>
    <w:rsid w:val="00D91108"/>
    <w:rsid w:val="00DA1156"/>
    <w:rsid w:val="00DB25E0"/>
    <w:rsid w:val="00DC036C"/>
    <w:rsid w:val="00DC05E1"/>
    <w:rsid w:val="00DC173C"/>
    <w:rsid w:val="00DC43D7"/>
    <w:rsid w:val="00DC459C"/>
    <w:rsid w:val="00DC6C66"/>
    <w:rsid w:val="00DC6CB1"/>
    <w:rsid w:val="00DD51FA"/>
    <w:rsid w:val="00DD5CCC"/>
    <w:rsid w:val="00DE198A"/>
    <w:rsid w:val="00DE41FD"/>
    <w:rsid w:val="00DE4793"/>
    <w:rsid w:val="00DE483F"/>
    <w:rsid w:val="00DF0B8E"/>
    <w:rsid w:val="00DF2C1F"/>
    <w:rsid w:val="00DF2D5E"/>
    <w:rsid w:val="00E00C4E"/>
    <w:rsid w:val="00E00CCE"/>
    <w:rsid w:val="00E1418F"/>
    <w:rsid w:val="00E17261"/>
    <w:rsid w:val="00E21372"/>
    <w:rsid w:val="00E22950"/>
    <w:rsid w:val="00E23C6B"/>
    <w:rsid w:val="00E24ABB"/>
    <w:rsid w:val="00E25506"/>
    <w:rsid w:val="00E34364"/>
    <w:rsid w:val="00E357CD"/>
    <w:rsid w:val="00E400AB"/>
    <w:rsid w:val="00E43DCC"/>
    <w:rsid w:val="00E52540"/>
    <w:rsid w:val="00E62482"/>
    <w:rsid w:val="00E67C94"/>
    <w:rsid w:val="00E70FBA"/>
    <w:rsid w:val="00EA01C8"/>
    <w:rsid w:val="00EA0F99"/>
    <w:rsid w:val="00EA2E9D"/>
    <w:rsid w:val="00EA4B2A"/>
    <w:rsid w:val="00EA6F60"/>
    <w:rsid w:val="00EB00E7"/>
    <w:rsid w:val="00EB1B55"/>
    <w:rsid w:val="00EB2399"/>
    <w:rsid w:val="00EB34BE"/>
    <w:rsid w:val="00EB610B"/>
    <w:rsid w:val="00EB7265"/>
    <w:rsid w:val="00EB74A1"/>
    <w:rsid w:val="00EB7F69"/>
    <w:rsid w:val="00EC1313"/>
    <w:rsid w:val="00EC5729"/>
    <w:rsid w:val="00ED13DD"/>
    <w:rsid w:val="00ED19EE"/>
    <w:rsid w:val="00ED4D18"/>
    <w:rsid w:val="00ED74DA"/>
    <w:rsid w:val="00EE2B04"/>
    <w:rsid w:val="00EE3290"/>
    <w:rsid w:val="00EE5F2C"/>
    <w:rsid w:val="00EE7A23"/>
    <w:rsid w:val="00EF1480"/>
    <w:rsid w:val="00F00A1F"/>
    <w:rsid w:val="00F0168A"/>
    <w:rsid w:val="00F035F0"/>
    <w:rsid w:val="00F038CC"/>
    <w:rsid w:val="00F10ED5"/>
    <w:rsid w:val="00F11055"/>
    <w:rsid w:val="00F12432"/>
    <w:rsid w:val="00F1789F"/>
    <w:rsid w:val="00F20CAB"/>
    <w:rsid w:val="00F233B7"/>
    <w:rsid w:val="00F24627"/>
    <w:rsid w:val="00F308DD"/>
    <w:rsid w:val="00F338E6"/>
    <w:rsid w:val="00F34E48"/>
    <w:rsid w:val="00F4553F"/>
    <w:rsid w:val="00F5116B"/>
    <w:rsid w:val="00F56CA8"/>
    <w:rsid w:val="00F600E9"/>
    <w:rsid w:val="00F62685"/>
    <w:rsid w:val="00F64023"/>
    <w:rsid w:val="00F66822"/>
    <w:rsid w:val="00F710D1"/>
    <w:rsid w:val="00F715CC"/>
    <w:rsid w:val="00F72AB3"/>
    <w:rsid w:val="00F72B9A"/>
    <w:rsid w:val="00F746F9"/>
    <w:rsid w:val="00F75828"/>
    <w:rsid w:val="00F77F8D"/>
    <w:rsid w:val="00F80A75"/>
    <w:rsid w:val="00F80CCB"/>
    <w:rsid w:val="00F9004E"/>
    <w:rsid w:val="00F90A40"/>
    <w:rsid w:val="00F931C7"/>
    <w:rsid w:val="00F93C23"/>
    <w:rsid w:val="00F945A5"/>
    <w:rsid w:val="00F962F3"/>
    <w:rsid w:val="00F975F1"/>
    <w:rsid w:val="00FA1197"/>
    <w:rsid w:val="00FA2108"/>
    <w:rsid w:val="00FA5001"/>
    <w:rsid w:val="00FA76EA"/>
    <w:rsid w:val="00FB00CC"/>
    <w:rsid w:val="00FB792C"/>
    <w:rsid w:val="00FB7F7A"/>
    <w:rsid w:val="00FB7F8F"/>
    <w:rsid w:val="00FC6D1A"/>
    <w:rsid w:val="00FD072B"/>
    <w:rsid w:val="00FD28F0"/>
    <w:rsid w:val="00FD31B8"/>
    <w:rsid w:val="00FE0395"/>
    <w:rsid w:val="00FE0AD5"/>
    <w:rsid w:val="00FE5E87"/>
    <w:rsid w:val="00FE7EEC"/>
    <w:rsid w:val="00FF18ED"/>
    <w:rsid w:val="00FF1F51"/>
    <w:rsid w:val="00FF4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BFFF"/>
  <w15:docId w15:val="{0B4065D6-5895-4392-A101-05D8E4DD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FA7"/>
    <w:pPr>
      <w:spacing w:after="0" w:line="240" w:lineRule="auto"/>
    </w:pPr>
    <w:rPr>
      <w:rFonts w:ascii="Times New Roman" w:eastAsia="Times New Roman" w:hAnsi="Times New Roman" w:cs="Times New Roman"/>
      <w:sz w:val="24"/>
      <w:szCs w:val="24"/>
      <w:lang w:eastAsia="ru-RU"/>
    </w:rPr>
  </w:style>
  <w:style w:type="paragraph" w:styleId="1">
    <w:name w:val="heading 1"/>
    <w:aliases w:val="Таблица"/>
    <w:basedOn w:val="a"/>
    <w:next w:val="a"/>
    <w:link w:val="10"/>
    <w:uiPriority w:val="9"/>
    <w:qFormat/>
    <w:rsid w:val="00CC44BC"/>
    <w:pPr>
      <w:keepNext/>
      <w:keepLines/>
      <w:outlineLvl w:val="0"/>
    </w:pPr>
    <w:rPr>
      <w:rFonts w:eastAsiaTheme="majorEastAsia" w:cstheme="majorBidi"/>
      <w:bCs/>
      <w:szCs w:val="28"/>
    </w:rPr>
  </w:style>
  <w:style w:type="paragraph" w:styleId="4">
    <w:name w:val="heading 4"/>
    <w:basedOn w:val="a"/>
    <w:next w:val="a"/>
    <w:link w:val="40"/>
    <w:uiPriority w:val="9"/>
    <w:semiHidden/>
    <w:unhideWhenUsed/>
    <w:qFormat/>
    <w:rsid w:val="00027C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25E4"/>
    <w:pPr>
      <w:spacing w:before="100" w:beforeAutospacing="1" w:after="100" w:afterAutospacing="1"/>
    </w:pPr>
  </w:style>
  <w:style w:type="character" w:customStyle="1" w:styleId="apple-converted-space">
    <w:name w:val="apple-converted-space"/>
    <w:basedOn w:val="a0"/>
    <w:rsid w:val="002C23A9"/>
  </w:style>
  <w:style w:type="character" w:styleId="a4">
    <w:name w:val="Strong"/>
    <w:basedOn w:val="a0"/>
    <w:uiPriority w:val="22"/>
    <w:qFormat/>
    <w:rsid w:val="00823F5C"/>
    <w:rPr>
      <w:b/>
      <w:bCs/>
    </w:rPr>
  </w:style>
  <w:style w:type="character" w:customStyle="1" w:styleId="10">
    <w:name w:val="Заголовок 1 Знак"/>
    <w:aliases w:val="Таблица Знак"/>
    <w:basedOn w:val="a0"/>
    <w:link w:val="1"/>
    <w:uiPriority w:val="9"/>
    <w:rsid w:val="00CC44BC"/>
    <w:rPr>
      <w:rFonts w:ascii="Times New Roman" w:eastAsiaTheme="majorEastAsia" w:hAnsi="Times New Roman" w:cstheme="majorBidi"/>
      <w:bCs/>
      <w:sz w:val="24"/>
      <w:szCs w:val="28"/>
      <w:lang w:eastAsia="ru-RU"/>
    </w:rPr>
  </w:style>
  <w:style w:type="character" w:styleId="a5">
    <w:name w:val="Hyperlink"/>
    <w:basedOn w:val="a0"/>
    <w:uiPriority w:val="99"/>
    <w:unhideWhenUsed/>
    <w:rsid w:val="00CC44BC"/>
    <w:rPr>
      <w:color w:val="0563C1" w:themeColor="hyperlink"/>
      <w:u w:val="single"/>
    </w:rPr>
  </w:style>
  <w:style w:type="paragraph" w:styleId="11">
    <w:name w:val="toc 1"/>
    <w:basedOn w:val="a"/>
    <w:next w:val="a"/>
    <w:autoRedefine/>
    <w:uiPriority w:val="39"/>
    <w:unhideWhenUsed/>
    <w:rsid w:val="00CC44BC"/>
    <w:pPr>
      <w:spacing w:after="100"/>
    </w:pPr>
    <w:rPr>
      <w:rFonts w:ascii="Calibri" w:eastAsia="Calibri" w:hAnsi="Calibri" w:cs="Calibri"/>
    </w:rPr>
  </w:style>
  <w:style w:type="paragraph" w:styleId="a6">
    <w:name w:val="TOC Heading"/>
    <w:basedOn w:val="1"/>
    <w:next w:val="a"/>
    <w:uiPriority w:val="39"/>
    <w:unhideWhenUsed/>
    <w:qFormat/>
    <w:rsid w:val="00CC44BC"/>
    <w:pPr>
      <w:spacing w:before="240" w:line="259" w:lineRule="auto"/>
      <w:outlineLvl w:val="9"/>
    </w:pPr>
    <w:rPr>
      <w:rFonts w:asciiTheme="majorHAnsi" w:hAnsiTheme="majorHAnsi"/>
      <w:bCs w:val="0"/>
      <w:color w:val="2F5496" w:themeColor="accent1" w:themeShade="BF"/>
      <w:sz w:val="32"/>
      <w:szCs w:val="32"/>
    </w:rPr>
  </w:style>
  <w:style w:type="paragraph" w:styleId="a7">
    <w:name w:val="List Paragraph"/>
    <w:basedOn w:val="a"/>
    <w:link w:val="a8"/>
    <w:uiPriority w:val="34"/>
    <w:qFormat/>
    <w:rsid w:val="00834786"/>
    <w:pPr>
      <w:spacing w:after="160" w:line="259" w:lineRule="auto"/>
      <w:ind w:left="720"/>
      <w:contextualSpacing/>
    </w:pPr>
    <w:rPr>
      <w:rFonts w:asciiTheme="minorHAnsi" w:eastAsiaTheme="minorHAnsi" w:hAnsiTheme="minorHAnsi" w:cstheme="minorBidi"/>
      <w:sz w:val="22"/>
      <w:szCs w:val="22"/>
      <w:lang w:eastAsia="en-US"/>
    </w:rPr>
  </w:style>
  <w:style w:type="table" w:styleId="a9">
    <w:name w:val="Table Grid"/>
    <w:basedOn w:val="a1"/>
    <w:uiPriority w:val="59"/>
    <w:rsid w:val="00AA5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D212F"/>
    <w:pPr>
      <w:tabs>
        <w:tab w:val="center" w:pos="4677"/>
        <w:tab w:val="right" w:pos="9355"/>
      </w:tabs>
    </w:pPr>
  </w:style>
  <w:style w:type="character" w:customStyle="1" w:styleId="ab">
    <w:name w:val="Верхний колонтитул Знак"/>
    <w:basedOn w:val="a0"/>
    <w:link w:val="aa"/>
    <w:uiPriority w:val="99"/>
    <w:rsid w:val="004D212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4D212F"/>
    <w:pPr>
      <w:tabs>
        <w:tab w:val="center" w:pos="4677"/>
        <w:tab w:val="right" w:pos="9355"/>
      </w:tabs>
    </w:pPr>
  </w:style>
  <w:style w:type="character" w:customStyle="1" w:styleId="ad">
    <w:name w:val="Нижний колонтитул Знак"/>
    <w:basedOn w:val="a0"/>
    <w:link w:val="ac"/>
    <w:uiPriority w:val="99"/>
    <w:rsid w:val="004D212F"/>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373515"/>
  </w:style>
  <w:style w:type="paragraph" w:styleId="ae">
    <w:name w:val="No Spacing"/>
    <w:uiPriority w:val="1"/>
    <w:qFormat/>
    <w:rsid w:val="00373515"/>
    <w:pPr>
      <w:spacing w:after="0" w:line="240" w:lineRule="auto"/>
    </w:pPr>
    <w:rPr>
      <w:rFonts w:ascii="Calibri" w:eastAsia="Calibri" w:hAnsi="Calibri" w:cs="Times New Roman"/>
    </w:rPr>
  </w:style>
  <w:style w:type="paragraph" w:styleId="af">
    <w:name w:val="Balloon Text"/>
    <w:basedOn w:val="a"/>
    <w:link w:val="af0"/>
    <w:uiPriority w:val="99"/>
    <w:semiHidden/>
    <w:unhideWhenUsed/>
    <w:rsid w:val="00373515"/>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373515"/>
    <w:rPr>
      <w:rFonts w:ascii="Tahoma" w:hAnsi="Tahoma" w:cs="Tahoma"/>
      <w:sz w:val="16"/>
      <w:szCs w:val="16"/>
    </w:rPr>
  </w:style>
  <w:style w:type="paragraph" w:styleId="af1">
    <w:name w:val="Intense Quote"/>
    <w:basedOn w:val="a"/>
    <w:next w:val="a"/>
    <w:link w:val="af2"/>
    <w:uiPriority w:val="30"/>
    <w:qFormat/>
    <w:rsid w:val="00373515"/>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sz w:val="22"/>
      <w:szCs w:val="22"/>
      <w:lang w:eastAsia="en-US"/>
    </w:rPr>
  </w:style>
  <w:style w:type="character" w:customStyle="1" w:styleId="af2">
    <w:name w:val="Выделенная цитата Знак"/>
    <w:basedOn w:val="a0"/>
    <w:link w:val="af1"/>
    <w:uiPriority w:val="30"/>
    <w:rsid w:val="00373515"/>
    <w:rPr>
      <w:b/>
      <w:bCs/>
      <w:i/>
      <w:iCs/>
      <w:color w:val="4472C4" w:themeColor="accent1"/>
    </w:rPr>
  </w:style>
  <w:style w:type="character" w:customStyle="1" w:styleId="12">
    <w:name w:val="Неразрешенное упоминание1"/>
    <w:basedOn w:val="a0"/>
    <w:uiPriority w:val="99"/>
    <w:semiHidden/>
    <w:unhideWhenUsed/>
    <w:rsid w:val="00073BBB"/>
    <w:rPr>
      <w:color w:val="605E5C"/>
      <w:shd w:val="clear" w:color="auto" w:fill="E1DFDD"/>
    </w:rPr>
  </w:style>
  <w:style w:type="paragraph" w:styleId="af3">
    <w:name w:val="footnote text"/>
    <w:basedOn w:val="a"/>
    <w:link w:val="af4"/>
    <w:uiPriority w:val="99"/>
    <w:unhideWhenUsed/>
    <w:rsid w:val="001332B2"/>
    <w:rPr>
      <w:sz w:val="20"/>
      <w:szCs w:val="20"/>
    </w:rPr>
  </w:style>
  <w:style w:type="character" w:customStyle="1" w:styleId="af4">
    <w:name w:val="Текст сноски Знак"/>
    <w:basedOn w:val="a0"/>
    <w:link w:val="af3"/>
    <w:uiPriority w:val="99"/>
    <w:rsid w:val="001332B2"/>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1332B2"/>
    <w:rPr>
      <w:vertAlign w:val="superscript"/>
    </w:rPr>
  </w:style>
  <w:style w:type="paragraph" w:styleId="2">
    <w:name w:val="Body Text Indent 2"/>
    <w:basedOn w:val="a"/>
    <w:link w:val="20"/>
    <w:uiPriority w:val="99"/>
    <w:rsid w:val="00F9004E"/>
    <w:pPr>
      <w:widowControl w:val="0"/>
      <w:shd w:val="clear" w:color="auto" w:fill="FFFFFF"/>
      <w:spacing w:line="360" w:lineRule="auto"/>
      <w:ind w:right="28" w:firstLine="426"/>
      <w:jc w:val="both"/>
    </w:pPr>
    <w:rPr>
      <w:sz w:val="28"/>
      <w:szCs w:val="28"/>
    </w:rPr>
  </w:style>
  <w:style w:type="character" w:customStyle="1" w:styleId="20">
    <w:name w:val="Основной текст с отступом 2 Знак"/>
    <w:basedOn w:val="a0"/>
    <w:link w:val="2"/>
    <w:uiPriority w:val="99"/>
    <w:rsid w:val="00F9004E"/>
    <w:rPr>
      <w:rFonts w:ascii="Times New Roman" w:eastAsia="Times New Roman" w:hAnsi="Times New Roman" w:cs="Times New Roman"/>
      <w:sz w:val="28"/>
      <w:szCs w:val="28"/>
      <w:shd w:val="clear" w:color="auto" w:fill="FFFFFF"/>
      <w:lang w:eastAsia="ru-RU"/>
    </w:rPr>
  </w:style>
  <w:style w:type="character" w:customStyle="1" w:styleId="A00">
    <w:name w:val="A0"/>
    <w:uiPriority w:val="99"/>
    <w:rsid w:val="00F9004E"/>
    <w:rPr>
      <w:color w:val="000000"/>
      <w:sz w:val="18"/>
      <w:szCs w:val="18"/>
    </w:rPr>
  </w:style>
  <w:style w:type="character" w:styleId="af6">
    <w:name w:val="annotation reference"/>
    <w:basedOn w:val="a0"/>
    <w:uiPriority w:val="99"/>
    <w:semiHidden/>
    <w:unhideWhenUsed/>
    <w:rsid w:val="00250482"/>
    <w:rPr>
      <w:sz w:val="16"/>
      <w:szCs w:val="16"/>
    </w:rPr>
  </w:style>
  <w:style w:type="paragraph" w:styleId="af7">
    <w:name w:val="annotation text"/>
    <w:basedOn w:val="a"/>
    <w:link w:val="af8"/>
    <w:uiPriority w:val="99"/>
    <w:semiHidden/>
    <w:unhideWhenUsed/>
    <w:rsid w:val="00250482"/>
    <w:rPr>
      <w:sz w:val="20"/>
      <w:szCs w:val="20"/>
    </w:rPr>
  </w:style>
  <w:style w:type="character" w:customStyle="1" w:styleId="af8">
    <w:name w:val="Текст примечания Знак"/>
    <w:basedOn w:val="a0"/>
    <w:link w:val="af7"/>
    <w:uiPriority w:val="99"/>
    <w:semiHidden/>
    <w:rsid w:val="00250482"/>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50482"/>
    <w:rPr>
      <w:b/>
      <w:bCs/>
    </w:rPr>
  </w:style>
  <w:style w:type="character" w:customStyle="1" w:styleId="afa">
    <w:name w:val="Тема примечания Знак"/>
    <w:basedOn w:val="af8"/>
    <w:link w:val="af9"/>
    <w:uiPriority w:val="99"/>
    <w:semiHidden/>
    <w:rsid w:val="00250482"/>
    <w:rPr>
      <w:rFonts w:ascii="Times New Roman" w:eastAsia="Times New Roman" w:hAnsi="Times New Roman" w:cs="Times New Roman"/>
      <w:b/>
      <w:bCs/>
      <w:sz w:val="20"/>
      <w:szCs w:val="20"/>
      <w:lang w:eastAsia="ru-RU"/>
    </w:rPr>
  </w:style>
  <w:style w:type="character" w:styleId="afb">
    <w:name w:val="FollowedHyperlink"/>
    <w:basedOn w:val="a0"/>
    <w:uiPriority w:val="99"/>
    <w:semiHidden/>
    <w:unhideWhenUsed/>
    <w:rsid w:val="00872F20"/>
    <w:rPr>
      <w:color w:val="954F72" w:themeColor="followedHyperlink"/>
      <w:u w:val="single"/>
    </w:rPr>
  </w:style>
  <w:style w:type="paragraph" w:customStyle="1" w:styleId="Default">
    <w:name w:val="Default"/>
    <w:rsid w:val="00836146"/>
    <w:pPr>
      <w:autoSpaceDE w:val="0"/>
      <w:autoSpaceDN w:val="0"/>
      <w:adjustRightInd w:val="0"/>
      <w:spacing w:after="0" w:line="240" w:lineRule="auto"/>
    </w:pPr>
    <w:rPr>
      <w:rFonts w:ascii="Times New Roman" w:eastAsia="Times New Roman" w:hAnsi="Times New Roman" w:cs="Times New Roman"/>
      <w:color w:val="000000"/>
      <w:sz w:val="24"/>
      <w:szCs w:val="24"/>
      <w:lang w:val="tr-TR" w:eastAsia="tr-TR"/>
    </w:rPr>
  </w:style>
  <w:style w:type="character" w:customStyle="1" w:styleId="hps">
    <w:name w:val="hps"/>
    <w:basedOn w:val="a0"/>
    <w:rsid w:val="00836146"/>
  </w:style>
  <w:style w:type="paragraph" w:styleId="afc">
    <w:name w:val="Body Text"/>
    <w:basedOn w:val="a"/>
    <w:link w:val="afd"/>
    <w:rsid w:val="00836146"/>
    <w:rPr>
      <w:sz w:val="20"/>
      <w:lang w:val="en-US" w:eastAsia="en-US"/>
    </w:rPr>
  </w:style>
  <w:style w:type="character" w:customStyle="1" w:styleId="afd">
    <w:name w:val="Основной текст Знак"/>
    <w:basedOn w:val="a0"/>
    <w:link w:val="afc"/>
    <w:rsid w:val="00836146"/>
    <w:rPr>
      <w:rFonts w:ascii="Times New Roman" w:eastAsia="Times New Roman" w:hAnsi="Times New Roman" w:cs="Times New Roman"/>
      <w:sz w:val="20"/>
      <w:szCs w:val="24"/>
      <w:lang w:val="en-US"/>
    </w:rPr>
  </w:style>
  <w:style w:type="paragraph" w:styleId="HTML">
    <w:name w:val="HTML Preformatted"/>
    <w:basedOn w:val="a"/>
    <w:link w:val="HTML0"/>
    <w:rsid w:val="00836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lang w:val="en-US" w:eastAsia="ko-KR"/>
    </w:rPr>
  </w:style>
  <w:style w:type="character" w:customStyle="1" w:styleId="HTML0">
    <w:name w:val="Стандартный HTML Знак"/>
    <w:basedOn w:val="a0"/>
    <w:link w:val="HTML"/>
    <w:rsid w:val="00836146"/>
    <w:rPr>
      <w:rFonts w:ascii="Courier New" w:eastAsia="Courier New" w:hAnsi="Courier New" w:cs="Times New Roman"/>
      <w:sz w:val="20"/>
      <w:szCs w:val="24"/>
      <w:lang w:val="en-US" w:eastAsia="ko-KR"/>
    </w:rPr>
  </w:style>
  <w:style w:type="paragraph" w:styleId="afe">
    <w:name w:val="Body Text Indent"/>
    <w:basedOn w:val="a"/>
    <w:link w:val="aff"/>
    <w:uiPriority w:val="99"/>
    <w:unhideWhenUsed/>
    <w:rsid w:val="00836146"/>
    <w:pPr>
      <w:spacing w:after="120"/>
      <w:ind w:left="283"/>
    </w:pPr>
    <w:rPr>
      <w:rFonts w:ascii="Calibri" w:eastAsia="Calibri" w:hAnsi="Calibri"/>
      <w:sz w:val="22"/>
      <w:szCs w:val="22"/>
      <w:lang w:val="tr-TR" w:eastAsia="en-US"/>
    </w:rPr>
  </w:style>
  <w:style w:type="character" w:customStyle="1" w:styleId="aff">
    <w:name w:val="Основной текст с отступом Знак"/>
    <w:basedOn w:val="a0"/>
    <w:link w:val="afe"/>
    <w:uiPriority w:val="99"/>
    <w:rsid w:val="00836146"/>
    <w:rPr>
      <w:rFonts w:ascii="Calibri" w:eastAsia="Calibri" w:hAnsi="Calibri" w:cs="Times New Roman"/>
      <w:lang w:val="tr-TR"/>
    </w:rPr>
  </w:style>
  <w:style w:type="character" w:customStyle="1" w:styleId="40">
    <w:name w:val="Заголовок 4 Знак"/>
    <w:basedOn w:val="a0"/>
    <w:link w:val="4"/>
    <w:uiPriority w:val="9"/>
    <w:semiHidden/>
    <w:rsid w:val="00027CF7"/>
    <w:rPr>
      <w:rFonts w:asciiTheme="majorHAnsi" w:eastAsiaTheme="majorEastAsia" w:hAnsiTheme="majorHAnsi" w:cstheme="majorBidi"/>
      <w:i/>
      <w:iCs/>
      <w:color w:val="2F5496" w:themeColor="accent1" w:themeShade="BF"/>
      <w:sz w:val="24"/>
      <w:szCs w:val="24"/>
      <w:lang w:eastAsia="ru-RU"/>
    </w:rPr>
  </w:style>
  <w:style w:type="paragraph" w:styleId="aff0">
    <w:name w:val="Subtitle"/>
    <w:basedOn w:val="a"/>
    <w:next w:val="a"/>
    <w:link w:val="aff1"/>
    <w:uiPriority w:val="11"/>
    <w:qFormat/>
    <w:rsid w:val="00027CF7"/>
    <w:pPr>
      <w:numPr>
        <w:ilvl w:val="1"/>
      </w:numPr>
      <w:spacing w:after="200" w:line="276" w:lineRule="auto"/>
      <w:ind w:left="86"/>
    </w:pPr>
    <w:rPr>
      <w:sz w:val="22"/>
      <w:szCs w:val="22"/>
      <w:lang w:val="en-US" w:eastAsia="en-US"/>
    </w:rPr>
  </w:style>
  <w:style w:type="character" w:customStyle="1" w:styleId="aff1">
    <w:name w:val="Подзаголовок Знак"/>
    <w:basedOn w:val="a0"/>
    <w:link w:val="aff0"/>
    <w:uiPriority w:val="11"/>
    <w:rsid w:val="00027CF7"/>
    <w:rPr>
      <w:rFonts w:ascii="Times New Roman" w:eastAsia="Times New Roman" w:hAnsi="Times New Roman" w:cs="Times New Roman"/>
      <w:lang w:val="en-US"/>
    </w:rPr>
  </w:style>
  <w:style w:type="paragraph" w:customStyle="1" w:styleId="aff2">
    <w:name w:val="А"/>
    <w:basedOn w:val="a"/>
    <w:qFormat/>
    <w:rsid w:val="002706AA"/>
    <w:pPr>
      <w:spacing w:line="360" w:lineRule="auto"/>
      <w:ind w:firstLine="720"/>
      <w:contextualSpacing/>
      <w:jc w:val="both"/>
    </w:pPr>
    <w:rPr>
      <w:caps/>
      <w:sz w:val="28"/>
      <w:szCs w:val="28"/>
    </w:rPr>
  </w:style>
  <w:style w:type="character" w:customStyle="1" w:styleId="selectable-text">
    <w:name w:val="selectable-text"/>
    <w:basedOn w:val="a0"/>
    <w:rsid w:val="003231AB"/>
  </w:style>
  <w:style w:type="character" w:customStyle="1" w:styleId="mw-page-title-main">
    <w:name w:val="mw-page-title-main"/>
    <w:basedOn w:val="a0"/>
    <w:rsid w:val="005C6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0369">
      <w:bodyDiv w:val="1"/>
      <w:marLeft w:val="0"/>
      <w:marRight w:val="0"/>
      <w:marTop w:val="0"/>
      <w:marBottom w:val="0"/>
      <w:divBdr>
        <w:top w:val="none" w:sz="0" w:space="0" w:color="auto"/>
        <w:left w:val="none" w:sz="0" w:space="0" w:color="auto"/>
        <w:bottom w:val="none" w:sz="0" w:space="0" w:color="auto"/>
        <w:right w:val="none" w:sz="0" w:space="0" w:color="auto"/>
      </w:divBdr>
    </w:div>
    <w:div w:id="30805240">
      <w:bodyDiv w:val="1"/>
      <w:marLeft w:val="0"/>
      <w:marRight w:val="0"/>
      <w:marTop w:val="0"/>
      <w:marBottom w:val="0"/>
      <w:divBdr>
        <w:top w:val="none" w:sz="0" w:space="0" w:color="auto"/>
        <w:left w:val="none" w:sz="0" w:space="0" w:color="auto"/>
        <w:bottom w:val="none" w:sz="0" w:space="0" w:color="auto"/>
        <w:right w:val="none" w:sz="0" w:space="0" w:color="auto"/>
      </w:divBdr>
    </w:div>
    <w:div w:id="48694051">
      <w:bodyDiv w:val="1"/>
      <w:marLeft w:val="0"/>
      <w:marRight w:val="0"/>
      <w:marTop w:val="0"/>
      <w:marBottom w:val="0"/>
      <w:divBdr>
        <w:top w:val="none" w:sz="0" w:space="0" w:color="auto"/>
        <w:left w:val="none" w:sz="0" w:space="0" w:color="auto"/>
        <w:bottom w:val="none" w:sz="0" w:space="0" w:color="auto"/>
        <w:right w:val="none" w:sz="0" w:space="0" w:color="auto"/>
      </w:divBdr>
    </w:div>
    <w:div w:id="99763759">
      <w:bodyDiv w:val="1"/>
      <w:marLeft w:val="0"/>
      <w:marRight w:val="0"/>
      <w:marTop w:val="0"/>
      <w:marBottom w:val="0"/>
      <w:divBdr>
        <w:top w:val="none" w:sz="0" w:space="0" w:color="auto"/>
        <w:left w:val="none" w:sz="0" w:space="0" w:color="auto"/>
        <w:bottom w:val="none" w:sz="0" w:space="0" w:color="auto"/>
        <w:right w:val="none" w:sz="0" w:space="0" w:color="auto"/>
      </w:divBdr>
    </w:div>
    <w:div w:id="102070389">
      <w:bodyDiv w:val="1"/>
      <w:marLeft w:val="0"/>
      <w:marRight w:val="0"/>
      <w:marTop w:val="0"/>
      <w:marBottom w:val="0"/>
      <w:divBdr>
        <w:top w:val="none" w:sz="0" w:space="0" w:color="auto"/>
        <w:left w:val="none" w:sz="0" w:space="0" w:color="auto"/>
        <w:bottom w:val="none" w:sz="0" w:space="0" w:color="auto"/>
        <w:right w:val="none" w:sz="0" w:space="0" w:color="auto"/>
      </w:divBdr>
    </w:div>
    <w:div w:id="107629949">
      <w:bodyDiv w:val="1"/>
      <w:marLeft w:val="0"/>
      <w:marRight w:val="0"/>
      <w:marTop w:val="0"/>
      <w:marBottom w:val="0"/>
      <w:divBdr>
        <w:top w:val="none" w:sz="0" w:space="0" w:color="auto"/>
        <w:left w:val="none" w:sz="0" w:space="0" w:color="auto"/>
        <w:bottom w:val="none" w:sz="0" w:space="0" w:color="auto"/>
        <w:right w:val="none" w:sz="0" w:space="0" w:color="auto"/>
      </w:divBdr>
    </w:div>
    <w:div w:id="172653641">
      <w:bodyDiv w:val="1"/>
      <w:marLeft w:val="0"/>
      <w:marRight w:val="0"/>
      <w:marTop w:val="0"/>
      <w:marBottom w:val="0"/>
      <w:divBdr>
        <w:top w:val="none" w:sz="0" w:space="0" w:color="auto"/>
        <w:left w:val="none" w:sz="0" w:space="0" w:color="auto"/>
        <w:bottom w:val="none" w:sz="0" w:space="0" w:color="auto"/>
        <w:right w:val="none" w:sz="0" w:space="0" w:color="auto"/>
      </w:divBdr>
      <w:divsChild>
        <w:div w:id="1294213970">
          <w:marLeft w:val="0"/>
          <w:marRight w:val="0"/>
          <w:marTop w:val="0"/>
          <w:marBottom w:val="0"/>
          <w:divBdr>
            <w:top w:val="none" w:sz="0" w:space="0" w:color="auto"/>
            <w:left w:val="none" w:sz="0" w:space="0" w:color="auto"/>
            <w:bottom w:val="none" w:sz="0" w:space="0" w:color="auto"/>
            <w:right w:val="none" w:sz="0" w:space="0" w:color="auto"/>
          </w:divBdr>
          <w:divsChild>
            <w:div w:id="1687176165">
              <w:marLeft w:val="0"/>
              <w:marRight w:val="0"/>
              <w:marTop w:val="0"/>
              <w:marBottom w:val="0"/>
              <w:divBdr>
                <w:top w:val="none" w:sz="0" w:space="0" w:color="auto"/>
                <w:left w:val="none" w:sz="0" w:space="0" w:color="auto"/>
                <w:bottom w:val="none" w:sz="0" w:space="0" w:color="auto"/>
                <w:right w:val="none" w:sz="0" w:space="0" w:color="auto"/>
              </w:divBdr>
              <w:divsChild>
                <w:div w:id="20868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6643">
      <w:bodyDiv w:val="1"/>
      <w:marLeft w:val="0"/>
      <w:marRight w:val="0"/>
      <w:marTop w:val="0"/>
      <w:marBottom w:val="0"/>
      <w:divBdr>
        <w:top w:val="none" w:sz="0" w:space="0" w:color="auto"/>
        <w:left w:val="none" w:sz="0" w:space="0" w:color="auto"/>
        <w:bottom w:val="none" w:sz="0" w:space="0" w:color="auto"/>
        <w:right w:val="none" w:sz="0" w:space="0" w:color="auto"/>
      </w:divBdr>
    </w:div>
    <w:div w:id="182014164">
      <w:bodyDiv w:val="1"/>
      <w:marLeft w:val="0"/>
      <w:marRight w:val="0"/>
      <w:marTop w:val="0"/>
      <w:marBottom w:val="0"/>
      <w:divBdr>
        <w:top w:val="none" w:sz="0" w:space="0" w:color="auto"/>
        <w:left w:val="none" w:sz="0" w:space="0" w:color="auto"/>
        <w:bottom w:val="none" w:sz="0" w:space="0" w:color="auto"/>
        <w:right w:val="none" w:sz="0" w:space="0" w:color="auto"/>
      </w:divBdr>
    </w:div>
    <w:div w:id="196286019">
      <w:bodyDiv w:val="1"/>
      <w:marLeft w:val="0"/>
      <w:marRight w:val="0"/>
      <w:marTop w:val="0"/>
      <w:marBottom w:val="0"/>
      <w:divBdr>
        <w:top w:val="none" w:sz="0" w:space="0" w:color="auto"/>
        <w:left w:val="none" w:sz="0" w:space="0" w:color="auto"/>
        <w:bottom w:val="none" w:sz="0" w:space="0" w:color="auto"/>
        <w:right w:val="none" w:sz="0" w:space="0" w:color="auto"/>
      </w:divBdr>
    </w:div>
    <w:div w:id="197477142">
      <w:bodyDiv w:val="1"/>
      <w:marLeft w:val="0"/>
      <w:marRight w:val="0"/>
      <w:marTop w:val="0"/>
      <w:marBottom w:val="0"/>
      <w:divBdr>
        <w:top w:val="none" w:sz="0" w:space="0" w:color="auto"/>
        <w:left w:val="none" w:sz="0" w:space="0" w:color="auto"/>
        <w:bottom w:val="none" w:sz="0" w:space="0" w:color="auto"/>
        <w:right w:val="none" w:sz="0" w:space="0" w:color="auto"/>
      </w:divBdr>
    </w:div>
    <w:div w:id="219638049">
      <w:bodyDiv w:val="1"/>
      <w:marLeft w:val="0"/>
      <w:marRight w:val="0"/>
      <w:marTop w:val="0"/>
      <w:marBottom w:val="0"/>
      <w:divBdr>
        <w:top w:val="none" w:sz="0" w:space="0" w:color="auto"/>
        <w:left w:val="none" w:sz="0" w:space="0" w:color="auto"/>
        <w:bottom w:val="none" w:sz="0" w:space="0" w:color="auto"/>
        <w:right w:val="none" w:sz="0" w:space="0" w:color="auto"/>
      </w:divBdr>
    </w:div>
    <w:div w:id="257645288">
      <w:bodyDiv w:val="1"/>
      <w:marLeft w:val="0"/>
      <w:marRight w:val="0"/>
      <w:marTop w:val="0"/>
      <w:marBottom w:val="0"/>
      <w:divBdr>
        <w:top w:val="none" w:sz="0" w:space="0" w:color="auto"/>
        <w:left w:val="none" w:sz="0" w:space="0" w:color="auto"/>
        <w:bottom w:val="none" w:sz="0" w:space="0" w:color="auto"/>
        <w:right w:val="none" w:sz="0" w:space="0" w:color="auto"/>
      </w:divBdr>
    </w:div>
    <w:div w:id="332802067">
      <w:bodyDiv w:val="1"/>
      <w:marLeft w:val="0"/>
      <w:marRight w:val="0"/>
      <w:marTop w:val="0"/>
      <w:marBottom w:val="0"/>
      <w:divBdr>
        <w:top w:val="none" w:sz="0" w:space="0" w:color="auto"/>
        <w:left w:val="none" w:sz="0" w:space="0" w:color="auto"/>
        <w:bottom w:val="none" w:sz="0" w:space="0" w:color="auto"/>
        <w:right w:val="none" w:sz="0" w:space="0" w:color="auto"/>
      </w:divBdr>
    </w:div>
    <w:div w:id="343168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8008">
          <w:marLeft w:val="0"/>
          <w:marRight w:val="0"/>
          <w:marTop w:val="0"/>
          <w:marBottom w:val="0"/>
          <w:divBdr>
            <w:top w:val="none" w:sz="0" w:space="0" w:color="auto"/>
            <w:left w:val="none" w:sz="0" w:space="0" w:color="auto"/>
            <w:bottom w:val="none" w:sz="0" w:space="0" w:color="auto"/>
            <w:right w:val="none" w:sz="0" w:space="0" w:color="auto"/>
          </w:divBdr>
        </w:div>
      </w:divsChild>
    </w:div>
    <w:div w:id="354431091">
      <w:bodyDiv w:val="1"/>
      <w:marLeft w:val="0"/>
      <w:marRight w:val="0"/>
      <w:marTop w:val="0"/>
      <w:marBottom w:val="0"/>
      <w:divBdr>
        <w:top w:val="none" w:sz="0" w:space="0" w:color="auto"/>
        <w:left w:val="none" w:sz="0" w:space="0" w:color="auto"/>
        <w:bottom w:val="none" w:sz="0" w:space="0" w:color="auto"/>
        <w:right w:val="none" w:sz="0" w:space="0" w:color="auto"/>
      </w:divBdr>
      <w:divsChild>
        <w:div w:id="874080781">
          <w:marLeft w:val="432"/>
          <w:marRight w:val="0"/>
          <w:marTop w:val="120"/>
          <w:marBottom w:val="0"/>
          <w:divBdr>
            <w:top w:val="none" w:sz="0" w:space="0" w:color="auto"/>
            <w:left w:val="none" w:sz="0" w:space="0" w:color="auto"/>
            <w:bottom w:val="none" w:sz="0" w:space="0" w:color="auto"/>
            <w:right w:val="none" w:sz="0" w:space="0" w:color="auto"/>
          </w:divBdr>
        </w:div>
      </w:divsChild>
    </w:div>
    <w:div w:id="364716000">
      <w:bodyDiv w:val="1"/>
      <w:marLeft w:val="0"/>
      <w:marRight w:val="0"/>
      <w:marTop w:val="0"/>
      <w:marBottom w:val="0"/>
      <w:divBdr>
        <w:top w:val="none" w:sz="0" w:space="0" w:color="auto"/>
        <w:left w:val="none" w:sz="0" w:space="0" w:color="auto"/>
        <w:bottom w:val="none" w:sz="0" w:space="0" w:color="auto"/>
        <w:right w:val="none" w:sz="0" w:space="0" w:color="auto"/>
      </w:divBdr>
    </w:div>
    <w:div w:id="376780275">
      <w:bodyDiv w:val="1"/>
      <w:marLeft w:val="0"/>
      <w:marRight w:val="0"/>
      <w:marTop w:val="0"/>
      <w:marBottom w:val="0"/>
      <w:divBdr>
        <w:top w:val="none" w:sz="0" w:space="0" w:color="auto"/>
        <w:left w:val="none" w:sz="0" w:space="0" w:color="auto"/>
        <w:bottom w:val="none" w:sz="0" w:space="0" w:color="auto"/>
        <w:right w:val="none" w:sz="0" w:space="0" w:color="auto"/>
      </w:divBdr>
    </w:div>
    <w:div w:id="388698646">
      <w:bodyDiv w:val="1"/>
      <w:marLeft w:val="0"/>
      <w:marRight w:val="0"/>
      <w:marTop w:val="0"/>
      <w:marBottom w:val="0"/>
      <w:divBdr>
        <w:top w:val="none" w:sz="0" w:space="0" w:color="auto"/>
        <w:left w:val="none" w:sz="0" w:space="0" w:color="auto"/>
        <w:bottom w:val="none" w:sz="0" w:space="0" w:color="auto"/>
        <w:right w:val="none" w:sz="0" w:space="0" w:color="auto"/>
      </w:divBdr>
    </w:div>
    <w:div w:id="398482766">
      <w:bodyDiv w:val="1"/>
      <w:marLeft w:val="0"/>
      <w:marRight w:val="0"/>
      <w:marTop w:val="0"/>
      <w:marBottom w:val="0"/>
      <w:divBdr>
        <w:top w:val="none" w:sz="0" w:space="0" w:color="auto"/>
        <w:left w:val="none" w:sz="0" w:space="0" w:color="auto"/>
        <w:bottom w:val="none" w:sz="0" w:space="0" w:color="auto"/>
        <w:right w:val="none" w:sz="0" w:space="0" w:color="auto"/>
      </w:divBdr>
    </w:div>
    <w:div w:id="414135269">
      <w:bodyDiv w:val="1"/>
      <w:marLeft w:val="0"/>
      <w:marRight w:val="0"/>
      <w:marTop w:val="0"/>
      <w:marBottom w:val="0"/>
      <w:divBdr>
        <w:top w:val="none" w:sz="0" w:space="0" w:color="auto"/>
        <w:left w:val="none" w:sz="0" w:space="0" w:color="auto"/>
        <w:bottom w:val="none" w:sz="0" w:space="0" w:color="auto"/>
        <w:right w:val="none" w:sz="0" w:space="0" w:color="auto"/>
      </w:divBdr>
    </w:div>
    <w:div w:id="420225599">
      <w:bodyDiv w:val="1"/>
      <w:marLeft w:val="0"/>
      <w:marRight w:val="0"/>
      <w:marTop w:val="0"/>
      <w:marBottom w:val="0"/>
      <w:divBdr>
        <w:top w:val="none" w:sz="0" w:space="0" w:color="auto"/>
        <w:left w:val="none" w:sz="0" w:space="0" w:color="auto"/>
        <w:bottom w:val="none" w:sz="0" w:space="0" w:color="auto"/>
        <w:right w:val="none" w:sz="0" w:space="0" w:color="auto"/>
      </w:divBdr>
      <w:divsChild>
        <w:div w:id="2045249687">
          <w:marLeft w:val="0"/>
          <w:marRight w:val="0"/>
          <w:marTop w:val="0"/>
          <w:marBottom w:val="0"/>
          <w:divBdr>
            <w:top w:val="none" w:sz="0" w:space="0" w:color="auto"/>
            <w:left w:val="none" w:sz="0" w:space="0" w:color="auto"/>
            <w:bottom w:val="none" w:sz="0" w:space="0" w:color="auto"/>
            <w:right w:val="none" w:sz="0" w:space="0" w:color="auto"/>
          </w:divBdr>
          <w:divsChild>
            <w:div w:id="1774478136">
              <w:marLeft w:val="0"/>
              <w:marRight w:val="0"/>
              <w:marTop w:val="0"/>
              <w:marBottom w:val="0"/>
              <w:divBdr>
                <w:top w:val="none" w:sz="0" w:space="0" w:color="auto"/>
                <w:left w:val="none" w:sz="0" w:space="0" w:color="auto"/>
                <w:bottom w:val="none" w:sz="0" w:space="0" w:color="auto"/>
                <w:right w:val="none" w:sz="0" w:space="0" w:color="auto"/>
              </w:divBdr>
              <w:divsChild>
                <w:div w:id="2854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17580">
      <w:bodyDiv w:val="1"/>
      <w:marLeft w:val="0"/>
      <w:marRight w:val="0"/>
      <w:marTop w:val="0"/>
      <w:marBottom w:val="0"/>
      <w:divBdr>
        <w:top w:val="none" w:sz="0" w:space="0" w:color="auto"/>
        <w:left w:val="none" w:sz="0" w:space="0" w:color="auto"/>
        <w:bottom w:val="none" w:sz="0" w:space="0" w:color="auto"/>
        <w:right w:val="none" w:sz="0" w:space="0" w:color="auto"/>
      </w:divBdr>
    </w:div>
    <w:div w:id="485438281">
      <w:bodyDiv w:val="1"/>
      <w:marLeft w:val="0"/>
      <w:marRight w:val="0"/>
      <w:marTop w:val="0"/>
      <w:marBottom w:val="0"/>
      <w:divBdr>
        <w:top w:val="none" w:sz="0" w:space="0" w:color="auto"/>
        <w:left w:val="none" w:sz="0" w:space="0" w:color="auto"/>
        <w:bottom w:val="none" w:sz="0" w:space="0" w:color="auto"/>
        <w:right w:val="none" w:sz="0" w:space="0" w:color="auto"/>
      </w:divBdr>
      <w:divsChild>
        <w:div w:id="1742870494">
          <w:marLeft w:val="450"/>
          <w:marRight w:val="0"/>
          <w:marTop w:val="0"/>
          <w:marBottom w:val="450"/>
          <w:divBdr>
            <w:top w:val="none" w:sz="0" w:space="0" w:color="auto"/>
            <w:left w:val="none" w:sz="0" w:space="0" w:color="auto"/>
            <w:bottom w:val="none" w:sz="0" w:space="0" w:color="auto"/>
            <w:right w:val="none" w:sz="0" w:space="0" w:color="auto"/>
          </w:divBdr>
          <w:divsChild>
            <w:div w:id="1316488295">
              <w:blockQuote w:val="1"/>
              <w:marLeft w:val="0"/>
              <w:marRight w:val="0"/>
              <w:marTop w:val="0"/>
              <w:marBottom w:val="360"/>
              <w:divBdr>
                <w:top w:val="none" w:sz="0" w:space="0" w:color="40AAF5"/>
                <w:left w:val="single" w:sz="36" w:space="8" w:color="40AAF5"/>
                <w:bottom w:val="none" w:sz="0" w:space="0" w:color="40AAF5"/>
                <w:right w:val="none" w:sz="0" w:space="0" w:color="40AAF5"/>
              </w:divBdr>
            </w:div>
            <w:div w:id="1882742620">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929339261">
          <w:marLeft w:val="450"/>
          <w:marRight w:val="0"/>
          <w:marTop w:val="0"/>
          <w:marBottom w:val="450"/>
          <w:divBdr>
            <w:top w:val="none" w:sz="0" w:space="0" w:color="auto"/>
            <w:left w:val="none" w:sz="0" w:space="0" w:color="auto"/>
            <w:bottom w:val="none" w:sz="0" w:space="0" w:color="auto"/>
            <w:right w:val="none" w:sz="0" w:space="0" w:color="auto"/>
          </w:divBdr>
          <w:divsChild>
            <w:div w:id="860360081">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854072413">
          <w:marLeft w:val="450"/>
          <w:marRight w:val="0"/>
          <w:marTop w:val="0"/>
          <w:marBottom w:val="450"/>
          <w:divBdr>
            <w:top w:val="none" w:sz="0" w:space="0" w:color="auto"/>
            <w:left w:val="none" w:sz="0" w:space="0" w:color="auto"/>
            <w:bottom w:val="none" w:sz="0" w:space="0" w:color="auto"/>
            <w:right w:val="none" w:sz="0" w:space="0" w:color="auto"/>
          </w:divBdr>
          <w:divsChild>
            <w:div w:id="32833803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733623456">
          <w:marLeft w:val="450"/>
          <w:marRight w:val="0"/>
          <w:marTop w:val="0"/>
          <w:marBottom w:val="450"/>
          <w:divBdr>
            <w:top w:val="none" w:sz="0" w:space="0" w:color="auto"/>
            <w:left w:val="none" w:sz="0" w:space="0" w:color="auto"/>
            <w:bottom w:val="none" w:sz="0" w:space="0" w:color="auto"/>
            <w:right w:val="none" w:sz="0" w:space="0" w:color="auto"/>
          </w:divBdr>
          <w:divsChild>
            <w:div w:id="539172502">
              <w:blockQuote w:val="1"/>
              <w:marLeft w:val="0"/>
              <w:marRight w:val="0"/>
              <w:marTop w:val="0"/>
              <w:marBottom w:val="360"/>
              <w:divBdr>
                <w:top w:val="none" w:sz="0" w:space="0" w:color="40AAF5"/>
                <w:left w:val="single" w:sz="36" w:space="8" w:color="40AAF5"/>
                <w:bottom w:val="none" w:sz="0" w:space="0" w:color="40AAF5"/>
                <w:right w:val="none" w:sz="0" w:space="0" w:color="40AAF5"/>
              </w:divBdr>
            </w:div>
            <w:div w:id="63644409">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116490275">
          <w:marLeft w:val="450"/>
          <w:marRight w:val="0"/>
          <w:marTop w:val="0"/>
          <w:marBottom w:val="450"/>
          <w:divBdr>
            <w:top w:val="none" w:sz="0" w:space="0" w:color="auto"/>
            <w:left w:val="none" w:sz="0" w:space="0" w:color="auto"/>
            <w:bottom w:val="none" w:sz="0" w:space="0" w:color="auto"/>
            <w:right w:val="none" w:sz="0" w:space="0" w:color="auto"/>
          </w:divBdr>
          <w:divsChild>
            <w:div w:id="2011714422">
              <w:blockQuote w:val="1"/>
              <w:marLeft w:val="0"/>
              <w:marRight w:val="0"/>
              <w:marTop w:val="0"/>
              <w:marBottom w:val="360"/>
              <w:divBdr>
                <w:top w:val="none" w:sz="0" w:space="0" w:color="40AAF5"/>
                <w:left w:val="single" w:sz="36" w:space="8" w:color="40AAF5"/>
                <w:bottom w:val="none" w:sz="0" w:space="0" w:color="40AAF5"/>
                <w:right w:val="none" w:sz="0" w:space="0" w:color="40AAF5"/>
              </w:divBdr>
            </w:div>
            <w:div w:id="1727727998">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629169066">
          <w:marLeft w:val="450"/>
          <w:marRight w:val="0"/>
          <w:marTop w:val="0"/>
          <w:marBottom w:val="450"/>
          <w:divBdr>
            <w:top w:val="none" w:sz="0" w:space="0" w:color="auto"/>
            <w:left w:val="none" w:sz="0" w:space="0" w:color="auto"/>
            <w:bottom w:val="none" w:sz="0" w:space="0" w:color="auto"/>
            <w:right w:val="none" w:sz="0" w:space="0" w:color="auto"/>
          </w:divBdr>
          <w:divsChild>
            <w:div w:id="960262391">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2089494565">
          <w:marLeft w:val="450"/>
          <w:marRight w:val="0"/>
          <w:marTop w:val="0"/>
          <w:marBottom w:val="450"/>
          <w:divBdr>
            <w:top w:val="none" w:sz="0" w:space="0" w:color="auto"/>
            <w:left w:val="none" w:sz="0" w:space="0" w:color="auto"/>
            <w:bottom w:val="none" w:sz="0" w:space="0" w:color="auto"/>
            <w:right w:val="none" w:sz="0" w:space="0" w:color="auto"/>
          </w:divBdr>
        </w:div>
      </w:divsChild>
    </w:div>
    <w:div w:id="496379795">
      <w:bodyDiv w:val="1"/>
      <w:marLeft w:val="0"/>
      <w:marRight w:val="0"/>
      <w:marTop w:val="0"/>
      <w:marBottom w:val="0"/>
      <w:divBdr>
        <w:top w:val="none" w:sz="0" w:space="0" w:color="auto"/>
        <w:left w:val="none" w:sz="0" w:space="0" w:color="auto"/>
        <w:bottom w:val="none" w:sz="0" w:space="0" w:color="auto"/>
        <w:right w:val="none" w:sz="0" w:space="0" w:color="auto"/>
      </w:divBdr>
    </w:div>
    <w:div w:id="515004886">
      <w:bodyDiv w:val="1"/>
      <w:marLeft w:val="0"/>
      <w:marRight w:val="0"/>
      <w:marTop w:val="0"/>
      <w:marBottom w:val="0"/>
      <w:divBdr>
        <w:top w:val="none" w:sz="0" w:space="0" w:color="auto"/>
        <w:left w:val="none" w:sz="0" w:space="0" w:color="auto"/>
        <w:bottom w:val="none" w:sz="0" w:space="0" w:color="auto"/>
        <w:right w:val="none" w:sz="0" w:space="0" w:color="auto"/>
      </w:divBdr>
    </w:div>
    <w:div w:id="548497312">
      <w:bodyDiv w:val="1"/>
      <w:marLeft w:val="0"/>
      <w:marRight w:val="0"/>
      <w:marTop w:val="0"/>
      <w:marBottom w:val="0"/>
      <w:divBdr>
        <w:top w:val="none" w:sz="0" w:space="0" w:color="auto"/>
        <w:left w:val="none" w:sz="0" w:space="0" w:color="auto"/>
        <w:bottom w:val="none" w:sz="0" w:space="0" w:color="auto"/>
        <w:right w:val="none" w:sz="0" w:space="0" w:color="auto"/>
      </w:divBdr>
    </w:div>
    <w:div w:id="553125628">
      <w:bodyDiv w:val="1"/>
      <w:marLeft w:val="0"/>
      <w:marRight w:val="0"/>
      <w:marTop w:val="0"/>
      <w:marBottom w:val="0"/>
      <w:divBdr>
        <w:top w:val="none" w:sz="0" w:space="0" w:color="auto"/>
        <w:left w:val="none" w:sz="0" w:space="0" w:color="auto"/>
        <w:bottom w:val="none" w:sz="0" w:space="0" w:color="auto"/>
        <w:right w:val="none" w:sz="0" w:space="0" w:color="auto"/>
      </w:divBdr>
      <w:divsChild>
        <w:div w:id="34890384">
          <w:marLeft w:val="450"/>
          <w:marRight w:val="0"/>
          <w:marTop w:val="0"/>
          <w:marBottom w:val="450"/>
          <w:divBdr>
            <w:top w:val="none" w:sz="0" w:space="0" w:color="auto"/>
            <w:left w:val="none" w:sz="0" w:space="0" w:color="auto"/>
            <w:bottom w:val="none" w:sz="0" w:space="0" w:color="auto"/>
            <w:right w:val="none" w:sz="0" w:space="0" w:color="auto"/>
          </w:divBdr>
          <w:divsChild>
            <w:div w:id="363560589">
              <w:blockQuote w:val="1"/>
              <w:marLeft w:val="0"/>
              <w:marRight w:val="0"/>
              <w:marTop w:val="0"/>
              <w:marBottom w:val="360"/>
              <w:divBdr>
                <w:top w:val="none" w:sz="0" w:space="0" w:color="40AAF5"/>
                <w:left w:val="single" w:sz="36" w:space="8" w:color="40AAF5"/>
                <w:bottom w:val="none" w:sz="0" w:space="0" w:color="40AAF5"/>
                <w:right w:val="none" w:sz="0" w:space="0" w:color="40AAF5"/>
              </w:divBdr>
            </w:div>
            <w:div w:id="668219559">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942060675">
          <w:marLeft w:val="450"/>
          <w:marRight w:val="0"/>
          <w:marTop w:val="0"/>
          <w:marBottom w:val="450"/>
          <w:divBdr>
            <w:top w:val="none" w:sz="0" w:space="0" w:color="auto"/>
            <w:left w:val="none" w:sz="0" w:space="0" w:color="auto"/>
            <w:bottom w:val="none" w:sz="0" w:space="0" w:color="auto"/>
            <w:right w:val="none" w:sz="0" w:space="0" w:color="auto"/>
          </w:divBdr>
          <w:divsChild>
            <w:div w:id="1531262205">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2143379432">
          <w:marLeft w:val="450"/>
          <w:marRight w:val="0"/>
          <w:marTop w:val="0"/>
          <w:marBottom w:val="450"/>
          <w:divBdr>
            <w:top w:val="none" w:sz="0" w:space="0" w:color="auto"/>
            <w:left w:val="none" w:sz="0" w:space="0" w:color="auto"/>
            <w:bottom w:val="none" w:sz="0" w:space="0" w:color="auto"/>
            <w:right w:val="none" w:sz="0" w:space="0" w:color="auto"/>
          </w:divBdr>
          <w:divsChild>
            <w:div w:id="213278550">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2022001437">
          <w:marLeft w:val="450"/>
          <w:marRight w:val="0"/>
          <w:marTop w:val="0"/>
          <w:marBottom w:val="450"/>
          <w:divBdr>
            <w:top w:val="none" w:sz="0" w:space="0" w:color="auto"/>
            <w:left w:val="none" w:sz="0" w:space="0" w:color="auto"/>
            <w:bottom w:val="none" w:sz="0" w:space="0" w:color="auto"/>
            <w:right w:val="none" w:sz="0" w:space="0" w:color="auto"/>
          </w:divBdr>
          <w:divsChild>
            <w:div w:id="1560942532">
              <w:blockQuote w:val="1"/>
              <w:marLeft w:val="0"/>
              <w:marRight w:val="0"/>
              <w:marTop w:val="0"/>
              <w:marBottom w:val="360"/>
              <w:divBdr>
                <w:top w:val="none" w:sz="0" w:space="0" w:color="40AAF5"/>
                <w:left w:val="single" w:sz="36" w:space="8" w:color="40AAF5"/>
                <w:bottom w:val="none" w:sz="0" w:space="0" w:color="40AAF5"/>
                <w:right w:val="none" w:sz="0" w:space="0" w:color="40AAF5"/>
              </w:divBdr>
            </w:div>
            <w:div w:id="943345215">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577201409">
          <w:marLeft w:val="450"/>
          <w:marRight w:val="0"/>
          <w:marTop w:val="0"/>
          <w:marBottom w:val="450"/>
          <w:divBdr>
            <w:top w:val="none" w:sz="0" w:space="0" w:color="auto"/>
            <w:left w:val="none" w:sz="0" w:space="0" w:color="auto"/>
            <w:bottom w:val="none" w:sz="0" w:space="0" w:color="auto"/>
            <w:right w:val="none" w:sz="0" w:space="0" w:color="auto"/>
          </w:divBdr>
          <w:divsChild>
            <w:div w:id="1174109968">
              <w:blockQuote w:val="1"/>
              <w:marLeft w:val="0"/>
              <w:marRight w:val="0"/>
              <w:marTop w:val="0"/>
              <w:marBottom w:val="360"/>
              <w:divBdr>
                <w:top w:val="none" w:sz="0" w:space="0" w:color="40AAF5"/>
                <w:left w:val="single" w:sz="36" w:space="8" w:color="40AAF5"/>
                <w:bottom w:val="none" w:sz="0" w:space="0" w:color="40AAF5"/>
                <w:right w:val="none" w:sz="0" w:space="0" w:color="40AAF5"/>
              </w:divBdr>
            </w:div>
            <w:div w:id="681670069">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579905671">
          <w:marLeft w:val="450"/>
          <w:marRight w:val="0"/>
          <w:marTop w:val="0"/>
          <w:marBottom w:val="450"/>
          <w:divBdr>
            <w:top w:val="none" w:sz="0" w:space="0" w:color="auto"/>
            <w:left w:val="none" w:sz="0" w:space="0" w:color="auto"/>
            <w:bottom w:val="none" w:sz="0" w:space="0" w:color="auto"/>
            <w:right w:val="none" w:sz="0" w:space="0" w:color="auto"/>
          </w:divBdr>
          <w:divsChild>
            <w:div w:id="1208956514">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 w:id="1195196845">
          <w:marLeft w:val="450"/>
          <w:marRight w:val="0"/>
          <w:marTop w:val="0"/>
          <w:marBottom w:val="450"/>
          <w:divBdr>
            <w:top w:val="none" w:sz="0" w:space="0" w:color="auto"/>
            <w:left w:val="none" w:sz="0" w:space="0" w:color="auto"/>
            <w:bottom w:val="none" w:sz="0" w:space="0" w:color="auto"/>
            <w:right w:val="none" w:sz="0" w:space="0" w:color="auto"/>
          </w:divBdr>
        </w:div>
      </w:divsChild>
    </w:div>
    <w:div w:id="572397654">
      <w:bodyDiv w:val="1"/>
      <w:marLeft w:val="0"/>
      <w:marRight w:val="0"/>
      <w:marTop w:val="0"/>
      <w:marBottom w:val="0"/>
      <w:divBdr>
        <w:top w:val="none" w:sz="0" w:space="0" w:color="auto"/>
        <w:left w:val="none" w:sz="0" w:space="0" w:color="auto"/>
        <w:bottom w:val="none" w:sz="0" w:space="0" w:color="auto"/>
        <w:right w:val="none" w:sz="0" w:space="0" w:color="auto"/>
      </w:divBdr>
    </w:div>
    <w:div w:id="574512695">
      <w:bodyDiv w:val="1"/>
      <w:marLeft w:val="0"/>
      <w:marRight w:val="0"/>
      <w:marTop w:val="0"/>
      <w:marBottom w:val="0"/>
      <w:divBdr>
        <w:top w:val="none" w:sz="0" w:space="0" w:color="auto"/>
        <w:left w:val="none" w:sz="0" w:space="0" w:color="auto"/>
        <w:bottom w:val="none" w:sz="0" w:space="0" w:color="auto"/>
        <w:right w:val="none" w:sz="0" w:space="0" w:color="auto"/>
      </w:divBdr>
    </w:div>
    <w:div w:id="610548818">
      <w:bodyDiv w:val="1"/>
      <w:marLeft w:val="0"/>
      <w:marRight w:val="0"/>
      <w:marTop w:val="0"/>
      <w:marBottom w:val="0"/>
      <w:divBdr>
        <w:top w:val="none" w:sz="0" w:space="0" w:color="auto"/>
        <w:left w:val="none" w:sz="0" w:space="0" w:color="auto"/>
        <w:bottom w:val="none" w:sz="0" w:space="0" w:color="auto"/>
        <w:right w:val="none" w:sz="0" w:space="0" w:color="auto"/>
      </w:divBdr>
    </w:div>
    <w:div w:id="645092862">
      <w:bodyDiv w:val="1"/>
      <w:marLeft w:val="0"/>
      <w:marRight w:val="0"/>
      <w:marTop w:val="0"/>
      <w:marBottom w:val="0"/>
      <w:divBdr>
        <w:top w:val="none" w:sz="0" w:space="0" w:color="auto"/>
        <w:left w:val="none" w:sz="0" w:space="0" w:color="auto"/>
        <w:bottom w:val="none" w:sz="0" w:space="0" w:color="auto"/>
        <w:right w:val="none" w:sz="0" w:space="0" w:color="auto"/>
      </w:divBdr>
    </w:div>
    <w:div w:id="659966393">
      <w:bodyDiv w:val="1"/>
      <w:marLeft w:val="0"/>
      <w:marRight w:val="0"/>
      <w:marTop w:val="0"/>
      <w:marBottom w:val="0"/>
      <w:divBdr>
        <w:top w:val="none" w:sz="0" w:space="0" w:color="auto"/>
        <w:left w:val="none" w:sz="0" w:space="0" w:color="auto"/>
        <w:bottom w:val="none" w:sz="0" w:space="0" w:color="auto"/>
        <w:right w:val="none" w:sz="0" w:space="0" w:color="auto"/>
      </w:divBdr>
      <w:divsChild>
        <w:div w:id="1254975209">
          <w:marLeft w:val="0"/>
          <w:marRight w:val="0"/>
          <w:marTop w:val="0"/>
          <w:marBottom w:val="0"/>
          <w:divBdr>
            <w:top w:val="none" w:sz="0" w:space="0" w:color="auto"/>
            <w:left w:val="none" w:sz="0" w:space="0" w:color="auto"/>
            <w:bottom w:val="none" w:sz="0" w:space="0" w:color="auto"/>
            <w:right w:val="none" w:sz="0" w:space="0" w:color="auto"/>
          </w:divBdr>
        </w:div>
      </w:divsChild>
    </w:div>
    <w:div w:id="680397845">
      <w:bodyDiv w:val="1"/>
      <w:marLeft w:val="0"/>
      <w:marRight w:val="0"/>
      <w:marTop w:val="0"/>
      <w:marBottom w:val="0"/>
      <w:divBdr>
        <w:top w:val="none" w:sz="0" w:space="0" w:color="auto"/>
        <w:left w:val="none" w:sz="0" w:space="0" w:color="auto"/>
        <w:bottom w:val="none" w:sz="0" w:space="0" w:color="auto"/>
        <w:right w:val="none" w:sz="0" w:space="0" w:color="auto"/>
      </w:divBdr>
      <w:divsChild>
        <w:div w:id="28725461">
          <w:marLeft w:val="0"/>
          <w:marRight w:val="0"/>
          <w:marTop w:val="0"/>
          <w:marBottom w:val="0"/>
          <w:divBdr>
            <w:top w:val="none" w:sz="0" w:space="0" w:color="auto"/>
            <w:left w:val="none" w:sz="0" w:space="0" w:color="auto"/>
            <w:bottom w:val="none" w:sz="0" w:space="0" w:color="auto"/>
            <w:right w:val="none" w:sz="0" w:space="0" w:color="auto"/>
          </w:divBdr>
          <w:divsChild>
            <w:div w:id="628366515">
              <w:marLeft w:val="0"/>
              <w:marRight w:val="0"/>
              <w:marTop w:val="0"/>
              <w:marBottom w:val="0"/>
              <w:divBdr>
                <w:top w:val="none" w:sz="0" w:space="0" w:color="auto"/>
                <w:left w:val="none" w:sz="0" w:space="0" w:color="auto"/>
                <w:bottom w:val="none" w:sz="0" w:space="0" w:color="auto"/>
                <w:right w:val="none" w:sz="0" w:space="0" w:color="auto"/>
              </w:divBdr>
              <w:divsChild>
                <w:div w:id="2014145795">
                  <w:marLeft w:val="0"/>
                  <w:marRight w:val="0"/>
                  <w:marTop w:val="0"/>
                  <w:marBottom w:val="0"/>
                  <w:divBdr>
                    <w:top w:val="none" w:sz="0" w:space="0" w:color="auto"/>
                    <w:left w:val="none" w:sz="0" w:space="0" w:color="auto"/>
                    <w:bottom w:val="none" w:sz="0" w:space="0" w:color="auto"/>
                    <w:right w:val="none" w:sz="0" w:space="0" w:color="auto"/>
                  </w:divBdr>
                </w:div>
              </w:divsChild>
            </w:div>
            <w:div w:id="1220675619">
              <w:marLeft w:val="0"/>
              <w:marRight w:val="0"/>
              <w:marTop w:val="0"/>
              <w:marBottom w:val="0"/>
              <w:divBdr>
                <w:top w:val="none" w:sz="0" w:space="0" w:color="auto"/>
                <w:left w:val="none" w:sz="0" w:space="0" w:color="auto"/>
                <w:bottom w:val="none" w:sz="0" w:space="0" w:color="auto"/>
                <w:right w:val="none" w:sz="0" w:space="0" w:color="auto"/>
              </w:divBdr>
              <w:divsChild>
                <w:div w:id="534469587">
                  <w:marLeft w:val="0"/>
                  <w:marRight w:val="0"/>
                  <w:marTop w:val="0"/>
                  <w:marBottom w:val="0"/>
                  <w:divBdr>
                    <w:top w:val="none" w:sz="0" w:space="0" w:color="auto"/>
                    <w:left w:val="none" w:sz="0" w:space="0" w:color="auto"/>
                    <w:bottom w:val="none" w:sz="0" w:space="0" w:color="auto"/>
                    <w:right w:val="none" w:sz="0" w:space="0" w:color="auto"/>
                  </w:divBdr>
                </w:div>
              </w:divsChild>
            </w:div>
            <w:div w:id="8070643">
              <w:marLeft w:val="0"/>
              <w:marRight w:val="0"/>
              <w:marTop w:val="0"/>
              <w:marBottom w:val="0"/>
              <w:divBdr>
                <w:top w:val="none" w:sz="0" w:space="0" w:color="auto"/>
                <w:left w:val="none" w:sz="0" w:space="0" w:color="auto"/>
                <w:bottom w:val="none" w:sz="0" w:space="0" w:color="auto"/>
                <w:right w:val="none" w:sz="0" w:space="0" w:color="auto"/>
              </w:divBdr>
              <w:divsChild>
                <w:div w:id="1133592911">
                  <w:marLeft w:val="0"/>
                  <w:marRight w:val="0"/>
                  <w:marTop w:val="0"/>
                  <w:marBottom w:val="0"/>
                  <w:divBdr>
                    <w:top w:val="none" w:sz="0" w:space="0" w:color="auto"/>
                    <w:left w:val="none" w:sz="0" w:space="0" w:color="auto"/>
                    <w:bottom w:val="none" w:sz="0" w:space="0" w:color="auto"/>
                    <w:right w:val="none" w:sz="0" w:space="0" w:color="auto"/>
                  </w:divBdr>
                </w:div>
              </w:divsChild>
            </w:div>
            <w:div w:id="794256784">
              <w:marLeft w:val="0"/>
              <w:marRight w:val="0"/>
              <w:marTop w:val="0"/>
              <w:marBottom w:val="0"/>
              <w:divBdr>
                <w:top w:val="none" w:sz="0" w:space="0" w:color="auto"/>
                <w:left w:val="none" w:sz="0" w:space="0" w:color="auto"/>
                <w:bottom w:val="none" w:sz="0" w:space="0" w:color="auto"/>
                <w:right w:val="none" w:sz="0" w:space="0" w:color="auto"/>
              </w:divBdr>
              <w:divsChild>
                <w:div w:id="1843161724">
                  <w:marLeft w:val="0"/>
                  <w:marRight w:val="0"/>
                  <w:marTop w:val="0"/>
                  <w:marBottom w:val="0"/>
                  <w:divBdr>
                    <w:top w:val="none" w:sz="0" w:space="0" w:color="auto"/>
                    <w:left w:val="none" w:sz="0" w:space="0" w:color="auto"/>
                    <w:bottom w:val="none" w:sz="0" w:space="0" w:color="auto"/>
                    <w:right w:val="none" w:sz="0" w:space="0" w:color="auto"/>
                  </w:divBdr>
                </w:div>
              </w:divsChild>
            </w:div>
            <w:div w:id="1671326869">
              <w:marLeft w:val="0"/>
              <w:marRight w:val="0"/>
              <w:marTop w:val="0"/>
              <w:marBottom w:val="0"/>
              <w:divBdr>
                <w:top w:val="none" w:sz="0" w:space="0" w:color="auto"/>
                <w:left w:val="none" w:sz="0" w:space="0" w:color="auto"/>
                <w:bottom w:val="none" w:sz="0" w:space="0" w:color="auto"/>
                <w:right w:val="none" w:sz="0" w:space="0" w:color="auto"/>
              </w:divBdr>
              <w:divsChild>
                <w:div w:id="1842038181">
                  <w:marLeft w:val="0"/>
                  <w:marRight w:val="0"/>
                  <w:marTop w:val="0"/>
                  <w:marBottom w:val="0"/>
                  <w:divBdr>
                    <w:top w:val="none" w:sz="0" w:space="0" w:color="auto"/>
                    <w:left w:val="none" w:sz="0" w:space="0" w:color="auto"/>
                    <w:bottom w:val="none" w:sz="0" w:space="0" w:color="auto"/>
                    <w:right w:val="none" w:sz="0" w:space="0" w:color="auto"/>
                  </w:divBdr>
                </w:div>
              </w:divsChild>
            </w:div>
            <w:div w:id="1550916542">
              <w:marLeft w:val="0"/>
              <w:marRight w:val="0"/>
              <w:marTop w:val="0"/>
              <w:marBottom w:val="0"/>
              <w:divBdr>
                <w:top w:val="none" w:sz="0" w:space="0" w:color="auto"/>
                <w:left w:val="none" w:sz="0" w:space="0" w:color="auto"/>
                <w:bottom w:val="none" w:sz="0" w:space="0" w:color="auto"/>
                <w:right w:val="none" w:sz="0" w:space="0" w:color="auto"/>
              </w:divBdr>
              <w:divsChild>
                <w:div w:id="1038119443">
                  <w:marLeft w:val="0"/>
                  <w:marRight w:val="0"/>
                  <w:marTop w:val="0"/>
                  <w:marBottom w:val="0"/>
                  <w:divBdr>
                    <w:top w:val="none" w:sz="0" w:space="0" w:color="auto"/>
                    <w:left w:val="none" w:sz="0" w:space="0" w:color="auto"/>
                    <w:bottom w:val="none" w:sz="0" w:space="0" w:color="auto"/>
                    <w:right w:val="none" w:sz="0" w:space="0" w:color="auto"/>
                  </w:divBdr>
                </w:div>
              </w:divsChild>
            </w:div>
            <w:div w:id="135222280">
              <w:marLeft w:val="0"/>
              <w:marRight w:val="0"/>
              <w:marTop w:val="0"/>
              <w:marBottom w:val="0"/>
              <w:divBdr>
                <w:top w:val="none" w:sz="0" w:space="0" w:color="auto"/>
                <w:left w:val="none" w:sz="0" w:space="0" w:color="auto"/>
                <w:bottom w:val="none" w:sz="0" w:space="0" w:color="auto"/>
                <w:right w:val="none" w:sz="0" w:space="0" w:color="auto"/>
              </w:divBdr>
              <w:divsChild>
                <w:div w:id="1182470889">
                  <w:marLeft w:val="0"/>
                  <w:marRight w:val="0"/>
                  <w:marTop w:val="0"/>
                  <w:marBottom w:val="0"/>
                  <w:divBdr>
                    <w:top w:val="none" w:sz="0" w:space="0" w:color="auto"/>
                    <w:left w:val="none" w:sz="0" w:space="0" w:color="auto"/>
                    <w:bottom w:val="none" w:sz="0" w:space="0" w:color="auto"/>
                    <w:right w:val="none" w:sz="0" w:space="0" w:color="auto"/>
                  </w:divBdr>
                </w:div>
              </w:divsChild>
            </w:div>
            <w:div w:id="930965328">
              <w:marLeft w:val="0"/>
              <w:marRight w:val="0"/>
              <w:marTop w:val="0"/>
              <w:marBottom w:val="0"/>
              <w:divBdr>
                <w:top w:val="none" w:sz="0" w:space="0" w:color="auto"/>
                <w:left w:val="none" w:sz="0" w:space="0" w:color="auto"/>
                <w:bottom w:val="none" w:sz="0" w:space="0" w:color="auto"/>
                <w:right w:val="none" w:sz="0" w:space="0" w:color="auto"/>
              </w:divBdr>
              <w:divsChild>
                <w:div w:id="1387801141">
                  <w:marLeft w:val="0"/>
                  <w:marRight w:val="0"/>
                  <w:marTop w:val="0"/>
                  <w:marBottom w:val="0"/>
                  <w:divBdr>
                    <w:top w:val="none" w:sz="0" w:space="0" w:color="auto"/>
                    <w:left w:val="none" w:sz="0" w:space="0" w:color="auto"/>
                    <w:bottom w:val="none" w:sz="0" w:space="0" w:color="auto"/>
                    <w:right w:val="none" w:sz="0" w:space="0" w:color="auto"/>
                  </w:divBdr>
                </w:div>
              </w:divsChild>
            </w:div>
            <w:div w:id="1058673294">
              <w:marLeft w:val="0"/>
              <w:marRight w:val="0"/>
              <w:marTop w:val="0"/>
              <w:marBottom w:val="0"/>
              <w:divBdr>
                <w:top w:val="none" w:sz="0" w:space="0" w:color="auto"/>
                <w:left w:val="none" w:sz="0" w:space="0" w:color="auto"/>
                <w:bottom w:val="none" w:sz="0" w:space="0" w:color="auto"/>
                <w:right w:val="none" w:sz="0" w:space="0" w:color="auto"/>
              </w:divBdr>
              <w:divsChild>
                <w:div w:id="401877867">
                  <w:marLeft w:val="0"/>
                  <w:marRight w:val="0"/>
                  <w:marTop w:val="0"/>
                  <w:marBottom w:val="0"/>
                  <w:divBdr>
                    <w:top w:val="none" w:sz="0" w:space="0" w:color="auto"/>
                    <w:left w:val="none" w:sz="0" w:space="0" w:color="auto"/>
                    <w:bottom w:val="none" w:sz="0" w:space="0" w:color="auto"/>
                    <w:right w:val="none" w:sz="0" w:space="0" w:color="auto"/>
                  </w:divBdr>
                </w:div>
              </w:divsChild>
            </w:div>
            <w:div w:id="320626164">
              <w:marLeft w:val="0"/>
              <w:marRight w:val="0"/>
              <w:marTop w:val="0"/>
              <w:marBottom w:val="0"/>
              <w:divBdr>
                <w:top w:val="none" w:sz="0" w:space="0" w:color="auto"/>
                <w:left w:val="none" w:sz="0" w:space="0" w:color="auto"/>
                <w:bottom w:val="none" w:sz="0" w:space="0" w:color="auto"/>
                <w:right w:val="none" w:sz="0" w:space="0" w:color="auto"/>
              </w:divBdr>
              <w:divsChild>
                <w:div w:id="1432630653">
                  <w:marLeft w:val="0"/>
                  <w:marRight w:val="0"/>
                  <w:marTop w:val="0"/>
                  <w:marBottom w:val="0"/>
                  <w:divBdr>
                    <w:top w:val="none" w:sz="0" w:space="0" w:color="auto"/>
                    <w:left w:val="none" w:sz="0" w:space="0" w:color="auto"/>
                    <w:bottom w:val="none" w:sz="0" w:space="0" w:color="auto"/>
                    <w:right w:val="none" w:sz="0" w:space="0" w:color="auto"/>
                  </w:divBdr>
                </w:div>
              </w:divsChild>
            </w:div>
            <w:div w:id="163205333">
              <w:marLeft w:val="0"/>
              <w:marRight w:val="0"/>
              <w:marTop w:val="0"/>
              <w:marBottom w:val="0"/>
              <w:divBdr>
                <w:top w:val="none" w:sz="0" w:space="0" w:color="auto"/>
                <w:left w:val="none" w:sz="0" w:space="0" w:color="auto"/>
                <w:bottom w:val="none" w:sz="0" w:space="0" w:color="auto"/>
                <w:right w:val="none" w:sz="0" w:space="0" w:color="auto"/>
              </w:divBdr>
              <w:divsChild>
                <w:div w:id="1873496293">
                  <w:marLeft w:val="0"/>
                  <w:marRight w:val="0"/>
                  <w:marTop w:val="0"/>
                  <w:marBottom w:val="0"/>
                  <w:divBdr>
                    <w:top w:val="none" w:sz="0" w:space="0" w:color="auto"/>
                    <w:left w:val="none" w:sz="0" w:space="0" w:color="auto"/>
                    <w:bottom w:val="none" w:sz="0" w:space="0" w:color="auto"/>
                    <w:right w:val="none" w:sz="0" w:space="0" w:color="auto"/>
                  </w:divBdr>
                </w:div>
              </w:divsChild>
            </w:div>
            <w:div w:id="929042299">
              <w:marLeft w:val="0"/>
              <w:marRight w:val="0"/>
              <w:marTop w:val="0"/>
              <w:marBottom w:val="0"/>
              <w:divBdr>
                <w:top w:val="none" w:sz="0" w:space="0" w:color="auto"/>
                <w:left w:val="none" w:sz="0" w:space="0" w:color="auto"/>
                <w:bottom w:val="none" w:sz="0" w:space="0" w:color="auto"/>
                <w:right w:val="none" w:sz="0" w:space="0" w:color="auto"/>
              </w:divBdr>
              <w:divsChild>
                <w:div w:id="355691619">
                  <w:marLeft w:val="0"/>
                  <w:marRight w:val="0"/>
                  <w:marTop w:val="0"/>
                  <w:marBottom w:val="0"/>
                  <w:divBdr>
                    <w:top w:val="none" w:sz="0" w:space="0" w:color="auto"/>
                    <w:left w:val="none" w:sz="0" w:space="0" w:color="auto"/>
                    <w:bottom w:val="none" w:sz="0" w:space="0" w:color="auto"/>
                    <w:right w:val="none" w:sz="0" w:space="0" w:color="auto"/>
                  </w:divBdr>
                </w:div>
              </w:divsChild>
            </w:div>
            <w:div w:id="2015381467">
              <w:marLeft w:val="0"/>
              <w:marRight w:val="0"/>
              <w:marTop w:val="0"/>
              <w:marBottom w:val="0"/>
              <w:divBdr>
                <w:top w:val="none" w:sz="0" w:space="0" w:color="auto"/>
                <w:left w:val="none" w:sz="0" w:space="0" w:color="auto"/>
                <w:bottom w:val="none" w:sz="0" w:space="0" w:color="auto"/>
                <w:right w:val="none" w:sz="0" w:space="0" w:color="auto"/>
              </w:divBdr>
              <w:divsChild>
                <w:div w:id="1776557381">
                  <w:marLeft w:val="0"/>
                  <w:marRight w:val="0"/>
                  <w:marTop w:val="0"/>
                  <w:marBottom w:val="0"/>
                  <w:divBdr>
                    <w:top w:val="none" w:sz="0" w:space="0" w:color="auto"/>
                    <w:left w:val="none" w:sz="0" w:space="0" w:color="auto"/>
                    <w:bottom w:val="none" w:sz="0" w:space="0" w:color="auto"/>
                    <w:right w:val="none" w:sz="0" w:space="0" w:color="auto"/>
                  </w:divBdr>
                </w:div>
              </w:divsChild>
            </w:div>
            <w:div w:id="568928358">
              <w:marLeft w:val="0"/>
              <w:marRight w:val="0"/>
              <w:marTop w:val="0"/>
              <w:marBottom w:val="0"/>
              <w:divBdr>
                <w:top w:val="none" w:sz="0" w:space="0" w:color="auto"/>
                <w:left w:val="none" w:sz="0" w:space="0" w:color="auto"/>
                <w:bottom w:val="none" w:sz="0" w:space="0" w:color="auto"/>
                <w:right w:val="none" w:sz="0" w:space="0" w:color="auto"/>
              </w:divBdr>
              <w:divsChild>
                <w:div w:id="1291936966">
                  <w:marLeft w:val="0"/>
                  <w:marRight w:val="0"/>
                  <w:marTop w:val="0"/>
                  <w:marBottom w:val="0"/>
                  <w:divBdr>
                    <w:top w:val="none" w:sz="0" w:space="0" w:color="auto"/>
                    <w:left w:val="none" w:sz="0" w:space="0" w:color="auto"/>
                    <w:bottom w:val="none" w:sz="0" w:space="0" w:color="auto"/>
                    <w:right w:val="none" w:sz="0" w:space="0" w:color="auto"/>
                  </w:divBdr>
                </w:div>
              </w:divsChild>
            </w:div>
            <w:div w:id="580481129">
              <w:marLeft w:val="0"/>
              <w:marRight w:val="0"/>
              <w:marTop w:val="0"/>
              <w:marBottom w:val="0"/>
              <w:divBdr>
                <w:top w:val="none" w:sz="0" w:space="0" w:color="auto"/>
                <w:left w:val="none" w:sz="0" w:space="0" w:color="auto"/>
                <w:bottom w:val="none" w:sz="0" w:space="0" w:color="auto"/>
                <w:right w:val="none" w:sz="0" w:space="0" w:color="auto"/>
              </w:divBdr>
              <w:divsChild>
                <w:div w:id="1492482978">
                  <w:marLeft w:val="0"/>
                  <w:marRight w:val="0"/>
                  <w:marTop w:val="0"/>
                  <w:marBottom w:val="0"/>
                  <w:divBdr>
                    <w:top w:val="none" w:sz="0" w:space="0" w:color="auto"/>
                    <w:left w:val="none" w:sz="0" w:space="0" w:color="auto"/>
                    <w:bottom w:val="none" w:sz="0" w:space="0" w:color="auto"/>
                    <w:right w:val="none" w:sz="0" w:space="0" w:color="auto"/>
                  </w:divBdr>
                </w:div>
              </w:divsChild>
            </w:div>
            <w:div w:id="1125805196">
              <w:marLeft w:val="0"/>
              <w:marRight w:val="0"/>
              <w:marTop w:val="0"/>
              <w:marBottom w:val="0"/>
              <w:divBdr>
                <w:top w:val="none" w:sz="0" w:space="0" w:color="auto"/>
                <w:left w:val="none" w:sz="0" w:space="0" w:color="auto"/>
                <w:bottom w:val="none" w:sz="0" w:space="0" w:color="auto"/>
                <w:right w:val="none" w:sz="0" w:space="0" w:color="auto"/>
              </w:divBdr>
              <w:divsChild>
                <w:div w:id="271599503">
                  <w:marLeft w:val="0"/>
                  <w:marRight w:val="0"/>
                  <w:marTop w:val="0"/>
                  <w:marBottom w:val="0"/>
                  <w:divBdr>
                    <w:top w:val="none" w:sz="0" w:space="0" w:color="auto"/>
                    <w:left w:val="none" w:sz="0" w:space="0" w:color="auto"/>
                    <w:bottom w:val="none" w:sz="0" w:space="0" w:color="auto"/>
                    <w:right w:val="none" w:sz="0" w:space="0" w:color="auto"/>
                  </w:divBdr>
                </w:div>
              </w:divsChild>
            </w:div>
            <w:div w:id="841624637">
              <w:marLeft w:val="0"/>
              <w:marRight w:val="0"/>
              <w:marTop w:val="0"/>
              <w:marBottom w:val="0"/>
              <w:divBdr>
                <w:top w:val="none" w:sz="0" w:space="0" w:color="auto"/>
                <w:left w:val="none" w:sz="0" w:space="0" w:color="auto"/>
                <w:bottom w:val="none" w:sz="0" w:space="0" w:color="auto"/>
                <w:right w:val="none" w:sz="0" w:space="0" w:color="auto"/>
              </w:divBdr>
              <w:divsChild>
                <w:div w:id="1339771013">
                  <w:marLeft w:val="0"/>
                  <w:marRight w:val="0"/>
                  <w:marTop w:val="0"/>
                  <w:marBottom w:val="0"/>
                  <w:divBdr>
                    <w:top w:val="none" w:sz="0" w:space="0" w:color="auto"/>
                    <w:left w:val="none" w:sz="0" w:space="0" w:color="auto"/>
                    <w:bottom w:val="none" w:sz="0" w:space="0" w:color="auto"/>
                    <w:right w:val="none" w:sz="0" w:space="0" w:color="auto"/>
                  </w:divBdr>
                </w:div>
              </w:divsChild>
            </w:div>
            <w:div w:id="1185749620">
              <w:marLeft w:val="0"/>
              <w:marRight w:val="0"/>
              <w:marTop w:val="0"/>
              <w:marBottom w:val="0"/>
              <w:divBdr>
                <w:top w:val="none" w:sz="0" w:space="0" w:color="auto"/>
                <w:left w:val="none" w:sz="0" w:space="0" w:color="auto"/>
                <w:bottom w:val="none" w:sz="0" w:space="0" w:color="auto"/>
                <w:right w:val="none" w:sz="0" w:space="0" w:color="auto"/>
              </w:divBdr>
              <w:divsChild>
                <w:div w:id="593249407">
                  <w:marLeft w:val="0"/>
                  <w:marRight w:val="0"/>
                  <w:marTop w:val="0"/>
                  <w:marBottom w:val="0"/>
                  <w:divBdr>
                    <w:top w:val="none" w:sz="0" w:space="0" w:color="auto"/>
                    <w:left w:val="none" w:sz="0" w:space="0" w:color="auto"/>
                    <w:bottom w:val="none" w:sz="0" w:space="0" w:color="auto"/>
                    <w:right w:val="none" w:sz="0" w:space="0" w:color="auto"/>
                  </w:divBdr>
                </w:div>
              </w:divsChild>
            </w:div>
            <w:div w:id="292753751">
              <w:marLeft w:val="0"/>
              <w:marRight w:val="0"/>
              <w:marTop w:val="0"/>
              <w:marBottom w:val="0"/>
              <w:divBdr>
                <w:top w:val="none" w:sz="0" w:space="0" w:color="auto"/>
                <w:left w:val="none" w:sz="0" w:space="0" w:color="auto"/>
                <w:bottom w:val="none" w:sz="0" w:space="0" w:color="auto"/>
                <w:right w:val="none" w:sz="0" w:space="0" w:color="auto"/>
              </w:divBdr>
              <w:divsChild>
                <w:div w:id="1463503350">
                  <w:marLeft w:val="0"/>
                  <w:marRight w:val="0"/>
                  <w:marTop w:val="0"/>
                  <w:marBottom w:val="0"/>
                  <w:divBdr>
                    <w:top w:val="none" w:sz="0" w:space="0" w:color="auto"/>
                    <w:left w:val="none" w:sz="0" w:space="0" w:color="auto"/>
                    <w:bottom w:val="none" w:sz="0" w:space="0" w:color="auto"/>
                    <w:right w:val="none" w:sz="0" w:space="0" w:color="auto"/>
                  </w:divBdr>
                </w:div>
              </w:divsChild>
            </w:div>
            <w:div w:id="1931161152">
              <w:marLeft w:val="0"/>
              <w:marRight w:val="0"/>
              <w:marTop w:val="0"/>
              <w:marBottom w:val="0"/>
              <w:divBdr>
                <w:top w:val="none" w:sz="0" w:space="0" w:color="auto"/>
                <w:left w:val="none" w:sz="0" w:space="0" w:color="auto"/>
                <w:bottom w:val="none" w:sz="0" w:space="0" w:color="auto"/>
                <w:right w:val="none" w:sz="0" w:space="0" w:color="auto"/>
              </w:divBdr>
              <w:divsChild>
                <w:div w:id="871844712">
                  <w:marLeft w:val="0"/>
                  <w:marRight w:val="0"/>
                  <w:marTop w:val="0"/>
                  <w:marBottom w:val="0"/>
                  <w:divBdr>
                    <w:top w:val="none" w:sz="0" w:space="0" w:color="auto"/>
                    <w:left w:val="none" w:sz="0" w:space="0" w:color="auto"/>
                    <w:bottom w:val="none" w:sz="0" w:space="0" w:color="auto"/>
                    <w:right w:val="none" w:sz="0" w:space="0" w:color="auto"/>
                  </w:divBdr>
                </w:div>
              </w:divsChild>
            </w:div>
            <w:div w:id="1740522447">
              <w:marLeft w:val="0"/>
              <w:marRight w:val="0"/>
              <w:marTop w:val="0"/>
              <w:marBottom w:val="0"/>
              <w:divBdr>
                <w:top w:val="none" w:sz="0" w:space="0" w:color="auto"/>
                <w:left w:val="none" w:sz="0" w:space="0" w:color="auto"/>
                <w:bottom w:val="none" w:sz="0" w:space="0" w:color="auto"/>
                <w:right w:val="none" w:sz="0" w:space="0" w:color="auto"/>
              </w:divBdr>
              <w:divsChild>
                <w:div w:id="1722050563">
                  <w:marLeft w:val="0"/>
                  <w:marRight w:val="0"/>
                  <w:marTop w:val="0"/>
                  <w:marBottom w:val="0"/>
                  <w:divBdr>
                    <w:top w:val="none" w:sz="0" w:space="0" w:color="auto"/>
                    <w:left w:val="none" w:sz="0" w:space="0" w:color="auto"/>
                    <w:bottom w:val="none" w:sz="0" w:space="0" w:color="auto"/>
                    <w:right w:val="none" w:sz="0" w:space="0" w:color="auto"/>
                  </w:divBdr>
                </w:div>
              </w:divsChild>
            </w:div>
            <w:div w:id="1982996224">
              <w:marLeft w:val="0"/>
              <w:marRight w:val="0"/>
              <w:marTop w:val="0"/>
              <w:marBottom w:val="0"/>
              <w:divBdr>
                <w:top w:val="none" w:sz="0" w:space="0" w:color="auto"/>
                <w:left w:val="none" w:sz="0" w:space="0" w:color="auto"/>
                <w:bottom w:val="none" w:sz="0" w:space="0" w:color="auto"/>
                <w:right w:val="none" w:sz="0" w:space="0" w:color="auto"/>
              </w:divBdr>
              <w:divsChild>
                <w:div w:id="2120024798">
                  <w:marLeft w:val="0"/>
                  <w:marRight w:val="0"/>
                  <w:marTop w:val="0"/>
                  <w:marBottom w:val="0"/>
                  <w:divBdr>
                    <w:top w:val="none" w:sz="0" w:space="0" w:color="auto"/>
                    <w:left w:val="none" w:sz="0" w:space="0" w:color="auto"/>
                    <w:bottom w:val="none" w:sz="0" w:space="0" w:color="auto"/>
                    <w:right w:val="none" w:sz="0" w:space="0" w:color="auto"/>
                  </w:divBdr>
                </w:div>
              </w:divsChild>
            </w:div>
            <w:div w:id="986084270">
              <w:marLeft w:val="0"/>
              <w:marRight w:val="0"/>
              <w:marTop w:val="0"/>
              <w:marBottom w:val="0"/>
              <w:divBdr>
                <w:top w:val="none" w:sz="0" w:space="0" w:color="auto"/>
                <w:left w:val="none" w:sz="0" w:space="0" w:color="auto"/>
                <w:bottom w:val="none" w:sz="0" w:space="0" w:color="auto"/>
                <w:right w:val="none" w:sz="0" w:space="0" w:color="auto"/>
              </w:divBdr>
              <w:divsChild>
                <w:div w:id="1509901155">
                  <w:marLeft w:val="0"/>
                  <w:marRight w:val="0"/>
                  <w:marTop w:val="0"/>
                  <w:marBottom w:val="0"/>
                  <w:divBdr>
                    <w:top w:val="none" w:sz="0" w:space="0" w:color="auto"/>
                    <w:left w:val="none" w:sz="0" w:space="0" w:color="auto"/>
                    <w:bottom w:val="none" w:sz="0" w:space="0" w:color="auto"/>
                    <w:right w:val="none" w:sz="0" w:space="0" w:color="auto"/>
                  </w:divBdr>
                </w:div>
              </w:divsChild>
            </w:div>
            <w:div w:id="1006782051">
              <w:marLeft w:val="0"/>
              <w:marRight w:val="0"/>
              <w:marTop w:val="0"/>
              <w:marBottom w:val="0"/>
              <w:divBdr>
                <w:top w:val="none" w:sz="0" w:space="0" w:color="auto"/>
                <w:left w:val="none" w:sz="0" w:space="0" w:color="auto"/>
                <w:bottom w:val="none" w:sz="0" w:space="0" w:color="auto"/>
                <w:right w:val="none" w:sz="0" w:space="0" w:color="auto"/>
              </w:divBdr>
              <w:divsChild>
                <w:div w:id="1990284035">
                  <w:marLeft w:val="0"/>
                  <w:marRight w:val="0"/>
                  <w:marTop w:val="0"/>
                  <w:marBottom w:val="0"/>
                  <w:divBdr>
                    <w:top w:val="none" w:sz="0" w:space="0" w:color="auto"/>
                    <w:left w:val="none" w:sz="0" w:space="0" w:color="auto"/>
                    <w:bottom w:val="none" w:sz="0" w:space="0" w:color="auto"/>
                    <w:right w:val="none" w:sz="0" w:space="0" w:color="auto"/>
                  </w:divBdr>
                </w:div>
              </w:divsChild>
            </w:div>
            <w:div w:id="320233599">
              <w:marLeft w:val="0"/>
              <w:marRight w:val="0"/>
              <w:marTop w:val="0"/>
              <w:marBottom w:val="0"/>
              <w:divBdr>
                <w:top w:val="none" w:sz="0" w:space="0" w:color="auto"/>
                <w:left w:val="none" w:sz="0" w:space="0" w:color="auto"/>
                <w:bottom w:val="none" w:sz="0" w:space="0" w:color="auto"/>
                <w:right w:val="none" w:sz="0" w:space="0" w:color="auto"/>
              </w:divBdr>
              <w:divsChild>
                <w:div w:id="1417632204">
                  <w:marLeft w:val="0"/>
                  <w:marRight w:val="0"/>
                  <w:marTop w:val="0"/>
                  <w:marBottom w:val="0"/>
                  <w:divBdr>
                    <w:top w:val="none" w:sz="0" w:space="0" w:color="auto"/>
                    <w:left w:val="none" w:sz="0" w:space="0" w:color="auto"/>
                    <w:bottom w:val="none" w:sz="0" w:space="0" w:color="auto"/>
                    <w:right w:val="none" w:sz="0" w:space="0" w:color="auto"/>
                  </w:divBdr>
                </w:div>
              </w:divsChild>
            </w:div>
            <w:div w:id="358896178">
              <w:marLeft w:val="0"/>
              <w:marRight w:val="0"/>
              <w:marTop w:val="0"/>
              <w:marBottom w:val="0"/>
              <w:divBdr>
                <w:top w:val="none" w:sz="0" w:space="0" w:color="auto"/>
                <w:left w:val="none" w:sz="0" w:space="0" w:color="auto"/>
                <w:bottom w:val="none" w:sz="0" w:space="0" w:color="auto"/>
                <w:right w:val="none" w:sz="0" w:space="0" w:color="auto"/>
              </w:divBdr>
              <w:divsChild>
                <w:div w:id="2068918329">
                  <w:marLeft w:val="0"/>
                  <w:marRight w:val="0"/>
                  <w:marTop w:val="0"/>
                  <w:marBottom w:val="0"/>
                  <w:divBdr>
                    <w:top w:val="none" w:sz="0" w:space="0" w:color="auto"/>
                    <w:left w:val="none" w:sz="0" w:space="0" w:color="auto"/>
                    <w:bottom w:val="none" w:sz="0" w:space="0" w:color="auto"/>
                    <w:right w:val="none" w:sz="0" w:space="0" w:color="auto"/>
                  </w:divBdr>
                </w:div>
              </w:divsChild>
            </w:div>
            <w:div w:id="7029900">
              <w:marLeft w:val="0"/>
              <w:marRight w:val="0"/>
              <w:marTop w:val="0"/>
              <w:marBottom w:val="0"/>
              <w:divBdr>
                <w:top w:val="none" w:sz="0" w:space="0" w:color="auto"/>
                <w:left w:val="none" w:sz="0" w:space="0" w:color="auto"/>
                <w:bottom w:val="none" w:sz="0" w:space="0" w:color="auto"/>
                <w:right w:val="none" w:sz="0" w:space="0" w:color="auto"/>
              </w:divBdr>
              <w:divsChild>
                <w:div w:id="1468166402">
                  <w:marLeft w:val="0"/>
                  <w:marRight w:val="0"/>
                  <w:marTop w:val="0"/>
                  <w:marBottom w:val="0"/>
                  <w:divBdr>
                    <w:top w:val="none" w:sz="0" w:space="0" w:color="auto"/>
                    <w:left w:val="none" w:sz="0" w:space="0" w:color="auto"/>
                    <w:bottom w:val="none" w:sz="0" w:space="0" w:color="auto"/>
                    <w:right w:val="none" w:sz="0" w:space="0" w:color="auto"/>
                  </w:divBdr>
                </w:div>
              </w:divsChild>
            </w:div>
            <w:div w:id="846990555">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0"/>
                  <w:divBdr>
                    <w:top w:val="none" w:sz="0" w:space="0" w:color="auto"/>
                    <w:left w:val="none" w:sz="0" w:space="0" w:color="auto"/>
                    <w:bottom w:val="none" w:sz="0" w:space="0" w:color="auto"/>
                    <w:right w:val="none" w:sz="0" w:space="0" w:color="auto"/>
                  </w:divBdr>
                </w:div>
              </w:divsChild>
            </w:div>
            <w:div w:id="2099861532">
              <w:marLeft w:val="0"/>
              <w:marRight w:val="0"/>
              <w:marTop w:val="0"/>
              <w:marBottom w:val="0"/>
              <w:divBdr>
                <w:top w:val="none" w:sz="0" w:space="0" w:color="auto"/>
                <w:left w:val="none" w:sz="0" w:space="0" w:color="auto"/>
                <w:bottom w:val="none" w:sz="0" w:space="0" w:color="auto"/>
                <w:right w:val="none" w:sz="0" w:space="0" w:color="auto"/>
              </w:divBdr>
              <w:divsChild>
                <w:div w:id="914976649">
                  <w:marLeft w:val="0"/>
                  <w:marRight w:val="0"/>
                  <w:marTop w:val="0"/>
                  <w:marBottom w:val="0"/>
                  <w:divBdr>
                    <w:top w:val="none" w:sz="0" w:space="0" w:color="auto"/>
                    <w:left w:val="none" w:sz="0" w:space="0" w:color="auto"/>
                    <w:bottom w:val="none" w:sz="0" w:space="0" w:color="auto"/>
                    <w:right w:val="none" w:sz="0" w:space="0" w:color="auto"/>
                  </w:divBdr>
                </w:div>
              </w:divsChild>
            </w:div>
            <w:div w:id="228925193">
              <w:marLeft w:val="0"/>
              <w:marRight w:val="0"/>
              <w:marTop w:val="0"/>
              <w:marBottom w:val="0"/>
              <w:divBdr>
                <w:top w:val="none" w:sz="0" w:space="0" w:color="auto"/>
                <w:left w:val="none" w:sz="0" w:space="0" w:color="auto"/>
                <w:bottom w:val="none" w:sz="0" w:space="0" w:color="auto"/>
                <w:right w:val="none" w:sz="0" w:space="0" w:color="auto"/>
              </w:divBdr>
              <w:divsChild>
                <w:div w:id="1544832582">
                  <w:marLeft w:val="0"/>
                  <w:marRight w:val="0"/>
                  <w:marTop w:val="0"/>
                  <w:marBottom w:val="0"/>
                  <w:divBdr>
                    <w:top w:val="none" w:sz="0" w:space="0" w:color="auto"/>
                    <w:left w:val="none" w:sz="0" w:space="0" w:color="auto"/>
                    <w:bottom w:val="none" w:sz="0" w:space="0" w:color="auto"/>
                    <w:right w:val="none" w:sz="0" w:space="0" w:color="auto"/>
                  </w:divBdr>
                </w:div>
              </w:divsChild>
            </w:div>
            <w:div w:id="1983387209">
              <w:marLeft w:val="0"/>
              <w:marRight w:val="0"/>
              <w:marTop w:val="0"/>
              <w:marBottom w:val="0"/>
              <w:divBdr>
                <w:top w:val="none" w:sz="0" w:space="0" w:color="auto"/>
                <w:left w:val="none" w:sz="0" w:space="0" w:color="auto"/>
                <w:bottom w:val="none" w:sz="0" w:space="0" w:color="auto"/>
                <w:right w:val="none" w:sz="0" w:space="0" w:color="auto"/>
              </w:divBdr>
              <w:divsChild>
                <w:div w:id="523133361">
                  <w:marLeft w:val="0"/>
                  <w:marRight w:val="0"/>
                  <w:marTop w:val="0"/>
                  <w:marBottom w:val="0"/>
                  <w:divBdr>
                    <w:top w:val="none" w:sz="0" w:space="0" w:color="auto"/>
                    <w:left w:val="none" w:sz="0" w:space="0" w:color="auto"/>
                    <w:bottom w:val="none" w:sz="0" w:space="0" w:color="auto"/>
                    <w:right w:val="none" w:sz="0" w:space="0" w:color="auto"/>
                  </w:divBdr>
                </w:div>
              </w:divsChild>
            </w:div>
            <w:div w:id="291448052">
              <w:marLeft w:val="0"/>
              <w:marRight w:val="0"/>
              <w:marTop w:val="0"/>
              <w:marBottom w:val="0"/>
              <w:divBdr>
                <w:top w:val="none" w:sz="0" w:space="0" w:color="auto"/>
                <w:left w:val="none" w:sz="0" w:space="0" w:color="auto"/>
                <w:bottom w:val="none" w:sz="0" w:space="0" w:color="auto"/>
                <w:right w:val="none" w:sz="0" w:space="0" w:color="auto"/>
              </w:divBdr>
              <w:divsChild>
                <w:div w:id="2129010310">
                  <w:marLeft w:val="0"/>
                  <w:marRight w:val="0"/>
                  <w:marTop w:val="0"/>
                  <w:marBottom w:val="0"/>
                  <w:divBdr>
                    <w:top w:val="none" w:sz="0" w:space="0" w:color="auto"/>
                    <w:left w:val="none" w:sz="0" w:space="0" w:color="auto"/>
                    <w:bottom w:val="none" w:sz="0" w:space="0" w:color="auto"/>
                    <w:right w:val="none" w:sz="0" w:space="0" w:color="auto"/>
                  </w:divBdr>
                </w:div>
              </w:divsChild>
            </w:div>
            <w:div w:id="1832789210">
              <w:marLeft w:val="0"/>
              <w:marRight w:val="0"/>
              <w:marTop w:val="0"/>
              <w:marBottom w:val="0"/>
              <w:divBdr>
                <w:top w:val="none" w:sz="0" w:space="0" w:color="auto"/>
                <w:left w:val="none" w:sz="0" w:space="0" w:color="auto"/>
                <w:bottom w:val="none" w:sz="0" w:space="0" w:color="auto"/>
                <w:right w:val="none" w:sz="0" w:space="0" w:color="auto"/>
              </w:divBdr>
              <w:divsChild>
                <w:div w:id="982542416">
                  <w:marLeft w:val="0"/>
                  <w:marRight w:val="0"/>
                  <w:marTop w:val="0"/>
                  <w:marBottom w:val="0"/>
                  <w:divBdr>
                    <w:top w:val="none" w:sz="0" w:space="0" w:color="auto"/>
                    <w:left w:val="none" w:sz="0" w:space="0" w:color="auto"/>
                    <w:bottom w:val="none" w:sz="0" w:space="0" w:color="auto"/>
                    <w:right w:val="none" w:sz="0" w:space="0" w:color="auto"/>
                  </w:divBdr>
                </w:div>
              </w:divsChild>
            </w:div>
            <w:div w:id="959726921">
              <w:marLeft w:val="0"/>
              <w:marRight w:val="0"/>
              <w:marTop w:val="0"/>
              <w:marBottom w:val="0"/>
              <w:divBdr>
                <w:top w:val="none" w:sz="0" w:space="0" w:color="auto"/>
                <w:left w:val="none" w:sz="0" w:space="0" w:color="auto"/>
                <w:bottom w:val="none" w:sz="0" w:space="0" w:color="auto"/>
                <w:right w:val="none" w:sz="0" w:space="0" w:color="auto"/>
              </w:divBdr>
              <w:divsChild>
                <w:div w:id="1398480749">
                  <w:marLeft w:val="0"/>
                  <w:marRight w:val="0"/>
                  <w:marTop w:val="0"/>
                  <w:marBottom w:val="0"/>
                  <w:divBdr>
                    <w:top w:val="none" w:sz="0" w:space="0" w:color="auto"/>
                    <w:left w:val="none" w:sz="0" w:space="0" w:color="auto"/>
                    <w:bottom w:val="none" w:sz="0" w:space="0" w:color="auto"/>
                    <w:right w:val="none" w:sz="0" w:space="0" w:color="auto"/>
                  </w:divBdr>
                </w:div>
              </w:divsChild>
            </w:div>
            <w:div w:id="1050229206">
              <w:marLeft w:val="0"/>
              <w:marRight w:val="0"/>
              <w:marTop w:val="0"/>
              <w:marBottom w:val="0"/>
              <w:divBdr>
                <w:top w:val="none" w:sz="0" w:space="0" w:color="auto"/>
                <w:left w:val="none" w:sz="0" w:space="0" w:color="auto"/>
                <w:bottom w:val="none" w:sz="0" w:space="0" w:color="auto"/>
                <w:right w:val="none" w:sz="0" w:space="0" w:color="auto"/>
              </w:divBdr>
              <w:divsChild>
                <w:div w:id="217087400">
                  <w:marLeft w:val="0"/>
                  <w:marRight w:val="0"/>
                  <w:marTop w:val="0"/>
                  <w:marBottom w:val="0"/>
                  <w:divBdr>
                    <w:top w:val="none" w:sz="0" w:space="0" w:color="auto"/>
                    <w:left w:val="none" w:sz="0" w:space="0" w:color="auto"/>
                    <w:bottom w:val="none" w:sz="0" w:space="0" w:color="auto"/>
                    <w:right w:val="none" w:sz="0" w:space="0" w:color="auto"/>
                  </w:divBdr>
                </w:div>
              </w:divsChild>
            </w:div>
            <w:div w:id="1403790409">
              <w:marLeft w:val="0"/>
              <w:marRight w:val="0"/>
              <w:marTop w:val="0"/>
              <w:marBottom w:val="0"/>
              <w:divBdr>
                <w:top w:val="none" w:sz="0" w:space="0" w:color="auto"/>
                <w:left w:val="none" w:sz="0" w:space="0" w:color="auto"/>
                <w:bottom w:val="none" w:sz="0" w:space="0" w:color="auto"/>
                <w:right w:val="none" w:sz="0" w:space="0" w:color="auto"/>
              </w:divBdr>
              <w:divsChild>
                <w:div w:id="1303195960">
                  <w:marLeft w:val="0"/>
                  <w:marRight w:val="0"/>
                  <w:marTop w:val="0"/>
                  <w:marBottom w:val="0"/>
                  <w:divBdr>
                    <w:top w:val="none" w:sz="0" w:space="0" w:color="auto"/>
                    <w:left w:val="none" w:sz="0" w:space="0" w:color="auto"/>
                    <w:bottom w:val="none" w:sz="0" w:space="0" w:color="auto"/>
                    <w:right w:val="none" w:sz="0" w:space="0" w:color="auto"/>
                  </w:divBdr>
                </w:div>
              </w:divsChild>
            </w:div>
            <w:div w:id="1155536830">
              <w:marLeft w:val="0"/>
              <w:marRight w:val="0"/>
              <w:marTop w:val="0"/>
              <w:marBottom w:val="0"/>
              <w:divBdr>
                <w:top w:val="none" w:sz="0" w:space="0" w:color="auto"/>
                <w:left w:val="none" w:sz="0" w:space="0" w:color="auto"/>
                <w:bottom w:val="none" w:sz="0" w:space="0" w:color="auto"/>
                <w:right w:val="none" w:sz="0" w:space="0" w:color="auto"/>
              </w:divBdr>
              <w:divsChild>
                <w:div w:id="182211732">
                  <w:marLeft w:val="0"/>
                  <w:marRight w:val="0"/>
                  <w:marTop w:val="0"/>
                  <w:marBottom w:val="0"/>
                  <w:divBdr>
                    <w:top w:val="none" w:sz="0" w:space="0" w:color="auto"/>
                    <w:left w:val="none" w:sz="0" w:space="0" w:color="auto"/>
                    <w:bottom w:val="none" w:sz="0" w:space="0" w:color="auto"/>
                    <w:right w:val="none" w:sz="0" w:space="0" w:color="auto"/>
                  </w:divBdr>
                </w:div>
              </w:divsChild>
            </w:div>
            <w:div w:id="836000645">
              <w:marLeft w:val="0"/>
              <w:marRight w:val="0"/>
              <w:marTop w:val="0"/>
              <w:marBottom w:val="0"/>
              <w:divBdr>
                <w:top w:val="none" w:sz="0" w:space="0" w:color="auto"/>
                <w:left w:val="none" w:sz="0" w:space="0" w:color="auto"/>
                <w:bottom w:val="none" w:sz="0" w:space="0" w:color="auto"/>
                <w:right w:val="none" w:sz="0" w:space="0" w:color="auto"/>
              </w:divBdr>
              <w:divsChild>
                <w:div w:id="1347100435">
                  <w:marLeft w:val="0"/>
                  <w:marRight w:val="0"/>
                  <w:marTop w:val="0"/>
                  <w:marBottom w:val="0"/>
                  <w:divBdr>
                    <w:top w:val="none" w:sz="0" w:space="0" w:color="auto"/>
                    <w:left w:val="none" w:sz="0" w:space="0" w:color="auto"/>
                    <w:bottom w:val="none" w:sz="0" w:space="0" w:color="auto"/>
                    <w:right w:val="none" w:sz="0" w:space="0" w:color="auto"/>
                  </w:divBdr>
                </w:div>
              </w:divsChild>
            </w:div>
            <w:div w:id="1788544056">
              <w:marLeft w:val="0"/>
              <w:marRight w:val="0"/>
              <w:marTop w:val="0"/>
              <w:marBottom w:val="0"/>
              <w:divBdr>
                <w:top w:val="none" w:sz="0" w:space="0" w:color="auto"/>
                <w:left w:val="none" w:sz="0" w:space="0" w:color="auto"/>
                <w:bottom w:val="none" w:sz="0" w:space="0" w:color="auto"/>
                <w:right w:val="none" w:sz="0" w:space="0" w:color="auto"/>
              </w:divBdr>
              <w:divsChild>
                <w:div w:id="829518308">
                  <w:marLeft w:val="0"/>
                  <w:marRight w:val="0"/>
                  <w:marTop w:val="0"/>
                  <w:marBottom w:val="0"/>
                  <w:divBdr>
                    <w:top w:val="none" w:sz="0" w:space="0" w:color="auto"/>
                    <w:left w:val="none" w:sz="0" w:space="0" w:color="auto"/>
                    <w:bottom w:val="none" w:sz="0" w:space="0" w:color="auto"/>
                    <w:right w:val="none" w:sz="0" w:space="0" w:color="auto"/>
                  </w:divBdr>
                </w:div>
              </w:divsChild>
            </w:div>
            <w:div w:id="1372074029">
              <w:marLeft w:val="0"/>
              <w:marRight w:val="0"/>
              <w:marTop w:val="0"/>
              <w:marBottom w:val="0"/>
              <w:divBdr>
                <w:top w:val="none" w:sz="0" w:space="0" w:color="auto"/>
                <w:left w:val="none" w:sz="0" w:space="0" w:color="auto"/>
                <w:bottom w:val="none" w:sz="0" w:space="0" w:color="auto"/>
                <w:right w:val="none" w:sz="0" w:space="0" w:color="auto"/>
              </w:divBdr>
              <w:divsChild>
                <w:div w:id="1951814110">
                  <w:marLeft w:val="0"/>
                  <w:marRight w:val="0"/>
                  <w:marTop w:val="0"/>
                  <w:marBottom w:val="0"/>
                  <w:divBdr>
                    <w:top w:val="none" w:sz="0" w:space="0" w:color="auto"/>
                    <w:left w:val="none" w:sz="0" w:space="0" w:color="auto"/>
                    <w:bottom w:val="none" w:sz="0" w:space="0" w:color="auto"/>
                    <w:right w:val="none" w:sz="0" w:space="0" w:color="auto"/>
                  </w:divBdr>
                </w:div>
              </w:divsChild>
            </w:div>
            <w:div w:id="1622296561">
              <w:marLeft w:val="0"/>
              <w:marRight w:val="0"/>
              <w:marTop w:val="0"/>
              <w:marBottom w:val="0"/>
              <w:divBdr>
                <w:top w:val="none" w:sz="0" w:space="0" w:color="auto"/>
                <w:left w:val="none" w:sz="0" w:space="0" w:color="auto"/>
                <w:bottom w:val="none" w:sz="0" w:space="0" w:color="auto"/>
                <w:right w:val="none" w:sz="0" w:space="0" w:color="auto"/>
              </w:divBdr>
              <w:divsChild>
                <w:div w:id="242759693">
                  <w:marLeft w:val="0"/>
                  <w:marRight w:val="0"/>
                  <w:marTop w:val="0"/>
                  <w:marBottom w:val="0"/>
                  <w:divBdr>
                    <w:top w:val="none" w:sz="0" w:space="0" w:color="auto"/>
                    <w:left w:val="none" w:sz="0" w:space="0" w:color="auto"/>
                    <w:bottom w:val="none" w:sz="0" w:space="0" w:color="auto"/>
                    <w:right w:val="none" w:sz="0" w:space="0" w:color="auto"/>
                  </w:divBdr>
                </w:div>
                <w:div w:id="16899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4821">
          <w:marLeft w:val="0"/>
          <w:marRight w:val="0"/>
          <w:marTop w:val="0"/>
          <w:marBottom w:val="0"/>
          <w:divBdr>
            <w:top w:val="none" w:sz="0" w:space="0" w:color="auto"/>
            <w:left w:val="none" w:sz="0" w:space="0" w:color="auto"/>
            <w:bottom w:val="none" w:sz="0" w:space="0" w:color="auto"/>
            <w:right w:val="none" w:sz="0" w:space="0" w:color="auto"/>
          </w:divBdr>
          <w:divsChild>
            <w:div w:id="132067726">
              <w:marLeft w:val="0"/>
              <w:marRight w:val="0"/>
              <w:marTop w:val="0"/>
              <w:marBottom w:val="0"/>
              <w:divBdr>
                <w:top w:val="none" w:sz="0" w:space="0" w:color="auto"/>
                <w:left w:val="none" w:sz="0" w:space="0" w:color="auto"/>
                <w:bottom w:val="none" w:sz="0" w:space="0" w:color="auto"/>
                <w:right w:val="none" w:sz="0" w:space="0" w:color="auto"/>
              </w:divBdr>
              <w:divsChild>
                <w:div w:id="395516530">
                  <w:marLeft w:val="0"/>
                  <w:marRight w:val="0"/>
                  <w:marTop w:val="0"/>
                  <w:marBottom w:val="0"/>
                  <w:divBdr>
                    <w:top w:val="none" w:sz="0" w:space="0" w:color="auto"/>
                    <w:left w:val="none" w:sz="0" w:space="0" w:color="auto"/>
                    <w:bottom w:val="none" w:sz="0" w:space="0" w:color="auto"/>
                    <w:right w:val="none" w:sz="0" w:space="0" w:color="auto"/>
                  </w:divBdr>
                </w:div>
              </w:divsChild>
            </w:div>
            <w:div w:id="2075542355">
              <w:marLeft w:val="0"/>
              <w:marRight w:val="0"/>
              <w:marTop w:val="0"/>
              <w:marBottom w:val="0"/>
              <w:divBdr>
                <w:top w:val="none" w:sz="0" w:space="0" w:color="auto"/>
                <w:left w:val="none" w:sz="0" w:space="0" w:color="auto"/>
                <w:bottom w:val="none" w:sz="0" w:space="0" w:color="auto"/>
                <w:right w:val="none" w:sz="0" w:space="0" w:color="auto"/>
              </w:divBdr>
              <w:divsChild>
                <w:div w:id="945380662">
                  <w:marLeft w:val="0"/>
                  <w:marRight w:val="0"/>
                  <w:marTop w:val="0"/>
                  <w:marBottom w:val="0"/>
                  <w:divBdr>
                    <w:top w:val="none" w:sz="0" w:space="0" w:color="auto"/>
                    <w:left w:val="none" w:sz="0" w:space="0" w:color="auto"/>
                    <w:bottom w:val="none" w:sz="0" w:space="0" w:color="auto"/>
                    <w:right w:val="none" w:sz="0" w:space="0" w:color="auto"/>
                  </w:divBdr>
                </w:div>
              </w:divsChild>
            </w:div>
            <w:div w:id="982076508">
              <w:marLeft w:val="0"/>
              <w:marRight w:val="0"/>
              <w:marTop w:val="0"/>
              <w:marBottom w:val="0"/>
              <w:divBdr>
                <w:top w:val="none" w:sz="0" w:space="0" w:color="auto"/>
                <w:left w:val="none" w:sz="0" w:space="0" w:color="auto"/>
                <w:bottom w:val="none" w:sz="0" w:space="0" w:color="auto"/>
                <w:right w:val="none" w:sz="0" w:space="0" w:color="auto"/>
              </w:divBdr>
              <w:divsChild>
                <w:div w:id="1856916543">
                  <w:marLeft w:val="0"/>
                  <w:marRight w:val="0"/>
                  <w:marTop w:val="0"/>
                  <w:marBottom w:val="0"/>
                  <w:divBdr>
                    <w:top w:val="none" w:sz="0" w:space="0" w:color="auto"/>
                    <w:left w:val="none" w:sz="0" w:space="0" w:color="auto"/>
                    <w:bottom w:val="none" w:sz="0" w:space="0" w:color="auto"/>
                    <w:right w:val="none" w:sz="0" w:space="0" w:color="auto"/>
                  </w:divBdr>
                </w:div>
              </w:divsChild>
            </w:div>
            <w:div w:id="1486820964">
              <w:marLeft w:val="0"/>
              <w:marRight w:val="0"/>
              <w:marTop w:val="0"/>
              <w:marBottom w:val="0"/>
              <w:divBdr>
                <w:top w:val="none" w:sz="0" w:space="0" w:color="auto"/>
                <w:left w:val="none" w:sz="0" w:space="0" w:color="auto"/>
                <w:bottom w:val="none" w:sz="0" w:space="0" w:color="auto"/>
                <w:right w:val="none" w:sz="0" w:space="0" w:color="auto"/>
              </w:divBdr>
              <w:divsChild>
                <w:div w:id="65955202">
                  <w:marLeft w:val="0"/>
                  <w:marRight w:val="0"/>
                  <w:marTop w:val="0"/>
                  <w:marBottom w:val="0"/>
                  <w:divBdr>
                    <w:top w:val="none" w:sz="0" w:space="0" w:color="auto"/>
                    <w:left w:val="none" w:sz="0" w:space="0" w:color="auto"/>
                    <w:bottom w:val="none" w:sz="0" w:space="0" w:color="auto"/>
                    <w:right w:val="none" w:sz="0" w:space="0" w:color="auto"/>
                  </w:divBdr>
                </w:div>
              </w:divsChild>
            </w:div>
            <w:div w:id="621421453">
              <w:marLeft w:val="0"/>
              <w:marRight w:val="0"/>
              <w:marTop w:val="0"/>
              <w:marBottom w:val="0"/>
              <w:divBdr>
                <w:top w:val="none" w:sz="0" w:space="0" w:color="auto"/>
                <w:left w:val="none" w:sz="0" w:space="0" w:color="auto"/>
                <w:bottom w:val="none" w:sz="0" w:space="0" w:color="auto"/>
                <w:right w:val="none" w:sz="0" w:space="0" w:color="auto"/>
              </w:divBdr>
              <w:divsChild>
                <w:div w:id="71053016">
                  <w:marLeft w:val="0"/>
                  <w:marRight w:val="0"/>
                  <w:marTop w:val="0"/>
                  <w:marBottom w:val="0"/>
                  <w:divBdr>
                    <w:top w:val="none" w:sz="0" w:space="0" w:color="auto"/>
                    <w:left w:val="none" w:sz="0" w:space="0" w:color="auto"/>
                    <w:bottom w:val="none" w:sz="0" w:space="0" w:color="auto"/>
                    <w:right w:val="none" w:sz="0" w:space="0" w:color="auto"/>
                  </w:divBdr>
                </w:div>
              </w:divsChild>
            </w:div>
            <w:div w:id="219630601">
              <w:marLeft w:val="0"/>
              <w:marRight w:val="0"/>
              <w:marTop w:val="0"/>
              <w:marBottom w:val="0"/>
              <w:divBdr>
                <w:top w:val="none" w:sz="0" w:space="0" w:color="auto"/>
                <w:left w:val="none" w:sz="0" w:space="0" w:color="auto"/>
                <w:bottom w:val="none" w:sz="0" w:space="0" w:color="auto"/>
                <w:right w:val="none" w:sz="0" w:space="0" w:color="auto"/>
              </w:divBdr>
              <w:divsChild>
                <w:div w:id="1537816010">
                  <w:marLeft w:val="0"/>
                  <w:marRight w:val="0"/>
                  <w:marTop w:val="0"/>
                  <w:marBottom w:val="0"/>
                  <w:divBdr>
                    <w:top w:val="none" w:sz="0" w:space="0" w:color="auto"/>
                    <w:left w:val="none" w:sz="0" w:space="0" w:color="auto"/>
                    <w:bottom w:val="none" w:sz="0" w:space="0" w:color="auto"/>
                    <w:right w:val="none" w:sz="0" w:space="0" w:color="auto"/>
                  </w:divBdr>
                </w:div>
              </w:divsChild>
            </w:div>
            <w:div w:id="1105879753">
              <w:marLeft w:val="0"/>
              <w:marRight w:val="0"/>
              <w:marTop w:val="0"/>
              <w:marBottom w:val="0"/>
              <w:divBdr>
                <w:top w:val="none" w:sz="0" w:space="0" w:color="auto"/>
                <w:left w:val="none" w:sz="0" w:space="0" w:color="auto"/>
                <w:bottom w:val="none" w:sz="0" w:space="0" w:color="auto"/>
                <w:right w:val="none" w:sz="0" w:space="0" w:color="auto"/>
              </w:divBdr>
              <w:divsChild>
                <w:div w:id="172887543">
                  <w:marLeft w:val="0"/>
                  <w:marRight w:val="0"/>
                  <w:marTop w:val="0"/>
                  <w:marBottom w:val="0"/>
                  <w:divBdr>
                    <w:top w:val="none" w:sz="0" w:space="0" w:color="auto"/>
                    <w:left w:val="none" w:sz="0" w:space="0" w:color="auto"/>
                    <w:bottom w:val="none" w:sz="0" w:space="0" w:color="auto"/>
                    <w:right w:val="none" w:sz="0" w:space="0" w:color="auto"/>
                  </w:divBdr>
                </w:div>
              </w:divsChild>
            </w:div>
            <w:div w:id="890654276">
              <w:marLeft w:val="0"/>
              <w:marRight w:val="0"/>
              <w:marTop w:val="0"/>
              <w:marBottom w:val="0"/>
              <w:divBdr>
                <w:top w:val="none" w:sz="0" w:space="0" w:color="auto"/>
                <w:left w:val="none" w:sz="0" w:space="0" w:color="auto"/>
                <w:bottom w:val="none" w:sz="0" w:space="0" w:color="auto"/>
                <w:right w:val="none" w:sz="0" w:space="0" w:color="auto"/>
              </w:divBdr>
              <w:divsChild>
                <w:div w:id="1781870183">
                  <w:marLeft w:val="0"/>
                  <w:marRight w:val="0"/>
                  <w:marTop w:val="0"/>
                  <w:marBottom w:val="0"/>
                  <w:divBdr>
                    <w:top w:val="none" w:sz="0" w:space="0" w:color="auto"/>
                    <w:left w:val="none" w:sz="0" w:space="0" w:color="auto"/>
                    <w:bottom w:val="none" w:sz="0" w:space="0" w:color="auto"/>
                    <w:right w:val="none" w:sz="0" w:space="0" w:color="auto"/>
                  </w:divBdr>
                </w:div>
              </w:divsChild>
            </w:div>
            <w:div w:id="445271385">
              <w:marLeft w:val="0"/>
              <w:marRight w:val="0"/>
              <w:marTop w:val="0"/>
              <w:marBottom w:val="0"/>
              <w:divBdr>
                <w:top w:val="none" w:sz="0" w:space="0" w:color="auto"/>
                <w:left w:val="none" w:sz="0" w:space="0" w:color="auto"/>
                <w:bottom w:val="none" w:sz="0" w:space="0" w:color="auto"/>
                <w:right w:val="none" w:sz="0" w:space="0" w:color="auto"/>
              </w:divBdr>
              <w:divsChild>
                <w:div w:id="529956300">
                  <w:marLeft w:val="0"/>
                  <w:marRight w:val="0"/>
                  <w:marTop w:val="0"/>
                  <w:marBottom w:val="0"/>
                  <w:divBdr>
                    <w:top w:val="none" w:sz="0" w:space="0" w:color="auto"/>
                    <w:left w:val="none" w:sz="0" w:space="0" w:color="auto"/>
                    <w:bottom w:val="none" w:sz="0" w:space="0" w:color="auto"/>
                    <w:right w:val="none" w:sz="0" w:space="0" w:color="auto"/>
                  </w:divBdr>
                </w:div>
              </w:divsChild>
            </w:div>
            <w:div w:id="661547487">
              <w:marLeft w:val="0"/>
              <w:marRight w:val="0"/>
              <w:marTop w:val="0"/>
              <w:marBottom w:val="0"/>
              <w:divBdr>
                <w:top w:val="none" w:sz="0" w:space="0" w:color="auto"/>
                <w:left w:val="none" w:sz="0" w:space="0" w:color="auto"/>
                <w:bottom w:val="none" w:sz="0" w:space="0" w:color="auto"/>
                <w:right w:val="none" w:sz="0" w:space="0" w:color="auto"/>
              </w:divBdr>
              <w:divsChild>
                <w:div w:id="1755932870">
                  <w:marLeft w:val="0"/>
                  <w:marRight w:val="0"/>
                  <w:marTop w:val="0"/>
                  <w:marBottom w:val="0"/>
                  <w:divBdr>
                    <w:top w:val="none" w:sz="0" w:space="0" w:color="auto"/>
                    <w:left w:val="none" w:sz="0" w:space="0" w:color="auto"/>
                    <w:bottom w:val="none" w:sz="0" w:space="0" w:color="auto"/>
                    <w:right w:val="none" w:sz="0" w:space="0" w:color="auto"/>
                  </w:divBdr>
                </w:div>
              </w:divsChild>
            </w:div>
            <w:div w:id="945505100">
              <w:marLeft w:val="0"/>
              <w:marRight w:val="0"/>
              <w:marTop w:val="0"/>
              <w:marBottom w:val="0"/>
              <w:divBdr>
                <w:top w:val="none" w:sz="0" w:space="0" w:color="auto"/>
                <w:left w:val="none" w:sz="0" w:space="0" w:color="auto"/>
                <w:bottom w:val="none" w:sz="0" w:space="0" w:color="auto"/>
                <w:right w:val="none" w:sz="0" w:space="0" w:color="auto"/>
              </w:divBdr>
              <w:divsChild>
                <w:div w:id="1166364359">
                  <w:marLeft w:val="0"/>
                  <w:marRight w:val="0"/>
                  <w:marTop w:val="0"/>
                  <w:marBottom w:val="0"/>
                  <w:divBdr>
                    <w:top w:val="none" w:sz="0" w:space="0" w:color="auto"/>
                    <w:left w:val="none" w:sz="0" w:space="0" w:color="auto"/>
                    <w:bottom w:val="none" w:sz="0" w:space="0" w:color="auto"/>
                    <w:right w:val="none" w:sz="0" w:space="0" w:color="auto"/>
                  </w:divBdr>
                </w:div>
              </w:divsChild>
            </w:div>
            <w:div w:id="1175923276">
              <w:marLeft w:val="0"/>
              <w:marRight w:val="0"/>
              <w:marTop w:val="0"/>
              <w:marBottom w:val="0"/>
              <w:divBdr>
                <w:top w:val="none" w:sz="0" w:space="0" w:color="auto"/>
                <w:left w:val="none" w:sz="0" w:space="0" w:color="auto"/>
                <w:bottom w:val="none" w:sz="0" w:space="0" w:color="auto"/>
                <w:right w:val="none" w:sz="0" w:space="0" w:color="auto"/>
              </w:divBdr>
              <w:divsChild>
                <w:div w:id="1552694024">
                  <w:marLeft w:val="0"/>
                  <w:marRight w:val="0"/>
                  <w:marTop w:val="0"/>
                  <w:marBottom w:val="0"/>
                  <w:divBdr>
                    <w:top w:val="none" w:sz="0" w:space="0" w:color="auto"/>
                    <w:left w:val="none" w:sz="0" w:space="0" w:color="auto"/>
                    <w:bottom w:val="none" w:sz="0" w:space="0" w:color="auto"/>
                    <w:right w:val="none" w:sz="0" w:space="0" w:color="auto"/>
                  </w:divBdr>
                </w:div>
              </w:divsChild>
            </w:div>
            <w:div w:id="302545201">
              <w:marLeft w:val="0"/>
              <w:marRight w:val="0"/>
              <w:marTop w:val="0"/>
              <w:marBottom w:val="0"/>
              <w:divBdr>
                <w:top w:val="none" w:sz="0" w:space="0" w:color="auto"/>
                <w:left w:val="none" w:sz="0" w:space="0" w:color="auto"/>
                <w:bottom w:val="none" w:sz="0" w:space="0" w:color="auto"/>
                <w:right w:val="none" w:sz="0" w:space="0" w:color="auto"/>
              </w:divBdr>
              <w:divsChild>
                <w:div w:id="1085567415">
                  <w:marLeft w:val="0"/>
                  <w:marRight w:val="0"/>
                  <w:marTop w:val="0"/>
                  <w:marBottom w:val="0"/>
                  <w:divBdr>
                    <w:top w:val="none" w:sz="0" w:space="0" w:color="auto"/>
                    <w:left w:val="none" w:sz="0" w:space="0" w:color="auto"/>
                    <w:bottom w:val="none" w:sz="0" w:space="0" w:color="auto"/>
                    <w:right w:val="none" w:sz="0" w:space="0" w:color="auto"/>
                  </w:divBdr>
                </w:div>
              </w:divsChild>
            </w:div>
            <w:div w:id="704134955">
              <w:marLeft w:val="0"/>
              <w:marRight w:val="0"/>
              <w:marTop w:val="0"/>
              <w:marBottom w:val="0"/>
              <w:divBdr>
                <w:top w:val="none" w:sz="0" w:space="0" w:color="auto"/>
                <w:left w:val="none" w:sz="0" w:space="0" w:color="auto"/>
                <w:bottom w:val="none" w:sz="0" w:space="0" w:color="auto"/>
                <w:right w:val="none" w:sz="0" w:space="0" w:color="auto"/>
              </w:divBdr>
              <w:divsChild>
                <w:div w:id="1825733208">
                  <w:marLeft w:val="0"/>
                  <w:marRight w:val="0"/>
                  <w:marTop w:val="0"/>
                  <w:marBottom w:val="0"/>
                  <w:divBdr>
                    <w:top w:val="none" w:sz="0" w:space="0" w:color="auto"/>
                    <w:left w:val="none" w:sz="0" w:space="0" w:color="auto"/>
                    <w:bottom w:val="none" w:sz="0" w:space="0" w:color="auto"/>
                    <w:right w:val="none" w:sz="0" w:space="0" w:color="auto"/>
                  </w:divBdr>
                </w:div>
              </w:divsChild>
            </w:div>
            <w:div w:id="1817380365">
              <w:marLeft w:val="0"/>
              <w:marRight w:val="0"/>
              <w:marTop w:val="0"/>
              <w:marBottom w:val="0"/>
              <w:divBdr>
                <w:top w:val="none" w:sz="0" w:space="0" w:color="auto"/>
                <w:left w:val="none" w:sz="0" w:space="0" w:color="auto"/>
                <w:bottom w:val="none" w:sz="0" w:space="0" w:color="auto"/>
                <w:right w:val="none" w:sz="0" w:space="0" w:color="auto"/>
              </w:divBdr>
              <w:divsChild>
                <w:div w:id="43216366">
                  <w:marLeft w:val="0"/>
                  <w:marRight w:val="0"/>
                  <w:marTop w:val="0"/>
                  <w:marBottom w:val="0"/>
                  <w:divBdr>
                    <w:top w:val="none" w:sz="0" w:space="0" w:color="auto"/>
                    <w:left w:val="none" w:sz="0" w:space="0" w:color="auto"/>
                    <w:bottom w:val="none" w:sz="0" w:space="0" w:color="auto"/>
                    <w:right w:val="none" w:sz="0" w:space="0" w:color="auto"/>
                  </w:divBdr>
                </w:div>
              </w:divsChild>
            </w:div>
            <w:div w:id="1916088352">
              <w:marLeft w:val="0"/>
              <w:marRight w:val="0"/>
              <w:marTop w:val="0"/>
              <w:marBottom w:val="0"/>
              <w:divBdr>
                <w:top w:val="none" w:sz="0" w:space="0" w:color="auto"/>
                <w:left w:val="none" w:sz="0" w:space="0" w:color="auto"/>
                <w:bottom w:val="none" w:sz="0" w:space="0" w:color="auto"/>
                <w:right w:val="none" w:sz="0" w:space="0" w:color="auto"/>
              </w:divBdr>
              <w:divsChild>
                <w:div w:id="443617824">
                  <w:marLeft w:val="0"/>
                  <w:marRight w:val="0"/>
                  <w:marTop w:val="0"/>
                  <w:marBottom w:val="0"/>
                  <w:divBdr>
                    <w:top w:val="none" w:sz="0" w:space="0" w:color="auto"/>
                    <w:left w:val="none" w:sz="0" w:space="0" w:color="auto"/>
                    <w:bottom w:val="none" w:sz="0" w:space="0" w:color="auto"/>
                    <w:right w:val="none" w:sz="0" w:space="0" w:color="auto"/>
                  </w:divBdr>
                </w:div>
              </w:divsChild>
            </w:div>
            <w:div w:id="2065833593">
              <w:marLeft w:val="0"/>
              <w:marRight w:val="0"/>
              <w:marTop w:val="0"/>
              <w:marBottom w:val="0"/>
              <w:divBdr>
                <w:top w:val="none" w:sz="0" w:space="0" w:color="auto"/>
                <w:left w:val="none" w:sz="0" w:space="0" w:color="auto"/>
                <w:bottom w:val="none" w:sz="0" w:space="0" w:color="auto"/>
                <w:right w:val="none" w:sz="0" w:space="0" w:color="auto"/>
              </w:divBdr>
              <w:divsChild>
                <w:div w:id="1242639026">
                  <w:marLeft w:val="0"/>
                  <w:marRight w:val="0"/>
                  <w:marTop w:val="0"/>
                  <w:marBottom w:val="0"/>
                  <w:divBdr>
                    <w:top w:val="none" w:sz="0" w:space="0" w:color="auto"/>
                    <w:left w:val="none" w:sz="0" w:space="0" w:color="auto"/>
                    <w:bottom w:val="none" w:sz="0" w:space="0" w:color="auto"/>
                    <w:right w:val="none" w:sz="0" w:space="0" w:color="auto"/>
                  </w:divBdr>
                </w:div>
              </w:divsChild>
            </w:div>
            <w:div w:id="1987860247">
              <w:marLeft w:val="0"/>
              <w:marRight w:val="0"/>
              <w:marTop w:val="0"/>
              <w:marBottom w:val="0"/>
              <w:divBdr>
                <w:top w:val="none" w:sz="0" w:space="0" w:color="auto"/>
                <w:left w:val="none" w:sz="0" w:space="0" w:color="auto"/>
                <w:bottom w:val="none" w:sz="0" w:space="0" w:color="auto"/>
                <w:right w:val="none" w:sz="0" w:space="0" w:color="auto"/>
              </w:divBdr>
              <w:divsChild>
                <w:div w:id="459112260">
                  <w:marLeft w:val="0"/>
                  <w:marRight w:val="0"/>
                  <w:marTop w:val="0"/>
                  <w:marBottom w:val="0"/>
                  <w:divBdr>
                    <w:top w:val="none" w:sz="0" w:space="0" w:color="auto"/>
                    <w:left w:val="none" w:sz="0" w:space="0" w:color="auto"/>
                    <w:bottom w:val="none" w:sz="0" w:space="0" w:color="auto"/>
                    <w:right w:val="none" w:sz="0" w:space="0" w:color="auto"/>
                  </w:divBdr>
                </w:div>
              </w:divsChild>
            </w:div>
            <w:div w:id="723258883">
              <w:marLeft w:val="0"/>
              <w:marRight w:val="0"/>
              <w:marTop w:val="0"/>
              <w:marBottom w:val="0"/>
              <w:divBdr>
                <w:top w:val="none" w:sz="0" w:space="0" w:color="auto"/>
                <w:left w:val="none" w:sz="0" w:space="0" w:color="auto"/>
                <w:bottom w:val="none" w:sz="0" w:space="0" w:color="auto"/>
                <w:right w:val="none" w:sz="0" w:space="0" w:color="auto"/>
              </w:divBdr>
              <w:divsChild>
                <w:div w:id="571353345">
                  <w:marLeft w:val="0"/>
                  <w:marRight w:val="0"/>
                  <w:marTop w:val="0"/>
                  <w:marBottom w:val="0"/>
                  <w:divBdr>
                    <w:top w:val="none" w:sz="0" w:space="0" w:color="auto"/>
                    <w:left w:val="none" w:sz="0" w:space="0" w:color="auto"/>
                    <w:bottom w:val="none" w:sz="0" w:space="0" w:color="auto"/>
                    <w:right w:val="none" w:sz="0" w:space="0" w:color="auto"/>
                  </w:divBdr>
                </w:div>
              </w:divsChild>
            </w:div>
            <w:div w:id="2100980527">
              <w:marLeft w:val="0"/>
              <w:marRight w:val="0"/>
              <w:marTop w:val="0"/>
              <w:marBottom w:val="0"/>
              <w:divBdr>
                <w:top w:val="none" w:sz="0" w:space="0" w:color="auto"/>
                <w:left w:val="none" w:sz="0" w:space="0" w:color="auto"/>
                <w:bottom w:val="none" w:sz="0" w:space="0" w:color="auto"/>
                <w:right w:val="none" w:sz="0" w:space="0" w:color="auto"/>
              </w:divBdr>
              <w:divsChild>
                <w:div w:id="2500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299">
      <w:bodyDiv w:val="1"/>
      <w:marLeft w:val="0"/>
      <w:marRight w:val="0"/>
      <w:marTop w:val="0"/>
      <w:marBottom w:val="0"/>
      <w:divBdr>
        <w:top w:val="none" w:sz="0" w:space="0" w:color="auto"/>
        <w:left w:val="none" w:sz="0" w:space="0" w:color="auto"/>
        <w:bottom w:val="none" w:sz="0" w:space="0" w:color="auto"/>
        <w:right w:val="none" w:sz="0" w:space="0" w:color="auto"/>
      </w:divBdr>
      <w:divsChild>
        <w:div w:id="296567300">
          <w:marLeft w:val="0"/>
          <w:marRight w:val="0"/>
          <w:marTop w:val="0"/>
          <w:marBottom w:val="0"/>
          <w:divBdr>
            <w:top w:val="none" w:sz="0" w:space="0" w:color="auto"/>
            <w:left w:val="none" w:sz="0" w:space="0" w:color="auto"/>
            <w:bottom w:val="none" w:sz="0" w:space="0" w:color="auto"/>
            <w:right w:val="none" w:sz="0" w:space="0" w:color="auto"/>
          </w:divBdr>
          <w:divsChild>
            <w:div w:id="588389482">
              <w:marLeft w:val="0"/>
              <w:marRight w:val="0"/>
              <w:marTop w:val="0"/>
              <w:marBottom w:val="0"/>
              <w:divBdr>
                <w:top w:val="none" w:sz="0" w:space="0" w:color="auto"/>
                <w:left w:val="none" w:sz="0" w:space="0" w:color="auto"/>
                <w:bottom w:val="none" w:sz="0" w:space="0" w:color="auto"/>
                <w:right w:val="none" w:sz="0" w:space="0" w:color="auto"/>
              </w:divBdr>
              <w:divsChild>
                <w:div w:id="1911843605">
                  <w:marLeft w:val="0"/>
                  <w:marRight w:val="0"/>
                  <w:marTop w:val="0"/>
                  <w:marBottom w:val="0"/>
                  <w:divBdr>
                    <w:top w:val="none" w:sz="0" w:space="0" w:color="auto"/>
                    <w:left w:val="none" w:sz="0" w:space="0" w:color="auto"/>
                    <w:bottom w:val="none" w:sz="0" w:space="0" w:color="auto"/>
                    <w:right w:val="none" w:sz="0" w:space="0" w:color="auto"/>
                  </w:divBdr>
                  <w:divsChild>
                    <w:div w:id="16746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75453">
      <w:bodyDiv w:val="1"/>
      <w:marLeft w:val="0"/>
      <w:marRight w:val="0"/>
      <w:marTop w:val="0"/>
      <w:marBottom w:val="0"/>
      <w:divBdr>
        <w:top w:val="none" w:sz="0" w:space="0" w:color="auto"/>
        <w:left w:val="none" w:sz="0" w:space="0" w:color="auto"/>
        <w:bottom w:val="none" w:sz="0" w:space="0" w:color="auto"/>
        <w:right w:val="none" w:sz="0" w:space="0" w:color="auto"/>
      </w:divBdr>
    </w:div>
    <w:div w:id="796334096">
      <w:bodyDiv w:val="1"/>
      <w:marLeft w:val="0"/>
      <w:marRight w:val="0"/>
      <w:marTop w:val="0"/>
      <w:marBottom w:val="0"/>
      <w:divBdr>
        <w:top w:val="none" w:sz="0" w:space="0" w:color="auto"/>
        <w:left w:val="none" w:sz="0" w:space="0" w:color="auto"/>
        <w:bottom w:val="none" w:sz="0" w:space="0" w:color="auto"/>
        <w:right w:val="none" w:sz="0" w:space="0" w:color="auto"/>
      </w:divBdr>
      <w:divsChild>
        <w:div w:id="123668201">
          <w:marLeft w:val="0"/>
          <w:marRight w:val="0"/>
          <w:marTop w:val="0"/>
          <w:marBottom w:val="0"/>
          <w:divBdr>
            <w:top w:val="none" w:sz="0" w:space="0" w:color="auto"/>
            <w:left w:val="none" w:sz="0" w:space="0" w:color="auto"/>
            <w:bottom w:val="none" w:sz="0" w:space="0" w:color="auto"/>
            <w:right w:val="none" w:sz="0" w:space="0" w:color="auto"/>
          </w:divBdr>
          <w:divsChild>
            <w:div w:id="1624917220">
              <w:marLeft w:val="0"/>
              <w:marRight w:val="0"/>
              <w:marTop w:val="0"/>
              <w:marBottom w:val="0"/>
              <w:divBdr>
                <w:top w:val="none" w:sz="0" w:space="0" w:color="auto"/>
                <w:left w:val="none" w:sz="0" w:space="0" w:color="auto"/>
                <w:bottom w:val="none" w:sz="0" w:space="0" w:color="auto"/>
                <w:right w:val="none" w:sz="0" w:space="0" w:color="auto"/>
              </w:divBdr>
              <w:divsChild>
                <w:div w:id="1643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6936">
      <w:bodyDiv w:val="1"/>
      <w:marLeft w:val="0"/>
      <w:marRight w:val="0"/>
      <w:marTop w:val="0"/>
      <w:marBottom w:val="0"/>
      <w:divBdr>
        <w:top w:val="none" w:sz="0" w:space="0" w:color="auto"/>
        <w:left w:val="none" w:sz="0" w:space="0" w:color="auto"/>
        <w:bottom w:val="none" w:sz="0" w:space="0" w:color="auto"/>
        <w:right w:val="none" w:sz="0" w:space="0" w:color="auto"/>
      </w:divBdr>
    </w:div>
    <w:div w:id="850611122">
      <w:bodyDiv w:val="1"/>
      <w:marLeft w:val="0"/>
      <w:marRight w:val="0"/>
      <w:marTop w:val="0"/>
      <w:marBottom w:val="0"/>
      <w:divBdr>
        <w:top w:val="none" w:sz="0" w:space="0" w:color="auto"/>
        <w:left w:val="none" w:sz="0" w:space="0" w:color="auto"/>
        <w:bottom w:val="none" w:sz="0" w:space="0" w:color="auto"/>
        <w:right w:val="none" w:sz="0" w:space="0" w:color="auto"/>
      </w:divBdr>
      <w:divsChild>
        <w:div w:id="2012754985">
          <w:marLeft w:val="0"/>
          <w:marRight w:val="0"/>
          <w:marTop w:val="0"/>
          <w:marBottom w:val="0"/>
          <w:divBdr>
            <w:top w:val="none" w:sz="0" w:space="0" w:color="auto"/>
            <w:left w:val="none" w:sz="0" w:space="0" w:color="auto"/>
            <w:bottom w:val="none" w:sz="0" w:space="0" w:color="auto"/>
            <w:right w:val="none" w:sz="0" w:space="0" w:color="auto"/>
          </w:divBdr>
          <w:divsChild>
            <w:div w:id="1323243965">
              <w:marLeft w:val="0"/>
              <w:marRight w:val="0"/>
              <w:marTop w:val="0"/>
              <w:marBottom w:val="0"/>
              <w:divBdr>
                <w:top w:val="none" w:sz="0" w:space="0" w:color="auto"/>
                <w:left w:val="none" w:sz="0" w:space="0" w:color="auto"/>
                <w:bottom w:val="none" w:sz="0" w:space="0" w:color="auto"/>
                <w:right w:val="none" w:sz="0" w:space="0" w:color="auto"/>
              </w:divBdr>
              <w:divsChild>
                <w:div w:id="1300190429">
                  <w:marLeft w:val="0"/>
                  <w:marRight w:val="0"/>
                  <w:marTop w:val="0"/>
                  <w:marBottom w:val="0"/>
                  <w:divBdr>
                    <w:top w:val="none" w:sz="0" w:space="0" w:color="auto"/>
                    <w:left w:val="none" w:sz="0" w:space="0" w:color="auto"/>
                    <w:bottom w:val="none" w:sz="0" w:space="0" w:color="auto"/>
                    <w:right w:val="none" w:sz="0" w:space="0" w:color="auto"/>
                  </w:divBdr>
                  <w:divsChild>
                    <w:div w:id="28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430838">
      <w:bodyDiv w:val="1"/>
      <w:marLeft w:val="0"/>
      <w:marRight w:val="0"/>
      <w:marTop w:val="0"/>
      <w:marBottom w:val="0"/>
      <w:divBdr>
        <w:top w:val="none" w:sz="0" w:space="0" w:color="auto"/>
        <w:left w:val="none" w:sz="0" w:space="0" w:color="auto"/>
        <w:bottom w:val="none" w:sz="0" w:space="0" w:color="auto"/>
        <w:right w:val="none" w:sz="0" w:space="0" w:color="auto"/>
      </w:divBdr>
      <w:divsChild>
        <w:div w:id="1724133557">
          <w:marLeft w:val="0"/>
          <w:marRight w:val="0"/>
          <w:marTop w:val="0"/>
          <w:marBottom w:val="0"/>
          <w:divBdr>
            <w:top w:val="none" w:sz="0" w:space="0" w:color="auto"/>
            <w:left w:val="none" w:sz="0" w:space="0" w:color="auto"/>
            <w:bottom w:val="none" w:sz="0" w:space="0" w:color="auto"/>
            <w:right w:val="none" w:sz="0" w:space="0" w:color="auto"/>
          </w:divBdr>
          <w:divsChild>
            <w:div w:id="464589504">
              <w:marLeft w:val="0"/>
              <w:marRight w:val="0"/>
              <w:marTop w:val="0"/>
              <w:marBottom w:val="0"/>
              <w:divBdr>
                <w:top w:val="none" w:sz="0" w:space="0" w:color="auto"/>
                <w:left w:val="none" w:sz="0" w:space="0" w:color="auto"/>
                <w:bottom w:val="none" w:sz="0" w:space="0" w:color="auto"/>
                <w:right w:val="none" w:sz="0" w:space="0" w:color="auto"/>
              </w:divBdr>
              <w:divsChild>
                <w:div w:id="20263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4427">
      <w:bodyDiv w:val="1"/>
      <w:marLeft w:val="0"/>
      <w:marRight w:val="0"/>
      <w:marTop w:val="0"/>
      <w:marBottom w:val="0"/>
      <w:divBdr>
        <w:top w:val="none" w:sz="0" w:space="0" w:color="auto"/>
        <w:left w:val="none" w:sz="0" w:space="0" w:color="auto"/>
        <w:bottom w:val="none" w:sz="0" w:space="0" w:color="auto"/>
        <w:right w:val="none" w:sz="0" w:space="0" w:color="auto"/>
      </w:divBdr>
    </w:div>
    <w:div w:id="903569562">
      <w:bodyDiv w:val="1"/>
      <w:marLeft w:val="0"/>
      <w:marRight w:val="0"/>
      <w:marTop w:val="0"/>
      <w:marBottom w:val="0"/>
      <w:divBdr>
        <w:top w:val="none" w:sz="0" w:space="0" w:color="auto"/>
        <w:left w:val="none" w:sz="0" w:space="0" w:color="auto"/>
        <w:bottom w:val="none" w:sz="0" w:space="0" w:color="auto"/>
        <w:right w:val="none" w:sz="0" w:space="0" w:color="auto"/>
      </w:divBdr>
    </w:div>
    <w:div w:id="908266360">
      <w:bodyDiv w:val="1"/>
      <w:marLeft w:val="0"/>
      <w:marRight w:val="0"/>
      <w:marTop w:val="0"/>
      <w:marBottom w:val="0"/>
      <w:divBdr>
        <w:top w:val="none" w:sz="0" w:space="0" w:color="auto"/>
        <w:left w:val="none" w:sz="0" w:space="0" w:color="auto"/>
        <w:bottom w:val="none" w:sz="0" w:space="0" w:color="auto"/>
        <w:right w:val="none" w:sz="0" w:space="0" w:color="auto"/>
      </w:divBdr>
    </w:div>
    <w:div w:id="926232521">
      <w:bodyDiv w:val="1"/>
      <w:marLeft w:val="0"/>
      <w:marRight w:val="0"/>
      <w:marTop w:val="0"/>
      <w:marBottom w:val="0"/>
      <w:divBdr>
        <w:top w:val="none" w:sz="0" w:space="0" w:color="auto"/>
        <w:left w:val="none" w:sz="0" w:space="0" w:color="auto"/>
        <w:bottom w:val="none" w:sz="0" w:space="0" w:color="auto"/>
        <w:right w:val="none" w:sz="0" w:space="0" w:color="auto"/>
      </w:divBdr>
      <w:divsChild>
        <w:div w:id="2003193422">
          <w:marLeft w:val="389"/>
          <w:marRight w:val="0"/>
          <w:marTop w:val="280"/>
          <w:marBottom w:val="0"/>
          <w:divBdr>
            <w:top w:val="none" w:sz="0" w:space="0" w:color="auto"/>
            <w:left w:val="none" w:sz="0" w:space="0" w:color="auto"/>
            <w:bottom w:val="none" w:sz="0" w:space="0" w:color="auto"/>
            <w:right w:val="none" w:sz="0" w:space="0" w:color="auto"/>
          </w:divBdr>
        </w:div>
      </w:divsChild>
    </w:div>
    <w:div w:id="942763009">
      <w:bodyDiv w:val="1"/>
      <w:marLeft w:val="0"/>
      <w:marRight w:val="0"/>
      <w:marTop w:val="0"/>
      <w:marBottom w:val="0"/>
      <w:divBdr>
        <w:top w:val="none" w:sz="0" w:space="0" w:color="auto"/>
        <w:left w:val="none" w:sz="0" w:space="0" w:color="auto"/>
        <w:bottom w:val="none" w:sz="0" w:space="0" w:color="auto"/>
        <w:right w:val="none" w:sz="0" w:space="0" w:color="auto"/>
      </w:divBdr>
    </w:div>
    <w:div w:id="974917265">
      <w:bodyDiv w:val="1"/>
      <w:marLeft w:val="0"/>
      <w:marRight w:val="0"/>
      <w:marTop w:val="0"/>
      <w:marBottom w:val="0"/>
      <w:divBdr>
        <w:top w:val="none" w:sz="0" w:space="0" w:color="auto"/>
        <w:left w:val="none" w:sz="0" w:space="0" w:color="auto"/>
        <w:bottom w:val="none" w:sz="0" w:space="0" w:color="auto"/>
        <w:right w:val="none" w:sz="0" w:space="0" w:color="auto"/>
      </w:divBdr>
    </w:div>
    <w:div w:id="978918080">
      <w:bodyDiv w:val="1"/>
      <w:marLeft w:val="0"/>
      <w:marRight w:val="0"/>
      <w:marTop w:val="0"/>
      <w:marBottom w:val="0"/>
      <w:divBdr>
        <w:top w:val="none" w:sz="0" w:space="0" w:color="auto"/>
        <w:left w:val="none" w:sz="0" w:space="0" w:color="auto"/>
        <w:bottom w:val="none" w:sz="0" w:space="0" w:color="auto"/>
        <w:right w:val="none" w:sz="0" w:space="0" w:color="auto"/>
      </w:divBdr>
    </w:div>
    <w:div w:id="1020664324">
      <w:bodyDiv w:val="1"/>
      <w:marLeft w:val="0"/>
      <w:marRight w:val="0"/>
      <w:marTop w:val="0"/>
      <w:marBottom w:val="0"/>
      <w:divBdr>
        <w:top w:val="none" w:sz="0" w:space="0" w:color="auto"/>
        <w:left w:val="none" w:sz="0" w:space="0" w:color="auto"/>
        <w:bottom w:val="none" w:sz="0" w:space="0" w:color="auto"/>
        <w:right w:val="none" w:sz="0" w:space="0" w:color="auto"/>
      </w:divBdr>
    </w:div>
    <w:div w:id="1031567147">
      <w:bodyDiv w:val="1"/>
      <w:marLeft w:val="0"/>
      <w:marRight w:val="0"/>
      <w:marTop w:val="0"/>
      <w:marBottom w:val="0"/>
      <w:divBdr>
        <w:top w:val="none" w:sz="0" w:space="0" w:color="auto"/>
        <w:left w:val="none" w:sz="0" w:space="0" w:color="auto"/>
        <w:bottom w:val="none" w:sz="0" w:space="0" w:color="auto"/>
        <w:right w:val="none" w:sz="0" w:space="0" w:color="auto"/>
      </w:divBdr>
    </w:div>
    <w:div w:id="1032805561">
      <w:bodyDiv w:val="1"/>
      <w:marLeft w:val="0"/>
      <w:marRight w:val="0"/>
      <w:marTop w:val="0"/>
      <w:marBottom w:val="0"/>
      <w:divBdr>
        <w:top w:val="none" w:sz="0" w:space="0" w:color="auto"/>
        <w:left w:val="none" w:sz="0" w:space="0" w:color="auto"/>
        <w:bottom w:val="none" w:sz="0" w:space="0" w:color="auto"/>
        <w:right w:val="none" w:sz="0" w:space="0" w:color="auto"/>
      </w:divBdr>
      <w:divsChild>
        <w:div w:id="1753047092">
          <w:marLeft w:val="0"/>
          <w:marRight w:val="0"/>
          <w:marTop w:val="0"/>
          <w:marBottom w:val="0"/>
          <w:divBdr>
            <w:top w:val="none" w:sz="0" w:space="0" w:color="auto"/>
            <w:left w:val="none" w:sz="0" w:space="0" w:color="auto"/>
            <w:bottom w:val="none" w:sz="0" w:space="0" w:color="auto"/>
            <w:right w:val="none" w:sz="0" w:space="0" w:color="auto"/>
          </w:divBdr>
          <w:divsChild>
            <w:div w:id="860700362">
              <w:marLeft w:val="0"/>
              <w:marRight w:val="0"/>
              <w:marTop w:val="0"/>
              <w:marBottom w:val="0"/>
              <w:divBdr>
                <w:top w:val="none" w:sz="0" w:space="0" w:color="auto"/>
                <w:left w:val="none" w:sz="0" w:space="0" w:color="auto"/>
                <w:bottom w:val="none" w:sz="0" w:space="0" w:color="auto"/>
                <w:right w:val="none" w:sz="0" w:space="0" w:color="auto"/>
              </w:divBdr>
              <w:divsChild>
                <w:div w:id="7602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9263">
      <w:bodyDiv w:val="1"/>
      <w:marLeft w:val="0"/>
      <w:marRight w:val="0"/>
      <w:marTop w:val="0"/>
      <w:marBottom w:val="0"/>
      <w:divBdr>
        <w:top w:val="none" w:sz="0" w:space="0" w:color="auto"/>
        <w:left w:val="none" w:sz="0" w:space="0" w:color="auto"/>
        <w:bottom w:val="none" w:sz="0" w:space="0" w:color="auto"/>
        <w:right w:val="none" w:sz="0" w:space="0" w:color="auto"/>
      </w:divBdr>
    </w:div>
    <w:div w:id="1182472258">
      <w:bodyDiv w:val="1"/>
      <w:marLeft w:val="0"/>
      <w:marRight w:val="0"/>
      <w:marTop w:val="0"/>
      <w:marBottom w:val="0"/>
      <w:divBdr>
        <w:top w:val="none" w:sz="0" w:space="0" w:color="auto"/>
        <w:left w:val="none" w:sz="0" w:space="0" w:color="auto"/>
        <w:bottom w:val="none" w:sz="0" w:space="0" w:color="auto"/>
        <w:right w:val="none" w:sz="0" w:space="0" w:color="auto"/>
      </w:divBdr>
    </w:div>
    <w:div w:id="1200237761">
      <w:bodyDiv w:val="1"/>
      <w:marLeft w:val="0"/>
      <w:marRight w:val="0"/>
      <w:marTop w:val="0"/>
      <w:marBottom w:val="0"/>
      <w:divBdr>
        <w:top w:val="none" w:sz="0" w:space="0" w:color="auto"/>
        <w:left w:val="none" w:sz="0" w:space="0" w:color="auto"/>
        <w:bottom w:val="none" w:sz="0" w:space="0" w:color="auto"/>
        <w:right w:val="none" w:sz="0" w:space="0" w:color="auto"/>
      </w:divBdr>
    </w:div>
    <w:div w:id="1223755954">
      <w:bodyDiv w:val="1"/>
      <w:marLeft w:val="0"/>
      <w:marRight w:val="0"/>
      <w:marTop w:val="0"/>
      <w:marBottom w:val="0"/>
      <w:divBdr>
        <w:top w:val="none" w:sz="0" w:space="0" w:color="auto"/>
        <w:left w:val="none" w:sz="0" w:space="0" w:color="auto"/>
        <w:bottom w:val="none" w:sz="0" w:space="0" w:color="auto"/>
        <w:right w:val="none" w:sz="0" w:space="0" w:color="auto"/>
      </w:divBdr>
      <w:divsChild>
        <w:div w:id="817040607">
          <w:marLeft w:val="0"/>
          <w:marRight w:val="0"/>
          <w:marTop w:val="0"/>
          <w:marBottom w:val="0"/>
          <w:divBdr>
            <w:top w:val="none" w:sz="0" w:space="0" w:color="auto"/>
            <w:left w:val="none" w:sz="0" w:space="0" w:color="auto"/>
            <w:bottom w:val="none" w:sz="0" w:space="0" w:color="auto"/>
            <w:right w:val="none" w:sz="0" w:space="0" w:color="auto"/>
          </w:divBdr>
          <w:divsChild>
            <w:div w:id="1833794113">
              <w:marLeft w:val="0"/>
              <w:marRight w:val="0"/>
              <w:marTop w:val="0"/>
              <w:marBottom w:val="0"/>
              <w:divBdr>
                <w:top w:val="none" w:sz="0" w:space="0" w:color="auto"/>
                <w:left w:val="none" w:sz="0" w:space="0" w:color="auto"/>
                <w:bottom w:val="none" w:sz="0" w:space="0" w:color="auto"/>
                <w:right w:val="none" w:sz="0" w:space="0" w:color="auto"/>
              </w:divBdr>
              <w:divsChild>
                <w:div w:id="5299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0966">
      <w:bodyDiv w:val="1"/>
      <w:marLeft w:val="0"/>
      <w:marRight w:val="0"/>
      <w:marTop w:val="0"/>
      <w:marBottom w:val="0"/>
      <w:divBdr>
        <w:top w:val="none" w:sz="0" w:space="0" w:color="auto"/>
        <w:left w:val="none" w:sz="0" w:space="0" w:color="auto"/>
        <w:bottom w:val="none" w:sz="0" w:space="0" w:color="auto"/>
        <w:right w:val="none" w:sz="0" w:space="0" w:color="auto"/>
      </w:divBdr>
      <w:divsChild>
        <w:div w:id="533226205">
          <w:marLeft w:val="0"/>
          <w:marRight w:val="0"/>
          <w:marTop w:val="0"/>
          <w:marBottom w:val="0"/>
          <w:divBdr>
            <w:top w:val="none" w:sz="0" w:space="0" w:color="auto"/>
            <w:left w:val="none" w:sz="0" w:space="0" w:color="auto"/>
            <w:bottom w:val="none" w:sz="0" w:space="0" w:color="auto"/>
            <w:right w:val="none" w:sz="0" w:space="0" w:color="auto"/>
          </w:divBdr>
          <w:divsChild>
            <w:div w:id="714504992">
              <w:marLeft w:val="0"/>
              <w:marRight w:val="0"/>
              <w:marTop w:val="0"/>
              <w:marBottom w:val="0"/>
              <w:divBdr>
                <w:top w:val="none" w:sz="0" w:space="0" w:color="auto"/>
                <w:left w:val="none" w:sz="0" w:space="0" w:color="auto"/>
                <w:bottom w:val="none" w:sz="0" w:space="0" w:color="auto"/>
                <w:right w:val="none" w:sz="0" w:space="0" w:color="auto"/>
              </w:divBdr>
              <w:divsChild>
                <w:div w:id="355928726">
                  <w:marLeft w:val="0"/>
                  <w:marRight w:val="0"/>
                  <w:marTop w:val="0"/>
                  <w:marBottom w:val="0"/>
                  <w:divBdr>
                    <w:top w:val="none" w:sz="0" w:space="0" w:color="auto"/>
                    <w:left w:val="none" w:sz="0" w:space="0" w:color="auto"/>
                    <w:bottom w:val="none" w:sz="0" w:space="0" w:color="auto"/>
                    <w:right w:val="none" w:sz="0" w:space="0" w:color="auto"/>
                  </w:divBdr>
                  <w:divsChild>
                    <w:div w:id="16717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0519">
      <w:bodyDiv w:val="1"/>
      <w:marLeft w:val="0"/>
      <w:marRight w:val="0"/>
      <w:marTop w:val="0"/>
      <w:marBottom w:val="0"/>
      <w:divBdr>
        <w:top w:val="none" w:sz="0" w:space="0" w:color="auto"/>
        <w:left w:val="none" w:sz="0" w:space="0" w:color="auto"/>
        <w:bottom w:val="none" w:sz="0" w:space="0" w:color="auto"/>
        <w:right w:val="none" w:sz="0" w:space="0" w:color="auto"/>
      </w:divBdr>
      <w:divsChild>
        <w:div w:id="1902055601">
          <w:marLeft w:val="0"/>
          <w:marRight w:val="0"/>
          <w:marTop w:val="0"/>
          <w:marBottom w:val="0"/>
          <w:divBdr>
            <w:top w:val="none" w:sz="0" w:space="0" w:color="auto"/>
            <w:left w:val="none" w:sz="0" w:space="0" w:color="auto"/>
            <w:bottom w:val="none" w:sz="0" w:space="0" w:color="auto"/>
            <w:right w:val="none" w:sz="0" w:space="0" w:color="auto"/>
          </w:divBdr>
          <w:divsChild>
            <w:div w:id="1191651143">
              <w:marLeft w:val="0"/>
              <w:marRight w:val="0"/>
              <w:marTop w:val="0"/>
              <w:marBottom w:val="0"/>
              <w:divBdr>
                <w:top w:val="none" w:sz="0" w:space="0" w:color="auto"/>
                <w:left w:val="none" w:sz="0" w:space="0" w:color="auto"/>
                <w:bottom w:val="none" w:sz="0" w:space="0" w:color="auto"/>
                <w:right w:val="none" w:sz="0" w:space="0" w:color="auto"/>
              </w:divBdr>
              <w:divsChild>
                <w:div w:id="198054651">
                  <w:marLeft w:val="0"/>
                  <w:marRight w:val="0"/>
                  <w:marTop w:val="0"/>
                  <w:marBottom w:val="0"/>
                  <w:divBdr>
                    <w:top w:val="none" w:sz="0" w:space="0" w:color="auto"/>
                    <w:left w:val="none" w:sz="0" w:space="0" w:color="auto"/>
                    <w:bottom w:val="none" w:sz="0" w:space="0" w:color="auto"/>
                    <w:right w:val="none" w:sz="0" w:space="0" w:color="auto"/>
                  </w:divBdr>
                  <w:divsChild>
                    <w:div w:id="7125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26352">
      <w:bodyDiv w:val="1"/>
      <w:marLeft w:val="0"/>
      <w:marRight w:val="0"/>
      <w:marTop w:val="0"/>
      <w:marBottom w:val="0"/>
      <w:divBdr>
        <w:top w:val="none" w:sz="0" w:space="0" w:color="auto"/>
        <w:left w:val="none" w:sz="0" w:space="0" w:color="auto"/>
        <w:bottom w:val="none" w:sz="0" w:space="0" w:color="auto"/>
        <w:right w:val="none" w:sz="0" w:space="0" w:color="auto"/>
      </w:divBdr>
    </w:div>
    <w:div w:id="1450859462">
      <w:bodyDiv w:val="1"/>
      <w:marLeft w:val="0"/>
      <w:marRight w:val="0"/>
      <w:marTop w:val="0"/>
      <w:marBottom w:val="0"/>
      <w:divBdr>
        <w:top w:val="none" w:sz="0" w:space="0" w:color="auto"/>
        <w:left w:val="none" w:sz="0" w:space="0" w:color="auto"/>
        <w:bottom w:val="none" w:sz="0" w:space="0" w:color="auto"/>
        <w:right w:val="none" w:sz="0" w:space="0" w:color="auto"/>
      </w:divBdr>
    </w:div>
    <w:div w:id="1457598945">
      <w:bodyDiv w:val="1"/>
      <w:marLeft w:val="0"/>
      <w:marRight w:val="0"/>
      <w:marTop w:val="0"/>
      <w:marBottom w:val="0"/>
      <w:divBdr>
        <w:top w:val="none" w:sz="0" w:space="0" w:color="auto"/>
        <w:left w:val="none" w:sz="0" w:space="0" w:color="auto"/>
        <w:bottom w:val="none" w:sz="0" w:space="0" w:color="auto"/>
        <w:right w:val="none" w:sz="0" w:space="0" w:color="auto"/>
      </w:divBdr>
    </w:div>
    <w:div w:id="1465929291">
      <w:bodyDiv w:val="1"/>
      <w:marLeft w:val="0"/>
      <w:marRight w:val="0"/>
      <w:marTop w:val="0"/>
      <w:marBottom w:val="0"/>
      <w:divBdr>
        <w:top w:val="none" w:sz="0" w:space="0" w:color="auto"/>
        <w:left w:val="none" w:sz="0" w:space="0" w:color="auto"/>
        <w:bottom w:val="none" w:sz="0" w:space="0" w:color="auto"/>
        <w:right w:val="none" w:sz="0" w:space="0" w:color="auto"/>
      </w:divBdr>
      <w:divsChild>
        <w:div w:id="72433377">
          <w:marLeft w:val="0"/>
          <w:marRight w:val="0"/>
          <w:marTop w:val="0"/>
          <w:marBottom w:val="0"/>
          <w:divBdr>
            <w:top w:val="none" w:sz="0" w:space="0" w:color="auto"/>
            <w:left w:val="none" w:sz="0" w:space="0" w:color="auto"/>
            <w:bottom w:val="none" w:sz="0" w:space="0" w:color="auto"/>
            <w:right w:val="none" w:sz="0" w:space="0" w:color="auto"/>
          </w:divBdr>
          <w:divsChild>
            <w:div w:id="1212687843">
              <w:marLeft w:val="0"/>
              <w:marRight w:val="0"/>
              <w:marTop w:val="0"/>
              <w:marBottom w:val="0"/>
              <w:divBdr>
                <w:top w:val="none" w:sz="0" w:space="0" w:color="auto"/>
                <w:left w:val="none" w:sz="0" w:space="0" w:color="auto"/>
                <w:bottom w:val="none" w:sz="0" w:space="0" w:color="auto"/>
                <w:right w:val="none" w:sz="0" w:space="0" w:color="auto"/>
              </w:divBdr>
              <w:divsChild>
                <w:div w:id="15510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6373">
      <w:bodyDiv w:val="1"/>
      <w:marLeft w:val="0"/>
      <w:marRight w:val="0"/>
      <w:marTop w:val="0"/>
      <w:marBottom w:val="0"/>
      <w:divBdr>
        <w:top w:val="none" w:sz="0" w:space="0" w:color="auto"/>
        <w:left w:val="none" w:sz="0" w:space="0" w:color="auto"/>
        <w:bottom w:val="none" w:sz="0" w:space="0" w:color="auto"/>
        <w:right w:val="none" w:sz="0" w:space="0" w:color="auto"/>
      </w:divBdr>
    </w:div>
    <w:div w:id="1517693791">
      <w:bodyDiv w:val="1"/>
      <w:marLeft w:val="0"/>
      <w:marRight w:val="0"/>
      <w:marTop w:val="0"/>
      <w:marBottom w:val="0"/>
      <w:divBdr>
        <w:top w:val="none" w:sz="0" w:space="0" w:color="auto"/>
        <w:left w:val="none" w:sz="0" w:space="0" w:color="auto"/>
        <w:bottom w:val="none" w:sz="0" w:space="0" w:color="auto"/>
        <w:right w:val="none" w:sz="0" w:space="0" w:color="auto"/>
      </w:divBdr>
    </w:div>
    <w:div w:id="1521358273">
      <w:bodyDiv w:val="1"/>
      <w:marLeft w:val="0"/>
      <w:marRight w:val="0"/>
      <w:marTop w:val="0"/>
      <w:marBottom w:val="0"/>
      <w:divBdr>
        <w:top w:val="none" w:sz="0" w:space="0" w:color="auto"/>
        <w:left w:val="none" w:sz="0" w:space="0" w:color="auto"/>
        <w:bottom w:val="none" w:sz="0" w:space="0" w:color="auto"/>
        <w:right w:val="none" w:sz="0" w:space="0" w:color="auto"/>
      </w:divBdr>
    </w:div>
    <w:div w:id="1592855008">
      <w:bodyDiv w:val="1"/>
      <w:marLeft w:val="0"/>
      <w:marRight w:val="0"/>
      <w:marTop w:val="0"/>
      <w:marBottom w:val="0"/>
      <w:divBdr>
        <w:top w:val="none" w:sz="0" w:space="0" w:color="auto"/>
        <w:left w:val="none" w:sz="0" w:space="0" w:color="auto"/>
        <w:bottom w:val="none" w:sz="0" w:space="0" w:color="auto"/>
        <w:right w:val="none" w:sz="0" w:space="0" w:color="auto"/>
      </w:divBdr>
    </w:div>
    <w:div w:id="1606569922">
      <w:bodyDiv w:val="1"/>
      <w:marLeft w:val="0"/>
      <w:marRight w:val="0"/>
      <w:marTop w:val="0"/>
      <w:marBottom w:val="0"/>
      <w:divBdr>
        <w:top w:val="none" w:sz="0" w:space="0" w:color="auto"/>
        <w:left w:val="none" w:sz="0" w:space="0" w:color="auto"/>
        <w:bottom w:val="none" w:sz="0" w:space="0" w:color="auto"/>
        <w:right w:val="none" w:sz="0" w:space="0" w:color="auto"/>
      </w:divBdr>
    </w:div>
    <w:div w:id="1608926480">
      <w:bodyDiv w:val="1"/>
      <w:marLeft w:val="0"/>
      <w:marRight w:val="0"/>
      <w:marTop w:val="0"/>
      <w:marBottom w:val="0"/>
      <w:divBdr>
        <w:top w:val="none" w:sz="0" w:space="0" w:color="auto"/>
        <w:left w:val="none" w:sz="0" w:space="0" w:color="auto"/>
        <w:bottom w:val="none" w:sz="0" w:space="0" w:color="auto"/>
        <w:right w:val="none" w:sz="0" w:space="0" w:color="auto"/>
      </w:divBdr>
    </w:div>
    <w:div w:id="1615625127">
      <w:bodyDiv w:val="1"/>
      <w:marLeft w:val="0"/>
      <w:marRight w:val="0"/>
      <w:marTop w:val="0"/>
      <w:marBottom w:val="0"/>
      <w:divBdr>
        <w:top w:val="none" w:sz="0" w:space="0" w:color="auto"/>
        <w:left w:val="none" w:sz="0" w:space="0" w:color="auto"/>
        <w:bottom w:val="none" w:sz="0" w:space="0" w:color="auto"/>
        <w:right w:val="none" w:sz="0" w:space="0" w:color="auto"/>
      </w:divBdr>
    </w:div>
    <w:div w:id="1650286947">
      <w:bodyDiv w:val="1"/>
      <w:marLeft w:val="0"/>
      <w:marRight w:val="0"/>
      <w:marTop w:val="0"/>
      <w:marBottom w:val="0"/>
      <w:divBdr>
        <w:top w:val="none" w:sz="0" w:space="0" w:color="auto"/>
        <w:left w:val="none" w:sz="0" w:space="0" w:color="auto"/>
        <w:bottom w:val="none" w:sz="0" w:space="0" w:color="auto"/>
        <w:right w:val="none" w:sz="0" w:space="0" w:color="auto"/>
      </w:divBdr>
    </w:div>
    <w:div w:id="1674071254">
      <w:bodyDiv w:val="1"/>
      <w:marLeft w:val="0"/>
      <w:marRight w:val="0"/>
      <w:marTop w:val="0"/>
      <w:marBottom w:val="0"/>
      <w:divBdr>
        <w:top w:val="none" w:sz="0" w:space="0" w:color="auto"/>
        <w:left w:val="none" w:sz="0" w:space="0" w:color="auto"/>
        <w:bottom w:val="none" w:sz="0" w:space="0" w:color="auto"/>
        <w:right w:val="none" w:sz="0" w:space="0" w:color="auto"/>
      </w:divBdr>
    </w:div>
    <w:div w:id="1700274537">
      <w:bodyDiv w:val="1"/>
      <w:marLeft w:val="0"/>
      <w:marRight w:val="0"/>
      <w:marTop w:val="0"/>
      <w:marBottom w:val="0"/>
      <w:divBdr>
        <w:top w:val="none" w:sz="0" w:space="0" w:color="auto"/>
        <w:left w:val="none" w:sz="0" w:space="0" w:color="auto"/>
        <w:bottom w:val="none" w:sz="0" w:space="0" w:color="auto"/>
        <w:right w:val="none" w:sz="0" w:space="0" w:color="auto"/>
      </w:divBdr>
    </w:div>
    <w:div w:id="1722558751">
      <w:bodyDiv w:val="1"/>
      <w:marLeft w:val="0"/>
      <w:marRight w:val="0"/>
      <w:marTop w:val="0"/>
      <w:marBottom w:val="0"/>
      <w:divBdr>
        <w:top w:val="none" w:sz="0" w:space="0" w:color="auto"/>
        <w:left w:val="none" w:sz="0" w:space="0" w:color="auto"/>
        <w:bottom w:val="none" w:sz="0" w:space="0" w:color="auto"/>
        <w:right w:val="none" w:sz="0" w:space="0" w:color="auto"/>
      </w:divBdr>
    </w:div>
    <w:div w:id="1806199964">
      <w:bodyDiv w:val="1"/>
      <w:marLeft w:val="0"/>
      <w:marRight w:val="0"/>
      <w:marTop w:val="0"/>
      <w:marBottom w:val="0"/>
      <w:divBdr>
        <w:top w:val="none" w:sz="0" w:space="0" w:color="auto"/>
        <w:left w:val="none" w:sz="0" w:space="0" w:color="auto"/>
        <w:bottom w:val="none" w:sz="0" w:space="0" w:color="auto"/>
        <w:right w:val="none" w:sz="0" w:space="0" w:color="auto"/>
      </w:divBdr>
      <w:divsChild>
        <w:div w:id="859708547">
          <w:marLeft w:val="432"/>
          <w:marRight w:val="0"/>
          <w:marTop w:val="120"/>
          <w:marBottom w:val="0"/>
          <w:divBdr>
            <w:top w:val="none" w:sz="0" w:space="0" w:color="auto"/>
            <w:left w:val="none" w:sz="0" w:space="0" w:color="auto"/>
            <w:bottom w:val="none" w:sz="0" w:space="0" w:color="auto"/>
            <w:right w:val="none" w:sz="0" w:space="0" w:color="auto"/>
          </w:divBdr>
        </w:div>
      </w:divsChild>
    </w:div>
    <w:div w:id="1807314789">
      <w:bodyDiv w:val="1"/>
      <w:marLeft w:val="0"/>
      <w:marRight w:val="0"/>
      <w:marTop w:val="0"/>
      <w:marBottom w:val="0"/>
      <w:divBdr>
        <w:top w:val="none" w:sz="0" w:space="0" w:color="auto"/>
        <w:left w:val="none" w:sz="0" w:space="0" w:color="auto"/>
        <w:bottom w:val="none" w:sz="0" w:space="0" w:color="auto"/>
        <w:right w:val="none" w:sz="0" w:space="0" w:color="auto"/>
      </w:divBdr>
    </w:div>
    <w:div w:id="1909805451">
      <w:bodyDiv w:val="1"/>
      <w:marLeft w:val="0"/>
      <w:marRight w:val="0"/>
      <w:marTop w:val="0"/>
      <w:marBottom w:val="0"/>
      <w:divBdr>
        <w:top w:val="none" w:sz="0" w:space="0" w:color="auto"/>
        <w:left w:val="none" w:sz="0" w:space="0" w:color="auto"/>
        <w:bottom w:val="none" w:sz="0" w:space="0" w:color="auto"/>
        <w:right w:val="none" w:sz="0" w:space="0" w:color="auto"/>
      </w:divBdr>
    </w:div>
    <w:div w:id="1916160129">
      <w:bodyDiv w:val="1"/>
      <w:marLeft w:val="0"/>
      <w:marRight w:val="0"/>
      <w:marTop w:val="0"/>
      <w:marBottom w:val="0"/>
      <w:divBdr>
        <w:top w:val="none" w:sz="0" w:space="0" w:color="auto"/>
        <w:left w:val="none" w:sz="0" w:space="0" w:color="auto"/>
        <w:bottom w:val="none" w:sz="0" w:space="0" w:color="auto"/>
        <w:right w:val="none" w:sz="0" w:space="0" w:color="auto"/>
      </w:divBdr>
    </w:div>
    <w:div w:id="1917393706">
      <w:bodyDiv w:val="1"/>
      <w:marLeft w:val="0"/>
      <w:marRight w:val="0"/>
      <w:marTop w:val="0"/>
      <w:marBottom w:val="0"/>
      <w:divBdr>
        <w:top w:val="none" w:sz="0" w:space="0" w:color="auto"/>
        <w:left w:val="none" w:sz="0" w:space="0" w:color="auto"/>
        <w:bottom w:val="none" w:sz="0" w:space="0" w:color="auto"/>
        <w:right w:val="none" w:sz="0" w:space="0" w:color="auto"/>
      </w:divBdr>
    </w:div>
    <w:div w:id="1935816133">
      <w:bodyDiv w:val="1"/>
      <w:marLeft w:val="0"/>
      <w:marRight w:val="0"/>
      <w:marTop w:val="0"/>
      <w:marBottom w:val="0"/>
      <w:divBdr>
        <w:top w:val="none" w:sz="0" w:space="0" w:color="auto"/>
        <w:left w:val="none" w:sz="0" w:space="0" w:color="auto"/>
        <w:bottom w:val="none" w:sz="0" w:space="0" w:color="auto"/>
        <w:right w:val="none" w:sz="0" w:space="0" w:color="auto"/>
      </w:divBdr>
    </w:div>
    <w:div w:id="1977953342">
      <w:bodyDiv w:val="1"/>
      <w:marLeft w:val="0"/>
      <w:marRight w:val="0"/>
      <w:marTop w:val="0"/>
      <w:marBottom w:val="0"/>
      <w:divBdr>
        <w:top w:val="none" w:sz="0" w:space="0" w:color="auto"/>
        <w:left w:val="none" w:sz="0" w:space="0" w:color="auto"/>
        <w:bottom w:val="none" w:sz="0" w:space="0" w:color="auto"/>
        <w:right w:val="none" w:sz="0" w:space="0" w:color="auto"/>
      </w:divBdr>
    </w:div>
    <w:div w:id="1996257838">
      <w:bodyDiv w:val="1"/>
      <w:marLeft w:val="0"/>
      <w:marRight w:val="0"/>
      <w:marTop w:val="0"/>
      <w:marBottom w:val="0"/>
      <w:divBdr>
        <w:top w:val="none" w:sz="0" w:space="0" w:color="auto"/>
        <w:left w:val="none" w:sz="0" w:space="0" w:color="auto"/>
        <w:bottom w:val="none" w:sz="0" w:space="0" w:color="auto"/>
        <w:right w:val="none" w:sz="0" w:space="0" w:color="auto"/>
      </w:divBdr>
    </w:div>
    <w:div w:id="2011449566">
      <w:bodyDiv w:val="1"/>
      <w:marLeft w:val="0"/>
      <w:marRight w:val="0"/>
      <w:marTop w:val="0"/>
      <w:marBottom w:val="0"/>
      <w:divBdr>
        <w:top w:val="none" w:sz="0" w:space="0" w:color="auto"/>
        <w:left w:val="none" w:sz="0" w:space="0" w:color="auto"/>
        <w:bottom w:val="none" w:sz="0" w:space="0" w:color="auto"/>
        <w:right w:val="none" w:sz="0" w:space="0" w:color="auto"/>
      </w:divBdr>
    </w:div>
    <w:div w:id="2042052207">
      <w:bodyDiv w:val="1"/>
      <w:marLeft w:val="0"/>
      <w:marRight w:val="0"/>
      <w:marTop w:val="0"/>
      <w:marBottom w:val="0"/>
      <w:divBdr>
        <w:top w:val="none" w:sz="0" w:space="0" w:color="auto"/>
        <w:left w:val="none" w:sz="0" w:space="0" w:color="auto"/>
        <w:bottom w:val="none" w:sz="0" w:space="0" w:color="auto"/>
        <w:right w:val="none" w:sz="0" w:space="0" w:color="auto"/>
      </w:divBdr>
      <w:divsChild>
        <w:div w:id="1804157873">
          <w:marLeft w:val="0"/>
          <w:marRight w:val="0"/>
          <w:marTop w:val="0"/>
          <w:marBottom w:val="0"/>
          <w:divBdr>
            <w:top w:val="none" w:sz="0" w:space="0" w:color="auto"/>
            <w:left w:val="none" w:sz="0" w:space="0" w:color="auto"/>
            <w:bottom w:val="none" w:sz="0" w:space="0" w:color="auto"/>
            <w:right w:val="none" w:sz="0" w:space="0" w:color="auto"/>
          </w:divBdr>
        </w:div>
      </w:divsChild>
    </w:div>
    <w:div w:id="2060326205">
      <w:bodyDiv w:val="1"/>
      <w:marLeft w:val="0"/>
      <w:marRight w:val="0"/>
      <w:marTop w:val="0"/>
      <w:marBottom w:val="0"/>
      <w:divBdr>
        <w:top w:val="none" w:sz="0" w:space="0" w:color="auto"/>
        <w:left w:val="none" w:sz="0" w:space="0" w:color="auto"/>
        <w:bottom w:val="none" w:sz="0" w:space="0" w:color="auto"/>
        <w:right w:val="none" w:sz="0" w:space="0" w:color="auto"/>
      </w:divBdr>
      <w:divsChild>
        <w:div w:id="316417580">
          <w:marLeft w:val="0"/>
          <w:marRight w:val="0"/>
          <w:marTop w:val="0"/>
          <w:marBottom w:val="0"/>
          <w:divBdr>
            <w:top w:val="none" w:sz="0" w:space="0" w:color="auto"/>
            <w:left w:val="none" w:sz="0" w:space="0" w:color="auto"/>
            <w:bottom w:val="none" w:sz="0" w:space="0" w:color="auto"/>
            <w:right w:val="none" w:sz="0" w:space="0" w:color="auto"/>
          </w:divBdr>
          <w:divsChild>
            <w:div w:id="1900703459">
              <w:marLeft w:val="0"/>
              <w:marRight w:val="0"/>
              <w:marTop w:val="0"/>
              <w:marBottom w:val="0"/>
              <w:divBdr>
                <w:top w:val="none" w:sz="0" w:space="0" w:color="auto"/>
                <w:left w:val="none" w:sz="0" w:space="0" w:color="auto"/>
                <w:bottom w:val="none" w:sz="0" w:space="0" w:color="auto"/>
                <w:right w:val="none" w:sz="0" w:space="0" w:color="auto"/>
              </w:divBdr>
              <w:divsChild>
                <w:div w:id="1459910390">
                  <w:marLeft w:val="0"/>
                  <w:marRight w:val="0"/>
                  <w:marTop w:val="0"/>
                  <w:marBottom w:val="0"/>
                  <w:divBdr>
                    <w:top w:val="none" w:sz="0" w:space="0" w:color="auto"/>
                    <w:left w:val="none" w:sz="0" w:space="0" w:color="auto"/>
                    <w:bottom w:val="none" w:sz="0" w:space="0" w:color="auto"/>
                    <w:right w:val="none" w:sz="0" w:space="0" w:color="auto"/>
                  </w:divBdr>
                </w:div>
              </w:divsChild>
            </w:div>
            <w:div w:id="2099675072">
              <w:marLeft w:val="0"/>
              <w:marRight w:val="0"/>
              <w:marTop w:val="0"/>
              <w:marBottom w:val="0"/>
              <w:divBdr>
                <w:top w:val="none" w:sz="0" w:space="0" w:color="auto"/>
                <w:left w:val="none" w:sz="0" w:space="0" w:color="auto"/>
                <w:bottom w:val="none" w:sz="0" w:space="0" w:color="auto"/>
                <w:right w:val="none" w:sz="0" w:space="0" w:color="auto"/>
              </w:divBdr>
              <w:divsChild>
                <w:div w:id="736709754">
                  <w:marLeft w:val="0"/>
                  <w:marRight w:val="0"/>
                  <w:marTop w:val="0"/>
                  <w:marBottom w:val="0"/>
                  <w:divBdr>
                    <w:top w:val="none" w:sz="0" w:space="0" w:color="auto"/>
                    <w:left w:val="none" w:sz="0" w:space="0" w:color="auto"/>
                    <w:bottom w:val="none" w:sz="0" w:space="0" w:color="auto"/>
                    <w:right w:val="none" w:sz="0" w:space="0" w:color="auto"/>
                  </w:divBdr>
                </w:div>
              </w:divsChild>
            </w:div>
            <w:div w:id="1591086051">
              <w:marLeft w:val="0"/>
              <w:marRight w:val="0"/>
              <w:marTop w:val="0"/>
              <w:marBottom w:val="0"/>
              <w:divBdr>
                <w:top w:val="none" w:sz="0" w:space="0" w:color="auto"/>
                <w:left w:val="none" w:sz="0" w:space="0" w:color="auto"/>
                <w:bottom w:val="none" w:sz="0" w:space="0" w:color="auto"/>
                <w:right w:val="none" w:sz="0" w:space="0" w:color="auto"/>
              </w:divBdr>
              <w:divsChild>
                <w:div w:id="5493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4780">
          <w:marLeft w:val="0"/>
          <w:marRight w:val="0"/>
          <w:marTop w:val="0"/>
          <w:marBottom w:val="0"/>
          <w:divBdr>
            <w:top w:val="none" w:sz="0" w:space="0" w:color="auto"/>
            <w:left w:val="none" w:sz="0" w:space="0" w:color="auto"/>
            <w:bottom w:val="none" w:sz="0" w:space="0" w:color="auto"/>
            <w:right w:val="none" w:sz="0" w:space="0" w:color="auto"/>
          </w:divBdr>
          <w:divsChild>
            <w:div w:id="1979915929">
              <w:marLeft w:val="0"/>
              <w:marRight w:val="0"/>
              <w:marTop w:val="0"/>
              <w:marBottom w:val="0"/>
              <w:divBdr>
                <w:top w:val="none" w:sz="0" w:space="0" w:color="auto"/>
                <w:left w:val="none" w:sz="0" w:space="0" w:color="auto"/>
                <w:bottom w:val="none" w:sz="0" w:space="0" w:color="auto"/>
                <w:right w:val="none" w:sz="0" w:space="0" w:color="auto"/>
              </w:divBdr>
              <w:divsChild>
                <w:div w:id="18070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4659">
      <w:bodyDiv w:val="1"/>
      <w:marLeft w:val="0"/>
      <w:marRight w:val="0"/>
      <w:marTop w:val="0"/>
      <w:marBottom w:val="0"/>
      <w:divBdr>
        <w:top w:val="none" w:sz="0" w:space="0" w:color="auto"/>
        <w:left w:val="none" w:sz="0" w:space="0" w:color="auto"/>
        <w:bottom w:val="none" w:sz="0" w:space="0" w:color="auto"/>
        <w:right w:val="none" w:sz="0" w:space="0" w:color="auto"/>
      </w:divBdr>
    </w:div>
    <w:div w:id="2105492097">
      <w:bodyDiv w:val="1"/>
      <w:marLeft w:val="0"/>
      <w:marRight w:val="0"/>
      <w:marTop w:val="0"/>
      <w:marBottom w:val="0"/>
      <w:divBdr>
        <w:top w:val="none" w:sz="0" w:space="0" w:color="auto"/>
        <w:left w:val="none" w:sz="0" w:space="0" w:color="auto"/>
        <w:bottom w:val="none" w:sz="0" w:space="0" w:color="auto"/>
        <w:right w:val="none" w:sz="0" w:space="0" w:color="auto"/>
      </w:divBdr>
    </w:div>
    <w:div w:id="213478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image" Target="media/image6.png"/><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theme" Target="theme/theme1.xml"/><Relationship Id="rId16" Type="http://schemas.openxmlformats.org/officeDocument/2006/relationships/hyperlink" Target="http://www.stat.gov.kz" TargetMode="External"/><Relationship Id="rId11" Type="http://schemas.openxmlformats.org/officeDocument/2006/relationships/image" Target="media/image1.png"/><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chart" Target="charts/chart41.xml"/><Relationship Id="rId74" Type="http://schemas.openxmlformats.org/officeDocument/2006/relationships/chart" Target="charts/chart57.xml"/><Relationship Id="rId79" Type="http://schemas.openxmlformats.org/officeDocument/2006/relationships/hyperlink" Target="https://ru.wikipedia.org/wiki/%D0%9F%D1%80%D0%BE%D1%85%D0%BE%D1%80%D0%BE%D0%B2,_%D0%90%D0%BB%D0%B5%D0%BA%D1%81%D0%B0%D0%BD%D0%B4%D1%80_%D0%9C%D0%B8%D1%85%D0%B0%D0%B9%D0%BB%D0%BE%D0%B2%D0%B8%D1%87" TargetMode="Externa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hyperlink" Target="http://atameken.kz/ru" TargetMode="External"/><Relationship Id="rId19" Type="http://schemas.openxmlformats.org/officeDocument/2006/relationships/image" Target="media/image4.png"/><Relationship Id="rId14" Type="http://schemas.openxmlformats.org/officeDocument/2006/relationships/chart" Target="charts/chart5.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hyperlink" Target="http://www.libertarium.ru/10062" TargetMode="External"/><Relationship Id="rId8" Type="http://schemas.openxmlformats.org/officeDocument/2006/relationships/footer" Target="footer1.xml"/><Relationship Id="rId51" Type="http://schemas.openxmlformats.org/officeDocument/2006/relationships/chart" Target="charts/chart34.xml"/><Relationship Id="rId72" Type="http://schemas.openxmlformats.org/officeDocument/2006/relationships/chart" Target="charts/chart55.xml"/><Relationship Id="rId80" Type="http://schemas.openxmlformats.org/officeDocument/2006/relationships/hyperlink" Target="https://ru.wikipedia.org/w/index.php?title=%D0%92%D0%B8%D0%BB%D1%8C%D1%8F%D0%BC%D1%81_(%D0%B8%D0%B7%D0%B4%D0%B0%D1%82%D0%B5%D0%BB%D1%8C%D1%81%D1%82%D0%B2%D0%BE)&amp;action=edit&amp;redlink=1"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image" Target="media/image5.png"/><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hyperlink" Target="https://ru.wikipedia.org/wiki/%D0%91%D0%BE%D0%BB%D1%8C%D1%88%D0%B0%D1%8F_%D1%81%D0%BE%D0%B2%D0%B5%D1%82%D1%81%D0%BA%D0%B0%D1%8F_%D1%8D%D0%BD%D1%86%D0%B8%D0%BA%D0%BB%D0%BE%D0%BF%D0%B5%D0%B4%D0%B8%D1%8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hyperlink" Target="https://ru.wikipedia.org/wiki/%D0%91%D0%BE%D0%BB%D1%8C%D1%88%D0%B0%D1%8F_%D1%81%D0%BE%D0%B2%D0%B5%D1%82%D1%81%D0%BA%D0%B0%D1%8F_%D1%8D%D0%BD%D1%86%D0%B8%D0%BA%D0%BB%D0%BE%D0%BF%D0%B5%D0%B4%D0%B8%D1%8F" TargetMode="External"/><Relationship Id="rId81" Type="http://schemas.openxmlformats.org/officeDocument/2006/relationships/hyperlink" Target="http://e-lib.dulaty.kz/lib/document/RETROTARGU/4FE86BC4-8C3F-4365-A090-38869293C5B6/"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3.png"/><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hyperlink" Target="https://ru.wikipedia.org/wiki/%D0%9F%D1%80%D0%BE%D1%85%D0%BE%D1%80%D0%BE%D0%B2,_%D0%90%D0%BB%D0%B5%D0%BA%D1%81%D0%B0%D0%BD%D0%B4%D1%80_%D0%9C%D0%B8%D1%85%D0%B0%D0%B9%D0%BB%D0%BE%D0%B2%D0%B8%D1%87" TargetMode="External"/><Relationship Id="rId7" Type="http://schemas.openxmlformats.org/officeDocument/2006/relationships/endnotes" Target="endnotes.xml"/><Relationship Id="rId71" Type="http://schemas.openxmlformats.org/officeDocument/2006/relationships/chart" Target="charts/chart54.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image" Target="media/image8.emf"/><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9.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s\Desktop\&#1044;&#1086;&#1082;&#1090;&#1086;&#1088;&#1089;&#1082;&#1072;&#1103;\&#1087;&#1088;&#1086;&#1077;&#1082;&#1090;&#1099;\&#1050;&#1086;&#1085;&#1090;&#1077;&#1085;&#1090;-&#1072;&#1085;&#1072;&#1083;&#1080;&#1079;%20&#1057;&#1055;.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yusenova\Desktop\&#1044;&#1086;&#1082;&#1090;&#1086;&#1088;&#1089;&#1082;&#1072;&#1103;_&#1040;&#1093;&#1084;&#1077;&#1090;&#1086;&#1074;&#1072;\&#1082;&#1086;&#1085;&#1077;&#1095;&#1085;\&#1050;&#1086;&#1085;&#1090;&#1077;&#1085;&#1090;-&#1072;&#1085;&#1072;&#1083;&#1080;&#1079;%20&#1057;&#1055;.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1" Type="http://schemas.openxmlformats.org/officeDocument/2006/relationships/oleObject" Target="file:///C:\Users\user\Desktop\&#1086;&#1090;&#1095;&#1077;&#1090;%20&#1072;&#1081;&#1075;&#1091;&#1083;&#1100;\&#1083;&#1080;&#1085;&#1077;&#1081;&#1082;&#1072;%20&#1086;&#1090;&#1074;&#1077;&#1090;&#1086;&#1074;%20&#1073;&#1080;&#1079;&#1085;&#1077;&#1089;%20&#1063;&#1080;&#1085;&#1072;.xlsm"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user\Desktop\&#1086;&#1090;&#1095;&#1077;&#1090;%20&#1072;&#1081;&#1075;&#1091;&#1083;&#1100;\&#1083;&#1080;&#1085;&#1077;&#1081;&#1082;&#1072;%20&#1086;&#1090;&#1074;&#1077;&#1090;&#1086;&#1074;%20&#1073;&#1080;&#1079;&#1085;&#1077;&#1089;%20&#1063;&#1080;&#1085;&#1072;.xlsm"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user\Desktop\&#1086;&#1090;&#1095;&#1077;&#1090;%20&#1072;&#1081;&#1075;&#1091;&#1083;&#1100;\&#1083;&#1080;&#1085;&#1077;&#1081;&#1082;&#1072;%20&#1086;&#1090;&#1074;&#1077;&#1090;&#1086;&#1074;%20&#1073;&#1080;&#1079;&#1085;&#1077;&#1089;%20&#1063;&#1080;&#1085;&#1072;.xlsm"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user\Desktop\&#1086;&#1090;&#1095;&#1077;&#1090;%20&#1072;&#1081;&#1075;&#1091;&#1083;&#1100;\&#1083;&#1080;&#1085;&#1077;&#1081;&#1082;&#1072;%20&#1086;&#1090;&#1074;&#1077;&#1090;&#1086;&#1074;%20&#1073;&#1080;&#1079;&#1085;&#1077;&#1089;%20&#1063;&#1080;&#1085;&#1072;.xlsm"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user\Desktop\&#1086;&#1090;&#1095;&#1077;&#1090;%20&#1072;&#1081;&#1075;&#1091;&#1083;&#1100;\&#1083;&#1080;&#1085;&#1077;&#1081;&#1082;&#1072;%20&#1086;&#1090;&#1074;&#1077;&#1090;&#1086;&#1074;%20&#1073;&#1080;&#1079;&#1085;&#1077;&#1089;%20&#1063;&#1080;&#1085;&#1072;.xlsm"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DREAM%20MACHINES\Desktop\2021\&#1040;&#1081;&#1075;&#1091;&#1083;&#1100;\&#1083;&#1080;&#1085;&#1077;&#1081;&#1082;&#1072;%20&#1086;&#1090;&#1074;&#1077;&#1090;&#1086;&#1074;%20&#1073;&#1080;&#1079;&#1085;&#1077;&#1089;.xlsm"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'База "Әділет"'!$B$2</c:f>
              <c:strCache>
                <c:ptCount val="1"/>
                <c:pt idx="0">
                  <c:v>бизнес</c:v>
                </c:pt>
              </c:strCache>
            </c:strRef>
          </c:tx>
          <c:spPr>
            <a:ln w="28575" cap="rnd">
              <a:solidFill>
                <a:schemeClr val="accent1"/>
              </a:solidFill>
              <a:round/>
            </a:ln>
            <a:effectLst/>
          </c:spPr>
          <c:marker>
            <c:symbol val="none"/>
          </c:marker>
          <c:cat>
            <c:strRef>
              <c:f>'База "Әділет"'!$A$15:$A$34</c:f>
              <c:strCache>
                <c:ptCount val="20"/>
                <c:pt idx="0">
                  <c:v> 2009 </c:v>
                </c:pt>
                <c:pt idx="1">
                  <c:v> 2008 </c:v>
                </c:pt>
                <c:pt idx="2">
                  <c:v> 2007 </c:v>
                </c:pt>
                <c:pt idx="3">
                  <c:v> 2006 </c:v>
                </c:pt>
                <c:pt idx="4">
                  <c:v> 2005 </c:v>
                </c:pt>
                <c:pt idx="5">
                  <c:v> 2004 </c:v>
                </c:pt>
                <c:pt idx="6">
                  <c:v> 2003 </c:v>
                </c:pt>
                <c:pt idx="7">
                  <c:v> 2002 </c:v>
                </c:pt>
                <c:pt idx="8">
                  <c:v> 2001 </c:v>
                </c:pt>
                <c:pt idx="9">
                  <c:v> 2000 </c:v>
                </c:pt>
                <c:pt idx="10">
                  <c:v> 1999 </c:v>
                </c:pt>
                <c:pt idx="11">
                  <c:v> 1998 </c:v>
                </c:pt>
                <c:pt idx="12">
                  <c:v> 1997 </c:v>
                </c:pt>
                <c:pt idx="13">
                  <c:v> 1996 </c:v>
                </c:pt>
                <c:pt idx="14">
                  <c:v> 1995 </c:v>
                </c:pt>
                <c:pt idx="15">
                  <c:v> 1994 </c:v>
                </c:pt>
                <c:pt idx="16">
                  <c:v> 1993 </c:v>
                </c:pt>
                <c:pt idx="17">
                  <c:v> 1992 </c:v>
                </c:pt>
                <c:pt idx="18">
                  <c:v> 1991 </c:v>
                </c:pt>
                <c:pt idx="19">
                  <c:v> 1990 </c:v>
                </c:pt>
              </c:strCache>
            </c:strRef>
          </c:cat>
          <c:val>
            <c:numRef>
              <c:f>'База "Әділет"'!$B$15:$B$34</c:f>
              <c:numCache>
                <c:formatCode>General</c:formatCode>
                <c:ptCount val="20"/>
                <c:pt idx="0">
                  <c:v>455</c:v>
                </c:pt>
                <c:pt idx="1">
                  <c:v>242</c:v>
                </c:pt>
                <c:pt idx="2">
                  <c:v>213</c:v>
                </c:pt>
                <c:pt idx="3">
                  <c:v>195</c:v>
                </c:pt>
                <c:pt idx="4">
                  <c:v>187</c:v>
                </c:pt>
                <c:pt idx="5">
                  <c:v>204</c:v>
                </c:pt>
                <c:pt idx="6">
                  <c:v>203</c:v>
                </c:pt>
                <c:pt idx="7">
                  <c:v>225</c:v>
                </c:pt>
                <c:pt idx="8">
                  <c:v>225</c:v>
                </c:pt>
                <c:pt idx="9">
                  <c:v>163</c:v>
                </c:pt>
                <c:pt idx="10">
                  <c:v>150</c:v>
                </c:pt>
                <c:pt idx="11">
                  <c:v>101</c:v>
                </c:pt>
                <c:pt idx="12">
                  <c:v>63</c:v>
                </c:pt>
                <c:pt idx="13">
                  <c:v>63</c:v>
                </c:pt>
                <c:pt idx="14">
                  <c:v>29</c:v>
                </c:pt>
                <c:pt idx="15">
                  <c:v>11</c:v>
                </c:pt>
                <c:pt idx="16">
                  <c:v>14</c:v>
                </c:pt>
                <c:pt idx="17">
                  <c:v>4</c:v>
                </c:pt>
                <c:pt idx="18">
                  <c:v>5</c:v>
                </c:pt>
                <c:pt idx="19">
                  <c:v>0</c:v>
                </c:pt>
              </c:numCache>
            </c:numRef>
          </c:val>
          <c:smooth val="0"/>
          <c:extLst xmlns:c16r2="http://schemas.microsoft.com/office/drawing/2015/06/chart">
            <c:ext xmlns:c16="http://schemas.microsoft.com/office/drawing/2014/chart" uri="{C3380CC4-5D6E-409C-BE32-E72D297353CC}">
              <c16:uniqueId val="{00000000-A15F-474B-8A5C-294CFEAB5D42}"/>
            </c:ext>
          </c:extLst>
        </c:ser>
        <c:ser>
          <c:idx val="1"/>
          <c:order val="1"/>
          <c:tx>
            <c:strRef>
              <c:f>'База "Әділет"'!$C$2</c:f>
              <c:strCache>
                <c:ptCount val="1"/>
                <c:pt idx="0">
                  <c:v>бизнесмен</c:v>
                </c:pt>
              </c:strCache>
            </c:strRef>
          </c:tx>
          <c:spPr>
            <a:ln w="28575" cap="rnd">
              <a:solidFill>
                <a:schemeClr val="accent2"/>
              </a:solidFill>
              <a:round/>
            </a:ln>
            <a:effectLst/>
          </c:spPr>
          <c:marker>
            <c:symbol val="none"/>
          </c:marker>
          <c:cat>
            <c:strRef>
              <c:f>'База "Әділет"'!$A$15:$A$34</c:f>
              <c:strCache>
                <c:ptCount val="20"/>
                <c:pt idx="0">
                  <c:v> 2009 </c:v>
                </c:pt>
                <c:pt idx="1">
                  <c:v> 2008 </c:v>
                </c:pt>
                <c:pt idx="2">
                  <c:v> 2007 </c:v>
                </c:pt>
                <c:pt idx="3">
                  <c:v> 2006 </c:v>
                </c:pt>
                <c:pt idx="4">
                  <c:v> 2005 </c:v>
                </c:pt>
                <c:pt idx="5">
                  <c:v> 2004 </c:v>
                </c:pt>
                <c:pt idx="6">
                  <c:v> 2003 </c:v>
                </c:pt>
                <c:pt idx="7">
                  <c:v> 2002 </c:v>
                </c:pt>
                <c:pt idx="8">
                  <c:v> 2001 </c:v>
                </c:pt>
                <c:pt idx="9">
                  <c:v> 2000 </c:v>
                </c:pt>
                <c:pt idx="10">
                  <c:v> 1999 </c:v>
                </c:pt>
                <c:pt idx="11">
                  <c:v> 1998 </c:v>
                </c:pt>
                <c:pt idx="12">
                  <c:v> 1997 </c:v>
                </c:pt>
                <c:pt idx="13">
                  <c:v> 1996 </c:v>
                </c:pt>
                <c:pt idx="14">
                  <c:v> 1995 </c:v>
                </c:pt>
                <c:pt idx="15">
                  <c:v> 1994 </c:v>
                </c:pt>
                <c:pt idx="16">
                  <c:v> 1993 </c:v>
                </c:pt>
                <c:pt idx="17">
                  <c:v> 1992 </c:v>
                </c:pt>
                <c:pt idx="18">
                  <c:v> 1991 </c:v>
                </c:pt>
                <c:pt idx="19">
                  <c:v> 1990 </c:v>
                </c:pt>
              </c:strCache>
            </c:strRef>
          </c:cat>
          <c:val>
            <c:numRef>
              <c:f>'База "Әділет"'!$C$15:$C$34</c:f>
              <c:numCache>
                <c:formatCode>General</c:formatCode>
                <c:ptCount val="20"/>
                <c:pt idx="0">
                  <c:v>0</c:v>
                </c:pt>
                <c:pt idx="1">
                  <c:v>1</c:v>
                </c:pt>
                <c:pt idx="2">
                  <c:v>3</c:v>
                </c:pt>
                <c:pt idx="3">
                  <c:v>3</c:v>
                </c:pt>
                <c:pt idx="4">
                  <c:v>5</c:v>
                </c:pt>
                <c:pt idx="5">
                  <c:v>0</c:v>
                </c:pt>
                <c:pt idx="6">
                  <c:v>2</c:v>
                </c:pt>
                <c:pt idx="7">
                  <c:v>0</c:v>
                </c:pt>
                <c:pt idx="8">
                  <c:v>3</c:v>
                </c:pt>
                <c:pt idx="9">
                  <c:v>3</c:v>
                </c:pt>
                <c:pt idx="10">
                  <c:v>1</c:v>
                </c:pt>
                <c:pt idx="11">
                  <c:v>5</c:v>
                </c:pt>
                <c:pt idx="12">
                  <c:v>2</c:v>
                </c:pt>
                <c:pt idx="13">
                  <c:v>4</c:v>
                </c:pt>
                <c:pt idx="14">
                  <c:v>0</c:v>
                </c:pt>
                <c:pt idx="15">
                  <c:v>0</c:v>
                </c:pt>
                <c:pt idx="16">
                  <c:v>1</c:v>
                </c:pt>
                <c:pt idx="17">
                  <c:v>1</c:v>
                </c:pt>
                <c:pt idx="18">
                  <c:v>0</c:v>
                </c:pt>
                <c:pt idx="19">
                  <c:v>0</c:v>
                </c:pt>
              </c:numCache>
            </c:numRef>
          </c:val>
          <c:smooth val="0"/>
          <c:extLst xmlns:c16r2="http://schemas.microsoft.com/office/drawing/2015/06/chart">
            <c:ext xmlns:c16="http://schemas.microsoft.com/office/drawing/2014/chart" uri="{C3380CC4-5D6E-409C-BE32-E72D297353CC}">
              <c16:uniqueId val="{00000001-A15F-474B-8A5C-294CFEAB5D42}"/>
            </c:ext>
          </c:extLst>
        </c:ser>
        <c:ser>
          <c:idx val="2"/>
          <c:order val="2"/>
          <c:tx>
            <c:strRef>
              <c:f>'База "Әділет"'!$D$2</c:f>
              <c:strCache>
                <c:ptCount val="1"/>
                <c:pt idx="0">
                  <c:v>предприниматель</c:v>
                </c:pt>
              </c:strCache>
            </c:strRef>
          </c:tx>
          <c:spPr>
            <a:ln w="28575" cap="rnd">
              <a:solidFill>
                <a:schemeClr val="accent3"/>
              </a:solidFill>
              <a:round/>
            </a:ln>
            <a:effectLst/>
          </c:spPr>
          <c:marker>
            <c:symbol val="none"/>
          </c:marker>
          <c:cat>
            <c:strRef>
              <c:f>'База "Әділет"'!$A$15:$A$34</c:f>
              <c:strCache>
                <c:ptCount val="20"/>
                <c:pt idx="0">
                  <c:v> 2009 </c:v>
                </c:pt>
                <c:pt idx="1">
                  <c:v> 2008 </c:v>
                </c:pt>
                <c:pt idx="2">
                  <c:v> 2007 </c:v>
                </c:pt>
                <c:pt idx="3">
                  <c:v> 2006 </c:v>
                </c:pt>
                <c:pt idx="4">
                  <c:v> 2005 </c:v>
                </c:pt>
                <c:pt idx="5">
                  <c:v> 2004 </c:v>
                </c:pt>
                <c:pt idx="6">
                  <c:v> 2003 </c:v>
                </c:pt>
                <c:pt idx="7">
                  <c:v> 2002 </c:v>
                </c:pt>
                <c:pt idx="8">
                  <c:v> 2001 </c:v>
                </c:pt>
                <c:pt idx="9">
                  <c:v> 2000 </c:v>
                </c:pt>
                <c:pt idx="10">
                  <c:v> 1999 </c:v>
                </c:pt>
                <c:pt idx="11">
                  <c:v> 1998 </c:v>
                </c:pt>
                <c:pt idx="12">
                  <c:v> 1997 </c:v>
                </c:pt>
                <c:pt idx="13">
                  <c:v> 1996 </c:v>
                </c:pt>
                <c:pt idx="14">
                  <c:v> 1995 </c:v>
                </c:pt>
                <c:pt idx="15">
                  <c:v> 1994 </c:v>
                </c:pt>
                <c:pt idx="16">
                  <c:v> 1993 </c:v>
                </c:pt>
                <c:pt idx="17">
                  <c:v> 1992 </c:v>
                </c:pt>
                <c:pt idx="18">
                  <c:v> 1991 </c:v>
                </c:pt>
                <c:pt idx="19">
                  <c:v> 1990 </c:v>
                </c:pt>
              </c:strCache>
            </c:strRef>
          </c:cat>
          <c:val>
            <c:numRef>
              <c:f>'База "Әділет"'!$D$15:$D$34</c:f>
              <c:numCache>
                <c:formatCode>General</c:formatCode>
                <c:ptCount val="20"/>
                <c:pt idx="0">
                  <c:v>1020</c:v>
                </c:pt>
                <c:pt idx="1">
                  <c:v>565</c:v>
                </c:pt>
                <c:pt idx="2">
                  <c:v>415</c:v>
                </c:pt>
                <c:pt idx="3">
                  <c:v>352</c:v>
                </c:pt>
                <c:pt idx="4">
                  <c:v>290</c:v>
                </c:pt>
                <c:pt idx="5">
                  <c:v>290</c:v>
                </c:pt>
                <c:pt idx="6">
                  <c:v>267</c:v>
                </c:pt>
                <c:pt idx="7">
                  <c:v>238</c:v>
                </c:pt>
                <c:pt idx="8">
                  <c:v>265</c:v>
                </c:pt>
                <c:pt idx="9">
                  <c:v>174</c:v>
                </c:pt>
                <c:pt idx="10">
                  <c:v>250</c:v>
                </c:pt>
                <c:pt idx="11">
                  <c:v>166</c:v>
                </c:pt>
                <c:pt idx="12">
                  <c:v>173</c:v>
                </c:pt>
                <c:pt idx="13">
                  <c:v>99</c:v>
                </c:pt>
                <c:pt idx="14">
                  <c:v>97</c:v>
                </c:pt>
                <c:pt idx="15">
                  <c:v>52</c:v>
                </c:pt>
                <c:pt idx="16">
                  <c:v>39</c:v>
                </c:pt>
                <c:pt idx="17">
                  <c:v>40</c:v>
                </c:pt>
                <c:pt idx="18">
                  <c:v>31</c:v>
                </c:pt>
                <c:pt idx="19">
                  <c:v>7</c:v>
                </c:pt>
              </c:numCache>
            </c:numRef>
          </c:val>
          <c:smooth val="0"/>
          <c:extLst xmlns:c16r2="http://schemas.microsoft.com/office/drawing/2015/06/chart">
            <c:ext xmlns:c16="http://schemas.microsoft.com/office/drawing/2014/chart" uri="{C3380CC4-5D6E-409C-BE32-E72D297353CC}">
              <c16:uniqueId val="{00000002-A15F-474B-8A5C-294CFEAB5D42}"/>
            </c:ext>
          </c:extLst>
        </c:ser>
        <c:ser>
          <c:idx val="3"/>
          <c:order val="3"/>
          <c:tx>
            <c:strRef>
              <c:f>'База "Әділет"'!$E$2</c:f>
              <c:strCache>
                <c:ptCount val="1"/>
                <c:pt idx="0">
                  <c:v>предпринимательство</c:v>
                </c:pt>
              </c:strCache>
            </c:strRef>
          </c:tx>
          <c:spPr>
            <a:ln w="28575" cap="rnd">
              <a:solidFill>
                <a:schemeClr val="accent4"/>
              </a:solidFill>
              <a:round/>
            </a:ln>
            <a:effectLst/>
          </c:spPr>
          <c:marker>
            <c:symbol val="none"/>
          </c:marker>
          <c:cat>
            <c:strRef>
              <c:f>'База "Әділет"'!$A$15:$A$34</c:f>
              <c:strCache>
                <c:ptCount val="20"/>
                <c:pt idx="0">
                  <c:v> 2009 </c:v>
                </c:pt>
                <c:pt idx="1">
                  <c:v> 2008 </c:v>
                </c:pt>
                <c:pt idx="2">
                  <c:v> 2007 </c:v>
                </c:pt>
                <c:pt idx="3">
                  <c:v> 2006 </c:v>
                </c:pt>
                <c:pt idx="4">
                  <c:v> 2005 </c:v>
                </c:pt>
                <c:pt idx="5">
                  <c:v> 2004 </c:v>
                </c:pt>
                <c:pt idx="6">
                  <c:v> 2003 </c:v>
                </c:pt>
                <c:pt idx="7">
                  <c:v> 2002 </c:v>
                </c:pt>
                <c:pt idx="8">
                  <c:v> 2001 </c:v>
                </c:pt>
                <c:pt idx="9">
                  <c:v> 2000 </c:v>
                </c:pt>
                <c:pt idx="10">
                  <c:v> 1999 </c:v>
                </c:pt>
                <c:pt idx="11">
                  <c:v> 1998 </c:v>
                </c:pt>
                <c:pt idx="12">
                  <c:v> 1997 </c:v>
                </c:pt>
                <c:pt idx="13">
                  <c:v> 1996 </c:v>
                </c:pt>
                <c:pt idx="14">
                  <c:v> 1995 </c:v>
                </c:pt>
                <c:pt idx="15">
                  <c:v> 1994 </c:v>
                </c:pt>
                <c:pt idx="16">
                  <c:v> 1993 </c:v>
                </c:pt>
                <c:pt idx="17">
                  <c:v> 1992 </c:v>
                </c:pt>
                <c:pt idx="18">
                  <c:v> 1991 </c:v>
                </c:pt>
                <c:pt idx="19">
                  <c:v> 1990 </c:v>
                </c:pt>
              </c:strCache>
            </c:strRef>
          </c:cat>
          <c:val>
            <c:numRef>
              <c:f>'База "Әділет"'!$E$15:$E$34</c:f>
              <c:numCache>
                <c:formatCode>General</c:formatCode>
                <c:ptCount val="20"/>
                <c:pt idx="0">
                  <c:v>8</c:v>
                </c:pt>
                <c:pt idx="1">
                  <c:v>11</c:v>
                </c:pt>
                <c:pt idx="2">
                  <c:v>4</c:v>
                </c:pt>
                <c:pt idx="3">
                  <c:v>20</c:v>
                </c:pt>
                <c:pt idx="4">
                  <c:v>12</c:v>
                </c:pt>
                <c:pt idx="5">
                  <c:v>11</c:v>
                </c:pt>
                <c:pt idx="6">
                  <c:v>18</c:v>
                </c:pt>
                <c:pt idx="7">
                  <c:v>9</c:v>
                </c:pt>
                <c:pt idx="8">
                  <c:v>23</c:v>
                </c:pt>
                <c:pt idx="9">
                  <c:v>12</c:v>
                </c:pt>
                <c:pt idx="10">
                  <c:v>12</c:v>
                </c:pt>
                <c:pt idx="11">
                  <c:v>7</c:v>
                </c:pt>
                <c:pt idx="12">
                  <c:v>8</c:v>
                </c:pt>
                <c:pt idx="13">
                  <c:v>3</c:v>
                </c:pt>
                <c:pt idx="14">
                  <c:v>4</c:v>
                </c:pt>
                <c:pt idx="15">
                  <c:v>2</c:v>
                </c:pt>
                <c:pt idx="16">
                  <c:v>4</c:v>
                </c:pt>
                <c:pt idx="17">
                  <c:v>3</c:v>
                </c:pt>
                <c:pt idx="18">
                  <c:v>2</c:v>
                </c:pt>
                <c:pt idx="19">
                  <c:v>1</c:v>
                </c:pt>
              </c:numCache>
            </c:numRef>
          </c:val>
          <c:smooth val="0"/>
          <c:extLst xmlns:c16r2="http://schemas.microsoft.com/office/drawing/2015/06/chart">
            <c:ext xmlns:c16="http://schemas.microsoft.com/office/drawing/2014/chart" uri="{C3380CC4-5D6E-409C-BE32-E72D297353CC}">
              <c16:uniqueId val="{00000003-A15F-474B-8A5C-294CFEAB5D42}"/>
            </c:ext>
          </c:extLst>
        </c:ser>
        <c:dLbls>
          <c:showLegendKey val="0"/>
          <c:showVal val="0"/>
          <c:showCatName val="0"/>
          <c:showSerName val="0"/>
          <c:showPercent val="0"/>
          <c:showBubbleSize val="0"/>
        </c:dLbls>
        <c:smooth val="0"/>
        <c:axId val="1899691520"/>
        <c:axId val="1899710560"/>
      </c:lineChart>
      <c:catAx>
        <c:axId val="189969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10560"/>
        <c:crosses val="autoZero"/>
        <c:auto val="1"/>
        <c:lblAlgn val="ctr"/>
        <c:lblOffset val="100"/>
        <c:noMultiLvlLbl val="0"/>
      </c:catAx>
      <c:valAx>
        <c:axId val="18997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6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согласен</c:v>
                </c:pt>
              </c:strCache>
            </c:strRef>
          </c:tx>
          <c:spPr>
            <a:solidFill>
              <a:srgbClr val="0070C0"/>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010-47A5-9F36-ABAAD04985E8}"/>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10-47A5-9F36-ABAAD04985E8}"/>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010-47A5-9F36-ABAAD04985E8}"/>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У меня есть серьезные намерения начать свое дело в ближайшем будущем
</c:v>
                </c:pt>
                <c:pt idx="1">
                  <c:v>Я планирую начать свой собственный бизнес в будущем </c:v>
                </c:pt>
                <c:pt idx="2">
                  <c:v>Я предпочитаю иметь свой бизнес </c:v>
                </c:pt>
              </c:strCache>
            </c:strRef>
          </c:cat>
          <c:val>
            <c:numRef>
              <c:f>Лист1!$B$2:$B$4</c:f>
              <c:numCache>
                <c:formatCode>General</c:formatCode>
                <c:ptCount val="3"/>
                <c:pt idx="0">
                  <c:v>10.5</c:v>
                </c:pt>
                <c:pt idx="1">
                  <c:v>8.9</c:v>
                </c:pt>
                <c:pt idx="2">
                  <c:v>7.2</c:v>
                </c:pt>
              </c:numCache>
            </c:numRef>
          </c:val>
          <c:extLst xmlns:c16r2="http://schemas.microsoft.com/office/drawing/2015/06/chart">
            <c:ext xmlns:c16="http://schemas.microsoft.com/office/drawing/2014/chart" uri="{C3380CC4-5D6E-409C-BE32-E72D297353CC}">
              <c16:uniqueId val="{00000003-5010-47A5-9F36-ABAAD04985E8}"/>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 меня есть серьезные намерения начать свое дело в ближайшем будущем
</c:v>
                </c:pt>
                <c:pt idx="1">
                  <c:v>Я планирую начать свой собственный бизнес в будущем </c:v>
                </c:pt>
                <c:pt idx="2">
                  <c:v>Я предпочитаю иметь свой бизнес </c:v>
                </c:pt>
              </c:strCache>
            </c:strRef>
          </c:cat>
          <c:val>
            <c:numRef>
              <c:f>Лист1!$C$2:$C$4</c:f>
              <c:numCache>
                <c:formatCode>General</c:formatCode>
                <c:ptCount val="3"/>
                <c:pt idx="0">
                  <c:v>29</c:v>
                </c:pt>
                <c:pt idx="1">
                  <c:v>20.399999999999999</c:v>
                </c:pt>
                <c:pt idx="2">
                  <c:v>17.8</c:v>
                </c:pt>
              </c:numCache>
            </c:numRef>
          </c:val>
          <c:extLst xmlns:c16r2="http://schemas.microsoft.com/office/drawing/2015/06/chart">
            <c:ext xmlns:c16="http://schemas.microsoft.com/office/drawing/2014/chart" uri="{C3380CC4-5D6E-409C-BE32-E72D297353CC}">
              <c16:uniqueId val="{00000004-5010-47A5-9F36-ABAAD04985E8}"/>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 меня есть серьезные намерения начать свое дело в ближайшем будущем
</c:v>
                </c:pt>
                <c:pt idx="1">
                  <c:v>Я планирую начать свой собственный бизнес в будущем </c:v>
                </c:pt>
                <c:pt idx="2">
                  <c:v>Я предпочитаю иметь свой бизнес </c:v>
                </c:pt>
              </c:strCache>
            </c:strRef>
          </c:cat>
          <c:val>
            <c:numRef>
              <c:f>Лист1!$D$2:$D$4</c:f>
              <c:numCache>
                <c:formatCode>General</c:formatCode>
                <c:ptCount val="3"/>
                <c:pt idx="0">
                  <c:v>60.5</c:v>
                </c:pt>
                <c:pt idx="1">
                  <c:v>70.7</c:v>
                </c:pt>
                <c:pt idx="2">
                  <c:v>75</c:v>
                </c:pt>
              </c:numCache>
            </c:numRef>
          </c:val>
          <c:extLst xmlns:c16r2="http://schemas.microsoft.com/office/drawing/2015/06/chart">
            <c:ext xmlns:c16="http://schemas.microsoft.com/office/drawing/2014/chart" uri="{C3380CC4-5D6E-409C-BE32-E72D297353CC}">
              <c16:uniqueId val="{00000005-5010-47A5-9F36-ABAAD04985E8}"/>
            </c:ext>
          </c:extLst>
        </c:ser>
        <c:dLbls>
          <c:showLegendKey val="0"/>
          <c:showVal val="0"/>
          <c:showCatName val="0"/>
          <c:showSerName val="0"/>
          <c:showPercent val="0"/>
          <c:showBubbleSize val="0"/>
        </c:dLbls>
        <c:gapWidth val="150"/>
        <c:axId val="1899698592"/>
        <c:axId val="1899704576"/>
      </c:barChart>
      <c:catAx>
        <c:axId val="1899698592"/>
        <c:scaling>
          <c:orientation val="minMax"/>
        </c:scaling>
        <c:delete val="0"/>
        <c:axPos val="l"/>
        <c:numFmt formatCode="General" sourceLinked="0"/>
        <c:majorTickMark val="out"/>
        <c:minorTickMark val="none"/>
        <c:tickLblPos val="nextTo"/>
        <c:crossAx val="1899704576"/>
        <c:crosses val="autoZero"/>
        <c:auto val="1"/>
        <c:lblAlgn val="ctr"/>
        <c:lblOffset val="100"/>
        <c:noMultiLvlLbl val="0"/>
      </c:catAx>
      <c:valAx>
        <c:axId val="1899704576"/>
        <c:scaling>
          <c:orientation val="minMax"/>
        </c:scaling>
        <c:delete val="1"/>
        <c:axPos val="b"/>
        <c:numFmt formatCode="General" sourceLinked="1"/>
        <c:majorTickMark val="out"/>
        <c:minorTickMark val="none"/>
        <c:tickLblPos val="nextTo"/>
        <c:crossAx val="189969859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17081268363818"/>
          <c:y val="6.2842297982507081E-2"/>
          <c:w val="0.44422978974761973"/>
          <c:h val="0.81247659742190859"/>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не хочу работать на других людей</c:v>
                </c:pt>
                <c:pt idx="1">
                  <c:v>Я хочу иметь такую работу, где мне не нужно отчитываться перед начальником </c:v>
                </c:pt>
                <c:pt idx="2">
                  <c:v>Я всегда преследую свои собственные идеалы, а не другие</c:v>
                </c:pt>
                <c:pt idx="3">
                  <c:v>Быть независимым очень важно для меня </c:v>
                </c:pt>
              </c:strCache>
            </c:strRef>
          </c:cat>
          <c:val>
            <c:numRef>
              <c:f>Лист1!$B$2:$B$5</c:f>
              <c:numCache>
                <c:formatCode>General</c:formatCode>
                <c:ptCount val="4"/>
                <c:pt idx="0">
                  <c:v>12.3</c:v>
                </c:pt>
                <c:pt idx="1">
                  <c:v>12</c:v>
                </c:pt>
                <c:pt idx="2">
                  <c:v>6.9</c:v>
                </c:pt>
                <c:pt idx="3">
                  <c:v>4.0999999999999996</c:v>
                </c:pt>
              </c:numCache>
            </c:numRef>
          </c:val>
          <c:extLst xmlns:c16r2="http://schemas.microsoft.com/office/drawing/2015/06/chart">
            <c:ext xmlns:c16="http://schemas.microsoft.com/office/drawing/2014/chart" uri="{C3380CC4-5D6E-409C-BE32-E72D297353CC}">
              <c16:uniqueId val="{00000000-A810-4638-A54B-B02F971E097C}"/>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не хочу работать на других людей</c:v>
                </c:pt>
                <c:pt idx="1">
                  <c:v>Я хочу иметь такую работу, где мне не нужно отчитываться перед начальником </c:v>
                </c:pt>
                <c:pt idx="2">
                  <c:v>Я всегда преследую свои собственные идеалы, а не другие</c:v>
                </c:pt>
                <c:pt idx="3">
                  <c:v>Быть независимым очень важно для меня </c:v>
                </c:pt>
              </c:strCache>
            </c:strRef>
          </c:cat>
          <c:val>
            <c:numRef>
              <c:f>Лист1!$C$2:$C$5</c:f>
              <c:numCache>
                <c:formatCode>General</c:formatCode>
                <c:ptCount val="4"/>
                <c:pt idx="0">
                  <c:v>24.6</c:v>
                </c:pt>
                <c:pt idx="1">
                  <c:v>24</c:v>
                </c:pt>
                <c:pt idx="2">
                  <c:v>27.6</c:v>
                </c:pt>
                <c:pt idx="3">
                  <c:v>20.6</c:v>
                </c:pt>
              </c:numCache>
            </c:numRef>
          </c:val>
          <c:extLst xmlns:c16r2="http://schemas.microsoft.com/office/drawing/2015/06/chart">
            <c:ext xmlns:c16="http://schemas.microsoft.com/office/drawing/2014/chart" uri="{C3380CC4-5D6E-409C-BE32-E72D297353CC}">
              <c16:uniqueId val="{00000001-A810-4638-A54B-B02F971E097C}"/>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не хочу работать на других людей</c:v>
                </c:pt>
                <c:pt idx="1">
                  <c:v>Я хочу иметь такую работу, где мне не нужно отчитываться перед начальником </c:v>
                </c:pt>
                <c:pt idx="2">
                  <c:v>Я всегда преследую свои собственные идеалы, а не другие</c:v>
                </c:pt>
                <c:pt idx="3">
                  <c:v>Быть независимым очень важно для меня </c:v>
                </c:pt>
              </c:strCache>
            </c:strRef>
          </c:cat>
          <c:val>
            <c:numRef>
              <c:f>Лист1!$D$2:$D$5</c:f>
              <c:numCache>
                <c:formatCode>General</c:formatCode>
                <c:ptCount val="4"/>
                <c:pt idx="0">
                  <c:v>63.1</c:v>
                </c:pt>
                <c:pt idx="1">
                  <c:v>64</c:v>
                </c:pt>
                <c:pt idx="2">
                  <c:v>65.5</c:v>
                </c:pt>
                <c:pt idx="3">
                  <c:v>75.3</c:v>
                </c:pt>
              </c:numCache>
            </c:numRef>
          </c:val>
          <c:extLst xmlns:c16r2="http://schemas.microsoft.com/office/drawing/2015/06/chart">
            <c:ext xmlns:c16="http://schemas.microsoft.com/office/drawing/2014/chart" uri="{C3380CC4-5D6E-409C-BE32-E72D297353CC}">
              <c16:uniqueId val="{00000002-A810-4638-A54B-B02F971E097C}"/>
            </c:ext>
          </c:extLst>
        </c:ser>
        <c:dLbls>
          <c:showLegendKey val="0"/>
          <c:showVal val="0"/>
          <c:showCatName val="0"/>
          <c:showSerName val="0"/>
          <c:showPercent val="0"/>
          <c:showBubbleSize val="0"/>
        </c:dLbls>
        <c:gapWidth val="150"/>
        <c:axId val="1899704032"/>
        <c:axId val="1899712736"/>
      </c:barChart>
      <c:catAx>
        <c:axId val="1899704032"/>
        <c:scaling>
          <c:orientation val="minMax"/>
        </c:scaling>
        <c:delete val="0"/>
        <c:axPos val="l"/>
        <c:numFmt formatCode="General" sourceLinked="0"/>
        <c:majorTickMark val="out"/>
        <c:minorTickMark val="none"/>
        <c:tickLblPos val="nextTo"/>
        <c:crossAx val="1899712736"/>
        <c:crosses val="autoZero"/>
        <c:auto val="1"/>
        <c:lblAlgn val="ctr"/>
        <c:lblOffset val="100"/>
        <c:noMultiLvlLbl val="0"/>
      </c:catAx>
      <c:valAx>
        <c:axId val="1899712736"/>
        <c:scaling>
          <c:orientation val="minMax"/>
        </c:scaling>
        <c:delete val="1"/>
        <c:axPos val="b"/>
        <c:numFmt formatCode="General" sourceLinked="1"/>
        <c:majorTickMark val="out"/>
        <c:minorTickMark val="none"/>
        <c:tickLblPos val="nextTo"/>
        <c:crossAx val="1899704032"/>
        <c:crosses val="autoZero"/>
        <c:crossBetween val="between"/>
      </c:valAx>
    </c:plotArea>
    <c:legend>
      <c:legendPos val="b"/>
      <c:layout>
        <c:manualLayout>
          <c:xMode val="edge"/>
          <c:yMode val="edge"/>
          <c:x val="0.24363687885109339"/>
          <c:y val="0.89416570368976911"/>
          <c:w val="0.53824946843359966"/>
          <c:h val="8.21204059301852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9408658255068"/>
          <c:y val="5.4362447221271502E-2"/>
          <c:w val="0.46477544034405338"/>
          <c:h val="0.83441642882071321"/>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1">
                  <c:v>Я уверен, что могу преодолеть все, что угодно </c:v>
                </c:pt>
                <c:pt idx="2">
                  <c:v>Я считаю, что нет ничего невозможного для того, кто много работает</c:v>
                </c:pt>
                <c:pt idx="3">
                  <c:v>Я считаю, что люди сами создают свою судьбу</c:v>
                </c:pt>
                <c:pt idx="4">
                  <c:v>Люди сами определяют свою судьбу</c:v>
                </c:pt>
                <c:pt idx="5">
                  <c:v>Мир полон возможностей для умных людей</c:v>
                </c:pt>
              </c:strCache>
            </c:strRef>
          </c:cat>
          <c:val>
            <c:numRef>
              <c:f>Лист1!$B$2:$B$7</c:f>
              <c:numCache>
                <c:formatCode>General</c:formatCode>
                <c:ptCount val="6"/>
                <c:pt idx="1">
                  <c:v>9.1</c:v>
                </c:pt>
                <c:pt idx="2">
                  <c:v>10.7</c:v>
                </c:pt>
                <c:pt idx="3">
                  <c:v>7</c:v>
                </c:pt>
                <c:pt idx="4">
                  <c:v>7.3</c:v>
                </c:pt>
                <c:pt idx="5">
                  <c:v>7.1</c:v>
                </c:pt>
              </c:numCache>
            </c:numRef>
          </c:val>
          <c:extLst xmlns:c16r2="http://schemas.microsoft.com/office/drawing/2015/06/chart">
            <c:ext xmlns:c16="http://schemas.microsoft.com/office/drawing/2014/chart" uri="{C3380CC4-5D6E-409C-BE32-E72D297353CC}">
              <c16:uniqueId val="{00000000-4AFC-4F89-A191-D6D1AAA9089E}"/>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1">
                  <c:v>Я уверен, что могу преодолеть все, что угодно </c:v>
                </c:pt>
                <c:pt idx="2">
                  <c:v>Я считаю, что нет ничего невозможного для того, кто много работает</c:v>
                </c:pt>
                <c:pt idx="3">
                  <c:v>Я считаю, что люди сами создают свою судьбу</c:v>
                </c:pt>
                <c:pt idx="4">
                  <c:v>Люди сами определяют свою судьбу</c:v>
                </c:pt>
                <c:pt idx="5">
                  <c:v>Мир полон возможностей для умных людей</c:v>
                </c:pt>
              </c:strCache>
            </c:strRef>
          </c:cat>
          <c:val>
            <c:numRef>
              <c:f>Лист1!$C$2:$C$7</c:f>
              <c:numCache>
                <c:formatCode>General</c:formatCode>
                <c:ptCount val="6"/>
                <c:pt idx="1">
                  <c:v>29.9</c:v>
                </c:pt>
                <c:pt idx="2">
                  <c:v>24.2</c:v>
                </c:pt>
                <c:pt idx="3">
                  <c:v>22.7</c:v>
                </c:pt>
                <c:pt idx="4">
                  <c:v>22.3</c:v>
                </c:pt>
                <c:pt idx="5">
                  <c:v>21.4</c:v>
                </c:pt>
              </c:numCache>
            </c:numRef>
          </c:val>
          <c:extLst xmlns:c16r2="http://schemas.microsoft.com/office/drawing/2015/06/chart">
            <c:ext xmlns:c16="http://schemas.microsoft.com/office/drawing/2014/chart" uri="{C3380CC4-5D6E-409C-BE32-E72D297353CC}">
              <c16:uniqueId val="{00000001-4AFC-4F89-A191-D6D1AAA9089E}"/>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1">
                  <c:v>Я уверен, что могу преодолеть все, что угодно </c:v>
                </c:pt>
                <c:pt idx="2">
                  <c:v>Я считаю, что нет ничего невозможного для того, кто много работает</c:v>
                </c:pt>
                <c:pt idx="3">
                  <c:v>Я считаю, что люди сами создают свою судьбу</c:v>
                </c:pt>
                <c:pt idx="4">
                  <c:v>Люди сами определяют свою судьбу</c:v>
                </c:pt>
                <c:pt idx="5">
                  <c:v>Мир полон возможностей для умных людей</c:v>
                </c:pt>
              </c:strCache>
            </c:strRef>
          </c:cat>
          <c:val>
            <c:numRef>
              <c:f>Лист1!$D$2:$D$7</c:f>
              <c:numCache>
                <c:formatCode>General</c:formatCode>
                <c:ptCount val="6"/>
                <c:pt idx="1">
                  <c:v>61</c:v>
                </c:pt>
                <c:pt idx="2">
                  <c:v>65.099999999999994</c:v>
                </c:pt>
                <c:pt idx="3">
                  <c:v>70.3</c:v>
                </c:pt>
                <c:pt idx="4">
                  <c:v>70.400000000000006</c:v>
                </c:pt>
                <c:pt idx="5">
                  <c:v>71.5</c:v>
                </c:pt>
              </c:numCache>
            </c:numRef>
          </c:val>
          <c:extLst xmlns:c16r2="http://schemas.microsoft.com/office/drawing/2015/06/chart">
            <c:ext xmlns:c16="http://schemas.microsoft.com/office/drawing/2014/chart" uri="{C3380CC4-5D6E-409C-BE32-E72D297353CC}">
              <c16:uniqueId val="{00000002-4AFC-4F89-A191-D6D1AAA9089E}"/>
            </c:ext>
          </c:extLst>
        </c:ser>
        <c:dLbls>
          <c:showLegendKey val="0"/>
          <c:showVal val="0"/>
          <c:showCatName val="0"/>
          <c:showSerName val="0"/>
          <c:showPercent val="0"/>
          <c:showBubbleSize val="0"/>
        </c:dLbls>
        <c:gapWidth val="150"/>
        <c:axId val="1899695872"/>
        <c:axId val="1899713824"/>
      </c:barChart>
      <c:catAx>
        <c:axId val="1899695872"/>
        <c:scaling>
          <c:orientation val="minMax"/>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99713824"/>
        <c:crosses val="autoZero"/>
        <c:auto val="1"/>
        <c:lblAlgn val="ctr"/>
        <c:lblOffset val="100"/>
        <c:noMultiLvlLbl val="0"/>
      </c:catAx>
      <c:valAx>
        <c:axId val="1899713824"/>
        <c:scaling>
          <c:orientation val="minMax"/>
        </c:scaling>
        <c:delete val="1"/>
        <c:axPos val="b"/>
        <c:numFmt formatCode="General" sourceLinked="1"/>
        <c:majorTickMark val="out"/>
        <c:minorTickMark val="none"/>
        <c:tickLblPos val="nextTo"/>
        <c:crossAx val="1899695872"/>
        <c:crosses val="autoZero"/>
        <c:crossBetween val="between"/>
      </c:valAx>
    </c:plotArea>
    <c:legend>
      <c:legendPos val="b"/>
      <c:layout>
        <c:manualLayout>
          <c:xMode val="edge"/>
          <c:yMode val="edge"/>
          <c:x val="0"/>
          <c:y val="0.89225525380755977"/>
          <c:w val="1"/>
          <c:h val="0.10759835387424398"/>
        </c:manualLayout>
      </c:layou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35-4103-B94C-F84B4ADF7235}"/>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35-4103-B94C-F84B4ADF7235}"/>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35-4103-B94C-F84B4ADF7235}"/>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Деньги — самый важный показатель достижения результатов</c:v>
                </c:pt>
                <c:pt idx="1">
                  <c:v>Зарабатывать большие деньги — моя основная цель </c:v>
                </c:pt>
              </c:strCache>
            </c:strRef>
          </c:cat>
          <c:val>
            <c:numRef>
              <c:f>Лист1!$B$2:$B$3</c:f>
              <c:numCache>
                <c:formatCode>General</c:formatCode>
                <c:ptCount val="2"/>
                <c:pt idx="0">
                  <c:v>17.600000000000001</c:v>
                </c:pt>
                <c:pt idx="1">
                  <c:v>24.1</c:v>
                </c:pt>
              </c:numCache>
            </c:numRef>
          </c:val>
          <c:extLst xmlns:c16r2="http://schemas.microsoft.com/office/drawing/2015/06/chart">
            <c:ext xmlns:c16="http://schemas.microsoft.com/office/drawing/2014/chart" uri="{C3380CC4-5D6E-409C-BE32-E72D297353CC}">
              <c16:uniqueId val="{00000003-8035-4103-B94C-F84B4ADF7235}"/>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Деньги — самый важный показатель достижения результатов</c:v>
                </c:pt>
                <c:pt idx="1">
                  <c:v>Зарабатывать большие деньги — моя основная цель </c:v>
                </c:pt>
              </c:strCache>
            </c:strRef>
          </c:cat>
          <c:val>
            <c:numRef>
              <c:f>Лист1!$C$2:$C$3</c:f>
              <c:numCache>
                <c:formatCode>General</c:formatCode>
                <c:ptCount val="2"/>
                <c:pt idx="0">
                  <c:v>29.5</c:v>
                </c:pt>
                <c:pt idx="1">
                  <c:v>31.6</c:v>
                </c:pt>
              </c:numCache>
            </c:numRef>
          </c:val>
          <c:extLst xmlns:c16r2="http://schemas.microsoft.com/office/drawing/2015/06/chart">
            <c:ext xmlns:c16="http://schemas.microsoft.com/office/drawing/2014/chart" uri="{C3380CC4-5D6E-409C-BE32-E72D297353CC}">
              <c16:uniqueId val="{00000004-8035-4103-B94C-F84B4ADF7235}"/>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Деньги — самый важный показатель достижения результатов</c:v>
                </c:pt>
                <c:pt idx="1">
                  <c:v>Зарабатывать большие деньги — моя основная цель </c:v>
                </c:pt>
              </c:strCache>
            </c:strRef>
          </c:cat>
          <c:val>
            <c:numRef>
              <c:f>Лист1!$D$2:$D$3</c:f>
              <c:numCache>
                <c:formatCode>General</c:formatCode>
                <c:ptCount val="2"/>
                <c:pt idx="0">
                  <c:v>52.9</c:v>
                </c:pt>
                <c:pt idx="1">
                  <c:v>44.3</c:v>
                </c:pt>
              </c:numCache>
            </c:numRef>
          </c:val>
          <c:extLst xmlns:c16r2="http://schemas.microsoft.com/office/drawing/2015/06/chart">
            <c:ext xmlns:c16="http://schemas.microsoft.com/office/drawing/2014/chart" uri="{C3380CC4-5D6E-409C-BE32-E72D297353CC}">
              <c16:uniqueId val="{00000005-8035-4103-B94C-F84B4ADF7235}"/>
            </c:ext>
          </c:extLst>
        </c:ser>
        <c:dLbls>
          <c:showLegendKey val="0"/>
          <c:showVal val="0"/>
          <c:showCatName val="0"/>
          <c:showSerName val="0"/>
          <c:showPercent val="0"/>
          <c:showBubbleSize val="0"/>
        </c:dLbls>
        <c:gapWidth val="150"/>
        <c:axId val="1899688800"/>
        <c:axId val="1899718720"/>
      </c:barChart>
      <c:catAx>
        <c:axId val="1899688800"/>
        <c:scaling>
          <c:orientation val="minMax"/>
        </c:scaling>
        <c:delete val="0"/>
        <c:axPos val="l"/>
        <c:numFmt formatCode="General" sourceLinked="0"/>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ru-RU"/>
          </a:p>
        </c:txPr>
        <c:crossAx val="1899718720"/>
        <c:crosses val="autoZero"/>
        <c:auto val="1"/>
        <c:lblAlgn val="ctr"/>
        <c:lblOffset val="100"/>
        <c:noMultiLvlLbl val="0"/>
      </c:catAx>
      <c:valAx>
        <c:axId val="1899718720"/>
        <c:scaling>
          <c:orientation val="minMax"/>
        </c:scaling>
        <c:delete val="1"/>
        <c:axPos val="b"/>
        <c:numFmt formatCode="General" sourceLinked="1"/>
        <c:majorTickMark val="out"/>
        <c:minorTickMark val="none"/>
        <c:tickLblPos val="nextTo"/>
        <c:crossAx val="189968880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3549449935785"/>
          <c:y val="3.3534007902791735E-2"/>
          <c:w val="0.50648163660393564"/>
          <c:h val="0.85316010840219469"/>
        </c:manualLayout>
      </c:layout>
      <c:barChart>
        <c:barDir val="bar"/>
        <c:grouping val="clustered"/>
        <c:varyColors val="0"/>
        <c:ser>
          <c:idx val="0"/>
          <c:order val="0"/>
          <c:tx>
            <c:strRef>
              <c:f>Лист1!$B$1</c:f>
              <c:strCache>
                <c:ptCount val="1"/>
                <c:pt idx="0">
                  <c:v>Не согласен</c:v>
                </c:pt>
              </c:strCache>
            </c:strRef>
          </c:tx>
          <c:invertIfNegative val="0"/>
          <c:dLbls>
            <c:dLbl>
              <c:idx val="5"/>
              <c:layout>
                <c:manualLayout>
                  <c:x val="-8.6498116306890204E-3"/>
                  <c:y val="3.0355836667957212E-3"/>
                </c:manualLayout>
              </c:layou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6E-4B96-8D2C-D09A5EAD8992}"/>
                </c:ext>
                <c:ext xmlns:c15="http://schemas.microsoft.com/office/drawing/2012/chart" uri="{CE6537A1-D6FC-4f65-9D91-7224C49458BB}"/>
              </c:extLst>
            </c:dLbl>
            <c:spPr>
              <a:no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Мои друзья считают, что я слишком сильно рискую</c:v>
                </c:pt>
                <c:pt idx="1">
                  <c:v>Я полагаю, что люди должны рисковать, не слишком беспокоясь о последствиях</c:v>
                </c:pt>
                <c:pt idx="2">
                  <c:v>Чем больше я рискую, тем больше пользы я получаю в жизни</c:v>
                </c:pt>
                <c:pt idx="3">
                  <c:v>Я склонен рисковать больше, чем другие</c:v>
                </c:pt>
                <c:pt idx="4">
                  <c:v>Я беру на себя умеренные риски</c:v>
                </c:pt>
                <c:pt idx="5">
                  <c:v>Я уверен, что смогу преодолеть всевозможные риски</c:v>
                </c:pt>
              </c:strCache>
            </c:strRef>
          </c:cat>
          <c:val>
            <c:numRef>
              <c:f>Лист1!$B$2:$B$7</c:f>
              <c:numCache>
                <c:formatCode>General</c:formatCode>
                <c:ptCount val="6"/>
                <c:pt idx="0">
                  <c:v>35.200000000000003</c:v>
                </c:pt>
                <c:pt idx="1">
                  <c:v>32.4</c:v>
                </c:pt>
                <c:pt idx="2">
                  <c:v>25.1</c:v>
                </c:pt>
                <c:pt idx="3">
                  <c:v>19</c:v>
                </c:pt>
                <c:pt idx="4">
                  <c:v>16.8</c:v>
                </c:pt>
                <c:pt idx="5">
                  <c:v>10.9</c:v>
                </c:pt>
              </c:numCache>
            </c:numRef>
          </c:val>
          <c:extLst xmlns:c16r2="http://schemas.microsoft.com/office/drawing/2015/06/chart">
            <c:ext xmlns:c16="http://schemas.microsoft.com/office/drawing/2014/chart" uri="{C3380CC4-5D6E-409C-BE32-E72D297353CC}">
              <c16:uniqueId val="{00000001-B06E-4B96-8D2C-D09A5EAD8992}"/>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Мои друзья считают, что я слишком сильно рискую</c:v>
                </c:pt>
                <c:pt idx="1">
                  <c:v>Я полагаю, что люди должны рисковать, не слишком беспокоясь о последствиях</c:v>
                </c:pt>
                <c:pt idx="2">
                  <c:v>Чем больше я рискую, тем больше пользы я получаю в жизни</c:v>
                </c:pt>
                <c:pt idx="3">
                  <c:v>Я склонен рисковать больше, чем другие</c:v>
                </c:pt>
                <c:pt idx="4">
                  <c:v>Я беру на себя умеренные риски</c:v>
                </c:pt>
                <c:pt idx="5">
                  <c:v>Я уверен, что смогу преодолеть всевозможные риски</c:v>
                </c:pt>
              </c:strCache>
            </c:strRef>
          </c:cat>
          <c:val>
            <c:numRef>
              <c:f>Лист1!$C$2:$C$7</c:f>
              <c:numCache>
                <c:formatCode>General</c:formatCode>
                <c:ptCount val="6"/>
                <c:pt idx="0">
                  <c:v>30.2</c:v>
                </c:pt>
                <c:pt idx="1">
                  <c:v>30.4</c:v>
                </c:pt>
                <c:pt idx="2">
                  <c:v>30.6</c:v>
                </c:pt>
                <c:pt idx="3">
                  <c:v>34.800000000000004</c:v>
                </c:pt>
                <c:pt idx="4">
                  <c:v>34.5</c:v>
                </c:pt>
                <c:pt idx="5">
                  <c:v>32</c:v>
                </c:pt>
              </c:numCache>
            </c:numRef>
          </c:val>
          <c:extLst xmlns:c16r2="http://schemas.microsoft.com/office/drawing/2015/06/chart">
            <c:ext xmlns:c16="http://schemas.microsoft.com/office/drawing/2014/chart" uri="{C3380CC4-5D6E-409C-BE32-E72D297353CC}">
              <c16:uniqueId val="{00000002-B06E-4B96-8D2C-D09A5EAD8992}"/>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Мои друзья считают, что я слишком сильно рискую</c:v>
                </c:pt>
                <c:pt idx="1">
                  <c:v>Я полагаю, что люди должны рисковать, не слишком беспокоясь о последствиях</c:v>
                </c:pt>
                <c:pt idx="2">
                  <c:v>Чем больше я рискую, тем больше пользы я получаю в жизни</c:v>
                </c:pt>
                <c:pt idx="3">
                  <c:v>Я склонен рисковать больше, чем другие</c:v>
                </c:pt>
                <c:pt idx="4">
                  <c:v>Я беру на себя умеренные риски</c:v>
                </c:pt>
                <c:pt idx="5">
                  <c:v>Я уверен, что смогу преодолеть всевозможные риски</c:v>
                </c:pt>
              </c:strCache>
            </c:strRef>
          </c:cat>
          <c:val>
            <c:numRef>
              <c:f>Лист1!$D$2:$D$7</c:f>
              <c:numCache>
                <c:formatCode>General</c:formatCode>
                <c:ptCount val="6"/>
                <c:pt idx="0">
                  <c:v>34.6</c:v>
                </c:pt>
                <c:pt idx="1">
                  <c:v>37.200000000000003</c:v>
                </c:pt>
                <c:pt idx="2">
                  <c:v>44.3</c:v>
                </c:pt>
                <c:pt idx="3">
                  <c:v>46.2</c:v>
                </c:pt>
                <c:pt idx="4">
                  <c:v>48.7</c:v>
                </c:pt>
                <c:pt idx="5">
                  <c:v>57.1</c:v>
                </c:pt>
              </c:numCache>
            </c:numRef>
          </c:val>
          <c:extLst xmlns:c16r2="http://schemas.microsoft.com/office/drawing/2015/06/chart">
            <c:ext xmlns:c16="http://schemas.microsoft.com/office/drawing/2014/chart" uri="{C3380CC4-5D6E-409C-BE32-E72D297353CC}">
              <c16:uniqueId val="{00000003-B06E-4B96-8D2C-D09A5EAD8992}"/>
            </c:ext>
          </c:extLst>
        </c:ser>
        <c:dLbls>
          <c:showLegendKey val="0"/>
          <c:showVal val="0"/>
          <c:showCatName val="0"/>
          <c:showSerName val="0"/>
          <c:showPercent val="0"/>
          <c:showBubbleSize val="0"/>
        </c:dLbls>
        <c:gapWidth val="150"/>
        <c:axId val="1899692064"/>
        <c:axId val="1899711648"/>
      </c:barChart>
      <c:catAx>
        <c:axId val="1899692064"/>
        <c:scaling>
          <c:orientation val="minMax"/>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99711648"/>
        <c:crosses val="autoZero"/>
        <c:auto val="1"/>
        <c:lblAlgn val="ctr"/>
        <c:lblOffset val="100"/>
        <c:noMultiLvlLbl val="0"/>
      </c:catAx>
      <c:valAx>
        <c:axId val="1899711648"/>
        <c:scaling>
          <c:orientation val="minMax"/>
        </c:scaling>
        <c:delete val="1"/>
        <c:axPos val="b"/>
        <c:numFmt formatCode="General" sourceLinked="1"/>
        <c:majorTickMark val="out"/>
        <c:minorTickMark val="none"/>
        <c:tickLblPos val="nextTo"/>
        <c:crossAx val="1899692064"/>
        <c:crosses val="autoZero"/>
        <c:crossBetween val="between"/>
      </c:valAx>
    </c:plotArea>
    <c:legend>
      <c:legendPos val="b"/>
      <c:layout>
        <c:manualLayout>
          <c:xMode val="edge"/>
          <c:yMode val="edge"/>
          <c:x val="0.21306956311312181"/>
          <c:y val="0.92950734014566527"/>
          <c:w val="0.55967659695404315"/>
          <c:h val="3.9717405542886365E-2"/>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10054567429805"/>
          <c:y val="0"/>
          <c:w val="0.51689945432570406"/>
          <c:h val="0.83969864820463724"/>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6A-40B1-AD71-568FAE27F6E3}"/>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6A-40B1-AD71-568FAE27F6E3}"/>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6A-40B1-AD71-568FAE27F6E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Если есть риски и неопределенность в бизнес-возможности, я никогда не буду инвестировать в этот бизнес</c:v>
                </c:pt>
                <c:pt idx="1">
                  <c:v>Если есть возможность более высокого дохода, я могу взять на себя больше рисков</c:v>
                </c:pt>
              </c:strCache>
            </c:strRef>
          </c:cat>
          <c:val>
            <c:numRef>
              <c:f>Лист1!$B$2:$B$3</c:f>
              <c:numCache>
                <c:formatCode>General</c:formatCode>
                <c:ptCount val="2"/>
                <c:pt idx="0">
                  <c:v>20.399999999999999</c:v>
                </c:pt>
                <c:pt idx="1">
                  <c:v>11.9</c:v>
                </c:pt>
              </c:numCache>
            </c:numRef>
          </c:val>
          <c:extLst xmlns:c16r2="http://schemas.microsoft.com/office/drawing/2015/06/chart">
            <c:ext xmlns:c16="http://schemas.microsoft.com/office/drawing/2014/chart" uri="{C3380CC4-5D6E-409C-BE32-E72D297353CC}">
              <c16:uniqueId val="{00000003-6A6A-40B1-AD71-568FAE27F6E3}"/>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Если есть риски и неопределенность в бизнес-возможности, я никогда не буду инвестировать в этот бизнес</c:v>
                </c:pt>
                <c:pt idx="1">
                  <c:v>Если есть возможность более высокого дохода, я могу взять на себя больше рисков</c:v>
                </c:pt>
              </c:strCache>
            </c:strRef>
          </c:cat>
          <c:val>
            <c:numRef>
              <c:f>Лист1!$C$2:$C$3</c:f>
              <c:numCache>
                <c:formatCode>General</c:formatCode>
                <c:ptCount val="2"/>
                <c:pt idx="0">
                  <c:v>36.5</c:v>
                </c:pt>
                <c:pt idx="1">
                  <c:v>33.300000000000004</c:v>
                </c:pt>
              </c:numCache>
            </c:numRef>
          </c:val>
          <c:extLst xmlns:c16r2="http://schemas.microsoft.com/office/drawing/2015/06/chart">
            <c:ext xmlns:c16="http://schemas.microsoft.com/office/drawing/2014/chart" uri="{C3380CC4-5D6E-409C-BE32-E72D297353CC}">
              <c16:uniqueId val="{00000004-6A6A-40B1-AD71-568FAE27F6E3}"/>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Если есть риски и неопределенность в бизнес-возможности, я никогда не буду инвестировать в этот бизнес</c:v>
                </c:pt>
                <c:pt idx="1">
                  <c:v>Если есть возможность более высокого дохода, я могу взять на себя больше рисков</c:v>
                </c:pt>
              </c:strCache>
            </c:strRef>
          </c:cat>
          <c:val>
            <c:numRef>
              <c:f>Лист1!$D$2:$D$3</c:f>
              <c:numCache>
                <c:formatCode>General</c:formatCode>
                <c:ptCount val="2"/>
                <c:pt idx="0">
                  <c:v>43.1</c:v>
                </c:pt>
                <c:pt idx="1">
                  <c:v>54.8</c:v>
                </c:pt>
              </c:numCache>
            </c:numRef>
          </c:val>
          <c:extLst xmlns:c16r2="http://schemas.microsoft.com/office/drawing/2015/06/chart">
            <c:ext xmlns:c16="http://schemas.microsoft.com/office/drawing/2014/chart" uri="{C3380CC4-5D6E-409C-BE32-E72D297353CC}">
              <c16:uniqueId val="{00000005-6A6A-40B1-AD71-568FAE27F6E3}"/>
            </c:ext>
          </c:extLst>
        </c:ser>
        <c:dLbls>
          <c:showLegendKey val="0"/>
          <c:showVal val="0"/>
          <c:showCatName val="0"/>
          <c:showSerName val="0"/>
          <c:showPercent val="0"/>
          <c:showBubbleSize val="0"/>
        </c:dLbls>
        <c:gapWidth val="150"/>
        <c:axId val="1899705120"/>
        <c:axId val="1899701312"/>
      </c:barChart>
      <c:catAx>
        <c:axId val="189970512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701312"/>
        <c:crosses val="autoZero"/>
        <c:auto val="1"/>
        <c:lblAlgn val="ctr"/>
        <c:lblOffset val="100"/>
        <c:noMultiLvlLbl val="0"/>
      </c:catAx>
      <c:valAx>
        <c:axId val="1899701312"/>
        <c:scaling>
          <c:orientation val="minMax"/>
        </c:scaling>
        <c:delete val="1"/>
        <c:axPos val="b"/>
        <c:numFmt formatCode="General" sourceLinked="1"/>
        <c:majorTickMark val="out"/>
        <c:minorTickMark val="none"/>
        <c:tickLblPos val="nextTo"/>
        <c:crossAx val="189970512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7136269469568"/>
          <c:y val="0"/>
          <c:w val="0.51628637305304326"/>
          <c:h val="0.84781729298055764"/>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E6-4685-8103-13CB5F5E3C90}"/>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E6-4685-8103-13CB5F5E3C90}"/>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E6-4685-8103-13CB5F5E3C9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уже пробовал открывать свой бизнес</c:v>
                </c:pt>
                <c:pt idx="2">
                  <c:v>Имею родственников- бизнесменов</c:v>
                </c:pt>
              </c:strCache>
            </c:strRef>
          </c:cat>
          <c:val>
            <c:numRef>
              <c:f>Лист1!$B$2:$B$4</c:f>
              <c:numCache>
                <c:formatCode>General</c:formatCode>
                <c:ptCount val="3"/>
                <c:pt idx="0">
                  <c:v>46.2</c:v>
                </c:pt>
                <c:pt idx="2">
                  <c:v>12.3</c:v>
                </c:pt>
              </c:numCache>
            </c:numRef>
          </c:val>
          <c:extLst xmlns:c16r2="http://schemas.microsoft.com/office/drawing/2015/06/chart">
            <c:ext xmlns:c16="http://schemas.microsoft.com/office/drawing/2014/chart" uri="{C3380CC4-5D6E-409C-BE32-E72D297353CC}">
              <c16:uniqueId val="{00000003-79E6-4685-8103-13CB5F5E3C90}"/>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уже пробовал открывать свой бизнес</c:v>
                </c:pt>
                <c:pt idx="2">
                  <c:v>Имею родственников- бизнесменов</c:v>
                </c:pt>
              </c:strCache>
            </c:strRef>
          </c:cat>
          <c:val>
            <c:numRef>
              <c:f>Лист1!$C$2:$C$4</c:f>
              <c:numCache>
                <c:formatCode>General</c:formatCode>
                <c:ptCount val="3"/>
                <c:pt idx="0">
                  <c:v>21.6</c:v>
                </c:pt>
                <c:pt idx="2">
                  <c:v>21.5</c:v>
                </c:pt>
              </c:numCache>
            </c:numRef>
          </c:val>
          <c:extLst xmlns:c16r2="http://schemas.microsoft.com/office/drawing/2015/06/chart">
            <c:ext xmlns:c16="http://schemas.microsoft.com/office/drawing/2014/chart" uri="{C3380CC4-5D6E-409C-BE32-E72D297353CC}">
              <c16:uniqueId val="{00000004-79E6-4685-8103-13CB5F5E3C90}"/>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уже пробовал открывать свой бизнес</c:v>
                </c:pt>
                <c:pt idx="2">
                  <c:v>Имею родственников- бизнесменов</c:v>
                </c:pt>
              </c:strCache>
            </c:strRef>
          </c:cat>
          <c:val>
            <c:numRef>
              <c:f>Лист1!$D$2:$D$4</c:f>
              <c:numCache>
                <c:formatCode>General</c:formatCode>
                <c:ptCount val="3"/>
                <c:pt idx="0">
                  <c:v>32.200000000000003</c:v>
                </c:pt>
                <c:pt idx="2">
                  <c:v>66.2</c:v>
                </c:pt>
              </c:numCache>
            </c:numRef>
          </c:val>
          <c:extLst xmlns:c16r2="http://schemas.microsoft.com/office/drawing/2015/06/chart">
            <c:ext xmlns:c16="http://schemas.microsoft.com/office/drawing/2014/chart" uri="{C3380CC4-5D6E-409C-BE32-E72D297353CC}">
              <c16:uniqueId val="{00000005-79E6-4685-8103-13CB5F5E3C90}"/>
            </c:ext>
          </c:extLst>
        </c:ser>
        <c:dLbls>
          <c:showLegendKey val="0"/>
          <c:showVal val="0"/>
          <c:showCatName val="0"/>
          <c:showSerName val="0"/>
          <c:showPercent val="0"/>
          <c:showBubbleSize val="0"/>
        </c:dLbls>
        <c:gapWidth val="150"/>
        <c:axId val="1899713280"/>
        <c:axId val="1899706752"/>
      </c:barChart>
      <c:catAx>
        <c:axId val="189971328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706752"/>
        <c:crosses val="autoZero"/>
        <c:auto val="1"/>
        <c:lblAlgn val="ctr"/>
        <c:lblOffset val="100"/>
        <c:noMultiLvlLbl val="0"/>
      </c:catAx>
      <c:valAx>
        <c:axId val="1899706752"/>
        <c:scaling>
          <c:orientation val="minMax"/>
        </c:scaling>
        <c:delete val="1"/>
        <c:axPos val="b"/>
        <c:numFmt formatCode="General" sourceLinked="1"/>
        <c:majorTickMark val="out"/>
        <c:minorTickMark val="none"/>
        <c:tickLblPos val="nextTo"/>
        <c:crossAx val="189971328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59-49A9-961A-5D096C13525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59-49A9-961A-5D096C13525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59-49A9-961A-5D096C13525A}"/>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предпочитаю оплачиваемую должность в крупной организации</c:v>
                </c:pt>
                <c:pt idx="1">
                  <c:v>Я работал (работаю) в найме</c:v>
                </c:pt>
              </c:strCache>
            </c:strRef>
          </c:cat>
          <c:val>
            <c:numRef>
              <c:f>Лист1!$B$2:$B$3</c:f>
              <c:numCache>
                <c:formatCode>General</c:formatCode>
                <c:ptCount val="2"/>
                <c:pt idx="0">
                  <c:v>15.9</c:v>
                </c:pt>
                <c:pt idx="1">
                  <c:v>28.8</c:v>
                </c:pt>
              </c:numCache>
            </c:numRef>
          </c:val>
          <c:extLst xmlns:c16r2="http://schemas.microsoft.com/office/drawing/2015/06/chart">
            <c:ext xmlns:c16="http://schemas.microsoft.com/office/drawing/2014/chart" uri="{C3380CC4-5D6E-409C-BE32-E72D297353CC}">
              <c16:uniqueId val="{00000003-3559-49A9-961A-5D096C13525A}"/>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предпочитаю оплачиваемую должность в крупной организации</c:v>
                </c:pt>
                <c:pt idx="1">
                  <c:v>Я работал (работаю) в найме</c:v>
                </c:pt>
              </c:strCache>
            </c:strRef>
          </c:cat>
          <c:val>
            <c:numRef>
              <c:f>Лист1!$C$2:$C$3</c:f>
              <c:numCache>
                <c:formatCode>General</c:formatCode>
                <c:ptCount val="2"/>
                <c:pt idx="0">
                  <c:v>25.6</c:v>
                </c:pt>
                <c:pt idx="1">
                  <c:v>26.1</c:v>
                </c:pt>
              </c:numCache>
            </c:numRef>
          </c:val>
          <c:extLst xmlns:c16r2="http://schemas.microsoft.com/office/drawing/2015/06/chart">
            <c:ext xmlns:c16="http://schemas.microsoft.com/office/drawing/2014/chart" uri="{C3380CC4-5D6E-409C-BE32-E72D297353CC}">
              <c16:uniqueId val="{00000004-3559-49A9-961A-5D096C13525A}"/>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предпочитаю оплачиваемую должность в крупной организации</c:v>
                </c:pt>
                <c:pt idx="1">
                  <c:v>Я работал (работаю) в найме</c:v>
                </c:pt>
              </c:strCache>
            </c:strRef>
          </c:cat>
          <c:val>
            <c:numRef>
              <c:f>Лист1!$D$2:$D$3</c:f>
              <c:numCache>
                <c:formatCode>General</c:formatCode>
                <c:ptCount val="2"/>
                <c:pt idx="0">
                  <c:v>58.5</c:v>
                </c:pt>
                <c:pt idx="1">
                  <c:v>45.1</c:v>
                </c:pt>
              </c:numCache>
            </c:numRef>
          </c:val>
          <c:extLst xmlns:c16r2="http://schemas.microsoft.com/office/drawing/2015/06/chart">
            <c:ext xmlns:c16="http://schemas.microsoft.com/office/drawing/2014/chart" uri="{C3380CC4-5D6E-409C-BE32-E72D297353CC}">
              <c16:uniqueId val="{00000005-3559-49A9-961A-5D096C13525A}"/>
            </c:ext>
          </c:extLst>
        </c:ser>
        <c:dLbls>
          <c:showLegendKey val="0"/>
          <c:showVal val="0"/>
          <c:showCatName val="0"/>
          <c:showSerName val="0"/>
          <c:showPercent val="0"/>
          <c:showBubbleSize val="0"/>
        </c:dLbls>
        <c:gapWidth val="150"/>
        <c:axId val="1899714368"/>
        <c:axId val="1899699136"/>
      </c:barChart>
      <c:catAx>
        <c:axId val="189971436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699136"/>
        <c:crosses val="autoZero"/>
        <c:auto val="1"/>
        <c:lblAlgn val="ctr"/>
        <c:lblOffset val="100"/>
        <c:noMultiLvlLbl val="0"/>
      </c:catAx>
      <c:valAx>
        <c:axId val="1899699136"/>
        <c:scaling>
          <c:orientation val="minMax"/>
        </c:scaling>
        <c:delete val="1"/>
        <c:axPos val="b"/>
        <c:numFmt formatCode="General" sourceLinked="1"/>
        <c:majorTickMark val="out"/>
        <c:minorTickMark val="none"/>
        <c:tickLblPos val="nextTo"/>
        <c:crossAx val="189971436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932529598778568"/>
          <c:y val="1.5399196895259886E-2"/>
          <c:w val="0.55959638547352353"/>
          <c:h val="0.91266536313833269"/>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Я всегда стараюсь избегать риска </c:v>
                </c:pt>
                <c:pt idx="1">
                  <c:v>Я всегда выбираю самый безопасный вариант в жизни</c:v>
                </c:pt>
                <c:pt idx="2">
                  <c:v>Безопасность очень важна для меня</c:v>
                </c:pt>
                <c:pt idx="3">
                  <c:v>Я всегда стараюсь избегать риска </c:v>
                </c:pt>
                <c:pt idx="4">
                  <c:v>Я всегда выбираю самый безопасный вариант в жизни</c:v>
                </c:pt>
                <c:pt idx="5">
                  <c:v>Безопасность очень важна для меня</c:v>
                </c:pt>
              </c:strCache>
            </c:strRef>
          </c:cat>
          <c:val>
            <c:numRef>
              <c:f>Лист1!$B$2:$B$7</c:f>
              <c:numCache>
                <c:formatCode>General</c:formatCode>
                <c:ptCount val="6"/>
                <c:pt idx="0">
                  <c:v>16.600000000000001</c:v>
                </c:pt>
                <c:pt idx="1">
                  <c:v>10.9</c:v>
                </c:pt>
                <c:pt idx="2">
                  <c:v>2.4</c:v>
                </c:pt>
                <c:pt idx="3">
                  <c:v>22.5</c:v>
                </c:pt>
                <c:pt idx="4">
                  <c:v>12</c:v>
                </c:pt>
                <c:pt idx="5">
                  <c:v>3.9</c:v>
                </c:pt>
              </c:numCache>
            </c:numRef>
          </c:val>
          <c:extLst xmlns:c16r2="http://schemas.microsoft.com/office/drawing/2015/06/chart">
            <c:ext xmlns:c16="http://schemas.microsoft.com/office/drawing/2014/chart" uri="{C3380CC4-5D6E-409C-BE32-E72D297353CC}">
              <c16:uniqueId val="{00000000-BB1E-409A-98F1-331C687F968A}"/>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Я всегда стараюсь избегать риска </c:v>
                </c:pt>
                <c:pt idx="1">
                  <c:v>Я всегда выбираю самый безопасный вариант в жизни</c:v>
                </c:pt>
                <c:pt idx="2">
                  <c:v>Безопасность очень важна для меня</c:v>
                </c:pt>
                <c:pt idx="3">
                  <c:v>Я всегда стараюсь избегать риска </c:v>
                </c:pt>
                <c:pt idx="4">
                  <c:v>Я всегда выбираю самый безопасный вариант в жизни</c:v>
                </c:pt>
                <c:pt idx="5">
                  <c:v>Безопасность очень важна для меня</c:v>
                </c:pt>
              </c:strCache>
            </c:strRef>
          </c:cat>
          <c:val>
            <c:numRef>
              <c:f>Лист1!$C$2:$C$7</c:f>
              <c:numCache>
                <c:formatCode>General</c:formatCode>
                <c:ptCount val="6"/>
                <c:pt idx="0">
                  <c:v>32.5</c:v>
                </c:pt>
                <c:pt idx="1">
                  <c:v>33</c:v>
                </c:pt>
                <c:pt idx="2">
                  <c:v>16.8</c:v>
                </c:pt>
                <c:pt idx="3">
                  <c:v>30.5</c:v>
                </c:pt>
                <c:pt idx="4">
                  <c:v>34.1</c:v>
                </c:pt>
                <c:pt idx="5">
                  <c:v>20.7</c:v>
                </c:pt>
              </c:numCache>
            </c:numRef>
          </c:val>
          <c:extLst xmlns:c16r2="http://schemas.microsoft.com/office/drawing/2015/06/chart">
            <c:ext xmlns:c16="http://schemas.microsoft.com/office/drawing/2014/chart" uri="{C3380CC4-5D6E-409C-BE32-E72D297353CC}">
              <c16:uniqueId val="{00000001-BB1E-409A-98F1-331C687F968A}"/>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Я всегда стараюсь избегать риска </c:v>
                </c:pt>
                <c:pt idx="1">
                  <c:v>Я всегда выбираю самый безопасный вариант в жизни</c:v>
                </c:pt>
                <c:pt idx="2">
                  <c:v>Безопасность очень важна для меня</c:v>
                </c:pt>
                <c:pt idx="3">
                  <c:v>Я всегда стараюсь избегать риска </c:v>
                </c:pt>
                <c:pt idx="4">
                  <c:v>Я всегда выбираю самый безопасный вариант в жизни</c:v>
                </c:pt>
                <c:pt idx="5">
                  <c:v>Безопасность очень важна для меня</c:v>
                </c:pt>
              </c:strCache>
            </c:strRef>
          </c:cat>
          <c:val>
            <c:numRef>
              <c:f>Лист1!$D$2:$D$7</c:f>
              <c:numCache>
                <c:formatCode>General</c:formatCode>
                <c:ptCount val="6"/>
                <c:pt idx="0">
                  <c:v>50.9</c:v>
                </c:pt>
                <c:pt idx="1">
                  <c:v>56.1</c:v>
                </c:pt>
                <c:pt idx="2">
                  <c:v>80.900000000000006</c:v>
                </c:pt>
                <c:pt idx="3">
                  <c:v>46.9</c:v>
                </c:pt>
                <c:pt idx="4">
                  <c:v>53.9</c:v>
                </c:pt>
                <c:pt idx="5">
                  <c:v>75.5</c:v>
                </c:pt>
              </c:numCache>
            </c:numRef>
          </c:val>
          <c:extLst xmlns:c16r2="http://schemas.microsoft.com/office/drawing/2015/06/chart">
            <c:ext xmlns:c16="http://schemas.microsoft.com/office/drawing/2014/chart" uri="{C3380CC4-5D6E-409C-BE32-E72D297353CC}">
              <c16:uniqueId val="{00000002-BB1E-409A-98F1-331C687F968A}"/>
            </c:ext>
          </c:extLst>
        </c:ser>
        <c:dLbls>
          <c:showLegendKey val="0"/>
          <c:showVal val="0"/>
          <c:showCatName val="0"/>
          <c:showSerName val="0"/>
          <c:showPercent val="0"/>
          <c:showBubbleSize val="0"/>
        </c:dLbls>
        <c:gapWidth val="150"/>
        <c:axId val="1899696416"/>
        <c:axId val="1899699680"/>
      </c:barChart>
      <c:catAx>
        <c:axId val="1899696416"/>
        <c:scaling>
          <c:orientation val="minMax"/>
        </c:scaling>
        <c:delete val="0"/>
        <c:axPos val="l"/>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99699680"/>
        <c:crosses val="autoZero"/>
        <c:auto val="1"/>
        <c:lblAlgn val="ctr"/>
        <c:lblOffset val="100"/>
        <c:noMultiLvlLbl val="0"/>
      </c:catAx>
      <c:valAx>
        <c:axId val="1899699680"/>
        <c:scaling>
          <c:orientation val="minMax"/>
        </c:scaling>
        <c:delete val="1"/>
        <c:axPos val="b"/>
        <c:numFmt formatCode="General" sourceLinked="1"/>
        <c:majorTickMark val="out"/>
        <c:minorTickMark val="none"/>
        <c:tickLblPos val="nextTo"/>
        <c:crossAx val="1899696416"/>
        <c:crosses val="autoZero"/>
        <c:crossBetween val="between"/>
      </c:valAx>
    </c:plotArea>
    <c:legend>
      <c:legendPos val="b"/>
      <c:layout>
        <c:manualLayout>
          <c:xMode val="edge"/>
          <c:yMode val="edge"/>
          <c:x val="0"/>
          <c:y val="0.95715937062271361"/>
          <c:w val="0.98868301860497565"/>
          <c:h val="4.1671426434389945E-2"/>
        </c:manualLayout>
      </c:layout>
      <c:overlay val="0"/>
      <c:txPr>
        <a:bodyPr/>
        <a:lstStyle/>
        <a:p>
          <a:pPr>
            <a:defRPr sz="900"/>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22566542679108"/>
          <c:y val="3.6458333333333336E-2"/>
          <c:w val="0.48065572516625632"/>
          <c:h val="0.86476993110236222"/>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 пессимист </c:v>
                </c:pt>
                <c:pt idx="1">
                  <c:v>Мои друзья думают, что я — ленивый </c:v>
                </c:pt>
                <c:pt idx="2">
                  <c:v>От меня в этой жизни ничего не зависит </c:v>
                </c:pt>
                <c:pt idx="3">
                  <c:v>Я предпочитаю авантюрный образ жизни</c:v>
                </c:pt>
              </c:strCache>
            </c:strRef>
          </c:cat>
          <c:val>
            <c:numRef>
              <c:f>Лист1!$B$2:$B$5</c:f>
              <c:numCache>
                <c:formatCode>General</c:formatCode>
                <c:ptCount val="4"/>
                <c:pt idx="0">
                  <c:v>57.6</c:v>
                </c:pt>
                <c:pt idx="1">
                  <c:v>51.6</c:v>
                </c:pt>
                <c:pt idx="2">
                  <c:v>46.5</c:v>
                </c:pt>
                <c:pt idx="3">
                  <c:v>25.5</c:v>
                </c:pt>
              </c:numCache>
            </c:numRef>
          </c:val>
          <c:extLst xmlns:c16r2="http://schemas.microsoft.com/office/drawing/2015/06/chart">
            <c:ext xmlns:c16="http://schemas.microsoft.com/office/drawing/2014/chart" uri="{C3380CC4-5D6E-409C-BE32-E72D297353CC}">
              <c16:uniqueId val="{00000000-8FB3-40DF-B9C3-88C37D868C70}"/>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 пессимист </c:v>
                </c:pt>
                <c:pt idx="1">
                  <c:v>Мои друзья думают, что я — ленивый </c:v>
                </c:pt>
                <c:pt idx="2">
                  <c:v>От меня в этой жизни ничего не зависит </c:v>
                </c:pt>
                <c:pt idx="3">
                  <c:v>Я предпочитаю авантюрный образ жизни</c:v>
                </c:pt>
              </c:strCache>
            </c:strRef>
          </c:cat>
          <c:val>
            <c:numRef>
              <c:f>Лист1!$C$2:$C$5</c:f>
              <c:numCache>
                <c:formatCode>General</c:formatCode>
                <c:ptCount val="4"/>
                <c:pt idx="0">
                  <c:v>22.3</c:v>
                </c:pt>
                <c:pt idx="1">
                  <c:v>23.2</c:v>
                </c:pt>
                <c:pt idx="2">
                  <c:v>23.1</c:v>
                </c:pt>
                <c:pt idx="3">
                  <c:v>35.200000000000003</c:v>
                </c:pt>
              </c:numCache>
            </c:numRef>
          </c:val>
          <c:extLst xmlns:c16r2="http://schemas.microsoft.com/office/drawing/2015/06/chart">
            <c:ext xmlns:c16="http://schemas.microsoft.com/office/drawing/2014/chart" uri="{C3380CC4-5D6E-409C-BE32-E72D297353CC}">
              <c16:uniqueId val="{00000001-8FB3-40DF-B9C3-88C37D868C70}"/>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 пессимист </c:v>
                </c:pt>
                <c:pt idx="1">
                  <c:v>Мои друзья думают, что я — ленивый </c:v>
                </c:pt>
                <c:pt idx="2">
                  <c:v>От меня в этой жизни ничего не зависит </c:v>
                </c:pt>
                <c:pt idx="3">
                  <c:v>Я предпочитаю авантюрный образ жизни</c:v>
                </c:pt>
              </c:strCache>
            </c:strRef>
          </c:cat>
          <c:val>
            <c:numRef>
              <c:f>Лист1!$D$2:$D$5</c:f>
              <c:numCache>
                <c:formatCode>General</c:formatCode>
                <c:ptCount val="4"/>
                <c:pt idx="0">
                  <c:v>20.100000000000001</c:v>
                </c:pt>
                <c:pt idx="1">
                  <c:v>25.2</c:v>
                </c:pt>
                <c:pt idx="2">
                  <c:v>30.4</c:v>
                </c:pt>
                <c:pt idx="3">
                  <c:v>39.300000000000004</c:v>
                </c:pt>
              </c:numCache>
            </c:numRef>
          </c:val>
          <c:extLst xmlns:c16r2="http://schemas.microsoft.com/office/drawing/2015/06/chart">
            <c:ext xmlns:c16="http://schemas.microsoft.com/office/drawing/2014/chart" uri="{C3380CC4-5D6E-409C-BE32-E72D297353CC}">
              <c16:uniqueId val="{00000002-8FB3-40DF-B9C3-88C37D868C70}"/>
            </c:ext>
          </c:extLst>
        </c:ser>
        <c:dLbls>
          <c:showLegendKey val="0"/>
          <c:showVal val="0"/>
          <c:showCatName val="0"/>
          <c:showSerName val="0"/>
          <c:showPercent val="0"/>
          <c:showBubbleSize val="0"/>
        </c:dLbls>
        <c:gapWidth val="150"/>
        <c:axId val="1899714912"/>
        <c:axId val="1899697504"/>
      </c:barChart>
      <c:catAx>
        <c:axId val="1899714912"/>
        <c:scaling>
          <c:orientation val="minMax"/>
        </c:scaling>
        <c:delete val="0"/>
        <c:axPos val="l"/>
        <c:numFmt formatCode="General" sourceLinked="0"/>
        <c:majorTickMark val="out"/>
        <c:minorTickMark val="none"/>
        <c:tickLblPos val="nextTo"/>
        <c:crossAx val="1899697504"/>
        <c:crosses val="autoZero"/>
        <c:auto val="1"/>
        <c:lblAlgn val="ctr"/>
        <c:lblOffset val="100"/>
        <c:noMultiLvlLbl val="0"/>
      </c:catAx>
      <c:valAx>
        <c:axId val="1899697504"/>
        <c:scaling>
          <c:orientation val="minMax"/>
        </c:scaling>
        <c:delete val="1"/>
        <c:axPos val="b"/>
        <c:numFmt formatCode="General" sourceLinked="1"/>
        <c:majorTickMark val="out"/>
        <c:minorTickMark val="none"/>
        <c:tickLblPos val="nextTo"/>
        <c:crossAx val="1899714912"/>
        <c:crosses val="autoZero"/>
        <c:crossBetween val="between"/>
      </c:valAx>
    </c:plotArea>
    <c:legend>
      <c:legendPos val="b"/>
      <c:layout>
        <c:manualLayout>
          <c:xMode val="edge"/>
          <c:yMode val="edge"/>
          <c:x val="0.23551257588200278"/>
          <c:y val="0.91164493110236222"/>
          <c:w val="0.53408712139510151"/>
          <c:h val="8.835506889763819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74663221026731E-2"/>
          <c:y val="4.7410649161196326E-2"/>
          <c:w val="0.88454119291426558"/>
          <c:h val="0.7413497176489322"/>
        </c:manualLayout>
      </c:layout>
      <c:barChart>
        <c:barDir val="col"/>
        <c:grouping val="clustered"/>
        <c:varyColors val="0"/>
        <c:ser>
          <c:idx val="0"/>
          <c:order val="0"/>
          <c:tx>
            <c:strRef>
              <c:f>'База "Әділет"'!$B$2</c:f>
              <c:strCache>
                <c:ptCount val="1"/>
                <c:pt idx="0">
                  <c:v>бизнес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"Әділет"'!$A$3:$A$14</c:f>
              <c:strCache>
                <c:ptCount val="12"/>
                <c:pt idx="0">
                  <c:v> 2021 </c:v>
                </c:pt>
                <c:pt idx="1">
                  <c:v> 2020 </c:v>
                </c:pt>
                <c:pt idx="2">
                  <c:v> 2019 </c:v>
                </c:pt>
                <c:pt idx="3">
                  <c:v> 2018 </c:v>
                </c:pt>
                <c:pt idx="4">
                  <c:v> 2017 </c:v>
                </c:pt>
                <c:pt idx="5">
                  <c:v> 2016 </c:v>
                </c:pt>
                <c:pt idx="6">
                  <c:v> 2015 </c:v>
                </c:pt>
                <c:pt idx="7">
                  <c:v> 2014 </c:v>
                </c:pt>
                <c:pt idx="8">
                  <c:v> 2013 </c:v>
                </c:pt>
                <c:pt idx="9">
                  <c:v> 2012 </c:v>
                </c:pt>
                <c:pt idx="10">
                  <c:v> 2011 </c:v>
                </c:pt>
                <c:pt idx="11">
                  <c:v> 2010 </c:v>
                </c:pt>
              </c:strCache>
            </c:strRef>
          </c:cat>
          <c:val>
            <c:numRef>
              <c:f>'База "Әділет"'!$B$3:$B$14</c:f>
              <c:numCache>
                <c:formatCode>General</c:formatCode>
                <c:ptCount val="12"/>
                <c:pt idx="0">
                  <c:v>505</c:v>
                </c:pt>
                <c:pt idx="1">
                  <c:v>1618</c:v>
                </c:pt>
                <c:pt idx="2">
                  <c:v>2103</c:v>
                </c:pt>
                <c:pt idx="3">
                  <c:v>0</c:v>
                </c:pt>
                <c:pt idx="4">
                  <c:v>1696</c:v>
                </c:pt>
                <c:pt idx="5">
                  <c:v>2071</c:v>
                </c:pt>
                <c:pt idx="6">
                  <c:v>2488</c:v>
                </c:pt>
                <c:pt idx="7">
                  <c:v>2120</c:v>
                </c:pt>
                <c:pt idx="8">
                  <c:v>0</c:v>
                </c:pt>
                <c:pt idx="9">
                  <c:v>0</c:v>
                </c:pt>
                <c:pt idx="10">
                  <c:v>1561</c:v>
                </c:pt>
                <c:pt idx="11">
                  <c:v>743</c:v>
                </c:pt>
              </c:numCache>
            </c:numRef>
          </c:val>
          <c:extLst xmlns:c16r2="http://schemas.microsoft.com/office/drawing/2015/06/chart">
            <c:ext xmlns:c16="http://schemas.microsoft.com/office/drawing/2014/chart" uri="{C3380CC4-5D6E-409C-BE32-E72D297353CC}">
              <c16:uniqueId val="{00000000-B920-4C8D-9571-842DB2231097}"/>
            </c:ext>
          </c:extLst>
        </c:ser>
        <c:ser>
          <c:idx val="1"/>
          <c:order val="1"/>
          <c:tx>
            <c:strRef>
              <c:f>'База "Әділет"'!$C$2</c:f>
              <c:strCache>
                <c:ptCount val="1"/>
                <c:pt idx="0">
                  <c:v>бизнесмен</c:v>
                </c:pt>
              </c:strCache>
            </c:strRef>
          </c:tx>
          <c:spPr>
            <a:solidFill>
              <a:schemeClr val="accent4"/>
            </a:solidFill>
            <a:ln>
              <a:noFill/>
            </a:ln>
            <a:effectLst/>
          </c:spPr>
          <c:invertIfNegative val="0"/>
          <c:cat>
            <c:strRef>
              <c:f>'База "Әділет"'!$A$3:$A$14</c:f>
              <c:strCache>
                <c:ptCount val="12"/>
                <c:pt idx="0">
                  <c:v> 2021 </c:v>
                </c:pt>
                <c:pt idx="1">
                  <c:v> 2020 </c:v>
                </c:pt>
                <c:pt idx="2">
                  <c:v> 2019 </c:v>
                </c:pt>
                <c:pt idx="3">
                  <c:v> 2018 </c:v>
                </c:pt>
                <c:pt idx="4">
                  <c:v> 2017 </c:v>
                </c:pt>
                <c:pt idx="5">
                  <c:v> 2016 </c:v>
                </c:pt>
                <c:pt idx="6">
                  <c:v> 2015 </c:v>
                </c:pt>
                <c:pt idx="7">
                  <c:v> 2014 </c:v>
                </c:pt>
                <c:pt idx="8">
                  <c:v> 2013 </c:v>
                </c:pt>
                <c:pt idx="9">
                  <c:v> 2012 </c:v>
                </c:pt>
                <c:pt idx="10">
                  <c:v> 2011 </c:v>
                </c:pt>
                <c:pt idx="11">
                  <c:v> 2010 </c:v>
                </c:pt>
              </c:strCache>
            </c:strRef>
          </c:cat>
          <c:val>
            <c:numRef>
              <c:f>'База "Әділет"'!$C$3:$C$14</c:f>
              <c:numCache>
                <c:formatCode>General</c:formatCode>
                <c:ptCount val="12"/>
                <c:pt idx="0">
                  <c:v>0</c:v>
                </c:pt>
                <c:pt idx="1">
                  <c:v>6</c:v>
                </c:pt>
                <c:pt idx="2">
                  <c:v>5</c:v>
                </c:pt>
                <c:pt idx="3">
                  <c:v>8</c:v>
                </c:pt>
                <c:pt idx="4">
                  <c:v>4</c:v>
                </c:pt>
                <c:pt idx="5">
                  <c:v>3</c:v>
                </c:pt>
                <c:pt idx="6">
                  <c:v>5</c:v>
                </c:pt>
                <c:pt idx="7">
                  <c:v>5</c:v>
                </c:pt>
                <c:pt idx="8">
                  <c:v>0</c:v>
                </c:pt>
                <c:pt idx="9">
                  <c:v>5</c:v>
                </c:pt>
                <c:pt idx="10">
                  <c:v>2</c:v>
                </c:pt>
                <c:pt idx="11">
                  <c:v>4</c:v>
                </c:pt>
              </c:numCache>
            </c:numRef>
          </c:val>
          <c:extLst xmlns:c16r2="http://schemas.microsoft.com/office/drawing/2015/06/chart">
            <c:ext xmlns:c16="http://schemas.microsoft.com/office/drawing/2014/chart" uri="{C3380CC4-5D6E-409C-BE32-E72D297353CC}">
              <c16:uniqueId val="{00000001-B920-4C8D-9571-842DB2231097}"/>
            </c:ext>
          </c:extLst>
        </c:ser>
        <c:ser>
          <c:idx val="2"/>
          <c:order val="2"/>
          <c:tx>
            <c:strRef>
              <c:f>'База "Әділет"'!$D$2</c:f>
              <c:strCache>
                <c:ptCount val="1"/>
                <c:pt idx="0">
                  <c:v>предприниматель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"Әділет"'!$A$3:$A$14</c:f>
              <c:strCache>
                <c:ptCount val="12"/>
                <c:pt idx="0">
                  <c:v> 2021 </c:v>
                </c:pt>
                <c:pt idx="1">
                  <c:v> 2020 </c:v>
                </c:pt>
                <c:pt idx="2">
                  <c:v> 2019 </c:v>
                </c:pt>
                <c:pt idx="3">
                  <c:v> 2018 </c:v>
                </c:pt>
                <c:pt idx="4">
                  <c:v> 2017 </c:v>
                </c:pt>
                <c:pt idx="5">
                  <c:v> 2016 </c:v>
                </c:pt>
                <c:pt idx="6">
                  <c:v> 2015 </c:v>
                </c:pt>
                <c:pt idx="7">
                  <c:v> 2014 </c:v>
                </c:pt>
                <c:pt idx="8">
                  <c:v> 2013 </c:v>
                </c:pt>
                <c:pt idx="9">
                  <c:v> 2012 </c:v>
                </c:pt>
                <c:pt idx="10">
                  <c:v> 2011 </c:v>
                </c:pt>
                <c:pt idx="11">
                  <c:v> 2010 </c:v>
                </c:pt>
              </c:strCache>
            </c:strRef>
          </c:cat>
          <c:val>
            <c:numRef>
              <c:f>'База "Әділет"'!$D$3:$D$14</c:f>
              <c:numCache>
                <c:formatCode>General</c:formatCode>
                <c:ptCount val="12"/>
                <c:pt idx="0">
                  <c:v>1088</c:v>
                </c:pt>
                <c:pt idx="1">
                  <c:v>2873</c:v>
                </c:pt>
                <c:pt idx="2">
                  <c:v>2393</c:v>
                </c:pt>
                <c:pt idx="3">
                  <c:v>2343</c:v>
                </c:pt>
                <c:pt idx="4">
                  <c:v>2044</c:v>
                </c:pt>
                <c:pt idx="5">
                  <c:v>2417</c:v>
                </c:pt>
                <c:pt idx="6">
                  <c:v>3853</c:v>
                </c:pt>
                <c:pt idx="7">
                  <c:v>2556</c:v>
                </c:pt>
                <c:pt idx="8">
                  <c:v>2152</c:v>
                </c:pt>
                <c:pt idx="9">
                  <c:v>2438</c:v>
                </c:pt>
                <c:pt idx="10">
                  <c:v>1942</c:v>
                </c:pt>
                <c:pt idx="11">
                  <c:v>1156</c:v>
                </c:pt>
              </c:numCache>
            </c:numRef>
          </c:val>
          <c:extLst xmlns:c16r2="http://schemas.microsoft.com/office/drawing/2015/06/chart">
            <c:ext xmlns:c16="http://schemas.microsoft.com/office/drawing/2014/chart" uri="{C3380CC4-5D6E-409C-BE32-E72D297353CC}">
              <c16:uniqueId val="{00000002-B920-4C8D-9571-842DB2231097}"/>
            </c:ext>
          </c:extLst>
        </c:ser>
        <c:ser>
          <c:idx val="3"/>
          <c:order val="3"/>
          <c:tx>
            <c:strRef>
              <c:f>'База "Әділет"'!$E$2</c:f>
              <c:strCache>
                <c:ptCount val="1"/>
                <c:pt idx="0">
                  <c:v>предпринимательство</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"Әділет"'!$A$3:$A$14</c:f>
              <c:strCache>
                <c:ptCount val="12"/>
                <c:pt idx="0">
                  <c:v> 2021 </c:v>
                </c:pt>
                <c:pt idx="1">
                  <c:v> 2020 </c:v>
                </c:pt>
                <c:pt idx="2">
                  <c:v> 2019 </c:v>
                </c:pt>
                <c:pt idx="3">
                  <c:v> 2018 </c:v>
                </c:pt>
                <c:pt idx="4">
                  <c:v> 2017 </c:v>
                </c:pt>
                <c:pt idx="5">
                  <c:v> 2016 </c:v>
                </c:pt>
                <c:pt idx="6">
                  <c:v> 2015 </c:v>
                </c:pt>
                <c:pt idx="7">
                  <c:v> 2014 </c:v>
                </c:pt>
                <c:pt idx="8">
                  <c:v> 2013 </c:v>
                </c:pt>
                <c:pt idx="9">
                  <c:v> 2012 </c:v>
                </c:pt>
                <c:pt idx="10">
                  <c:v> 2011 </c:v>
                </c:pt>
                <c:pt idx="11">
                  <c:v> 2010 </c:v>
                </c:pt>
              </c:strCache>
            </c:strRef>
          </c:cat>
          <c:val>
            <c:numRef>
              <c:f>'База "Әділет"'!$E$3:$E$14</c:f>
              <c:numCache>
                <c:formatCode>General</c:formatCode>
                <c:ptCount val="12"/>
                <c:pt idx="0">
                  <c:v>13</c:v>
                </c:pt>
                <c:pt idx="1">
                  <c:v>0</c:v>
                </c:pt>
                <c:pt idx="2">
                  <c:v>0</c:v>
                </c:pt>
                <c:pt idx="3">
                  <c:v>22</c:v>
                </c:pt>
                <c:pt idx="4">
                  <c:v>27</c:v>
                </c:pt>
                <c:pt idx="5">
                  <c:v>31</c:v>
                </c:pt>
                <c:pt idx="6">
                  <c:v>0</c:v>
                </c:pt>
                <c:pt idx="7">
                  <c:v>0</c:v>
                </c:pt>
                <c:pt idx="8">
                  <c:v>0</c:v>
                </c:pt>
                <c:pt idx="9">
                  <c:v>0</c:v>
                </c:pt>
                <c:pt idx="10">
                  <c:v>0</c:v>
                </c:pt>
                <c:pt idx="11">
                  <c:v>17</c:v>
                </c:pt>
              </c:numCache>
            </c:numRef>
          </c:val>
          <c:extLst xmlns:c16r2="http://schemas.microsoft.com/office/drawing/2015/06/chart">
            <c:ext xmlns:c16="http://schemas.microsoft.com/office/drawing/2014/chart" uri="{C3380CC4-5D6E-409C-BE32-E72D297353CC}">
              <c16:uniqueId val="{00000003-B920-4C8D-9571-842DB2231097}"/>
            </c:ext>
          </c:extLst>
        </c:ser>
        <c:dLbls>
          <c:showLegendKey val="0"/>
          <c:showVal val="0"/>
          <c:showCatName val="0"/>
          <c:showSerName val="0"/>
          <c:showPercent val="0"/>
          <c:showBubbleSize val="0"/>
        </c:dLbls>
        <c:gapWidth val="219"/>
        <c:overlap val="-27"/>
        <c:axId val="1899706208"/>
        <c:axId val="1899708384"/>
      </c:barChart>
      <c:catAx>
        <c:axId val="18997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08384"/>
        <c:crosses val="autoZero"/>
        <c:auto val="1"/>
        <c:lblAlgn val="ctr"/>
        <c:lblOffset val="100"/>
        <c:noMultiLvlLbl val="0"/>
      </c:catAx>
      <c:valAx>
        <c:axId val="1899708384"/>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298853600746719"/>
          <c:y val="2.0451539368445803E-2"/>
          <c:w val="0.46346408474813278"/>
          <c:h val="0.9173695366055199"/>
        </c:manualLayout>
      </c:layout>
      <c:barChart>
        <c:barDir val="bar"/>
        <c:grouping val="clustered"/>
        <c:varyColors val="0"/>
        <c:ser>
          <c:idx val="0"/>
          <c:order val="0"/>
          <c:tx>
            <c:strRef>
              <c:f>Лист1!$B$1</c:f>
              <c:strCache>
                <c:ptCount val="1"/>
                <c:pt idx="0">
                  <c:v>Не согласен</c:v>
                </c:pt>
              </c:strCache>
            </c:strRef>
          </c:tx>
          <c:invertIfNegative val="0"/>
          <c:dLbls>
            <c:dLbl>
              <c:idx val="5"/>
              <c:layout>
                <c:manualLayout>
                  <c:x val="-4.367406201884339E-3"/>
                  <c:y val="2.1070375052676064E-3"/>
                </c:manualLayout>
              </c:layout>
              <c:spPr/>
              <c:txPr>
                <a:bodyPr/>
                <a:lstStyle/>
                <a:p>
                  <a:pPr>
                    <a:defRPr sz="900" b="1">
                      <a:solidFill>
                        <a:sysClr val="windowText" lastClr="00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9E-41A4-8BEC-B210C47BF581}"/>
                </c:ex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Я уверен, что могу выиграть каждый раз</c:v>
                </c:pt>
                <c:pt idx="1">
                  <c:v>Я всегда начинаю новое задание с убеждением, что я его успешно завершу</c:v>
                </c:pt>
                <c:pt idx="2">
                  <c:v>Я готов пожертвовать своим комфортом сегодня ради успеха в будущем</c:v>
                </c:pt>
                <c:pt idx="3">
                  <c:v>Я считаю, что я ориентированный на успех человек</c:v>
                </c:pt>
                <c:pt idx="4">
                  <c:v>Нужно делать все возможное, чтобы быть успешным</c:v>
                </c:pt>
                <c:pt idx="5">
                  <c:v>Тайм менеджмент важен для того, чтобы быть успешным в деловой жизни</c:v>
                </c:pt>
                <c:pt idx="6">
                  <c:v>Я верю, что если буду усердно работать, то добьюсь успеха</c:v>
                </c:pt>
                <c:pt idx="7">
                  <c:v>Быть успешным в жизни очень важно для меня</c:v>
                </c:pt>
              </c:strCache>
            </c:strRef>
          </c:cat>
          <c:val>
            <c:numRef>
              <c:f>Лист1!$B$2:$B$9</c:f>
              <c:numCache>
                <c:formatCode>General</c:formatCode>
                <c:ptCount val="8"/>
                <c:pt idx="0">
                  <c:v>19.7</c:v>
                </c:pt>
                <c:pt idx="1">
                  <c:v>6</c:v>
                </c:pt>
                <c:pt idx="2">
                  <c:v>9.9</c:v>
                </c:pt>
                <c:pt idx="3">
                  <c:v>7.1</c:v>
                </c:pt>
                <c:pt idx="4">
                  <c:v>7.5</c:v>
                </c:pt>
                <c:pt idx="5">
                  <c:v>8.2000000000000011</c:v>
                </c:pt>
                <c:pt idx="6">
                  <c:v>4.2</c:v>
                </c:pt>
                <c:pt idx="7">
                  <c:v>3.5</c:v>
                </c:pt>
              </c:numCache>
            </c:numRef>
          </c:val>
          <c:extLst xmlns:c16r2="http://schemas.microsoft.com/office/drawing/2015/06/chart">
            <c:ext xmlns:c16="http://schemas.microsoft.com/office/drawing/2014/chart" uri="{C3380CC4-5D6E-409C-BE32-E72D297353CC}">
              <c16:uniqueId val="{00000001-EC9E-41A4-8BEC-B210C47BF581}"/>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Я уверен, что могу выиграть каждый раз</c:v>
                </c:pt>
                <c:pt idx="1">
                  <c:v>Я всегда начинаю новое задание с убеждением, что я его успешно завершу</c:v>
                </c:pt>
                <c:pt idx="2">
                  <c:v>Я готов пожертвовать своим комфортом сегодня ради успеха в будущем</c:v>
                </c:pt>
                <c:pt idx="3">
                  <c:v>Я считаю, что я ориентированный на успех человек</c:v>
                </c:pt>
                <c:pt idx="4">
                  <c:v>Нужно делать все возможное, чтобы быть успешным</c:v>
                </c:pt>
                <c:pt idx="5">
                  <c:v>Тайм менеджмент важен для того, чтобы быть успешным в деловой жизни</c:v>
                </c:pt>
                <c:pt idx="6">
                  <c:v>Я верю, что если буду усердно работать, то добьюсь успеха</c:v>
                </c:pt>
                <c:pt idx="7">
                  <c:v>Быть успешным в жизни очень важно для меня</c:v>
                </c:pt>
              </c:strCache>
            </c:strRef>
          </c:cat>
          <c:val>
            <c:numRef>
              <c:f>Лист1!$C$2:$C$9</c:f>
              <c:numCache>
                <c:formatCode>General</c:formatCode>
                <c:ptCount val="8"/>
                <c:pt idx="0">
                  <c:v>34.1</c:v>
                </c:pt>
                <c:pt idx="1">
                  <c:v>31</c:v>
                </c:pt>
                <c:pt idx="2">
                  <c:v>24.1</c:v>
                </c:pt>
                <c:pt idx="3">
                  <c:v>26.8</c:v>
                </c:pt>
                <c:pt idx="4">
                  <c:v>22.3</c:v>
                </c:pt>
                <c:pt idx="5">
                  <c:v>20.9</c:v>
                </c:pt>
                <c:pt idx="6">
                  <c:v>15.7</c:v>
                </c:pt>
                <c:pt idx="7">
                  <c:v>15.5</c:v>
                </c:pt>
              </c:numCache>
            </c:numRef>
          </c:val>
          <c:extLst xmlns:c16r2="http://schemas.microsoft.com/office/drawing/2015/06/chart">
            <c:ext xmlns:c16="http://schemas.microsoft.com/office/drawing/2014/chart" uri="{C3380CC4-5D6E-409C-BE32-E72D297353CC}">
              <c16:uniqueId val="{00000002-EC9E-41A4-8BEC-B210C47BF581}"/>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Я уверен, что могу выиграть каждый раз</c:v>
                </c:pt>
                <c:pt idx="1">
                  <c:v>Я всегда начинаю новое задание с убеждением, что я его успешно завершу</c:v>
                </c:pt>
                <c:pt idx="2">
                  <c:v>Я готов пожертвовать своим комфортом сегодня ради успеха в будущем</c:v>
                </c:pt>
                <c:pt idx="3">
                  <c:v>Я считаю, что я ориентированный на успех человек</c:v>
                </c:pt>
                <c:pt idx="4">
                  <c:v>Нужно делать все возможное, чтобы быть успешным</c:v>
                </c:pt>
                <c:pt idx="5">
                  <c:v>Тайм менеджмент важен для того, чтобы быть успешным в деловой жизни</c:v>
                </c:pt>
                <c:pt idx="6">
                  <c:v>Я верю, что если буду усердно работать, то добьюсь успеха</c:v>
                </c:pt>
                <c:pt idx="7">
                  <c:v>Быть успешным в жизни очень важно для меня</c:v>
                </c:pt>
              </c:strCache>
            </c:strRef>
          </c:cat>
          <c:val>
            <c:numRef>
              <c:f>Лист1!$D$2:$D$9</c:f>
              <c:numCache>
                <c:formatCode>General</c:formatCode>
                <c:ptCount val="8"/>
                <c:pt idx="0">
                  <c:v>46.2</c:v>
                </c:pt>
                <c:pt idx="1">
                  <c:v>63</c:v>
                </c:pt>
                <c:pt idx="2">
                  <c:v>66</c:v>
                </c:pt>
                <c:pt idx="3">
                  <c:v>66.099999999999994</c:v>
                </c:pt>
                <c:pt idx="4">
                  <c:v>70.2</c:v>
                </c:pt>
                <c:pt idx="5">
                  <c:v>70.900000000000006</c:v>
                </c:pt>
                <c:pt idx="6">
                  <c:v>80.099999999999994</c:v>
                </c:pt>
                <c:pt idx="7">
                  <c:v>81</c:v>
                </c:pt>
              </c:numCache>
            </c:numRef>
          </c:val>
          <c:extLst xmlns:c16r2="http://schemas.microsoft.com/office/drawing/2015/06/chart">
            <c:ext xmlns:c16="http://schemas.microsoft.com/office/drawing/2014/chart" uri="{C3380CC4-5D6E-409C-BE32-E72D297353CC}">
              <c16:uniqueId val="{00000003-EC9E-41A4-8BEC-B210C47BF581}"/>
            </c:ext>
          </c:extLst>
        </c:ser>
        <c:dLbls>
          <c:showLegendKey val="0"/>
          <c:showVal val="0"/>
          <c:showCatName val="0"/>
          <c:showSerName val="0"/>
          <c:showPercent val="0"/>
          <c:showBubbleSize val="0"/>
        </c:dLbls>
        <c:gapWidth val="150"/>
        <c:axId val="1899694240"/>
        <c:axId val="1899715456"/>
      </c:barChart>
      <c:catAx>
        <c:axId val="1899694240"/>
        <c:scaling>
          <c:orientation val="minMax"/>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99715456"/>
        <c:crosses val="autoZero"/>
        <c:auto val="1"/>
        <c:lblAlgn val="ctr"/>
        <c:lblOffset val="100"/>
        <c:noMultiLvlLbl val="0"/>
      </c:catAx>
      <c:valAx>
        <c:axId val="1899715456"/>
        <c:scaling>
          <c:orientation val="minMax"/>
        </c:scaling>
        <c:delete val="1"/>
        <c:axPos val="b"/>
        <c:numFmt formatCode="General" sourceLinked="1"/>
        <c:majorTickMark val="out"/>
        <c:minorTickMark val="none"/>
        <c:tickLblPos val="nextTo"/>
        <c:crossAx val="1899694240"/>
        <c:crosses val="autoZero"/>
        <c:crossBetween val="between"/>
      </c:valAx>
    </c:plotArea>
    <c:legend>
      <c:legendPos val="b"/>
      <c:layout>
        <c:manualLayout>
          <c:xMode val="edge"/>
          <c:yMode val="edge"/>
          <c:x val="0"/>
          <c:y val="0.93233664259596816"/>
          <c:w val="1"/>
          <c:h val="6.766335740403201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00794714902196"/>
          <c:y val="1.9047619047619094E-2"/>
          <c:w val="0.50480105158143973"/>
          <c:h val="0.85731346081739757"/>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D0-4424-8E0A-32CC4E6A1FDC}"/>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D0-4424-8E0A-32CC4E6A1FDC}"/>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D0-4424-8E0A-32CC4E6A1FD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Неопределенность не может заставить меня отступить от своих целей</c:v>
                </c:pt>
                <c:pt idx="1">
                  <c:v>Я  уже запланировал то, что собираюсь сделать в будущем</c:v>
                </c:pt>
                <c:pt idx="2">
                  <c:v>Я сосредотачиваюсь на достижении цели во всем, что делаю</c:v>
                </c:pt>
                <c:pt idx="3">
                  <c:v>Я всегда сначала ставлю цели и потом работаю над их достижением</c:v>
                </c:pt>
              </c:strCache>
            </c:strRef>
          </c:cat>
          <c:val>
            <c:numRef>
              <c:f>Лист1!$B$2:$B$5</c:f>
              <c:numCache>
                <c:formatCode>General</c:formatCode>
                <c:ptCount val="4"/>
                <c:pt idx="0">
                  <c:v>16</c:v>
                </c:pt>
                <c:pt idx="1">
                  <c:v>7.6</c:v>
                </c:pt>
                <c:pt idx="2">
                  <c:v>7</c:v>
                </c:pt>
                <c:pt idx="3">
                  <c:v>7.3</c:v>
                </c:pt>
              </c:numCache>
            </c:numRef>
          </c:val>
          <c:extLst xmlns:c16r2="http://schemas.microsoft.com/office/drawing/2015/06/chart">
            <c:ext xmlns:c16="http://schemas.microsoft.com/office/drawing/2014/chart" uri="{C3380CC4-5D6E-409C-BE32-E72D297353CC}">
              <c16:uniqueId val="{00000003-29D0-4424-8E0A-32CC4E6A1FDC}"/>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Неопределенность не может заставить меня отступить от своих целей</c:v>
                </c:pt>
                <c:pt idx="1">
                  <c:v>Я  уже запланировал то, что собираюсь сделать в будущем</c:v>
                </c:pt>
                <c:pt idx="2">
                  <c:v>Я сосредотачиваюсь на достижении цели во всем, что делаю</c:v>
                </c:pt>
                <c:pt idx="3">
                  <c:v>Я всегда сначала ставлю цели и потом работаю над их достижением</c:v>
                </c:pt>
              </c:strCache>
            </c:strRef>
          </c:cat>
          <c:val>
            <c:numRef>
              <c:f>Лист1!$C$2:$C$5</c:f>
              <c:numCache>
                <c:formatCode>General</c:formatCode>
                <c:ptCount val="4"/>
                <c:pt idx="0">
                  <c:v>33.9</c:v>
                </c:pt>
                <c:pt idx="1">
                  <c:v>30.1</c:v>
                </c:pt>
                <c:pt idx="2">
                  <c:v>27.1</c:v>
                </c:pt>
                <c:pt idx="3">
                  <c:v>25.6</c:v>
                </c:pt>
              </c:numCache>
            </c:numRef>
          </c:val>
          <c:extLst xmlns:c16r2="http://schemas.microsoft.com/office/drawing/2015/06/chart">
            <c:ext xmlns:c16="http://schemas.microsoft.com/office/drawing/2014/chart" uri="{C3380CC4-5D6E-409C-BE32-E72D297353CC}">
              <c16:uniqueId val="{00000004-29D0-4424-8E0A-32CC4E6A1FDC}"/>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Неопределенность не может заставить меня отступить от своих целей</c:v>
                </c:pt>
                <c:pt idx="1">
                  <c:v>Я  уже запланировал то, что собираюсь сделать в будущем</c:v>
                </c:pt>
                <c:pt idx="2">
                  <c:v>Я сосредотачиваюсь на достижении цели во всем, что делаю</c:v>
                </c:pt>
                <c:pt idx="3">
                  <c:v>Я всегда сначала ставлю цели и потом работаю над их достижением</c:v>
                </c:pt>
              </c:strCache>
            </c:strRef>
          </c:cat>
          <c:val>
            <c:numRef>
              <c:f>Лист1!$D$2:$D$5</c:f>
              <c:numCache>
                <c:formatCode>General</c:formatCode>
                <c:ptCount val="4"/>
                <c:pt idx="0">
                  <c:v>50.1</c:v>
                </c:pt>
                <c:pt idx="1">
                  <c:v>62.3</c:v>
                </c:pt>
                <c:pt idx="2">
                  <c:v>65.900000000000006</c:v>
                </c:pt>
                <c:pt idx="3">
                  <c:v>67</c:v>
                </c:pt>
              </c:numCache>
            </c:numRef>
          </c:val>
          <c:extLst xmlns:c16r2="http://schemas.microsoft.com/office/drawing/2015/06/chart">
            <c:ext xmlns:c16="http://schemas.microsoft.com/office/drawing/2014/chart" uri="{C3380CC4-5D6E-409C-BE32-E72D297353CC}">
              <c16:uniqueId val="{00000005-29D0-4424-8E0A-32CC4E6A1FDC}"/>
            </c:ext>
          </c:extLst>
        </c:ser>
        <c:dLbls>
          <c:showLegendKey val="0"/>
          <c:showVal val="0"/>
          <c:showCatName val="0"/>
          <c:showSerName val="0"/>
          <c:showPercent val="0"/>
          <c:showBubbleSize val="0"/>
        </c:dLbls>
        <c:gapWidth val="150"/>
        <c:axId val="1899700224"/>
        <c:axId val="1899687712"/>
      </c:barChart>
      <c:catAx>
        <c:axId val="189970022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687712"/>
        <c:crosses val="autoZero"/>
        <c:auto val="1"/>
        <c:lblAlgn val="ctr"/>
        <c:lblOffset val="100"/>
        <c:noMultiLvlLbl val="0"/>
      </c:catAx>
      <c:valAx>
        <c:axId val="1899687712"/>
        <c:scaling>
          <c:orientation val="minMax"/>
        </c:scaling>
        <c:delete val="1"/>
        <c:axPos val="b"/>
        <c:numFmt formatCode="General" sourceLinked="1"/>
        <c:majorTickMark val="out"/>
        <c:minorTickMark val="none"/>
        <c:tickLblPos val="nextTo"/>
        <c:crossAx val="189970022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57372190350263"/>
          <c:y val="0"/>
          <c:w val="0.46821503826106226"/>
          <c:h val="0.90154410171205468"/>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Мне нравится руководить другими людьми</c:v>
                </c:pt>
                <c:pt idx="1">
                  <c:v>Я хочу работу, в которой я могу взять на себя больше ответственности</c:v>
                </c:pt>
                <c:pt idx="2">
                  <c:v>Лидирующая позиция в любой работе делает меня счастливым </c:v>
                </c:pt>
                <c:pt idx="3">
                  <c:v>Я стараюсь быть лучшим в том, что я делаю</c:v>
                </c:pt>
              </c:strCache>
            </c:strRef>
          </c:cat>
          <c:val>
            <c:numRef>
              <c:f>Лист1!$B$2:$B$5</c:f>
              <c:numCache>
                <c:formatCode>General</c:formatCode>
                <c:ptCount val="4"/>
                <c:pt idx="0">
                  <c:v>13.8</c:v>
                </c:pt>
                <c:pt idx="1">
                  <c:v>8.8000000000000007</c:v>
                </c:pt>
                <c:pt idx="2">
                  <c:v>7.2</c:v>
                </c:pt>
                <c:pt idx="3">
                  <c:v>2.2999999999999998</c:v>
                </c:pt>
              </c:numCache>
            </c:numRef>
          </c:val>
          <c:extLst xmlns:c16r2="http://schemas.microsoft.com/office/drawing/2015/06/chart">
            <c:ext xmlns:c16="http://schemas.microsoft.com/office/drawing/2014/chart" uri="{C3380CC4-5D6E-409C-BE32-E72D297353CC}">
              <c16:uniqueId val="{00000000-AB1E-44FD-895A-2D992C3934C6}"/>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Мне нравится руководить другими людьми</c:v>
                </c:pt>
                <c:pt idx="1">
                  <c:v>Я хочу работу, в которой я могу взять на себя больше ответственности</c:v>
                </c:pt>
                <c:pt idx="2">
                  <c:v>Лидирующая позиция в любой работе делает меня счастливым </c:v>
                </c:pt>
                <c:pt idx="3">
                  <c:v>Я стараюсь быть лучшим в том, что я делаю</c:v>
                </c:pt>
              </c:strCache>
            </c:strRef>
          </c:cat>
          <c:val>
            <c:numRef>
              <c:f>Лист1!$C$2:$C$5</c:f>
              <c:numCache>
                <c:formatCode>General</c:formatCode>
                <c:ptCount val="4"/>
                <c:pt idx="0">
                  <c:v>29.2</c:v>
                </c:pt>
                <c:pt idx="1">
                  <c:v>32.5</c:v>
                </c:pt>
                <c:pt idx="2">
                  <c:v>28.2</c:v>
                </c:pt>
                <c:pt idx="3">
                  <c:v>18.5</c:v>
                </c:pt>
              </c:numCache>
            </c:numRef>
          </c:val>
          <c:extLst xmlns:c16r2="http://schemas.microsoft.com/office/drawing/2015/06/chart">
            <c:ext xmlns:c16="http://schemas.microsoft.com/office/drawing/2014/chart" uri="{C3380CC4-5D6E-409C-BE32-E72D297353CC}">
              <c16:uniqueId val="{00000001-AB1E-44FD-895A-2D992C3934C6}"/>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Мне нравится руководить другими людьми</c:v>
                </c:pt>
                <c:pt idx="1">
                  <c:v>Я хочу работу, в которой я могу взять на себя больше ответственности</c:v>
                </c:pt>
                <c:pt idx="2">
                  <c:v>Лидирующая позиция в любой работе делает меня счастливым </c:v>
                </c:pt>
                <c:pt idx="3">
                  <c:v>Я стараюсь быть лучшим в том, что я делаю</c:v>
                </c:pt>
              </c:strCache>
            </c:strRef>
          </c:cat>
          <c:val>
            <c:numRef>
              <c:f>Лист1!$D$2:$D$5</c:f>
              <c:numCache>
                <c:formatCode>General</c:formatCode>
                <c:ptCount val="4"/>
                <c:pt idx="0">
                  <c:v>57</c:v>
                </c:pt>
                <c:pt idx="1">
                  <c:v>58.7</c:v>
                </c:pt>
                <c:pt idx="2">
                  <c:v>64.599999999999994</c:v>
                </c:pt>
                <c:pt idx="3">
                  <c:v>79.2</c:v>
                </c:pt>
              </c:numCache>
            </c:numRef>
          </c:val>
          <c:extLst xmlns:c16r2="http://schemas.microsoft.com/office/drawing/2015/06/chart">
            <c:ext xmlns:c16="http://schemas.microsoft.com/office/drawing/2014/chart" uri="{C3380CC4-5D6E-409C-BE32-E72D297353CC}">
              <c16:uniqueId val="{00000002-AB1E-44FD-895A-2D992C3934C6}"/>
            </c:ext>
          </c:extLst>
        </c:ser>
        <c:dLbls>
          <c:showLegendKey val="0"/>
          <c:showVal val="0"/>
          <c:showCatName val="0"/>
          <c:showSerName val="0"/>
          <c:showPercent val="0"/>
          <c:showBubbleSize val="0"/>
        </c:dLbls>
        <c:gapWidth val="150"/>
        <c:axId val="1899716544"/>
        <c:axId val="1899717632"/>
      </c:barChart>
      <c:catAx>
        <c:axId val="189971654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717632"/>
        <c:crosses val="autoZero"/>
        <c:auto val="1"/>
        <c:lblAlgn val="ctr"/>
        <c:lblOffset val="100"/>
        <c:noMultiLvlLbl val="0"/>
      </c:catAx>
      <c:valAx>
        <c:axId val="1899717632"/>
        <c:scaling>
          <c:orientation val="minMax"/>
        </c:scaling>
        <c:delete val="1"/>
        <c:axPos val="b"/>
        <c:numFmt formatCode="General" sourceLinked="1"/>
        <c:majorTickMark val="out"/>
        <c:minorTickMark val="none"/>
        <c:tickLblPos val="nextTo"/>
        <c:crossAx val="1899716544"/>
        <c:crosses val="autoZero"/>
        <c:crossBetween val="between"/>
      </c:valAx>
    </c:plotArea>
    <c:legend>
      <c:legendPos val="b"/>
      <c:layout>
        <c:manualLayout>
          <c:xMode val="edge"/>
          <c:yMode val="edge"/>
          <c:x val="0.2294898214459864"/>
          <c:y val="0.88964699366707722"/>
          <c:w val="0.57899227385309382"/>
          <c:h val="0.1103530063329238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964357178125"/>
          <c:y val="1.3698630136986301E-2"/>
          <c:w val="0.54703564282187611"/>
          <c:h val="0.89057455146873754"/>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86-444D-BD4D-089D1790FC76}"/>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86-444D-BD4D-089D1790FC7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86-444D-BD4D-089D1790FC7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Мой подход к проблемам уникален и отличается от подхода других людей</c:v>
                </c:pt>
                <c:pt idx="1">
                  <c:v>Мне нравится соревноваться с другими</c:v>
                </c:pt>
                <c:pt idx="2">
                  <c:v>Мне нравится быть конкурентоспособным</c:v>
                </c:pt>
              </c:strCache>
            </c:strRef>
          </c:cat>
          <c:val>
            <c:numRef>
              <c:f>Лист1!$B$2:$B$4</c:f>
              <c:numCache>
                <c:formatCode>General</c:formatCode>
                <c:ptCount val="3"/>
                <c:pt idx="0">
                  <c:v>10.5</c:v>
                </c:pt>
                <c:pt idx="1">
                  <c:v>11.4</c:v>
                </c:pt>
                <c:pt idx="2">
                  <c:v>6.3</c:v>
                </c:pt>
              </c:numCache>
            </c:numRef>
          </c:val>
          <c:extLst xmlns:c16r2="http://schemas.microsoft.com/office/drawing/2015/06/chart">
            <c:ext xmlns:c16="http://schemas.microsoft.com/office/drawing/2014/chart" uri="{C3380CC4-5D6E-409C-BE32-E72D297353CC}">
              <c16:uniqueId val="{00000003-2086-444D-BD4D-089D1790FC76}"/>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Мой подход к проблемам уникален и отличается от подхода других людей</c:v>
                </c:pt>
                <c:pt idx="1">
                  <c:v>Мне нравится соревноваться с другими</c:v>
                </c:pt>
                <c:pt idx="2">
                  <c:v>Мне нравится быть конкурентоспособным</c:v>
                </c:pt>
              </c:strCache>
            </c:strRef>
          </c:cat>
          <c:val>
            <c:numRef>
              <c:f>Лист1!$C$2:$C$4</c:f>
              <c:numCache>
                <c:formatCode>General</c:formatCode>
                <c:ptCount val="3"/>
                <c:pt idx="0">
                  <c:v>33.200000000000003</c:v>
                </c:pt>
                <c:pt idx="1">
                  <c:v>30.2</c:v>
                </c:pt>
                <c:pt idx="2">
                  <c:v>18.5</c:v>
                </c:pt>
              </c:numCache>
            </c:numRef>
          </c:val>
          <c:extLst xmlns:c16r2="http://schemas.microsoft.com/office/drawing/2015/06/chart">
            <c:ext xmlns:c16="http://schemas.microsoft.com/office/drawing/2014/chart" uri="{C3380CC4-5D6E-409C-BE32-E72D297353CC}">
              <c16:uniqueId val="{00000004-2086-444D-BD4D-089D1790FC76}"/>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Мой подход к проблемам уникален и отличается от подхода других людей</c:v>
                </c:pt>
                <c:pt idx="1">
                  <c:v>Мне нравится соревноваться с другими</c:v>
                </c:pt>
                <c:pt idx="2">
                  <c:v>Мне нравится быть конкурентоспособным</c:v>
                </c:pt>
              </c:strCache>
            </c:strRef>
          </c:cat>
          <c:val>
            <c:numRef>
              <c:f>Лист1!$D$2:$D$4</c:f>
              <c:numCache>
                <c:formatCode>General</c:formatCode>
                <c:ptCount val="3"/>
                <c:pt idx="0">
                  <c:v>56.3</c:v>
                </c:pt>
                <c:pt idx="1">
                  <c:v>58.4</c:v>
                </c:pt>
                <c:pt idx="2">
                  <c:v>75.2</c:v>
                </c:pt>
              </c:numCache>
            </c:numRef>
          </c:val>
          <c:extLst xmlns:c16r2="http://schemas.microsoft.com/office/drawing/2015/06/chart">
            <c:ext xmlns:c16="http://schemas.microsoft.com/office/drawing/2014/chart" uri="{C3380CC4-5D6E-409C-BE32-E72D297353CC}">
              <c16:uniqueId val="{00000005-2086-444D-BD4D-089D1790FC76}"/>
            </c:ext>
          </c:extLst>
        </c:ser>
        <c:dLbls>
          <c:showLegendKey val="0"/>
          <c:showVal val="0"/>
          <c:showCatName val="0"/>
          <c:showSerName val="0"/>
          <c:showPercent val="0"/>
          <c:showBubbleSize val="0"/>
        </c:dLbls>
        <c:gapWidth val="150"/>
        <c:axId val="1899700768"/>
        <c:axId val="1899701856"/>
      </c:barChart>
      <c:catAx>
        <c:axId val="189970076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701856"/>
        <c:crosses val="autoZero"/>
        <c:auto val="1"/>
        <c:lblAlgn val="ctr"/>
        <c:lblOffset val="100"/>
        <c:noMultiLvlLbl val="0"/>
      </c:catAx>
      <c:valAx>
        <c:axId val="1899701856"/>
        <c:scaling>
          <c:orientation val="minMax"/>
        </c:scaling>
        <c:delete val="1"/>
        <c:axPos val="b"/>
        <c:numFmt formatCode="General" sourceLinked="1"/>
        <c:majorTickMark val="out"/>
        <c:minorTickMark val="none"/>
        <c:tickLblPos val="nextTo"/>
        <c:crossAx val="1899700768"/>
        <c:crosses val="autoZero"/>
        <c:crossBetween val="between"/>
      </c:valAx>
    </c:plotArea>
    <c:legend>
      <c:legendPos val="b"/>
      <c:layout>
        <c:manualLayout>
          <c:xMode val="edge"/>
          <c:yMode val="edge"/>
          <c:x val="0.24784078099587817"/>
          <c:y val="0.87599288575770129"/>
          <c:w val="0.55186181164755466"/>
          <c:h val="0.1240071142422986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249864241107912"/>
          <c:y val="3.1890660592255156E-2"/>
          <c:w val="0.44118696675177188"/>
          <c:h val="0.91286330034433749"/>
        </c:manualLayout>
      </c:layout>
      <c:barChart>
        <c:barDir val="bar"/>
        <c:grouping val="clustered"/>
        <c:varyColors val="0"/>
        <c:ser>
          <c:idx val="0"/>
          <c:order val="0"/>
          <c:tx>
            <c:strRef>
              <c:f>Лист1!$B$1</c:f>
              <c:strCache>
                <c:ptCount val="1"/>
                <c:pt idx="0">
                  <c:v>Не согласен</c:v>
                </c:pt>
              </c:strCache>
            </c:strRef>
          </c:tx>
          <c:invertIfNegative val="0"/>
          <c:dLbls>
            <c:dLbl>
              <c:idx val="5"/>
              <c:layout>
                <c:manualLayout>
                  <c:x val="-2.684287548219008E-3"/>
                  <c:y val="-2.1467603104926214E-3"/>
                </c:manualLayout>
              </c:layout>
              <c:spPr/>
              <c:txPr>
                <a:bodyPr/>
                <a:lstStyle/>
                <a:p>
                  <a:pPr>
                    <a:defRPr sz="900" b="1">
                      <a:solidFill>
                        <a:sysClr val="windowText" lastClr="00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62-4638-B275-2F6E21F7E188}"/>
                </c:ex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Я всегда занят разработкой новых планов и проектов</c:v>
                </c:pt>
                <c:pt idx="1">
                  <c:v>Если я регулярно выполняю однотипные действия, мне это быстро надоедает</c:v>
                </c:pt>
                <c:pt idx="2">
                  <c:v>Я всегда стараюсь внести изменения в то, что я делаю</c:v>
                </c:pt>
                <c:pt idx="3">
                  <c:v>У меня всегда есть оригинальные идеи</c:v>
                </c:pt>
                <c:pt idx="4">
                  <c:v>Мой ум обычно занят новыми идеями</c:v>
                </c:pt>
                <c:pt idx="5">
                  <c:v>Я всегда стараюсь создавать новые вещи</c:v>
                </c:pt>
                <c:pt idx="6">
                  <c:v>Я полон новых планов и проектов</c:v>
                </c:pt>
                <c:pt idx="7">
                  <c:v>Мне надоели правила и нормы</c:v>
                </c:pt>
                <c:pt idx="8">
                  <c:v>Мои друзья считают меня инновационным</c:v>
                </c:pt>
                <c:pt idx="9">
                  <c:v>Статус-кво никогда меня не удовлетворял, я всегда преследую новую идею</c:v>
                </c:pt>
                <c:pt idx="10">
                  <c:v>Я всегда ищу новые способы делать то, что я обычно делаю</c:v>
                </c:pt>
                <c:pt idx="11">
                  <c:v>Новые идеи захватывают меня</c:v>
                </c:pt>
                <c:pt idx="12">
                  <c:v>Я люблю инновации</c:v>
                </c:pt>
                <c:pt idx="13">
                  <c:v>Я хотел бы работать с инновационными людьми</c:v>
                </c:pt>
                <c:pt idx="14">
                  <c:v>Я хочу жизнь, которая полна новизны</c:v>
                </c:pt>
              </c:strCache>
            </c:strRef>
          </c:cat>
          <c:val>
            <c:numRef>
              <c:f>Лист1!$B$2:$B$16</c:f>
              <c:numCache>
                <c:formatCode>General</c:formatCode>
                <c:ptCount val="15"/>
                <c:pt idx="0">
                  <c:v>18.600000000000001</c:v>
                </c:pt>
                <c:pt idx="1">
                  <c:v>13.1</c:v>
                </c:pt>
                <c:pt idx="2">
                  <c:v>9.8000000000000007</c:v>
                </c:pt>
                <c:pt idx="3">
                  <c:v>10.8</c:v>
                </c:pt>
                <c:pt idx="4">
                  <c:v>13.7</c:v>
                </c:pt>
                <c:pt idx="5">
                  <c:v>11.4</c:v>
                </c:pt>
                <c:pt idx="6">
                  <c:v>16.100000000000001</c:v>
                </c:pt>
                <c:pt idx="7">
                  <c:v>17.100000000000001</c:v>
                </c:pt>
                <c:pt idx="8">
                  <c:v>14.7</c:v>
                </c:pt>
                <c:pt idx="9">
                  <c:v>11.1</c:v>
                </c:pt>
                <c:pt idx="10">
                  <c:v>8.2000000000000011</c:v>
                </c:pt>
                <c:pt idx="11">
                  <c:v>7.9</c:v>
                </c:pt>
                <c:pt idx="12">
                  <c:v>8.1</c:v>
                </c:pt>
                <c:pt idx="13">
                  <c:v>8.1</c:v>
                </c:pt>
                <c:pt idx="14">
                  <c:v>7.8</c:v>
                </c:pt>
              </c:numCache>
            </c:numRef>
          </c:val>
          <c:extLst xmlns:c16r2="http://schemas.microsoft.com/office/drawing/2015/06/chart">
            <c:ext xmlns:c16="http://schemas.microsoft.com/office/drawing/2014/chart" uri="{C3380CC4-5D6E-409C-BE32-E72D297353CC}">
              <c16:uniqueId val="{00000001-7B62-4638-B275-2F6E21F7E188}"/>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Я всегда занят разработкой новых планов и проектов</c:v>
                </c:pt>
                <c:pt idx="1">
                  <c:v>Если я регулярно выполняю однотипные действия, мне это быстро надоедает</c:v>
                </c:pt>
                <c:pt idx="2">
                  <c:v>Я всегда стараюсь внести изменения в то, что я делаю</c:v>
                </c:pt>
                <c:pt idx="3">
                  <c:v>У меня всегда есть оригинальные идеи</c:v>
                </c:pt>
                <c:pt idx="4">
                  <c:v>Мой ум обычно занят новыми идеями</c:v>
                </c:pt>
                <c:pt idx="5">
                  <c:v>Я всегда стараюсь создавать новые вещи</c:v>
                </c:pt>
                <c:pt idx="6">
                  <c:v>Я полон новых планов и проектов</c:v>
                </c:pt>
                <c:pt idx="7">
                  <c:v>Мне надоели правила и нормы</c:v>
                </c:pt>
                <c:pt idx="8">
                  <c:v>Мои друзья считают меня инновационным</c:v>
                </c:pt>
                <c:pt idx="9">
                  <c:v>Статус-кво никогда меня не удовлетворял, я всегда преследую новую идею</c:v>
                </c:pt>
                <c:pt idx="10">
                  <c:v>Я всегда ищу новые способы делать то, что я обычно делаю</c:v>
                </c:pt>
                <c:pt idx="11">
                  <c:v>Новые идеи захватывают меня</c:v>
                </c:pt>
                <c:pt idx="12">
                  <c:v>Я люблю инновации</c:v>
                </c:pt>
                <c:pt idx="13">
                  <c:v>Я хотел бы работать с инновационными людьми</c:v>
                </c:pt>
                <c:pt idx="14">
                  <c:v>Я хочу жизнь, которая полна новизны</c:v>
                </c:pt>
              </c:strCache>
            </c:strRef>
          </c:cat>
          <c:val>
            <c:numRef>
              <c:f>Лист1!$C$2:$C$16</c:f>
              <c:numCache>
                <c:formatCode>General</c:formatCode>
                <c:ptCount val="15"/>
                <c:pt idx="0">
                  <c:v>36.300000000000004</c:v>
                </c:pt>
                <c:pt idx="1">
                  <c:v>28.4</c:v>
                </c:pt>
                <c:pt idx="2">
                  <c:v>33.800000000000004</c:v>
                </c:pt>
                <c:pt idx="3">
                  <c:v>32.5</c:v>
                </c:pt>
                <c:pt idx="4">
                  <c:v>34</c:v>
                </c:pt>
                <c:pt idx="5">
                  <c:v>33.300000000000004</c:v>
                </c:pt>
                <c:pt idx="6">
                  <c:v>32.1</c:v>
                </c:pt>
                <c:pt idx="7">
                  <c:v>30.2</c:v>
                </c:pt>
                <c:pt idx="8">
                  <c:v>35.9</c:v>
                </c:pt>
                <c:pt idx="9">
                  <c:v>36.700000000000003</c:v>
                </c:pt>
                <c:pt idx="10">
                  <c:v>29.3</c:v>
                </c:pt>
                <c:pt idx="11">
                  <c:v>27.9</c:v>
                </c:pt>
                <c:pt idx="12">
                  <c:v>27</c:v>
                </c:pt>
                <c:pt idx="13">
                  <c:v>26.4</c:v>
                </c:pt>
                <c:pt idx="14">
                  <c:v>25.9</c:v>
                </c:pt>
              </c:numCache>
            </c:numRef>
          </c:val>
          <c:extLst xmlns:c16r2="http://schemas.microsoft.com/office/drawing/2015/06/chart">
            <c:ext xmlns:c16="http://schemas.microsoft.com/office/drawing/2014/chart" uri="{C3380CC4-5D6E-409C-BE32-E72D297353CC}">
              <c16:uniqueId val="{00000002-7B62-4638-B275-2F6E21F7E188}"/>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Я всегда занят разработкой новых планов и проектов</c:v>
                </c:pt>
                <c:pt idx="1">
                  <c:v>Если я регулярно выполняю однотипные действия, мне это быстро надоедает</c:v>
                </c:pt>
                <c:pt idx="2">
                  <c:v>Я всегда стараюсь внести изменения в то, что я делаю</c:v>
                </c:pt>
                <c:pt idx="3">
                  <c:v>У меня всегда есть оригинальные идеи</c:v>
                </c:pt>
                <c:pt idx="4">
                  <c:v>Мой ум обычно занят новыми идеями</c:v>
                </c:pt>
                <c:pt idx="5">
                  <c:v>Я всегда стараюсь создавать новые вещи</c:v>
                </c:pt>
                <c:pt idx="6">
                  <c:v>Я полон новых планов и проектов</c:v>
                </c:pt>
                <c:pt idx="7">
                  <c:v>Мне надоели правила и нормы</c:v>
                </c:pt>
                <c:pt idx="8">
                  <c:v>Мои друзья считают меня инновационным</c:v>
                </c:pt>
                <c:pt idx="9">
                  <c:v>Статус-кво никогда меня не удовлетворял, я всегда преследую новую идею</c:v>
                </c:pt>
                <c:pt idx="10">
                  <c:v>Я всегда ищу новые способы делать то, что я обычно делаю</c:v>
                </c:pt>
                <c:pt idx="11">
                  <c:v>Новые идеи захватывают меня</c:v>
                </c:pt>
                <c:pt idx="12">
                  <c:v>Я люблю инновации</c:v>
                </c:pt>
                <c:pt idx="13">
                  <c:v>Я хотел бы работать с инновационными людьми</c:v>
                </c:pt>
                <c:pt idx="14">
                  <c:v>Я хочу жизнь, которая полна новизны</c:v>
                </c:pt>
              </c:strCache>
            </c:strRef>
          </c:cat>
          <c:val>
            <c:numRef>
              <c:f>Лист1!$D$2:$D$16</c:f>
              <c:numCache>
                <c:formatCode>General</c:formatCode>
                <c:ptCount val="15"/>
                <c:pt idx="0">
                  <c:v>45.1</c:v>
                </c:pt>
                <c:pt idx="1">
                  <c:v>58.5</c:v>
                </c:pt>
                <c:pt idx="2">
                  <c:v>56.4</c:v>
                </c:pt>
                <c:pt idx="3">
                  <c:v>56.7</c:v>
                </c:pt>
                <c:pt idx="4">
                  <c:v>52.3</c:v>
                </c:pt>
                <c:pt idx="5">
                  <c:v>55.3</c:v>
                </c:pt>
                <c:pt idx="6">
                  <c:v>51.8</c:v>
                </c:pt>
                <c:pt idx="7">
                  <c:v>52.7</c:v>
                </c:pt>
                <c:pt idx="8">
                  <c:v>49.4</c:v>
                </c:pt>
                <c:pt idx="9">
                  <c:v>52.2</c:v>
                </c:pt>
                <c:pt idx="10">
                  <c:v>62.5</c:v>
                </c:pt>
                <c:pt idx="11">
                  <c:v>64.2</c:v>
                </c:pt>
                <c:pt idx="12">
                  <c:v>64.900000000000006</c:v>
                </c:pt>
                <c:pt idx="13">
                  <c:v>65.5</c:v>
                </c:pt>
                <c:pt idx="14">
                  <c:v>66.3</c:v>
                </c:pt>
              </c:numCache>
            </c:numRef>
          </c:val>
          <c:extLst xmlns:c16r2="http://schemas.microsoft.com/office/drawing/2015/06/chart">
            <c:ext xmlns:c16="http://schemas.microsoft.com/office/drawing/2014/chart" uri="{C3380CC4-5D6E-409C-BE32-E72D297353CC}">
              <c16:uniqueId val="{00000003-7B62-4638-B275-2F6E21F7E188}"/>
            </c:ext>
          </c:extLst>
        </c:ser>
        <c:dLbls>
          <c:showLegendKey val="0"/>
          <c:showVal val="0"/>
          <c:showCatName val="0"/>
          <c:showSerName val="0"/>
          <c:showPercent val="0"/>
          <c:showBubbleSize val="0"/>
        </c:dLbls>
        <c:gapWidth val="150"/>
        <c:axId val="1899694784"/>
        <c:axId val="1899688256"/>
      </c:barChart>
      <c:catAx>
        <c:axId val="1899694784"/>
        <c:scaling>
          <c:orientation val="minMax"/>
        </c:scaling>
        <c:delete val="0"/>
        <c:axPos val="l"/>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899688256"/>
        <c:crosses val="autoZero"/>
        <c:auto val="1"/>
        <c:lblAlgn val="ctr"/>
        <c:lblOffset val="100"/>
        <c:noMultiLvlLbl val="0"/>
      </c:catAx>
      <c:valAx>
        <c:axId val="1899688256"/>
        <c:scaling>
          <c:orientation val="minMax"/>
        </c:scaling>
        <c:delete val="1"/>
        <c:axPos val="b"/>
        <c:numFmt formatCode="General" sourceLinked="1"/>
        <c:majorTickMark val="out"/>
        <c:minorTickMark val="none"/>
        <c:tickLblPos val="nextTo"/>
        <c:crossAx val="1899694784"/>
        <c:crosses val="autoZero"/>
        <c:crossBetween val="between"/>
      </c:valAx>
    </c:plotArea>
    <c:legend>
      <c:legendPos val="b"/>
      <c:layout>
        <c:manualLayout>
          <c:xMode val="edge"/>
          <c:yMode val="edge"/>
          <c:x val="0.22016170152297843"/>
          <c:y val="0.9602825944571135"/>
          <c:w val="0.55967659695404315"/>
          <c:h val="3.9717405542886365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342485867096343"/>
          <c:y val="1.5641404199475111E-2"/>
          <c:w val="0.47407204534215897"/>
          <c:h val="0.86799727093772372"/>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доверяю большинству людей</c:v>
                </c:pt>
                <c:pt idx="1">
                  <c:v>Это не так важно, нравятся ли мне другие люди или нет</c:v>
                </c:pt>
                <c:pt idx="2">
                  <c:v>Мне всегда нравится, когда мне советуют опытные люди</c:v>
                </c:pt>
                <c:pt idx="3">
                  <c:v>Я всегда предпочитаю работать с грамотными людьми в любой командной работе</c:v>
                </c:pt>
              </c:strCache>
            </c:strRef>
          </c:cat>
          <c:val>
            <c:numRef>
              <c:f>Лист1!$B$2:$B$5</c:f>
              <c:numCache>
                <c:formatCode>General</c:formatCode>
                <c:ptCount val="4"/>
                <c:pt idx="0">
                  <c:v>19.2</c:v>
                </c:pt>
                <c:pt idx="1">
                  <c:v>15.7</c:v>
                </c:pt>
                <c:pt idx="2">
                  <c:v>7.1</c:v>
                </c:pt>
                <c:pt idx="3">
                  <c:v>6.7</c:v>
                </c:pt>
              </c:numCache>
            </c:numRef>
          </c:val>
          <c:extLst xmlns:c16r2="http://schemas.microsoft.com/office/drawing/2015/06/chart">
            <c:ext xmlns:c16="http://schemas.microsoft.com/office/drawing/2014/chart" uri="{C3380CC4-5D6E-409C-BE32-E72D297353CC}">
              <c16:uniqueId val="{00000000-AD97-4261-8DED-CF6E7DD36619}"/>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доверяю большинству людей</c:v>
                </c:pt>
                <c:pt idx="1">
                  <c:v>Это не так важно, нравятся ли мне другие люди или нет</c:v>
                </c:pt>
                <c:pt idx="2">
                  <c:v>Мне всегда нравится, когда мне советуют опытные люди</c:v>
                </c:pt>
                <c:pt idx="3">
                  <c:v>Я всегда предпочитаю работать с грамотными людьми в любой командной работе</c:v>
                </c:pt>
              </c:strCache>
            </c:strRef>
          </c:cat>
          <c:val>
            <c:numRef>
              <c:f>Лист1!$C$2:$C$5</c:f>
              <c:numCache>
                <c:formatCode>General</c:formatCode>
                <c:ptCount val="4"/>
                <c:pt idx="0">
                  <c:v>31.3</c:v>
                </c:pt>
                <c:pt idx="1">
                  <c:v>30.3</c:v>
                </c:pt>
                <c:pt idx="2">
                  <c:v>21.5</c:v>
                </c:pt>
                <c:pt idx="3">
                  <c:v>19</c:v>
                </c:pt>
              </c:numCache>
            </c:numRef>
          </c:val>
          <c:extLst xmlns:c16r2="http://schemas.microsoft.com/office/drawing/2015/06/chart">
            <c:ext xmlns:c16="http://schemas.microsoft.com/office/drawing/2014/chart" uri="{C3380CC4-5D6E-409C-BE32-E72D297353CC}">
              <c16:uniqueId val="{00000001-AD97-4261-8DED-CF6E7DD36619}"/>
            </c:ext>
          </c:extLst>
        </c:ser>
        <c:ser>
          <c:idx val="2"/>
          <c:order val="2"/>
          <c:tx>
            <c:strRef>
              <c:f>Лист1!$D$1</c:f>
              <c:strCache>
                <c:ptCount val="1"/>
                <c:pt idx="0">
                  <c:v>Согласен</c:v>
                </c:pt>
              </c:strCache>
            </c:strRef>
          </c:tx>
          <c:spPr>
            <a:solidFill>
              <a:srgbClr val="F9B883"/>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доверяю большинству людей</c:v>
                </c:pt>
                <c:pt idx="1">
                  <c:v>Это не так важно, нравятся ли мне другие люди или нет</c:v>
                </c:pt>
                <c:pt idx="2">
                  <c:v>Мне всегда нравится, когда мне советуют опытные люди</c:v>
                </c:pt>
                <c:pt idx="3">
                  <c:v>Я всегда предпочитаю работать с грамотными людьми в любой командной работе</c:v>
                </c:pt>
              </c:strCache>
            </c:strRef>
          </c:cat>
          <c:val>
            <c:numRef>
              <c:f>Лист1!$D$2:$D$5</c:f>
              <c:numCache>
                <c:formatCode>General</c:formatCode>
                <c:ptCount val="4"/>
                <c:pt idx="0">
                  <c:v>49.5</c:v>
                </c:pt>
                <c:pt idx="1">
                  <c:v>54</c:v>
                </c:pt>
                <c:pt idx="2">
                  <c:v>71.400000000000006</c:v>
                </c:pt>
                <c:pt idx="3">
                  <c:v>74.3</c:v>
                </c:pt>
              </c:numCache>
            </c:numRef>
          </c:val>
          <c:extLst xmlns:c16r2="http://schemas.microsoft.com/office/drawing/2015/06/chart">
            <c:ext xmlns:c16="http://schemas.microsoft.com/office/drawing/2014/chart" uri="{C3380CC4-5D6E-409C-BE32-E72D297353CC}">
              <c16:uniqueId val="{00000002-AD97-4261-8DED-CF6E7DD36619}"/>
            </c:ext>
          </c:extLst>
        </c:ser>
        <c:dLbls>
          <c:showLegendKey val="0"/>
          <c:showVal val="0"/>
          <c:showCatName val="0"/>
          <c:showSerName val="0"/>
          <c:showPercent val="0"/>
          <c:showBubbleSize val="0"/>
        </c:dLbls>
        <c:gapWidth val="150"/>
        <c:axId val="1899689344"/>
        <c:axId val="1899705664"/>
      </c:barChart>
      <c:catAx>
        <c:axId val="189968934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705664"/>
        <c:crosses val="autoZero"/>
        <c:auto val="1"/>
        <c:lblAlgn val="ctr"/>
        <c:lblOffset val="100"/>
        <c:noMultiLvlLbl val="0"/>
      </c:catAx>
      <c:valAx>
        <c:axId val="1899705664"/>
        <c:scaling>
          <c:orientation val="minMax"/>
        </c:scaling>
        <c:delete val="1"/>
        <c:axPos val="b"/>
        <c:numFmt formatCode="General" sourceLinked="1"/>
        <c:majorTickMark val="out"/>
        <c:minorTickMark val="none"/>
        <c:tickLblPos val="nextTo"/>
        <c:crossAx val="189968934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17625862946342"/>
          <c:y val="1.8579780975653902E-2"/>
          <c:w val="0.59799851221805955"/>
          <c:h val="0.90379618413082952"/>
        </c:manualLayout>
      </c:layout>
      <c:barChart>
        <c:barDir val="bar"/>
        <c:grouping val="clustered"/>
        <c:varyColors val="0"/>
        <c:ser>
          <c:idx val="0"/>
          <c:order val="0"/>
          <c:tx>
            <c:strRef>
              <c:f>Лист1!$B$1</c:f>
              <c:strCache>
                <c:ptCount val="1"/>
                <c:pt idx="0">
                  <c:v>Не согласен</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чем-то занят </c:v>
                </c:pt>
                <c:pt idx="1">
                  <c:v>Люди считают меня энергичным </c:v>
                </c:pt>
                <c:pt idx="2">
                  <c:v>Я несу ответственность за то, что происходит со мной в жизни</c:v>
                </c:pt>
              </c:strCache>
            </c:strRef>
          </c:cat>
          <c:val>
            <c:numRef>
              <c:f>Лист1!$B$2:$B$4</c:f>
              <c:numCache>
                <c:formatCode>General</c:formatCode>
                <c:ptCount val="3"/>
                <c:pt idx="0">
                  <c:v>18.100000000000001</c:v>
                </c:pt>
                <c:pt idx="1">
                  <c:v>13.6</c:v>
                </c:pt>
                <c:pt idx="2">
                  <c:v>4.9000000000000004</c:v>
                </c:pt>
              </c:numCache>
            </c:numRef>
          </c:val>
          <c:extLst xmlns:c16r2="http://schemas.microsoft.com/office/drawing/2015/06/chart">
            <c:ext xmlns:c16="http://schemas.microsoft.com/office/drawing/2014/chart" uri="{C3380CC4-5D6E-409C-BE32-E72D297353CC}">
              <c16:uniqueId val="{00000000-2591-4BE0-8710-A23B5CF1E5CA}"/>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чем-то занят </c:v>
                </c:pt>
                <c:pt idx="1">
                  <c:v>Люди считают меня энергичным </c:v>
                </c:pt>
                <c:pt idx="2">
                  <c:v>Я несу ответственность за то, что происходит со мной в жизни</c:v>
                </c:pt>
              </c:strCache>
            </c:strRef>
          </c:cat>
          <c:val>
            <c:numRef>
              <c:f>Лист1!$C$2:$C$4</c:f>
              <c:numCache>
                <c:formatCode>General</c:formatCode>
                <c:ptCount val="3"/>
                <c:pt idx="0">
                  <c:v>30.1</c:v>
                </c:pt>
                <c:pt idx="1">
                  <c:v>30.5</c:v>
                </c:pt>
                <c:pt idx="2">
                  <c:v>19.5</c:v>
                </c:pt>
              </c:numCache>
            </c:numRef>
          </c:val>
          <c:extLst xmlns:c16r2="http://schemas.microsoft.com/office/drawing/2015/06/chart">
            <c:ext xmlns:c16="http://schemas.microsoft.com/office/drawing/2014/chart" uri="{C3380CC4-5D6E-409C-BE32-E72D297353CC}">
              <c16:uniqueId val="{00000001-2591-4BE0-8710-A23B5CF1E5CA}"/>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чем-то занят </c:v>
                </c:pt>
                <c:pt idx="1">
                  <c:v>Люди считают меня энергичным </c:v>
                </c:pt>
                <c:pt idx="2">
                  <c:v>Я несу ответственность за то, что происходит со мной в жизни</c:v>
                </c:pt>
              </c:strCache>
            </c:strRef>
          </c:cat>
          <c:val>
            <c:numRef>
              <c:f>Лист1!$D$2:$D$4</c:f>
              <c:numCache>
                <c:formatCode>General</c:formatCode>
                <c:ptCount val="3"/>
                <c:pt idx="0">
                  <c:v>51.8</c:v>
                </c:pt>
                <c:pt idx="1">
                  <c:v>55.9</c:v>
                </c:pt>
                <c:pt idx="2">
                  <c:v>75.599999999999994</c:v>
                </c:pt>
              </c:numCache>
            </c:numRef>
          </c:val>
          <c:extLst xmlns:c16r2="http://schemas.microsoft.com/office/drawing/2015/06/chart">
            <c:ext xmlns:c16="http://schemas.microsoft.com/office/drawing/2014/chart" uri="{C3380CC4-5D6E-409C-BE32-E72D297353CC}">
              <c16:uniqueId val="{00000002-2591-4BE0-8710-A23B5CF1E5CA}"/>
            </c:ext>
          </c:extLst>
        </c:ser>
        <c:dLbls>
          <c:showLegendKey val="0"/>
          <c:showVal val="0"/>
          <c:showCatName val="0"/>
          <c:showSerName val="0"/>
          <c:showPercent val="0"/>
          <c:showBubbleSize val="0"/>
        </c:dLbls>
        <c:gapWidth val="150"/>
        <c:axId val="1899702944"/>
        <c:axId val="1899690976"/>
      </c:barChart>
      <c:catAx>
        <c:axId val="1899702944"/>
        <c:scaling>
          <c:orientation val="minMax"/>
        </c:scaling>
        <c:delete val="0"/>
        <c:axPos val="l"/>
        <c:numFmt formatCode="General" sourceLinked="0"/>
        <c:majorTickMark val="out"/>
        <c:minorTickMark val="none"/>
        <c:tickLblPos val="nextTo"/>
        <c:crossAx val="1899690976"/>
        <c:crosses val="autoZero"/>
        <c:auto val="1"/>
        <c:lblAlgn val="ctr"/>
        <c:lblOffset val="100"/>
        <c:noMultiLvlLbl val="0"/>
      </c:catAx>
      <c:valAx>
        <c:axId val="1899690976"/>
        <c:scaling>
          <c:orientation val="minMax"/>
        </c:scaling>
        <c:delete val="1"/>
        <c:axPos val="b"/>
        <c:numFmt formatCode="General" sourceLinked="1"/>
        <c:majorTickMark val="out"/>
        <c:minorTickMark val="none"/>
        <c:tickLblPos val="nextTo"/>
        <c:crossAx val="1899702944"/>
        <c:crosses val="autoZero"/>
        <c:crossBetween val="between"/>
      </c:valAx>
    </c:plotArea>
    <c:legend>
      <c:legendPos val="b"/>
      <c:layout>
        <c:manualLayout>
          <c:xMode val="edge"/>
          <c:yMode val="edge"/>
          <c:x val="0.22016176982731528"/>
          <c:y val="0.91278366646476883"/>
          <c:w val="0.59532728863437523"/>
          <c:h val="6.5358368665455288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756556655534"/>
          <c:y val="1.179106413979622E-2"/>
          <c:w val="0.460756823713868"/>
          <c:h val="0.90103539103875352"/>
        </c:manualLayout>
      </c:layout>
      <c:barChart>
        <c:barDir val="bar"/>
        <c:grouping val="clustered"/>
        <c:varyColors val="0"/>
        <c:ser>
          <c:idx val="0"/>
          <c:order val="0"/>
          <c:tx>
            <c:strRef>
              <c:f>Лист1!$B$1</c:f>
              <c:strCache>
                <c:ptCount val="1"/>
                <c:pt idx="0">
                  <c:v>Не согласен</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 активный участник общественных организаций/групп </c:v>
                </c:pt>
                <c:pt idx="1">
                  <c:v>Мне нравится брать на себя ответственность в социальной деятельности</c:v>
                </c:pt>
                <c:pt idx="2">
                  <c:v>Мне нравится быть частью социальных групп/сетей/ассоциаций</c:v>
                </c:pt>
              </c:strCache>
            </c:strRef>
          </c:cat>
          <c:val>
            <c:numRef>
              <c:f>Лист1!$B$2:$B$4</c:f>
              <c:numCache>
                <c:formatCode>General</c:formatCode>
                <c:ptCount val="3"/>
                <c:pt idx="0">
                  <c:v>30.1</c:v>
                </c:pt>
                <c:pt idx="1">
                  <c:v>21</c:v>
                </c:pt>
                <c:pt idx="2">
                  <c:v>23.8</c:v>
                </c:pt>
              </c:numCache>
            </c:numRef>
          </c:val>
          <c:extLst xmlns:c16r2="http://schemas.microsoft.com/office/drawing/2015/06/chart">
            <c:ext xmlns:c16="http://schemas.microsoft.com/office/drawing/2014/chart" uri="{C3380CC4-5D6E-409C-BE32-E72D297353CC}">
              <c16:uniqueId val="{00000000-D7DD-4075-9206-B69294432406}"/>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 активный участник общественных организаций/групп </c:v>
                </c:pt>
                <c:pt idx="1">
                  <c:v>Мне нравится брать на себя ответственность в социальной деятельности</c:v>
                </c:pt>
                <c:pt idx="2">
                  <c:v>Мне нравится быть частью социальных групп/сетей/ассоциаций</c:v>
                </c:pt>
              </c:strCache>
            </c:strRef>
          </c:cat>
          <c:val>
            <c:numRef>
              <c:f>Лист1!$C$2:$C$4</c:f>
              <c:numCache>
                <c:formatCode>General</c:formatCode>
                <c:ptCount val="3"/>
                <c:pt idx="0">
                  <c:v>26.9</c:v>
                </c:pt>
                <c:pt idx="1">
                  <c:v>31.4</c:v>
                </c:pt>
                <c:pt idx="2">
                  <c:v>28.3</c:v>
                </c:pt>
              </c:numCache>
            </c:numRef>
          </c:val>
          <c:extLst xmlns:c16r2="http://schemas.microsoft.com/office/drawing/2015/06/chart">
            <c:ext xmlns:c16="http://schemas.microsoft.com/office/drawing/2014/chart" uri="{C3380CC4-5D6E-409C-BE32-E72D297353CC}">
              <c16:uniqueId val="{00000001-D7DD-4075-9206-B69294432406}"/>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 активный участник общественных организаций/групп </c:v>
                </c:pt>
                <c:pt idx="1">
                  <c:v>Мне нравится брать на себя ответственность в социальной деятельности</c:v>
                </c:pt>
                <c:pt idx="2">
                  <c:v>Мне нравится быть частью социальных групп/сетей/ассоциаций</c:v>
                </c:pt>
              </c:strCache>
            </c:strRef>
          </c:cat>
          <c:val>
            <c:numRef>
              <c:f>Лист1!$D$2:$D$4</c:f>
              <c:numCache>
                <c:formatCode>General</c:formatCode>
                <c:ptCount val="3"/>
                <c:pt idx="0">
                  <c:v>43</c:v>
                </c:pt>
                <c:pt idx="1">
                  <c:v>47.6</c:v>
                </c:pt>
                <c:pt idx="2">
                  <c:v>47.9</c:v>
                </c:pt>
              </c:numCache>
            </c:numRef>
          </c:val>
          <c:extLst xmlns:c16r2="http://schemas.microsoft.com/office/drawing/2015/06/chart">
            <c:ext xmlns:c16="http://schemas.microsoft.com/office/drawing/2014/chart" uri="{C3380CC4-5D6E-409C-BE32-E72D297353CC}">
              <c16:uniqueId val="{00000002-D7DD-4075-9206-B69294432406}"/>
            </c:ext>
          </c:extLst>
        </c:ser>
        <c:dLbls>
          <c:showLegendKey val="0"/>
          <c:showVal val="0"/>
          <c:showCatName val="0"/>
          <c:showSerName val="0"/>
          <c:showPercent val="0"/>
          <c:showBubbleSize val="0"/>
        </c:dLbls>
        <c:gapWidth val="150"/>
        <c:axId val="1899707296"/>
        <c:axId val="1899718176"/>
      </c:barChart>
      <c:catAx>
        <c:axId val="1899707296"/>
        <c:scaling>
          <c:orientation val="minMax"/>
        </c:scaling>
        <c:delete val="0"/>
        <c:axPos val="l"/>
        <c:numFmt formatCode="General" sourceLinked="0"/>
        <c:majorTickMark val="out"/>
        <c:minorTickMark val="none"/>
        <c:tickLblPos val="nextTo"/>
        <c:crossAx val="1899718176"/>
        <c:crosses val="autoZero"/>
        <c:auto val="1"/>
        <c:lblAlgn val="ctr"/>
        <c:lblOffset val="100"/>
        <c:noMultiLvlLbl val="0"/>
      </c:catAx>
      <c:valAx>
        <c:axId val="1899718176"/>
        <c:scaling>
          <c:orientation val="minMax"/>
        </c:scaling>
        <c:delete val="1"/>
        <c:axPos val="b"/>
        <c:numFmt formatCode="General" sourceLinked="1"/>
        <c:majorTickMark val="out"/>
        <c:minorTickMark val="none"/>
        <c:tickLblPos val="nextTo"/>
        <c:crossAx val="1899707296"/>
        <c:crosses val="autoZero"/>
        <c:crossBetween val="between"/>
      </c:valAx>
    </c:plotArea>
    <c:legend>
      <c:legendPos val="b"/>
      <c:layout>
        <c:manualLayout>
          <c:xMode val="edge"/>
          <c:yMode val="edge"/>
          <c:x val="0.22016177267385759"/>
          <c:y val="0.91170827845807789"/>
          <c:w val="0.56517718701003949"/>
          <c:h val="7.5304732815871522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040541724903032"/>
          <c:y val="3.4387727396144492E-3"/>
          <c:w val="0.55080723652953112"/>
          <c:h val="0.8671716897456786"/>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 оптимист</c:v>
                </c:pt>
                <c:pt idx="1">
                  <c:v>Я уверен, что у меня возникнут лучшие возможности в будущем</c:v>
                </c:pt>
              </c:strCache>
            </c:strRef>
          </c:cat>
          <c:val>
            <c:numRef>
              <c:f>Лист1!$B$2:$B$3</c:f>
              <c:numCache>
                <c:formatCode>General</c:formatCode>
                <c:ptCount val="2"/>
                <c:pt idx="0">
                  <c:v>7.7</c:v>
                </c:pt>
                <c:pt idx="1">
                  <c:v>6.9</c:v>
                </c:pt>
              </c:numCache>
            </c:numRef>
          </c:val>
          <c:extLst xmlns:c16r2="http://schemas.microsoft.com/office/drawing/2015/06/chart">
            <c:ext xmlns:c16="http://schemas.microsoft.com/office/drawing/2014/chart" uri="{C3380CC4-5D6E-409C-BE32-E72D297353CC}">
              <c16:uniqueId val="{00000000-A2F4-4C22-A28C-5F15F78F9A0B}"/>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 оптимист</c:v>
                </c:pt>
                <c:pt idx="1">
                  <c:v>Я уверен, что у меня возникнут лучшие возможности в будущем</c:v>
                </c:pt>
              </c:strCache>
            </c:strRef>
          </c:cat>
          <c:val>
            <c:numRef>
              <c:f>Лист1!$C$2:$C$3</c:f>
              <c:numCache>
                <c:formatCode>General</c:formatCode>
                <c:ptCount val="2"/>
                <c:pt idx="0">
                  <c:v>28.7</c:v>
                </c:pt>
                <c:pt idx="1">
                  <c:v>24.7</c:v>
                </c:pt>
              </c:numCache>
            </c:numRef>
          </c:val>
          <c:extLst xmlns:c16r2="http://schemas.microsoft.com/office/drawing/2015/06/chart">
            <c:ext xmlns:c16="http://schemas.microsoft.com/office/drawing/2014/chart" uri="{C3380CC4-5D6E-409C-BE32-E72D297353CC}">
              <c16:uniqueId val="{00000001-A2F4-4C22-A28C-5F15F78F9A0B}"/>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 оптимист</c:v>
                </c:pt>
                <c:pt idx="1">
                  <c:v>Я уверен, что у меня возникнут лучшие возможности в будущем</c:v>
                </c:pt>
              </c:strCache>
            </c:strRef>
          </c:cat>
          <c:val>
            <c:numRef>
              <c:f>Лист1!$D$2:$D$3</c:f>
              <c:numCache>
                <c:formatCode>General</c:formatCode>
                <c:ptCount val="2"/>
                <c:pt idx="0">
                  <c:v>63.6</c:v>
                </c:pt>
                <c:pt idx="1">
                  <c:v>68.400000000000006</c:v>
                </c:pt>
              </c:numCache>
            </c:numRef>
          </c:val>
          <c:extLst xmlns:c16r2="http://schemas.microsoft.com/office/drawing/2015/06/chart">
            <c:ext xmlns:c16="http://schemas.microsoft.com/office/drawing/2014/chart" uri="{C3380CC4-5D6E-409C-BE32-E72D297353CC}">
              <c16:uniqueId val="{00000002-A2F4-4C22-A28C-5F15F78F9A0B}"/>
            </c:ext>
          </c:extLst>
        </c:ser>
        <c:dLbls>
          <c:showLegendKey val="0"/>
          <c:showVal val="0"/>
          <c:showCatName val="0"/>
          <c:showSerName val="0"/>
          <c:showPercent val="0"/>
          <c:showBubbleSize val="0"/>
        </c:dLbls>
        <c:gapWidth val="150"/>
        <c:axId val="1718265328"/>
        <c:axId val="1718256624"/>
      </c:barChart>
      <c:catAx>
        <c:axId val="171826532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8256624"/>
        <c:crosses val="autoZero"/>
        <c:auto val="1"/>
        <c:lblAlgn val="ctr"/>
        <c:lblOffset val="100"/>
        <c:noMultiLvlLbl val="0"/>
      </c:catAx>
      <c:valAx>
        <c:axId val="1718256624"/>
        <c:scaling>
          <c:orientation val="minMax"/>
        </c:scaling>
        <c:delete val="1"/>
        <c:axPos val="b"/>
        <c:numFmt formatCode="General" sourceLinked="1"/>
        <c:majorTickMark val="out"/>
        <c:minorTickMark val="none"/>
        <c:tickLblPos val="nextTo"/>
        <c:crossAx val="1718265328"/>
        <c:crosses val="autoZero"/>
        <c:crossBetween val="between"/>
      </c:valAx>
    </c:plotArea>
    <c:legend>
      <c:legendPos val="b"/>
      <c:layout>
        <c:manualLayout>
          <c:xMode val="edge"/>
          <c:yMode val="edge"/>
          <c:x val="0.1381798011477379"/>
          <c:y val="0.8672599903885273"/>
          <c:w val="0.73776441345255728"/>
          <c:h val="0.1327400096114749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08643165830894"/>
          <c:y val="3.4742780750911209E-2"/>
          <c:w val="0.52191344686565233"/>
          <c:h val="0.88269229960777063"/>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42-47A9-8E20-794455CE8157}"/>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42-47A9-8E20-794455CE8157}"/>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242-47A9-8E20-794455CE815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более любопытен, чем другие люди </c:v>
                </c:pt>
                <c:pt idx="1">
                  <c:v>Я — любопытный человек </c:v>
                </c:pt>
              </c:strCache>
            </c:strRef>
          </c:cat>
          <c:val>
            <c:numRef>
              <c:f>Лист1!$B$2:$B$3</c:f>
              <c:numCache>
                <c:formatCode>General</c:formatCode>
                <c:ptCount val="2"/>
                <c:pt idx="0">
                  <c:v>10.9</c:v>
                </c:pt>
                <c:pt idx="1">
                  <c:v>8.9</c:v>
                </c:pt>
              </c:numCache>
            </c:numRef>
          </c:val>
          <c:extLst xmlns:c16r2="http://schemas.microsoft.com/office/drawing/2015/06/chart">
            <c:ext xmlns:c16="http://schemas.microsoft.com/office/drawing/2014/chart" uri="{C3380CC4-5D6E-409C-BE32-E72D297353CC}">
              <c16:uniqueId val="{00000003-A242-47A9-8E20-794455CE8157}"/>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более любопытен, чем другие люди </c:v>
                </c:pt>
                <c:pt idx="1">
                  <c:v>Я — любопытный человек </c:v>
                </c:pt>
              </c:strCache>
            </c:strRef>
          </c:cat>
          <c:val>
            <c:numRef>
              <c:f>Лист1!$C$2:$C$3</c:f>
              <c:numCache>
                <c:formatCode>General</c:formatCode>
                <c:ptCount val="2"/>
                <c:pt idx="0">
                  <c:v>30.2</c:v>
                </c:pt>
                <c:pt idx="1">
                  <c:v>24.2</c:v>
                </c:pt>
              </c:numCache>
            </c:numRef>
          </c:val>
          <c:extLst xmlns:c16r2="http://schemas.microsoft.com/office/drawing/2015/06/chart">
            <c:ext xmlns:c16="http://schemas.microsoft.com/office/drawing/2014/chart" uri="{C3380CC4-5D6E-409C-BE32-E72D297353CC}">
              <c16:uniqueId val="{00000004-A242-47A9-8E20-794455CE8157}"/>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более любопытен, чем другие люди </c:v>
                </c:pt>
                <c:pt idx="1">
                  <c:v>Я — любопытный человек </c:v>
                </c:pt>
              </c:strCache>
            </c:strRef>
          </c:cat>
          <c:val>
            <c:numRef>
              <c:f>Лист1!$D$2:$D$3</c:f>
              <c:numCache>
                <c:formatCode>General</c:formatCode>
                <c:ptCount val="2"/>
                <c:pt idx="0">
                  <c:v>58.9</c:v>
                </c:pt>
                <c:pt idx="1">
                  <c:v>66.900000000000006</c:v>
                </c:pt>
              </c:numCache>
            </c:numRef>
          </c:val>
          <c:extLst xmlns:c16r2="http://schemas.microsoft.com/office/drawing/2015/06/chart">
            <c:ext xmlns:c16="http://schemas.microsoft.com/office/drawing/2014/chart" uri="{C3380CC4-5D6E-409C-BE32-E72D297353CC}">
              <c16:uniqueId val="{00000005-A242-47A9-8E20-794455CE8157}"/>
            </c:ext>
          </c:extLst>
        </c:ser>
        <c:dLbls>
          <c:showLegendKey val="0"/>
          <c:showVal val="0"/>
          <c:showCatName val="0"/>
          <c:showSerName val="0"/>
          <c:showPercent val="0"/>
          <c:showBubbleSize val="0"/>
        </c:dLbls>
        <c:gapWidth val="150"/>
        <c:axId val="1718262608"/>
        <c:axId val="1718264240"/>
      </c:barChart>
      <c:catAx>
        <c:axId val="171826260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8264240"/>
        <c:crosses val="autoZero"/>
        <c:auto val="1"/>
        <c:lblAlgn val="ctr"/>
        <c:lblOffset val="100"/>
        <c:noMultiLvlLbl val="0"/>
      </c:catAx>
      <c:valAx>
        <c:axId val="1718264240"/>
        <c:scaling>
          <c:orientation val="minMax"/>
        </c:scaling>
        <c:delete val="1"/>
        <c:axPos val="b"/>
        <c:numFmt formatCode="General" sourceLinked="1"/>
        <c:majorTickMark val="out"/>
        <c:minorTickMark val="none"/>
        <c:tickLblPos val="nextTo"/>
        <c:crossAx val="1718262608"/>
        <c:crosses val="autoZero"/>
        <c:crossBetween val="between"/>
      </c:valAx>
    </c:plotArea>
    <c:legend>
      <c:legendPos val="b"/>
      <c:layout>
        <c:manualLayout>
          <c:xMode val="edge"/>
          <c:yMode val="edge"/>
          <c:x val="0.17920136727095159"/>
          <c:y val="0.88143405459261537"/>
          <c:w val="0.6477987313903999"/>
          <c:h val="0.1164354175505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Лист2!$B$37</c:f>
              <c:strCache>
                <c:ptCount val="1"/>
                <c:pt idx="0">
                  <c:v>  Действующий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Лист2!$A$38:$A$41</c:f>
              <c:strCache>
                <c:ptCount val="4"/>
                <c:pt idx="0">
                  <c:v>бизнес</c:v>
                </c:pt>
                <c:pt idx="1">
                  <c:v>бизнесмен</c:v>
                </c:pt>
                <c:pt idx="2">
                  <c:v>предприниматель</c:v>
                </c:pt>
                <c:pt idx="3">
                  <c:v>предпринимательство</c:v>
                </c:pt>
              </c:strCache>
            </c:strRef>
          </c:cat>
          <c:val>
            <c:numRef>
              <c:f>Лист2!$B$38:$B$41</c:f>
              <c:numCache>
                <c:formatCode>General</c:formatCode>
                <c:ptCount val="4"/>
                <c:pt idx="0">
                  <c:v>11376</c:v>
                </c:pt>
                <c:pt idx="1">
                  <c:v>71</c:v>
                </c:pt>
                <c:pt idx="2">
                  <c:v>20497</c:v>
                </c:pt>
                <c:pt idx="3">
                  <c:v>320</c:v>
                </c:pt>
              </c:numCache>
            </c:numRef>
          </c:val>
          <c:extLst xmlns:c16r2="http://schemas.microsoft.com/office/drawing/2015/06/chart">
            <c:ext xmlns:c16="http://schemas.microsoft.com/office/drawing/2014/chart" uri="{C3380CC4-5D6E-409C-BE32-E72D297353CC}">
              <c16:uniqueId val="{00000000-6124-4254-87A8-CF665B121808}"/>
            </c:ext>
          </c:extLst>
        </c:ser>
        <c:ser>
          <c:idx val="1"/>
          <c:order val="1"/>
          <c:tx>
            <c:strRef>
              <c:f>Лист2!$C$37</c:f>
              <c:strCache>
                <c:ptCount val="1"/>
                <c:pt idx="0">
                  <c:v>  Прекративший действие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Лист2!$A$38:$A$41</c:f>
              <c:strCache>
                <c:ptCount val="4"/>
                <c:pt idx="0">
                  <c:v>бизнес</c:v>
                </c:pt>
                <c:pt idx="1">
                  <c:v>бизнесмен</c:v>
                </c:pt>
                <c:pt idx="2">
                  <c:v>предприниматель</c:v>
                </c:pt>
                <c:pt idx="3">
                  <c:v>предпринимательство</c:v>
                </c:pt>
              </c:strCache>
            </c:strRef>
          </c:cat>
          <c:val>
            <c:numRef>
              <c:f>Лист2!$C$38:$C$41</c:f>
              <c:numCache>
                <c:formatCode>General</c:formatCode>
                <c:ptCount val="4"/>
                <c:pt idx="0">
                  <c:v>14258</c:v>
                </c:pt>
                <c:pt idx="1">
                  <c:v>27</c:v>
                </c:pt>
                <c:pt idx="2">
                  <c:v>19618</c:v>
                </c:pt>
                <c:pt idx="3">
                  <c:v>244</c:v>
                </c:pt>
              </c:numCache>
            </c:numRef>
          </c:val>
          <c:extLst xmlns:c16r2="http://schemas.microsoft.com/office/drawing/2015/06/chart">
            <c:ext xmlns:c16="http://schemas.microsoft.com/office/drawing/2014/chart" uri="{C3380CC4-5D6E-409C-BE32-E72D297353CC}">
              <c16:uniqueId val="{00000001-6124-4254-87A8-CF665B121808}"/>
            </c:ext>
          </c:extLst>
        </c:ser>
        <c:dLbls>
          <c:showLegendKey val="0"/>
          <c:showVal val="0"/>
          <c:showCatName val="0"/>
          <c:showSerName val="0"/>
          <c:showPercent val="0"/>
          <c:showBubbleSize val="0"/>
        </c:dLbls>
        <c:gapWidth val="219"/>
        <c:overlap val="-27"/>
        <c:axId val="1899692608"/>
        <c:axId val="1899709472"/>
      </c:barChart>
      <c:catAx>
        <c:axId val="1899692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09472"/>
        <c:crosses val="autoZero"/>
        <c:auto val="1"/>
        <c:lblAlgn val="ctr"/>
        <c:lblOffset val="100"/>
        <c:tickLblSkip val="1"/>
        <c:noMultiLvlLbl val="0"/>
      </c:catAx>
      <c:valAx>
        <c:axId val="1899709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6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16308729950621"/>
          <c:y val="1.7927696635424463E-2"/>
          <c:w val="0.49018698852046355"/>
          <c:h val="0.92859238149053458"/>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47-4A85-BC01-C0B1789F0464}"/>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47-4A85-BC01-C0B1789F0464}"/>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47-4A85-BC01-C0B1789F046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Лист1!$A$2:$A$5</c:f>
              <c:strCache>
                <c:ptCount val="4"/>
                <c:pt idx="1">
                  <c:v>Я считаю, что я настойчивый человек</c:v>
                </c:pt>
                <c:pt idx="2">
                  <c:v>Если я решил что-то сделать, я никогда не сдамся</c:v>
                </c:pt>
                <c:pt idx="3">
                  <c:v>Я решительный человек</c:v>
                </c:pt>
              </c:strCache>
            </c:strRef>
          </c:cat>
          <c:val>
            <c:numRef>
              <c:f>Лист1!$B$2:$B$5</c:f>
              <c:numCache>
                <c:formatCode>General</c:formatCode>
                <c:ptCount val="4"/>
                <c:pt idx="1">
                  <c:v>8.7000000000000011</c:v>
                </c:pt>
                <c:pt idx="2">
                  <c:v>7.2</c:v>
                </c:pt>
                <c:pt idx="3">
                  <c:v>6.6</c:v>
                </c:pt>
              </c:numCache>
            </c:numRef>
          </c:val>
          <c:extLst xmlns:c16r2="http://schemas.microsoft.com/office/drawing/2015/06/chart">
            <c:ext xmlns:c16="http://schemas.microsoft.com/office/drawing/2014/chart" uri="{C3380CC4-5D6E-409C-BE32-E72D297353CC}">
              <c16:uniqueId val="{00000003-8747-4A85-BC01-C0B1789F0464}"/>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Я считаю, что я настойчивый человек</c:v>
                </c:pt>
                <c:pt idx="2">
                  <c:v>Если я решил что-то сделать, я никогда не сдамся</c:v>
                </c:pt>
                <c:pt idx="3">
                  <c:v>Я решительный человек</c:v>
                </c:pt>
              </c:strCache>
            </c:strRef>
          </c:cat>
          <c:val>
            <c:numRef>
              <c:f>Лист1!$C$2:$C$5</c:f>
              <c:numCache>
                <c:formatCode>General</c:formatCode>
                <c:ptCount val="4"/>
                <c:pt idx="1">
                  <c:v>28.3</c:v>
                </c:pt>
                <c:pt idx="2">
                  <c:v>28.2</c:v>
                </c:pt>
                <c:pt idx="3">
                  <c:v>28.3</c:v>
                </c:pt>
              </c:numCache>
            </c:numRef>
          </c:val>
          <c:extLst xmlns:c16r2="http://schemas.microsoft.com/office/drawing/2015/06/chart">
            <c:ext xmlns:c16="http://schemas.microsoft.com/office/drawing/2014/chart" uri="{C3380CC4-5D6E-409C-BE32-E72D297353CC}">
              <c16:uniqueId val="{00000004-8747-4A85-BC01-C0B1789F0464}"/>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1">
                  <c:v>Я считаю, что я настойчивый человек</c:v>
                </c:pt>
                <c:pt idx="2">
                  <c:v>Если я решил что-то сделать, я никогда не сдамся</c:v>
                </c:pt>
                <c:pt idx="3">
                  <c:v>Я решительный человек</c:v>
                </c:pt>
              </c:strCache>
            </c:strRef>
          </c:cat>
          <c:val>
            <c:numRef>
              <c:f>Лист1!$D$2:$D$5</c:f>
              <c:numCache>
                <c:formatCode>General</c:formatCode>
                <c:ptCount val="4"/>
                <c:pt idx="1">
                  <c:v>63</c:v>
                </c:pt>
                <c:pt idx="2">
                  <c:v>64.599999999999994</c:v>
                </c:pt>
                <c:pt idx="3">
                  <c:v>65.099999999999994</c:v>
                </c:pt>
              </c:numCache>
            </c:numRef>
          </c:val>
          <c:extLst xmlns:c16r2="http://schemas.microsoft.com/office/drawing/2015/06/chart">
            <c:ext xmlns:c16="http://schemas.microsoft.com/office/drawing/2014/chart" uri="{C3380CC4-5D6E-409C-BE32-E72D297353CC}">
              <c16:uniqueId val="{00000005-8747-4A85-BC01-C0B1789F0464}"/>
            </c:ext>
          </c:extLst>
        </c:ser>
        <c:dLbls>
          <c:showLegendKey val="0"/>
          <c:showVal val="0"/>
          <c:showCatName val="0"/>
          <c:showSerName val="0"/>
          <c:showPercent val="0"/>
          <c:showBubbleSize val="0"/>
        </c:dLbls>
        <c:gapWidth val="150"/>
        <c:axId val="1718265872"/>
        <c:axId val="1718266416"/>
      </c:barChart>
      <c:catAx>
        <c:axId val="171826587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8266416"/>
        <c:crosses val="autoZero"/>
        <c:auto val="1"/>
        <c:lblAlgn val="ctr"/>
        <c:lblOffset val="100"/>
        <c:noMultiLvlLbl val="0"/>
      </c:catAx>
      <c:valAx>
        <c:axId val="1718266416"/>
        <c:scaling>
          <c:orientation val="minMax"/>
        </c:scaling>
        <c:delete val="1"/>
        <c:axPos val="b"/>
        <c:numFmt formatCode="General" sourceLinked="1"/>
        <c:majorTickMark val="out"/>
        <c:minorTickMark val="none"/>
        <c:tickLblPos val="nextTo"/>
        <c:crossAx val="1718265872"/>
        <c:crosses val="autoZero"/>
        <c:crossBetween val="between"/>
      </c:valAx>
    </c:plotArea>
    <c:legend>
      <c:legendPos val="b"/>
      <c:layout>
        <c:manualLayout>
          <c:xMode val="edge"/>
          <c:yMode val="edge"/>
          <c:x val="0.33958017089445547"/>
          <c:y val="0.90865011608338531"/>
          <c:w val="0.55435398457862817"/>
          <c:h val="8.9381107423904801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97651609338332"/>
          <c:y val="2.1615957328278673E-2"/>
          <c:w val="0.51920294756969809"/>
          <c:h val="0.83235666202659664"/>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96-4F64-9ED7-3CCF9C7FBF88}"/>
                </c:ext>
                <c:ext xmlns:c15="http://schemas.microsoft.com/office/drawing/2012/chart" uri="{CE6537A1-D6FC-4f65-9D91-7224C49458BB}"/>
              </c:extLst>
            </c:dLbl>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Неопределенность создает меньше стресса для меня по сравнению с другими людьми</c:v>
                </c:pt>
                <c:pt idx="1">
                  <c:v>Ничто не мешает мне работать в условиях неопределенности</c:v>
                </c:pt>
                <c:pt idx="2">
                  <c:v>Я сохраняю спокойствие при стрессовых ситуациях</c:v>
                </c:pt>
                <c:pt idx="3">
                  <c:v>Я верю, что могу справиться с неопределенностью </c:v>
                </c:pt>
              </c:strCache>
            </c:strRef>
          </c:cat>
          <c:val>
            <c:numRef>
              <c:f>Лист1!$B$2:$B$5</c:f>
              <c:numCache>
                <c:formatCode>General</c:formatCode>
                <c:ptCount val="4"/>
                <c:pt idx="0">
                  <c:v>41.4</c:v>
                </c:pt>
                <c:pt idx="1">
                  <c:v>49.2</c:v>
                </c:pt>
                <c:pt idx="2">
                  <c:v>52.8</c:v>
                </c:pt>
                <c:pt idx="3">
                  <c:v>60</c:v>
                </c:pt>
              </c:numCache>
            </c:numRef>
          </c:val>
          <c:extLst xmlns:c16r2="http://schemas.microsoft.com/office/drawing/2015/06/chart">
            <c:ext xmlns:c16="http://schemas.microsoft.com/office/drawing/2014/chart" uri="{C3380CC4-5D6E-409C-BE32-E72D297353CC}">
              <c16:uniqueId val="{00000001-D296-4F64-9ED7-3CCF9C7FBF88}"/>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Неопределенность создает меньше стресса для меня по сравнению с другими людьми</c:v>
                </c:pt>
                <c:pt idx="1">
                  <c:v>Ничто не мешает мне работать в условиях неопределенности</c:v>
                </c:pt>
                <c:pt idx="2">
                  <c:v>Я сохраняю спокойствие при стрессовых ситуациях</c:v>
                </c:pt>
                <c:pt idx="3">
                  <c:v>Я верю, что могу справиться с неопределенностью </c:v>
                </c:pt>
              </c:strCache>
            </c:strRef>
          </c:cat>
          <c:val>
            <c:numRef>
              <c:f>Лист1!$C$2:$C$5</c:f>
              <c:numCache>
                <c:formatCode>General</c:formatCode>
                <c:ptCount val="4"/>
                <c:pt idx="0">
                  <c:v>44.9</c:v>
                </c:pt>
                <c:pt idx="1">
                  <c:v>49.6</c:v>
                </c:pt>
                <c:pt idx="2">
                  <c:v>57.2</c:v>
                </c:pt>
                <c:pt idx="3">
                  <c:v>59.6</c:v>
                </c:pt>
              </c:numCache>
            </c:numRef>
          </c:val>
          <c:extLst xmlns:c16r2="http://schemas.microsoft.com/office/drawing/2015/06/chart">
            <c:ext xmlns:c16="http://schemas.microsoft.com/office/drawing/2014/chart" uri="{C3380CC4-5D6E-409C-BE32-E72D297353CC}">
              <c16:uniqueId val="{00000002-D296-4F64-9ED7-3CCF9C7FBF88}"/>
            </c:ext>
          </c:extLst>
        </c:ser>
        <c:dLbls>
          <c:showLegendKey val="0"/>
          <c:showVal val="0"/>
          <c:showCatName val="0"/>
          <c:showSerName val="0"/>
          <c:showPercent val="0"/>
          <c:showBubbleSize val="0"/>
        </c:dLbls>
        <c:gapWidth val="150"/>
        <c:axId val="1892630384"/>
        <c:axId val="1892639088"/>
      </c:barChart>
      <c:catAx>
        <c:axId val="1892630384"/>
        <c:scaling>
          <c:orientation val="minMax"/>
        </c:scaling>
        <c:delete val="0"/>
        <c:axPos val="l"/>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92639088"/>
        <c:crosses val="autoZero"/>
        <c:auto val="1"/>
        <c:lblAlgn val="ctr"/>
        <c:lblOffset val="100"/>
        <c:noMultiLvlLbl val="0"/>
      </c:catAx>
      <c:valAx>
        <c:axId val="1892639088"/>
        <c:scaling>
          <c:orientation val="minMax"/>
        </c:scaling>
        <c:delete val="1"/>
        <c:axPos val="b"/>
        <c:numFmt formatCode="General" sourceLinked="1"/>
        <c:majorTickMark val="out"/>
        <c:minorTickMark val="none"/>
        <c:tickLblPos val="nextTo"/>
        <c:crossAx val="1892630384"/>
        <c:crosses val="autoZero"/>
        <c:crossBetween val="between"/>
      </c:valAx>
    </c:plotArea>
    <c:legend>
      <c:legendPos val="b"/>
      <c:layout>
        <c:manualLayout>
          <c:xMode val="edge"/>
          <c:yMode val="edge"/>
          <c:x val="8.0548565449937611E-3"/>
          <c:y val="0.93078123472388474"/>
          <c:w val="0.98868301860497565"/>
          <c:h val="6.6897682926657334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73201757884482"/>
          <c:y val="5.9577334637904024E-2"/>
          <c:w val="0.60736940263075057"/>
          <c:h val="0.79907981176909249"/>
        </c:manualLayout>
      </c:layout>
      <c:barChart>
        <c:barDir val="bar"/>
        <c:grouping val="clustered"/>
        <c:varyColors val="0"/>
        <c:ser>
          <c:idx val="0"/>
          <c:order val="0"/>
          <c:tx>
            <c:strRef>
              <c:f>Лист1!$B$1</c:f>
              <c:strCache>
                <c:ptCount val="1"/>
                <c:pt idx="0">
                  <c:v>Не согласен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Я — творческий человек</c:v>
                </c:pt>
                <c:pt idx="1">
                  <c:v>Я горжусь своими талантами/способностями </c:v>
                </c:pt>
                <c:pt idx="2">
                  <c:v>Я — умный человек </c:v>
                </c:pt>
                <c:pt idx="3">
                  <c:v> Я уверен в себе </c:v>
                </c:pt>
                <c:pt idx="4">
                  <c:v>Я уверен в своих талантах </c:v>
                </c:pt>
                <c:pt idx="5">
                  <c:v>Я — счастливый человек</c:v>
                </c:pt>
              </c:strCache>
            </c:strRef>
          </c:cat>
          <c:val>
            <c:numRef>
              <c:f>Лист1!$B$2:$B$7</c:f>
              <c:numCache>
                <c:formatCode>General</c:formatCode>
                <c:ptCount val="6"/>
                <c:pt idx="0">
                  <c:v>15.3</c:v>
                </c:pt>
                <c:pt idx="1">
                  <c:v>7</c:v>
                </c:pt>
                <c:pt idx="2">
                  <c:v>6.9</c:v>
                </c:pt>
                <c:pt idx="3">
                  <c:v>5.0999999999999996</c:v>
                </c:pt>
                <c:pt idx="4">
                  <c:v>7</c:v>
                </c:pt>
                <c:pt idx="5">
                  <c:v>3.3</c:v>
                </c:pt>
              </c:numCache>
            </c:numRef>
          </c:val>
          <c:extLst xmlns:c16r2="http://schemas.microsoft.com/office/drawing/2015/06/chart">
            <c:ext xmlns:c16="http://schemas.microsoft.com/office/drawing/2014/chart" uri="{C3380CC4-5D6E-409C-BE32-E72D297353CC}">
              <c16:uniqueId val="{00000000-6A32-4812-800D-5FA8B9F23DD1}"/>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Я — творческий человек</c:v>
                </c:pt>
                <c:pt idx="1">
                  <c:v>Я горжусь своими талантами/способностями </c:v>
                </c:pt>
                <c:pt idx="2">
                  <c:v>Я — умный человек </c:v>
                </c:pt>
                <c:pt idx="3">
                  <c:v> Я уверен в себе </c:v>
                </c:pt>
                <c:pt idx="4">
                  <c:v>Я уверен в своих талантах </c:v>
                </c:pt>
                <c:pt idx="5">
                  <c:v>Я — счастливый человек</c:v>
                </c:pt>
              </c:strCache>
            </c:strRef>
          </c:cat>
          <c:val>
            <c:numRef>
              <c:f>Лист1!$C$2:$C$7</c:f>
              <c:numCache>
                <c:formatCode>General</c:formatCode>
                <c:ptCount val="6"/>
                <c:pt idx="0">
                  <c:v>26.7</c:v>
                </c:pt>
                <c:pt idx="1">
                  <c:v>28.5</c:v>
                </c:pt>
                <c:pt idx="2">
                  <c:v>27.8</c:v>
                </c:pt>
                <c:pt idx="3">
                  <c:v>29</c:v>
                </c:pt>
                <c:pt idx="4">
                  <c:v>27</c:v>
                </c:pt>
                <c:pt idx="5">
                  <c:v>18.600000000000001</c:v>
                </c:pt>
              </c:numCache>
            </c:numRef>
          </c:val>
          <c:extLst xmlns:c16r2="http://schemas.microsoft.com/office/drawing/2015/06/chart">
            <c:ext xmlns:c16="http://schemas.microsoft.com/office/drawing/2014/chart" uri="{C3380CC4-5D6E-409C-BE32-E72D297353CC}">
              <c16:uniqueId val="{00000001-6A32-4812-800D-5FA8B9F23DD1}"/>
            </c:ext>
          </c:extLst>
        </c:ser>
        <c:ser>
          <c:idx val="2"/>
          <c:order val="2"/>
          <c:tx>
            <c:strRef>
              <c:f>Лист1!$D$1</c:f>
              <c:strCache>
                <c:ptCount val="1"/>
                <c:pt idx="0">
                  <c:v>Согласен</c:v>
                </c:pt>
              </c:strCache>
            </c:strRef>
          </c:tx>
          <c:spPr>
            <a:solidFill>
              <a:srgbClr val="F9B277"/>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Я — творческий человек</c:v>
                </c:pt>
                <c:pt idx="1">
                  <c:v>Я горжусь своими талантами/способностями </c:v>
                </c:pt>
                <c:pt idx="2">
                  <c:v>Я — умный человек </c:v>
                </c:pt>
                <c:pt idx="3">
                  <c:v> Я уверен в себе </c:v>
                </c:pt>
                <c:pt idx="4">
                  <c:v>Я уверен в своих талантах </c:v>
                </c:pt>
                <c:pt idx="5">
                  <c:v>Я — счастливый человек</c:v>
                </c:pt>
              </c:strCache>
            </c:strRef>
          </c:cat>
          <c:val>
            <c:numRef>
              <c:f>Лист1!$D$2:$D$7</c:f>
              <c:numCache>
                <c:formatCode>General</c:formatCode>
                <c:ptCount val="6"/>
                <c:pt idx="0">
                  <c:v>58</c:v>
                </c:pt>
                <c:pt idx="1">
                  <c:v>64.5</c:v>
                </c:pt>
                <c:pt idx="2">
                  <c:v>65.3</c:v>
                </c:pt>
                <c:pt idx="3">
                  <c:v>65.900000000000006</c:v>
                </c:pt>
                <c:pt idx="4">
                  <c:v>66</c:v>
                </c:pt>
                <c:pt idx="5">
                  <c:v>78.099999999999994</c:v>
                </c:pt>
              </c:numCache>
            </c:numRef>
          </c:val>
          <c:extLst xmlns:c16r2="http://schemas.microsoft.com/office/drawing/2015/06/chart">
            <c:ext xmlns:c16="http://schemas.microsoft.com/office/drawing/2014/chart" uri="{C3380CC4-5D6E-409C-BE32-E72D297353CC}">
              <c16:uniqueId val="{00000002-6A32-4812-800D-5FA8B9F23DD1}"/>
            </c:ext>
          </c:extLst>
        </c:ser>
        <c:dLbls>
          <c:showLegendKey val="0"/>
          <c:showVal val="0"/>
          <c:showCatName val="0"/>
          <c:showSerName val="0"/>
          <c:showPercent val="0"/>
          <c:showBubbleSize val="0"/>
        </c:dLbls>
        <c:gapWidth val="150"/>
        <c:axId val="1892632560"/>
        <c:axId val="1892633104"/>
      </c:barChart>
      <c:catAx>
        <c:axId val="1892632560"/>
        <c:scaling>
          <c:orientation val="minMax"/>
        </c:scaling>
        <c:delete val="0"/>
        <c:axPos val="l"/>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92633104"/>
        <c:crosses val="autoZero"/>
        <c:auto val="1"/>
        <c:lblAlgn val="ctr"/>
        <c:lblOffset val="100"/>
        <c:noMultiLvlLbl val="0"/>
      </c:catAx>
      <c:valAx>
        <c:axId val="1892633104"/>
        <c:scaling>
          <c:orientation val="minMax"/>
        </c:scaling>
        <c:delete val="1"/>
        <c:axPos val="b"/>
        <c:numFmt formatCode="General" sourceLinked="1"/>
        <c:majorTickMark val="out"/>
        <c:minorTickMark val="none"/>
        <c:tickLblPos val="nextTo"/>
        <c:crossAx val="1892632560"/>
        <c:crosses val="autoZero"/>
        <c:crossBetween val="between"/>
      </c:valAx>
    </c:plotArea>
    <c:legend>
      <c:legendPos val="b"/>
      <c:layout>
        <c:manualLayout>
          <c:xMode val="edge"/>
          <c:yMode val="edge"/>
          <c:x val="0.24524995157081542"/>
          <c:y val="0.91568965668589386"/>
          <c:w val="0.63927132118615415"/>
          <c:h val="8.4310343314109207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681185297934473"/>
          <c:y val="0"/>
          <c:w val="0.55318819040541889"/>
          <c:h val="0.86347536882799358"/>
        </c:manualLayout>
      </c:layout>
      <c:barChart>
        <c:barDir val="bar"/>
        <c:grouping val="clustered"/>
        <c:varyColors val="0"/>
        <c:ser>
          <c:idx val="0"/>
          <c:order val="0"/>
          <c:tx>
            <c:strRef>
              <c:f>Лист1!$B$1</c:f>
              <c:strCache>
                <c:ptCount val="1"/>
                <c:pt idx="0">
                  <c:v>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8EF-4862-9137-DD236DCA92E6}"/>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EF-4862-9137-DD236DCA92E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EF-4862-9137-DD236DCA92E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Мне нравится торговаться</c:v>
                </c:pt>
                <c:pt idx="1">
                  <c:v>Если появляется возможность получения прибыли, я ее обязательно использую</c:v>
                </c:pt>
              </c:strCache>
            </c:strRef>
          </c:cat>
          <c:val>
            <c:numRef>
              <c:f>Лист1!$B$2:$B$3</c:f>
              <c:numCache>
                <c:formatCode>General</c:formatCode>
                <c:ptCount val="2"/>
                <c:pt idx="0">
                  <c:v>51.8</c:v>
                </c:pt>
                <c:pt idx="1">
                  <c:v>62.7</c:v>
                </c:pt>
              </c:numCache>
            </c:numRef>
          </c:val>
          <c:extLst xmlns:c16r2="http://schemas.microsoft.com/office/drawing/2015/06/chart">
            <c:ext xmlns:c16="http://schemas.microsoft.com/office/drawing/2014/chart" uri="{C3380CC4-5D6E-409C-BE32-E72D297353CC}">
              <c16:uniqueId val="{00000003-E8EF-4862-9137-DD236DCA92E6}"/>
            </c:ext>
          </c:extLst>
        </c:ser>
        <c:ser>
          <c:idx val="1"/>
          <c:order val="1"/>
          <c:tx>
            <c:strRef>
              <c:f>Лист1!$C$1</c:f>
              <c:strCache>
                <c:ptCount val="1"/>
                <c:pt idx="0">
                  <c:v>Сомневаюсь</c:v>
                </c:pt>
              </c:strCache>
            </c:strRef>
          </c:tx>
          <c:invertIfNegative val="0"/>
          <c:dLbls>
            <c:spPr>
              <a:noFill/>
              <a:ln>
                <a:noFill/>
              </a:ln>
              <a:effectLst/>
            </c:spPr>
            <c:txPr>
              <a:bodyPr/>
              <a:lstStyle/>
              <a:p>
                <a:pPr>
                  <a:defRPr b="0" i="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Мне нравится торговаться</c:v>
                </c:pt>
                <c:pt idx="1">
                  <c:v>Если появляется возможность получения прибыли, я ее обязательно использую</c:v>
                </c:pt>
              </c:strCache>
            </c:strRef>
          </c:cat>
          <c:val>
            <c:numRef>
              <c:f>Лист1!$C$2:$C$3</c:f>
              <c:numCache>
                <c:formatCode>General</c:formatCode>
                <c:ptCount val="2"/>
                <c:pt idx="0">
                  <c:v>32</c:v>
                </c:pt>
                <c:pt idx="1">
                  <c:v>28.3</c:v>
                </c:pt>
              </c:numCache>
            </c:numRef>
          </c:val>
          <c:extLst xmlns:c16r2="http://schemas.microsoft.com/office/drawing/2015/06/chart">
            <c:ext xmlns:c16="http://schemas.microsoft.com/office/drawing/2014/chart" uri="{C3380CC4-5D6E-409C-BE32-E72D297353CC}">
              <c16:uniqueId val="{00000004-E8EF-4862-9137-DD236DCA92E6}"/>
            </c:ext>
          </c:extLst>
        </c:ser>
        <c:ser>
          <c:idx val="2"/>
          <c:order val="2"/>
          <c:tx>
            <c:strRef>
              <c:f>Лист1!$D$1</c:f>
              <c:strCache>
                <c:ptCount val="1"/>
                <c:pt idx="0">
                  <c:v>Не согласен</c:v>
                </c:pt>
              </c:strCache>
            </c:strRef>
          </c:tx>
          <c:invertIfNegative val="0"/>
          <c:dLbls>
            <c:spPr>
              <a:noFill/>
              <a:ln>
                <a:noFill/>
              </a:ln>
              <a:effectLst/>
            </c:spPr>
            <c:txPr>
              <a:bodyPr/>
              <a:lstStyle/>
              <a:p>
                <a:pPr>
                  <a:defRPr b="0" i="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Мне нравится торговаться</c:v>
                </c:pt>
                <c:pt idx="1">
                  <c:v>Если появляется возможность получения прибыли, я ее обязательно использую</c:v>
                </c:pt>
              </c:strCache>
            </c:strRef>
          </c:cat>
          <c:val>
            <c:numRef>
              <c:f>Лист1!$D$2:$D$3</c:f>
              <c:numCache>
                <c:formatCode>General</c:formatCode>
                <c:ptCount val="2"/>
                <c:pt idx="0">
                  <c:v>16</c:v>
                </c:pt>
                <c:pt idx="1">
                  <c:v>9</c:v>
                </c:pt>
              </c:numCache>
            </c:numRef>
          </c:val>
          <c:extLst xmlns:c16r2="http://schemas.microsoft.com/office/drawing/2015/06/chart">
            <c:ext xmlns:c16="http://schemas.microsoft.com/office/drawing/2014/chart" uri="{C3380CC4-5D6E-409C-BE32-E72D297353CC}">
              <c16:uniqueId val="{00000005-E8EF-4862-9137-DD236DCA92E6}"/>
            </c:ext>
          </c:extLst>
        </c:ser>
        <c:dLbls>
          <c:showLegendKey val="0"/>
          <c:showVal val="0"/>
          <c:showCatName val="0"/>
          <c:showSerName val="0"/>
          <c:showPercent val="0"/>
          <c:showBubbleSize val="0"/>
        </c:dLbls>
        <c:gapWidth val="150"/>
        <c:axId val="1681772768"/>
        <c:axId val="1681774400"/>
      </c:barChart>
      <c:catAx>
        <c:axId val="1681772768"/>
        <c:scaling>
          <c:orientation val="minMax"/>
        </c:scaling>
        <c:delete val="0"/>
        <c:axPos val="l"/>
        <c:numFmt formatCode="General" sourceLinked="0"/>
        <c:majorTickMark val="out"/>
        <c:minorTickMark val="none"/>
        <c:tickLblPos val="nextTo"/>
        <c:txPr>
          <a:bodyPr/>
          <a:lstStyle/>
          <a:p>
            <a:pPr>
              <a:defRPr sz="900"/>
            </a:pPr>
            <a:endParaRPr lang="ru-RU"/>
          </a:p>
        </c:txPr>
        <c:crossAx val="1681774400"/>
        <c:crosses val="autoZero"/>
        <c:auto val="1"/>
        <c:lblAlgn val="ctr"/>
        <c:lblOffset val="100"/>
        <c:noMultiLvlLbl val="0"/>
      </c:catAx>
      <c:valAx>
        <c:axId val="1681774400"/>
        <c:scaling>
          <c:orientation val="minMax"/>
        </c:scaling>
        <c:delete val="1"/>
        <c:axPos val="b"/>
        <c:numFmt formatCode="General" sourceLinked="1"/>
        <c:majorTickMark val="out"/>
        <c:minorTickMark val="none"/>
        <c:tickLblPos val="nextTo"/>
        <c:crossAx val="168177276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614975749899"/>
          <c:y val="2.5100401606425706E-2"/>
          <c:w val="0.51243850242501077"/>
          <c:h val="0.84455736331151376"/>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96-4FBD-BF35-DB13E1CE276B}"/>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96-4FBD-BF35-DB13E1CE276B}"/>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96-4FBD-BF35-DB13E1CE276B}"/>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Если бы я унаследовал $ 500.000 от своей семьи, я бы потратил деньги на новые автомобили, дома и т.д</c:v>
                </c:pt>
                <c:pt idx="1">
                  <c:v>Если бы я унаследовал $ 500.000 от своей семьи, я бы положил деньги на счет в банк</c:v>
                </c:pt>
                <c:pt idx="2">
                  <c:v>Если бы я унаследовал $ 500.000 от своей семьи, я бы начал новый бизнес</c:v>
                </c:pt>
              </c:strCache>
            </c:strRef>
          </c:cat>
          <c:val>
            <c:numRef>
              <c:f>Лист1!$B$2:$B$4</c:f>
              <c:numCache>
                <c:formatCode>General</c:formatCode>
                <c:ptCount val="3"/>
                <c:pt idx="0">
                  <c:v>45.9</c:v>
                </c:pt>
                <c:pt idx="1">
                  <c:v>14.8</c:v>
                </c:pt>
                <c:pt idx="2">
                  <c:v>7.6</c:v>
                </c:pt>
              </c:numCache>
            </c:numRef>
          </c:val>
          <c:extLst xmlns:c16r2="http://schemas.microsoft.com/office/drawing/2015/06/chart">
            <c:ext xmlns:c16="http://schemas.microsoft.com/office/drawing/2014/chart" uri="{C3380CC4-5D6E-409C-BE32-E72D297353CC}">
              <c16:uniqueId val="{00000003-0696-4FBD-BF35-DB13E1CE276B}"/>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Если бы я унаследовал $ 500.000 от своей семьи, я бы потратил деньги на новые автомобили, дома и т.д</c:v>
                </c:pt>
                <c:pt idx="1">
                  <c:v>Если бы я унаследовал $ 500.000 от своей семьи, я бы положил деньги на счет в банк</c:v>
                </c:pt>
                <c:pt idx="2">
                  <c:v>Если бы я унаследовал $ 500.000 от своей семьи, я бы начал новый бизнес</c:v>
                </c:pt>
              </c:strCache>
            </c:strRef>
          </c:cat>
          <c:val>
            <c:numRef>
              <c:f>Лист1!$C$2:$C$4</c:f>
              <c:numCache>
                <c:formatCode>General</c:formatCode>
                <c:ptCount val="3"/>
                <c:pt idx="0">
                  <c:v>24.1</c:v>
                </c:pt>
                <c:pt idx="1">
                  <c:v>30.3</c:v>
                </c:pt>
                <c:pt idx="2">
                  <c:v>24.6</c:v>
                </c:pt>
              </c:numCache>
            </c:numRef>
          </c:val>
          <c:extLst xmlns:c16r2="http://schemas.microsoft.com/office/drawing/2015/06/chart">
            <c:ext xmlns:c16="http://schemas.microsoft.com/office/drawing/2014/chart" uri="{C3380CC4-5D6E-409C-BE32-E72D297353CC}">
              <c16:uniqueId val="{00000004-0696-4FBD-BF35-DB13E1CE276B}"/>
            </c:ext>
          </c:extLst>
        </c:ser>
        <c:ser>
          <c:idx val="2"/>
          <c:order val="2"/>
          <c:tx>
            <c:strRef>
              <c:f>Лист1!$D$1</c:f>
              <c:strCache>
                <c:ptCount val="1"/>
                <c:pt idx="0">
                  <c:v>Согласен</c:v>
                </c:pt>
              </c:strCache>
            </c:strRef>
          </c:tx>
          <c:spPr>
            <a:solidFill>
              <a:srgbClr val="F9B883"/>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Если бы я унаследовал $ 500.000 от своей семьи, я бы потратил деньги на новые автомобили, дома и т.д</c:v>
                </c:pt>
                <c:pt idx="1">
                  <c:v>Если бы я унаследовал $ 500.000 от своей семьи, я бы положил деньги на счет в банк</c:v>
                </c:pt>
                <c:pt idx="2">
                  <c:v>Если бы я унаследовал $ 500.000 от своей семьи, я бы начал новый бизнес</c:v>
                </c:pt>
              </c:strCache>
            </c:strRef>
          </c:cat>
          <c:val>
            <c:numRef>
              <c:f>Лист1!$D$2:$D$4</c:f>
              <c:numCache>
                <c:formatCode>General</c:formatCode>
                <c:ptCount val="3"/>
                <c:pt idx="0">
                  <c:v>30</c:v>
                </c:pt>
                <c:pt idx="1">
                  <c:v>54.9</c:v>
                </c:pt>
                <c:pt idx="2">
                  <c:v>67.8</c:v>
                </c:pt>
              </c:numCache>
            </c:numRef>
          </c:val>
          <c:extLst xmlns:c16r2="http://schemas.microsoft.com/office/drawing/2015/06/chart">
            <c:ext xmlns:c16="http://schemas.microsoft.com/office/drawing/2014/chart" uri="{C3380CC4-5D6E-409C-BE32-E72D297353CC}">
              <c16:uniqueId val="{00000005-0696-4FBD-BF35-DB13E1CE276B}"/>
            </c:ext>
          </c:extLst>
        </c:ser>
        <c:dLbls>
          <c:showLegendKey val="0"/>
          <c:showVal val="0"/>
          <c:showCatName val="0"/>
          <c:showSerName val="0"/>
          <c:showPercent val="0"/>
          <c:showBubbleSize val="0"/>
        </c:dLbls>
        <c:gapWidth val="150"/>
        <c:axId val="1630638000"/>
        <c:axId val="1723288304"/>
      </c:barChart>
      <c:catAx>
        <c:axId val="163063800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23288304"/>
        <c:crosses val="autoZero"/>
        <c:auto val="1"/>
        <c:lblAlgn val="ctr"/>
        <c:lblOffset val="100"/>
        <c:noMultiLvlLbl val="0"/>
      </c:catAx>
      <c:valAx>
        <c:axId val="1723288304"/>
        <c:scaling>
          <c:orientation val="minMax"/>
        </c:scaling>
        <c:delete val="1"/>
        <c:axPos val="b"/>
        <c:numFmt formatCode="General" sourceLinked="1"/>
        <c:majorTickMark val="out"/>
        <c:minorTickMark val="none"/>
        <c:tickLblPos val="nextTo"/>
        <c:crossAx val="163063800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216599974183419"/>
          <c:y val="2.3474178403755933E-2"/>
          <c:w val="0.48783400025816448"/>
          <c:h val="0.83002245758012794"/>
        </c:manualLayout>
      </c:layout>
      <c:barChart>
        <c:barDir val="bar"/>
        <c:grouping val="clustered"/>
        <c:varyColors val="0"/>
        <c:ser>
          <c:idx val="0"/>
          <c:order val="0"/>
          <c:tx>
            <c:strRef>
              <c:f>Лист1!$B$1</c:f>
              <c:strCache>
                <c:ptCount val="1"/>
                <c:pt idx="0">
                  <c:v>Не согласен</c:v>
                </c:pt>
              </c:strCache>
            </c:strRef>
          </c:tx>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35-40A3-A2EC-E8E6262BD6EE}"/>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35-40A3-A2EC-E8E6262BD6EE}"/>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35-40A3-A2EC-E8E6262BD6EE}"/>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хочу стать влиятельным человеком в обществе </c:v>
                </c:pt>
                <c:pt idx="1">
                  <c:v>Я хочу стать уважаемым человеком в обществе </c:v>
                </c:pt>
              </c:strCache>
            </c:strRef>
          </c:cat>
          <c:val>
            <c:numRef>
              <c:f>Лист1!$B$2:$B$3</c:f>
              <c:numCache>
                <c:formatCode>General</c:formatCode>
                <c:ptCount val="2"/>
                <c:pt idx="0">
                  <c:v>7.6</c:v>
                </c:pt>
                <c:pt idx="1">
                  <c:v>5.5</c:v>
                </c:pt>
              </c:numCache>
            </c:numRef>
          </c:val>
          <c:extLst xmlns:c16r2="http://schemas.microsoft.com/office/drawing/2015/06/chart">
            <c:ext xmlns:c16="http://schemas.microsoft.com/office/drawing/2014/chart" uri="{C3380CC4-5D6E-409C-BE32-E72D297353CC}">
              <c16:uniqueId val="{00000003-1735-40A3-A2EC-E8E6262BD6EE}"/>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хочу стать влиятельным человеком в обществе </c:v>
                </c:pt>
                <c:pt idx="1">
                  <c:v>Я хочу стать уважаемым человеком в обществе </c:v>
                </c:pt>
              </c:strCache>
            </c:strRef>
          </c:cat>
          <c:val>
            <c:numRef>
              <c:f>Лист1!$C$2:$C$3</c:f>
              <c:numCache>
                <c:formatCode>General</c:formatCode>
                <c:ptCount val="2"/>
                <c:pt idx="0">
                  <c:v>25.5</c:v>
                </c:pt>
                <c:pt idx="1">
                  <c:v>20.399999999999999</c:v>
                </c:pt>
              </c:numCache>
            </c:numRef>
          </c:val>
          <c:extLst xmlns:c16r2="http://schemas.microsoft.com/office/drawing/2015/06/chart">
            <c:ext xmlns:c16="http://schemas.microsoft.com/office/drawing/2014/chart" uri="{C3380CC4-5D6E-409C-BE32-E72D297353CC}">
              <c16:uniqueId val="{00000004-1735-40A3-A2EC-E8E6262BD6EE}"/>
            </c:ext>
          </c:extLst>
        </c:ser>
        <c:ser>
          <c:idx val="2"/>
          <c:order val="2"/>
          <c:tx>
            <c:strRef>
              <c:f>Лист1!$D$1</c:f>
              <c:strCache>
                <c:ptCount val="1"/>
                <c:pt idx="0">
                  <c:v>Согласен</c:v>
                </c:pt>
              </c:strCache>
            </c:strRef>
          </c:tx>
          <c:spPr>
            <a:solidFill>
              <a:srgbClr val="F9B883"/>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 хочу стать влиятельным человеком в обществе </c:v>
                </c:pt>
                <c:pt idx="1">
                  <c:v>Я хочу стать уважаемым человеком в обществе </c:v>
                </c:pt>
              </c:strCache>
            </c:strRef>
          </c:cat>
          <c:val>
            <c:numRef>
              <c:f>Лист1!$D$2:$D$3</c:f>
              <c:numCache>
                <c:formatCode>General</c:formatCode>
                <c:ptCount val="2"/>
                <c:pt idx="0">
                  <c:v>66.900000000000006</c:v>
                </c:pt>
                <c:pt idx="1">
                  <c:v>74.099999999999994</c:v>
                </c:pt>
              </c:numCache>
            </c:numRef>
          </c:val>
          <c:extLst xmlns:c16r2="http://schemas.microsoft.com/office/drawing/2015/06/chart">
            <c:ext xmlns:c16="http://schemas.microsoft.com/office/drawing/2014/chart" uri="{C3380CC4-5D6E-409C-BE32-E72D297353CC}">
              <c16:uniqueId val="{00000005-1735-40A3-A2EC-E8E6262BD6EE}"/>
            </c:ext>
          </c:extLst>
        </c:ser>
        <c:dLbls>
          <c:showLegendKey val="0"/>
          <c:showVal val="0"/>
          <c:showCatName val="0"/>
          <c:showSerName val="0"/>
          <c:showPercent val="0"/>
          <c:showBubbleSize val="0"/>
        </c:dLbls>
        <c:gapWidth val="150"/>
        <c:axId val="2107348960"/>
        <c:axId val="2107344608"/>
      </c:barChart>
      <c:catAx>
        <c:axId val="2107348960"/>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07344608"/>
        <c:crosses val="autoZero"/>
        <c:auto val="1"/>
        <c:lblAlgn val="ctr"/>
        <c:lblOffset val="100"/>
        <c:noMultiLvlLbl val="0"/>
      </c:catAx>
      <c:valAx>
        <c:axId val="2107344608"/>
        <c:scaling>
          <c:orientation val="minMax"/>
        </c:scaling>
        <c:delete val="1"/>
        <c:axPos val="b"/>
        <c:numFmt formatCode="General" sourceLinked="1"/>
        <c:majorTickMark val="out"/>
        <c:minorTickMark val="none"/>
        <c:tickLblPos val="nextTo"/>
        <c:crossAx val="210734896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26657108612716"/>
          <c:y val="6.0109289617486392E-2"/>
          <c:w val="0.48992512494157431"/>
          <c:h val="0.8159363463713375"/>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не хочу работать на других людей</c:v>
                </c:pt>
                <c:pt idx="1">
                  <c:v>Я хочу иметь такую работу, где мне не нужно отчитываться перед начальником</c:v>
                </c:pt>
                <c:pt idx="2">
                  <c:v>Я всегда преследую свои собственные идеалы, а не другие</c:v>
                </c:pt>
                <c:pt idx="3">
                  <c:v>Быть независимым очень важно для меня </c:v>
                </c:pt>
              </c:strCache>
            </c:strRef>
          </c:cat>
          <c:val>
            <c:numRef>
              <c:f>Лист1!$B$2:$B$5</c:f>
              <c:numCache>
                <c:formatCode>General</c:formatCode>
                <c:ptCount val="4"/>
                <c:pt idx="0">
                  <c:v>67.5</c:v>
                </c:pt>
                <c:pt idx="1">
                  <c:v>71.099999999999994</c:v>
                </c:pt>
                <c:pt idx="2">
                  <c:v>68.2</c:v>
                </c:pt>
                <c:pt idx="3">
                  <c:v>81</c:v>
                </c:pt>
              </c:numCache>
            </c:numRef>
          </c:val>
          <c:extLst xmlns:c16r2="http://schemas.microsoft.com/office/drawing/2015/06/chart">
            <c:ext xmlns:c16="http://schemas.microsoft.com/office/drawing/2014/chart" uri="{C3380CC4-5D6E-409C-BE32-E72D297353CC}">
              <c16:uniqueId val="{00000000-21B0-459D-8DDD-B469DE04E854}"/>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не хочу работать на других людей</c:v>
                </c:pt>
                <c:pt idx="1">
                  <c:v>Я хочу иметь такую работу, где мне не нужно отчитываться перед начальником</c:v>
                </c:pt>
                <c:pt idx="2">
                  <c:v>Я всегда преследую свои собственные идеалы, а не другие</c:v>
                </c:pt>
                <c:pt idx="3">
                  <c:v>Быть независимым очень важно для меня </c:v>
                </c:pt>
              </c:strCache>
            </c:strRef>
          </c:cat>
          <c:val>
            <c:numRef>
              <c:f>Лист1!$C$2:$C$5</c:f>
              <c:numCache>
                <c:formatCode>General</c:formatCode>
                <c:ptCount val="4"/>
                <c:pt idx="0">
                  <c:v>70.5</c:v>
                </c:pt>
                <c:pt idx="1">
                  <c:v>70.5</c:v>
                </c:pt>
                <c:pt idx="2">
                  <c:v>69.2</c:v>
                </c:pt>
                <c:pt idx="3">
                  <c:v>82.7</c:v>
                </c:pt>
              </c:numCache>
            </c:numRef>
          </c:val>
          <c:extLst xmlns:c16r2="http://schemas.microsoft.com/office/drawing/2015/06/chart">
            <c:ext xmlns:c16="http://schemas.microsoft.com/office/drawing/2014/chart" uri="{C3380CC4-5D6E-409C-BE32-E72D297353CC}">
              <c16:uniqueId val="{00000001-21B0-459D-8DDD-B469DE04E854}"/>
            </c:ext>
          </c:extLst>
        </c:ser>
        <c:dLbls>
          <c:showLegendKey val="0"/>
          <c:showVal val="0"/>
          <c:showCatName val="0"/>
          <c:showSerName val="0"/>
          <c:showPercent val="0"/>
          <c:showBubbleSize val="0"/>
        </c:dLbls>
        <c:gapWidth val="150"/>
        <c:axId val="2107332640"/>
        <c:axId val="2107333184"/>
      </c:barChart>
      <c:catAx>
        <c:axId val="2107332640"/>
        <c:scaling>
          <c:orientation val="minMax"/>
        </c:scaling>
        <c:delete val="0"/>
        <c:axPos val="l"/>
        <c:numFmt formatCode="General" sourceLinked="1"/>
        <c:majorTickMark val="out"/>
        <c:minorTickMark val="none"/>
        <c:tickLblPos val="nextTo"/>
        <c:crossAx val="2107333184"/>
        <c:crosses val="autoZero"/>
        <c:auto val="1"/>
        <c:lblAlgn val="ctr"/>
        <c:lblOffset val="100"/>
        <c:noMultiLvlLbl val="0"/>
      </c:catAx>
      <c:valAx>
        <c:axId val="2107333184"/>
        <c:scaling>
          <c:orientation val="minMax"/>
        </c:scaling>
        <c:delete val="1"/>
        <c:axPos val="b"/>
        <c:numFmt formatCode="General" sourceLinked="1"/>
        <c:majorTickMark val="out"/>
        <c:minorTickMark val="none"/>
        <c:tickLblPos val="nextTo"/>
        <c:crossAx val="2107332640"/>
        <c:crosses val="autoZero"/>
        <c:crossBetween val="between"/>
      </c:valAx>
    </c:plotArea>
    <c:legend>
      <c:legendPos val="b"/>
      <c:layout>
        <c:manualLayout>
          <c:xMode val="edge"/>
          <c:yMode val="edge"/>
          <c:x val="8.5223186998885508E-3"/>
          <c:y val="0.8886968397243028"/>
          <c:w val="0.98866290044223748"/>
          <c:h val="0.1113031602756972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213208093082917"/>
          <c:y val="9.5683720163251842E-2"/>
          <c:w val="0.56786791906917278"/>
          <c:h val="0.7402577950007555"/>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75-4B2B-BE67-8B9D78A54467}"/>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75-4B2B-BE67-8B9D78A54467}"/>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75-4B2B-BE67-8B9D78A5446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Деньги — самый важный показатель достижения результатов</c:v>
                </c:pt>
                <c:pt idx="1">
                  <c:v>Зарабатывать большие деньги — моя основная цель</c:v>
                </c:pt>
              </c:strCache>
            </c:strRef>
          </c:cat>
          <c:val>
            <c:numRef>
              <c:f>Лист1!$B$2:$B$3</c:f>
              <c:numCache>
                <c:formatCode>General</c:formatCode>
                <c:ptCount val="2"/>
                <c:pt idx="0">
                  <c:v>44.8</c:v>
                </c:pt>
                <c:pt idx="1">
                  <c:v>57.6</c:v>
                </c:pt>
              </c:numCache>
            </c:numRef>
          </c:val>
          <c:extLst xmlns:c16r2="http://schemas.microsoft.com/office/drawing/2015/06/chart">
            <c:ext xmlns:c16="http://schemas.microsoft.com/office/drawing/2014/chart" uri="{C3380CC4-5D6E-409C-BE32-E72D297353CC}">
              <c16:uniqueId val="{00000003-BD75-4B2B-BE67-8B9D78A54467}"/>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Деньги — самый важный показатель достижения результатов</c:v>
                </c:pt>
                <c:pt idx="1">
                  <c:v>Зарабатывать большие деньги — моя основная цель</c:v>
                </c:pt>
              </c:strCache>
            </c:strRef>
          </c:cat>
          <c:val>
            <c:numRef>
              <c:f>Лист1!$C$2:$C$3</c:f>
              <c:numCache>
                <c:formatCode>General</c:formatCode>
                <c:ptCount val="2"/>
                <c:pt idx="0">
                  <c:v>47.2</c:v>
                </c:pt>
                <c:pt idx="1">
                  <c:v>57.7</c:v>
                </c:pt>
              </c:numCache>
            </c:numRef>
          </c:val>
          <c:extLst xmlns:c16r2="http://schemas.microsoft.com/office/drawing/2015/06/chart">
            <c:ext xmlns:c16="http://schemas.microsoft.com/office/drawing/2014/chart" uri="{C3380CC4-5D6E-409C-BE32-E72D297353CC}">
              <c16:uniqueId val="{00000004-BD75-4B2B-BE67-8B9D78A54467}"/>
            </c:ext>
          </c:extLst>
        </c:ser>
        <c:dLbls>
          <c:showLegendKey val="0"/>
          <c:showVal val="0"/>
          <c:showCatName val="0"/>
          <c:showSerName val="0"/>
          <c:showPercent val="0"/>
          <c:showBubbleSize val="0"/>
        </c:dLbls>
        <c:gapWidth val="150"/>
        <c:axId val="2107333728"/>
        <c:axId val="2107319584"/>
      </c:barChart>
      <c:catAx>
        <c:axId val="210733372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19584"/>
        <c:crosses val="autoZero"/>
        <c:auto val="1"/>
        <c:lblAlgn val="ctr"/>
        <c:lblOffset val="100"/>
        <c:noMultiLvlLbl val="0"/>
      </c:catAx>
      <c:valAx>
        <c:axId val="2107319584"/>
        <c:scaling>
          <c:orientation val="minMax"/>
        </c:scaling>
        <c:delete val="1"/>
        <c:axPos val="b"/>
        <c:numFmt formatCode="General" sourceLinked="1"/>
        <c:majorTickMark val="out"/>
        <c:minorTickMark val="none"/>
        <c:tickLblPos val="nextTo"/>
        <c:crossAx val="2107333728"/>
        <c:crosses val="autoZero"/>
        <c:crossBetween val="between"/>
      </c:valAx>
    </c:plotArea>
    <c:legend>
      <c:legendPos val="b"/>
      <c:layout>
        <c:manualLayout>
          <c:xMode val="edge"/>
          <c:yMode val="edge"/>
          <c:x val="1.2963547239521887E-2"/>
          <c:y val="0.88352316425562916"/>
          <c:w val="0.97251845043759888"/>
          <c:h val="8.9324731005483007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832487114504514"/>
          <c:y val="0"/>
          <c:w val="0.51167512885495658"/>
          <c:h val="0.8963834290450523"/>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49-4EAA-B67F-CFF3219C5B44}"/>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49-4EAA-B67F-CFF3219C5B44}"/>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49-4EAA-B67F-CFF3219C5B4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Если есть риски и неопределенность в бизнес-возможности, я никогда не буду инвестировать в этот бизнес</c:v>
                </c:pt>
                <c:pt idx="1">
                  <c:v>Если есть возможность более высокого дохода, я могу взять на себя больше рисков</c:v>
                </c:pt>
              </c:strCache>
            </c:strRef>
          </c:cat>
          <c:val>
            <c:numRef>
              <c:f>Лист1!$B$2:$B$3</c:f>
              <c:numCache>
                <c:formatCode>General</c:formatCode>
                <c:ptCount val="2"/>
                <c:pt idx="0">
                  <c:v>46</c:v>
                </c:pt>
                <c:pt idx="1">
                  <c:v>57.1</c:v>
                </c:pt>
              </c:numCache>
            </c:numRef>
          </c:val>
          <c:extLst xmlns:c16r2="http://schemas.microsoft.com/office/drawing/2015/06/chart">
            <c:ext xmlns:c16="http://schemas.microsoft.com/office/drawing/2014/chart" uri="{C3380CC4-5D6E-409C-BE32-E72D297353CC}">
              <c16:uniqueId val="{00000003-A649-4EAA-B67F-CFF3219C5B44}"/>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Если есть риски и неопределенность в бизнес-возможности, я никогда не буду инвестировать в этот бизнес</c:v>
                </c:pt>
                <c:pt idx="1">
                  <c:v>Если есть возможность более высокого дохода, я могу взять на себя больше рисков</c:v>
                </c:pt>
              </c:strCache>
            </c:strRef>
          </c:cat>
          <c:val>
            <c:numRef>
              <c:f>Лист1!$C$2:$C$3</c:f>
              <c:numCache>
                <c:formatCode>General</c:formatCode>
                <c:ptCount val="2"/>
                <c:pt idx="0">
                  <c:v>42.8</c:v>
                </c:pt>
                <c:pt idx="1">
                  <c:v>59.3</c:v>
                </c:pt>
              </c:numCache>
            </c:numRef>
          </c:val>
          <c:extLst xmlns:c16r2="http://schemas.microsoft.com/office/drawing/2015/06/chart">
            <c:ext xmlns:c16="http://schemas.microsoft.com/office/drawing/2014/chart" uri="{C3380CC4-5D6E-409C-BE32-E72D297353CC}">
              <c16:uniqueId val="{00000004-A649-4EAA-B67F-CFF3219C5B44}"/>
            </c:ext>
          </c:extLst>
        </c:ser>
        <c:dLbls>
          <c:showLegendKey val="0"/>
          <c:showVal val="0"/>
          <c:showCatName val="0"/>
          <c:showSerName val="0"/>
          <c:showPercent val="0"/>
          <c:showBubbleSize val="0"/>
        </c:dLbls>
        <c:gapWidth val="150"/>
        <c:axId val="2107326112"/>
        <c:axId val="2107345152"/>
      </c:barChart>
      <c:catAx>
        <c:axId val="2107326112"/>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45152"/>
        <c:crosses val="autoZero"/>
        <c:auto val="1"/>
        <c:lblAlgn val="ctr"/>
        <c:lblOffset val="100"/>
        <c:noMultiLvlLbl val="0"/>
      </c:catAx>
      <c:valAx>
        <c:axId val="2107345152"/>
        <c:scaling>
          <c:orientation val="minMax"/>
        </c:scaling>
        <c:delete val="1"/>
        <c:axPos val="b"/>
        <c:numFmt formatCode="General" sourceLinked="1"/>
        <c:majorTickMark val="out"/>
        <c:minorTickMark val="none"/>
        <c:tickLblPos val="nextTo"/>
        <c:crossAx val="2107326112"/>
        <c:crosses val="autoZero"/>
        <c:crossBetween val="between"/>
      </c:valAx>
    </c:plotArea>
    <c:legend>
      <c:legendPos val="b"/>
      <c:layout>
        <c:manualLayout>
          <c:xMode val="edge"/>
          <c:yMode val="edge"/>
          <c:x val="8.103518367417557E-3"/>
          <c:y val="0.89328238937018156"/>
          <c:w val="0.9902013529890602"/>
          <c:h val="0.10671770867351273"/>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371748078097656"/>
          <c:y val="1.968298414173357E-2"/>
          <c:w val="0.48230768078530512"/>
          <c:h val="0.87012115259696865"/>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C0-4780-9A49-33A8E75A3956}"/>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C0-4780-9A49-33A8E75A395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0-4780-9A49-33A8E75A395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Лист1!$A$2:$A$7</c:f>
              <c:strCache>
                <c:ptCount val="6"/>
                <c:pt idx="0">
                  <c:v>Мои друзья считают, что я слишком сильно рискую </c:v>
                </c:pt>
                <c:pt idx="1">
                  <c:v>Я полагаю, что люди должны рисковать, не слишком беспокоясь о последствиях</c:v>
                </c:pt>
                <c:pt idx="2">
                  <c:v>Чем больше я рискую, тем больше пользы я получаю в жизни</c:v>
                </c:pt>
                <c:pt idx="3">
                  <c:v> Я склонен рисковать больше, чем другие</c:v>
                </c:pt>
                <c:pt idx="4">
                  <c:v>Я беру на себя умеренные риски </c:v>
                </c:pt>
                <c:pt idx="5">
                  <c:v>Я уверен, что смогу преодолеть всевозможные риски</c:v>
                </c:pt>
              </c:strCache>
            </c:strRef>
          </c:cat>
          <c:val>
            <c:numRef>
              <c:f>Лист1!$B$2:$B$7</c:f>
              <c:numCache>
                <c:formatCode>General</c:formatCode>
                <c:ptCount val="6"/>
                <c:pt idx="0">
                  <c:v>33.5</c:v>
                </c:pt>
                <c:pt idx="1">
                  <c:v>42.1</c:v>
                </c:pt>
                <c:pt idx="2">
                  <c:v>43.4</c:v>
                </c:pt>
                <c:pt idx="3">
                  <c:v>49.2</c:v>
                </c:pt>
                <c:pt idx="4">
                  <c:v>50.6</c:v>
                </c:pt>
                <c:pt idx="5">
                  <c:v>61</c:v>
                </c:pt>
              </c:numCache>
            </c:numRef>
          </c:val>
          <c:extLst xmlns:c16r2="http://schemas.microsoft.com/office/drawing/2015/06/chart">
            <c:ext xmlns:c16="http://schemas.microsoft.com/office/drawing/2014/chart" uri="{C3380CC4-5D6E-409C-BE32-E72D297353CC}">
              <c16:uniqueId val="{00000003-40C0-4780-9A49-33A8E75A3956}"/>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Мои друзья считают, что я слишком сильно рискую </c:v>
                </c:pt>
                <c:pt idx="1">
                  <c:v>Я полагаю, что люди должны рисковать, не слишком беспокоясь о последствиях</c:v>
                </c:pt>
                <c:pt idx="2">
                  <c:v>Чем больше я рискую, тем больше пользы я получаю в жизни</c:v>
                </c:pt>
                <c:pt idx="3">
                  <c:v> Я склонен рисковать больше, чем другие</c:v>
                </c:pt>
                <c:pt idx="4">
                  <c:v>Я беру на себя умеренные риски </c:v>
                </c:pt>
                <c:pt idx="5">
                  <c:v>Я уверен, что смогу преодолеть всевозможные риски</c:v>
                </c:pt>
              </c:strCache>
            </c:strRef>
          </c:cat>
          <c:val>
            <c:numRef>
              <c:f>Лист1!$C$2:$C$7</c:f>
              <c:numCache>
                <c:formatCode>General</c:formatCode>
                <c:ptCount val="6"/>
                <c:pt idx="0">
                  <c:v>34.800000000000004</c:v>
                </c:pt>
                <c:pt idx="1">
                  <c:v>38.9</c:v>
                </c:pt>
                <c:pt idx="2">
                  <c:v>45.3</c:v>
                </c:pt>
                <c:pt idx="3">
                  <c:v>49.7</c:v>
                </c:pt>
                <c:pt idx="4">
                  <c:v>51.1</c:v>
                </c:pt>
                <c:pt idx="5">
                  <c:v>62.9</c:v>
                </c:pt>
              </c:numCache>
            </c:numRef>
          </c:val>
          <c:extLst xmlns:c16r2="http://schemas.microsoft.com/office/drawing/2015/06/chart">
            <c:ext xmlns:c16="http://schemas.microsoft.com/office/drawing/2014/chart" uri="{C3380CC4-5D6E-409C-BE32-E72D297353CC}">
              <c16:uniqueId val="{00000004-40C0-4780-9A49-33A8E75A3956}"/>
            </c:ext>
          </c:extLst>
        </c:ser>
        <c:dLbls>
          <c:showLegendKey val="0"/>
          <c:showVal val="0"/>
          <c:showCatName val="0"/>
          <c:showSerName val="0"/>
          <c:showPercent val="0"/>
          <c:showBubbleSize val="0"/>
        </c:dLbls>
        <c:gapWidth val="150"/>
        <c:axId val="2107322848"/>
        <c:axId val="2107327744"/>
      </c:barChart>
      <c:catAx>
        <c:axId val="2107322848"/>
        <c:scaling>
          <c:orientation val="minMax"/>
        </c:scaling>
        <c:delete val="0"/>
        <c:axPos val="l"/>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107327744"/>
        <c:crosses val="autoZero"/>
        <c:auto val="1"/>
        <c:lblAlgn val="ctr"/>
        <c:lblOffset val="100"/>
        <c:noMultiLvlLbl val="0"/>
      </c:catAx>
      <c:valAx>
        <c:axId val="2107327744"/>
        <c:scaling>
          <c:orientation val="minMax"/>
        </c:scaling>
        <c:delete val="1"/>
        <c:axPos val="b"/>
        <c:numFmt formatCode="General" sourceLinked="1"/>
        <c:majorTickMark val="out"/>
        <c:minorTickMark val="none"/>
        <c:tickLblPos val="nextTo"/>
        <c:crossAx val="2107322848"/>
        <c:crosses val="autoZero"/>
        <c:crossBetween val="between"/>
      </c:valAx>
    </c:plotArea>
    <c:legend>
      <c:legendPos val="b"/>
      <c:layout>
        <c:manualLayout>
          <c:xMode val="edge"/>
          <c:yMode val="edge"/>
          <c:x val="0"/>
          <c:y val="0.90862263829278678"/>
          <c:w val="0.98868301860497565"/>
          <c:h val="9.137224103463748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789704739023591E-2"/>
          <c:y val="3.5887487611766432E-2"/>
          <c:w val="0.90335889181909468"/>
          <c:h val="0.74954476644776269"/>
        </c:manualLayout>
      </c:layout>
      <c:barChart>
        <c:barDir val="col"/>
        <c:grouping val="clustered"/>
        <c:varyColors val="0"/>
        <c:ser>
          <c:idx val="0"/>
          <c:order val="0"/>
          <c:tx>
            <c:strRef>
              <c:f>Лист2!$J$1</c:f>
              <c:strCache>
                <c:ptCount val="1"/>
                <c:pt idx="0">
                  <c:v>бизнес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Лист2!$I$2:$I$7</c:f>
              <c:strCache>
                <c:ptCount val="6"/>
                <c:pt idx="0">
                  <c:v>Территориальные государственные органы  </c:v>
                </c:pt>
                <c:pt idx="1">
                  <c:v>Правительство </c:v>
                </c:pt>
                <c:pt idx="2">
                  <c:v>Международные органы и организации </c:v>
                </c:pt>
                <c:pt idx="3">
                  <c:v>Парламент </c:v>
                </c:pt>
                <c:pt idx="4">
                  <c:v>Национальный Банк </c:v>
                </c:pt>
                <c:pt idx="5">
                  <c:v>Президент</c:v>
                </c:pt>
              </c:strCache>
            </c:strRef>
          </c:cat>
          <c:val>
            <c:numRef>
              <c:f>Лист2!$J$2:$J$7</c:f>
              <c:numCache>
                <c:formatCode>General</c:formatCode>
                <c:ptCount val="6"/>
                <c:pt idx="0">
                  <c:v>15797</c:v>
                </c:pt>
                <c:pt idx="1">
                  <c:v>7687</c:v>
                </c:pt>
                <c:pt idx="2">
                  <c:v>496</c:v>
                </c:pt>
                <c:pt idx="3">
                  <c:v>387</c:v>
                </c:pt>
                <c:pt idx="4">
                  <c:v>383</c:v>
                </c:pt>
                <c:pt idx="5">
                  <c:v>335</c:v>
                </c:pt>
              </c:numCache>
            </c:numRef>
          </c:val>
          <c:extLst xmlns:c16r2="http://schemas.microsoft.com/office/drawing/2015/06/chart">
            <c:ext xmlns:c16="http://schemas.microsoft.com/office/drawing/2014/chart" uri="{C3380CC4-5D6E-409C-BE32-E72D297353CC}">
              <c16:uniqueId val="{00000000-2352-4B92-B205-3F1906B39AF9}"/>
            </c:ext>
          </c:extLst>
        </c:ser>
        <c:ser>
          <c:idx val="1"/>
          <c:order val="1"/>
          <c:tx>
            <c:strRef>
              <c:f>Лист2!$K$1</c:f>
              <c:strCache>
                <c:ptCount val="1"/>
                <c:pt idx="0">
                  <c:v>бизнесмен</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Лист2!$I$2:$I$7</c:f>
              <c:strCache>
                <c:ptCount val="6"/>
                <c:pt idx="0">
                  <c:v>Территориальные государственные органы  </c:v>
                </c:pt>
                <c:pt idx="1">
                  <c:v>Правительство </c:v>
                </c:pt>
                <c:pt idx="2">
                  <c:v>Международные органы и организации </c:v>
                </c:pt>
                <c:pt idx="3">
                  <c:v>Парламент </c:v>
                </c:pt>
                <c:pt idx="4">
                  <c:v>Национальный Банк </c:v>
                </c:pt>
                <c:pt idx="5">
                  <c:v>Президент</c:v>
                </c:pt>
              </c:strCache>
            </c:strRef>
          </c:cat>
          <c:val>
            <c:numRef>
              <c:f>Лист2!$K$2:$K$7</c:f>
              <c:numCache>
                <c:formatCode>General</c:formatCode>
                <c:ptCount val="6"/>
                <c:pt idx="0">
                  <c:v>7</c:v>
                </c:pt>
                <c:pt idx="1">
                  <c:v>63</c:v>
                </c:pt>
                <c:pt idx="2">
                  <c:v>1</c:v>
                </c:pt>
                <c:pt idx="3">
                  <c:v>3</c:v>
                </c:pt>
                <c:pt idx="4">
                  <c:v>0</c:v>
                </c:pt>
                <c:pt idx="5">
                  <c:v>19</c:v>
                </c:pt>
              </c:numCache>
            </c:numRef>
          </c:val>
          <c:extLst xmlns:c16r2="http://schemas.microsoft.com/office/drawing/2015/06/chart">
            <c:ext xmlns:c16="http://schemas.microsoft.com/office/drawing/2014/chart" uri="{C3380CC4-5D6E-409C-BE32-E72D297353CC}">
              <c16:uniqueId val="{00000001-2352-4B92-B205-3F1906B39AF9}"/>
            </c:ext>
          </c:extLst>
        </c:ser>
        <c:ser>
          <c:idx val="2"/>
          <c:order val="2"/>
          <c:tx>
            <c:strRef>
              <c:f>Лист2!$L$1</c:f>
              <c:strCache>
                <c:ptCount val="1"/>
                <c:pt idx="0">
                  <c:v>предприниматель</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Лист2!$I$2:$I$7</c:f>
              <c:strCache>
                <c:ptCount val="6"/>
                <c:pt idx="0">
                  <c:v>Территориальные государственные органы  </c:v>
                </c:pt>
                <c:pt idx="1">
                  <c:v>Правительство </c:v>
                </c:pt>
                <c:pt idx="2">
                  <c:v>Международные органы и организации </c:v>
                </c:pt>
                <c:pt idx="3">
                  <c:v>Парламент </c:v>
                </c:pt>
                <c:pt idx="4">
                  <c:v>Национальный Банк </c:v>
                </c:pt>
                <c:pt idx="5">
                  <c:v>Президент</c:v>
                </c:pt>
              </c:strCache>
            </c:strRef>
          </c:cat>
          <c:val>
            <c:numRef>
              <c:f>Лист2!$L$2:$L$7</c:f>
              <c:numCache>
                <c:formatCode>General</c:formatCode>
                <c:ptCount val="6"/>
                <c:pt idx="0">
                  <c:v>29512</c:v>
                </c:pt>
                <c:pt idx="1">
                  <c:v>7828</c:v>
                </c:pt>
                <c:pt idx="2">
                  <c:v>431</c:v>
                </c:pt>
                <c:pt idx="3">
                  <c:v>1056</c:v>
                </c:pt>
                <c:pt idx="4">
                  <c:v>268</c:v>
                </c:pt>
                <c:pt idx="5">
                  <c:v>449</c:v>
                </c:pt>
              </c:numCache>
            </c:numRef>
          </c:val>
          <c:extLst xmlns:c16r2="http://schemas.microsoft.com/office/drawing/2015/06/chart">
            <c:ext xmlns:c16="http://schemas.microsoft.com/office/drawing/2014/chart" uri="{C3380CC4-5D6E-409C-BE32-E72D297353CC}">
              <c16:uniqueId val="{00000002-2352-4B92-B205-3F1906B39AF9}"/>
            </c:ext>
          </c:extLst>
        </c:ser>
        <c:ser>
          <c:idx val="3"/>
          <c:order val="3"/>
          <c:tx>
            <c:strRef>
              <c:f>Лист2!$M$1</c:f>
              <c:strCache>
                <c:ptCount val="1"/>
                <c:pt idx="0">
                  <c:v>предпринимательство</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Лист2!$I$2:$I$7</c:f>
              <c:strCache>
                <c:ptCount val="6"/>
                <c:pt idx="0">
                  <c:v>Территориальные государственные органы  </c:v>
                </c:pt>
                <c:pt idx="1">
                  <c:v>Правительство </c:v>
                </c:pt>
                <c:pt idx="2">
                  <c:v>Международные органы и организации </c:v>
                </c:pt>
                <c:pt idx="3">
                  <c:v>Парламент </c:v>
                </c:pt>
                <c:pt idx="4">
                  <c:v>Национальный Банк </c:v>
                </c:pt>
                <c:pt idx="5">
                  <c:v>Президент</c:v>
                </c:pt>
              </c:strCache>
            </c:strRef>
          </c:cat>
          <c:val>
            <c:numRef>
              <c:f>Лист2!$M$2:$M$7</c:f>
              <c:numCache>
                <c:formatCode>General</c:formatCode>
                <c:ptCount val="6"/>
                <c:pt idx="0">
                  <c:v>66</c:v>
                </c:pt>
                <c:pt idx="1">
                  <c:v>342</c:v>
                </c:pt>
                <c:pt idx="2">
                  <c:v>9</c:v>
                </c:pt>
                <c:pt idx="3">
                  <c:v>45</c:v>
                </c:pt>
                <c:pt idx="4">
                  <c:v>12</c:v>
                </c:pt>
                <c:pt idx="5">
                  <c:v>46</c:v>
                </c:pt>
              </c:numCache>
            </c:numRef>
          </c:val>
          <c:extLst xmlns:c16r2="http://schemas.microsoft.com/office/drawing/2015/06/chart">
            <c:ext xmlns:c16="http://schemas.microsoft.com/office/drawing/2014/chart" uri="{C3380CC4-5D6E-409C-BE32-E72D297353CC}">
              <c16:uniqueId val="{00000003-2352-4B92-B205-3F1906B39AF9}"/>
            </c:ext>
          </c:extLst>
        </c:ser>
        <c:dLbls>
          <c:showLegendKey val="0"/>
          <c:showVal val="0"/>
          <c:showCatName val="0"/>
          <c:showSerName val="0"/>
          <c:showPercent val="0"/>
          <c:showBubbleSize val="0"/>
        </c:dLbls>
        <c:gapWidth val="219"/>
        <c:overlap val="-27"/>
        <c:axId val="1899710016"/>
        <c:axId val="1899707840"/>
      </c:barChart>
      <c:catAx>
        <c:axId val="18997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1000" b="1" i="0" u="none" strike="noStrike" kern="1200" baseline="0">
                <a:solidFill>
                  <a:schemeClr val="tx1">
                    <a:lumMod val="65000"/>
                    <a:lumOff val="35000"/>
                  </a:schemeClr>
                </a:solidFill>
                <a:latin typeface="+mn-lt"/>
                <a:ea typeface="+mn-ea"/>
                <a:cs typeface="+mn-cs"/>
              </a:defRPr>
            </a:pPr>
            <a:endParaRPr lang="ru-RU"/>
          </a:p>
        </c:txPr>
        <c:crossAx val="1899707840"/>
        <c:crosses val="autoZero"/>
        <c:auto val="1"/>
        <c:lblAlgn val="ctr"/>
        <c:lblOffset val="100"/>
        <c:noMultiLvlLbl val="0"/>
      </c:catAx>
      <c:valAx>
        <c:axId val="1899707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10016"/>
        <c:crosses val="autoZero"/>
        <c:crossBetween val="between"/>
      </c:valAx>
      <c:spPr>
        <a:noFill/>
        <a:ln>
          <a:noFill/>
        </a:ln>
        <a:effectLst/>
      </c:spPr>
    </c:plotArea>
    <c:legend>
      <c:legendPos val="b"/>
      <c:layout>
        <c:manualLayout>
          <c:xMode val="edge"/>
          <c:yMode val="edge"/>
          <c:x val="4.6847592326821223E-2"/>
          <c:y val="4.2782696768713185E-2"/>
          <c:w val="0.95315223528093451"/>
          <c:h val="6.672084817198678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46551279924715"/>
          <c:y val="7.385383215923303E-4"/>
          <c:w val="0.58053448720075229"/>
          <c:h val="0.919850228511646"/>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стараюсь избегать риска </c:v>
                </c:pt>
                <c:pt idx="1">
                  <c:v>Я всегда выбираю самый безопасный вариант в жизни</c:v>
                </c:pt>
                <c:pt idx="2">
                  <c:v>Безопасность очень важна для меня</c:v>
                </c:pt>
              </c:strCache>
            </c:strRef>
          </c:cat>
          <c:val>
            <c:numRef>
              <c:f>Лист1!$B$2:$B$4</c:f>
              <c:numCache>
                <c:formatCode>General</c:formatCode>
                <c:ptCount val="3"/>
                <c:pt idx="0">
                  <c:v>50.9</c:v>
                </c:pt>
                <c:pt idx="1">
                  <c:v>56.1</c:v>
                </c:pt>
                <c:pt idx="2">
                  <c:v>80.900000000000006</c:v>
                </c:pt>
              </c:numCache>
            </c:numRef>
          </c:val>
          <c:extLst xmlns:c16r2="http://schemas.microsoft.com/office/drawing/2015/06/chart">
            <c:ext xmlns:c16="http://schemas.microsoft.com/office/drawing/2014/chart" uri="{C3380CC4-5D6E-409C-BE32-E72D297353CC}">
              <c16:uniqueId val="{00000000-7EF4-4BA4-950D-EED4C8E0B369}"/>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стараюсь избегать риска </c:v>
                </c:pt>
                <c:pt idx="1">
                  <c:v>Я всегда выбираю самый безопасный вариант в жизни</c:v>
                </c:pt>
                <c:pt idx="2">
                  <c:v>Безопасность очень важна для меня</c:v>
                </c:pt>
              </c:strCache>
            </c:strRef>
          </c:cat>
          <c:val>
            <c:numRef>
              <c:f>Лист1!$C$2:$C$4</c:f>
              <c:numCache>
                <c:formatCode>General</c:formatCode>
                <c:ptCount val="3"/>
                <c:pt idx="0">
                  <c:v>46.9</c:v>
                </c:pt>
                <c:pt idx="1">
                  <c:v>53.9</c:v>
                </c:pt>
                <c:pt idx="2">
                  <c:v>75.5</c:v>
                </c:pt>
              </c:numCache>
            </c:numRef>
          </c:val>
          <c:extLst xmlns:c16r2="http://schemas.microsoft.com/office/drawing/2015/06/chart">
            <c:ext xmlns:c16="http://schemas.microsoft.com/office/drawing/2014/chart" uri="{C3380CC4-5D6E-409C-BE32-E72D297353CC}">
              <c16:uniqueId val="{00000001-7EF4-4BA4-950D-EED4C8E0B369}"/>
            </c:ext>
          </c:extLst>
        </c:ser>
        <c:dLbls>
          <c:showLegendKey val="0"/>
          <c:showVal val="0"/>
          <c:showCatName val="0"/>
          <c:showSerName val="0"/>
          <c:showPercent val="0"/>
          <c:showBubbleSize val="0"/>
        </c:dLbls>
        <c:gapWidth val="150"/>
        <c:axId val="2107348416"/>
        <c:axId val="2107349504"/>
      </c:barChart>
      <c:catAx>
        <c:axId val="2107348416"/>
        <c:scaling>
          <c:orientation val="minMax"/>
        </c:scaling>
        <c:delete val="0"/>
        <c:axPos val="l"/>
        <c:numFmt formatCode="General" sourceLinked="1"/>
        <c:majorTickMark val="out"/>
        <c:minorTickMark val="none"/>
        <c:tickLblPos val="nextTo"/>
        <c:crossAx val="2107349504"/>
        <c:crosses val="autoZero"/>
        <c:auto val="1"/>
        <c:lblAlgn val="ctr"/>
        <c:lblOffset val="100"/>
        <c:noMultiLvlLbl val="0"/>
      </c:catAx>
      <c:valAx>
        <c:axId val="2107349504"/>
        <c:scaling>
          <c:orientation val="minMax"/>
        </c:scaling>
        <c:delete val="1"/>
        <c:axPos val="b"/>
        <c:numFmt formatCode="General" sourceLinked="1"/>
        <c:majorTickMark val="out"/>
        <c:minorTickMark val="none"/>
        <c:tickLblPos val="nextTo"/>
        <c:crossAx val="2107348416"/>
        <c:crosses val="autoZero"/>
        <c:crossBetween val="between"/>
      </c:valAx>
    </c:plotArea>
    <c:legend>
      <c:legendPos val="b"/>
      <c:layout>
        <c:manualLayout>
          <c:xMode val="edge"/>
          <c:yMode val="edge"/>
          <c:x val="0"/>
          <c:y val="0.90901481944937912"/>
          <c:w val="0.98868301860497565"/>
          <c:h val="4.1747789884405063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97651609338332"/>
          <c:y val="0"/>
          <c:w val="0.52002350345998394"/>
          <c:h val="0.87431978242538799"/>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Мои друзья думают, что  я — ленивый </c:v>
                </c:pt>
                <c:pt idx="1">
                  <c:v>От меня в этой жизни ничего не зависит </c:v>
                </c:pt>
              </c:strCache>
            </c:strRef>
          </c:cat>
          <c:val>
            <c:numRef>
              <c:f>Лист1!$B$2:$B$3</c:f>
              <c:numCache>
                <c:formatCode>General</c:formatCode>
                <c:ptCount val="2"/>
                <c:pt idx="0">
                  <c:v>23.9</c:v>
                </c:pt>
                <c:pt idx="1">
                  <c:v>32.1</c:v>
                </c:pt>
              </c:numCache>
            </c:numRef>
          </c:val>
          <c:extLst xmlns:c16r2="http://schemas.microsoft.com/office/drawing/2015/06/chart">
            <c:ext xmlns:c16="http://schemas.microsoft.com/office/drawing/2014/chart" uri="{C3380CC4-5D6E-409C-BE32-E72D297353CC}">
              <c16:uniqueId val="{00000000-5686-4E53-9CF3-45977DBB10BC}"/>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Мои друзья думают, что  я — ленивый </c:v>
                </c:pt>
                <c:pt idx="1">
                  <c:v>От меня в этой жизни ничего не зависит </c:v>
                </c:pt>
              </c:strCache>
            </c:strRef>
          </c:cat>
          <c:val>
            <c:numRef>
              <c:f>Лист1!$C$2:$C$3</c:f>
              <c:numCache>
                <c:formatCode>General</c:formatCode>
                <c:ptCount val="2"/>
                <c:pt idx="0">
                  <c:v>24.4</c:v>
                </c:pt>
                <c:pt idx="1">
                  <c:v>32.4</c:v>
                </c:pt>
              </c:numCache>
            </c:numRef>
          </c:val>
          <c:extLst xmlns:c16r2="http://schemas.microsoft.com/office/drawing/2015/06/chart">
            <c:ext xmlns:c16="http://schemas.microsoft.com/office/drawing/2014/chart" uri="{C3380CC4-5D6E-409C-BE32-E72D297353CC}">
              <c16:uniqueId val="{00000001-5686-4E53-9CF3-45977DBB10BC}"/>
            </c:ext>
          </c:extLst>
        </c:ser>
        <c:dLbls>
          <c:showLegendKey val="0"/>
          <c:showVal val="0"/>
          <c:showCatName val="0"/>
          <c:showSerName val="0"/>
          <c:showPercent val="0"/>
          <c:showBubbleSize val="0"/>
        </c:dLbls>
        <c:gapWidth val="150"/>
        <c:axId val="2107345696"/>
        <c:axId val="2107330464"/>
      </c:barChart>
      <c:catAx>
        <c:axId val="2107345696"/>
        <c:scaling>
          <c:orientation val="minMax"/>
        </c:scaling>
        <c:delete val="0"/>
        <c:axPos val="l"/>
        <c:numFmt formatCode="General" sourceLinked="1"/>
        <c:majorTickMark val="out"/>
        <c:minorTickMark val="none"/>
        <c:tickLblPos val="nextTo"/>
        <c:crossAx val="2107330464"/>
        <c:crosses val="autoZero"/>
        <c:auto val="1"/>
        <c:lblAlgn val="ctr"/>
        <c:lblOffset val="100"/>
        <c:noMultiLvlLbl val="0"/>
      </c:catAx>
      <c:valAx>
        <c:axId val="2107330464"/>
        <c:scaling>
          <c:orientation val="minMax"/>
        </c:scaling>
        <c:delete val="1"/>
        <c:axPos val="b"/>
        <c:numFmt formatCode="General" sourceLinked="1"/>
        <c:majorTickMark val="out"/>
        <c:minorTickMark val="none"/>
        <c:tickLblPos val="nextTo"/>
        <c:crossAx val="2107345696"/>
        <c:crosses val="autoZero"/>
        <c:crossBetween val="between"/>
      </c:valAx>
    </c:plotArea>
    <c:legend>
      <c:legendPos val="b"/>
      <c:layout>
        <c:manualLayout>
          <c:xMode val="edge"/>
          <c:yMode val="edge"/>
          <c:x val="9.0589967161137114E-3"/>
          <c:y val="0.88788197289818571"/>
          <c:w val="0.98868301860497565"/>
          <c:h val="0.112118027101815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26940072809505"/>
          <c:y val="3.2799141289417055E-3"/>
          <c:w val="0.49083184544835645"/>
          <c:h val="0.90089504743279758"/>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39-4693-BE30-945624A10DC7}"/>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39-4693-BE30-945624A10DC7}"/>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39-4693-BE30-945624A10DC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Предпринимательство очень привлекательно для меня</c:v>
                </c:pt>
                <c:pt idx="1">
                  <c:v>Я готов сделать все, чтобы стать предпринимателем</c:v>
                </c:pt>
                <c:pt idx="2">
                  <c:v>У меня есть достаточное представление о предпринимательстве</c:v>
                </c:pt>
              </c:strCache>
            </c:strRef>
          </c:cat>
          <c:val>
            <c:numRef>
              <c:f>Лист1!$B$2:$B$4</c:f>
              <c:numCache>
                <c:formatCode>General</c:formatCode>
                <c:ptCount val="3"/>
                <c:pt idx="0">
                  <c:v>61.5</c:v>
                </c:pt>
                <c:pt idx="1">
                  <c:v>53</c:v>
                </c:pt>
                <c:pt idx="2">
                  <c:v>54</c:v>
                </c:pt>
              </c:numCache>
            </c:numRef>
          </c:val>
          <c:extLst xmlns:c16r2="http://schemas.microsoft.com/office/drawing/2015/06/chart">
            <c:ext xmlns:c16="http://schemas.microsoft.com/office/drawing/2014/chart" uri="{C3380CC4-5D6E-409C-BE32-E72D297353CC}">
              <c16:uniqueId val="{00000003-5E39-4693-BE30-945624A10DC7}"/>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Предпринимательство очень привлекательно для меня</c:v>
                </c:pt>
                <c:pt idx="1">
                  <c:v>Я готов сделать все, чтобы стать предпринимателем</c:v>
                </c:pt>
                <c:pt idx="2">
                  <c:v>У меня есть достаточное представление о предпринимательстве</c:v>
                </c:pt>
              </c:strCache>
            </c:strRef>
          </c:cat>
          <c:val>
            <c:numRef>
              <c:f>Лист1!$C$2:$C$4</c:f>
              <c:numCache>
                <c:formatCode>General</c:formatCode>
                <c:ptCount val="3"/>
                <c:pt idx="0">
                  <c:v>70</c:v>
                </c:pt>
                <c:pt idx="1">
                  <c:v>60.9</c:v>
                </c:pt>
                <c:pt idx="2">
                  <c:v>56.3</c:v>
                </c:pt>
              </c:numCache>
            </c:numRef>
          </c:val>
          <c:extLst xmlns:c16r2="http://schemas.microsoft.com/office/drawing/2015/06/chart">
            <c:ext xmlns:c16="http://schemas.microsoft.com/office/drawing/2014/chart" uri="{C3380CC4-5D6E-409C-BE32-E72D297353CC}">
              <c16:uniqueId val="{00000004-5E39-4693-BE30-945624A10DC7}"/>
            </c:ext>
          </c:extLst>
        </c:ser>
        <c:dLbls>
          <c:showLegendKey val="0"/>
          <c:showVal val="0"/>
          <c:showCatName val="0"/>
          <c:showSerName val="0"/>
          <c:showPercent val="0"/>
          <c:showBubbleSize val="0"/>
        </c:dLbls>
        <c:gapWidth val="150"/>
        <c:axId val="2107323392"/>
        <c:axId val="2107340800"/>
      </c:barChart>
      <c:catAx>
        <c:axId val="2107323392"/>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40800"/>
        <c:crosses val="autoZero"/>
        <c:auto val="1"/>
        <c:lblAlgn val="ctr"/>
        <c:lblOffset val="100"/>
        <c:noMultiLvlLbl val="0"/>
      </c:catAx>
      <c:valAx>
        <c:axId val="2107340800"/>
        <c:scaling>
          <c:orientation val="minMax"/>
        </c:scaling>
        <c:delete val="1"/>
        <c:axPos val="b"/>
        <c:numFmt formatCode="General" sourceLinked="1"/>
        <c:majorTickMark val="out"/>
        <c:minorTickMark val="none"/>
        <c:tickLblPos val="nextTo"/>
        <c:crossAx val="2107323392"/>
        <c:crosses val="autoZero"/>
        <c:crossBetween val="between"/>
      </c:valAx>
    </c:plotArea>
    <c:legend>
      <c:legendPos val="b"/>
      <c:layout>
        <c:manualLayout>
          <c:xMode val="edge"/>
          <c:yMode val="edge"/>
          <c:x val="9.3709734098629694E-3"/>
          <c:y val="0.93837424733672981"/>
          <c:w val="0.98868301860497565"/>
          <c:h val="4.4723311190040076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350316945046482"/>
          <c:y val="1.8353767281159637E-2"/>
          <c:w val="0.47549975475604789"/>
          <c:h val="0.84959326122082179"/>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rgbClr val="9BBB59">
                <a:lumMod val="60000"/>
                <a:lumOff val="40000"/>
              </a:srgb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EA-4DA6-AC12-A2AC1F062F19}"/>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EA-4DA6-AC12-A2AC1F062F19}"/>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EA-4DA6-AC12-A2AC1F062F1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думаю о новых бизнес-идеях</c:v>
                </c:pt>
                <c:pt idx="1">
                  <c:v>Постоянно ищу выгодные возможности для бизнеса</c:v>
                </c:pt>
                <c:pt idx="2">
                  <c:v>Я готов (а) приложить все необходимые усилия для начала своего дела и управления собственной фирмой</c:v>
                </c:pt>
              </c:strCache>
            </c:strRef>
          </c:cat>
          <c:val>
            <c:numRef>
              <c:f>Лист1!$B$2:$B$4</c:f>
              <c:numCache>
                <c:formatCode>General</c:formatCode>
                <c:ptCount val="3"/>
                <c:pt idx="0">
                  <c:v>53.7</c:v>
                </c:pt>
                <c:pt idx="1">
                  <c:v>60.5</c:v>
                </c:pt>
                <c:pt idx="2">
                  <c:v>62.9</c:v>
                </c:pt>
              </c:numCache>
            </c:numRef>
          </c:val>
          <c:extLst xmlns:c16r2="http://schemas.microsoft.com/office/drawing/2015/06/chart">
            <c:ext xmlns:c16="http://schemas.microsoft.com/office/drawing/2014/chart" uri="{C3380CC4-5D6E-409C-BE32-E72D297353CC}">
              <c16:uniqueId val="{00000003-A8EA-4DA6-AC12-A2AC1F062F19}"/>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думаю о новых бизнес-идеях</c:v>
                </c:pt>
                <c:pt idx="1">
                  <c:v>Постоянно ищу выгодные возможности для бизнеса</c:v>
                </c:pt>
                <c:pt idx="2">
                  <c:v>Я готов (а) приложить все необходимые усилия для начала своего дела и управления собственной фирмой</c:v>
                </c:pt>
              </c:strCache>
            </c:strRef>
          </c:cat>
          <c:val>
            <c:numRef>
              <c:f>Лист1!$C$2:$C$4</c:f>
              <c:numCache>
                <c:formatCode>General</c:formatCode>
                <c:ptCount val="3"/>
                <c:pt idx="0">
                  <c:v>60.4</c:v>
                </c:pt>
                <c:pt idx="1">
                  <c:v>66.099999999999994</c:v>
                </c:pt>
                <c:pt idx="2">
                  <c:v>68.900000000000006</c:v>
                </c:pt>
              </c:numCache>
            </c:numRef>
          </c:val>
          <c:extLst xmlns:c16r2="http://schemas.microsoft.com/office/drawing/2015/06/chart">
            <c:ext xmlns:c16="http://schemas.microsoft.com/office/drawing/2014/chart" uri="{C3380CC4-5D6E-409C-BE32-E72D297353CC}">
              <c16:uniqueId val="{00000004-A8EA-4DA6-AC12-A2AC1F062F19}"/>
            </c:ext>
          </c:extLst>
        </c:ser>
        <c:dLbls>
          <c:showLegendKey val="0"/>
          <c:showVal val="0"/>
          <c:showCatName val="0"/>
          <c:showSerName val="0"/>
          <c:showPercent val="0"/>
          <c:showBubbleSize val="0"/>
        </c:dLbls>
        <c:gapWidth val="150"/>
        <c:axId val="2107338624"/>
        <c:axId val="2107321216"/>
      </c:barChart>
      <c:catAx>
        <c:axId val="2107338624"/>
        <c:scaling>
          <c:orientation val="minMax"/>
        </c:scaling>
        <c:delete val="0"/>
        <c:axPos val="l"/>
        <c:numFmt formatCode="General" sourceLinked="1"/>
        <c:majorTickMark val="out"/>
        <c:minorTickMark val="none"/>
        <c:tickLblPos val="nextTo"/>
        <c:crossAx val="2107321216"/>
        <c:crosses val="autoZero"/>
        <c:auto val="1"/>
        <c:lblAlgn val="ctr"/>
        <c:lblOffset val="100"/>
        <c:noMultiLvlLbl val="0"/>
      </c:catAx>
      <c:valAx>
        <c:axId val="2107321216"/>
        <c:scaling>
          <c:orientation val="minMax"/>
        </c:scaling>
        <c:delete val="1"/>
        <c:axPos val="b"/>
        <c:numFmt formatCode="General" sourceLinked="1"/>
        <c:majorTickMark val="out"/>
        <c:minorTickMark val="none"/>
        <c:tickLblPos val="nextTo"/>
        <c:crossAx val="2107338624"/>
        <c:crosses val="autoZero"/>
        <c:crossBetween val="between"/>
      </c:valAx>
    </c:plotArea>
    <c:legend>
      <c:legendPos val="b"/>
      <c:layout>
        <c:manualLayout>
          <c:xMode val="edge"/>
          <c:yMode val="edge"/>
          <c:x val="7.2533849129593824E-3"/>
          <c:y val="0.88948981334798061"/>
          <c:w val="0.98868301860497565"/>
          <c:h val="0.1067253087618849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59245581028037"/>
          <c:y val="6.8696752711736421E-3"/>
          <c:w val="0.47391715629455006"/>
          <c:h val="0.83911383383111593"/>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 меня есть серьезные намерения начать свое дело в ближайшем будущем</c:v>
                </c:pt>
                <c:pt idx="1">
                  <c:v>Я планирую начать свой собственный бизнес в будущем</c:v>
                </c:pt>
                <c:pt idx="2">
                  <c:v>Я предпочитаю иметь свой бизнес</c:v>
                </c:pt>
              </c:strCache>
            </c:strRef>
          </c:cat>
          <c:val>
            <c:numRef>
              <c:f>Лист1!$B$2:$B$4</c:f>
              <c:numCache>
                <c:formatCode>General</c:formatCode>
                <c:ptCount val="3"/>
                <c:pt idx="0">
                  <c:v>59.7</c:v>
                </c:pt>
                <c:pt idx="1">
                  <c:v>74.400000000000006</c:v>
                </c:pt>
                <c:pt idx="2">
                  <c:v>78.8</c:v>
                </c:pt>
              </c:numCache>
            </c:numRef>
          </c:val>
          <c:extLst xmlns:c16r2="http://schemas.microsoft.com/office/drawing/2015/06/chart">
            <c:ext xmlns:c16="http://schemas.microsoft.com/office/drawing/2014/chart" uri="{C3380CC4-5D6E-409C-BE32-E72D297353CC}">
              <c16:uniqueId val="{00000000-E297-46BD-9983-67B692001983}"/>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 меня есть серьезные намерения начать свое дело в ближайшем будущем</c:v>
                </c:pt>
                <c:pt idx="1">
                  <c:v>Я планирую начать свой собственный бизнес в будущем</c:v>
                </c:pt>
                <c:pt idx="2">
                  <c:v>Я предпочитаю иметь свой бизнес</c:v>
                </c:pt>
              </c:strCache>
            </c:strRef>
          </c:cat>
          <c:val>
            <c:numRef>
              <c:f>Лист1!$C$2:$C$4</c:f>
              <c:numCache>
                <c:formatCode>General</c:formatCode>
                <c:ptCount val="3"/>
                <c:pt idx="0">
                  <c:v>69.099999999999994</c:v>
                </c:pt>
                <c:pt idx="1">
                  <c:v>84.7</c:v>
                </c:pt>
                <c:pt idx="2">
                  <c:v>100</c:v>
                </c:pt>
              </c:numCache>
            </c:numRef>
          </c:val>
          <c:extLst xmlns:c16r2="http://schemas.microsoft.com/office/drawing/2015/06/chart">
            <c:ext xmlns:c16="http://schemas.microsoft.com/office/drawing/2014/chart" uri="{C3380CC4-5D6E-409C-BE32-E72D297353CC}">
              <c16:uniqueId val="{00000001-E297-46BD-9983-67B692001983}"/>
            </c:ext>
          </c:extLst>
        </c:ser>
        <c:dLbls>
          <c:showLegendKey val="0"/>
          <c:showVal val="0"/>
          <c:showCatName val="0"/>
          <c:showSerName val="0"/>
          <c:showPercent val="0"/>
          <c:showBubbleSize val="0"/>
        </c:dLbls>
        <c:gapWidth val="150"/>
        <c:axId val="2107331008"/>
        <c:axId val="2107346240"/>
      </c:barChart>
      <c:catAx>
        <c:axId val="210733100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46240"/>
        <c:crosses val="autoZero"/>
        <c:auto val="1"/>
        <c:lblAlgn val="ctr"/>
        <c:lblOffset val="100"/>
        <c:noMultiLvlLbl val="0"/>
      </c:catAx>
      <c:valAx>
        <c:axId val="2107346240"/>
        <c:scaling>
          <c:orientation val="minMax"/>
        </c:scaling>
        <c:delete val="1"/>
        <c:axPos val="b"/>
        <c:numFmt formatCode="General" sourceLinked="1"/>
        <c:majorTickMark val="out"/>
        <c:minorTickMark val="none"/>
        <c:tickLblPos val="nextTo"/>
        <c:crossAx val="2107331008"/>
        <c:crosses val="autoZero"/>
        <c:crossBetween val="between"/>
      </c:valAx>
    </c:plotArea>
    <c:legend>
      <c:legendPos val="b"/>
      <c:layout>
        <c:manualLayout>
          <c:xMode val="edge"/>
          <c:yMode val="edge"/>
          <c:x val="0"/>
          <c:y val="0.9032468237040493"/>
          <c:w val="0.98868301860497565"/>
          <c:h val="9.5628095031810675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95818502139288"/>
          <c:y val="2.1424766891913572E-2"/>
          <c:w val="0.4966118361917089"/>
          <c:h val="0.88303845882345411"/>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7E-4B01-B9ED-ECBB69102D36}"/>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Неопределенность не может заставить меня отступить от своих целей </c:v>
                </c:pt>
                <c:pt idx="1">
                  <c:v>Я уже запланировал то, что собираюсь сделать в будущем </c:v>
                </c:pt>
                <c:pt idx="2">
                  <c:v>Я упорно работаю, чтобы достичь своих целей </c:v>
                </c:pt>
                <c:pt idx="3">
                  <c:v>Я сосредотачиваюсь на достижении цели во всем, что я делаю </c:v>
                </c:pt>
                <c:pt idx="4">
                  <c:v>Я всегда сначала ставлю цели и потом работаю над их достижением </c:v>
                </c:pt>
                <c:pt idx="5">
                  <c:v>Я считаю, что каждый человек должен иметь цели в жизни </c:v>
                </c:pt>
              </c:strCache>
            </c:strRef>
          </c:cat>
          <c:val>
            <c:numRef>
              <c:f>Лист1!$B$2:$B$7</c:f>
              <c:numCache>
                <c:formatCode>General</c:formatCode>
                <c:ptCount val="6"/>
                <c:pt idx="0">
                  <c:v>51.3</c:v>
                </c:pt>
                <c:pt idx="1">
                  <c:v>65.599999999999994</c:v>
                </c:pt>
                <c:pt idx="2">
                  <c:v>67.900000000000006</c:v>
                </c:pt>
                <c:pt idx="3">
                  <c:v>70.099999999999994</c:v>
                </c:pt>
                <c:pt idx="4">
                  <c:v>72</c:v>
                </c:pt>
                <c:pt idx="5">
                  <c:v>88.2</c:v>
                </c:pt>
              </c:numCache>
            </c:numRef>
          </c:val>
          <c:extLst xmlns:c16r2="http://schemas.microsoft.com/office/drawing/2015/06/chart">
            <c:ext xmlns:c16="http://schemas.microsoft.com/office/drawing/2014/chart" uri="{C3380CC4-5D6E-409C-BE32-E72D297353CC}">
              <c16:uniqueId val="{00000001-137E-4B01-B9ED-ECBB69102D36}"/>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Неопределенность не может заставить меня отступить от своих целей </c:v>
                </c:pt>
                <c:pt idx="1">
                  <c:v>Я уже запланировал то, что собираюсь сделать в будущем </c:v>
                </c:pt>
                <c:pt idx="2">
                  <c:v>Я упорно работаю, чтобы достичь своих целей </c:v>
                </c:pt>
                <c:pt idx="3">
                  <c:v>Я сосредотачиваюсь на достижении цели во всем, что я делаю </c:v>
                </c:pt>
                <c:pt idx="4">
                  <c:v>Я всегда сначала ставлю цели и потом работаю над их достижением </c:v>
                </c:pt>
                <c:pt idx="5">
                  <c:v>Я считаю, что каждый человек должен иметь цели в жизни </c:v>
                </c:pt>
              </c:strCache>
            </c:strRef>
          </c:cat>
          <c:val>
            <c:numRef>
              <c:f>Лист1!$C$2:$C$7</c:f>
              <c:numCache>
                <c:formatCode>General</c:formatCode>
                <c:ptCount val="6"/>
                <c:pt idx="0">
                  <c:v>53.5</c:v>
                </c:pt>
                <c:pt idx="1">
                  <c:v>65.599999999999994</c:v>
                </c:pt>
                <c:pt idx="2">
                  <c:v>65.3</c:v>
                </c:pt>
                <c:pt idx="3">
                  <c:v>68.7</c:v>
                </c:pt>
                <c:pt idx="4">
                  <c:v>72</c:v>
                </c:pt>
                <c:pt idx="5">
                  <c:v>86.5</c:v>
                </c:pt>
              </c:numCache>
            </c:numRef>
          </c:val>
          <c:extLst xmlns:c16r2="http://schemas.microsoft.com/office/drawing/2015/06/chart">
            <c:ext xmlns:c16="http://schemas.microsoft.com/office/drawing/2014/chart" uri="{C3380CC4-5D6E-409C-BE32-E72D297353CC}">
              <c16:uniqueId val="{00000002-137E-4B01-B9ED-ECBB69102D36}"/>
            </c:ext>
          </c:extLst>
        </c:ser>
        <c:dLbls>
          <c:showLegendKey val="0"/>
          <c:showVal val="0"/>
          <c:showCatName val="0"/>
          <c:showSerName val="0"/>
          <c:showPercent val="0"/>
          <c:showBubbleSize val="0"/>
        </c:dLbls>
        <c:gapWidth val="150"/>
        <c:axId val="2107328288"/>
        <c:axId val="2107320128"/>
      </c:barChart>
      <c:catAx>
        <c:axId val="210732828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20128"/>
        <c:crosses val="autoZero"/>
        <c:auto val="1"/>
        <c:lblAlgn val="ctr"/>
        <c:lblOffset val="100"/>
        <c:noMultiLvlLbl val="0"/>
      </c:catAx>
      <c:valAx>
        <c:axId val="2107320128"/>
        <c:scaling>
          <c:orientation val="minMax"/>
        </c:scaling>
        <c:delete val="1"/>
        <c:axPos val="b"/>
        <c:numFmt formatCode="General" sourceLinked="1"/>
        <c:majorTickMark val="out"/>
        <c:minorTickMark val="none"/>
        <c:tickLblPos val="nextTo"/>
        <c:crossAx val="2107328288"/>
        <c:crosses val="autoZero"/>
        <c:crossBetween val="between"/>
      </c:valAx>
    </c:plotArea>
    <c:legend>
      <c:legendPos val="b"/>
      <c:layout>
        <c:manualLayout>
          <c:xMode val="edge"/>
          <c:yMode val="edge"/>
          <c:x val="0"/>
          <c:y val="0.93270957267261034"/>
          <c:w val="0.98868301860497565"/>
          <c:h val="6.612119695307038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97651609338332"/>
          <c:y val="0"/>
          <c:w val="0.48501738329829291"/>
          <c:h val="0.84659930279612883"/>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89-4D3C-B667-7A1F6C6FA87B}"/>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Мне нравится руководить другими людьми</c:v>
                </c:pt>
                <c:pt idx="1">
                  <c:v>Я хочу работу, в которой я могу взять на себя больше ответственности</c:v>
                </c:pt>
                <c:pt idx="2">
                  <c:v>Лидирующая позиция в любой работе делает меня счастливым</c:v>
                </c:pt>
                <c:pt idx="3">
                  <c:v>Я стараюсь быть лучшим в том, что я делаю</c:v>
                </c:pt>
              </c:strCache>
            </c:strRef>
          </c:cat>
          <c:val>
            <c:numRef>
              <c:f>Лист1!$B$2:$B$5</c:f>
              <c:numCache>
                <c:formatCode>General</c:formatCode>
                <c:ptCount val="4"/>
                <c:pt idx="0">
                  <c:v>62.2</c:v>
                </c:pt>
                <c:pt idx="1">
                  <c:v>59.1</c:v>
                </c:pt>
                <c:pt idx="2">
                  <c:v>65.5</c:v>
                </c:pt>
                <c:pt idx="3">
                  <c:v>84.4</c:v>
                </c:pt>
              </c:numCache>
            </c:numRef>
          </c:val>
          <c:extLst xmlns:c16r2="http://schemas.microsoft.com/office/drawing/2015/06/chart">
            <c:ext xmlns:c16="http://schemas.microsoft.com/office/drawing/2014/chart" uri="{C3380CC4-5D6E-409C-BE32-E72D297353CC}">
              <c16:uniqueId val="{00000001-3889-4D3C-B667-7A1F6C6FA87B}"/>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Мне нравится руководить другими людьми</c:v>
                </c:pt>
                <c:pt idx="1">
                  <c:v>Я хочу работу, в которой я могу взять на себя больше ответственности</c:v>
                </c:pt>
                <c:pt idx="2">
                  <c:v>Лидирующая позиция в любой работе делает меня счастливым</c:v>
                </c:pt>
                <c:pt idx="3">
                  <c:v>Я стараюсь быть лучшим в том, что я делаю</c:v>
                </c:pt>
              </c:strCache>
            </c:strRef>
          </c:cat>
          <c:val>
            <c:numRef>
              <c:f>Лист1!$C$2:$C$5</c:f>
              <c:numCache>
                <c:formatCode>General</c:formatCode>
                <c:ptCount val="4"/>
                <c:pt idx="0">
                  <c:v>61.6</c:v>
                </c:pt>
                <c:pt idx="1">
                  <c:v>61.1</c:v>
                </c:pt>
                <c:pt idx="2">
                  <c:v>68.400000000000006</c:v>
                </c:pt>
                <c:pt idx="3">
                  <c:v>83.2</c:v>
                </c:pt>
              </c:numCache>
            </c:numRef>
          </c:val>
          <c:extLst xmlns:c16r2="http://schemas.microsoft.com/office/drawing/2015/06/chart">
            <c:ext xmlns:c16="http://schemas.microsoft.com/office/drawing/2014/chart" uri="{C3380CC4-5D6E-409C-BE32-E72D297353CC}">
              <c16:uniqueId val="{00000002-3889-4D3C-B667-7A1F6C6FA87B}"/>
            </c:ext>
          </c:extLst>
        </c:ser>
        <c:dLbls>
          <c:showLegendKey val="0"/>
          <c:showVal val="0"/>
          <c:showCatName val="0"/>
          <c:showSerName val="0"/>
          <c:showPercent val="0"/>
          <c:showBubbleSize val="0"/>
        </c:dLbls>
        <c:gapWidth val="150"/>
        <c:axId val="2107341888"/>
        <c:axId val="2107328832"/>
      </c:barChart>
      <c:catAx>
        <c:axId val="210734188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28832"/>
        <c:crosses val="autoZero"/>
        <c:auto val="1"/>
        <c:lblAlgn val="ctr"/>
        <c:lblOffset val="100"/>
        <c:noMultiLvlLbl val="0"/>
      </c:catAx>
      <c:valAx>
        <c:axId val="2107328832"/>
        <c:scaling>
          <c:orientation val="minMax"/>
        </c:scaling>
        <c:delete val="1"/>
        <c:axPos val="b"/>
        <c:numFmt formatCode="General" sourceLinked="1"/>
        <c:majorTickMark val="out"/>
        <c:minorTickMark val="none"/>
        <c:tickLblPos val="nextTo"/>
        <c:crossAx val="2107341888"/>
        <c:crosses val="autoZero"/>
        <c:crossBetween val="between"/>
      </c:valAx>
    </c:plotArea>
    <c:legend>
      <c:legendPos val="b"/>
      <c:layout>
        <c:manualLayout>
          <c:xMode val="edge"/>
          <c:yMode val="edge"/>
          <c:x val="0"/>
          <c:y val="0.91913655279782047"/>
          <c:w val="0.98868301860497565"/>
          <c:h val="7.9694320529325513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4886158553911"/>
          <c:y val="1.9093238345206865E-2"/>
          <c:w val="0.52751148824843497"/>
          <c:h val="0.84264794730847592"/>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E3-45C1-8C68-7F6902D50D09}"/>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Мой подход к проблемам уникален и отличается от подхода других людей</c:v>
                </c:pt>
                <c:pt idx="1">
                  <c:v>Мне нравится соревноваться с другими </c:v>
                </c:pt>
                <c:pt idx="2">
                  <c:v>Мне нравится быть конкурентоспособным</c:v>
                </c:pt>
              </c:strCache>
            </c:strRef>
          </c:cat>
          <c:val>
            <c:numRef>
              <c:f>Лист1!$B$2:$B$4</c:f>
              <c:numCache>
                <c:formatCode>General</c:formatCode>
                <c:ptCount val="3"/>
                <c:pt idx="0">
                  <c:v>59.8</c:v>
                </c:pt>
                <c:pt idx="1">
                  <c:v>62.6</c:v>
                </c:pt>
                <c:pt idx="2">
                  <c:v>85</c:v>
                </c:pt>
              </c:numCache>
            </c:numRef>
          </c:val>
          <c:extLst xmlns:c16r2="http://schemas.microsoft.com/office/drawing/2015/06/chart">
            <c:ext xmlns:c16="http://schemas.microsoft.com/office/drawing/2014/chart" uri="{C3380CC4-5D6E-409C-BE32-E72D297353CC}">
              <c16:uniqueId val="{00000001-27E3-45C1-8C68-7F6902D50D09}"/>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Мой подход к проблемам уникален и отличается от подхода других людей</c:v>
                </c:pt>
                <c:pt idx="1">
                  <c:v>Мне нравится соревноваться с другими </c:v>
                </c:pt>
                <c:pt idx="2">
                  <c:v>Мне нравится быть конкурентоспособным</c:v>
                </c:pt>
              </c:strCache>
            </c:strRef>
          </c:cat>
          <c:val>
            <c:numRef>
              <c:f>Лист1!$C$2:$C$4</c:f>
              <c:numCache>
                <c:formatCode>General</c:formatCode>
                <c:ptCount val="3"/>
                <c:pt idx="0">
                  <c:v>60.7</c:v>
                </c:pt>
                <c:pt idx="1">
                  <c:v>62.5</c:v>
                </c:pt>
                <c:pt idx="2">
                  <c:v>79.5</c:v>
                </c:pt>
              </c:numCache>
            </c:numRef>
          </c:val>
          <c:extLst xmlns:c16r2="http://schemas.microsoft.com/office/drawing/2015/06/chart">
            <c:ext xmlns:c16="http://schemas.microsoft.com/office/drawing/2014/chart" uri="{C3380CC4-5D6E-409C-BE32-E72D297353CC}">
              <c16:uniqueId val="{00000002-27E3-45C1-8C68-7F6902D50D09}"/>
            </c:ext>
          </c:extLst>
        </c:ser>
        <c:dLbls>
          <c:showLegendKey val="0"/>
          <c:showVal val="0"/>
          <c:showCatName val="0"/>
          <c:showSerName val="0"/>
          <c:showPercent val="0"/>
          <c:showBubbleSize val="0"/>
        </c:dLbls>
        <c:gapWidth val="150"/>
        <c:axId val="2107325568"/>
        <c:axId val="2107323936"/>
      </c:barChart>
      <c:catAx>
        <c:axId val="210732556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23936"/>
        <c:crosses val="autoZero"/>
        <c:auto val="1"/>
        <c:lblAlgn val="ctr"/>
        <c:lblOffset val="100"/>
        <c:noMultiLvlLbl val="0"/>
      </c:catAx>
      <c:valAx>
        <c:axId val="2107323936"/>
        <c:scaling>
          <c:orientation val="minMax"/>
        </c:scaling>
        <c:delete val="1"/>
        <c:axPos val="b"/>
        <c:numFmt formatCode="General" sourceLinked="1"/>
        <c:majorTickMark val="out"/>
        <c:minorTickMark val="none"/>
        <c:tickLblPos val="nextTo"/>
        <c:crossAx val="2107325568"/>
        <c:crosses val="autoZero"/>
        <c:crossBetween val="between"/>
      </c:valAx>
    </c:plotArea>
    <c:legend>
      <c:legendPos val="b"/>
      <c:layout>
        <c:manualLayout>
          <c:xMode val="edge"/>
          <c:yMode val="edge"/>
          <c:x val="0"/>
          <c:y val="0.92498454585068757"/>
          <c:w val="0.98868301860497565"/>
          <c:h val="7.3846512429189604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654622205264159"/>
          <c:y val="2.7638708499066578E-2"/>
          <c:w val="0.43441295060480944"/>
          <c:h val="0.89250526079164616"/>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Я всегда занят разработкой новых планов и проектов</c:v>
                </c:pt>
                <c:pt idx="1">
                  <c:v>Если я  выполняю однотипные действия, мне  быстро надоедает</c:v>
                </c:pt>
                <c:pt idx="2">
                  <c:v>Я всегда стараюсь внести изменения в то, что я делаю</c:v>
                </c:pt>
                <c:pt idx="3">
                  <c:v>У меня всегда есть оригинальные идеи</c:v>
                </c:pt>
                <c:pt idx="4">
                  <c:v>Мой ум обычно занят новыми идеями</c:v>
                </c:pt>
                <c:pt idx="5">
                  <c:v>Я всегда стараюсь создавать новые вещи</c:v>
                </c:pt>
                <c:pt idx="6">
                  <c:v>Я полон новых планов и проектов</c:v>
                </c:pt>
                <c:pt idx="7">
                  <c:v>Мои друзья считают меня инновационным</c:v>
                </c:pt>
              </c:strCache>
            </c:strRef>
          </c:cat>
          <c:val>
            <c:numRef>
              <c:f>Лист1!$B$2:$B$9</c:f>
              <c:numCache>
                <c:formatCode>General</c:formatCode>
                <c:ptCount val="8"/>
                <c:pt idx="0">
                  <c:v>45.8</c:v>
                </c:pt>
                <c:pt idx="1">
                  <c:v>60.3</c:v>
                </c:pt>
                <c:pt idx="2">
                  <c:v>55.6</c:v>
                </c:pt>
                <c:pt idx="3">
                  <c:v>60.9</c:v>
                </c:pt>
                <c:pt idx="4">
                  <c:v>53.3</c:v>
                </c:pt>
                <c:pt idx="5">
                  <c:v>57.8</c:v>
                </c:pt>
                <c:pt idx="6">
                  <c:v>53.3</c:v>
                </c:pt>
                <c:pt idx="7">
                  <c:v>51.1</c:v>
                </c:pt>
              </c:numCache>
            </c:numRef>
          </c:val>
          <c:extLst xmlns:c16r2="http://schemas.microsoft.com/office/drawing/2015/06/chart">
            <c:ext xmlns:c16="http://schemas.microsoft.com/office/drawing/2014/chart" uri="{C3380CC4-5D6E-409C-BE32-E72D297353CC}">
              <c16:uniqueId val="{00000000-148F-48F7-B82B-269FC645C7A2}"/>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Я всегда занят разработкой новых планов и проектов</c:v>
                </c:pt>
                <c:pt idx="1">
                  <c:v>Если я  выполняю однотипные действия, мне  быстро надоедает</c:v>
                </c:pt>
                <c:pt idx="2">
                  <c:v>Я всегда стараюсь внести изменения в то, что я делаю</c:v>
                </c:pt>
                <c:pt idx="3">
                  <c:v>У меня всегда есть оригинальные идеи</c:v>
                </c:pt>
                <c:pt idx="4">
                  <c:v>Мой ум обычно занят новыми идеями</c:v>
                </c:pt>
                <c:pt idx="5">
                  <c:v>Я всегда стараюсь создавать новые вещи</c:v>
                </c:pt>
                <c:pt idx="6">
                  <c:v>Я полон новых планов и проектов</c:v>
                </c:pt>
                <c:pt idx="7">
                  <c:v>Мои друзья считают меня инновационным</c:v>
                </c:pt>
              </c:strCache>
            </c:strRef>
          </c:cat>
          <c:val>
            <c:numRef>
              <c:f>Лист1!$C$2:$C$9</c:f>
              <c:numCache>
                <c:formatCode>General</c:formatCode>
                <c:ptCount val="8"/>
                <c:pt idx="0">
                  <c:v>48.8</c:v>
                </c:pt>
                <c:pt idx="1">
                  <c:v>60.8</c:v>
                </c:pt>
                <c:pt idx="2">
                  <c:v>59.6</c:v>
                </c:pt>
                <c:pt idx="3">
                  <c:v>60.5</c:v>
                </c:pt>
                <c:pt idx="4">
                  <c:v>57.1</c:v>
                </c:pt>
                <c:pt idx="5">
                  <c:v>60.3</c:v>
                </c:pt>
                <c:pt idx="6">
                  <c:v>56.8</c:v>
                </c:pt>
                <c:pt idx="7">
                  <c:v>53.1</c:v>
                </c:pt>
              </c:numCache>
            </c:numRef>
          </c:val>
          <c:extLst xmlns:c16r2="http://schemas.microsoft.com/office/drawing/2015/06/chart">
            <c:ext xmlns:c16="http://schemas.microsoft.com/office/drawing/2014/chart" uri="{C3380CC4-5D6E-409C-BE32-E72D297353CC}">
              <c16:uniqueId val="{00000001-148F-48F7-B82B-269FC645C7A2}"/>
            </c:ext>
          </c:extLst>
        </c:ser>
        <c:dLbls>
          <c:showLegendKey val="0"/>
          <c:showVal val="0"/>
          <c:showCatName val="0"/>
          <c:showSerName val="0"/>
          <c:showPercent val="0"/>
          <c:showBubbleSize val="0"/>
        </c:dLbls>
        <c:gapWidth val="150"/>
        <c:axId val="2107336448"/>
        <c:axId val="2107334816"/>
      </c:barChart>
      <c:catAx>
        <c:axId val="2107336448"/>
        <c:scaling>
          <c:orientation val="minMax"/>
        </c:scaling>
        <c:delete val="0"/>
        <c:axPos val="l"/>
        <c:numFmt formatCode="General" sourceLinked="1"/>
        <c:majorTickMark val="out"/>
        <c:minorTickMark val="none"/>
        <c:tickLblPos val="nextTo"/>
        <c:crossAx val="2107334816"/>
        <c:crosses val="autoZero"/>
        <c:auto val="1"/>
        <c:lblAlgn val="l"/>
        <c:lblOffset val="100"/>
        <c:noMultiLvlLbl val="0"/>
      </c:catAx>
      <c:valAx>
        <c:axId val="2107334816"/>
        <c:scaling>
          <c:orientation val="minMax"/>
        </c:scaling>
        <c:delete val="1"/>
        <c:axPos val="b"/>
        <c:numFmt formatCode="General" sourceLinked="1"/>
        <c:majorTickMark val="out"/>
        <c:minorTickMark val="none"/>
        <c:tickLblPos val="nextTo"/>
        <c:crossAx val="2107336448"/>
        <c:crosses val="autoZero"/>
        <c:crossBetween val="between"/>
      </c:valAx>
    </c:plotArea>
    <c:legend>
      <c:legendPos val="b"/>
      <c:layout>
        <c:manualLayout>
          <c:xMode val="edge"/>
          <c:yMode val="edge"/>
          <c:x val="0"/>
          <c:y val="0.93325756960792128"/>
          <c:w val="0.98868301860497565"/>
          <c:h val="6.5545530044271827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29156690693569"/>
          <c:y val="1.8101000468231161E-2"/>
          <c:w val="0.50649677650543379"/>
          <c:h val="0.92776954435523706"/>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81-4662-8DF8-ED6EAE4E7945}"/>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доверяю большинству людей</c:v>
                </c:pt>
                <c:pt idx="1">
                  <c:v>Это не так важно, нравятся ли мне другие люди или нет </c:v>
                </c:pt>
                <c:pt idx="2">
                  <c:v>Мне всегда нравится, когда мне советуют опытные люди</c:v>
                </c:pt>
                <c:pt idx="3">
                  <c:v>Я всегда предпочитаю работать с грамотными людьми в любой командной работе</c:v>
                </c:pt>
              </c:strCache>
            </c:strRef>
          </c:cat>
          <c:val>
            <c:numRef>
              <c:f>Лист1!$B$2:$B$5</c:f>
              <c:numCache>
                <c:formatCode>General</c:formatCode>
                <c:ptCount val="4"/>
                <c:pt idx="0">
                  <c:v>50.4</c:v>
                </c:pt>
                <c:pt idx="1">
                  <c:v>55.4</c:v>
                </c:pt>
                <c:pt idx="2">
                  <c:v>79.8</c:v>
                </c:pt>
                <c:pt idx="3">
                  <c:v>80.2</c:v>
                </c:pt>
              </c:numCache>
            </c:numRef>
          </c:val>
          <c:extLst xmlns:c16r2="http://schemas.microsoft.com/office/drawing/2015/06/chart">
            <c:ext xmlns:c16="http://schemas.microsoft.com/office/drawing/2014/chart" uri="{C3380CC4-5D6E-409C-BE32-E72D297353CC}">
              <c16:uniqueId val="{00000001-CC81-4662-8DF8-ED6EAE4E7945}"/>
            </c:ext>
          </c:extLst>
        </c:ser>
        <c:ser>
          <c:idx val="1"/>
          <c:order val="1"/>
          <c:tx>
            <c:strRef>
              <c:f>Лист1!$C$1</c:f>
              <c:strCache>
                <c:ptCount val="1"/>
                <c:pt idx="0">
                  <c:v>Потенциальные предприниматели</c:v>
                </c:pt>
              </c:strCache>
            </c:strRef>
          </c:tx>
          <c:spPr>
            <a:solidFill>
              <a:srgbClr val="FBD1A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Я доверяю большинству людей</c:v>
                </c:pt>
                <c:pt idx="1">
                  <c:v>Это не так важно, нравятся ли мне другие люди или нет </c:v>
                </c:pt>
                <c:pt idx="2">
                  <c:v>Мне всегда нравится, когда мне советуют опытные люди</c:v>
                </c:pt>
                <c:pt idx="3">
                  <c:v>Я всегда предпочитаю работать с грамотными людьми в любой командной работе</c:v>
                </c:pt>
              </c:strCache>
            </c:strRef>
          </c:cat>
          <c:val>
            <c:numRef>
              <c:f>Лист1!$C$2:$C$5</c:f>
              <c:numCache>
                <c:formatCode>General</c:formatCode>
                <c:ptCount val="4"/>
                <c:pt idx="0">
                  <c:v>50</c:v>
                </c:pt>
                <c:pt idx="1">
                  <c:v>56</c:v>
                </c:pt>
                <c:pt idx="2">
                  <c:v>76.900000000000006</c:v>
                </c:pt>
                <c:pt idx="3">
                  <c:v>78.7</c:v>
                </c:pt>
              </c:numCache>
            </c:numRef>
          </c:val>
          <c:extLst xmlns:c16r2="http://schemas.microsoft.com/office/drawing/2015/06/chart">
            <c:ext xmlns:c16="http://schemas.microsoft.com/office/drawing/2014/chart" uri="{C3380CC4-5D6E-409C-BE32-E72D297353CC}">
              <c16:uniqueId val="{00000002-CC81-4662-8DF8-ED6EAE4E7945}"/>
            </c:ext>
          </c:extLst>
        </c:ser>
        <c:dLbls>
          <c:showLegendKey val="0"/>
          <c:showVal val="0"/>
          <c:showCatName val="0"/>
          <c:showSerName val="0"/>
          <c:showPercent val="0"/>
          <c:showBubbleSize val="0"/>
        </c:dLbls>
        <c:gapWidth val="150"/>
        <c:axId val="2107339712"/>
        <c:axId val="2107336992"/>
      </c:barChart>
      <c:catAx>
        <c:axId val="2107339712"/>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36992"/>
        <c:crosses val="autoZero"/>
        <c:auto val="1"/>
        <c:lblAlgn val="ctr"/>
        <c:lblOffset val="100"/>
        <c:noMultiLvlLbl val="0"/>
      </c:catAx>
      <c:valAx>
        <c:axId val="2107336992"/>
        <c:scaling>
          <c:orientation val="minMax"/>
        </c:scaling>
        <c:delete val="1"/>
        <c:axPos val="b"/>
        <c:numFmt formatCode="General" sourceLinked="1"/>
        <c:majorTickMark val="out"/>
        <c:minorTickMark val="none"/>
        <c:tickLblPos val="nextTo"/>
        <c:crossAx val="2107339712"/>
        <c:crosses val="autoZero"/>
        <c:crossBetween val="between"/>
      </c:valAx>
    </c:plotArea>
    <c:legend>
      <c:legendPos val="b"/>
      <c:layout>
        <c:manualLayout>
          <c:xMode val="edge"/>
          <c:yMode val="edge"/>
          <c:x val="9.3109869646182813E-3"/>
          <c:y val="0.94232263993707033"/>
          <c:w val="0.98868301860497565"/>
          <c:h val="4.1671426434389945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32250240871851"/>
          <c:y val="3.9457095400871958E-2"/>
          <c:w val="0.58096863683178845"/>
          <c:h val="0.8453368139997619"/>
        </c:manualLayout>
      </c:layout>
      <c:barChart>
        <c:barDir val="bar"/>
        <c:grouping val="clustered"/>
        <c:varyColors val="0"/>
        <c:ser>
          <c:idx val="0"/>
          <c:order val="0"/>
          <c:tx>
            <c:strRef>
              <c:f>'База "Әділет"'!$F$124</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"Әділет"'!$A$125:$A$142</c:f>
              <c:strCache>
                <c:ptCount val="18"/>
                <c:pt idx="0">
                  <c:v> Конституционный строй и основы государственного управления </c:v>
                </c:pt>
                <c:pt idx="1">
                  <c:v> Финансы </c:v>
                </c:pt>
                <c:pt idx="2">
                  <c:v> Хозяйственная деятельность </c:v>
                </c:pt>
                <c:pt idx="3">
                  <c:v> Труд </c:v>
                </c:pt>
                <c:pt idx="4">
                  <c:v> Сельское хозяйство </c:v>
                </c:pt>
                <c:pt idx="5">
                  <c:v> Обpазование </c:v>
                </c:pt>
                <c:pt idx="6">
                  <c:v> Социальное обеспечение. Страхование</c:v>
                </c:pt>
                <c:pt idx="7">
                  <c:v> Междунаpодные отношения </c:v>
                </c:pt>
                <c:pt idx="8">
                  <c:v> Промышленность </c:v>
                </c:pt>
                <c:pt idx="9">
                  <c:v> Здравоохранение </c:v>
                </c:pt>
                <c:pt idx="10">
                  <c:v> Национальная безопасность. Охpана правопоpядка</c:v>
                </c:pt>
                <c:pt idx="11">
                  <c:v> Тpанспоpт </c:v>
                </c:pt>
                <c:pt idx="12">
                  <c:v> ЕврАзЭс. Таможенный союз. ЕАЭС </c:v>
                </c:pt>
                <c:pt idx="13">
                  <c:v> Внешнеэкономическая деятельность</c:v>
                </c:pt>
                <c:pt idx="14">
                  <c:v> Культура</c:v>
                </c:pt>
                <c:pt idx="15">
                  <c:v> Жилищно-коммунальное хозяйство</c:v>
                </c:pt>
                <c:pt idx="16">
                  <c:v> Гpажданское право </c:v>
                </c:pt>
                <c:pt idx="17">
                  <c:v> Строительство и архитектура </c:v>
                </c:pt>
              </c:strCache>
            </c:strRef>
          </c:cat>
          <c:val>
            <c:numRef>
              <c:f>'База "Әділет"'!$F$125:$F$142</c:f>
              <c:numCache>
                <c:formatCode>General</c:formatCode>
                <c:ptCount val="18"/>
                <c:pt idx="0">
                  <c:v>45427</c:v>
                </c:pt>
                <c:pt idx="1">
                  <c:v>39270</c:v>
                </c:pt>
                <c:pt idx="2">
                  <c:v>7891</c:v>
                </c:pt>
                <c:pt idx="3">
                  <c:v>1826</c:v>
                </c:pt>
                <c:pt idx="4">
                  <c:v>1771</c:v>
                </c:pt>
                <c:pt idx="5">
                  <c:v>1679</c:v>
                </c:pt>
                <c:pt idx="6">
                  <c:v>1375</c:v>
                </c:pt>
                <c:pt idx="7">
                  <c:v>1121</c:v>
                </c:pt>
                <c:pt idx="8">
                  <c:v>1143</c:v>
                </c:pt>
                <c:pt idx="9">
                  <c:v>1068</c:v>
                </c:pt>
                <c:pt idx="10">
                  <c:v>891</c:v>
                </c:pt>
                <c:pt idx="11">
                  <c:v>816</c:v>
                </c:pt>
                <c:pt idx="12">
                  <c:v>893</c:v>
                </c:pt>
                <c:pt idx="13">
                  <c:v>672</c:v>
                </c:pt>
                <c:pt idx="14">
                  <c:v>771</c:v>
                </c:pt>
                <c:pt idx="15">
                  <c:v>756</c:v>
                </c:pt>
                <c:pt idx="16">
                  <c:v>608</c:v>
                </c:pt>
                <c:pt idx="17">
                  <c:v>573</c:v>
                </c:pt>
              </c:numCache>
            </c:numRef>
          </c:val>
          <c:extLst xmlns:c16r2="http://schemas.microsoft.com/office/drawing/2015/06/chart">
            <c:ext xmlns:c16="http://schemas.microsoft.com/office/drawing/2014/chart" uri="{C3380CC4-5D6E-409C-BE32-E72D297353CC}">
              <c16:uniqueId val="{00000000-571B-4076-BFC0-C5D96ED932C7}"/>
            </c:ext>
          </c:extLst>
        </c:ser>
        <c:dLbls>
          <c:showLegendKey val="0"/>
          <c:showVal val="0"/>
          <c:showCatName val="0"/>
          <c:showSerName val="0"/>
          <c:showPercent val="0"/>
          <c:showBubbleSize val="0"/>
        </c:dLbls>
        <c:gapWidth val="182"/>
        <c:axId val="1899703488"/>
        <c:axId val="1899693696"/>
      </c:barChart>
      <c:catAx>
        <c:axId val="189970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899693696"/>
        <c:crosses val="autoZero"/>
        <c:auto val="1"/>
        <c:lblAlgn val="ctr"/>
        <c:lblOffset val="100"/>
        <c:noMultiLvlLbl val="0"/>
      </c:catAx>
      <c:valAx>
        <c:axId val="1899693696"/>
        <c:scaling>
          <c:orientation val="minMax"/>
          <c:max val="38000"/>
          <c:min val="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03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7054056825258"/>
          <c:y val="2.3822696576706701E-2"/>
          <c:w val="0.46622291424204376"/>
          <c:h val="0.85057049441760224"/>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05-4E2C-A521-90DE84B84797}"/>
                </c:ext>
                <c:ext xmlns:c15="http://schemas.microsoft.com/office/drawing/2012/chart" uri="{CE6537A1-D6FC-4f65-9D91-7224C49458BB}"/>
              </c:extLst>
            </c:dLbl>
            <c:dLbl>
              <c:idx val="6"/>
              <c:layout>
                <c:manualLayout>
                  <c:x val="0"/>
                  <c:y val="4.92368291482029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05-4E2C-A521-90DE84B8479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чем-то занят </c:v>
                </c:pt>
                <c:pt idx="1">
                  <c:v>Люди считают меня энергичным</c:v>
                </c:pt>
                <c:pt idx="2">
                  <c:v>Я несу ответственность за то, что происходит со мной в жизни</c:v>
                </c:pt>
              </c:strCache>
            </c:strRef>
          </c:cat>
          <c:val>
            <c:numRef>
              <c:f>Лист1!$B$2:$B$4</c:f>
              <c:numCache>
                <c:formatCode>General</c:formatCode>
                <c:ptCount val="3"/>
                <c:pt idx="0">
                  <c:v>54.7</c:v>
                </c:pt>
                <c:pt idx="1">
                  <c:v>58.5</c:v>
                </c:pt>
                <c:pt idx="2">
                  <c:v>80.3</c:v>
                </c:pt>
              </c:numCache>
            </c:numRef>
          </c:val>
          <c:extLst xmlns:c16r2="http://schemas.microsoft.com/office/drawing/2015/06/chart">
            <c:ext xmlns:c16="http://schemas.microsoft.com/office/drawing/2014/chart" uri="{C3380CC4-5D6E-409C-BE32-E72D297353CC}">
              <c16:uniqueId val="{00000002-3905-4E2C-A521-90DE84B84797}"/>
            </c:ext>
          </c:extLst>
        </c:ser>
        <c:ser>
          <c:idx val="1"/>
          <c:order val="1"/>
          <c:tx>
            <c:strRef>
              <c:f>Лист1!$C$1</c:f>
              <c:strCache>
                <c:ptCount val="1"/>
                <c:pt idx="0">
                  <c:v>Потенциальные предприниматели</c:v>
                </c:pt>
              </c:strCache>
            </c:strRef>
          </c:tx>
          <c:spPr>
            <a:solidFill>
              <a:srgbClr val="FBD1AF"/>
            </a:solidFill>
          </c:spPr>
          <c:invertIfNegative val="0"/>
          <c:dLbls>
            <c:dLbl>
              <c:idx val="8"/>
              <c:layout>
                <c:manualLayout>
                  <c:x val="3.22061191626408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05-4E2C-A521-90DE84B84797}"/>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чем-то занят </c:v>
                </c:pt>
                <c:pt idx="1">
                  <c:v>Люди считают меня энергичным</c:v>
                </c:pt>
                <c:pt idx="2">
                  <c:v>Я несу ответственность за то, что происходит со мной в жизни</c:v>
                </c:pt>
              </c:strCache>
            </c:strRef>
          </c:cat>
          <c:val>
            <c:numRef>
              <c:f>Лист1!$C$2:$C$4</c:f>
              <c:numCache>
                <c:formatCode>General</c:formatCode>
                <c:ptCount val="3"/>
                <c:pt idx="0">
                  <c:v>54</c:v>
                </c:pt>
                <c:pt idx="1">
                  <c:v>61.1</c:v>
                </c:pt>
                <c:pt idx="2">
                  <c:v>79.5</c:v>
                </c:pt>
              </c:numCache>
            </c:numRef>
          </c:val>
          <c:extLst xmlns:c16r2="http://schemas.microsoft.com/office/drawing/2015/06/chart">
            <c:ext xmlns:c16="http://schemas.microsoft.com/office/drawing/2014/chart" uri="{C3380CC4-5D6E-409C-BE32-E72D297353CC}">
              <c16:uniqueId val="{00000004-3905-4E2C-A521-90DE84B84797}"/>
            </c:ext>
          </c:extLst>
        </c:ser>
        <c:dLbls>
          <c:showLegendKey val="0"/>
          <c:showVal val="0"/>
          <c:showCatName val="0"/>
          <c:showSerName val="0"/>
          <c:showPercent val="0"/>
          <c:showBubbleSize val="0"/>
        </c:dLbls>
        <c:gapWidth val="150"/>
        <c:axId val="2107335360"/>
        <c:axId val="2107343520"/>
      </c:barChart>
      <c:catAx>
        <c:axId val="2107335360"/>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43520"/>
        <c:crosses val="autoZero"/>
        <c:auto val="1"/>
        <c:lblAlgn val="ctr"/>
        <c:lblOffset val="100"/>
        <c:noMultiLvlLbl val="0"/>
      </c:catAx>
      <c:valAx>
        <c:axId val="2107343520"/>
        <c:scaling>
          <c:orientation val="minMax"/>
        </c:scaling>
        <c:delete val="1"/>
        <c:axPos val="b"/>
        <c:numFmt formatCode="General" sourceLinked="1"/>
        <c:majorTickMark val="out"/>
        <c:minorTickMark val="none"/>
        <c:tickLblPos val="nextTo"/>
        <c:crossAx val="2107335360"/>
        <c:crosses val="autoZero"/>
        <c:crossBetween val="between"/>
      </c:valAx>
    </c:plotArea>
    <c:legend>
      <c:legendPos val="b"/>
      <c:layout>
        <c:manualLayout>
          <c:xMode val="edge"/>
          <c:yMode val="edge"/>
          <c:x val="0"/>
          <c:y val="0.8765787654837397"/>
          <c:w val="0.98868301860497565"/>
          <c:h val="0.12229184674181789"/>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39036845746476"/>
          <c:y val="1.5118110236220467E-2"/>
          <c:w val="0.48501738329829291"/>
          <c:h val="0.84622080328194271"/>
        </c:manualLayout>
      </c:layout>
      <c:barChart>
        <c:barDir val="bar"/>
        <c:grouping val="clustered"/>
        <c:varyColors val="0"/>
        <c:ser>
          <c:idx val="0"/>
          <c:order val="0"/>
          <c:tx>
            <c:strRef>
              <c:f>Лист1!$B$1</c:f>
              <c:strCache>
                <c:ptCount val="1"/>
                <c:pt idx="0">
                  <c:v>Потенциальные наёмные работники</c:v>
                </c:pt>
              </c:strCache>
            </c:strRef>
          </c:tx>
          <c:spPr>
            <a:solidFill>
              <a:schemeClr val="accent3">
                <a:lumMod val="60000"/>
                <a:lumOff val="40000"/>
              </a:schemeClr>
            </a:solidFill>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CE-4FFF-B605-1B46D727C42C}"/>
                </c:ext>
                <c:ext xmlns:c15="http://schemas.microsoft.com/office/drawing/2012/chart" uri="{CE6537A1-D6FC-4f65-9D91-7224C49458BB}"/>
              </c:extLst>
            </c:dLbl>
            <c:dLbl>
              <c:idx val="6"/>
              <c:layout>
                <c:manualLayout>
                  <c:x val="0"/>
                  <c:y val="4.92368291482029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CE-4FFF-B605-1B46D727C42C}"/>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 активный участник общественных организаций/групп </c:v>
                </c:pt>
                <c:pt idx="1">
                  <c:v>Мне нравится брать на себя ответственность в социальной деятельности</c:v>
                </c:pt>
                <c:pt idx="2">
                  <c:v>Мне нравится быть частью социальных групп/сетей/ассоциаций</c:v>
                </c:pt>
              </c:strCache>
            </c:strRef>
          </c:cat>
          <c:val>
            <c:numRef>
              <c:f>Лист1!$B$2:$B$4</c:f>
              <c:numCache>
                <c:formatCode>General</c:formatCode>
                <c:ptCount val="3"/>
                <c:pt idx="0">
                  <c:v>43.4</c:v>
                </c:pt>
                <c:pt idx="1">
                  <c:v>50.8</c:v>
                </c:pt>
                <c:pt idx="2">
                  <c:v>50.8</c:v>
                </c:pt>
              </c:numCache>
            </c:numRef>
          </c:val>
          <c:extLst xmlns:c16r2="http://schemas.microsoft.com/office/drawing/2015/06/chart">
            <c:ext xmlns:c16="http://schemas.microsoft.com/office/drawing/2014/chart" uri="{C3380CC4-5D6E-409C-BE32-E72D297353CC}">
              <c16:uniqueId val="{00000002-1FCE-4FFF-B605-1B46D727C42C}"/>
            </c:ext>
          </c:extLst>
        </c:ser>
        <c:ser>
          <c:idx val="1"/>
          <c:order val="1"/>
          <c:tx>
            <c:strRef>
              <c:f>Лист1!$C$1</c:f>
              <c:strCache>
                <c:ptCount val="1"/>
                <c:pt idx="0">
                  <c:v>Потенциальные предприниматели</c:v>
                </c:pt>
              </c:strCache>
            </c:strRef>
          </c:tx>
          <c:spPr>
            <a:solidFill>
              <a:srgbClr val="FBD1AF"/>
            </a:solidFill>
          </c:spPr>
          <c:invertIfNegative val="0"/>
          <c:dLbls>
            <c:dLbl>
              <c:idx val="8"/>
              <c:layout>
                <c:manualLayout>
                  <c:x val="3.22061191626408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CE-4FFF-B605-1B46D727C42C}"/>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 активный участник общественных организаций/групп </c:v>
                </c:pt>
                <c:pt idx="1">
                  <c:v>Мне нравится брать на себя ответственность в социальной деятельности</c:v>
                </c:pt>
                <c:pt idx="2">
                  <c:v>Мне нравится быть частью социальных групп/сетей/ассоциаций</c:v>
                </c:pt>
              </c:strCache>
            </c:strRef>
          </c:cat>
          <c:val>
            <c:numRef>
              <c:f>Лист1!$C$2:$C$4</c:f>
              <c:numCache>
                <c:formatCode>General</c:formatCode>
                <c:ptCount val="3"/>
                <c:pt idx="0">
                  <c:v>44.9</c:v>
                </c:pt>
                <c:pt idx="1">
                  <c:v>50.8</c:v>
                </c:pt>
                <c:pt idx="2">
                  <c:v>50.1</c:v>
                </c:pt>
              </c:numCache>
            </c:numRef>
          </c:val>
          <c:extLst xmlns:c16r2="http://schemas.microsoft.com/office/drawing/2015/06/chart">
            <c:ext xmlns:c16="http://schemas.microsoft.com/office/drawing/2014/chart" uri="{C3380CC4-5D6E-409C-BE32-E72D297353CC}">
              <c16:uniqueId val="{00000004-1FCE-4FFF-B605-1B46D727C42C}"/>
            </c:ext>
          </c:extLst>
        </c:ser>
        <c:dLbls>
          <c:showLegendKey val="0"/>
          <c:showVal val="0"/>
          <c:showCatName val="0"/>
          <c:showSerName val="0"/>
          <c:showPercent val="0"/>
          <c:showBubbleSize val="0"/>
        </c:dLbls>
        <c:gapWidth val="150"/>
        <c:axId val="2107326656"/>
        <c:axId val="2107350048"/>
      </c:barChart>
      <c:catAx>
        <c:axId val="2107326656"/>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107350048"/>
        <c:crosses val="autoZero"/>
        <c:auto val="1"/>
        <c:lblAlgn val="ctr"/>
        <c:lblOffset val="100"/>
        <c:noMultiLvlLbl val="0"/>
      </c:catAx>
      <c:valAx>
        <c:axId val="2107350048"/>
        <c:scaling>
          <c:orientation val="minMax"/>
        </c:scaling>
        <c:delete val="1"/>
        <c:axPos val="b"/>
        <c:numFmt formatCode="General" sourceLinked="1"/>
        <c:majorTickMark val="out"/>
        <c:minorTickMark val="none"/>
        <c:tickLblPos val="nextTo"/>
        <c:crossAx val="2107326656"/>
        <c:crosses val="autoZero"/>
        <c:crossBetween val="between"/>
      </c:valAx>
    </c:plotArea>
    <c:legend>
      <c:legendPos val="b"/>
      <c:layout>
        <c:manualLayout>
          <c:xMode val="edge"/>
          <c:yMode val="edge"/>
          <c:x val="0"/>
          <c:y val="0.87542380731820424"/>
          <c:w val="0.98868301860497565"/>
          <c:h val="0.1234136174154701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15966883961503E-2"/>
          <c:y val="7.6329347720423851E-2"/>
          <c:w val="0.43660132246080507"/>
          <c:h val="0.90823855351414384"/>
        </c:manualLayout>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9753-4F40-B54A-8E47E4F6EA27}"/>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9753-4F40-B54A-8E47E4F6EA27}"/>
              </c:ext>
            </c:extLst>
          </c:dPt>
          <c:dPt>
            <c:idx val="2"/>
            <c:bubble3D val="0"/>
            <c:spPr>
              <a:solidFill>
                <a:schemeClr val="accent1">
                  <a:lumMod val="40000"/>
                  <a:lumOff val="60000"/>
                </a:schemeClr>
              </a:solidFill>
              <a:ln w="19050">
                <a:noFill/>
              </a:ln>
              <a:effectLst/>
            </c:spPr>
            <c:extLst xmlns:c16r2="http://schemas.microsoft.com/office/drawing/2015/06/chart">
              <c:ext xmlns:c16="http://schemas.microsoft.com/office/drawing/2014/chart" uri="{C3380CC4-5D6E-409C-BE32-E72D297353CC}">
                <c16:uniqueId val="{00000005-9753-4F40-B54A-8E47E4F6EA27}"/>
              </c:ext>
            </c:extLst>
          </c:dPt>
          <c:dPt>
            <c:idx val="3"/>
            <c:bubble3D val="0"/>
            <c:spPr>
              <a:solidFill>
                <a:schemeClr val="accent1">
                  <a:lumMod val="60000"/>
                </a:schemeClr>
              </a:solidFill>
              <a:ln w="19050">
                <a:noFill/>
              </a:ln>
              <a:effectLst/>
            </c:spPr>
            <c:extLst xmlns:c16r2="http://schemas.microsoft.com/office/drawing/2015/06/chart">
              <c:ext xmlns:c16="http://schemas.microsoft.com/office/drawing/2014/chart" uri="{C3380CC4-5D6E-409C-BE32-E72D297353CC}">
                <c16:uniqueId val="{00000007-9753-4F40-B54A-8E47E4F6EA27}"/>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Sheet1!$B$16:$B$19</c:f>
              <c:strCache>
                <c:ptCount val="4"/>
                <c:pt idx="0">
                  <c:v>Вынужденно, из-за материальных или других проблем</c:v>
                </c:pt>
                <c:pt idx="1">
                  <c:v>Получил(а) предложение партнерства</c:v>
                </c:pt>
                <c:pt idx="2">
                  <c:v>Случайно, под влиянием обстоятельств (под влиянием семьи и т.д.)</c:v>
                </c:pt>
                <c:pt idx="3">
                  <c:v>Хотелось иметь собственное дело</c:v>
                </c:pt>
              </c:strCache>
            </c:strRef>
          </c:cat>
          <c:val>
            <c:numRef>
              <c:f>Sheet1!$G$16:$G$19</c:f>
              <c:numCache>
                <c:formatCode>0.0%</c:formatCode>
                <c:ptCount val="4"/>
                <c:pt idx="0">
                  <c:v>8.2417582417582416E-2</c:v>
                </c:pt>
                <c:pt idx="1">
                  <c:v>2.9304029304029304E-2</c:v>
                </c:pt>
                <c:pt idx="2">
                  <c:v>8.7912087912087933E-2</c:v>
                </c:pt>
                <c:pt idx="3">
                  <c:v>0.80036630036629908</c:v>
                </c:pt>
              </c:numCache>
            </c:numRef>
          </c:val>
          <c:extLst xmlns:c16r2="http://schemas.microsoft.com/office/drawing/2015/06/chart">
            <c:ext xmlns:c16="http://schemas.microsoft.com/office/drawing/2014/chart" uri="{C3380CC4-5D6E-409C-BE32-E72D297353CC}">
              <c16:uniqueId val="{00000008-9753-4F40-B54A-8E47E4F6EA27}"/>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4691542637289192"/>
          <c:y val="8.2682430899841189E-2"/>
          <c:w val="0.44256894631494598"/>
          <c:h val="0.89480250153915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32094776521271"/>
          <c:y val="4.4852191641182523E-2"/>
          <c:w val="0.73413425000979493"/>
          <c:h val="0.91180346566626758"/>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Sheet1!$B$25:$B$31</c:f>
              <c:strCache>
                <c:ptCount val="7"/>
                <c:pt idx="0">
                  <c:v>Переработка</c:v>
                </c:pt>
                <c:pt idx="1">
                  <c:v>Строительство</c:v>
                </c:pt>
                <c:pt idx="2">
                  <c:v>Промышленность</c:v>
                </c:pt>
                <c:pt idx="3">
                  <c:v>Производство</c:v>
                </c:pt>
                <c:pt idx="4">
                  <c:v>Торговля</c:v>
                </c:pt>
                <c:pt idx="5">
                  <c:v>Услуги</c:v>
                </c:pt>
                <c:pt idx="6">
                  <c:v>Сельское хозяйство</c:v>
                </c:pt>
              </c:strCache>
            </c:strRef>
          </c:cat>
          <c:val>
            <c:numRef>
              <c:f>Sheet1!$D$25:$D$31</c:f>
              <c:numCache>
                <c:formatCode>0.0%</c:formatCode>
                <c:ptCount val="7"/>
                <c:pt idx="0">
                  <c:v>8.8183421516754845E-3</c:v>
                </c:pt>
                <c:pt idx="1">
                  <c:v>1.5873015873015879E-2</c:v>
                </c:pt>
                <c:pt idx="2">
                  <c:v>2.821869488536155E-2</c:v>
                </c:pt>
                <c:pt idx="3">
                  <c:v>0.1887125220458554</c:v>
                </c:pt>
                <c:pt idx="4">
                  <c:v>0.20987654320987637</c:v>
                </c:pt>
                <c:pt idx="5">
                  <c:v>0.26455026455026481</c:v>
                </c:pt>
                <c:pt idx="6">
                  <c:v>0.28395061728395155</c:v>
                </c:pt>
              </c:numCache>
            </c:numRef>
          </c:val>
          <c:extLst xmlns:c16r2="http://schemas.microsoft.com/office/drawing/2015/06/chart">
            <c:ext xmlns:c16="http://schemas.microsoft.com/office/drawing/2014/chart" uri="{C3380CC4-5D6E-409C-BE32-E72D297353CC}">
              <c16:uniqueId val="{00000000-A96B-374E-B1C2-F27282228C08}"/>
            </c:ext>
          </c:extLst>
        </c:ser>
        <c:dLbls>
          <c:showLegendKey val="0"/>
          <c:showVal val="1"/>
          <c:showCatName val="0"/>
          <c:showSerName val="0"/>
          <c:showPercent val="0"/>
          <c:showBubbleSize val="0"/>
        </c:dLbls>
        <c:gapWidth val="50"/>
        <c:axId val="2107344064"/>
        <c:axId val="2107331552"/>
      </c:barChart>
      <c:catAx>
        <c:axId val="210734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107331552"/>
        <c:crosses val="autoZero"/>
        <c:auto val="1"/>
        <c:lblAlgn val="ctr"/>
        <c:lblOffset val="100"/>
        <c:noMultiLvlLbl val="0"/>
      </c:catAx>
      <c:valAx>
        <c:axId val="2107331552"/>
        <c:scaling>
          <c:orientation val="minMax"/>
        </c:scaling>
        <c:delete val="1"/>
        <c:axPos val="b"/>
        <c:numFmt formatCode="0.0%" sourceLinked="1"/>
        <c:majorTickMark val="none"/>
        <c:minorTickMark val="none"/>
        <c:tickLblPos val="nextTo"/>
        <c:crossAx val="2107344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62992125984237"/>
          <c:y val="0.1220238095238097"/>
          <c:w val="0.48672792240939244"/>
          <c:h val="0.8779761904761918"/>
        </c:manualLayout>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D475-684E-A8DD-40825D997C5E}"/>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D475-684E-A8DD-40825D997C5E}"/>
              </c:ext>
            </c:extLst>
          </c:dPt>
          <c:dPt>
            <c:idx val="2"/>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5-D475-684E-A8DD-40825D997C5E}"/>
              </c:ext>
            </c:extLst>
          </c:dPt>
          <c:dPt>
            <c:idx val="3"/>
            <c:bubble3D val="0"/>
            <c:spPr>
              <a:solidFill>
                <a:schemeClr val="accent1">
                  <a:lumMod val="60000"/>
                </a:schemeClr>
              </a:solidFill>
              <a:ln w="19050">
                <a:noFill/>
              </a:ln>
              <a:effectLst/>
            </c:spPr>
            <c:extLst xmlns:c16r2="http://schemas.microsoft.com/office/drawing/2015/06/chart">
              <c:ext xmlns:c16="http://schemas.microsoft.com/office/drawing/2014/chart" uri="{C3380CC4-5D6E-409C-BE32-E72D297353CC}">
                <c16:uniqueId val="{00000007-D475-684E-A8DD-40825D997C5E}"/>
              </c:ext>
            </c:extLst>
          </c:dPt>
          <c:dPt>
            <c:idx val="4"/>
            <c:bubble3D val="0"/>
            <c:spPr>
              <a:solidFill>
                <a:schemeClr val="accent3">
                  <a:lumMod val="60000"/>
                </a:schemeClr>
              </a:solidFill>
              <a:ln w="19050">
                <a:noFill/>
              </a:ln>
              <a:effectLst/>
            </c:spPr>
            <c:extLst xmlns:c16r2="http://schemas.microsoft.com/office/drawing/2015/06/chart">
              <c:ext xmlns:c16="http://schemas.microsoft.com/office/drawing/2014/chart" uri="{C3380CC4-5D6E-409C-BE32-E72D297353CC}">
                <c16:uniqueId val="{00000009-D475-684E-A8DD-40825D997C5E}"/>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Sheet1!$B$36:$B$40</c:f>
              <c:strCache>
                <c:ptCount val="5"/>
                <c:pt idx="0">
                  <c:v>Да, полностью</c:v>
                </c:pt>
                <c:pt idx="1">
                  <c:v>Затрудняюсь ответить</c:v>
                </c:pt>
                <c:pt idx="2">
                  <c:v>Нет</c:v>
                </c:pt>
                <c:pt idx="3">
                  <c:v>Скорее да</c:v>
                </c:pt>
                <c:pt idx="4">
                  <c:v>Скорее нет</c:v>
                </c:pt>
              </c:strCache>
            </c:strRef>
          </c:cat>
          <c:val>
            <c:numRef>
              <c:f>Sheet1!$G$36:$G$40</c:f>
              <c:numCache>
                <c:formatCode>0.0%</c:formatCode>
                <c:ptCount val="5"/>
                <c:pt idx="0">
                  <c:v>0.69814814814814863</c:v>
                </c:pt>
                <c:pt idx="1">
                  <c:v>5.7407407407407518E-2</c:v>
                </c:pt>
                <c:pt idx="2">
                  <c:v>1.1111111111111125E-2</c:v>
                </c:pt>
                <c:pt idx="3">
                  <c:v>0.2</c:v>
                </c:pt>
                <c:pt idx="4">
                  <c:v>3.333333333333334E-2</c:v>
                </c:pt>
              </c:numCache>
            </c:numRef>
          </c:val>
          <c:extLst xmlns:c16r2="http://schemas.microsoft.com/office/drawing/2015/06/chart">
            <c:ext xmlns:c16="http://schemas.microsoft.com/office/drawing/2014/chart" uri="{C3380CC4-5D6E-409C-BE32-E72D297353CC}">
              <c16:uniqueId val="{0000000A-D475-684E-A8DD-40825D997C5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95415867809786"/>
          <c:y val="0.60670441762961702"/>
          <c:w val="0.23700915212673448"/>
          <c:h val="0.38948785247997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79391938368412"/>
          <c:y val="4.4918122189185554E-2"/>
          <c:w val="0.5004264685651395"/>
          <c:h val="0.90449580899161797"/>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Sheet1!$B$6:$B$10</c:f>
              <c:strCache>
                <c:ptCount val="5"/>
                <c:pt idx="0">
                  <c:v>Предприниматели препятствуют прогрессу общества</c:v>
                </c:pt>
                <c:pt idx="1">
                  <c:v>Предприниматели тормозят прогрессивное развитие нашего общества</c:v>
                </c:pt>
                <c:pt idx="2">
                  <c:v>Предприниматели не оказывают реального влияния на развитие общества</c:v>
                </c:pt>
                <c:pt idx="3">
                  <c:v>Предприниматели способствуют прогрессу общества</c:v>
                </c:pt>
                <c:pt idx="4">
                  <c:v>Предприниматели – ведущая сила развития общества</c:v>
                </c:pt>
              </c:strCache>
            </c:strRef>
          </c:cat>
          <c:val>
            <c:numRef>
              <c:f>Sheet1!$G$6:$G$10</c:f>
              <c:numCache>
                <c:formatCode>0.0%</c:formatCode>
                <c:ptCount val="5"/>
                <c:pt idx="0">
                  <c:v>5.5658627087198514E-3</c:v>
                </c:pt>
                <c:pt idx="1">
                  <c:v>5.5658627087198514E-3</c:v>
                </c:pt>
                <c:pt idx="2">
                  <c:v>3.7105751391465679E-2</c:v>
                </c:pt>
                <c:pt idx="3">
                  <c:v>0.39332096474953776</c:v>
                </c:pt>
                <c:pt idx="4">
                  <c:v>0.55844155844155863</c:v>
                </c:pt>
              </c:numCache>
            </c:numRef>
          </c:val>
          <c:extLst xmlns:c16r2="http://schemas.microsoft.com/office/drawing/2015/06/chart">
            <c:ext xmlns:c16="http://schemas.microsoft.com/office/drawing/2014/chart" uri="{C3380CC4-5D6E-409C-BE32-E72D297353CC}">
              <c16:uniqueId val="{00000000-4A8E-7B4F-BEC2-018F09BEF1EB}"/>
            </c:ext>
          </c:extLst>
        </c:ser>
        <c:dLbls>
          <c:showLegendKey val="0"/>
          <c:showVal val="1"/>
          <c:showCatName val="0"/>
          <c:showSerName val="0"/>
          <c:showPercent val="0"/>
          <c:showBubbleSize val="0"/>
        </c:dLbls>
        <c:gapWidth val="50"/>
        <c:axId val="2107332096"/>
        <c:axId val="2107318496"/>
      </c:barChart>
      <c:catAx>
        <c:axId val="210733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107318496"/>
        <c:crosses val="autoZero"/>
        <c:auto val="1"/>
        <c:lblAlgn val="ctr"/>
        <c:lblOffset val="100"/>
        <c:noMultiLvlLbl val="0"/>
      </c:catAx>
      <c:valAx>
        <c:axId val="2107318496"/>
        <c:scaling>
          <c:orientation val="minMax"/>
        </c:scaling>
        <c:delete val="1"/>
        <c:axPos val="b"/>
        <c:numFmt formatCode="0.0%" sourceLinked="1"/>
        <c:majorTickMark val="none"/>
        <c:minorTickMark val="none"/>
        <c:tickLblPos val="nextTo"/>
        <c:crossAx val="2107332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96368218270892"/>
          <c:y val="2.7232886947525792E-2"/>
          <c:w val="0.56803631781729158"/>
          <c:h val="0.97276688453159155"/>
        </c:manualLayout>
      </c:layout>
      <c:barChart>
        <c:barDir val="bar"/>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Sheet1!$B$73:$B$80</c:f>
              <c:strCache>
                <c:ptCount val="8"/>
                <c:pt idx="0">
                  <c:v>Не достигли нужного результата</c:v>
                </c:pt>
                <c:pt idx="1">
                  <c:v>Пока неизвестно</c:v>
                </c:pt>
                <c:pt idx="2">
                  <c:v>Хотелось бы лучше</c:v>
                </c:pt>
                <c:pt idx="3">
                  <c:v>Не удовлетворен</c:v>
                </c:pt>
                <c:pt idx="4">
                  <c:v>Скорее не удовлетворен</c:v>
                </c:pt>
                <c:pt idx="5">
                  <c:v>Затрудняюсь ответить</c:v>
                </c:pt>
                <c:pt idx="6">
                  <c:v>Скорее удовлетворен</c:v>
                </c:pt>
                <c:pt idx="7">
                  <c:v>Полностью удовлетворен</c:v>
                </c:pt>
              </c:strCache>
            </c:strRef>
          </c:cat>
          <c:val>
            <c:numRef>
              <c:f>Sheet1!$G$73:$G$80</c:f>
              <c:numCache>
                <c:formatCode>0.0%</c:formatCode>
                <c:ptCount val="8"/>
                <c:pt idx="0">
                  <c:v>1.8691588785046762E-3</c:v>
                </c:pt>
                <c:pt idx="1">
                  <c:v>1.8691588785046762E-3</c:v>
                </c:pt>
                <c:pt idx="2">
                  <c:v>1.8691588785046762E-3</c:v>
                </c:pt>
                <c:pt idx="3">
                  <c:v>5.0467289719626329E-2</c:v>
                </c:pt>
                <c:pt idx="4">
                  <c:v>6.1682242990654147E-2</c:v>
                </c:pt>
                <c:pt idx="5">
                  <c:v>6.3551401869158877E-2</c:v>
                </c:pt>
                <c:pt idx="6">
                  <c:v>0.3121495327102804</c:v>
                </c:pt>
                <c:pt idx="7">
                  <c:v>0.50654205607476632</c:v>
                </c:pt>
              </c:numCache>
            </c:numRef>
          </c:val>
          <c:extLst xmlns:c16r2="http://schemas.microsoft.com/office/drawing/2015/06/chart">
            <c:ext xmlns:c16="http://schemas.microsoft.com/office/drawing/2014/chart" uri="{C3380CC4-5D6E-409C-BE32-E72D297353CC}">
              <c16:uniqueId val="{00000000-6436-654B-88F4-367DB547A8F3}"/>
            </c:ext>
          </c:extLst>
        </c:ser>
        <c:dLbls>
          <c:showLegendKey val="0"/>
          <c:showVal val="1"/>
          <c:showCatName val="0"/>
          <c:showSerName val="0"/>
          <c:showPercent val="0"/>
          <c:showBubbleSize val="0"/>
        </c:dLbls>
        <c:gapWidth val="50"/>
        <c:axId val="2107337536"/>
        <c:axId val="2107339168"/>
      </c:barChart>
      <c:catAx>
        <c:axId val="210733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107339168"/>
        <c:crosses val="autoZero"/>
        <c:auto val="1"/>
        <c:lblAlgn val="ctr"/>
        <c:lblOffset val="100"/>
        <c:noMultiLvlLbl val="0"/>
      </c:catAx>
      <c:valAx>
        <c:axId val="2107339168"/>
        <c:scaling>
          <c:orientation val="minMax"/>
        </c:scaling>
        <c:delete val="1"/>
        <c:axPos val="b"/>
        <c:numFmt formatCode="0.0%" sourceLinked="1"/>
        <c:majorTickMark val="none"/>
        <c:minorTickMark val="none"/>
        <c:tickLblPos val="nextTo"/>
        <c:crossAx val="2107337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378683433802"/>
          <c:y val="7.1715754388832903E-2"/>
          <c:w val="0.47302957322642447"/>
          <c:h val="0.89368216948659951"/>
        </c:manualLayout>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8E3C-324A-8F77-15D4A7AF4DB1}"/>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8E3C-324A-8F77-15D4A7AF4DB1}"/>
              </c:ext>
            </c:extLst>
          </c:dPt>
          <c:dPt>
            <c:idx val="2"/>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5-8E3C-324A-8F77-15D4A7AF4DB1}"/>
              </c:ext>
            </c:extLst>
          </c:dPt>
          <c:dPt>
            <c:idx val="3"/>
            <c:bubble3D val="0"/>
            <c:spPr>
              <a:solidFill>
                <a:schemeClr val="accent1">
                  <a:lumMod val="60000"/>
                </a:schemeClr>
              </a:solidFill>
              <a:ln w="19050">
                <a:noFill/>
              </a:ln>
              <a:effectLst/>
            </c:spPr>
            <c:extLst xmlns:c16r2="http://schemas.microsoft.com/office/drawing/2015/06/chart">
              <c:ext xmlns:c16="http://schemas.microsoft.com/office/drawing/2014/chart" uri="{C3380CC4-5D6E-409C-BE32-E72D297353CC}">
                <c16:uniqueId val="{00000007-8E3C-324A-8F77-15D4A7AF4DB1}"/>
              </c:ext>
            </c:extLst>
          </c:dPt>
          <c:dLbls>
            <c:dLbl>
              <c:idx val="3"/>
              <c:layout>
                <c:manualLayout>
                  <c:x val="7.8943004919681866E-3"/>
                  <c:y val="0.1151412144308268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3C-324A-8F77-15D4A7AF4DB1}"/>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Sheet1!$B$145:$B$148</c:f>
              <c:strCache>
                <c:ptCount val="4"/>
                <c:pt idx="0">
                  <c:v>Затрудняюсь ответить</c:v>
                </c:pt>
                <c:pt idx="1">
                  <c:v>Нет, не планирует</c:v>
                </c:pt>
                <c:pt idx="2">
                  <c:v>Планирует расширение</c:v>
                </c:pt>
                <c:pt idx="3">
                  <c:v>Планирует сокращение</c:v>
                </c:pt>
              </c:strCache>
            </c:strRef>
          </c:cat>
          <c:val>
            <c:numRef>
              <c:f>Sheet1!$D$145:$D$148</c:f>
              <c:numCache>
                <c:formatCode>0%</c:formatCode>
                <c:ptCount val="4"/>
                <c:pt idx="0">
                  <c:v>9.6715328467153555E-2</c:v>
                </c:pt>
                <c:pt idx="1">
                  <c:v>0.19343065693430661</c:v>
                </c:pt>
                <c:pt idx="2">
                  <c:v>0.65875912408759285</c:v>
                </c:pt>
                <c:pt idx="3">
                  <c:v>4.3795620437956387E-2</c:v>
                </c:pt>
              </c:numCache>
            </c:numRef>
          </c:val>
          <c:extLst xmlns:c16r2="http://schemas.microsoft.com/office/drawing/2015/06/chart">
            <c:ext xmlns:c16="http://schemas.microsoft.com/office/drawing/2014/chart" uri="{C3380CC4-5D6E-409C-BE32-E72D297353CC}">
              <c16:uniqueId val="{0000000A-8E3C-324A-8F77-15D4A7AF4DB1}"/>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438785945450195"/>
          <c:y val="3.3037263075679675E-2"/>
          <c:w val="0.31980852189810394"/>
          <c:h val="0.8917023131624116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02999916752025E-2"/>
          <c:y val="3.968253968253968E-2"/>
          <c:w val="0.90295405174891741"/>
          <c:h val="0.71474247537239777"/>
        </c:manualLayout>
      </c:layout>
      <c:barChart>
        <c:barDir val="col"/>
        <c:grouping val="clustered"/>
        <c:varyColors val="0"/>
        <c:ser>
          <c:idx val="0"/>
          <c:order val="0"/>
          <c:tx>
            <c:strRef>
              <c:f>'База "Әділет"'!$A$125</c:f>
              <c:strCache>
                <c:ptCount val="1"/>
                <c:pt idx="0">
                  <c:v> Конституционный строй и основы государственного управления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"Әділет"'!$B$124:$E$124</c:f>
              <c:strCache>
                <c:ptCount val="4"/>
                <c:pt idx="0">
                  <c:v>бизнес</c:v>
                </c:pt>
                <c:pt idx="1">
                  <c:v>бизнесмен</c:v>
                </c:pt>
                <c:pt idx="2">
                  <c:v>предприниматель</c:v>
                </c:pt>
                <c:pt idx="3">
                  <c:v>предпринимательство</c:v>
                </c:pt>
              </c:strCache>
            </c:strRef>
          </c:cat>
          <c:val>
            <c:numRef>
              <c:f>'База "Әділет"'!$B$125:$E$125</c:f>
              <c:numCache>
                <c:formatCode>General</c:formatCode>
                <c:ptCount val="4"/>
                <c:pt idx="0">
                  <c:v>18005</c:v>
                </c:pt>
                <c:pt idx="1">
                  <c:v>47</c:v>
                </c:pt>
                <c:pt idx="2">
                  <c:v>27079</c:v>
                </c:pt>
                <c:pt idx="3">
                  <c:v>296</c:v>
                </c:pt>
              </c:numCache>
            </c:numRef>
          </c:val>
          <c:extLst xmlns:c16r2="http://schemas.microsoft.com/office/drawing/2015/06/chart">
            <c:ext xmlns:c16="http://schemas.microsoft.com/office/drawing/2014/chart" uri="{C3380CC4-5D6E-409C-BE32-E72D297353CC}">
              <c16:uniqueId val="{00000000-B373-489B-8250-6BD117A7FEBA}"/>
            </c:ext>
          </c:extLst>
        </c:ser>
        <c:ser>
          <c:idx val="1"/>
          <c:order val="1"/>
          <c:tx>
            <c:strRef>
              <c:f>'База "Әділет"'!$A$126</c:f>
              <c:strCache>
                <c:ptCount val="1"/>
                <c:pt idx="0">
                  <c:v> Финансы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"Әділет"'!$B$124:$E$124</c:f>
              <c:strCache>
                <c:ptCount val="4"/>
                <c:pt idx="0">
                  <c:v>бизнес</c:v>
                </c:pt>
                <c:pt idx="1">
                  <c:v>бизнесмен</c:v>
                </c:pt>
                <c:pt idx="2">
                  <c:v>предприниматель</c:v>
                </c:pt>
                <c:pt idx="3">
                  <c:v>предпринимательство</c:v>
                </c:pt>
              </c:strCache>
            </c:strRef>
          </c:cat>
          <c:val>
            <c:numRef>
              <c:f>'База "Әділет"'!$B$126:$E$126</c:f>
              <c:numCache>
                <c:formatCode>General</c:formatCode>
                <c:ptCount val="4"/>
                <c:pt idx="0">
                  <c:v>13872</c:v>
                </c:pt>
                <c:pt idx="1">
                  <c:v>6</c:v>
                </c:pt>
                <c:pt idx="2">
                  <c:v>25334</c:v>
                </c:pt>
                <c:pt idx="3">
                  <c:v>58</c:v>
                </c:pt>
              </c:numCache>
            </c:numRef>
          </c:val>
          <c:extLst xmlns:c16r2="http://schemas.microsoft.com/office/drawing/2015/06/chart">
            <c:ext xmlns:c16="http://schemas.microsoft.com/office/drawing/2014/chart" uri="{C3380CC4-5D6E-409C-BE32-E72D297353CC}">
              <c16:uniqueId val="{00000001-B373-489B-8250-6BD117A7FEBA}"/>
            </c:ext>
          </c:extLst>
        </c:ser>
        <c:ser>
          <c:idx val="2"/>
          <c:order val="2"/>
          <c:tx>
            <c:strRef>
              <c:f>'База "Әділет"'!$A$127</c:f>
              <c:strCache>
                <c:ptCount val="1"/>
                <c:pt idx="0">
                  <c:v> Хозяйственная деятельность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'База "Әділет"'!$B$124:$E$124</c:f>
              <c:strCache>
                <c:ptCount val="4"/>
                <c:pt idx="0">
                  <c:v>бизнес</c:v>
                </c:pt>
                <c:pt idx="1">
                  <c:v>бизнесмен</c:v>
                </c:pt>
                <c:pt idx="2">
                  <c:v>предприниматель</c:v>
                </c:pt>
                <c:pt idx="3">
                  <c:v>предпринимательство</c:v>
                </c:pt>
              </c:strCache>
            </c:strRef>
          </c:cat>
          <c:val>
            <c:numRef>
              <c:f>'База "Әділет"'!$B$127:$E$127</c:f>
              <c:numCache>
                <c:formatCode>General</c:formatCode>
                <c:ptCount val="4"/>
                <c:pt idx="0">
                  <c:v>3457</c:v>
                </c:pt>
                <c:pt idx="1">
                  <c:v>49</c:v>
                </c:pt>
                <c:pt idx="2">
                  <c:v>4092</c:v>
                </c:pt>
                <c:pt idx="3">
                  <c:v>293</c:v>
                </c:pt>
              </c:numCache>
            </c:numRef>
          </c:val>
          <c:extLst xmlns:c16r2="http://schemas.microsoft.com/office/drawing/2015/06/chart">
            <c:ext xmlns:c16="http://schemas.microsoft.com/office/drawing/2014/chart" uri="{C3380CC4-5D6E-409C-BE32-E72D297353CC}">
              <c16:uniqueId val="{00000002-B373-489B-8250-6BD117A7FEBA}"/>
            </c:ext>
          </c:extLst>
        </c:ser>
        <c:dLbls>
          <c:showLegendKey val="0"/>
          <c:showVal val="0"/>
          <c:showCatName val="0"/>
          <c:showSerName val="0"/>
          <c:showPercent val="0"/>
          <c:showBubbleSize val="0"/>
        </c:dLbls>
        <c:gapWidth val="219"/>
        <c:overlap val="-27"/>
        <c:axId val="1899702400"/>
        <c:axId val="1899712192"/>
      </c:barChart>
      <c:catAx>
        <c:axId val="18997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12192"/>
        <c:crosses val="autoZero"/>
        <c:auto val="1"/>
        <c:lblAlgn val="ctr"/>
        <c:lblOffset val="100"/>
        <c:noMultiLvlLbl val="0"/>
      </c:catAx>
      <c:valAx>
        <c:axId val="189971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02400"/>
        <c:crosses val="autoZero"/>
        <c:crossBetween val="between"/>
      </c:valAx>
      <c:spPr>
        <a:noFill/>
        <a:ln>
          <a:noFill/>
        </a:ln>
        <a:effectLst/>
      </c:spPr>
    </c:plotArea>
    <c:legend>
      <c:legendPos val="b"/>
      <c:layout>
        <c:manualLayout>
          <c:xMode val="edge"/>
          <c:yMode val="edge"/>
          <c:x val="4.6404804006025153E-2"/>
          <c:y val="0.83858523366397586"/>
          <c:w val="0.60462969507626663"/>
          <c:h val="0.13363698855824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Лист1!$A$2</c:f>
              <c:strCache>
                <c:ptCount val="1"/>
                <c:pt idx="0">
                  <c:v>Оценка вклада малого и среднего предпринимательства в валовой внутренний продукт1), в процентах</c:v>
                </c:pt>
              </c:strCache>
            </c:strRef>
          </c:tx>
          <c:spPr>
            <a:ln w="28575" cap="rnd">
              <a:solidFill>
                <a:schemeClr val="accent1"/>
              </a:solidFill>
              <a:round/>
            </a:ln>
            <a:effectLst>
              <a:outerShdw blurRad="50800" dist="38100" dir="5400000" algn="t" rotWithShape="0">
                <a:prstClr val="black">
                  <a:alpha val="40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Лист1!$B$2:$Q$2</c:f>
              <c:numCache>
                <c:formatCode>General</c:formatCode>
                <c:ptCount val="16"/>
                <c:pt idx="0">
                  <c:v>10.5</c:v>
                </c:pt>
                <c:pt idx="1">
                  <c:v>9.8000000000000007</c:v>
                </c:pt>
                <c:pt idx="2">
                  <c:v>10.7</c:v>
                </c:pt>
                <c:pt idx="3">
                  <c:v>16.7</c:v>
                </c:pt>
                <c:pt idx="4">
                  <c:v>17.7</c:v>
                </c:pt>
                <c:pt idx="5">
                  <c:v>20.6</c:v>
                </c:pt>
                <c:pt idx="6">
                  <c:v>17.3</c:v>
                </c:pt>
                <c:pt idx="7">
                  <c:v>17.100000000000001</c:v>
                </c:pt>
                <c:pt idx="8">
                  <c:v>16.7</c:v>
                </c:pt>
                <c:pt idx="9">
                  <c:v>25.9</c:v>
                </c:pt>
                <c:pt idx="10">
                  <c:v>24.9</c:v>
                </c:pt>
                <c:pt idx="11">
                  <c:v>26.8</c:v>
                </c:pt>
                <c:pt idx="12">
                  <c:v>26.8</c:v>
                </c:pt>
                <c:pt idx="13">
                  <c:v>28.4</c:v>
                </c:pt>
                <c:pt idx="14">
                  <c:v>31.7</c:v>
                </c:pt>
                <c:pt idx="15">
                  <c:v>32.800000000000004</c:v>
                </c:pt>
              </c:numCache>
            </c:numRef>
          </c:val>
          <c:smooth val="0"/>
          <c:extLst xmlns:c16r2="http://schemas.microsoft.com/office/drawing/2015/06/chart">
            <c:ext xmlns:c16="http://schemas.microsoft.com/office/drawing/2014/chart" uri="{C3380CC4-5D6E-409C-BE32-E72D297353CC}">
              <c16:uniqueId val="{00000000-0C4B-43A7-9196-081199BFBF8D}"/>
            </c:ext>
          </c:extLst>
        </c:ser>
        <c:dLbls>
          <c:showLegendKey val="0"/>
          <c:showVal val="0"/>
          <c:showCatName val="0"/>
          <c:showSerName val="0"/>
          <c:showPercent val="0"/>
          <c:showBubbleSize val="0"/>
        </c:dLbls>
        <c:smooth val="0"/>
        <c:axId val="1899687168"/>
        <c:axId val="1899711104"/>
      </c:lineChart>
      <c:catAx>
        <c:axId val="189968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711104"/>
        <c:crosses val="autoZero"/>
        <c:auto val="1"/>
        <c:lblAlgn val="ctr"/>
        <c:lblOffset val="100"/>
        <c:noMultiLvlLbl val="0"/>
      </c:catAx>
      <c:valAx>
        <c:axId val="1899711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687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56010223131574"/>
          <c:y val="6.9796579437919604E-4"/>
          <c:w val="0.49271825765873756"/>
          <c:h val="0.99549276262847564"/>
        </c:manualLayout>
      </c:layout>
      <c:barChart>
        <c:barDir val="bar"/>
        <c:grouping val="clustered"/>
        <c:varyColors val="0"/>
        <c:ser>
          <c:idx val="0"/>
          <c:order val="0"/>
          <c:tx>
            <c:strRef>
              <c:f>Лист1!$B$1</c:f>
              <c:strCache>
                <c:ptCount val="1"/>
                <c:pt idx="0">
                  <c:v>Сомневаюсь</c:v>
                </c:pt>
              </c:strCache>
            </c:strRef>
          </c:tx>
          <c:spPr>
            <a:solidFill>
              <a:schemeClr val="tx2">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Предпринимательство очень привлекательно
для меня
</c:v>
                </c:pt>
                <c:pt idx="1">
                  <c:v>Я готов сделать все, чтобы стать предпринимателем</c:v>
                </c:pt>
                <c:pt idx="2">
                  <c:v>У меня есть достаточное представление о предпринимательстве</c:v>
                </c:pt>
              </c:strCache>
            </c:strRef>
          </c:cat>
          <c:val>
            <c:numRef>
              <c:f>Лист1!$B$2:$B$4</c:f>
              <c:numCache>
                <c:formatCode>General</c:formatCode>
                <c:ptCount val="3"/>
                <c:pt idx="0">
                  <c:v>30.2</c:v>
                </c:pt>
                <c:pt idx="1">
                  <c:v>29.7</c:v>
                </c:pt>
                <c:pt idx="2">
                  <c:v>30</c:v>
                </c:pt>
              </c:numCache>
            </c:numRef>
          </c:val>
          <c:extLst xmlns:c16r2="http://schemas.microsoft.com/office/drawing/2015/06/chart">
            <c:ext xmlns:c16="http://schemas.microsoft.com/office/drawing/2014/chart" uri="{C3380CC4-5D6E-409C-BE32-E72D297353CC}">
              <c16:uniqueId val="{00000000-5950-45BB-B60D-6846E070B62D}"/>
            </c:ext>
          </c:extLst>
        </c:ser>
        <c:ser>
          <c:idx val="1"/>
          <c:order val="1"/>
          <c:tx>
            <c:strRef>
              <c:f>Лист1!$C$1</c:f>
              <c:strCache>
                <c:ptCount val="1"/>
                <c:pt idx="0">
                  <c:v>Не согласен</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Предпринимательство очень привлекательно
для меня
</c:v>
                </c:pt>
                <c:pt idx="1">
                  <c:v>Я готов сделать все, чтобы стать предпринимателем</c:v>
                </c:pt>
                <c:pt idx="2">
                  <c:v>У меня есть достаточное представление о предпринимательстве</c:v>
                </c:pt>
              </c:strCache>
            </c:strRef>
          </c:cat>
          <c:val>
            <c:numRef>
              <c:f>Лист1!$C$2:$C$4</c:f>
              <c:numCache>
                <c:formatCode>General</c:formatCode>
                <c:ptCount val="3"/>
                <c:pt idx="0">
                  <c:v>8.3000000000000007</c:v>
                </c:pt>
                <c:pt idx="1">
                  <c:v>15.8</c:v>
                </c:pt>
                <c:pt idx="2">
                  <c:v>17.100000000000001</c:v>
                </c:pt>
              </c:numCache>
            </c:numRef>
          </c:val>
          <c:extLst xmlns:c16r2="http://schemas.microsoft.com/office/drawing/2015/06/chart">
            <c:ext xmlns:c16="http://schemas.microsoft.com/office/drawing/2014/chart" uri="{C3380CC4-5D6E-409C-BE32-E72D297353CC}">
              <c16:uniqueId val="{00000001-5950-45BB-B60D-6846E070B62D}"/>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Предпринимательство очень привлекательно
для меня
</c:v>
                </c:pt>
                <c:pt idx="1">
                  <c:v>Я готов сделать все, чтобы стать предпринимателем</c:v>
                </c:pt>
                <c:pt idx="2">
                  <c:v>У меня есть достаточное представление о предпринимательстве</c:v>
                </c:pt>
              </c:strCache>
            </c:strRef>
          </c:cat>
          <c:val>
            <c:numRef>
              <c:f>Лист1!$D$2:$D$4</c:f>
              <c:numCache>
                <c:formatCode>General</c:formatCode>
                <c:ptCount val="3"/>
                <c:pt idx="0">
                  <c:v>61.5</c:v>
                </c:pt>
                <c:pt idx="1">
                  <c:v>54.5</c:v>
                </c:pt>
                <c:pt idx="2">
                  <c:v>52.9</c:v>
                </c:pt>
              </c:numCache>
            </c:numRef>
          </c:val>
          <c:extLst xmlns:c16r2="http://schemas.microsoft.com/office/drawing/2015/06/chart">
            <c:ext xmlns:c16="http://schemas.microsoft.com/office/drawing/2014/chart" uri="{C3380CC4-5D6E-409C-BE32-E72D297353CC}">
              <c16:uniqueId val="{00000002-5950-45BB-B60D-6846E070B62D}"/>
            </c:ext>
          </c:extLst>
        </c:ser>
        <c:dLbls>
          <c:showLegendKey val="0"/>
          <c:showVal val="0"/>
          <c:showCatName val="0"/>
          <c:showSerName val="0"/>
          <c:showPercent val="0"/>
          <c:showBubbleSize val="0"/>
        </c:dLbls>
        <c:gapWidth val="150"/>
        <c:axId val="1899695328"/>
        <c:axId val="1899693152"/>
      </c:barChart>
      <c:catAx>
        <c:axId val="189969532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9693152"/>
        <c:crosses val="autoZero"/>
        <c:auto val="1"/>
        <c:lblAlgn val="ctr"/>
        <c:lblOffset val="100"/>
        <c:noMultiLvlLbl val="0"/>
      </c:catAx>
      <c:valAx>
        <c:axId val="1899693152"/>
        <c:scaling>
          <c:orientation val="minMax"/>
        </c:scaling>
        <c:delete val="1"/>
        <c:axPos val="b"/>
        <c:numFmt formatCode="General" sourceLinked="1"/>
        <c:majorTickMark val="out"/>
        <c:minorTickMark val="none"/>
        <c:tickLblPos val="nextTo"/>
        <c:crossAx val="1899695328"/>
        <c:crosses val="autoZero"/>
        <c:crossBetween val="between"/>
      </c:valAx>
    </c:plotArea>
    <c:legend>
      <c:legendPos val="r"/>
      <c:layout>
        <c:manualLayout>
          <c:xMode val="edge"/>
          <c:yMode val="edge"/>
          <c:x val="0.81949731677241111"/>
          <c:y val="0.81621497183485958"/>
          <c:w val="0.17683909303003822"/>
          <c:h val="0.1793992115797949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02938482455061"/>
          <c:y val="2.1047092870297292E-2"/>
          <c:w val="0.4772799526819711"/>
          <c:h val="0.9210734017363853"/>
        </c:manualLayout>
      </c:layout>
      <c:barChart>
        <c:barDir val="bar"/>
        <c:grouping val="clustered"/>
        <c:varyColors val="0"/>
        <c:ser>
          <c:idx val="0"/>
          <c:order val="0"/>
          <c:tx>
            <c:strRef>
              <c:f>Лист1!$B$1</c:f>
              <c:strCache>
                <c:ptCount val="1"/>
                <c:pt idx="0">
                  <c:v>Не согласен</c:v>
                </c:pt>
              </c:strCache>
            </c:strRef>
          </c:tx>
          <c:spPr>
            <a:solidFill>
              <a:srgbClr val="0070C0"/>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10-4E6B-857F-48EC825B71F3}"/>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10-4E6B-857F-48EC825B71F3}"/>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10-4E6B-857F-48EC825B71F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думаю о новых бизнес-идеях </c:v>
                </c:pt>
                <c:pt idx="1">
                  <c:v>Постоянно ищу выгодные возможности для бизнеса </c:v>
                </c:pt>
                <c:pt idx="2">
                  <c:v>Я готов (а) приложить все необходимые усилия для начала своего дела и управления собственной фирмой
</c:v>
                </c:pt>
              </c:strCache>
            </c:strRef>
          </c:cat>
          <c:val>
            <c:numRef>
              <c:f>Лист1!$B$2:$B$4</c:f>
              <c:numCache>
                <c:formatCode>General</c:formatCode>
                <c:ptCount val="3"/>
                <c:pt idx="0">
                  <c:v>16.8</c:v>
                </c:pt>
                <c:pt idx="1">
                  <c:v>11.5</c:v>
                </c:pt>
                <c:pt idx="2">
                  <c:v>9.8000000000000007</c:v>
                </c:pt>
              </c:numCache>
            </c:numRef>
          </c:val>
          <c:extLst xmlns:c16r2="http://schemas.microsoft.com/office/drawing/2015/06/chart">
            <c:ext xmlns:c16="http://schemas.microsoft.com/office/drawing/2014/chart" uri="{C3380CC4-5D6E-409C-BE32-E72D297353CC}">
              <c16:uniqueId val="{00000003-3210-4E6B-857F-48EC825B71F3}"/>
            </c:ext>
          </c:extLst>
        </c:ser>
        <c:ser>
          <c:idx val="1"/>
          <c:order val="1"/>
          <c:tx>
            <c:strRef>
              <c:f>Лист1!$C$1</c:f>
              <c:strCache>
                <c:ptCount val="1"/>
                <c:pt idx="0">
                  <c:v>Сомневаюсь</c:v>
                </c:pt>
              </c:strCache>
            </c:strRef>
          </c:tx>
          <c:spPr>
            <a:solidFill>
              <a:schemeClr val="accent3">
                <a:lumMod val="60000"/>
                <a:lumOff val="4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думаю о новых бизнес-идеях </c:v>
                </c:pt>
                <c:pt idx="1">
                  <c:v>Постоянно ищу выгодные возможности для бизнеса </c:v>
                </c:pt>
                <c:pt idx="2">
                  <c:v>Я готов (а) приложить все необходимые усилия для начала своего дела и управления собственной фирмой
</c:v>
                </c:pt>
              </c:strCache>
            </c:strRef>
          </c:cat>
          <c:val>
            <c:numRef>
              <c:f>Лист1!$C$2:$C$4</c:f>
              <c:numCache>
                <c:formatCode>General</c:formatCode>
                <c:ptCount val="3"/>
                <c:pt idx="0">
                  <c:v>30.4</c:v>
                </c:pt>
                <c:pt idx="1">
                  <c:v>29.2</c:v>
                </c:pt>
                <c:pt idx="2">
                  <c:v>28.1</c:v>
                </c:pt>
              </c:numCache>
            </c:numRef>
          </c:val>
          <c:extLst xmlns:c16r2="http://schemas.microsoft.com/office/drawing/2015/06/chart">
            <c:ext xmlns:c16="http://schemas.microsoft.com/office/drawing/2014/chart" uri="{C3380CC4-5D6E-409C-BE32-E72D297353CC}">
              <c16:uniqueId val="{00000004-3210-4E6B-857F-48EC825B71F3}"/>
            </c:ext>
          </c:extLst>
        </c:ser>
        <c:ser>
          <c:idx val="2"/>
          <c:order val="2"/>
          <c:tx>
            <c:strRef>
              <c:f>Лист1!$D$1</c:f>
              <c:strCache>
                <c:ptCount val="1"/>
                <c:pt idx="0">
                  <c:v>Согласен</c:v>
                </c:pt>
              </c:strCache>
            </c:strRef>
          </c:tx>
          <c:spPr>
            <a:solidFill>
              <a:srgbClr val="F8A764"/>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Я всегда думаю о новых бизнес-идеях </c:v>
                </c:pt>
                <c:pt idx="1">
                  <c:v>Постоянно ищу выгодные возможности для бизнеса </c:v>
                </c:pt>
                <c:pt idx="2">
                  <c:v>Я готов (а) приложить все необходимые усилия для начала своего дела и управления собственной фирмой
</c:v>
                </c:pt>
              </c:strCache>
            </c:strRef>
          </c:cat>
          <c:val>
            <c:numRef>
              <c:f>Лист1!$D$2:$D$4</c:f>
              <c:numCache>
                <c:formatCode>General</c:formatCode>
                <c:ptCount val="3"/>
                <c:pt idx="0">
                  <c:v>52.8</c:v>
                </c:pt>
                <c:pt idx="1">
                  <c:v>59.3</c:v>
                </c:pt>
                <c:pt idx="2">
                  <c:v>62.1</c:v>
                </c:pt>
              </c:numCache>
            </c:numRef>
          </c:val>
          <c:extLst xmlns:c16r2="http://schemas.microsoft.com/office/drawing/2015/06/chart">
            <c:ext xmlns:c16="http://schemas.microsoft.com/office/drawing/2014/chart" uri="{C3380CC4-5D6E-409C-BE32-E72D297353CC}">
              <c16:uniqueId val="{00000005-3210-4E6B-857F-48EC825B71F3}"/>
            </c:ext>
          </c:extLst>
        </c:ser>
        <c:dLbls>
          <c:showLegendKey val="0"/>
          <c:showVal val="0"/>
          <c:showCatName val="0"/>
          <c:showSerName val="0"/>
          <c:showPercent val="0"/>
          <c:showBubbleSize val="0"/>
        </c:dLbls>
        <c:gapWidth val="150"/>
        <c:axId val="1899716000"/>
        <c:axId val="1899717088"/>
      </c:barChart>
      <c:catAx>
        <c:axId val="1899716000"/>
        <c:scaling>
          <c:orientation val="minMax"/>
        </c:scaling>
        <c:delete val="0"/>
        <c:axPos val="l"/>
        <c:numFmt formatCode="General" sourceLinked="0"/>
        <c:majorTickMark val="out"/>
        <c:minorTickMark val="none"/>
        <c:tickLblPos val="nextTo"/>
        <c:crossAx val="1899717088"/>
        <c:crosses val="autoZero"/>
        <c:auto val="1"/>
        <c:lblAlgn val="ctr"/>
        <c:lblOffset val="100"/>
        <c:noMultiLvlLbl val="0"/>
      </c:catAx>
      <c:valAx>
        <c:axId val="1899717088"/>
        <c:scaling>
          <c:orientation val="minMax"/>
        </c:scaling>
        <c:delete val="1"/>
        <c:axPos val="b"/>
        <c:numFmt formatCode="General" sourceLinked="1"/>
        <c:majorTickMark val="out"/>
        <c:minorTickMark val="none"/>
        <c:tickLblPos val="nextTo"/>
        <c:crossAx val="189971600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D1FDB-292C-467E-8DFF-611945AC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59689</Words>
  <Characters>340228</Characters>
  <Application>Microsoft Office Word</Application>
  <DocSecurity>0</DocSecurity>
  <Lines>2835</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2024-05-04T06:57:00Z</cp:lastPrinted>
  <dcterms:created xsi:type="dcterms:W3CDTF">2025-05-28T13:08:00Z</dcterms:created>
  <dcterms:modified xsi:type="dcterms:W3CDTF">2025-05-28T13:08:00Z</dcterms:modified>
</cp:coreProperties>
</file>