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BC" w:rsidRPr="00301C52" w:rsidRDefault="00B109BC" w:rsidP="00301C52">
      <w:pPr>
        <w:spacing w:after="0" w:line="360" w:lineRule="auto"/>
        <w:ind w:firstLine="709"/>
        <w:jc w:val="center"/>
        <w:rPr>
          <w:rFonts w:ascii="Cambria" w:hAnsi="Cambria" w:cs="Arial"/>
          <w:b/>
          <w:color w:val="002060"/>
          <w:sz w:val="28"/>
          <w:szCs w:val="28"/>
        </w:rPr>
      </w:pPr>
    </w:p>
    <w:p w:rsidR="00804AA3" w:rsidRPr="00301C52" w:rsidRDefault="00804AA3" w:rsidP="00301C52">
      <w:pPr>
        <w:shd w:val="clear" w:color="auto" w:fill="FFFFFF"/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</w:p>
    <w:p w:rsidR="00804AA3" w:rsidRPr="00301C52" w:rsidRDefault="00804AA3" w:rsidP="00301C52">
      <w:pPr>
        <w:shd w:val="clear" w:color="auto" w:fill="FFFFFF"/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01C52">
        <w:rPr>
          <w:rFonts w:ascii="Cambria" w:hAnsi="Cambria"/>
          <w:sz w:val="28"/>
          <w:szCs w:val="28"/>
        </w:rPr>
        <w:t>Уважаемые участники мероприятия!</w:t>
      </w:r>
    </w:p>
    <w:p w:rsidR="00804AA3" w:rsidRPr="00301C52" w:rsidRDefault="00804AA3" w:rsidP="00301C52">
      <w:pPr>
        <w:shd w:val="clear" w:color="auto" w:fill="FFFFFF"/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01C52">
        <w:rPr>
          <w:rFonts w:ascii="Cambria" w:hAnsi="Cambria"/>
          <w:sz w:val="28"/>
          <w:szCs w:val="28"/>
        </w:rPr>
        <w:t>Уважаемые гости!</w:t>
      </w:r>
    </w:p>
    <w:p w:rsidR="00703CC8" w:rsidRPr="00301C52" w:rsidRDefault="00703CC8" w:rsidP="00301C52">
      <w:pPr>
        <w:shd w:val="clear" w:color="auto" w:fill="FFFFFF"/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01C52">
        <w:rPr>
          <w:rFonts w:ascii="Cambria" w:hAnsi="Cambria"/>
          <w:sz w:val="28"/>
          <w:szCs w:val="28"/>
        </w:rPr>
        <w:t xml:space="preserve">Доступ отечественного научного сообщества к зарубежным информационным </w:t>
      </w:r>
      <w:r w:rsidRPr="00301C52">
        <w:rPr>
          <w:rFonts w:ascii="Cambria" w:hAnsi="Cambria" w:cs="Times New Roman"/>
          <w:sz w:val="28"/>
          <w:szCs w:val="28"/>
        </w:rPr>
        <w:t>ресурсам был опре</w:t>
      </w:r>
      <w:r w:rsidRPr="00301C52">
        <w:rPr>
          <w:rFonts w:ascii="Cambria" w:hAnsi="Cambria"/>
          <w:sz w:val="28"/>
          <w:szCs w:val="28"/>
        </w:rPr>
        <w:t xml:space="preserve">делен Главой государства как одна из приоритетных задач. </w:t>
      </w:r>
      <w:r w:rsidR="003D59FA" w:rsidRPr="00301C52">
        <w:rPr>
          <w:rFonts w:ascii="Cambria" w:hAnsi="Cambria"/>
          <w:sz w:val="28"/>
          <w:szCs w:val="28"/>
        </w:rPr>
        <w:t xml:space="preserve">Компания </w:t>
      </w:r>
      <w:r w:rsidR="003D59FA" w:rsidRPr="00301C52">
        <w:rPr>
          <w:rFonts w:ascii="Cambria" w:hAnsi="Cambria"/>
          <w:sz w:val="28"/>
          <w:szCs w:val="28"/>
          <w:lang w:val="en-US"/>
        </w:rPr>
        <w:t>Springer</w:t>
      </w:r>
      <w:proofErr w:type="gramStart"/>
      <w:r w:rsidR="00B94DF3" w:rsidRPr="00301C52">
        <w:rPr>
          <w:rFonts w:ascii="Cambria" w:hAnsi="Cambria"/>
          <w:sz w:val="28"/>
          <w:szCs w:val="28"/>
        </w:rPr>
        <w:t>была</w:t>
      </w:r>
      <w:proofErr w:type="gramEnd"/>
      <w:r w:rsidR="00B94DF3" w:rsidRPr="00301C52">
        <w:rPr>
          <w:rFonts w:ascii="Cambria" w:hAnsi="Cambria"/>
          <w:sz w:val="28"/>
          <w:szCs w:val="28"/>
        </w:rPr>
        <w:t xml:space="preserve"> в числе первых партнеров, с которыми наша страна  в 2011 году </w:t>
      </w:r>
      <w:r w:rsidR="003D59FA" w:rsidRPr="00301C52">
        <w:rPr>
          <w:rFonts w:ascii="Cambria" w:hAnsi="Cambria"/>
          <w:sz w:val="28"/>
          <w:szCs w:val="28"/>
        </w:rPr>
        <w:t xml:space="preserve">заключила </w:t>
      </w:r>
      <w:r w:rsidR="00B94DF3" w:rsidRPr="00301C52">
        <w:rPr>
          <w:rFonts w:ascii="Cambria" w:hAnsi="Cambria"/>
          <w:sz w:val="28"/>
          <w:szCs w:val="28"/>
        </w:rPr>
        <w:t xml:space="preserve"> соглашения о</w:t>
      </w:r>
      <w:r w:rsidR="00804AA3" w:rsidRPr="00301C52">
        <w:rPr>
          <w:rFonts w:ascii="Cambria" w:hAnsi="Cambria"/>
          <w:sz w:val="28"/>
          <w:szCs w:val="28"/>
        </w:rPr>
        <w:t xml:space="preserve"> национальны</w:t>
      </w:r>
      <w:r w:rsidR="00B94DF3" w:rsidRPr="00301C52">
        <w:rPr>
          <w:rFonts w:ascii="Cambria" w:hAnsi="Cambria"/>
          <w:sz w:val="28"/>
          <w:szCs w:val="28"/>
        </w:rPr>
        <w:t>х</w:t>
      </w:r>
      <w:r w:rsidR="00804AA3" w:rsidRPr="00301C52">
        <w:rPr>
          <w:rFonts w:ascii="Cambria" w:hAnsi="Cambria"/>
          <w:sz w:val="28"/>
          <w:szCs w:val="28"/>
        </w:rPr>
        <w:t xml:space="preserve"> лицензи</w:t>
      </w:r>
      <w:r w:rsidR="00B94DF3" w:rsidRPr="00301C52">
        <w:rPr>
          <w:rFonts w:ascii="Cambria" w:hAnsi="Cambria"/>
          <w:sz w:val="28"/>
          <w:szCs w:val="28"/>
        </w:rPr>
        <w:t xml:space="preserve">ях. </w:t>
      </w:r>
      <w:r w:rsidRPr="00301C52">
        <w:rPr>
          <w:rFonts w:ascii="Cambria" w:hAnsi="Cambria"/>
          <w:sz w:val="28"/>
          <w:szCs w:val="28"/>
        </w:rPr>
        <w:t xml:space="preserve">Национальным координатором Казахстана по сотрудничеству с этими </w:t>
      </w:r>
      <w:r w:rsidR="00F12784" w:rsidRPr="00301C52">
        <w:rPr>
          <w:rFonts w:ascii="Cambria" w:hAnsi="Cambria"/>
          <w:sz w:val="28"/>
          <w:szCs w:val="28"/>
        </w:rPr>
        <w:t>компаниями выступ</w:t>
      </w:r>
      <w:r w:rsidR="00F12784" w:rsidRPr="00301C52">
        <w:rPr>
          <w:rFonts w:ascii="Cambria" w:hAnsi="Cambria"/>
          <w:sz w:val="28"/>
          <w:szCs w:val="28"/>
          <w:lang w:val="kk-KZ"/>
        </w:rPr>
        <w:t xml:space="preserve">ает </w:t>
      </w:r>
      <w:r w:rsidRPr="00301C52">
        <w:rPr>
          <w:rFonts w:ascii="Cambria" w:hAnsi="Cambria"/>
          <w:sz w:val="28"/>
          <w:szCs w:val="28"/>
        </w:rPr>
        <w:t xml:space="preserve">АО «Национальный центр научно-технической информации». </w:t>
      </w:r>
    </w:p>
    <w:p w:rsidR="00C059F3" w:rsidRPr="00301C52" w:rsidRDefault="00C059F3" w:rsidP="00301C52">
      <w:pPr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01C52">
        <w:rPr>
          <w:rFonts w:ascii="Cambria" w:hAnsi="Cambria"/>
          <w:sz w:val="28"/>
          <w:szCs w:val="28"/>
        </w:rPr>
        <w:lastRenderedPageBreak/>
        <w:t xml:space="preserve">Была поставлена цель -  вывести управления развитием научных исследований казахстанских ученых на новый, современный уровень. Благодаря данной инициативе в период с 2011 по 2016 гг. более 300 вузов и научных организаций страны получили бесплатный доступ к </w:t>
      </w:r>
      <w:proofErr w:type="spellStart"/>
      <w:r w:rsidR="003D59FA" w:rsidRPr="00301C52">
        <w:rPr>
          <w:rFonts w:ascii="Cambria" w:hAnsi="Cambria"/>
          <w:sz w:val="28"/>
          <w:szCs w:val="28"/>
          <w:lang w:val="en-US"/>
        </w:rPr>
        <w:t>Springerlink</w:t>
      </w:r>
      <w:proofErr w:type="spellEnd"/>
      <w:r w:rsidR="003D59FA" w:rsidRPr="00301C52">
        <w:rPr>
          <w:rFonts w:ascii="Cambria" w:hAnsi="Cambria"/>
          <w:sz w:val="28"/>
          <w:szCs w:val="28"/>
        </w:rPr>
        <w:t xml:space="preserve"> (</w:t>
      </w:r>
      <w:proofErr w:type="spellStart"/>
      <w:r w:rsidR="003D59FA" w:rsidRPr="00301C52">
        <w:rPr>
          <w:rFonts w:ascii="Cambria" w:hAnsi="Cambria"/>
          <w:sz w:val="28"/>
          <w:szCs w:val="28"/>
          <w:lang w:val="en-US"/>
        </w:rPr>
        <w:t>SpringerNature</w:t>
      </w:r>
      <w:proofErr w:type="spellEnd"/>
      <w:r w:rsidR="003D59FA" w:rsidRPr="00301C52">
        <w:rPr>
          <w:rFonts w:ascii="Cambria" w:hAnsi="Cambria"/>
          <w:sz w:val="28"/>
          <w:szCs w:val="28"/>
        </w:rPr>
        <w:t xml:space="preserve">) </w:t>
      </w:r>
      <w:r w:rsidR="008A59A1" w:rsidRPr="00301C52">
        <w:rPr>
          <w:rFonts w:ascii="Cambria" w:hAnsi="Cambria"/>
          <w:sz w:val="28"/>
          <w:szCs w:val="28"/>
        </w:rPr>
        <w:t xml:space="preserve">и </w:t>
      </w:r>
      <w:proofErr w:type="spellStart"/>
      <w:r w:rsidR="008A59A1" w:rsidRPr="00301C52">
        <w:rPr>
          <w:rFonts w:ascii="Cambria" w:hAnsi="Cambria"/>
          <w:sz w:val="28"/>
          <w:szCs w:val="28"/>
        </w:rPr>
        <w:t>другим</w:t>
      </w:r>
      <w:r w:rsidRPr="00301C52">
        <w:rPr>
          <w:rFonts w:ascii="Cambria" w:hAnsi="Cambria"/>
          <w:sz w:val="28"/>
          <w:szCs w:val="28"/>
        </w:rPr>
        <w:t>авторитетным</w:t>
      </w:r>
      <w:proofErr w:type="spellEnd"/>
      <w:r w:rsidRPr="00301C52">
        <w:rPr>
          <w:rFonts w:ascii="Cambria" w:hAnsi="Cambria"/>
          <w:sz w:val="28"/>
          <w:szCs w:val="28"/>
        </w:rPr>
        <w:t xml:space="preserve"> электронным базам данных</w:t>
      </w:r>
      <w:r w:rsidR="003D59FA" w:rsidRPr="00301C52">
        <w:rPr>
          <w:rFonts w:ascii="Cambria" w:hAnsi="Cambria"/>
          <w:sz w:val="28"/>
          <w:szCs w:val="28"/>
        </w:rPr>
        <w:t>. Можно уверенно сказать</w:t>
      </w:r>
      <w:r w:rsidR="00B94DF3" w:rsidRPr="00301C52">
        <w:rPr>
          <w:rFonts w:ascii="Cambria" w:hAnsi="Cambria"/>
          <w:sz w:val="28"/>
          <w:szCs w:val="28"/>
        </w:rPr>
        <w:t>,</w:t>
      </w:r>
      <w:r w:rsidR="003D59FA" w:rsidRPr="00301C52">
        <w:rPr>
          <w:rFonts w:ascii="Cambria" w:hAnsi="Cambria"/>
          <w:sz w:val="28"/>
          <w:szCs w:val="28"/>
        </w:rPr>
        <w:t xml:space="preserve"> что </w:t>
      </w:r>
      <w:r w:rsidR="006A599C" w:rsidRPr="00301C52">
        <w:rPr>
          <w:rFonts w:ascii="Cambria" w:eastAsia="Times New Roman" w:hAnsi="Cambria" w:cs="Times New Roman"/>
          <w:color w:val="000000" w:themeColor="text1"/>
          <w:sz w:val="28"/>
          <w:szCs w:val="28"/>
          <w:lang w:eastAsia="ko-KR"/>
        </w:rPr>
        <w:t xml:space="preserve">5-летний период использования данных источников привел к значительным </w:t>
      </w:r>
      <w:r w:rsidR="00B94DF3" w:rsidRPr="00301C52">
        <w:rPr>
          <w:rFonts w:ascii="Cambria" w:eastAsia="Times New Roman" w:hAnsi="Cambria" w:cs="Times New Roman"/>
          <w:color w:val="000000" w:themeColor="text1"/>
          <w:sz w:val="28"/>
          <w:szCs w:val="28"/>
          <w:lang w:eastAsia="ko-KR"/>
        </w:rPr>
        <w:t xml:space="preserve">позитивным </w:t>
      </w:r>
      <w:r w:rsidR="006A599C" w:rsidRPr="00301C52">
        <w:rPr>
          <w:rFonts w:ascii="Cambria" w:eastAsia="Times New Roman" w:hAnsi="Cambria" w:cs="Times New Roman"/>
          <w:color w:val="000000" w:themeColor="text1"/>
          <w:sz w:val="28"/>
          <w:szCs w:val="28"/>
          <w:lang w:eastAsia="ko-KR"/>
        </w:rPr>
        <w:t xml:space="preserve">результатам. </w:t>
      </w:r>
      <w:r w:rsidRPr="00301C52">
        <w:rPr>
          <w:rFonts w:ascii="Cambria" w:eastAsia="Times New Roman" w:hAnsi="Cambria"/>
          <w:sz w:val="28"/>
          <w:szCs w:val="28"/>
          <w:lang w:eastAsia="ko-KR"/>
        </w:rPr>
        <w:t xml:space="preserve">По данным статистики использования за весь период действия национальной подписки востребованность </w:t>
      </w:r>
      <w:r w:rsidR="008A59A1" w:rsidRPr="00301C52">
        <w:rPr>
          <w:rFonts w:ascii="Cambria" w:eastAsia="Times New Roman" w:hAnsi="Cambria"/>
          <w:sz w:val="28"/>
          <w:szCs w:val="28"/>
          <w:lang w:eastAsia="ko-KR"/>
        </w:rPr>
        <w:t>полнотекстовых и библиографических баз,</w:t>
      </w:r>
      <w:r w:rsidRPr="00301C52">
        <w:rPr>
          <w:rFonts w:ascii="Cambria" w:eastAsia="Times New Roman" w:hAnsi="Cambria"/>
          <w:sz w:val="28"/>
          <w:szCs w:val="28"/>
          <w:lang w:eastAsia="ko-KR"/>
        </w:rPr>
        <w:t xml:space="preserve"> данных среди казахстанских пользователей в среднем выросла в 4 раза.</w:t>
      </w:r>
      <w:r w:rsidR="006A599C" w:rsidRPr="00301C52">
        <w:rPr>
          <w:rFonts w:ascii="Cambria" w:eastAsia="Times New Roman" w:hAnsi="Cambria" w:cs="Times New Roman"/>
          <w:color w:val="000000" w:themeColor="text1"/>
          <w:sz w:val="28"/>
          <w:szCs w:val="28"/>
          <w:lang w:eastAsia="ko-KR"/>
        </w:rPr>
        <w:t xml:space="preserve">Кроме того, значительно повысилась публикационная активность отечественных ученых в ведущих международных </w:t>
      </w:r>
      <w:r w:rsidR="006A599C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рейтинговых журналах. Так, число публикаций в 2015 году более чем в </w:t>
      </w:r>
      <w:r w:rsidR="002D45C4" w:rsidRPr="00301C52">
        <w:rPr>
          <w:rFonts w:ascii="Cambria" w:hAnsi="Cambria" w:cs="Times New Roman"/>
          <w:color w:val="000000" w:themeColor="text1"/>
          <w:sz w:val="28"/>
          <w:szCs w:val="28"/>
        </w:rPr>
        <w:t>4</w:t>
      </w:r>
      <w:r w:rsidR="006A599C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 раза превысило значения 2011 года. </w:t>
      </w:r>
    </w:p>
    <w:p w:rsidR="00B01BBB" w:rsidRPr="00301C52" w:rsidRDefault="00C059F3" w:rsidP="00301C52">
      <w:pPr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01C52">
        <w:rPr>
          <w:rFonts w:ascii="Cambria" w:hAnsi="Cambria"/>
          <w:sz w:val="28"/>
          <w:szCs w:val="28"/>
        </w:rPr>
        <w:lastRenderedPageBreak/>
        <w:t xml:space="preserve">Компания </w:t>
      </w:r>
      <w:proofErr w:type="spellStart"/>
      <w:r w:rsidRPr="00301C52">
        <w:rPr>
          <w:rFonts w:ascii="Cambria" w:hAnsi="Cambria"/>
          <w:sz w:val="28"/>
          <w:szCs w:val="28"/>
          <w:lang w:val="en-US"/>
        </w:rPr>
        <w:t>SpringerNature</w:t>
      </w:r>
      <w:proofErr w:type="spellEnd"/>
      <w:r w:rsidRPr="00301C52">
        <w:rPr>
          <w:rFonts w:ascii="Cambria" w:hAnsi="Cambria"/>
          <w:sz w:val="28"/>
          <w:szCs w:val="28"/>
        </w:rPr>
        <w:t xml:space="preserve"> является важной частью мировой инфраструктуры и признанным лидером в области полнотекстовых баз научных данных.  </w:t>
      </w:r>
      <w:r w:rsidR="00B94DF3" w:rsidRPr="00301C52">
        <w:rPr>
          <w:rFonts w:ascii="Cambria" w:hAnsi="Cambria"/>
          <w:sz w:val="28"/>
          <w:szCs w:val="28"/>
        </w:rPr>
        <w:t xml:space="preserve">Информационные ресурсы компании стали важным источником знаний для наших ученых, а также студентов и аспирантов.  </w:t>
      </w:r>
    </w:p>
    <w:p w:rsidR="002D45C4" w:rsidRPr="00301C52" w:rsidRDefault="002D45C4" w:rsidP="00301C52">
      <w:pPr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01C52">
        <w:rPr>
          <w:rFonts w:ascii="Cambria" w:hAnsi="Cambria"/>
          <w:sz w:val="28"/>
          <w:szCs w:val="28"/>
        </w:rPr>
        <w:t xml:space="preserve">Для более качественной оценки казахстанских публикаций в изданиях </w:t>
      </w:r>
      <w:proofErr w:type="spellStart"/>
      <w:r w:rsidRPr="00301C52">
        <w:rPr>
          <w:rFonts w:ascii="Cambria" w:hAnsi="Cambria"/>
          <w:sz w:val="28"/>
          <w:szCs w:val="28"/>
          <w:lang w:val="en-US"/>
        </w:rPr>
        <w:t>SpringerNature</w:t>
      </w:r>
      <w:proofErr w:type="spellEnd"/>
      <w:r w:rsidRPr="00301C52">
        <w:rPr>
          <w:rFonts w:ascii="Cambria" w:hAnsi="Cambria"/>
          <w:sz w:val="28"/>
          <w:szCs w:val="28"/>
        </w:rPr>
        <w:t xml:space="preserve"> мы решили использовать аналитические ресурсы </w:t>
      </w:r>
      <w:r w:rsidR="009117E3" w:rsidRPr="00301C52">
        <w:rPr>
          <w:rFonts w:ascii="Cambria" w:hAnsi="Cambria"/>
          <w:sz w:val="28"/>
          <w:szCs w:val="28"/>
          <w:lang w:val="kk-KZ"/>
        </w:rPr>
        <w:t>компании Thomson</w:t>
      </w:r>
      <w:r w:rsidRPr="00301C52">
        <w:rPr>
          <w:rFonts w:ascii="Cambria" w:hAnsi="Cambria"/>
          <w:sz w:val="28"/>
          <w:szCs w:val="28"/>
          <w:lang w:val="en-US"/>
        </w:rPr>
        <w:t>Reuters</w:t>
      </w:r>
      <w:r w:rsidRPr="00301C52">
        <w:rPr>
          <w:rFonts w:ascii="Cambria" w:hAnsi="Cambria"/>
          <w:sz w:val="28"/>
          <w:szCs w:val="28"/>
        </w:rPr>
        <w:t>.</w:t>
      </w:r>
    </w:p>
    <w:p w:rsidR="0040424A" w:rsidRPr="00301C52" w:rsidRDefault="0040424A" w:rsidP="0030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01C52">
        <w:rPr>
          <w:rFonts w:ascii="Cambria" w:hAnsi="Cambria"/>
          <w:sz w:val="28"/>
          <w:szCs w:val="28"/>
          <w:lang w:val="kk-KZ"/>
        </w:rPr>
        <w:t xml:space="preserve">По даннымбазы цитирования </w:t>
      </w:r>
      <w:r w:rsidR="002D45C4" w:rsidRPr="00301C52">
        <w:rPr>
          <w:rFonts w:ascii="Cambria" w:hAnsi="Cambria"/>
          <w:sz w:val="28"/>
          <w:szCs w:val="28"/>
          <w:lang w:val="en-US"/>
        </w:rPr>
        <w:t>WebofScienceCoreCollection</w:t>
      </w:r>
      <w:r w:rsidRPr="00301C52">
        <w:rPr>
          <w:rFonts w:ascii="Cambria" w:hAnsi="Cambria"/>
          <w:sz w:val="28"/>
          <w:szCs w:val="28"/>
        </w:rPr>
        <w:t xml:space="preserve">,  всего в 2011-2015 годах в  научных изданиях </w:t>
      </w:r>
      <w:r w:rsidR="008A59A1" w:rsidRPr="00301C52">
        <w:rPr>
          <w:rFonts w:ascii="Cambria" w:hAnsi="Cambria"/>
          <w:sz w:val="28"/>
          <w:szCs w:val="28"/>
        </w:rPr>
        <w:t>опубликовано</w:t>
      </w:r>
      <w:r w:rsidRPr="00301C52">
        <w:rPr>
          <w:rFonts w:ascii="Cambria" w:hAnsi="Cambria"/>
          <w:sz w:val="28"/>
          <w:szCs w:val="28"/>
        </w:rPr>
        <w:t xml:space="preserve"> 4835 </w:t>
      </w:r>
      <w:r w:rsidR="008A59A1" w:rsidRPr="00301C52">
        <w:rPr>
          <w:rFonts w:ascii="Cambria" w:hAnsi="Cambria"/>
          <w:sz w:val="28"/>
          <w:szCs w:val="28"/>
        </w:rPr>
        <w:t>работ</w:t>
      </w:r>
      <w:r w:rsidRPr="00301C52">
        <w:rPr>
          <w:rFonts w:ascii="Cambria" w:hAnsi="Cambria"/>
          <w:sz w:val="28"/>
          <w:szCs w:val="28"/>
        </w:rPr>
        <w:t xml:space="preserve"> казахстанских авторов. </w:t>
      </w:r>
      <w:r w:rsidRPr="00301C52">
        <w:rPr>
          <w:rFonts w:ascii="Cambria" w:hAnsi="Cambria"/>
          <w:color w:val="FF0000"/>
          <w:sz w:val="28"/>
          <w:szCs w:val="28"/>
        </w:rPr>
        <w:t xml:space="preserve">Из этого числа 577 публикаций </w:t>
      </w:r>
      <w:r w:rsidR="008A59A1" w:rsidRPr="00301C52">
        <w:rPr>
          <w:rFonts w:ascii="Cambria" w:hAnsi="Cambria"/>
          <w:color w:val="FF0000"/>
          <w:sz w:val="28"/>
          <w:szCs w:val="28"/>
        </w:rPr>
        <w:t>в изданиях издательства</w:t>
      </w:r>
      <w:proofErr w:type="spellStart"/>
      <w:r w:rsidRPr="00301C52">
        <w:rPr>
          <w:rFonts w:ascii="Cambria" w:hAnsi="Cambria"/>
          <w:color w:val="FF0000"/>
          <w:sz w:val="28"/>
          <w:szCs w:val="28"/>
          <w:lang w:val="en-US"/>
        </w:rPr>
        <w:t>SpringerNature</w:t>
      </w:r>
      <w:proofErr w:type="spellEnd"/>
      <w:r w:rsidRPr="00301C52">
        <w:rPr>
          <w:rFonts w:ascii="Cambria" w:hAnsi="Cambria"/>
          <w:color w:val="FF0000"/>
          <w:sz w:val="28"/>
          <w:szCs w:val="28"/>
        </w:rPr>
        <w:t xml:space="preserve">. </w:t>
      </w:r>
      <w:r w:rsidR="009D71E8" w:rsidRPr="00301C52">
        <w:rPr>
          <w:rFonts w:ascii="Cambria" w:hAnsi="Cambria"/>
          <w:color w:val="FF0000"/>
          <w:sz w:val="28"/>
          <w:szCs w:val="28"/>
        </w:rPr>
        <w:t xml:space="preserve">Материалы казахстанских ученых за этот период были включены в 50 книг и 169 различных </w:t>
      </w:r>
      <w:r w:rsidR="009117E3" w:rsidRPr="00301C52">
        <w:rPr>
          <w:rFonts w:ascii="Cambria" w:hAnsi="Cambria"/>
          <w:color w:val="FF0000"/>
          <w:sz w:val="28"/>
          <w:szCs w:val="28"/>
        </w:rPr>
        <w:t>журналов группы</w:t>
      </w:r>
      <w:proofErr w:type="spellStart"/>
      <w:r w:rsidR="009D71E8" w:rsidRPr="00301C52">
        <w:rPr>
          <w:rFonts w:ascii="Cambria" w:hAnsi="Cambria"/>
          <w:color w:val="FF0000"/>
          <w:sz w:val="28"/>
          <w:szCs w:val="28"/>
          <w:lang w:val="en-US"/>
        </w:rPr>
        <w:t>SpringerNature</w:t>
      </w:r>
      <w:proofErr w:type="spellEnd"/>
      <w:r w:rsidR="009D71E8" w:rsidRPr="00301C52">
        <w:rPr>
          <w:rFonts w:ascii="Cambria" w:hAnsi="Cambria"/>
          <w:color w:val="FF0000"/>
          <w:sz w:val="28"/>
          <w:szCs w:val="28"/>
        </w:rPr>
        <w:t>.</w:t>
      </w:r>
    </w:p>
    <w:p w:rsidR="008768BA" w:rsidRPr="00301C52" w:rsidRDefault="00A77931" w:rsidP="0030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01C52">
        <w:rPr>
          <w:rFonts w:ascii="Cambria" w:hAnsi="Cambria" w:cs="Times New Roman"/>
          <w:color w:val="000000"/>
          <w:sz w:val="28"/>
          <w:szCs w:val="28"/>
        </w:rPr>
        <w:t>Заслуживает внимания тот факт</w:t>
      </w:r>
      <w:r w:rsidR="00BF4C3D" w:rsidRPr="00301C52">
        <w:rPr>
          <w:rFonts w:ascii="Cambria" w:hAnsi="Cambria" w:cs="Times New Roman"/>
          <w:color w:val="000000"/>
          <w:sz w:val="28"/>
          <w:szCs w:val="28"/>
        </w:rPr>
        <w:t>, что</w:t>
      </w:r>
      <w:r w:rsidR="005F6507" w:rsidRPr="00301C52">
        <w:rPr>
          <w:rFonts w:ascii="Cambria" w:hAnsi="Cambria" w:cs="Times New Roman"/>
          <w:color w:val="000000"/>
          <w:sz w:val="28"/>
          <w:szCs w:val="28"/>
        </w:rPr>
        <w:t xml:space="preserve"> за это </w:t>
      </w:r>
      <w:r w:rsidR="009117E3" w:rsidRPr="00301C52">
        <w:rPr>
          <w:rFonts w:ascii="Cambria" w:hAnsi="Cambria" w:cs="Times New Roman"/>
          <w:color w:val="000000"/>
          <w:sz w:val="28"/>
          <w:szCs w:val="28"/>
        </w:rPr>
        <w:t xml:space="preserve">время </w:t>
      </w:r>
      <w:proofErr w:type="spellStart"/>
      <w:r w:rsidR="009117E3" w:rsidRPr="00301C52">
        <w:rPr>
          <w:rFonts w:ascii="Cambria" w:hAnsi="Cambria" w:cs="Times New Roman"/>
          <w:color w:val="000000"/>
          <w:sz w:val="28"/>
          <w:szCs w:val="28"/>
        </w:rPr>
        <w:t>нашиученые</w:t>
      </w:r>
      <w:proofErr w:type="spellEnd"/>
      <w:r w:rsidR="009117E3" w:rsidRPr="00301C52">
        <w:rPr>
          <w:rFonts w:ascii="Cambria" w:hAnsi="Cambria" w:cs="Times New Roman"/>
          <w:color w:val="000000"/>
          <w:sz w:val="28"/>
          <w:szCs w:val="28"/>
        </w:rPr>
        <w:t xml:space="preserve"> представили в</w:t>
      </w:r>
      <w:r w:rsidR="004C096F" w:rsidRPr="00301C52">
        <w:rPr>
          <w:rFonts w:ascii="Cambria" w:hAnsi="Cambria" w:cs="Times New Roman"/>
          <w:color w:val="000000"/>
          <w:sz w:val="28"/>
          <w:szCs w:val="28"/>
        </w:rPr>
        <w:t xml:space="preserve"> изданиях компании </w:t>
      </w:r>
      <w:proofErr w:type="spellStart"/>
      <w:r w:rsidR="004C096F" w:rsidRPr="00301C52">
        <w:rPr>
          <w:rFonts w:ascii="Cambria" w:hAnsi="Cambria"/>
          <w:sz w:val="28"/>
          <w:szCs w:val="28"/>
          <w:lang w:val="en-US"/>
        </w:rPr>
        <w:t>SpringerNature</w:t>
      </w:r>
      <w:proofErr w:type="spellEnd"/>
      <w:r w:rsidR="009D71E8" w:rsidRPr="00301C52">
        <w:rPr>
          <w:rFonts w:ascii="Cambria" w:hAnsi="Cambria" w:cs="Times New Roman"/>
          <w:color w:val="000000"/>
          <w:sz w:val="28"/>
          <w:szCs w:val="28"/>
        </w:rPr>
        <w:t>целый ряд результатов качественных исследований</w:t>
      </w:r>
      <w:r w:rsidR="005F6507" w:rsidRPr="00301C52">
        <w:rPr>
          <w:rFonts w:ascii="Cambria" w:hAnsi="Cambria" w:cs="Times New Roman"/>
          <w:color w:val="000000"/>
          <w:sz w:val="28"/>
          <w:szCs w:val="28"/>
        </w:rPr>
        <w:t xml:space="preserve">.  Например, </w:t>
      </w:r>
      <w:r w:rsidR="008768BA" w:rsidRPr="00301C52">
        <w:rPr>
          <w:rFonts w:ascii="Cambria" w:hAnsi="Cambria" w:cs="Times New Roman"/>
          <w:color w:val="000000"/>
          <w:sz w:val="28"/>
          <w:szCs w:val="28"/>
        </w:rPr>
        <w:t xml:space="preserve">профессор Института географии Игорь Северский вошел в группу ученых, которые </w:t>
      </w:r>
      <w:r w:rsidR="009117E3" w:rsidRPr="00301C52">
        <w:rPr>
          <w:rFonts w:ascii="Cambria" w:hAnsi="Cambria" w:cs="Times New Roman"/>
          <w:color w:val="000000"/>
          <w:sz w:val="28"/>
          <w:szCs w:val="28"/>
        </w:rPr>
        <w:t>опубликовали в</w:t>
      </w:r>
      <w:r w:rsidR="008768BA" w:rsidRPr="00301C52">
        <w:rPr>
          <w:rFonts w:ascii="Cambria" w:hAnsi="Cambria" w:cs="Times New Roman"/>
          <w:color w:val="000000"/>
          <w:sz w:val="28"/>
          <w:szCs w:val="28"/>
        </w:rPr>
        <w:t xml:space="preserve"> мае прошлого статью в журнале </w:t>
      </w:r>
      <w:r w:rsidR="008768BA" w:rsidRPr="00301C52">
        <w:rPr>
          <w:rFonts w:ascii="Cambria" w:hAnsi="Cambria" w:cs="Times New Roman"/>
          <w:color w:val="000000"/>
          <w:sz w:val="28"/>
          <w:szCs w:val="28"/>
          <w:lang w:val="en-US"/>
        </w:rPr>
        <w:t>Nature</w:t>
      </w:r>
      <w:r w:rsidR="008768BA" w:rsidRPr="00301C52">
        <w:rPr>
          <w:rFonts w:ascii="Cambria" w:hAnsi="Cambria" w:cs="Times New Roman"/>
          <w:color w:val="000000"/>
          <w:sz w:val="28"/>
          <w:szCs w:val="28"/>
        </w:rPr>
        <w:t xml:space="preserve">. По данным за 2015 год это издание </w:t>
      </w:r>
      <w:proofErr w:type="spellStart"/>
      <w:r w:rsidR="008768BA" w:rsidRPr="00301C52">
        <w:rPr>
          <w:rFonts w:ascii="Cambria" w:hAnsi="Cambria" w:cs="Times New Roman"/>
          <w:color w:val="000000"/>
          <w:sz w:val="28"/>
          <w:szCs w:val="28"/>
        </w:rPr>
        <w:t>име</w:t>
      </w:r>
      <w:r w:rsidR="008A59A1" w:rsidRPr="00301C52">
        <w:rPr>
          <w:rFonts w:ascii="Cambria" w:hAnsi="Cambria" w:cs="Times New Roman"/>
          <w:color w:val="000000"/>
          <w:sz w:val="28"/>
          <w:szCs w:val="28"/>
        </w:rPr>
        <w:t>ет</w:t>
      </w:r>
      <w:r w:rsidR="009117E3" w:rsidRPr="00301C52">
        <w:rPr>
          <w:rFonts w:ascii="Cambria" w:hAnsi="Cambria" w:cs="Times New Roman"/>
          <w:color w:val="000000"/>
          <w:sz w:val="28"/>
          <w:szCs w:val="28"/>
        </w:rPr>
        <w:t>высокий</w:t>
      </w:r>
      <w:proofErr w:type="spellEnd"/>
      <w:r w:rsidR="009117E3" w:rsidRPr="00301C52">
        <w:rPr>
          <w:rFonts w:ascii="Cambria" w:hAnsi="Cambria" w:cs="Times New Roman"/>
          <w:color w:val="000000"/>
          <w:sz w:val="28"/>
          <w:szCs w:val="28"/>
        </w:rPr>
        <w:t xml:space="preserve"> </w:t>
      </w:r>
      <w:proofErr w:type="spellStart"/>
      <w:r w:rsidR="009117E3" w:rsidRPr="00301C52">
        <w:rPr>
          <w:rFonts w:ascii="Cambria" w:hAnsi="Cambria" w:cs="Times New Roman"/>
          <w:color w:val="000000"/>
          <w:sz w:val="28"/>
          <w:szCs w:val="28"/>
        </w:rPr>
        <w:t>импакт</w:t>
      </w:r>
      <w:r w:rsidR="008768BA" w:rsidRPr="00301C52">
        <w:rPr>
          <w:rFonts w:ascii="Cambria" w:hAnsi="Cambria" w:cs="Times New Roman"/>
          <w:color w:val="000000"/>
          <w:sz w:val="28"/>
          <w:szCs w:val="28"/>
        </w:rPr>
        <w:t>-фактор</w:t>
      </w:r>
      <w:proofErr w:type="spellEnd"/>
      <w:r w:rsidR="008768BA" w:rsidRPr="00301C52">
        <w:rPr>
          <w:rFonts w:ascii="Cambria" w:hAnsi="Cambria" w:cs="Times New Roman"/>
          <w:color w:val="000000"/>
          <w:sz w:val="28"/>
          <w:szCs w:val="28"/>
        </w:rPr>
        <w:t xml:space="preserve">– 17,184 -  и сегодня, как вы знаете, является частью группы </w:t>
      </w:r>
      <w:proofErr w:type="spellStart"/>
      <w:r w:rsidR="008768BA" w:rsidRPr="00301C52">
        <w:rPr>
          <w:rFonts w:ascii="Cambria" w:hAnsi="Cambria"/>
          <w:sz w:val="28"/>
          <w:szCs w:val="28"/>
          <w:lang w:val="en-US"/>
        </w:rPr>
        <w:t>SpringerNature</w:t>
      </w:r>
      <w:proofErr w:type="spellEnd"/>
      <w:r w:rsidR="008768BA" w:rsidRPr="00301C52">
        <w:rPr>
          <w:rFonts w:ascii="Cambria" w:hAnsi="Cambria"/>
          <w:sz w:val="28"/>
          <w:szCs w:val="28"/>
        </w:rPr>
        <w:t>.</w:t>
      </w:r>
    </w:p>
    <w:p w:rsidR="004C702B" w:rsidRPr="00301C52" w:rsidRDefault="004C702B" w:rsidP="0030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01C52">
        <w:rPr>
          <w:rFonts w:ascii="Cambria" w:hAnsi="Cambria"/>
          <w:sz w:val="28"/>
          <w:szCs w:val="28"/>
        </w:rPr>
        <w:t xml:space="preserve">Также хотелось бы отметить три публикации </w:t>
      </w:r>
      <w:r w:rsidR="00CA3F8E" w:rsidRPr="00301C52">
        <w:rPr>
          <w:rFonts w:ascii="Cambria" w:hAnsi="Cambria"/>
          <w:sz w:val="28"/>
          <w:szCs w:val="28"/>
        </w:rPr>
        <w:t xml:space="preserve">с участием </w:t>
      </w:r>
      <w:r w:rsidRPr="00301C52">
        <w:rPr>
          <w:rFonts w:ascii="Cambria" w:hAnsi="Cambria"/>
          <w:sz w:val="28"/>
          <w:szCs w:val="28"/>
        </w:rPr>
        <w:t xml:space="preserve">казахстанских </w:t>
      </w:r>
      <w:r w:rsidR="00CA3F8E" w:rsidRPr="00301C52">
        <w:rPr>
          <w:rFonts w:ascii="Cambria" w:hAnsi="Cambria"/>
          <w:sz w:val="28"/>
          <w:szCs w:val="28"/>
        </w:rPr>
        <w:t>ученых</w:t>
      </w:r>
      <w:r w:rsidRPr="00301C52">
        <w:rPr>
          <w:rFonts w:ascii="Cambria" w:hAnsi="Cambria"/>
          <w:sz w:val="28"/>
          <w:szCs w:val="28"/>
        </w:rPr>
        <w:t>,</w:t>
      </w:r>
      <w:r w:rsidR="00CA3F8E" w:rsidRPr="00301C52">
        <w:rPr>
          <w:rFonts w:ascii="Cambria" w:hAnsi="Cambria"/>
          <w:sz w:val="28"/>
          <w:szCs w:val="28"/>
        </w:rPr>
        <w:t xml:space="preserve"> практикующих врачей из Медицинского УниверситетаАстаны, Института травматологии и ортопедии и Национального центра хирургии. Результаты их работы были опубликованы </w:t>
      </w:r>
      <w:r w:rsidRPr="00301C52">
        <w:rPr>
          <w:rFonts w:ascii="Cambria" w:hAnsi="Cambria"/>
          <w:sz w:val="28"/>
          <w:szCs w:val="28"/>
        </w:rPr>
        <w:t xml:space="preserve">в журнале </w:t>
      </w:r>
      <w:proofErr w:type="spellStart"/>
      <w:r w:rsidRPr="00301C52">
        <w:rPr>
          <w:rFonts w:ascii="Cambria" w:hAnsi="Cambria"/>
          <w:sz w:val="28"/>
          <w:szCs w:val="28"/>
          <w:lang w:val="en-US"/>
        </w:rPr>
        <w:t>IntensiveCareMedicine</w:t>
      </w:r>
      <w:proofErr w:type="spellEnd"/>
      <w:r w:rsidR="00CA3F8E" w:rsidRPr="00301C52">
        <w:rPr>
          <w:rFonts w:ascii="Cambria" w:hAnsi="Cambria"/>
          <w:sz w:val="28"/>
          <w:szCs w:val="28"/>
        </w:rPr>
        <w:t xml:space="preserve">, </w:t>
      </w:r>
      <w:r w:rsidR="00CE7394" w:rsidRPr="00301C52">
        <w:rPr>
          <w:rFonts w:ascii="Cambria" w:hAnsi="Cambria"/>
          <w:sz w:val="28"/>
          <w:szCs w:val="28"/>
        </w:rPr>
        <w:t xml:space="preserve">также имеющим высокий </w:t>
      </w:r>
      <w:proofErr w:type="spellStart"/>
      <w:r w:rsidRPr="00301C52">
        <w:rPr>
          <w:rFonts w:ascii="Cambria" w:hAnsi="Cambria"/>
          <w:sz w:val="28"/>
          <w:szCs w:val="28"/>
        </w:rPr>
        <w:t>импакт-фактор</w:t>
      </w:r>
      <w:proofErr w:type="spellEnd"/>
      <w:r w:rsidR="00CE7394" w:rsidRPr="00301C52">
        <w:rPr>
          <w:rFonts w:ascii="Cambria" w:hAnsi="Cambria"/>
          <w:sz w:val="28"/>
          <w:szCs w:val="28"/>
        </w:rPr>
        <w:t xml:space="preserve"> и </w:t>
      </w:r>
      <w:r w:rsidRPr="00301C52">
        <w:rPr>
          <w:rFonts w:ascii="Cambria" w:hAnsi="Cambria"/>
          <w:sz w:val="28"/>
          <w:szCs w:val="28"/>
        </w:rPr>
        <w:t>вход</w:t>
      </w:r>
      <w:r w:rsidR="00CE7394" w:rsidRPr="00301C52">
        <w:rPr>
          <w:rFonts w:ascii="Cambria" w:hAnsi="Cambria"/>
          <w:sz w:val="28"/>
          <w:szCs w:val="28"/>
        </w:rPr>
        <w:t xml:space="preserve">ящим </w:t>
      </w:r>
      <w:r w:rsidRPr="00301C52">
        <w:rPr>
          <w:rFonts w:ascii="Cambria" w:hAnsi="Cambria"/>
          <w:sz w:val="28"/>
          <w:szCs w:val="28"/>
        </w:rPr>
        <w:t xml:space="preserve">в группу </w:t>
      </w:r>
      <w:proofErr w:type="spellStart"/>
      <w:r w:rsidRPr="00301C52">
        <w:rPr>
          <w:rFonts w:ascii="Cambria" w:hAnsi="Cambria"/>
          <w:sz w:val="28"/>
          <w:szCs w:val="28"/>
          <w:lang w:val="en-US"/>
        </w:rPr>
        <w:t>SpringerNature</w:t>
      </w:r>
      <w:proofErr w:type="spellEnd"/>
      <w:r w:rsidRPr="00301C52">
        <w:rPr>
          <w:rFonts w:ascii="Cambria" w:hAnsi="Cambria"/>
          <w:sz w:val="28"/>
          <w:szCs w:val="28"/>
        </w:rPr>
        <w:t xml:space="preserve">. </w:t>
      </w:r>
    </w:p>
    <w:p w:rsidR="005D29A6" w:rsidRPr="00301C52" w:rsidRDefault="005D29A6" w:rsidP="0030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 w:cs="Times New Roman"/>
          <w:color w:val="000000"/>
          <w:sz w:val="28"/>
          <w:szCs w:val="28"/>
        </w:rPr>
      </w:pPr>
      <w:r w:rsidRPr="00301C52">
        <w:rPr>
          <w:rFonts w:ascii="Cambria" w:hAnsi="Cambria"/>
          <w:sz w:val="28"/>
          <w:szCs w:val="28"/>
        </w:rPr>
        <w:t xml:space="preserve">Что касается тематики публикаций по отраслям знания, то сегодня в мире, согласно </w:t>
      </w:r>
      <w:r w:rsidR="0006447B" w:rsidRPr="00301C52">
        <w:rPr>
          <w:rFonts w:ascii="Cambria" w:hAnsi="Cambria"/>
          <w:sz w:val="28"/>
          <w:szCs w:val="28"/>
        </w:rPr>
        <w:t>статистике, больше</w:t>
      </w:r>
      <w:r w:rsidRPr="00301C52">
        <w:rPr>
          <w:rFonts w:ascii="Cambria" w:hAnsi="Cambria"/>
          <w:sz w:val="28"/>
          <w:szCs w:val="28"/>
        </w:rPr>
        <w:t xml:space="preserve"> всего статей публикуется в сфере клинической медицины. Особенности развития научных школ Казахстана таковы, что лидирующие позиции занимают </w:t>
      </w:r>
      <w:r w:rsidRPr="00301C52">
        <w:rPr>
          <w:rFonts w:ascii="Cambria" w:hAnsi="Cambria" w:cs="Times New Roman"/>
          <w:color w:val="000000"/>
          <w:sz w:val="28"/>
          <w:szCs w:val="28"/>
        </w:rPr>
        <w:t xml:space="preserve">физика и химия. Публикации ученых Казахстана в этих областях, по данным на </w:t>
      </w:r>
      <w:r w:rsidRPr="00301C52">
        <w:rPr>
          <w:rFonts w:ascii="Cambria" w:hAnsi="Cambria" w:cs="Times New Roman"/>
          <w:color w:val="000000"/>
          <w:sz w:val="28"/>
          <w:szCs w:val="28"/>
        </w:rPr>
        <w:lastRenderedPageBreak/>
        <w:t xml:space="preserve">2015 год, давали более 22% от общего количества всех публикаций в рейтинговых научных изданиях. </w:t>
      </w:r>
    </w:p>
    <w:p w:rsidR="009D71E8" w:rsidRPr="00301C52" w:rsidRDefault="005D29A6" w:rsidP="0030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/>
          <w:sz w:val="28"/>
          <w:szCs w:val="28"/>
        </w:rPr>
      </w:pPr>
      <w:r w:rsidRPr="00301C52">
        <w:rPr>
          <w:rFonts w:ascii="Cambria" w:hAnsi="Cambria"/>
          <w:sz w:val="28"/>
          <w:szCs w:val="28"/>
        </w:rPr>
        <w:t xml:space="preserve">Например, в известном </w:t>
      </w:r>
      <w:r w:rsidR="00ED6AD0" w:rsidRPr="00301C52">
        <w:rPr>
          <w:rFonts w:ascii="Cambria" w:hAnsi="Cambria"/>
          <w:sz w:val="28"/>
          <w:szCs w:val="28"/>
        </w:rPr>
        <w:t>журнале EUROPEAN</w:t>
      </w:r>
      <w:r w:rsidRPr="00301C52">
        <w:rPr>
          <w:rFonts w:ascii="Cambria" w:hAnsi="Cambria"/>
          <w:sz w:val="28"/>
          <w:szCs w:val="28"/>
        </w:rPr>
        <w:t xml:space="preserve"> PHYSICAL JOURNAL C, также входящем в группу </w:t>
      </w:r>
      <w:proofErr w:type="spellStart"/>
      <w:r w:rsidRPr="00301C52">
        <w:rPr>
          <w:rFonts w:ascii="Cambria" w:hAnsi="Cambria"/>
          <w:sz w:val="28"/>
          <w:szCs w:val="28"/>
          <w:lang w:val="en-US"/>
        </w:rPr>
        <w:t>SpringerNature</w:t>
      </w:r>
      <w:proofErr w:type="spellEnd"/>
      <w:r w:rsidRPr="00301C52">
        <w:rPr>
          <w:rFonts w:ascii="Cambria" w:hAnsi="Cambria"/>
          <w:sz w:val="28"/>
          <w:szCs w:val="28"/>
        </w:rPr>
        <w:t xml:space="preserve">, при участии казахстанских ученых за последние пять лет была опубликована 31 статья. </w:t>
      </w:r>
      <w:r w:rsidR="00D27552" w:rsidRPr="00301C52">
        <w:rPr>
          <w:rFonts w:ascii="Cambria" w:hAnsi="Cambria"/>
          <w:sz w:val="28"/>
          <w:szCs w:val="28"/>
        </w:rPr>
        <w:t>Т</w:t>
      </w:r>
      <w:r w:rsidRPr="00301C52">
        <w:rPr>
          <w:rFonts w:ascii="Cambria" w:hAnsi="Cambria"/>
          <w:sz w:val="28"/>
          <w:szCs w:val="28"/>
        </w:rPr>
        <w:t>ри статьи из этого списка определенно оказали заметное влияние на мировую науку, так как они входят в 1% наиболее цитируемых научных публикаций последнего десятилетия</w:t>
      </w:r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  <w:lang w:val="kk-KZ"/>
        </w:rPr>
        <w:t>за 2006-201</w:t>
      </w:r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>5 годы(по данным Thomson Reuters).</w:t>
      </w:r>
    </w:p>
    <w:p w:rsidR="007C2ECB" w:rsidRPr="00301C52" w:rsidRDefault="003249C7" w:rsidP="0030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301C52">
        <w:rPr>
          <w:rFonts w:ascii="Cambria" w:hAnsi="Cambria" w:cs="Times New Roman"/>
          <w:sz w:val="28"/>
          <w:szCs w:val="28"/>
        </w:rPr>
        <w:t xml:space="preserve">Особую гордость вызывает тот факт, что автором и соавтором </w:t>
      </w:r>
      <w:r w:rsidR="005D29A6" w:rsidRPr="00301C52">
        <w:rPr>
          <w:rFonts w:ascii="Cambria" w:hAnsi="Cambria" w:cs="Times New Roman"/>
          <w:sz w:val="28"/>
          <w:szCs w:val="28"/>
        </w:rPr>
        <w:t xml:space="preserve">18 статей </w:t>
      </w:r>
      <w:r w:rsidR="00026564" w:rsidRPr="00301C52">
        <w:rPr>
          <w:rFonts w:ascii="Cambria" w:hAnsi="Cambria" w:cs="Times New Roman"/>
          <w:sz w:val="28"/>
          <w:szCs w:val="28"/>
        </w:rPr>
        <w:t>из этого</w:t>
      </w:r>
      <w:r w:rsidRPr="00301C52">
        <w:rPr>
          <w:rFonts w:ascii="Cambria" w:hAnsi="Cambria" w:cs="Times New Roman"/>
          <w:sz w:val="28"/>
          <w:szCs w:val="28"/>
        </w:rPr>
        <w:t>журнал</w:t>
      </w:r>
      <w:r w:rsidR="00026564" w:rsidRPr="00301C52">
        <w:rPr>
          <w:rFonts w:ascii="Cambria" w:hAnsi="Cambria" w:cs="Times New Roman"/>
          <w:sz w:val="28"/>
          <w:szCs w:val="28"/>
        </w:rPr>
        <w:t>а</w:t>
      </w:r>
      <w:r w:rsidR="00E90342" w:rsidRPr="00301C52">
        <w:rPr>
          <w:rFonts w:ascii="Cambria" w:hAnsi="Cambria" w:cs="Times New Roman"/>
          <w:sz w:val="28"/>
          <w:szCs w:val="28"/>
        </w:rPr>
        <w:t xml:space="preserve"> является</w:t>
      </w:r>
      <w:r w:rsidRPr="00301C52">
        <w:rPr>
          <w:rFonts w:ascii="Cambria" w:hAnsi="Cambria" w:cs="Times New Roman"/>
          <w:sz w:val="28"/>
          <w:szCs w:val="28"/>
        </w:rPr>
        <w:t xml:space="preserve"> наш ученый, выдающийся физик современности </w:t>
      </w:r>
      <w:proofErr w:type="spellStart"/>
      <w:r w:rsidRPr="00301C52">
        <w:rPr>
          <w:rFonts w:ascii="Cambria" w:hAnsi="Cambria" w:cs="Times New Roman"/>
          <w:sz w:val="28"/>
          <w:szCs w:val="28"/>
          <w:shd w:val="clear" w:color="auto" w:fill="FFFFFF"/>
        </w:rPr>
        <w:t>Ратбай</w:t>
      </w:r>
      <w:r w:rsidR="008E5222" w:rsidRPr="00301C52">
        <w:rPr>
          <w:rFonts w:ascii="Cambria" w:hAnsi="Cambria" w:cs="Times New Roman"/>
          <w:sz w:val="28"/>
          <w:szCs w:val="28"/>
          <w:shd w:val="clear" w:color="auto" w:fill="FFFFFF"/>
        </w:rPr>
        <w:t>Кагазович</w:t>
      </w:r>
      <w:proofErr w:type="spellEnd"/>
      <w:r w:rsidR="008E5222" w:rsidRPr="00301C52">
        <w:rPr>
          <w:rStyle w:val="apple-converted-space"/>
          <w:rFonts w:ascii="Cambria" w:hAnsi="Cambria" w:cs="Times New Roman"/>
          <w:sz w:val="28"/>
          <w:szCs w:val="28"/>
          <w:shd w:val="clear" w:color="auto" w:fill="FFFFFF"/>
        </w:rPr>
        <w:t> </w:t>
      </w:r>
      <w:proofErr w:type="spellStart"/>
      <w:r w:rsidRPr="00301C52">
        <w:rPr>
          <w:rFonts w:ascii="Cambria" w:hAnsi="Cambria" w:cs="Times New Roman"/>
          <w:sz w:val="28"/>
          <w:szCs w:val="28"/>
          <w:shd w:val="clear" w:color="auto" w:fill="FFFFFF"/>
        </w:rPr>
        <w:t>Мырзакулов</w:t>
      </w:r>
      <w:proofErr w:type="spellEnd"/>
      <w:r w:rsidR="008E5222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. </w:t>
      </w:r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>Он также</w:t>
      </w:r>
      <w:r w:rsidR="008E5222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автор </w:t>
      </w:r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>2статей</w:t>
      </w:r>
      <w:r w:rsidR="008E5222" w:rsidRPr="00301C52">
        <w:rPr>
          <w:rFonts w:ascii="Cambria" w:hAnsi="Cambria" w:cs="Times New Roman"/>
          <w:sz w:val="28"/>
          <w:szCs w:val="28"/>
          <w:shd w:val="clear" w:color="auto" w:fill="FFFFFF"/>
        </w:rPr>
        <w:t>, вошедших в 1% самых высокоцитируемых работ мира</w:t>
      </w:r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в области физики.В прошлом году профессор Е</w:t>
      </w:r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  <w:lang w:val="kk-KZ"/>
        </w:rPr>
        <w:t>вразийского национального университета</w:t>
      </w:r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им Л.Н. Гумилева </w:t>
      </w:r>
      <w:proofErr w:type="spellStart"/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>Ратбай</w:t>
      </w:r>
      <w:proofErr w:type="spellEnd"/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>Мырзакулов</w:t>
      </w:r>
      <w:proofErr w:type="spellEnd"/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был признан Лауреатом Первой премии «</w:t>
      </w:r>
      <w:proofErr w:type="spellStart"/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>Top</w:t>
      </w:r>
      <w:proofErr w:type="spellEnd"/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>Springer</w:t>
      </w:r>
      <w:proofErr w:type="spellEnd"/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>Author</w:t>
      </w:r>
      <w:proofErr w:type="spellEnd"/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2015» по Центральной Азии.  Премия Springer была ему вручена за наибольшее количество научных статей, опубликованных в специализированных рейтинговых научных журналах этого издательства.</w:t>
      </w:r>
    </w:p>
    <w:p w:rsidR="00CF5AA5" w:rsidRPr="00301C52" w:rsidRDefault="00EB7D5B" w:rsidP="0030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Правительство </w:t>
      </w:r>
      <w:r w:rsidR="008846AA" w:rsidRPr="00301C52">
        <w:rPr>
          <w:rFonts w:ascii="Cambria" w:hAnsi="Cambria" w:cs="Times New Roman"/>
          <w:sz w:val="28"/>
          <w:szCs w:val="28"/>
          <w:shd w:val="clear" w:color="auto" w:fill="FFFFFF"/>
        </w:rPr>
        <w:t>страны</w:t>
      </w:r>
      <w:r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прилагают значительные усилия для </w:t>
      </w:r>
      <w:r w:rsidR="00CF076E" w:rsidRPr="00301C52">
        <w:rPr>
          <w:rFonts w:ascii="Cambria" w:hAnsi="Cambria" w:cs="Times New Roman"/>
          <w:sz w:val="28"/>
          <w:szCs w:val="28"/>
          <w:shd w:val="clear" w:color="auto" w:fill="FFFFFF"/>
        </w:rPr>
        <w:t>создания благоприятных</w:t>
      </w:r>
      <w:r w:rsidR="00A77931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услови</w:t>
      </w:r>
      <w:r w:rsidRPr="00301C52">
        <w:rPr>
          <w:rFonts w:ascii="Cambria" w:hAnsi="Cambria" w:cs="Times New Roman"/>
          <w:sz w:val="28"/>
          <w:szCs w:val="28"/>
          <w:shd w:val="clear" w:color="auto" w:fill="FFFFFF"/>
        </w:rPr>
        <w:t>й</w:t>
      </w:r>
      <w:r w:rsidR="00A77931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нашим ученым</w:t>
      </w:r>
      <w:r w:rsidR="008846AA" w:rsidRPr="00301C52">
        <w:rPr>
          <w:rFonts w:ascii="Cambria" w:hAnsi="Cambria" w:cs="Times New Roman"/>
          <w:sz w:val="28"/>
          <w:szCs w:val="28"/>
          <w:shd w:val="clear" w:color="auto" w:fill="FFFFFF"/>
        </w:rPr>
        <w:t>.</w:t>
      </w:r>
      <w:r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Кроме того, </w:t>
      </w:r>
      <w:r w:rsidR="00A77931" w:rsidRPr="00301C52">
        <w:rPr>
          <w:rFonts w:ascii="Cambria" w:hAnsi="Cambria" w:cs="Times New Roman"/>
          <w:sz w:val="28"/>
          <w:szCs w:val="28"/>
          <w:shd w:val="clear" w:color="auto" w:fill="FFFFFF"/>
        </w:rPr>
        <w:lastRenderedPageBreak/>
        <w:t xml:space="preserve">Казахстан </w:t>
      </w:r>
      <w:r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всеми силами стремится привлечь </w:t>
      </w:r>
      <w:r w:rsidR="00026564" w:rsidRPr="00301C52">
        <w:rPr>
          <w:rFonts w:ascii="Cambria" w:hAnsi="Cambria" w:cs="Times New Roman"/>
          <w:sz w:val="28"/>
          <w:szCs w:val="28"/>
          <w:shd w:val="clear" w:color="auto" w:fill="FFFFFF"/>
        </w:rPr>
        <w:t>ученых с мировым именем</w:t>
      </w:r>
      <w:r w:rsidR="00A77931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, по праву занимающих высшие строчки в международных рейтингах. </w:t>
      </w:r>
      <w:r w:rsidR="007C2ECB" w:rsidRPr="00301C52">
        <w:rPr>
          <w:rFonts w:ascii="Cambria" w:hAnsi="Cambria" w:cs="Times New Roman"/>
          <w:sz w:val="28"/>
          <w:szCs w:val="28"/>
          <w:shd w:val="clear" w:color="auto" w:fill="FFFFFF"/>
        </w:rPr>
        <w:t>Например, с Евразийским</w:t>
      </w:r>
      <w:r w:rsidR="003807C6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Национальным </w:t>
      </w:r>
      <w:r w:rsidR="00A77931" w:rsidRPr="00301C52">
        <w:rPr>
          <w:rFonts w:ascii="Cambria" w:hAnsi="Cambria" w:cs="Times New Roman"/>
          <w:sz w:val="28"/>
          <w:szCs w:val="28"/>
          <w:shd w:val="clear" w:color="auto" w:fill="FFFFFF"/>
        </w:rPr>
        <w:t>Универси</w:t>
      </w:r>
      <w:r w:rsidR="003807C6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тетом в Астане успешно сотрудничает </w:t>
      </w:r>
      <w:r w:rsidR="003807C6" w:rsidRPr="00301C52">
        <w:rPr>
          <w:rFonts w:ascii="Cambria" w:hAnsi="Cambria" w:cs="Times New Roman"/>
          <w:color w:val="252525"/>
          <w:sz w:val="28"/>
          <w:szCs w:val="28"/>
          <w:shd w:val="clear" w:color="auto" w:fill="FFFFFF"/>
        </w:rPr>
        <w:t xml:space="preserve">один из самых цитируемых ученых-физиков </w:t>
      </w:r>
      <w:r w:rsidR="003807C6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Сергей Одинцов. </w:t>
      </w:r>
      <w:r w:rsidR="00595CFF" w:rsidRPr="00301C52">
        <w:rPr>
          <w:rFonts w:ascii="Cambria" w:hAnsi="Cambria" w:cs="Times New Roman"/>
          <w:sz w:val="28"/>
          <w:szCs w:val="28"/>
          <w:shd w:val="clear" w:color="auto" w:fill="FFFFFF"/>
        </w:rPr>
        <w:t>Отдельные его</w:t>
      </w:r>
      <w:r w:rsidR="003807C6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научны</w:t>
      </w:r>
      <w:r w:rsidR="00595CFF" w:rsidRPr="00301C52">
        <w:rPr>
          <w:rFonts w:ascii="Cambria" w:hAnsi="Cambria" w:cs="Times New Roman"/>
          <w:sz w:val="28"/>
          <w:szCs w:val="28"/>
          <w:shd w:val="clear" w:color="auto" w:fill="FFFFFF"/>
        </w:rPr>
        <w:t>е</w:t>
      </w:r>
      <w:r w:rsidR="003807C6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работ</w:t>
      </w:r>
      <w:r w:rsidR="00595CFF" w:rsidRPr="00301C52">
        <w:rPr>
          <w:rFonts w:ascii="Cambria" w:hAnsi="Cambria" w:cs="Times New Roman"/>
          <w:sz w:val="28"/>
          <w:szCs w:val="28"/>
          <w:shd w:val="clear" w:color="auto" w:fill="FFFFFF"/>
        </w:rPr>
        <w:t>ы</w:t>
      </w:r>
      <w:r w:rsidR="003807C6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выполнен</w:t>
      </w:r>
      <w:r w:rsidR="00595CFF" w:rsidRPr="00301C52">
        <w:rPr>
          <w:rFonts w:ascii="Cambria" w:hAnsi="Cambria" w:cs="Times New Roman"/>
          <w:sz w:val="28"/>
          <w:szCs w:val="28"/>
          <w:shd w:val="clear" w:color="auto" w:fill="FFFFFF"/>
        </w:rPr>
        <w:t>ы</w:t>
      </w:r>
      <w:r w:rsidR="00CF076E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в Казахстане</w:t>
      </w:r>
      <w:r w:rsidR="003807C6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. </w:t>
      </w:r>
      <w:r w:rsidR="00CF5AA5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В частности, статья </w:t>
      </w:r>
      <w:r w:rsidR="00133F6D" w:rsidRPr="00301C52">
        <w:rPr>
          <w:rFonts w:ascii="Cambria" w:hAnsi="Cambria" w:cs="Times New Roman"/>
          <w:sz w:val="28"/>
          <w:szCs w:val="28"/>
          <w:shd w:val="clear" w:color="auto" w:fill="FFFFFF"/>
        </w:rPr>
        <w:t>о физике</w:t>
      </w:r>
      <w:r w:rsidR="00CF5AA5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темной энергии, соавтором которой является Сергей Одинцов также опубликована в научном журнале, входящем в группу </w:t>
      </w:r>
      <w:proofErr w:type="spellStart"/>
      <w:r w:rsidR="00CF5AA5" w:rsidRPr="00301C52">
        <w:rPr>
          <w:rFonts w:ascii="Cambria" w:hAnsi="Cambria" w:cs="Times New Roman"/>
          <w:sz w:val="28"/>
          <w:szCs w:val="28"/>
          <w:lang w:val="en-US"/>
        </w:rPr>
        <w:t>SpringerNature</w:t>
      </w:r>
      <w:proofErr w:type="spellEnd"/>
      <w:r w:rsidR="00CF5AA5" w:rsidRPr="00301C52">
        <w:rPr>
          <w:rFonts w:ascii="Cambria" w:hAnsi="Cambria" w:cs="Times New Roman"/>
          <w:sz w:val="28"/>
          <w:szCs w:val="28"/>
        </w:rPr>
        <w:t>.</w:t>
      </w:r>
    </w:p>
    <w:p w:rsidR="00AB378F" w:rsidRPr="00301C52" w:rsidRDefault="009A1849" w:rsidP="0030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301C52">
        <w:rPr>
          <w:rFonts w:ascii="Cambria" w:hAnsi="Cambria" w:cs="Times New Roman"/>
          <w:sz w:val="28"/>
          <w:szCs w:val="28"/>
        </w:rPr>
        <w:t xml:space="preserve">Растет количество и качество публикаций </w:t>
      </w:r>
      <w:r w:rsidR="00AB378F" w:rsidRPr="00301C52">
        <w:rPr>
          <w:rFonts w:ascii="Cambria" w:hAnsi="Cambria" w:cs="Times New Roman"/>
          <w:sz w:val="28"/>
          <w:szCs w:val="28"/>
        </w:rPr>
        <w:t>казахстански</w:t>
      </w:r>
      <w:r w:rsidRPr="00301C52">
        <w:rPr>
          <w:rFonts w:ascii="Cambria" w:hAnsi="Cambria" w:cs="Times New Roman"/>
          <w:sz w:val="28"/>
          <w:szCs w:val="28"/>
        </w:rPr>
        <w:t>х</w:t>
      </w:r>
      <w:r w:rsidR="00AB378F" w:rsidRPr="00301C52">
        <w:rPr>
          <w:rFonts w:ascii="Cambria" w:hAnsi="Cambria" w:cs="Times New Roman"/>
          <w:sz w:val="28"/>
          <w:szCs w:val="28"/>
        </w:rPr>
        <w:t xml:space="preserve"> учены</w:t>
      </w:r>
      <w:r w:rsidRPr="00301C52">
        <w:rPr>
          <w:rFonts w:ascii="Cambria" w:hAnsi="Cambria" w:cs="Times New Roman"/>
          <w:sz w:val="28"/>
          <w:szCs w:val="28"/>
        </w:rPr>
        <w:t>х</w:t>
      </w:r>
      <w:r w:rsidR="00AB378F" w:rsidRPr="00301C52">
        <w:rPr>
          <w:rFonts w:ascii="Cambria" w:hAnsi="Cambria" w:cs="Times New Roman"/>
          <w:sz w:val="28"/>
          <w:szCs w:val="28"/>
        </w:rPr>
        <w:t>, работающи</w:t>
      </w:r>
      <w:r w:rsidRPr="00301C52">
        <w:rPr>
          <w:rFonts w:ascii="Cambria" w:hAnsi="Cambria" w:cs="Times New Roman"/>
          <w:sz w:val="28"/>
          <w:szCs w:val="28"/>
        </w:rPr>
        <w:t>х</w:t>
      </w:r>
      <w:r w:rsidR="00AB378F" w:rsidRPr="00301C52">
        <w:rPr>
          <w:rFonts w:ascii="Cambria" w:hAnsi="Cambria" w:cs="Times New Roman"/>
          <w:sz w:val="28"/>
          <w:szCs w:val="28"/>
        </w:rPr>
        <w:t xml:space="preserve"> и в других областях знания. Например, интерес в научном мире вызвала </w:t>
      </w:r>
      <w:r w:rsidR="002B0567" w:rsidRPr="00301C52">
        <w:rPr>
          <w:rFonts w:ascii="Cambria" w:hAnsi="Cambria" w:cs="Times New Roman"/>
          <w:sz w:val="28"/>
          <w:szCs w:val="28"/>
        </w:rPr>
        <w:t xml:space="preserve">статья, </w:t>
      </w:r>
      <w:r w:rsidR="00AB378F" w:rsidRPr="00301C52">
        <w:rPr>
          <w:rFonts w:ascii="Cambria" w:hAnsi="Cambria" w:cs="Times New Roman"/>
          <w:sz w:val="28"/>
          <w:szCs w:val="28"/>
        </w:rPr>
        <w:t xml:space="preserve">вышедшая в 2012 году </w:t>
      </w:r>
      <w:r w:rsidR="002B0567" w:rsidRPr="00301C52">
        <w:rPr>
          <w:rFonts w:ascii="Cambria" w:hAnsi="Cambria" w:cs="Times New Roman"/>
          <w:sz w:val="28"/>
          <w:szCs w:val="28"/>
        </w:rPr>
        <w:t xml:space="preserve">в журнале издательства </w:t>
      </w:r>
      <w:r w:rsidR="002B0567" w:rsidRPr="00301C52">
        <w:rPr>
          <w:rFonts w:ascii="Cambria" w:hAnsi="Cambria" w:cs="Times New Roman"/>
          <w:sz w:val="28"/>
          <w:szCs w:val="28"/>
          <w:lang w:val="en-US"/>
        </w:rPr>
        <w:t>Springer</w:t>
      </w:r>
      <w:proofErr w:type="gramStart"/>
      <w:r w:rsidR="00AB378F" w:rsidRPr="00301C52">
        <w:rPr>
          <w:rFonts w:ascii="Cambria" w:hAnsi="Cambria" w:cs="Times New Roman"/>
          <w:sz w:val="28"/>
          <w:szCs w:val="28"/>
        </w:rPr>
        <w:t>о</w:t>
      </w:r>
      <w:proofErr w:type="gramEnd"/>
      <w:r w:rsidR="002B0567" w:rsidRPr="00301C52">
        <w:rPr>
          <w:rFonts w:ascii="Cambria" w:hAnsi="Cambria" w:cs="Times New Roman"/>
          <w:sz w:val="28"/>
          <w:szCs w:val="28"/>
        </w:rPr>
        <w:t xml:space="preserve"> роли микроэлементов, содержащихся в пшенице, соавтором которой стал казахстанский </w:t>
      </w:r>
      <w:proofErr w:type="spellStart"/>
      <w:r w:rsidR="002B0567" w:rsidRPr="00301C52">
        <w:rPr>
          <w:rFonts w:ascii="Cambria" w:hAnsi="Cambria" w:cs="Times New Roman"/>
          <w:sz w:val="28"/>
          <w:szCs w:val="28"/>
        </w:rPr>
        <w:t>биотехнолог</w:t>
      </w:r>
      <w:proofErr w:type="spellEnd"/>
      <w:r w:rsidR="002B0567" w:rsidRPr="00301C52">
        <w:rPr>
          <w:rFonts w:ascii="Cambria" w:hAnsi="Cambria" w:cs="Times New Roman"/>
          <w:sz w:val="28"/>
          <w:szCs w:val="28"/>
        </w:rPr>
        <w:t xml:space="preserve"> и селекционер Юрий Зеленский.</w:t>
      </w:r>
    </w:p>
    <w:p w:rsidR="001D09B4" w:rsidRPr="00301C52" w:rsidRDefault="00C666BC" w:rsidP="00301C52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301C52">
        <w:rPr>
          <w:rFonts w:ascii="Cambria" w:hAnsi="Cambria" w:cs="Times New Roman"/>
          <w:sz w:val="28"/>
          <w:szCs w:val="28"/>
        </w:rPr>
        <w:t xml:space="preserve">Активно публикуются в научных журналах </w:t>
      </w:r>
      <w:r w:rsidRPr="00301C52">
        <w:rPr>
          <w:rFonts w:ascii="Cambria" w:hAnsi="Cambria" w:cs="Times New Roman"/>
          <w:sz w:val="28"/>
          <w:szCs w:val="28"/>
          <w:lang w:val="en-US"/>
        </w:rPr>
        <w:t>Springer</w:t>
      </w:r>
      <w:r w:rsidRPr="00301C52">
        <w:rPr>
          <w:rFonts w:ascii="Cambria" w:hAnsi="Cambria" w:cs="Times New Roman"/>
          <w:sz w:val="28"/>
          <w:szCs w:val="28"/>
        </w:rPr>
        <w:t xml:space="preserve"> и наши молодые ученые.  Например, </w:t>
      </w:r>
      <w:proofErr w:type="spellStart"/>
      <w:r w:rsidR="00AB378F" w:rsidRPr="00301C52">
        <w:rPr>
          <w:rFonts w:ascii="Cambria" w:hAnsi="Cambria" w:cs="Times New Roman"/>
          <w:sz w:val="28"/>
          <w:szCs w:val="28"/>
        </w:rPr>
        <w:t>химик</w:t>
      </w:r>
      <w:r w:rsidRPr="00301C52">
        <w:rPr>
          <w:rFonts w:ascii="Cambria" w:hAnsi="Cambria" w:cs="Times New Roman"/>
          <w:sz w:val="28"/>
          <w:szCs w:val="28"/>
          <w:shd w:val="clear" w:color="auto" w:fill="FFFFFF"/>
        </w:rPr>
        <w:t>Айшуак</w:t>
      </w:r>
      <w:proofErr w:type="spellEnd"/>
      <w:r w:rsidRPr="00301C52">
        <w:rPr>
          <w:rStyle w:val="apple-converted-space"/>
          <w:rFonts w:ascii="Cambria" w:hAnsi="Cambria" w:cs="Times New Roman"/>
          <w:sz w:val="28"/>
          <w:szCs w:val="28"/>
          <w:shd w:val="clear" w:color="auto" w:fill="FFFFFF"/>
        </w:rPr>
        <w:t> </w:t>
      </w:r>
      <w:proofErr w:type="spellStart"/>
      <w:r w:rsidRPr="00301C52">
        <w:rPr>
          <w:rStyle w:val="af3"/>
          <w:rFonts w:ascii="Cambria" w:hAnsi="Cambria" w:cs="Times New Roman"/>
          <w:bCs/>
          <w:i w:val="0"/>
          <w:iCs w:val="0"/>
          <w:sz w:val="28"/>
          <w:szCs w:val="28"/>
          <w:shd w:val="clear" w:color="auto" w:fill="FFFFFF"/>
        </w:rPr>
        <w:t>Конаров</w:t>
      </w:r>
      <w:r w:rsidRPr="00301C52">
        <w:rPr>
          <w:rFonts w:ascii="Cambria" w:hAnsi="Cambria" w:cs="Times New Roman"/>
          <w:sz w:val="28"/>
          <w:szCs w:val="28"/>
        </w:rPr>
        <w:t>участвует</w:t>
      </w:r>
      <w:proofErr w:type="spellEnd"/>
      <w:r w:rsidRPr="00301C52">
        <w:rPr>
          <w:rFonts w:ascii="Cambria" w:hAnsi="Cambria" w:cs="Times New Roman"/>
          <w:sz w:val="28"/>
          <w:szCs w:val="28"/>
        </w:rPr>
        <w:t xml:space="preserve"> в работах по оптимизации литий-с</w:t>
      </w:r>
      <w:r w:rsidR="001D09B4" w:rsidRPr="00301C52">
        <w:rPr>
          <w:rFonts w:ascii="Cambria" w:hAnsi="Cambria" w:cs="Times New Roman"/>
          <w:sz w:val="28"/>
          <w:szCs w:val="28"/>
        </w:rPr>
        <w:t>ерных</w:t>
      </w:r>
      <w:r w:rsidRPr="00301C52">
        <w:rPr>
          <w:rFonts w:ascii="Cambria" w:hAnsi="Cambria" w:cs="Times New Roman"/>
          <w:sz w:val="28"/>
          <w:szCs w:val="28"/>
        </w:rPr>
        <w:t xml:space="preserve"> батарей, которые должны в будущем заменить повсеместно </w:t>
      </w:r>
      <w:r w:rsidR="008846AA" w:rsidRPr="00301C52">
        <w:rPr>
          <w:rFonts w:ascii="Cambria" w:hAnsi="Cambria" w:cs="Times New Roman"/>
          <w:sz w:val="28"/>
          <w:szCs w:val="28"/>
        </w:rPr>
        <w:t>распространенные</w:t>
      </w:r>
      <w:r w:rsidRPr="00301C52">
        <w:rPr>
          <w:rFonts w:ascii="Cambria" w:hAnsi="Cambria" w:cs="Times New Roman"/>
          <w:sz w:val="28"/>
          <w:szCs w:val="28"/>
        </w:rPr>
        <w:t xml:space="preserve"> сегодня литий-ионные батареи. Ему и его коллегам удалось значительно продвинуться в исследованиях</w:t>
      </w:r>
      <w:r w:rsidR="00CF076E" w:rsidRPr="00301C52">
        <w:rPr>
          <w:rFonts w:ascii="Cambria" w:hAnsi="Cambria" w:cs="Times New Roman"/>
          <w:sz w:val="28"/>
          <w:szCs w:val="28"/>
        </w:rPr>
        <w:t>.</w:t>
      </w:r>
      <w:r w:rsidR="001D09B4" w:rsidRPr="00301C52">
        <w:rPr>
          <w:rFonts w:ascii="Cambria" w:hAnsi="Cambria" w:cs="Times New Roman"/>
          <w:sz w:val="28"/>
          <w:szCs w:val="28"/>
        </w:rPr>
        <w:t xml:space="preserve">Работа </w:t>
      </w:r>
      <w:r w:rsidRPr="00301C52">
        <w:rPr>
          <w:rFonts w:ascii="Cambria" w:hAnsi="Cambria" w:cs="Times New Roman"/>
          <w:sz w:val="28"/>
          <w:szCs w:val="28"/>
        </w:rPr>
        <w:t xml:space="preserve">была замечена и </w:t>
      </w:r>
      <w:r w:rsidRPr="00301C52">
        <w:rPr>
          <w:rFonts w:ascii="Cambria" w:hAnsi="Cambria" w:cs="Times New Roman"/>
          <w:sz w:val="28"/>
          <w:szCs w:val="28"/>
        </w:rPr>
        <w:lastRenderedPageBreak/>
        <w:t>процитирована множеством других групп, работающих в данном направлении.</w:t>
      </w:r>
    </w:p>
    <w:p w:rsidR="009A1849" w:rsidRPr="00301C52" w:rsidRDefault="009A1849" w:rsidP="00301C52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01C5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Биолог </w:t>
      </w:r>
      <w:proofErr w:type="spellStart"/>
      <w:r w:rsidRPr="00301C52">
        <w:rPr>
          <w:rFonts w:ascii="Cambria" w:eastAsia="Times New Roman" w:hAnsi="Cambria" w:cs="Times New Roman"/>
          <w:sz w:val="28"/>
          <w:szCs w:val="28"/>
          <w:lang w:eastAsia="ru-RU"/>
        </w:rPr>
        <w:t>РаханАимбетов</w:t>
      </w:r>
      <w:proofErr w:type="spellEnd"/>
      <w:r w:rsidRPr="00301C5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соавторстве с коллегами опубликовал статью в журнале </w:t>
      </w:r>
      <w:r w:rsidRPr="00301C52">
        <w:rPr>
          <w:rFonts w:ascii="Cambria" w:hAnsi="Cambria" w:cs="Times New Roman"/>
          <w:bCs/>
          <w:sz w:val="28"/>
          <w:szCs w:val="28"/>
          <w:shd w:val="clear" w:color="auto" w:fill="FFFFFF"/>
        </w:rPr>
        <w:t xml:space="preserve">ONCOGENE </w:t>
      </w:r>
      <w:r w:rsidRPr="00301C52">
        <w:rPr>
          <w:rFonts w:ascii="Cambria" w:hAnsi="Cambria" w:cs="Times New Roman"/>
          <w:bCs/>
          <w:sz w:val="28"/>
          <w:szCs w:val="28"/>
          <w:shd w:val="clear" w:color="auto" w:fill="FFFFFF"/>
          <w:lang w:val="en-US"/>
        </w:rPr>
        <w:t>NATURE</w:t>
      </w:r>
      <w:r w:rsidRPr="00301C52">
        <w:rPr>
          <w:rFonts w:ascii="Cambria" w:hAnsi="Cambria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301C52">
        <w:rPr>
          <w:rFonts w:ascii="Cambria" w:hAnsi="Cambria" w:cs="Times New Roman"/>
          <w:bCs/>
          <w:sz w:val="28"/>
          <w:szCs w:val="28"/>
          <w:shd w:val="clear" w:color="auto" w:fill="FFFFFF"/>
        </w:rPr>
        <w:t>Онкоджин</w:t>
      </w:r>
      <w:proofErr w:type="spellEnd"/>
      <w:r w:rsidRPr="00301C52">
        <w:rPr>
          <w:rFonts w:ascii="Cambria" w:hAnsi="Cambria" w:cs="Times New Roman"/>
          <w:bCs/>
          <w:sz w:val="28"/>
          <w:szCs w:val="28"/>
          <w:shd w:val="clear" w:color="auto" w:fill="FFFFFF"/>
        </w:rPr>
        <w:t>), входящем сегодня в группу</w:t>
      </w:r>
      <w:proofErr w:type="spellStart"/>
      <w:r w:rsidRPr="00301C52">
        <w:rPr>
          <w:rFonts w:ascii="Cambria" w:hAnsi="Cambria" w:cs="Times New Roman"/>
          <w:sz w:val="28"/>
          <w:szCs w:val="28"/>
          <w:lang w:val="en-US"/>
        </w:rPr>
        <w:t>Springer</w:t>
      </w:r>
      <w:r w:rsidR="00CF076E" w:rsidRPr="00301C52">
        <w:rPr>
          <w:rFonts w:ascii="Cambria" w:hAnsi="Cambria"/>
          <w:sz w:val="28"/>
          <w:szCs w:val="28"/>
          <w:lang w:val="en-US"/>
        </w:rPr>
        <w:t>Nature</w:t>
      </w:r>
      <w:proofErr w:type="spellEnd"/>
      <w:r w:rsidRPr="00301C52">
        <w:rPr>
          <w:rFonts w:ascii="Cambria" w:hAnsi="Cambria" w:cs="Times New Roman"/>
          <w:sz w:val="28"/>
          <w:szCs w:val="28"/>
        </w:rPr>
        <w:t>. Статья посвящена</w:t>
      </w:r>
      <w:r w:rsidRPr="00301C5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действию </w:t>
      </w:r>
      <w:r w:rsidR="008846AA" w:rsidRPr="00301C52">
        <w:rPr>
          <w:rFonts w:ascii="Cambria" w:eastAsia="Times New Roman" w:hAnsi="Cambria" w:cs="Times New Roman"/>
          <w:sz w:val="28"/>
          <w:szCs w:val="28"/>
          <w:lang w:eastAsia="ru-RU"/>
        </w:rPr>
        <w:t>комплекса различных</w:t>
      </w:r>
      <w:r w:rsidRPr="00301C5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белков внутри клетки, которые регулируют ее рост и выживание.  Исследование раскрывает ряд механизмов, защищающих раковую клетку от иммунной системы организма. </w:t>
      </w:r>
    </w:p>
    <w:p w:rsidR="00CD3A86" w:rsidRPr="00301C52" w:rsidRDefault="009655D1" w:rsidP="00301C52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301C52">
        <w:rPr>
          <w:rFonts w:ascii="Cambria" w:hAnsi="Cambria" w:cs="Times New Roman"/>
          <w:sz w:val="28"/>
          <w:szCs w:val="28"/>
        </w:rPr>
        <w:t xml:space="preserve">Можно также отметить работы </w:t>
      </w:r>
      <w:proofErr w:type="spellStart"/>
      <w:r w:rsidRPr="00301C52">
        <w:rPr>
          <w:rFonts w:ascii="Cambria" w:hAnsi="Cambria" w:cs="Times New Roman"/>
          <w:sz w:val="28"/>
          <w:szCs w:val="28"/>
        </w:rPr>
        <w:t>математик</w:t>
      </w:r>
      <w:r w:rsidR="008C0FE9" w:rsidRPr="00301C52">
        <w:rPr>
          <w:rFonts w:ascii="Cambria" w:hAnsi="Cambria" w:cs="Times New Roman"/>
          <w:sz w:val="28"/>
          <w:szCs w:val="28"/>
        </w:rPr>
        <w:t>а</w:t>
      </w:r>
      <w:r w:rsidRPr="00301C52">
        <w:rPr>
          <w:rFonts w:ascii="Cambria" w:hAnsi="Cambria" w:cs="Times New Roman"/>
          <w:sz w:val="28"/>
          <w:szCs w:val="28"/>
        </w:rPr>
        <w:t>НиязаТокмагамбетова</w:t>
      </w:r>
      <w:proofErr w:type="spellEnd"/>
      <w:r w:rsidR="008C0FE9" w:rsidRPr="00301C52">
        <w:rPr>
          <w:rFonts w:ascii="Cambria" w:hAnsi="Cambria" w:cs="Times New Roman"/>
          <w:sz w:val="28"/>
          <w:szCs w:val="28"/>
        </w:rPr>
        <w:t>, подготовленные в соавторстве с</w:t>
      </w:r>
      <w:r w:rsidRPr="00301C52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01C52">
        <w:rPr>
          <w:rFonts w:ascii="Cambria" w:hAnsi="Cambria" w:cs="Times New Roman"/>
          <w:sz w:val="28"/>
          <w:szCs w:val="28"/>
        </w:rPr>
        <w:t>профессор</w:t>
      </w:r>
      <w:r w:rsidR="008C0FE9" w:rsidRPr="00301C52">
        <w:rPr>
          <w:rFonts w:ascii="Cambria" w:hAnsi="Cambria" w:cs="Times New Roman"/>
          <w:sz w:val="28"/>
          <w:szCs w:val="28"/>
        </w:rPr>
        <w:t>ом</w:t>
      </w:r>
      <w:r w:rsidR="009D1EFF" w:rsidRPr="00301C52">
        <w:rPr>
          <w:rFonts w:ascii="Cambria" w:hAnsi="Cambria" w:cs="Times New Roman"/>
          <w:sz w:val="28"/>
          <w:szCs w:val="28"/>
        </w:rPr>
        <w:t>КазНУ</w:t>
      </w:r>
      <w:proofErr w:type="spellEnd"/>
      <w:r w:rsidR="009D1EFF" w:rsidRPr="00301C52">
        <w:rPr>
          <w:rFonts w:ascii="Cambria" w:hAnsi="Cambria" w:cs="Times New Roman"/>
          <w:sz w:val="28"/>
          <w:szCs w:val="28"/>
        </w:rPr>
        <w:t xml:space="preserve"> им </w:t>
      </w:r>
      <w:proofErr w:type="spellStart"/>
      <w:r w:rsidR="009D1EFF" w:rsidRPr="00301C52">
        <w:rPr>
          <w:rFonts w:ascii="Cambria" w:hAnsi="Cambria" w:cs="Times New Roman"/>
          <w:sz w:val="28"/>
          <w:szCs w:val="28"/>
        </w:rPr>
        <w:t>аль-Фараби</w:t>
      </w:r>
      <w:proofErr w:type="spellEnd"/>
      <w:r w:rsidR="009D1EFF" w:rsidRPr="00301C52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01C52">
        <w:rPr>
          <w:rFonts w:ascii="Cambria" w:hAnsi="Cambria" w:cs="Times New Roman"/>
          <w:sz w:val="28"/>
          <w:szCs w:val="28"/>
        </w:rPr>
        <w:t>Балтабек</w:t>
      </w:r>
      <w:r w:rsidR="008C0FE9" w:rsidRPr="00301C52">
        <w:rPr>
          <w:rFonts w:ascii="Cambria" w:hAnsi="Cambria" w:cs="Times New Roman"/>
          <w:sz w:val="28"/>
          <w:szCs w:val="28"/>
        </w:rPr>
        <w:t>ом</w:t>
      </w:r>
      <w:r w:rsidRPr="00301C52">
        <w:rPr>
          <w:rFonts w:ascii="Cambria" w:hAnsi="Cambria" w:cs="Times New Roman"/>
          <w:sz w:val="28"/>
          <w:szCs w:val="28"/>
        </w:rPr>
        <w:t>Кангужин</w:t>
      </w:r>
      <w:r w:rsidR="008C0FE9" w:rsidRPr="00301C52">
        <w:rPr>
          <w:rFonts w:ascii="Cambria" w:hAnsi="Cambria" w:cs="Times New Roman"/>
          <w:sz w:val="28"/>
          <w:szCs w:val="28"/>
        </w:rPr>
        <w:t>ым</w:t>
      </w:r>
      <w:proofErr w:type="spellEnd"/>
      <w:r w:rsidR="008C0FE9" w:rsidRPr="00301C52">
        <w:rPr>
          <w:rFonts w:ascii="Cambria" w:hAnsi="Cambria" w:cs="Times New Roman"/>
          <w:sz w:val="28"/>
          <w:szCs w:val="28"/>
        </w:rPr>
        <w:t>. Это</w:t>
      </w:r>
      <w:r w:rsidR="009D1EFF" w:rsidRPr="00301C52">
        <w:rPr>
          <w:rFonts w:ascii="Cambria" w:hAnsi="Cambria" w:cs="Times New Roman"/>
          <w:sz w:val="28"/>
          <w:szCs w:val="28"/>
        </w:rPr>
        <w:t xml:space="preserve"> представител</w:t>
      </w:r>
      <w:r w:rsidR="008C0FE9" w:rsidRPr="00301C52">
        <w:rPr>
          <w:rFonts w:ascii="Cambria" w:hAnsi="Cambria" w:cs="Times New Roman"/>
          <w:sz w:val="28"/>
          <w:szCs w:val="28"/>
        </w:rPr>
        <w:t>и</w:t>
      </w:r>
      <w:r w:rsidR="009D1EFF" w:rsidRPr="00301C52">
        <w:rPr>
          <w:rFonts w:ascii="Cambria" w:hAnsi="Cambria" w:cs="Times New Roman"/>
          <w:sz w:val="28"/>
          <w:szCs w:val="28"/>
        </w:rPr>
        <w:t xml:space="preserve"> казахстанской научной </w:t>
      </w:r>
      <w:r w:rsidR="00301C52" w:rsidRPr="00301C52">
        <w:rPr>
          <w:rFonts w:ascii="Cambria" w:hAnsi="Cambria" w:cs="Times New Roman"/>
          <w:sz w:val="28"/>
          <w:szCs w:val="28"/>
        </w:rPr>
        <w:t>школы по</w:t>
      </w:r>
      <w:r w:rsidR="009D1EFF" w:rsidRPr="00301C52">
        <w:rPr>
          <w:rFonts w:ascii="Cambria" w:hAnsi="Cambria" w:cs="Times New Roman"/>
          <w:sz w:val="28"/>
          <w:szCs w:val="28"/>
          <w:shd w:val="clear" w:color="auto" w:fill="FFFFFF"/>
        </w:rPr>
        <w:t xml:space="preserve"> спектральной теории дифференциальных операторов и ее приложений. Работы этих ученых также были замечены в научном мире</w:t>
      </w:r>
      <w:r w:rsidR="009D1EFF" w:rsidRPr="00301C52">
        <w:rPr>
          <w:rFonts w:ascii="Cambria" w:hAnsi="Cambria"/>
          <w:sz w:val="28"/>
          <w:szCs w:val="28"/>
        </w:rPr>
        <w:t xml:space="preserve">. </w:t>
      </w:r>
    </w:p>
    <w:p w:rsidR="0045167D" w:rsidRPr="00301C52" w:rsidRDefault="00095CE8" w:rsidP="00301C52">
      <w:pPr>
        <w:spacing w:after="0" w:line="360" w:lineRule="auto"/>
        <w:ind w:firstLine="709"/>
        <w:jc w:val="both"/>
        <w:rPr>
          <w:rFonts w:ascii="Cambria" w:hAnsi="Cambria" w:cs="Times New Roman"/>
          <w:color w:val="000000" w:themeColor="text1"/>
          <w:sz w:val="28"/>
          <w:szCs w:val="28"/>
        </w:rPr>
      </w:pPr>
      <w:r w:rsidRPr="00301C52">
        <w:rPr>
          <w:rFonts w:ascii="Cambria" w:hAnsi="Cambria" w:cs="Times New Roman"/>
          <w:sz w:val="28"/>
          <w:szCs w:val="28"/>
        </w:rPr>
        <w:t xml:space="preserve">В заключение хотелось </w:t>
      </w:r>
      <w:r w:rsidR="00301C52" w:rsidRPr="00301C52">
        <w:rPr>
          <w:rFonts w:ascii="Cambria" w:hAnsi="Cambria" w:cs="Times New Roman"/>
          <w:sz w:val="28"/>
          <w:szCs w:val="28"/>
        </w:rPr>
        <w:t xml:space="preserve">бы </w:t>
      </w:r>
      <w:proofErr w:type="spellStart"/>
      <w:r w:rsidR="00301C52" w:rsidRPr="00301C52">
        <w:rPr>
          <w:rFonts w:ascii="Cambria" w:hAnsi="Cambria" w:cs="Times New Roman"/>
          <w:sz w:val="28"/>
          <w:szCs w:val="28"/>
        </w:rPr>
        <w:t>отметить</w:t>
      </w:r>
      <w:r w:rsidR="002B0567" w:rsidRPr="00301C52">
        <w:rPr>
          <w:rFonts w:ascii="Cambria" w:hAnsi="Cambria" w:cs="Times New Roman"/>
          <w:sz w:val="28"/>
          <w:szCs w:val="28"/>
        </w:rPr>
        <w:t>значительную</w:t>
      </w:r>
      <w:proofErr w:type="spellEnd"/>
      <w:r w:rsidR="002B0567" w:rsidRPr="00301C52">
        <w:rPr>
          <w:rFonts w:ascii="Cambria" w:hAnsi="Cambria" w:cs="Times New Roman"/>
          <w:sz w:val="28"/>
          <w:szCs w:val="28"/>
        </w:rPr>
        <w:t xml:space="preserve"> роль, </w:t>
      </w:r>
      <w:r w:rsidR="002B0567" w:rsidRPr="00301C52">
        <w:rPr>
          <w:rFonts w:ascii="Cambria" w:hAnsi="Cambria" w:cs="Times New Roman"/>
          <w:color w:val="000000" w:themeColor="text1"/>
          <w:sz w:val="28"/>
          <w:szCs w:val="28"/>
        </w:rPr>
        <w:t>которую в современном мире играют научные информационные ресурсы</w:t>
      </w:r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, </w:t>
      </w:r>
      <w:r w:rsidR="009D1EFF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подобные базе </w:t>
      </w:r>
      <w:r w:rsidR="0045167D" w:rsidRPr="00301C52">
        <w:rPr>
          <w:rFonts w:ascii="Cambria" w:hAnsi="Cambria" w:cs="Times New Roman"/>
          <w:sz w:val="28"/>
          <w:szCs w:val="28"/>
        </w:rPr>
        <w:t xml:space="preserve">компании </w:t>
      </w:r>
      <w:proofErr w:type="spellStart"/>
      <w:r w:rsidR="00301C52" w:rsidRPr="00301C52">
        <w:rPr>
          <w:rFonts w:ascii="Cambria" w:hAnsi="Cambria" w:cs="Times New Roman"/>
          <w:sz w:val="28"/>
          <w:szCs w:val="28"/>
          <w:lang w:val="en-US"/>
        </w:rPr>
        <w:t>Springer</w:t>
      </w:r>
      <w:r w:rsidR="00301C52" w:rsidRPr="00301C52">
        <w:rPr>
          <w:rFonts w:ascii="Cambria" w:hAnsi="Cambria"/>
          <w:sz w:val="28"/>
          <w:szCs w:val="28"/>
          <w:lang w:val="en-US"/>
        </w:rPr>
        <w:t>Nature</w:t>
      </w:r>
      <w:proofErr w:type="spellEnd"/>
      <w:r w:rsidR="002B0567" w:rsidRPr="00301C52">
        <w:rPr>
          <w:rFonts w:ascii="Cambria" w:hAnsi="Cambria" w:cs="Times New Roman"/>
          <w:sz w:val="28"/>
          <w:szCs w:val="28"/>
        </w:rPr>
        <w:t xml:space="preserve">. </w:t>
      </w:r>
      <w:r w:rsidR="002B0567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 Считается, что первый научный журнал появился в Европе в </w:t>
      </w:r>
      <w:r w:rsidR="002B0567" w:rsidRPr="00301C52">
        <w:rPr>
          <w:rFonts w:ascii="Cambria" w:hAnsi="Cambria" w:cs="Times New Roman"/>
          <w:color w:val="000000" w:themeColor="text1"/>
          <w:sz w:val="28"/>
          <w:szCs w:val="28"/>
          <w:lang w:val="en-US"/>
        </w:rPr>
        <w:t>XVII</w:t>
      </w:r>
      <w:r w:rsidR="002B0567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 веке</w:t>
      </w:r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. </w:t>
      </w:r>
      <w:r w:rsidR="009D1EFF" w:rsidRPr="00301C52">
        <w:rPr>
          <w:rFonts w:ascii="Cambria" w:hAnsi="Cambria" w:cs="Times New Roman"/>
          <w:color w:val="000000" w:themeColor="text1"/>
          <w:sz w:val="28"/>
          <w:szCs w:val="28"/>
        </w:rPr>
        <w:t>По состоянию на 2016 год</w:t>
      </w:r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 число научных журналов </w:t>
      </w:r>
      <w:r w:rsidR="009D1EFF" w:rsidRPr="00301C52">
        <w:rPr>
          <w:rFonts w:ascii="Cambria" w:hAnsi="Cambria" w:cs="Times New Roman"/>
          <w:color w:val="000000" w:themeColor="text1"/>
          <w:sz w:val="28"/>
          <w:szCs w:val="28"/>
        </w:rPr>
        <w:t>уже превысило</w:t>
      </w:r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 200 тысяч. По известному закону английского ученого </w:t>
      </w:r>
      <w:proofErr w:type="spellStart"/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t>Дерека</w:t>
      </w:r>
      <w:proofErr w:type="spellEnd"/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t>Прайса</w:t>
      </w:r>
      <w:proofErr w:type="spellEnd"/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 объем научной информации в мире удваивается каждые 10 лет, </w:t>
      </w:r>
      <w:r w:rsidR="009D1EFF" w:rsidRPr="00301C52">
        <w:rPr>
          <w:rFonts w:ascii="Cambria" w:hAnsi="Cambria" w:cs="Times New Roman"/>
          <w:color w:val="000000" w:themeColor="text1"/>
          <w:sz w:val="28"/>
          <w:szCs w:val="28"/>
        </w:rPr>
        <w:t>а</w:t>
      </w:r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 сейчас мы </w:t>
      </w:r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lastRenderedPageBreak/>
        <w:t>видим, что этот темп даже увеличи</w:t>
      </w:r>
      <w:r w:rsidR="009D1EFF" w:rsidRPr="00301C52">
        <w:rPr>
          <w:rFonts w:ascii="Cambria" w:hAnsi="Cambria" w:cs="Times New Roman"/>
          <w:color w:val="000000" w:themeColor="text1"/>
          <w:sz w:val="28"/>
          <w:szCs w:val="28"/>
        </w:rPr>
        <w:t>лся</w:t>
      </w:r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. Без огромной работы по систематизации и обработке всей этой массы прогресс </w:t>
      </w:r>
      <w:r w:rsidR="009117E3" w:rsidRPr="00301C52">
        <w:rPr>
          <w:rFonts w:ascii="Cambria" w:hAnsi="Cambria" w:cs="Times New Roman"/>
          <w:color w:val="000000" w:themeColor="text1"/>
          <w:sz w:val="28"/>
          <w:szCs w:val="28"/>
        </w:rPr>
        <w:t>науки и</w:t>
      </w:r>
      <w:r w:rsidR="009D1EFF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 прогресс человечества в целом </w:t>
      </w:r>
      <w:r w:rsidR="0045167D" w:rsidRPr="00301C52">
        <w:rPr>
          <w:rFonts w:ascii="Cambria" w:hAnsi="Cambria" w:cs="Times New Roman"/>
          <w:color w:val="000000" w:themeColor="text1"/>
          <w:sz w:val="28"/>
          <w:szCs w:val="28"/>
        </w:rPr>
        <w:t xml:space="preserve">был бы невозможен. Хочется пожелать компании </w:t>
      </w:r>
      <w:r w:rsidR="0045167D" w:rsidRPr="00301C52">
        <w:rPr>
          <w:rFonts w:ascii="Cambria" w:hAnsi="Cambria" w:cs="Times New Roman"/>
          <w:sz w:val="28"/>
          <w:szCs w:val="28"/>
          <w:lang w:val="en-US"/>
        </w:rPr>
        <w:t>Springer</w:t>
      </w:r>
      <w:r w:rsidR="0045167D" w:rsidRPr="00301C52">
        <w:rPr>
          <w:rFonts w:ascii="Cambria" w:hAnsi="Cambria" w:cs="Times New Roman"/>
          <w:sz w:val="28"/>
          <w:szCs w:val="28"/>
        </w:rPr>
        <w:t xml:space="preserve"> дальнейших успехов в этой непростой работе. </w:t>
      </w:r>
    </w:p>
    <w:p w:rsidR="0045167D" w:rsidRPr="00301C52" w:rsidRDefault="0045167D" w:rsidP="00301C52">
      <w:pPr>
        <w:spacing w:after="0" w:line="360" w:lineRule="auto"/>
        <w:ind w:firstLine="709"/>
        <w:jc w:val="both"/>
        <w:rPr>
          <w:rFonts w:ascii="Cambria" w:hAnsi="Cambria" w:cs="Times New Roman"/>
          <w:b/>
          <w:color w:val="000000" w:themeColor="text1"/>
          <w:sz w:val="28"/>
          <w:szCs w:val="28"/>
        </w:rPr>
      </w:pPr>
    </w:p>
    <w:p w:rsidR="0045167D" w:rsidRPr="00301C52" w:rsidRDefault="0045167D" w:rsidP="00301C52">
      <w:pPr>
        <w:spacing w:after="0" w:line="360" w:lineRule="auto"/>
        <w:ind w:firstLine="709"/>
        <w:jc w:val="both"/>
        <w:rPr>
          <w:rFonts w:ascii="Cambria" w:hAnsi="Cambria" w:cs="Times New Roman"/>
          <w:b/>
          <w:sz w:val="28"/>
          <w:szCs w:val="28"/>
          <w:lang w:val="en-US"/>
        </w:rPr>
      </w:pPr>
      <w:r w:rsidRPr="00301C52">
        <w:rPr>
          <w:rFonts w:ascii="Cambria" w:hAnsi="Cambria" w:cs="Times New Roman"/>
          <w:b/>
          <w:sz w:val="28"/>
          <w:szCs w:val="28"/>
        </w:rPr>
        <w:t>Спасибо</w:t>
      </w:r>
      <w:r w:rsidR="008C0466">
        <w:rPr>
          <w:rFonts w:ascii="Cambria" w:hAnsi="Cambria" w:cs="Times New Roman"/>
          <w:b/>
          <w:sz w:val="28"/>
          <w:szCs w:val="28"/>
          <w:lang w:val="en-US"/>
        </w:rPr>
        <w:t xml:space="preserve"> </w:t>
      </w:r>
      <w:r w:rsidRPr="00301C52">
        <w:rPr>
          <w:rFonts w:ascii="Cambria" w:hAnsi="Cambria" w:cs="Times New Roman"/>
          <w:b/>
          <w:sz w:val="28"/>
          <w:szCs w:val="28"/>
        </w:rPr>
        <w:t>за</w:t>
      </w:r>
      <w:r w:rsidR="008C0466">
        <w:rPr>
          <w:rFonts w:ascii="Cambria" w:hAnsi="Cambria" w:cs="Times New Roman"/>
          <w:b/>
          <w:sz w:val="28"/>
          <w:szCs w:val="28"/>
          <w:lang w:val="en-US"/>
        </w:rPr>
        <w:t xml:space="preserve"> </w:t>
      </w:r>
      <w:r w:rsidRPr="00301C52">
        <w:rPr>
          <w:rFonts w:ascii="Cambria" w:hAnsi="Cambria" w:cs="Times New Roman"/>
          <w:b/>
          <w:sz w:val="28"/>
          <w:szCs w:val="28"/>
        </w:rPr>
        <w:t>внимание</w:t>
      </w:r>
      <w:r w:rsidRPr="00301C52">
        <w:rPr>
          <w:rFonts w:ascii="Cambria" w:hAnsi="Cambria" w:cs="Times New Roman"/>
          <w:b/>
          <w:sz w:val="28"/>
          <w:szCs w:val="28"/>
          <w:lang w:val="en-US"/>
        </w:rPr>
        <w:t>!</w:t>
      </w:r>
    </w:p>
    <w:p w:rsidR="00095CE8" w:rsidRPr="00301C52" w:rsidRDefault="00095CE8" w:rsidP="00301C52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  <w:lang w:val="en-US"/>
        </w:rPr>
      </w:pPr>
    </w:p>
    <w:p w:rsidR="00C666BC" w:rsidRPr="00301C52" w:rsidRDefault="00C666BC" w:rsidP="00301C52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  <w:lang w:val="en-US"/>
        </w:rPr>
      </w:pPr>
    </w:p>
    <w:p w:rsidR="00095CE8" w:rsidRPr="00301C52" w:rsidRDefault="00095CE8" w:rsidP="0030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  <w:shd w:val="clear" w:color="auto" w:fill="FFFFFF"/>
          <w:lang w:val="en-US"/>
        </w:rPr>
      </w:pPr>
    </w:p>
    <w:p w:rsidR="00095CE8" w:rsidRPr="00301C52" w:rsidRDefault="00095CE8" w:rsidP="0030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  <w:shd w:val="clear" w:color="auto" w:fill="FFFFFF"/>
          <w:lang w:val="en-US"/>
        </w:rPr>
      </w:pPr>
    </w:p>
    <w:p w:rsidR="00461C07" w:rsidRPr="00301C52" w:rsidRDefault="00461C07" w:rsidP="0030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</w:pPr>
    </w:p>
    <w:sectPr w:rsidR="00461C07" w:rsidRPr="00301C52" w:rsidSect="00427395">
      <w:footerReference w:type="default" r:id="rId8"/>
      <w:pgSz w:w="11906" w:h="16838"/>
      <w:pgMar w:top="851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9DB" w:rsidRDefault="007309DB" w:rsidP="00331F49">
      <w:pPr>
        <w:spacing w:after="0" w:line="240" w:lineRule="auto"/>
      </w:pPr>
      <w:r>
        <w:separator/>
      </w:r>
    </w:p>
  </w:endnote>
  <w:endnote w:type="continuationSeparator" w:id="1">
    <w:p w:rsidR="007309DB" w:rsidRDefault="007309DB" w:rsidP="0033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041454"/>
      <w:docPartObj>
        <w:docPartGallery w:val="Page Numbers (Bottom of Page)"/>
        <w:docPartUnique/>
      </w:docPartObj>
    </w:sdtPr>
    <w:sdtContent>
      <w:p w:rsidR="00CA3F8E" w:rsidRDefault="00293CE1">
        <w:pPr>
          <w:pStyle w:val="aa"/>
          <w:jc w:val="center"/>
        </w:pPr>
        <w:r>
          <w:fldChar w:fldCharType="begin"/>
        </w:r>
        <w:r w:rsidR="007309DB">
          <w:instrText xml:space="preserve"> PAGE   \* MERGEFORMAT </w:instrText>
        </w:r>
        <w:r>
          <w:fldChar w:fldCharType="separate"/>
        </w:r>
        <w:r w:rsidR="008C04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3F8E" w:rsidRDefault="00CA3F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9DB" w:rsidRDefault="007309DB" w:rsidP="00331F49">
      <w:pPr>
        <w:spacing w:after="0" w:line="240" w:lineRule="auto"/>
      </w:pPr>
      <w:r>
        <w:separator/>
      </w:r>
    </w:p>
  </w:footnote>
  <w:footnote w:type="continuationSeparator" w:id="1">
    <w:p w:rsidR="007309DB" w:rsidRDefault="007309DB" w:rsidP="0033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94E"/>
    <w:multiLevelType w:val="hybridMultilevel"/>
    <w:tmpl w:val="5AE80884"/>
    <w:lvl w:ilvl="0" w:tplc="237A87B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C74047"/>
    <w:multiLevelType w:val="hybridMultilevel"/>
    <w:tmpl w:val="33D4C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411B2"/>
    <w:multiLevelType w:val="hybridMultilevel"/>
    <w:tmpl w:val="31CCA838"/>
    <w:lvl w:ilvl="0" w:tplc="D5804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63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81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4F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DC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E60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81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8A0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0E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4E0D11"/>
    <w:multiLevelType w:val="hybridMultilevel"/>
    <w:tmpl w:val="CE620F04"/>
    <w:lvl w:ilvl="0" w:tplc="92427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A8F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AA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A9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6DC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DC8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619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8B2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802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4529D9"/>
    <w:multiLevelType w:val="multilevel"/>
    <w:tmpl w:val="3BE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86A78"/>
    <w:multiLevelType w:val="hybridMultilevel"/>
    <w:tmpl w:val="AD1808E6"/>
    <w:lvl w:ilvl="0" w:tplc="AF108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85C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2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872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21A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6FC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459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8FC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631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B84EDE"/>
    <w:multiLevelType w:val="hybridMultilevel"/>
    <w:tmpl w:val="F1365EAA"/>
    <w:lvl w:ilvl="0" w:tplc="9C165D3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A910721"/>
    <w:multiLevelType w:val="hybridMultilevel"/>
    <w:tmpl w:val="E0026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1300E"/>
    <w:multiLevelType w:val="hybridMultilevel"/>
    <w:tmpl w:val="8BC0CC5A"/>
    <w:lvl w:ilvl="0" w:tplc="109C9A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E9E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2AF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6C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0AD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E4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CB8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A4E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2AE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B10"/>
    <w:rsid w:val="00010C8C"/>
    <w:rsid w:val="00013931"/>
    <w:rsid w:val="00013BF3"/>
    <w:rsid w:val="00014668"/>
    <w:rsid w:val="00014B8B"/>
    <w:rsid w:val="00015DC3"/>
    <w:rsid w:val="000168A9"/>
    <w:rsid w:val="0002465E"/>
    <w:rsid w:val="00026564"/>
    <w:rsid w:val="00046928"/>
    <w:rsid w:val="000534AE"/>
    <w:rsid w:val="000557FE"/>
    <w:rsid w:val="00056145"/>
    <w:rsid w:val="00057B8B"/>
    <w:rsid w:val="00057D64"/>
    <w:rsid w:val="0006447B"/>
    <w:rsid w:val="0007194B"/>
    <w:rsid w:val="00075549"/>
    <w:rsid w:val="00092C06"/>
    <w:rsid w:val="000955FF"/>
    <w:rsid w:val="00095CE8"/>
    <w:rsid w:val="000A3795"/>
    <w:rsid w:val="000B1EF9"/>
    <w:rsid w:val="000B42C3"/>
    <w:rsid w:val="000B6F57"/>
    <w:rsid w:val="000C767D"/>
    <w:rsid w:val="000D0C0A"/>
    <w:rsid w:val="000E5B3B"/>
    <w:rsid w:val="000F535E"/>
    <w:rsid w:val="000F5A86"/>
    <w:rsid w:val="000F68B4"/>
    <w:rsid w:val="00105894"/>
    <w:rsid w:val="0010649D"/>
    <w:rsid w:val="00107005"/>
    <w:rsid w:val="00107BA7"/>
    <w:rsid w:val="00110E90"/>
    <w:rsid w:val="00112626"/>
    <w:rsid w:val="00113FDE"/>
    <w:rsid w:val="00127F50"/>
    <w:rsid w:val="001322E3"/>
    <w:rsid w:val="00133F6D"/>
    <w:rsid w:val="0013744C"/>
    <w:rsid w:val="00142C75"/>
    <w:rsid w:val="00150FE9"/>
    <w:rsid w:val="00153902"/>
    <w:rsid w:val="0015432D"/>
    <w:rsid w:val="00164BDB"/>
    <w:rsid w:val="00166219"/>
    <w:rsid w:val="00172B71"/>
    <w:rsid w:val="00195691"/>
    <w:rsid w:val="001A6406"/>
    <w:rsid w:val="001C01D9"/>
    <w:rsid w:val="001C4E5C"/>
    <w:rsid w:val="001C51F8"/>
    <w:rsid w:val="001D09B4"/>
    <w:rsid w:val="001D45DE"/>
    <w:rsid w:val="001E36CB"/>
    <w:rsid w:val="001E6728"/>
    <w:rsid w:val="001F7403"/>
    <w:rsid w:val="00200E73"/>
    <w:rsid w:val="0020442C"/>
    <w:rsid w:val="002100FD"/>
    <w:rsid w:val="00225EF3"/>
    <w:rsid w:val="0023781C"/>
    <w:rsid w:val="00241154"/>
    <w:rsid w:val="00254A53"/>
    <w:rsid w:val="002557F5"/>
    <w:rsid w:val="00255F2B"/>
    <w:rsid w:val="00256659"/>
    <w:rsid w:val="00262A96"/>
    <w:rsid w:val="002734EF"/>
    <w:rsid w:val="0027737C"/>
    <w:rsid w:val="00284D98"/>
    <w:rsid w:val="00286070"/>
    <w:rsid w:val="00293CE1"/>
    <w:rsid w:val="00295977"/>
    <w:rsid w:val="002A1351"/>
    <w:rsid w:val="002A19AF"/>
    <w:rsid w:val="002A4DED"/>
    <w:rsid w:val="002A6772"/>
    <w:rsid w:val="002B0567"/>
    <w:rsid w:val="002B529D"/>
    <w:rsid w:val="002B7D57"/>
    <w:rsid w:val="002C5E69"/>
    <w:rsid w:val="002D25CA"/>
    <w:rsid w:val="002D45C4"/>
    <w:rsid w:val="002E0F74"/>
    <w:rsid w:val="002E164C"/>
    <w:rsid w:val="002E3462"/>
    <w:rsid w:val="002F327C"/>
    <w:rsid w:val="00300DE8"/>
    <w:rsid w:val="00301C52"/>
    <w:rsid w:val="00314EBF"/>
    <w:rsid w:val="003249C7"/>
    <w:rsid w:val="00331F49"/>
    <w:rsid w:val="003374D4"/>
    <w:rsid w:val="003408B1"/>
    <w:rsid w:val="00342CEA"/>
    <w:rsid w:val="00364712"/>
    <w:rsid w:val="003650EC"/>
    <w:rsid w:val="0037043C"/>
    <w:rsid w:val="00370F1D"/>
    <w:rsid w:val="003807C6"/>
    <w:rsid w:val="003879D9"/>
    <w:rsid w:val="00387F88"/>
    <w:rsid w:val="00390B47"/>
    <w:rsid w:val="0039531A"/>
    <w:rsid w:val="00396C29"/>
    <w:rsid w:val="003A29B8"/>
    <w:rsid w:val="003A3503"/>
    <w:rsid w:val="003A640E"/>
    <w:rsid w:val="003B1838"/>
    <w:rsid w:val="003B50B3"/>
    <w:rsid w:val="003C3F55"/>
    <w:rsid w:val="003C5958"/>
    <w:rsid w:val="003D20AC"/>
    <w:rsid w:val="003D59FA"/>
    <w:rsid w:val="003E00A6"/>
    <w:rsid w:val="003F093C"/>
    <w:rsid w:val="003F1D00"/>
    <w:rsid w:val="003F5E17"/>
    <w:rsid w:val="003F68DD"/>
    <w:rsid w:val="0040424A"/>
    <w:rsid w:val="0040525B"/>
    <w:rsid w:val="00412732"/>
    <w:rsid w:val="00420319"/>
    <w:rsid w:val="0042320A"/>
    <w:rsid w:val="00425F36"/>
    <w:rsid w:val="0042618E"/>
    <w:rsid w:val="00427395"/>
    <w:rsid w:val="00437CBC"/>
    <w:rsid w:val="00441B92"/>
    <w:rsid w:val="00441F3F"/>
    <w:rsid w:val="00442100"/>
    <w:rsid w:val="0045167D"/>
    <w:rsid w:val="0045696D"/>
    <w:rsid w:val="004601C0"/>
    <w:rsid w:val="00461C07"/>
    <w:rsid w:val="00464D11"/>
    <w:rsid w:val="00466FD9"/>
    <w:rsid w:val="0047063C"/>
    <w:rsid w:val="00476F2B"/>
    <w:rsid w:val="004823AF"/>
    <w:rsid w:val="004823EF"/>
    <w:rsid w:val="00491BA2"/>
    <w:rsid w:val="004A5671"/>
    <w:rsid w:val="004B58BE"/>
    <w:rsid w:val="004C0475"/>
    <w:rsid w:val="004C096F"/>
    <w:rsid w:val="004C702B"/>
    <w:rsid w:val="004C70A7"/>
    <w:rsid w:val="004D1217"/>
    <w:rsid w:val="004D2365"/>
    <w:rsid w:val="004D714E"/>
    <w:rsid w:val="004E01AA"/>
    <w:rsid w:val="004E0317"/>
    <w:rsid w:val="004F3AD9"/>
    <w:rsid w:val="004F5F78"/>
    <w:rsid w:val="00505451"/>
    <w:rsid w:val="00524EE8"/>
    <w:rsid w:val="005300DE"/>
    <w:rsid w:val="00535A78"/>
    <w:rsid w:val="00536FEB"/>
    <w:rsid w:val="00542299"/>
    <w:rsid w:val="0054487E"/>
    <w:rsid w:val="00545C21"/>
    <w:rsid w:val="00555F72"/>
    <w:rsid w:val="005652DF"/>
    <w:rsid w:val="005849E0"/>
    <w:rsid w:val="0058764B"/>
    <w:rsid w:val="00591331"/>
    <w:rsid w:val="005954A4"/>
    <w:rsid w:val="00595CFF"/>
    <w:rsid w:val="00596142"/>
    <w:rsid w:val="00596D81"/>
    <w:rsid w:val="0059768A"/>
    <w:rsid w:val="005A210C"/>
    <w:rsid w:val="005B272C"/>
    <w:rsid w:val="005B3CFD"/>
    <w:rsid w:val="005B7853"/>
    <w:rsid w:val="005D0DBA"/>
    <w:rsid w:val="005D29A6"/>
    <w:rsid w:val="005D3D69"/>
    <w:rsid w:val="005D3FA5"/>
    <w:rsid w:val="005D64DA"/>
    <w:rsid w:val="005E07A5"/>
    <w:rsid w:val="005E4555"/>
    <w:rsid w:val="005E559E"/>
    <w:rsid w:val="005F1832"/>
    <w:rsid w:val="005F347E"/>
    <w:rsid w:val="005F6507"/>
    <w:rsid w:val="0060319A"/>
    <w:rsid w:val="006041C3"/>
    <w:rsid w:val="006059F2"/>
    <w:rsid w:val="006066AA"/>
    <w:rsid w:val="0061026C"/>
    <w:rsid w:val="00610F7F"/>
    <w:rsid w:val="00612EDA"/>
    <w:rsid w:val="00616899"/>
    <w:rsid w:val="00617BDA"/>
    <w:rsid w:val="00620A10"/>
    <w:rsid w:val="0062252E"/>
    <w:rsid w:val="00631C07"/>
    <w:rsid w:val="00631CD3"/>
    <w:rsid w:val="00632DF6"/>
    <w:rsid w:val="00634C00"/>
    <w:rsid w:val="00636A64"/>
    <w:rsid w:val="0065087A"/>
    <w:rsid w:val="006561D2"/>
    <w:rsid w:val="00677EB9"/>
    <w:rsid w:val="00681DB9"/>
    <w:rsid w:val="006A599C"/>
    <w:rsid w:val="006B4F90"/>
    <w:rsid w:val="006D0FAA"/>
    <w:rsid w:val="006D1B94"/>
    <w:rsid w:val="006D6BA0"/>
    <w:rsid w:val="006D743A"/>
    <w:rsid w:val="006E2866"/>
    <w:rsid w:val="006E7B90"/>
    <w:rsid w:val="006F572D"/>
    <w:rsid w:val="006F6C9F"/>
    <w:rsid w:val="00702046"/>
    <w:rsid w:val="00703CC8"/>
    <w:rsid w:val="007063B1"/>
    <w:rsid w:val="0070704F"/>
    <w:rsid w:val="00712069"/>
    <w:rsid w:val="00712390"/>
    <w:rsid w:val="00723D05"/>
    <w:rsid w:val="00724AD7"/>
    <w:rsid w:val="00724D57"/>
    <w:rsid w:val="00726692"/>
    <w:rsid w:val="007309DB"/>
    <w:rsid w:val="0073598C"/>
    <w:rsid w:val="007369DF"/>
    <w:rsid w:val="00743147"/>
    <w:rsid w:val="007507C6"/>
    <w:rsid w:val="007560E0"/>
    <w:rsid w:val="00786DDF"/>
    <w:rsid w:val="00787F2F"/>
    <w:rsid w:val="007966DB"/>
    <w:rsid w:val="007A792D"/>
    <w:rsid w:val="007B28BF"/>
    <w:rsid w:val="007C05AD"/>
    <w:rsid w:val="007C0A01"/>
    <w:rsid w:val="007C0F49"/>
    <w:rsid w:val="007C2ECB"/>
    <w:rsid w:val="007E5016"/>
    <w:rsid w:val="007F02DF"/>
    <w:rsid w:val="007F1021"/>
    <w:rsid w:val="00804AA3"/>
    <w:rsid w:val="00811D91"/>
    <w:rsid w:val="00835589"/>
    <w:rsid w:val="00835ADB"/>
    <w:rsid w:val="0083600C"/>
    <w:rsid w:val="00837B01"/>
    <w:rsid w:val="0084579A"/>
    <w:rsid w:val="0084676D"/>
    <w:rsid w:val="008512DF"/>
    <w:rsid w:val="00873E80"/>
    <w:rsid w:val="008743B5"/>
    <w:rsid w:val="008750FA"/>
    <w:rsid w:val="0087533E"/>
    <w:rsid w:val="008768BA"/>
    <w:rsid w:val="00881AE2"/>
    <w:rsid w:val="008846AA"/>
    <w:rsid w:val="008A2420"/>
    <w:rsid w:val="008A59A1"/>
    <w:rsid w:val="008A7883"/>
    <w:rsid w:val="008C0466"/>
    <w:rsid w:val="008C0FE9"/>
    <w:rsid w:val="008D367A"/>
    <w:rsid w:val="008D3EBE"/>
    <w:rsid w:val="008E103C"/>
    <w:rsid w:val="008E5222"/>
    <w:rsid w:val="008E7593"/>
    <w:rsid w:val="008F3D20"/>
    <w:rsid w:val="009000F3"/>
    <w:rsid w:val="00907A2F"/>
    <w:rsid w:val="009117E3"/>
    <w:rsid w:val="00913272"/>
    <w:rsid w:val="00917340"/>
    <w:rsid w:val="00920B10"/>
    <w:rsid w:val="00935D36"/>
    <w:rsid w:val="00937E27"/>
    <w:rsid w:val="00951837"/>
    <w:rsid w:val="009609A8"/>
    <w:rsid w:val="00961B38"/>
    <w:rsid w:val="009655D1"/>
    <w:rsid w:val="009709D1"/>
    <w:rsid w:val="009751E5"/>
    <w:rsid w:val="00976CD2"/>
    <w:rsid w:val="00986869"/>
    <w:rsid w:val="0099006F"/>
    <w:rsid w:val="009A1849"/>
    <w:rsid w:val="009A1E81"/>
    <w:rsid w:val="009A4771"/>
    <w:rsid w:val="009D1AD2"/>
    <w:rsid w:val="009D1EFF"/>
    <w:rsid w:val="009D522E"/>
    <w:rsid w:val="009D71E8"/>
    <w:rsid w:val="009E2499"/>
    <w:rsid w:val="009E7556"/>
    <w:rsid w:val="009F1BF6"/>
    <w:rsid w:val="009F6B94"/>
    <w:rsid w:val="00A03464"/>
    <w:rsid w:val="00A04D24"/>
    <w:rsid w:val="00A05565"/>
    <w:rsid w:val="00A05713"/>
    <w:rsid w:val="00A12382"/>
    <w:rsid w:val="00A27ABC"/>
    <w:rsid w:val="00A4439B"/>
    <w:rsid w:val="00A46C17"/>
    <w:rsid w:val="00A51304"/>
    <w:rsid w:val="00A516EA"/>
    <w:rsid w:val="00A530A8"/>
    <w:rsid w:val="00A612D4"/>
    <w:rsid w:val="00A617E9"/>
    <w:rsid w:val="00A664BE"/>
    <w:rsid w:val="00A755B3"/>
    <w:rsid w:val="00A77931"/>
    <w:rsid w:val="00A90880"/>
    <w:rsid w:val="00A91A63"/>
    <w:rsid w:val="00A958E2"/>
    <w:rsid w:val="00AA0D38"/>
    <w:rsid w:val="00AA4FFA"/>
    <w:rsid w:val="00AB378F"/>
    <w:rsid w:val="00AC4F40"/>
    <w:rsid w:val="00AF20DB"/>
    <w:rsid w:val="00B01BBB"/>
    <w:rsid w:val="00B05428"/>
    <w:rsid w:val="00B06C65"/>
    <w:rsid w:val="00B109BC"/>
    <w:rsid w:val="00B115EE"/>
    <w:rsid w:val="00B27A88"/>
    <w:rsid w:val="00B30B18"/>
    <w:rsid w:val="00B32E84"/>
    <w:rsid w:val="00B47A91"/>
    <w:rsid w:val="00B50F74"/>
    <w:rsid w:val="00B65A1D"/>
    <w:rsid w:val="00B66C57"/>
    <w:rsid w:val="00B71805"/>
    <w:rsid w:val="00B80539"/>
    <w:rsid w:val="00B8079A"/>
    <w:rsid w:val="00B828E7"/>
    <w:rsid w:val="00B86197"/>
    <w:rsid w:val="00B91685"/>
    <w:rsid w:val="00B94DF3"/>
    <w:rsid w:val="00B95206"/>
    <w:rsid w:val="00B95DD3"/>
    <w:rsid w:val="00B95E4E"/>
    <w:rsid w:val="00B971FE"/>
    <w:rsid w:val="00BB58EF"/>
    <w:rsid w:val="00BB5CAA"/>
    <w:rsid w:val="00BC5EC0"/>
    <w:rsid w:val="00BE5802"/>
    <w:rsid w:val="00BE6AC8"/>
    <w:rsid w:val="00BF3CB5"/>
    <w:rsid w:val="00BF4BD7"/>
    <w:rsid w:val="00BF4C3D"/>
    <w:rsid w:val="00BF740F"/>
    <w:rsid w:val="00BF7D77"/>
    <w:rsid w:val="00C000D0"/>
    <w:rsid w:val="00C00724"/>
    <w:rsid w:val="00C059F3"/>
    <w:rsid w:val="00C2650B"/>
    <w:rsid w:val="00C27275"/>
    <w:rsid w:val="00C27DEA"/>
    <w:rsid w:val="00C32540"/>
    <w:rsid w:val="00C33811"/>
    <w:rsid w:val="00C4137F"/>
    <w:rsid w:val="00C447A1"/>
    <w:rsid w:val="00C508AE"/>
    <w:rsid w:val="00C55F7D"/>
    <w:rsid w:val="00C55FEC"/>
    <w:rsid w:val="00C563AF"/>
    <w:rsid w:val="00C666BC"/>
    <w:rsid w:val="00C75263"/>
    <w:rsid w:val="00C83F9C"/>
    <w:rsid w:val="00C87E17"/>
    <w:rsid w:val="00C94C29"/>
    <w:rsid w:val="00CA0002"/>
    <w:rsid w:val="00CA07E4"/>
    <w:rsid w:val="00CA320B"/>
    <w:rsid w:val="00CA3F8E"/>
    <w:rsid w:val="00CA6F02"/>
    <w:rsid w:val="00CB3EDE"/>
    <w:rsid w:val="00CB411A"/>
    <w:rsid w:val="00CD02BB"/>
    <w:rsid w:val="00CD3A86"/>
    <w:rsid w:val="00CE19BE"/>
    <w:rsid w:val="00CE4DD8"/>
    <w:rsid w:val="00CE5647"/>
    <w:rsid w:val="00CE7394"/>
    <w:rsid w:val="00CF063C"/>
    <w:rsid w:val="00CF076E"/>
    <w:rsid w:val="00CF4447"/>
    <w:rsid w:val="00CF5AA5"/>
    <w:rsid w:val="00D0387A"/>
    <w:rsid w:val="00D039A7"/>
    <w:rsid w:val="00D149E1"/>
    <w:rsid w:val="00D204AC"/>
    <w:rsid w:val="00D20DAD"/>
    <w:rsid w:val="00D262E5"/>
    <w:rsid w:val="00D27552"/>
    <w:rsid w:val="00D429A2"/>
    <w:rsid w:val="00D44E57"/>
    <w:rsid w:val="00D503CE"/>
    <w:rsid w:val="00D51AC1"/>
    <w:rsid w:val="00D54CC8"/>
    <w:rsid w:val="00D62284"/>
    <w:rsid w:val="00D6642A"/>
    <w:rsid w:val="00D6689C"/>
    <w:rsid w:val="00D75444"/>
    <w:rsid w:val="00D8237D"/>
    <w:rsid w:val="00D866CE"/>
    <w:rsid w:val="00D95424"/>
    <w:rsid w:val="00D95AB8"/>
    <w:rsid w:val="00D973E3"/>
    <w:rsid w:val="00DA3A2C"/>
    <w:rsid w:val="00DA5EBD"/>
    <w:rsid w:val="00DC335C"/>
    <w:rsid w:val="00DD28D5"/>
    <w:rsid w:val="00DD30C8"/>
    <w:rsid w:val="00DD587C"/>
    <w:rsid w:val="00DD58CD"/>
    <w:rsid w:val="00DE0267"/>
    <w:rsid w:val="00DE1614"/>
    <w:rsid w:val="00DE3143"/>
    <w:rsid w:val="00DF5580"/>
    <w:rsid w:val="00E03083"/>
    <w:rsid w:val="00E0691D"/>
    <w:rsid w:val="00E12397"/>
    <w:rsid w:val="00E1323E"/>
    <w:rsid w:val="00E26126"/>
    <w:rsid w:val="00E34711"/>
    <w:rsid w:val="00E43F55"/>
    <w:rsid w:val="00E46913"/>
    <w:rsid w:val="00E52CFE"/>
    <w:rsid w:val="00E572B6"/>
    <w:rsid w:val="00E57DFE"/>
    <w:rsid w:val="00E61EE3"/>
    <w:rsid w:val="00E62EA8"/>
    <w:rsid w:val="00E7270C"/>
    <w:rsid w:val="00E81C29"/>
    <w:rsid w:val="00E90342"/>
    <w:rsid w:val="00E96741"/>
    <w:rsid w:val="00EA09C3"/>
    <w:rsid w:val="00EB7D5B"/>
    <w:rsid w:val="00EC0B9C"/>
    <w:rsid w:val="00EC13D3"/>
    <w:rsid w:val="00EC2BA0"/>
    <w:rsid w:val="00ED23C2"/>
    <w:rsid w:val="00ED5E53"/>
    <w:rsid w:val="00ED6AD0"/>
    <w:rsid w:val="00ED7F84"/>
    <w:rsid w:val="00EE032A"/>
    <w:rsid w:val="00EF19CE"/>
    <w:rsid w:val="00EF5AA4"/>
    <w:rsid w:val="00F00391"/>
    <w:rsid w:val="00F07B28"/>
    <w:rsid w:val="00F12784"/>
    <w:rsid w:val="00F222CD"/>
    <w:rsid w:val="00F233BA"/>
    <w:rsid w:val="00F2581B"/>
    <w:rsid w:val="00F304F4"/>
    <w:rsid w:val="00F43FBB"/>
    <w:rsid w:val="00F442B3"/>
    <w:rsid w:val="00F44A23"/>
    <w:rsid w:val="00F46525"/>
    <w:rsid w:val="00F528A6"/>
    <w:rsid w:val="00F61CAE"/>
    <w:rsid w:val="00F65C1A"/>
    <w:rsid w:val="00F902EE"/>
    <w:rsid w:val="00F9237D"/>
    <w:rsid w:val="00F93092"/>
    <w:rsid w:val="00FB6214"/>
    <w:rsid w:val="00FC547D"/>
    <w:rsid w:val="00FC7A01"/>
    <w:rsid w:val="00FD3A47"/>
    <w:rsid w:val="00FD6C4B"/>
    <w:rsid w:val="00FF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49"/>
  </w:style>
  <w:style w:type="paragraph" w:styleId="1">
    <w:name w:val="heading 1"/>
    <w:basedOn w:val="a"/>
    <w:link w:val="10"/>
    <w:uiPriority w:val="9"/>
    <w:qFormat/>
    <w:rsid w:val="00920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0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0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0B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0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0B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0B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0B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0B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0B1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20B10"/>
    <w:rPr>
      <w:color w:val="0000FF"/>
      <w:u w:val="single"/>
    </w:rPr>
  </w:style>
  <w:style w:type="character" w:customStyle="1" w:styleId="commentsinfoarrowed">
    <w:name w:val="comments_info_arrowed"/>
    <w:basedOn w:val="a0"/>
    <w:rsid w:val="00920B10"/>
  </w:style>
  <w:style w:type="character" w:customStyle="1" w:styleId="number">
    <w:name w:val="number"/>
    <w:basedOn w:val="a0"/>
    <w:rsid w:val="00920B10"/>
  </w:style>
  <w:style w:type="paragraph" w:customStyle="1" w:styleId="picsrc">
    <w:name w:val="pic_src"/>
    <w:basedOn w:val="a"/>
    <w:rsid w:val="0092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B10"/>
  </w:style>
  <w:style w:type="paragraph" w:styleId="a4">
    <w:name w:val="Normal (Web)"/>
    <w:basedOn w:val="a"/>
    <w:link w:val="a5"/>
    <w:uiPriority w:val="99"/>
    <w:unhideWhenUsed/>
    <w:qFormat/>
    <w:rsid w:val="0092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ro">
    <w:name w:val="intro"/>
    <w:basedOn w:val="a0"/>
    <w:rsid w:val="00920B10"/>
  </w:style>
  <w:style w:type="paragraph" w:customStyle="1" w:styleId="appointment">
    <w:name w:val="appointment"/>
    <w:basedOn w:val="a"/>
    <w:rsid w:val="0092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slectureslink">
    <w:name w:val="authors_lectures_link"/>
    <w:basedOn w:val="a0"/>
    <w:rsid w:val="00920B10"/>
  </w:style>
  <w:style w:type="character" w:customStyle="1" w:styleId="arrowreadmoreshadow">
    <w:name w:val="arrow_read_more_shadow"/>
    <w:basedOn w:val="a0"/>
    <w:rsid w:val="00920B10"/>
  </w:style>
  <w:style w:type="character" w:customStyle="1" w:styleId="idea">
    <w:name w:val="idea"/>
    <w:basedOn w:val="a0"/>
    <w:rsid w:val="00920B10"/>
  </w:style>
  <w:style w:type="paragraph" w:styleId="a6">
    <w:name w:val="Balloon Text"/>
    <w:basedOn w:val="a"/>
    <w:link w:val="a7"/>
    <w:uiPriority w:val="99"/>
    <w:semiHidden/>
    <w:unhideWhenUsed/>
    <w:rsid w:val="0092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10"/>
    <w:rPr>
      <w:rFonts w:ascii="Tahoma" w:hAnsi="Tahoma" w:cs="Tahoma"/>
      <w:sz w:val="16"/>
      <w:szCs w:val="16"/>
    </w:rPr>
  </w:style>
  <w:style w:type="paragraph" w:customStyle="1" w:styleId="stat">
    <w:name w:val="stat"/>
    <w:basedOn w:val="a"/>
    <w:rsid w:val="00E572B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3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1F49"/>
  </w:style>
  <w:style w:type="paragraph" w:styleId="aa">
    <w:name w:val="footer"/>
    <w:basedOn w:val="a"/>
    <w:link w:val="ab"/>
    <w:uiPriority w:val="99"/>
    <w:unhideWhenUsed/>
    <w:rsid w:val="0033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1F49"/>
  </w:style>
  <w:style w:type="character" w:customStyle="1" w:styleId="eq">
    <w:name w:val="eq"/>
    <w:basedOn w:val="a0"/>
    <w:rsid w:val="00545C21"/>
  </w:style>
  <w:style w:type="character" w:styleId="ac">
    <w:name w:val="Strong"/>
    <w:basedOn w:val="a0"/>
    <w:uiPriority w:val="22"/>
    <w:qFormat/>
    <w:rsid w:val="000557FE"/>
    <w:rPr>
      <w:b/>
      <w:bCs/>
    </w:rPr>
  </w:style>
  <w:style w:type="character" w:customStyle="1" w:styleId="11">
    <w:name w:val="Текст 1 Знак"/>
    <w:link w:val="12"/>
    <w:locked/>
    <w:rsid w:val="00B971FE"/>
    <w:rPr>
      <w:rFonts w:ascii="Times New Roman" w:eastAsia="Times New Roman" w:hAnsi="Times New Roman" w:cs="Times New Roman"/>
      <w:szCs w:val="24"/>
    </w:rPr>
  </w:style>
  <w:style w:type="paragraph" w:customStyle="1" w:styleId="12">
    <w:name w:val="Текст 1"/>
    <w:basedOn w:val="a4"/>
    <w:link w:val="11"/>
    <w:qFormat/>
    <w:rsid w:val="00B971FE"/>
    <w:pPr>
      <w:spacing w:before="0" w:beforeAutospacing="0" w:after="0" w:afterAutospacing="0"/>
      <w:ind w:firstLine="709"/>
      <w:jc w:val="both"/>
    </w:pPr>
    <w:rPr>
      <w:sz w:val="22"/>
      <w:lang w:eastAsia="en-US"/>
    </w:rPr>
  </w:style>
  <w:style w:type="table" w:styleId="ad">
    <w:name w:val="Table Grid"/>
    <w:basedOn w:val="a1"/>
    <w:uiPriority w:val="59"/>
    <w:rsid w:val="00200E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835589"/>
  </w:style>
  <w:style w:type="paragraph" w:styleId="ae">
    <w:name w:val="caption"/>
    <w:basedOn w:val="a"/>
    <w:next w:val="a"/>
    <w:uiPriority w:val="35"/>
    <w:qFormat/>
    <w:rsid w:val="00DD587C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character" w:customStyle="1" w:styleId="af">
    <w:name w:val="Сноска_"/>
    <w:link w:val="af0"/>
    <w:rsid w:val="00DD587C"/>
    <w:rPr>
      <w:rFonts w:eastAsia="Times New Roman"/>
      <w:i/>
      <w:sz w:val="18"/>
      <w:szCs w:val="19"/>
      <w:shd w:val="clear" w:color="auto" w:fill="FFFFFF"/>
      <w:lang w:val="en-US" w:bidi="en-US"/>
    </w:rPr>
  </w:style>
  <w:style w:type="paragraph" w:customStyle="1" w:styleId="af0">
    <w:name w:val="Сноска"/>
    <w:basedOn w:val="a"/>
    <w:link w:val="af"/>
    <w:qFormat/>
    <w:rsid w:val="00DD587C"/>
    <w:pPr>
      <w:widowControl w:val="0"/>
      <w:shd w:val="clear" w:color="auto" w:fill="FFFFFF"/>
      <w:spacing w:after="0" w:line="250" w:lineRule="exact"/>
      <w:jc w:val="both"/>
    </w:pPr>
    <w:rPr>
      <w:rFonts w:eastAsia="Times New Roman"/>
      <w:i/>
      <w:sz w:val="18"/>
      <w:szCs w:val="19"/>
      <w:lang w:val="en-US" w:bidi="en-US"/>
    </w:rPr>
  </w:style>
  <w:style w:type="paragraph" w:customStyle="1" w:styleId="af1">
    <w:name w:val="ед_измерения"/>
    <w:basedOn w:val="a"/>
    <w:link w:val="af2"/>
    <w:qFormat/>
    <w:rsid w:val="00DD587C"/>
    <w:pPr>
      <w:keepNext/>
      <w:keepLines/>
      <w:widowControl w:val="0"/>
      <w:spacing w:after="12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af2">
    <w:name w:val="ед_измерения Знак"/>
    <w:link w:val="af1"/>
    <w:rsid w:val="00DD587C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st">
    <w:name w:val="st"/>
    <w:basedOn w:val="a0"/>
    <w:rsid w:val="00ED7F84"/>
  </w:style>
  <w:style w:type="character" w:styleId="af3">
    <w:name w:val="Emphasis"/>
    <w:uiPriority w:val="20"/>
    <w:qFormat/>
    <w:rsid w:val="00ED7F84"/>
    <w:rPr>
      <w:i/>
      <w:iCs/>
    </w:rPr>
  </w:style>
  <w:style w:type="paragraph" w:styleId="af4">
    <w:name w:val="List Paragraph"/>
    <w:aliases w:val="ненум_список"/>
    <w:basedOn w:val="a"/>
    <w:link w:val="af5"/>
    <w:uiPriority w:val="34"/>
    <w:qFormat/>
    <w:rsid w:val="00ED7F84"/>
    <w:pPr>
      <w:spacing w:after="0" w:line="240" w:lineRule="auto"/>
      <w:ind w:left="720"/>
      <w:jc w:val="center"/>
    </w:pPr>
    <w:rPr>
      <w:rFonts w:ascii="Calibri" w:eastAsia="MS Mincho" w:hAnsi="Calibri" w:cs="Times New Roman"/>
    </w:rPr>
  </w:style>
  <w:style w:type="character" w:customStyle="1" w:styleId="af5">
    <w:name w:val="Абзац списка Знак"/>
    <w:aliases w:val="ненум_список Знак"/>
    <w:link w:val="af4"/>
    <w:uiPriority w:val="34"/>
    <w:locked/>
    <w:rsid w:val="00ED7F84"/>
    <w:rPr>
      <w:rFonts w:ascii="Calibri" w:eastAsia="MS Mincho" w:hAnsi="Calibri" w:cs="Times New Roman"/>
    </w:rPr>
  </w:style>
  <w:style w:type="character" w:customStyle="1" w:styleId="frlabel">
    <w:name w:val="fr_label"/>
    <w:rsid w:val="00ED7F84"/>
  </w:style>
  <w:style w:type="paragraph" w:customStyle="1" w:styleId="sourcetitle">
    <w:name w:val="sourcetitle"/>
    <w:basedOn w:val="a"/>
    <w:qFormat/>
    <w:rsid w:val="00ED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961B38"/>
  </w:style>
  <w:style w:type="character" w:customStyle="1" w:styleId="a5">
    <w:name w:val="Обычный (веб) Знак"/>
    <w:link w:val="a4"/>
    <w:uiPriority w:val="99"/>
    <w:locked/>
    <w:rsid w:val="00056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2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763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06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43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154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92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9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9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8" w:color="auto"/>
                <w:bottom w:val="single" w:sz="6" w:space="6" w:color="E3E6E8"/>
                <w:right w:val="none" w:sz="0" w:space="8" w:color="auto"/>
              </w:divBdr>
            </w:div>
          </w:divsChild>
        </w:div>
        <w:div w:id="15035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42">
              <w:marLeft w:val="0"/>
              <w:marRight w:val="0"/>
              <w:marTop w:val="0"/>
              <w:marBottom w:val="0"/>
              <w:divBdr>
                <w:top w:val="single" w:sz="6" w:space="0" w:color="CED2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15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2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E1D17-7F20-4B10-851C-90B1B330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НЦНТИ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user52</dc:creator>
  <cp:lastModifiedBy>IVAN</cp:lastModifiedBy>
  <cp:revision>2</cp:revision>
  <cp:lastPrinted>2016-09-06T04:50:00Z</cp:lastPrinted>
  <dcterms:created xsi:type="dcterms:W3CDTF">2016-11-04T09:30:00Z</dcterms:created>
  <dcterms:modified xsi:type="dcterms:W3CDTF">2016-11-04T09:30:00Z</dcterms:modified>
</cp:coreProperties>
</file>