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DBE76" w14:textId="77777777" w:rsidR="00D90718" w:rsidRPr="00730B9B" w:rsidRDefault="00D90718" w:rsidP="00D37782">
      <w:pPr>
        <w:shd w:val="clear" w:color="auto" w:fill="FFFFFF"/>
        <w:jc w:val="center"/>
        <w:rPr>
          <w:b/>
          <w:bCs/>
          <w:sz w:val="28"/>
          <w:szCs w:val="28"/>
          <w:lang w:val="kk-KZ"/>
        </w:rPr>
      </w:pPr>
      <w:r w:rsidRPr="00730B9B">
        <w:rPr>
          <w:b/>
          <w:bCs/>
          <w:sz w:val="28"/>
          <w:szCs w:val="28"/>
          <w:lang w:val="kk-KZ"/>
        </w:rPr>
        <w:t>М.Әуезов атындағы Оңтүстік Қазақстан университеті</w:t>
      </w:r>
    </w:p>
    <w:p w14:paraId="36006905" w14:textId="77777777" w:rsidR="00D90718" w:rsidRPr="00730B9B" w:rsidRDefault="00D90718" w:rsidP="00D37782">
      <w:pPr>
        <w:shd w:val="clear" w:color="auto" w:fill="FFFFFF"/>
        <w:jc w:val="center"/>
        <w:rPr>
          <w:b/>
          <w:bCs/>
          <w:lang w:val="kk-KZ"/>
        </w:rPr>
      </w:pPr>
    </w:p>
    <w:p w14:paraId="48C9A87A" w14:textId="77777777" w:rsidR="00995B1C" w:rsidRPr="00730B9B" w:rsidRDefault="00995B1C" w:rsidP="00995B1C">
      <w:pPr>
        <w:rPr>
          <w:sz w:val="28"/>
          <w:szCs w:val="28"/>
        </w:rPr>
      </w:pPr>
    </w:p>
    <w:p w14:paraId="7B512AFB" w14:textId="77777777" w:rsidR="00995B1C" w:rsidRPr="00730B9B" w:rsidRDefault="00D90718" w:rsidP="00995B1C">
      <w:pPr>
        <w:rPr>
          <w:sz w:val="28"/>
          <w:szCs w:val="28"/>
          <w:lang w:val="kk-KZ"/>
        </w:rPr>
      </w:pPr>
      <w:r w:rsidRPr="00730B9B">
        <w:rPr>
          <w:sz w:val="28"/>
          <w:szCs w:val="28"/>
          <w:lang w:val="kk-KZ"/>
        </w:rPr>
        <w:t>ӘОЖ:</w:t>
      </w:r>
      <w:r w:rsidR="00995B1C" w:rsidRPr="00730B9B">
        <w:rPr>
          <w:sz w:val="28"/>
          <w:szCs w:val="28"/>
        </w:rPr>
        <w:t xml:space="preserve"> 666.</w:t>
      </w:r>
      <w:r w:rsidR="002A1742" w:rsidRPr="00730B9B">
        <w:rPr>
          <w:sz w:val="28"/>
          <w:szCs w:val="28"/>
        </w:rPr>
        <w:t xml:space="preserve">3-1 </w:t>
      </w:r>
      <w:r w:rsidR="00995B1C" w:rsidRPr="00730B9B">
        <w:rPr>
          <w:sz w:val="28"/>
          <w:szCs w:val="28"/>
        </w:rPr>
        <w:tab/>
      </w:r>
      <w:r w:rsidR="00995B1C" w:rsidRPr="00730B9B">
        <w:rPr>
          <w:sz w:val="28"/>
          <w:szCs w:val="28"/>
        </w:rPr>
        <w:tab/>
      </w:r>
      <w:r w:rsidR="00995B1C" w:rsidRPr="00730B9B">
        <w:rPr>
          <w:sz w:val="28"/>
          <w:szCs w:val="28"/>
        </w:rPr>
        <w:tab/>
      </w:r>
      <w:r w:rsidR="00995B1C" w:rsidRPr="00730B9B">
        <w:rPr>
          <w:sz w:val="28"/>
          <w:szCs w:val="28"/>
        </w:rPr>
        <w:tab/>
      </w:r>
      <w:r w:rsidR="00995B1C" w:rsidRPr="00730B9B">
        <w:rPr>
          <w:sz w:val="28"/>
          <w:szCs w:val="28"/>
        </w:rPr>
        <w:tab/>
      </w:r>
      <w:r w:rsidR="00995B1C" w:rsidRPr="00730B9B">
        <w:rPr>
          <w:sz w:val="28"/>
          <w:szCs w:val="28"/>
        </w:rPr>
        <w:tab/>
      </w:r>
      <w:r w:rsidR="00995B1C" w:rsidRPr="00730B9B">
        <w:rPr>
          <w:sz w:val="28"/>
          <w:szCs w:val="28"/>
        </w:rPr>
        <w:tab/>
      </w:r>
      <w:r w:rsidRPr="00730B9B">
        <w:rPr>
          <w:sz w:val="28"/>
          <w:szCs w:val="28"/>
          <w:lang w:val="kk-KZ"/>
        </w:rPr>
        <w:t>Қолжазба құқығында</w:t>
      </w:r>
    </w:p>
    <w:p w14:paraId="73EAD724" w14:textId="77777777" w:rsidR="00995B1C" w:rsidRPr="00730B9B" w:rsidRDefault="00995B1C" w:rsidP="00995B1C">
      <w:pPr>
        <w:rPr>
          <w:sz w:val="28"/>
          <w:szCs w:val="28"/>
        </w:rPr>
      </w:pPr>
    </w:p>
    <w:p w14:paraId="134C78F1" w14:textId="77777777" w:rsidR="00995B1C" w:rsidRPr="00730B9B" w:rsidRDefault="00995B1C" w:rsidP="00995B1C">
      <w:pPr>
        <w:rPr>
          <w:sz w:val="28"/>
          <w:szCs w:val="28"/>
        </w:rPr>
      </w:pPr>
    </w:p>
    <w:p w14:paraId="77C86893" w14:textId="77777777" w:rsidR="00995B1C" w:rsidRPr="00730B9B" w:rsidRDefault="00995B1C" w:rsidP="00995B1C">
      <w:pPr>
        <w:rPr>
          <w:sz w:val="28"/>
          <w:szCs w:val="28"/>
        </w:rPr>
      </w:pPr>
    </w:p>
    <w:p w14:paraId="5E60C3FD" w14:textId="77777777" w:rsidR="00995B1C" w:rsidRPr="00730B9B" w:rsidRDefault="00995B1C" w:rsidP="00995B1C">
      <w:pPr>
        <w:rPr>
          <w:sz w:val="28"/>
          <w:szCs w:val="28"/>
        </w:rPr>
      </w:pPr>
    </w:p>
    <w:p w14:paraId="414BB307" w14:textId="77777777" w:rsidR="00995B1C" w:rsidRPr="00730B9B" w:rsidRDefault="00995B1C" w:rsidP="00995B1C">
      <w:pPr>
        <w:jc w:val="center"/>
        <w:rPr>
          <w:b/>
          <w:caps/>
          <w:sz w:val="32"/>
          <w:szCs w:val="32"/>
          <w:lang w:val="kk-KZ"/>
        </w:rPr>
      </w:pPr>
      <w:r w:rsidRPr="00730B9B">
        <w:rPr>
          <w:b/>
          <w:caps/>
          <w:sz w:val="32"/>
          <w:szCs w:val="32"/>
          <w:lang w:val="kk-KZ"/>
        </w:rPr>
        <w:t xml:space="preserve">Омаров берик </w:t>
      </w:r>
      <w:r w:rsidRPr="00730B9B">
        <w:rPr>
          <w:b/>
          <w:sz w:val="32"/>
          <w:szCs w:val="32"/>
          <w:lang w:val="kk-KZ"/>
        </w:rPr>
        <w:t>АМАНКЕЛЬДИЕВИЧ</w:t>
      </w:r>
    </w:p>
    <w:p w14:paraId="101FDF86" w14:textId="77777777" w:rsidR="00995B1C" w:rsidRPr="00730B9B" w:rsidRDefault="00995B1C" w:rsidP="00995B1C">
      <w:pPr>
        <w:rPr>
          <w:sz w:val="28"/>
          <w:szCs w:val="28"/>
        </w:rPr>
      </w:pPr>
    </w:p>
    <w:p w14:paraId="31CED233" w14:textId="77777777" w:rsidR="00995B1C" w:rsidRPr="00730B9B" w:rsidRDefault="00995B1C" w:rsidP="00995B1C">
      <w:pPr>
        <w:rPr>
          <w:sz w:val="32"/>
          <w:szCs w:val="32"/>
        </w:rPr>
      </w:pPr>
    </w:p>
    <w:p w14:paraId="6662C30B" w14:textId="77777777" w:rsidR="00D90718" w:rsidRPr="00730B9B" w:rsidRDefault="00D90718" w:rsidP="00995B1C">
      <w:pPr>
        <w:jc w:val="center"/>
        <w:rPr>
          <w:b/>
          <w:sz w:val="28"/>
          <w:szCs w:val="28"/>
          <w:lang w:val="kk-KZ"/>
        </w:rPr>
      </w:pPr>
    </w:p>
    <w:p w14:paraId="75E17900" w14:textId="77777777" w:rsidR="00D90718" w:rsidRPr="00730B9B" w:rsidRDefault="00D90718" w:rsidP="00995B1C">
      <w:pPr>
        <w:jc w:val="center"/>
        <w:rPr>
          <w:b/>
          <w:sz w:val="28"/>
          <w:szCs w:val="28"/>
          <w:lang w:val="kk-KZ"/>
        </w:rPr>
      </w:pPr>
      <w:r w:rsidRPr="00730B9B">
        <w:rPr>
          <w:b/>
          <w:sz w:val="28"/>
          <w:szCs w:val="28"/>
          <w:lang w:val="kk-KZ"/>
        </w:rPr>
        <w:t>Оңтүстік Қазақстан сазды жыныстары негізінде</w:t>
      </w:r>
      <w:r w:rsidR="008C5705">
        <w:rPr>
          <w:b/>
          <w:sz w:val="28"/>
          <w:szCs w:val="28"/>
          <w:lang w:val="kk-KZ"/>
        </w:rPr>
        <w:t>гі</w:t>
      </w:r>
      <w:r w:rsidRPr="00730B9B">
        <w:rPr>
          <w:b/>
          <w:sz w:val="28"/>
          <w:szCs w:val="28"/>
          <w:lang w:val="kk-KZ"/>
        </w:rPr>
        <w:t xml:space="preserve"> керамикалық төсе</w:t>
      </w:r>
      <w:r w:rsidR="008C5705">
        <w:rPr>
          <w:b/>
          <w:sz w:val="28"/>
          <w:szCs w:val="28"/>
          <w:lang w:val="kk-KZ"/>
        </w:rPr>
        <w:t xml:space="preserve">мдерді өндіру технологиясын жасау және </w:t>
      </w:r>
      <w:r w:rsidRPr="00730B9B">
        <w:rPr>
          <w:b/>
          <w:sz w:val="28"/>
          <w:szCs w:val="28"/>
          <w:lang w:val="kk-KZ"/>
        </w:rPr>
        <w:t xml:space="preserve">физика-механикалық, эксплуатациялық қасиеттерін </w:t>
      </w:r>
      <w:r w:rsidR="008C5705">
        <w:rPr>
          <w:b/>
          <w:sz w:val="28"/>
          <w:szCs w:val="28"/>
          <w:lang w:val="kk-KZ"/>
        </w:rPr>
        <w:t>зерттеу</w:t>
      </w:r>
    </w:p>
    <w:p w14:paraId="65EBE671" w14:textId="77777777" w:rsidR="00995B1C" w:rsidRPr="00730B9B" w:rsidRDefault="00995B1C" w:rsidP="00995B1C">
      <w:pPr>
        <w:rPr>
          <w:sz w:val="28"/>
          <w:szCs w:val="28"/>
          <w:lang w:val="kk-KZ"/>
        </w:rPr>
      </w:pPr>
    </w:p>
    <w:p w14:paraId="25F45731" w14:textId="77777777" w:rsidR="00995B1C" w:rsidRPr="00730B9B" w:rsidRDefault="00995B1C" w:rsidP="00995B1C">
      <w:pPr>
        <w:rPr>
          <w:sz w:val="28"/>
          <w:szCs w:val="28"/>
          <w:lang w:val="kk-KZ"/>
        </w:rPr>
      </w:pPr>
    </w:p>
    <w:p w14:paraId="29C1B9FC" w14:textId="77777777" w:rsidR="00995B1C" w:rsidRPr="00730B9B" w:rsidRDefault="00995B1C" w:rsidP="00995B1C">
      <w:pPr>
        <w:rPr>
          <w:sz w:val="28"/>
          <w:szCs w:val="28"/>
          <w:lang w:val="kk-KZ"/>
        </w:rPr>
      </w:pPr>
    </w:p>
    <w:p w14:paraId="0808C175" w14:textId="77777777" w:rsidR="008C5705" w:rsidRPr="008C5705" w:rsidRDefault="008C5705" w:rsidP="008C5705">
      <w:pPr>
        <w:jc w:val="center"/>
        <w:rPr>
          <w:sz w:val="28"/>
          <w:szCs w:val="28"/>
          <w:lang w:val="kk-KZ"/>
        </w:rPr>
      </w:pPr>
      <w:r w:rsidRPr="008C5705">
        <w:rPr>
          <w:sz w:val="28"/>
          <w:szCs w:val="28"/>
          <w:lang w:val="kk-KZ"/>
        </w:rPr>
        <w:t>8D07340 – «Құрылыс материалдарының, бұйымдарының және құрастырылымдарының өндірісі»</w:t>
      </w:r>
    </w:p>
    <w:p w14:paraId="52F24EDD" w14:textId="77777777" w:rsidR="00995B1C" w:rsidRPr="00730B9B" w:rsidRDefault="00995B1C" w:rsidP="00995B1C">
      <w:pPr>
        <w:rPr>
          <w:sz w:val="28"/>
          <w:szCs w:val="28"/>
          <w:lang w:val="kk-KZ"/>
        </w:rPr>
      </w:pPr>
    </w:p>
    <w:p w14:paraId="34C85851" w14:textId="77777777" w:rsidR="00995B1C" w:rsidRPr="00730B9B" w:rsidRDefault="00995B1C" w:rsidP="00995B1C">
      <w:pPr>
        <w:rPr>
          <w:sz w:val="28"/>
          <w:szCs w:val="28"/>
          <w:lang w:val="kk-KZ"/>
        </w:rPr>
      </w:pPr>
    </w:p>
    <w:p w14:paraId="04F0E1B6" w14:textId="77777777" w:rsidR="00995B1C" w:rsidRPr="00730B9B" w:rsidRDefault="00D90718" w:rsidP="00D90718">
      <w:pPr>
        <w:jc w:val="center"/>
        <w:rPr>
          <w:sz w:val="28"/>
          <w:szCs w:val="28"/>
          <w:lang w:val="kk-KZ"/>
        </w:rPr>
      </w:pPr>
      <w:r w:rsidRPr="00730B9B">
        <w:rPr>
          <w:sz w:val="28"/>
          <w:szCs w:val="28"/>
          <w:lang w:val="kk-KZ"/>
        </w:rPr>
        <w:t>Философия докторы (</w:t>
      </w:r>
      <w:r w:rsidRPr="00730B9B">
        <w:rPr>
          <w:sz w:val="28"/>
          <w:szCs w:val="28"/>
          <w:lang w:val="en-US"/>
        </w:rPr>
        <w:t>PhD</w:t>
      </w:r>
      <w:r w:rsidRPr="00730B9B">
        <w:rPr>
          <w:sz w:val="28"/>
          <w:szCs w:val="28"/>
          <w:lang w:val="kk-KZ"/>
        </w:rPr>
        <w:t>)</w:t>
      </w:r>
    </w:p>
    <w:p w14:paraId="280FC521" w14:textId="77777777" w:rsidR="00D90718" w:rsidRPr="00730B9B" w:rsidRDefault="00D90718" w:rsidP="00D90718">
      <w:pPr>
        <w:jc w:val="center"/>
        <w:rPr>
          <w:sz w:val="28"/>
          <w:szCs w:val="28"/>
          <w:lang w:val="kk-KZ"/>
        </w:rPr>
      </w:pPr>
      <w:r w:rsidRPr="00730B9B">
        <w:rPr>
          <w:sz w:val="28"/>
          <w:szCs w:val="28"/>
          <w:lang w:val="kk-KZ"/>
        </w:rPr>
        <w:t>дәрежесін алу үшін дайындалған диссертация</w:t>
      </w:r>
    </w:p>
    <w:p w14:paraId="000A5DCE" w14:textId="77777777" w:rsidR="00995B1C" w:rsidRPr="00730B9B" w:rsidRDefault="00995B1C" w:rsidP="00995B1C">
      <w:pPr>
        <w:rPr>
          <w:sz w:val="28"/>
          <w:szCs w:val="28"/>
        </w:rPr>
      </w:pPr>
    </w:p>
    <w:p w14:paraId="28BD6102" w14:textId="77777777" w:rsidR="00995B1C" w:rsidRPr="00730B9B" w:rsidRDefault="00995B1C" w:rsidP="00995B1C">
      <w:pPr>
        <w:rPr>
          <w:sz w:val="28"/>
          <w:szCs w:val="28"/>
        </w:rPr>
      </w:pPr>
    </w:p>
    <w:p w14:paraId="043F53E9" w14:textId="77777777" w:rsidR="00995B1C" w:rsidRPr="00730B9B" w:rsidRDefault="00995B1C" w:rsidP="00995B1C">
      <w:pPr>
        <w:ind w:left="4248"/>
        <w:rPr>
          <w:sz w:val="28"/>
          <w:szCs w:val="28"/>
          <w:lang w:val="kk-KZ"/>
        </w:rPr>
      </w:pPr>
    </w:p>
    <w:p w14:paraId="0C82CC04" w14:textId="77777777" w:rsidR="00D90718" w:rsidRPr="00730B9B" w:rsidRDefault="00D90718" w:rsidP="00995B1C">
      <w:pPr>
        <w:ind w:left="4248"/>
        <w:rPr>
          <w:sz w:val="28"/>
          <w:szCs w:val="28"/>
          <w:lang w:val="kk-KZ"/>
        </w:rPr>
      </w:pPr>
    </w:p>
    <w:tbl>
      <w:tblPr>
        <w:tblW w:w="0" w:type="auto"/>
        <w:tblInd w:w="6487" w:type="dxa"/>
        <w:tblLook w:val="04A0" w:firstRow="1" w:lastRow="0" w:firstColumn="1" w:lastColumn="0" w:noHBand="0" w:noVBand="1"/>
      </w:tblPr>
      <w:tblGrid>
        <w:gridCol w:w="2867"/>
      </w:tblGrid>
      <w:tr w:rsidR="00D90718" w:rsidRPr="00730B9B" w14:paraId="0F8F1277" w14:textId="77777777" w:rsidTr="00DC687C">
        <w:tc>
          <w:tcPr>
            <w:tcW w:w="3083" w:type="dxa"/>
          </w:tcPr>
          <w:p w14:paraId="10D97C0A" w14:textId="77777777" w:rsidR="00D90718" w:rsidRPr="00730B9B" w:rsidRDefault="0043749B" w:rsidP="00995B1C">
            <w:pPr>
              <w:rPr>
                <w:sz w:val="28"/>
                <w:szCs w:val="28"/>
                <w:lang w:val="kk-KZ"/>
              </w:rPr>
            </w:pPr>
            <w:r w:rsidRPr="00730B9B">
              <w:rPr>
                <w:sz w:val="28"/>
                <w:szCs w:val="28"/>
                <w:lang w:val="kk-KZ"/>
              </w:rPr>
              <w:t>Ғылыми кеңесшілер</w:t>
            </w:r>
          </w:p>
          <w:p w14:paraId="02784329" w14:textId="77777777" w:rsidR="0043749B" w:rsidRPr="00730B9B" w:rsidRDefault="0043749B" w:rsidP="00995B1C">
            <w:pPr>
              <w:rPr>
                <w:sz w:val="28"/>
                <w:szCs w:val="28"/>
                <w:lang w:val="kk-KZ"/>
              </w:rPr>
            </w:pPr>
            <w:r w:rsidRPr="00730B9B">
              <w:rPr>
                <w:sz w:val="28"/>
                <w:szCs w:val="28"/>
                <w:lang w:val="kk-KZ"/>
              </w:rPr>
              <w:t>т.ғ.к.,</w:t>
            </w:r>
            <w:r w:rsidR="00EA55C5" w:rsidRPr="00730B9B">
              <w:rPr>
                <w:sz w:val="28"/>
                <w:szCs w:val="28"/>
                <w:lang w:val="kk-KZ"/>
              </w:rPr>
              <w:t xml:space="preserve"> </w:t>
            </w:r>
            <w:r w:rsidRPr="00730B9B">
              <w:rPr>
                <w:sz w:val="28"/>
                <w:szCs w:val="28"/>
                <w:lang w:val="kk-KZ"/>
              </w:rPr>
              <w:t>доцент</w:t>
            </w:r>
          </w:p>
          <w:p w14:paraId="5AB51FDC" w14:textId="77777777" w:rsidR="0043749B" w:rsidRPr="00730B9B" w:rsidRDefault="0043749B" w:rsidP="00995B1C">
            <w:pPr>
              <w:rPr>
                <w:sz w:val="28"/>
                <w:szCs w:val="28"/>
                <w:lang w:val="kk-KZ"/>
              </w:rPr>
            </w:pPr>
            <w:r w:rsidRPr="00730B9B">
              <w:rPr>
                <w:sz w:val="28"/>
                <w:szCs w:val="28"/>
                <w:lang w:val="kk-KZ"/>
              </w:rPr>
              <w:t>Риставлетов Р.А.</w:t>
            </w:r>
          </w:p>
          <w:p w14:paraId="71941BF4" w14:textId="77777777" w:rsidR="0043749B" w:rsidRPr="00730B9B" w:rsidRDefault="0043749B" w:rsidP="00995B1C">
            <w:pPr>
              <w:rPr>
                <w:sz w:val="28"/>
                <w:szCs w:val="28"/>
                <w:lang w:val="kk-KZ"/>
              </w:rPr>
            </w:pPr>
            <w:r w:rsidRPr="00730B9B">
              <w:rPr>
                <w:sz w:val="28"/>
                <w:szCs w:val="28"/>
                <w:lang w:val="kk-KZ"/>
              </w:rPr>
              <w:t>т.ғ.д.</w:t>
            </w:r>
            <w:r w:rsidR="00EA55C5" w:rsidRPr="00730B9B">
              <w:rPr>
                <w:sz w:val="28"/>
                <w:szCs w:val="28"/>
                <w:lang w:val="kk-KZ"/>
              </w:rPr>
              <w:t xml:space="preserve">, </w:t>
            </w:r>
            <w:r w:rsidRPr="00730B9B">
              <w:rPr>
                <w:sz w:val="28"/>
                <w:szCs w:val="28"/>
                <w:lang w:val="kk-KZ"/>
              </w:rPr>
              <w:t>профессор</w:t>
            </w:r>
          </w:p>
          <w:p w14:paraId="5A015919" w14:textId="77777777" w:rsidR="0043749B" w:rsidRPr="00730B9B" w:rsidRDefault="0043749B" w:rsidP="00995B1C">
            <w:pPr>
              <w:rPr>
                <w:sz w:val="28"/>
                <w:szCs w:val="28"/>
                <w:lang w:val="kk-KZ"/>
              </w:rPr>
            </w:pPr>
            <w:r w:rsidRPr="00730B9B">
              <w:rPr>
                <w:sz w:val="28"/>
                <w:szCs w:val="28"/>
                <w:lang w:val="kk-KZ"/>
              </w:rPr>
              <w:t>Монтаев С.А.</w:t>
            </w:r>
          </w:p>
          <w:p w14:paraId="00C3FEDC" w14:textId="77777777" w:rsidR="0043749B" w:rsidRPr="00730B9B" w:rsidRDefault="0043749B" w:rsidP="0043749B">
            <w:pPr>
              <w:rPr>
                <w:sz w:val="28"/>
                <w:szCs w:val="28"/>
                <w:lang w:val="kk-KZ"/>
              </w:rPr>
            </w:pPr>
            <w:r w:rsidRPr="00730B9B">
              <w:rPr>
                <w:sz w:val="28"/>
                <w:szCs w:val="28"/>
                <w:lang w:val="kk-KZ"/>
              </w:rPr>
              <w:t>т.ғ.к.</w:t>
            </w:r>
            <w:r w:rsidR="00EA55C5" w:rsidRPr="00730B9B">
              <w:rPr>
                <w:sz w:val="28"/>
                <w:szCs w:val="28"/>
                <w:lang w:val="kk-KZ"/>
              </w:rPr>
              <w:t xml:space="preserve">, </w:t>
            </w:r>
            <w:r w:rsidRPr="00730B9B">
              <w:rPr>
                <w:sz w:val="28"/>
                <w:szCs w:val="28"/>
                <w:lang w:val="kk-KZ"/>
              </w:rPr>
              <w:t>профессор</w:t>
            </w:r>
          </w:p>
          <w:p w14:paraId="7A14EB2D" w14:textId="77777777" w:rsidR="0043749B" w:rsidRPr="00730B9B" w:rsidRDefault="0043749B" w:rsidP="00995B1C">
            <w:pPr>
              <w:rPr>
                <w:sz w:val="28"/>
                <w:szCs w:val="28"/>
                <w:lang w:val="kk-KZ"/>
              </w:rPr>
            </w:pPr>
            <w:r w:rsidRPr="00730B9B">
              <w:rPr>
                <w:sz w:val="28"/>
                <w:szCs w:val="28"/>
                <w:lang w:val="kk-KZ"/>
              </w:rPr>
              <w:t>Рязанов А.Н.</w:t>
            </w:r>
          </w:p>
        </w:tc>
      </w:tr>
    </w:tbl>
    <w:p w14:paraId="7EC41AA5" w14:textId="77777777" w:rsidR="00D90718" w:rsidRPr="00730B9B" w:rsidRDefault="00D90718" w:rsidP="00995B1C">
      <w:pPr>
        <w:ind w:left="4248"/>
        <w:rPr>
          <w:sz w:val="28"/>
          <w:szCs w:val="28"/>
          <w:lang w:val="kk-KZ"/>
        </w:rPr>
      </w:pPr>
    </w:p>
    <w:p w14:paraId="443F2DB8" w14:textId="77777777" w:rsidR="00995B1C" w:rsidRPr="00730B9B" w:rsidRDefault="00995B1C" w:rsidP="00995B1C">
      <w:pPr>
        <w:ind w:left="4253"/>
        <w:rPr>
          <w:sz w:val="28"/>
          <w:szCs w:val="28"/>
          <w:lang w:val="kk-KZ"/>
        </w:rPr>
      </w:pPr>
    </w:p>
    <w:p w14:paraId="46C9B666" w14:textId="77777777" w:rsidR="00995B1C" w:rsidRPr="00730B9B" w:rsidRDefault="00995B1C" w:rsidP="00995B1C">
      <w:pPr>
        <w:rPr>
          <w:sz w:val="28"/>
          <w:szCs w:val="28"/>
        </w:rPr>
      </w:pPr>
    </w:p>
    <w:p w14:paraId="436736A1" w14:textId="77777777" w:rsidR="00995B1C" w:rsidRPr="00730B9B" w:rsidRDefault="00995B1C" w:rsidP="00995B1C">
      <w:pPr>
        <w:rPr>
          <w:sz w:val="28"/>
          <w:szCs w:val="28"/>
          <w:lang w:val="kk-KZ"/>
        </w:rPr>
      </w:pPr>
    </w:p>
    <w:p w14:paraId="69A79494" w14:textId="77777777" w:rsidR="00995B1C" w:rsidRPr="00730B9B" w:rsidRDefault="00995B1C" w:rsidP="00995B1C">
      <w:pPr>
        <w:rPr>
          <w:sz w:val="28"/>
          <w:szCs w:val="28"/>
          <w:lang w:val="kk-KZ"/>
        </w:rPr>
      </w:pPr>
    </w:p>
    <w:p w14:paraId="5CFBE6A7" w14:textId="77777777" w:rsidR="00995B1C" w:rsidRPr="00730B9B" w:rsidRDefault="0043749B" w:rsidP="00995B1C">
      <w:pPr>
        <w:jc w:val="center"/>
        <w:rPr>
          <w:sz w:val="28"/>
          <w:szCs w:val="28"/>
          <w:lang w:val="kk-KZ"/>
        </w:rPr>
      </w:pPr>
      <w:r w:rsidRPr="00730B9B">
        <w:rPr>
          <w:sz w:val="28"/>
          <w:szCs w:val="28"/>
          <w:lang w:val="kk-KZ"/>
        </w:rPr>
        <w:t>Қазақстан Республикасы</w:t>
      </w:r>
    </w:p>
    <w:p w14:paraId="46CC7C4B" w14:textId="77777777" w:rsidR="00995B1C" w:rsidRPr="00730B9B" w:rsidRDefault="00995B1C" w:rsidP="00995B1C">
      <w:pPr>
        <w:jc w:val="center"/>
        <w:rPr>
          <w:sz w:val="28"/>
          <w:szCs w:val="28"/>
          <w:lang w:val="kk-KZ"/>
        </w:rPr>
      </w:pPr>
      <w:r w:rsidRPr="00730B9B">
        <w:rPr>
          <w:sz w:val="28"/>
          <w:szCs w:val="28"/>
          <w:lang w:val="kk-KZ"/>
        </w:rPr>
        <w:t>Шымкент,  202</w:t>
      </w:r>
      <w:r w:rsidR="00D37782" w:rsidRPr="00730B9B">
        <w:rPr>
          <w:sz w:val="28"/>
          <w:szCs w:val="28"/>
          <w:lang w:val="kk-KZ"/>
        </w:rPr>
        <w:t>3</w:t>
      </w:r>
    </w:p>
    <w:p w14:paraId="2DC92B1B" w14:textId="77777777" w:rsidR="00995B1C" w:rsidRPr="00730B9B" w:rsidRDefault="00995B1C" w:rsidP="00995B1C">
      <w:pPr>
        <w:ind w:firstLine="567"/>
        <w:jc w:val="center"/>
        <w:outlineLvl w:val="0"/>
        <w:rPr>
          <w:b/>
          <w:sz w:val="28"/>
          <w:szCs w:val="28"/>
          <w:lang w:val="kk-KZ"/>
        </w:rPr>
      </w:pPr>
    </w:p>
    <w:p w14:paraId="198766D4" w14:textId="7607DB0E" w:rsidR="00995B1C" w:rsidRPr="00730B9B" w:rsidRDefault="0004574D" w:rsidP="00995B1C">
      <w:pPr>
        <w:ind w:firstLine="567"/>
        <w:jc w:val="center"/>
        <w:outlineLvl w:val="0"/>
        <w:rPr>
          <w:b/>
          <w:sz w:val="28"/>
          <w:szCs w:val="28"/>
          <w:lang w:val="kk-KZ"/>
        </w:rPr>
      </w:pPr>
      <w:r w:rsidRPr="00730B9B">
        <w:rPr>
          <w:b/>
          <w:noProof/>
          <w:sz w:val="28"/>
          <w:szCs w:val="28"/>
        </w:rPr>
        <mc:AlternateContent>
          <mc:Choice Requires="wps">
            <w:drawing>
              <wp:anchor distT="0" distB="0" distL="114300" distR="114300" simplePos="0" relativeHeight="251667968" behindDoc="0" locked="0" layoutInCell="1" allowOverlap="1" wp14:anchorId="161EFE42" wp14:editId="632DFB20">
                <wp:simplePos x="0" y="0"/>
                <wp:positionH relativeFrom="column">
                  <wp:posOffset>2851785</wp:posOffset>
                </wp:positionH>
                <wp:positionV relativeFrom="paragraph">
                  <wp:posOffset>334645</wp:posOffset>
                </wp:positionV>
                <wp:extent cx="259080" cy="220980"/>
                <wp:effectExtent l="0" t="0" r="0" b="0"/>
                <wp:wrapNone/>
                <wp:docPr id="96907849"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F20CA" id="Rectangle 242" o:spid="_x0000_s1026" style="position:absolute;margin-left:224.55pt;margin-top:26.35pt;width:20.4pt;height:17.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" stroked="f"/>
            </w:pict>
          </mc:Fallback>
        </mc:AlternateContent>
      </w:r>
    </w:p>
    <w:p w14:paraId="7A809972" w14:textId="77777777" w:rsidR="00995B1C" w:rsidRPr="00730B9B" w:rsidRDefault="00DD3F72" w:rsidP="00995B1C">
      <w:pPr>
        <w:ind w:firstLine="567"/>
        <w:jc w:val="center"/>
        <w:outlineLvl w:val="0"/>
        <w:rPr>
          <w:b/>
          <w:sz w:val="28"/>
          <w:szCs w:val="28"/>
          <w:lang w:val="kk-KZ"/>
        </w:rPr>
      </w:pPr>
      <w:r w:rsidRPr="00730B9B">
        <w:rPr>
          <w:b/>
          <w:sz w:val="28"/>
          <w:szCs w:val="28"/>
          <w:lang w:val="kk-KZ"/>
        </w:rPr>
        <w:lastRenderedPageBreak/>
        <w:t>МАЗМҰНЫ</w:t>
      </w:r>
    </w:p>
    <w:p w14:paraId="328BA0BA" w14:textId="77777777" w:rsidR="00995B1C" w:rsidRPr="00730B9B" w:rsidRDefault="00995B1C" w:rsidP="00995B1C">
      <w:pPr>
        <w:ind w:firstLine="567"/>
        <w:jc w:val="center"/>
        <w:rPr>
          <w:b/>
          <w:sz w:val="28"/>
          <w:szCs w:val="28"/>
          <w:lang w:val="kk-KZ"/>
        </w:rPr>
      </w:pPr>
    </w:p>
    <w:p w14:paraId="31A1D238" w14:textId="77777777" w:rsidR="00B5415C" w:rsidRPr="00730B9B" w:rsidRDefault="00B5415C" w:rsidP="00995B1C">
      <w:pPr>
        <w:ind w:firstLine="567"/>
        <w:jc w:val="center"/>
        <w:rPr>
          <w:b/>
          <w:sz w:val="28"/>
          <w:szCs w:val="28"/>
          <w:lang w:val="kk-KZ"/>
        </w:rPr>
      </w:pPr>
    </w:p>
    <w:tbl>
      <w:tblPr>
        <w:tblW w:w="9606" w:type="dxa"/>
        <w:tblLayout w:type="fixed"/>
        <w:tblLook w:val="04A0" w:firstRow="1" w:lastRow="0" w:firstColumn="1" w:lastColumn="0" w:noHBand="0" w:noVBand="1"/>
      </w:tblPr>
      <w:tblGrid>
        <w:gridCol w:w="1101"/>
        <w:gridCol w:w="7512"/>
        <w:gridCol w:w="993"/>
      </w:tblGrid>
      <w:tr w:rsidR="00995B1C" w:rsidRPr="00730B9B" w14:paraId="013F4900" w14:textId="77777777" w:rsidTr="00C674A4">
        <w:tc>
          <w:tcPr>
            <w:tcW w:w="1101" w:type="dxa"/>
          </w:tcPr>
          <w:p w14:paraId="280A6F3C" w14:textId="77777777" w:rsidR="00995B1C" w:rsidRPr="00730B9B" w:rsidRDefault="00995B1C" w:rsidP="00B5415C">
            <w:pPr>
              <w:rPr>
                <w:b/>
                <w:sz w:val="28"/>
                <w:szCs w:val="28"/>
                <w:lang w:val="kk-KZ" w:eastAsia="en-US"/>
              </w:rPr>
            </w:pPr>
          </w:p>
        </w:tc>
        <w:tc>
          <w:tcPr>
            <w:tcW w:w="7512" w:type="dxa"/>
          </w:tcPr>
          <w:p w14:paraId="335A0FD0" w14:textId="77777777" w:rsidR="00995B1C" w:rsidRPr="00730B9B" w:rsidRDefault="00187D1C" w:rsidP="00C674A4">
            <w:pPr>
              <w:jc w:val="both"/>
              <w:rPr>
                <w:b/>
                <w:sz w:val="28"/>
                <w:szCs w:val="28"/>
                <w:lang w:val="kk-KZ" w:eastAsia="en-US"/>
              </w:rPr>
            </w:pPr>
            <w:r w:rsidRPr="00730B9B">
              <w:rPr>
                <w:b/>
                <w:sz w:val="28"/>
                <w:szCs w:val="28"/>
                <w:lang w:val="kk-KZ" w:eastAsia="en-US"/>
              </w:rPr>
              <w:t>НОРМАТИВТІК СІЛТЕМЕЛЕР</w:t>
            </w:r>
          </w:p>
        </w:tc>
        <w:tc>
          <w:tcPr>
            <w:tcW w:w="993" w:type="dxa"/>
          </w:tcPr>
          <w:p w14:paraId="211D6F30" w14:textId="77777777" w:rsidR="00995B1C" w:rsidRPr="000A6435" w:rsidRDefault="000A6435" w:rsidP="00B5415C">
            <w:pPr>
              <w:jc w:val="center"/>
              <w:rPr>
                <w:sz w:val="28"/>
                <w:szCs w:val="28"/>
                <w:lang w:val="kk-KZ" w:eastAsia="en-US"/>
              </w:rPr>
            </w:pPr>
            <w:r>
              <w:rPr>
                <w:sz w:val="28"/>
                <w:szCs w:val="28"/>
                <w:lang w:val="kk-KZ" w:eastAsia="en-US"/>
              </w:rPr>
              <w:t>4</w:t>
            </w:r>
          </w:p>
        </w:tc>
      </w:tr>
      <w:tr w:rsidR="00187D1C" w:rsidRPr="00730B9B" w14:paraId="5FAD76E5" w14:textId="77777777" w:rsidTr="00C674A4">
        <w:tc>
          <w:tcPr>
            <w:tcW w:w="1101" w:type="dxa"/>
          </w:tcPr>
          <w:p w14:paraId="73E04031" w14:textId="77777777" w:rsidR="00187D1C" w:rsidRPr="00730B9B" w:rsidRDefault="00187D1C" w:rsidP="00B5415C">
            <w:pPr>
              <w:rPr>
                <w:b/>
                <w:sz w:val="28"/>
                <w:szCs w:val="28"/>
                <w:lang w:val="kk-KZ" w:eastAsia="en-US"/>
              </w:rPr>
            </w:pPr>
          </w:p>
        </w:tc>
        <w:tc>
          <w:tcPr>
            <w:tcW w:w="7512" w:type="dxa"/>
          </w:tcPr>
          <w:p w14:paraId="7D0B84AB" w14:textId="77777777" w:rsidR="00187D1C" w:rsidRPr="00730B9B" w:rsidRDefault="00187D1C" w:rsidP="00C674A4">
            <w:pPr>
              <w:jc w:val="both"/>
              <w:rPr>
                <w:b/>
                <w:sz w:val="28"/>
                <w:szCs w:val="28"/>
                <w:lang w:val="kk-KZ" w:eastAsia="en-US"/>
              </w:rPr>
            </w:pPr>
            <w:r w:rsidRPr="00730B9B">
              <w:rPr>
                <w:b/>
                <w:sz w:val="28"/>
                <w:szCs w:val="28"/>
                <w:lang w:val="kk-KZ" w:eastAsia="en-US"/>
              </w:rPr>
              <w:t>АНЫҚТАМАЛАР</w:t>
            </w:r>
          </w:p>
        </w:tc>
        <w:tc>
          <w:tcPr>
            <w:tcW w:w="993" w:type="dxa"/>
          </w:tcPr>
          <w:p w14:paraId="3DED9D04" w14:textId="77777777" w:rsidR="00187D1C" w:rsidRPr="000A6435" w:rsidRDefault="000A6435" w:rsidP="00B5415C">
            <w:pPr>
              <w:jc w:val="center"/>
              <w:rPr>
                <w:sz w:val="28"/>
                <w:szCs w:val="28"/>
                <w:lang w:val="kk-KZ" w:eastAsia="en-US"/>
              </w:rPr>
            </w:pPr>
            <w:r>
              <w:rPr>
                <w:sz w:val="28"/>
                <w:szCs w:val="28"/>
                <w:lang w:val="kk-KZ" w:eastAsia="en-US"/>
              </w:rPr>
              <w:t>5</w:t>
            </w:r>
          </w:p>
        </w:tc>
      </w:tr>
      <w:tr w:rsidR="00187D1C" w:rsidRPr="00730B9B" w14:paraId="639C625C" w14:textId="77777777" w:rsidTr="00C674A4">
        <w:tc>
          <w:tcPr>
            <w:tcW w:w="1101" w:type="dxa"/>
          </w:tcPr>
          <w:p w14:paraId="1CB7243B" w14:textId="77777777" w:rsidR="00187D1C" w:rsidRPr="00730B9B" w:rsidRDefault="00187D1C" w:rsidP="00B5415C">
            <w:pPr>
              <w:rPr>
                <w:b/>
                <w:sz w:val="28"/>
                <w:szCs w:val="28"/>
                <w:lang w:val="kk-KZ" w:eastAsia="en-US"/>
              </w:rPr>
            </w:pPr>
          </w:p>
        </w:tc>
        <w:tc>
          <w:tcPr>
            <w:tcW w:w="7512" w:type="dxa"/>
          </w:tcPr>
          <w:p w14:paraId="38F5BAA2" w14:textId="77777777" w:rsidR="00187D1C" w:rsidRPr="00730B9B" w:rsidRDefault="00187D1C" w:rsidP="00C674A4">
            <w:pPr>
              <w:jc w:val="both"/>
              <w:rPr>
                <w:b/>
                <w:sz w:val="28"/>
                <w:szCs w:val="28"/>
                <w:lang w:val="kk-KZ" w:eastAsia="en-US"/>
              </w:rPr>
            </w:pPr>
            <w:r w:rsidRPr="00730B9B">
              <w:rPr>
                <w:b/>
                <w:sz w:val="28"/>
                <w:szCs w:val="28"/>
                <w:lang w:val="kk-KZ" w:eastAsia="en-US"/>
              </w:rPr>
              <w:t>БЕЛГІЛЕУЛЕР МЕН ҚЫСҚАРТУЛАР</w:t>
            </w:r>
          </w:p>
        </w:tc>
        <w:tc>
          <w:tcPr>
            <w:tcW w:w="993" w:type="dxa"/>
          </w:tcPr>
          <w:p w14:paraId="4605B277" w14:textId="77777777" w:rsidR="00187D1C" w:rsidRPr="000A6435" w:rsidRDefault="000A6435" w:rsidP="00B5415C">
            <w:pPr>
              <w:jc w:val="center"/>
              <w:rPr>
                <w:sz w:val="28"/>
                <w:szCs w:val="28"/>
                <w:lang w:val="kk-KZ" w:eastAsia="en-US"/>
              </w:rPr>
            </w:pPr>
            <w:r>
              <w:rPr>
                <w:sz w:val="28"/>
                <w:szCs w:val="28"/>
                <w:lang w:val="kk-KZ" w:eastAsia="en-US"/>
              </w:rPr>
              <w:t>6</w:t>
            </w:r>
          </w:p>
        </w:tc>
      </w:tr>
      <w:tr w:rsidR="00187D1C" w:rsidRPr="00730B9B" w14:paraId="6BF7A1A6" w14:textId="77777777" w:rsidTr="00C674A4">
        <w:tc>
          <w:tcPr>
            <w:tcW w:w="1101" w:type="dxa"/>
          </w:tcPr>
          <w:p w14:paraId="0176492E" w14:textId="77777777" w:rsidR="00187D1C" w:rsidRPr="00730B9B" w:rsidRDefault="00187D1C" w:rsidP="00B5415C">
            <w:pPr>
              <w:rPr>
                <w:b/>
                <w:sz w:val="28"/>
                <w:szCs w:val="28"/>
                <w:lang w:val="kk-KZ" w:eastAsia="en-US"/>
              </w:rPr>
            </w:pPr>
          </w:p>
        </w:tc>
        <w:tc>
          <w:tcPr>
            <w:tcW w:w="7512" w:type="dxa"/>
          </w:tcPr>
          <w:p w14:paraId="31E21073" w14:textId="77777777" w:rsidR="00187D1C" w:rsidRPr="00730B9B" w:rsidRDefault="00187D1C" w:rsidP="00C674A4">
            <w:pPr>
              <w:jc w:val="both"/>
              <w:rPr>
                <w:b/>
                <w:sz w:val="28"/>
                <w:szCs w:val="28"/>
                <w:lang w:val="kk-KZ" w:eastAsia="en-US"/>
              </w:rPr>
            </w:pPr>
            <w:r w:rsidRPr="00730B9B">
              <w:rPr>
                <w:b/>
                <w:sz w:val="28"/>
                <w:szCs w:val="28"/>
                <w:lang w:val="kk-KZ" w:eastAsia="en-US"/>
              </w:rPr>
              <w:t>КІРІСПЕ</w:t>
            </w:r>
          </w:p>
        </w:tc>
        <w:tc>
          <w:tcPr>
            <w:tcW w:w="993" w:type="dxa"/>
          </w:tcPr>
          <w:p w14:paraId="489DE219" w14:textId="77777777" w:rsidR="00187D1C" w:rsidRPr="000A6435" w:rsidRDefault="000A6435" w:rsidP="00B5415C">
            <w:pPr>
              <w:jc w:val="center"/>
              <w:rPr>
                <w:sz w:val="28"/>
                <w:szCs w:val="28"/>
                <w:lang w:val="kk-KZ" w:eastAsia="en-US"/>
              </w:rPr>
            </w:pPr>
            <w:r>
              <w:rPr>
                <w:sz w:val="28"/>
                <w:szCs w:val="28"/>
                <w:lang w:val="kk-KZ" w:eastAsia="en-US"/>
              </w:rPr>
              <w:t>7</w:t>
            </w:r>
          </w:p>
        </w:tc>
      </w:tr>
      <w:tr w:rsidR="00995B1C" w:rsidRPr="00730B9B" w14:paraId="1B4FB7B9" w14:textId="77777777" w:rsidTr="00C674A4">
        <w:tc>
          <w:tcPr>
            <w:tcW w:w="1101" w:type="dxa"/>
          </w:tcPr>
          <w:p w14:paraId="16014742" w14:textId="77777777" w:rsidR="00995B1C" w:rsidRPr="00730B9B" w:rsidRDefault="00995B1C" w:rsidP="00B5415C">
            <w:pPr>
              <w:rPr>
                <w:b/>
                <w:sz w:val="28"/>
                <w:szCs w:val="28"/>
                <w:lang w:val="kk-KZ" w:eastAsia="en-US"/>
              </w:rPr>
            </w:pPr>
            <w:r w:rsidRPr="00730B9B">
              <w:rPr>
                <w:b/>
                <w:sz w:val="28"/>
                <w:szCs w:val="28"/>
                <w:lang w:val="kk-KZ" w:eastAsia="en-US"/>
              </w:rPr>
              <w:t>1</w:t>
            </w:r>
          </w:p>
        </w:tc>
        <w:tc>
          <w:tcPr>
            <w:tcW w:w="7512" w:type="dxa"/>
          </w:tcPr>
          <w:p w14:paraId="4A175C75" w14:textId="77777777" w:rsidR="00D37782" w:rsidRPr="00730B9B" w:rsidRDefault="00EF34A0" w:rsidP="00C674A4">
            <w:pPr>
              <w:jc w:val="both"/>
              <w:rPr>
                <w:b/>
                <w:sz w:val="28"/>
                <w:szCs w:val="28"/>
                <w:lang w:val="kk-KZ" w:eastAsia="en-US"/>
              </w:rPr>
            </w:pPr>
            <w:r w:rsidRPr="00730B9B">
              <w:rPr>
                <w:b/>
                <w:sz w:val="28"/>
                <w:szCs w:val="28"/>
                <w:lang w:val="kk-KZ" w:eastAsia="en-US"/>
              </w:rPr>
              <w:t>КЕРАМИКАЛЫҚ МАТЕРИАЛДАР ӨНДІРІСІНІҢ ҚАЗІРГІ ЖАҒДАЙЫН ТАЛДАУ</w:t>
            </w:r>
          </w:p>
        </w:tc>
        <w:tc>
          <w:tcPr>
            <w:tcW w:w="993" w:type="dxa"/>
          </w:tcPr>
          <w:p w14:paraId="7D42D828" w14:textId="77777777" w:rsidR="00995B1C" w:rsidRPr="00730B9B" w:rsidRDefault="00995B1C" w:rsidP="00B5415C">
            <w:pPr>
              <w:jc w:val="center"/>
              <w:rPr>
                <w:sz w:val="28"/>
                <w:szCs w:val="28"/>
                <w:lang w:val="kk-KZ" w:eastAsia="en-US"/>
              </w:rPr>
            </w:pPr>
          </w:p>
          <w:p w14:paraId="086B66B4" w14:textId="77777777" w:rsidR="00B5415C" w:rsidRPr="00730B9B" w:rsidRDefault="000A6435" w:rsidP="00B5415C">
            <w:pPr>
              <w:jc w:val="center"/>
              <w:rPr>
                <w:sz w:val="28"/>
                <w:szCs w:val="28"/>
                <w:lang w:val="kk-KZ" w:eastAsia="en-US"/>
              </w:rPr>
            </w:pPr>
            <w:r>
              <w:rPr>
                <w:sz w:val="28"/>
                <w:szCs w:val="28"/>
                <w:lang w:val="kk-KZ" w:eastAsia="en-US"/>
              </w:rPr>
              <w:t>12</w:t>
            </w:r>
          </w:p>
        </w:tc>
      </w:tr>
      <w:tr w:rsidR="00995B1C" w:rsidRPr="00730B9B" w14:paraId="33840275" w14:textId="77777777" w:rsidTr="00C674A4">
        <w:tc>
          <w:tcPr>
            <w:tcW w:w="1101" w:type="dxa"/>
          </w:tcPr>
          <w:p w14:paraId="5C47EDC0" w14:textId="77777777" w:rsidR="00995B1C" w:rsidRPr="00730B9B" w:rsidRDefault="00995B1C" w:rsidP="00B5415C">
            <w:pPr>
              <w:rPr>
                <w:b/>
                <w:sz w:val="28"/>
                <w:szCs w:val="28"/>
                <w:lang w:val="kk-KZ" w:eastAsia="en-US"/>
              </w:rPr>
            </w:pPr>
            <w:r w:rsidRPr="00730B9B">
              <w:rPr>
                <w:sz w:val="28"/>
                <w:szCs w:val="28"/>
                <w:lang w:eastAsia="en-US"/>
              </w:rPr>
              <w:t>1.1</w:t>
            </w:r>
          </w:p>
        </w:tc>
        <w:tc>
          <w:tcPr>
            <w:tcW w:w="7512" w:type="dxa"/>
          </w:tcPr>
          <w:p w14:paraId="4E78CBC5" w14:textId="77777777" w:rsidR="00995B1C" w:rsidRPr="00730B9B" w:rsidRDefault="00EF34A0" w:rsidP="00C674A4">
            <w:pPr>
              <w:overflowPunct/>
              <w:autoSpaceDE/>
              <w:adjustRightInd/>
              <w:ind w:left="1"/>
              <w:jc w:val="both"/>
              <w:rPr>
                <w:sz w:val="28"/>
                <w:szCs w:val="28"/>
                <w:lang w:val="kk-KZ" w:eastAsia="en-US"/>
              </w:rPr>
            </w:pPr>
            <w:r w:rsidRPr="00730B9B">
              <w:rPr>
                <w:sz w:val="28"/>
                <w:szCs w:val="28"/>
                <w:lang w:val="kk-KZ" w:eastAsia="en-US"/>
              </w:rPr>
              <w:t>Керамикалық материалдар өндірісін дамытудың негізгі тенденциялары</w:t>
            </w:r>
          </w:p>
        </w:tc>
        <w:tc>
          <w:tcPr>
            <w:tcW w:w="993" w:type="dxa"/>
          </w:tcPr>
          <w:p w14:paraId="0B2E296C" w14:textId="77777777" w:rsidR="00995B1C" w:rsidRPr="00730B9B" w:rsidRDefault="00995B1C" w:rsidP="00B5415C">
            <w:pPr>
              <w:jc w:val="center"/>
              <w:rPr>
                <w:sz w:val="28"/>
                <w:szCs w:val="28"/>
                <w:lang w:val="kk-KZ" w:eastAsia="en-US"/>
              </w:rPr>
            </w:pPr>
          </w:p>
          <w:p w14:paraId="04F7DA72" w14:textId="77777777" w:rsidR="00B5415C" w:rsidRPr="00730B9B" w:rsidRDefault="000A6435" w:rsidP="00B5415C">
            <w:pPr>
              <w:jc w:val="center"/>
              <w:rPr>
                <w:sz w:val="28"/>
                <w:szCs w:val="28"/>
                <w:lang w:val="kk-KZ" w:eastAsia="en-US"/>
              </w:rPr>
            </w:pPr>
            <w:r>
              <w:rPr>
                <w:sz w:val="28"/>
                <w:szCs w:val="28"/>
                <w:lang w:val="kk-KZ" w:eastAsia="en-US"/>
              </w:rPr>
              <w:t>12</w:t>
            </w:r>
          </w:p>
        </w:tc>
      </w:tr>
      <w:tr w:rsidR="00995B1C" w:rsidRPr="00730B9B" w14:paraId="0733981D" w14:textId="77777777" w:rsidTr="00C674A4">
        <w:tc>
          <w:tcPr>
            <w:tcW w:w="1101" w:type="dxa"/>
          </w:tcPr>
          <w:p w14:paraId="6A5F2170" w14:textId="77777777" w:rsidR="00995B1C" w:rsidRPr="00730B9B" w:rsidRDefault="00950F60" w:rsidP="00B5415C">
            <w:pPr>
              <w:rPr>
                <w:b/>
                <w:sz w:val="28"/>
                <w:szCs w:val="28"/>
                <w:lang w:val="kk-KZ" w:eastAsia="en-US"/>
              </w:rPr>
            </w:pPr>
            <w:r w:rsidRPr="00730B9B">
              <w:rPr>
                <w:sz w:val="28"/>
                <w:szCs w:val="28"/>
                <w:lang w:eastAsia="en-US"/>
              </w:rPr>
              <w:t>1.2</w:t>
            </w:r>
          </w:p>
        </w:tc>
        <w:tc>
          <w:tcPr>
            <w:tcW w:w="7512" w:type="dxa"/>
          </w:tcPr>
          <w:p w14:paraId="5E92A4D8" w14:textId="77777777" w:rsidR="00995B1C" w:rsidRPr="00730B9B" w:rsidRDefault="00155E13" w:rsidP="00C674A4">
            <w:pPr>
              <w:jc w:val="both"/>
              <w:rPr>
                <w:b/>
                <w:sz w:val="28"/>
                <w:szCs w:val="28"/>
                <w:lang w:val="kk-KZ" w:eastAsia="en-US"/>
              </w:rPr>
            </w:pPr>
            <w:r w:rsidRPr="00730B9B">
              <w:rPr>
                <w:sz w:val="28"/>
                <w:szCs w:val="28"/>
                <w:lang w:val="kk-KZ" w:eastAsia="en-US"/>
              </w:rPr>
              <w:t xml:space="preserve">Қалыптау, кептіру және күйдіру </w:t>
            </w:r>
            <w:r w:rsidR="00D06A62" w:rsidRPr="00730B9B">
              <w:rPr>
                <w:sz w:val="28"/>
                <w:szCs w:val="28"/>
                <w:lang w:val="kk-KZ" w:eastAsia="en-US"/>
              </w:rPr>
              <w:t>үрдісінде</w:t>
            </w:r>
            <w:r w:rsidRPr="00730B9B">
              <w:rPr>
                <w:sz w:val="28"/>
                <w:szCs w:val="28"/>
                <w:lang w:val="kk-KZ" w:eastAsia="en-US"/>
              </w:rPr>
              <w:t xml:space="preserve"> керамикалық массалардың құрылымын қалыптастыратын факторларды талдау</w:t>
            </w:r>
          </w:p>
        </w:tc>
        <w:tc>
          <w:tcPr>
            <w:tcW w:w="993" w:type="dxa"/>
          </w:tcPr>
          <w:p w14:paraId="3ACAE689" w14:textId="77777777" w:rsidR="00995B1C" w:rsidRPr="00730B9B" w:rsidRDefault="00995B1C" w:rsidP="00B5415C">
            <w:pPr>
              <w:jc w:val="center"/>
              <w:rPr>
                <w:sz w:val="28"/>
                <w:szCs w:val="28"/>
                <w:lang w:val="kk-KZ" w:eastAsia="en-US"/>
              </w:rPr>
            </w:pPr>
          </w:p>
          <w:p w14:paraId="14FAD71C" w14:textId="77777777" w:rsidR="00B5415C" w:rsidRPr="00730B9B" w:rsidRDefault="00B5415C" w:rsidP="00B5415C">
            <w:pPr>
              <w:jc w:val="center"/>
              <w:rPr>
                <w:sz w:val="28"/>
                <w:szCs w:val="28"/>
                <w:lang w:val="kk-KZ" w:eastAsia="en-US"/>
              </w:rPr>
            </w:pPr>
          </w:p>
          <w:p w14:paraId="761B0FA1" w14:textId="77777777" w:rsidR="00B5415C" w:rsidRPr="00730B9B" w:rsidRDefault="000A6435" w:rsidP="00B5415C">
            <w:pPr>
              <w:jc w:val="center"/>
              <w:rPr>
                <w:sz w:val="28"/>
                <w:szCs w:val="28"/>
                <w:lang w:val="kk-KZ" w:eastAsia="en-US"/>
              </w:rPr>
            </w:pPr>
            <w:r>
              <w:rPr>
                <w:sz w:val="28"/>
                <w:szCs w:val="28"/>
                <w:lang w:val="kk-KZ" w:eastAsia="en-US"/>
              </w:rPr>
              <w:t>15</w:t>
            </w:r>
          </w:p>
        </w:tc>
      </w:tr>
      <w:tr w:rsidR="00995B1C" w:rsidRPr="00730B9B" w14:paraId="500544D9" w14:textId="77777777" w:rsidTr="00C674A4">
        <w:tc>
          <w:tcPr>
            <w:tcW w:w="1101" w:type="dxa"/>
          </w:tcPr>
          <w:p w14:paraId="615F577E" w14:textId="77777777" w:rsidR="00995B1C" w:rsidRPr="00730B9B" w:rsidRDefault="00950F60" w:rsidP="00B5415C">
            <w:pPr>
              <w:rPr>
                <w:sz w:val="28"/>
                <w:szCs w:val="28"/>
                <w:lang w:val="kk-KZ" w:eastAsia="en-US"/>
              </w:rPr>
            </w:pPr>
            <w:r w:rsidRPr="00730B9B">
              <w:rPr>
                <w:sz w:val="28"/>
                <w:szCs w:val="28"/>
                <w:lang w:val="kk-KZ" w:eastAsia="en-US"/>
              </w:rPr>
              <w:t>1.3</w:t>
            </w:r>
          </w:p>
        </w:tc>
        <w:tc>
          <w:tcPr>
            <w:tcW w:w="7512" w:type="dxa"/>
          </w:tcPr>
          <w:p w14:paraId="21AC5724" w14:textId="77777777" w:rsidR="00D37782" w:rsidRPr="00730B9B" w:rsidRDefault="00155E13" w:rsidP="00C674A4">
            <w:pPr>
              <w:jc w:val="both"/>
              <w:rPr>
                <w:sz w:val="28"/>
                <w:szCs w:val="28"/>
                <w:lang w:val="kk-KZ" w:eastAsia="en-US"/>
              </w:rPr>
            </w:pPr>
            <w:r w:rsidRPr="00730B9B">
              <w:rPr>
                <w:sz w:val="28"/>
                <w:szCs w:val="28"/>
                <w:lang w:val="kk-KZ" w:eastAsia="en-US"/>
              </w:rPr>
              <w:t>Түрлі қолдану мақсатындағы керамикалық материалдарды өндіру үшін өн</w:t>
            </w:r>
            <w:r w:rsidR="000922CA" w:rsidRPr="00730B9B">
              <w:rPr>
                <w:sz w:val="28"/>
                <w:szCs w:val="28"/>
                <w:lang w:val="kk-KZ" w:eastAsia="en-US"/>
              </w:rPr>
              <w:t>діріс</w:t>
            </w:r>
            <w:r w:rsidRPr="00730B9B">
              <w:rPr>
                <w:sz w:val="28"/>
                <w:szCs w:val="28"/>
                <w:lang w:val="kk-KZ" w:eastAsia="en-US"/>
              </w:rPr>
              <w:t xml:space="preserve"> қалдықтарын қолдана отырып, түрлендірілген керамикалық массаларды пайдалану перспективасы</w:t>
            </w:r>
          </w:p>
        </w:tc>
        <w:tc>
          <w:tcPr>
            <w:tcW w:w="993" w:type="dxa"/>
          </w:tcPr>
          <w:p w14:paraId="6B97B5CD" w14:textId="77777777" w:rsidR="00995B1C" w:rsidRPr="00730B9B" w:rsidRDefault="00995B1C" w:rsidP="00B5415C">
            <w:pPr>
              <w:jc w:val="center"/>
              <w:rPr>
                <w:sz w:val="28"/>
                <w:szCs w:val="28"/>
                <w:lang w:val="kk-KZ" w:eastAsia="en-US"/>
              </w:rPr>
            </w:pPr>
          </w:p>
          <w:p w14:paraId="36265C61" w14:textId="77777777" w:rsidR="00B5415C" w:rsidRPr="00730B9B" w:rsidRDefault="00B5415C" w:rsidP="00B5415C">
            <w:pPr>
              <w:jc w:val="center"/>
              <w:rPr>
                <w:sz w:val="28"/>
                <w:szCs w:val="28"/>
                <w:lang w:val="kk-KZ" w:eastAsia="en-US"/>
              </w:rPr>
            </w:pPr>
          </w:p>
          <w:p w14:paraId="78B2C615" w14:textId="77777777" w:rsidR="00B5415C" w:rsidRPr="00730B9B" w:rsidRDefault="00B5415C" w:rsidP="00B5415C">
            <w:pPr>
              <w:jc w:val="center"/>
              <w:rPr>
                <w:sz w:val="28"/>
                <w:szCs w:val="28"/>
                <w:lang w:val="kk-KZ" w:eastAsia="en-US"/>
              </w:rPr>
            </w:pPr>
          </w:p>
          <w:p w14:paraId="7D661374" w14:textId="77777777" w:rsidR="00B5415C" w:rsidRPr="00730B9B" w:rsidRDefault="000A6435" w:rsidP="00B5415C">
            <w:pPr>
              <w:jc w:val="center"/>
              <w:rPr>
                <w:sz w:val="28"/>
                <w:szCs w:val="28"/>
                <w:lang w:val="kk-KZ" w:eastAsia="en-US"/>
              </w:rPr>
            </w:pPr>
            <w:r>
              <w:rPr>
                <w:sz w:val="28"/>
                <w:szCs w:val="28"/>
                <w:lang w:val="kk-KZ" w:eastAsia="en-US"/>
              </w:rPr>
              <w:t>22</w:t>
            </w:r>
          </w:p>
        </w:tc>
      </w:tr>
      <w:tr w:rsidR="00995B1C" w:rsidRPr="00730B9B" w14:paraId="21C72D59" w14:textId="77777777" w:rsidTr="00C674A4">
        <w:tc>
          <w:tcPr>
            <w:tcW w:w="1101" w:type="dxa"/>
          </w:tcPr>
          <w:p w14:paraId="752F0E79" w14:textId="77777777" w:rsidR="00995B1C" w:rsidRPr="00730B9B" w:rsidRDefault="00995B1C" w:rsidP="00B5415C">
            <w:pPr>
              <w:rPr>
                <w:sz w:val="28"/>
                <w:szCs w:val="28"/>
                <w:lang w:val="kk-KZ" w:eastAsia="en-US"/>
              </w:rPr>
            </w:pPr>
          </w:p>
        </w:tc>
        <w:tc>
          <w:tcPr>
            <w:tcW w:w="7512" w:type="dxa"/>
          </w:tcPr>
          <w:p w14:paraId="294B2966" w14:textId="77777777" w:rsidR="00995B1C" w:rsidRPr="00730B9B" w:rsidRDefault="00155E13" w:rsidP="00C674A4">
            <w:pPr>
              <w:jc w:val="both"/>
              <w:rPr>
                <w:sz w:val="28"/>
                <w:szCs w:val="28"/>
                <w:lang w:val="kk-KZ" w:eastAsia="en-US"/>
              </w:rPr>
            </w:pPr>
            <w:r w:rsidRPr="00730B9B">
              <w:rPr>
                <w:sz w:val="28"/>
                <w:szCs w:val="28"/>
                <w:lang w:val="kk-KZ" w:eastAsia="en-US"/>
              </w:rPr>
              <w:t>1 бөлім бойынша тұжырымдама</w:t>
            </w:r>
          </w:p>
        </w:tc>
        <w:tc>
          <w:tcPr>
            <w:tcW w:w="993" w:type="dxa"/>
          </w:tcPr>
          <w:p w14:paraId="43800832" w14:textId="77777777" w:rsidR="00995B1C" w:rsidRPr="000A6435" w:rsidRDefault="00B5415C" w:rsidP="00B5415C">
            <w:pPr>
              <w:jc w:val="center"/>
              <w:rPr>
                <w:sz w:val="28"/>
                <w:szCs w:val="28"/>
                <w:lang w:val="kk-KZ" w:eastAsia="en-US"/>
              </w:rPr>
            </w:pPr>
            <w:r w:rsidRPr="00730B9B">
              <w:rPr>
                <w:sz w:val="28"/>
                <w:szCs w:val="28"/>
                <w:lang w:eastAsia="en-US"/>
              </w:rPr>
              <w:t>2</w:t>
            </w:r>
            <w:r w:rsidR="000A6435">
              <w:rPr>
                <w:sz w:val="28"/>
                <w:szCs w:val="28"/>
                <w:lang w:val="kk-KZ" w:eastAsia="en-US"/>
              </w:rPr>
              <w:t>4</w:t>
            </w:r>
          </w:p>
        </w:tc>
      </w:tr>
      <w:tr w:rsidR="00995B1C" w:rsidRPr="00730B9B" w14:paraId="4C0CBE19" w14:textId="77777777" w:rsidTr="00C674A4">
        <w:trPr>
          <w:trHeight w:val="151"/>
        </w:trPr>
        <w:tc>
          <w:tcPr>
            <w:tcW w:w="1101" w:type="dxa"/>
          </w:tcPr>
          <w:p w14:paraId="7123783C" w14:textId="77777777" w:rsidR="00995B1C" w:rsidRPr="00730B9B" w:rsidRDefault="00995B1C" w:rsidP="00B5415C">
            <w:pPr>
              <w:rPr>
                <w:b/>
                <w:sz w:val="28"/>
                <w:szCs w:val="28"/>
                <w:lang w:val="kk-KZ" w:eastAsia="en-US"/>
              </w:rPr>
            </w:pPr>
            <w:r w:rsidRPr="00730B9B">
              <w:rPr>
                <w:b/>
                <w:sz w:val="28"/>
                <w:szCs w:val="28"/>
                <w:lang w:eastAsia="en-US"/>
              </w:rPr>
              <w:t>2</w:t>
            </w:r>
          </w:p>
        </w:tc>
        <w:tc>
          <w:tcPr>
            <w:tcW w:w="7512" w:type="dxa"/>
          </w:tcPr>
          <w:p w14:paraId="78C88BE1" w14:textId="77777777" w:rsidR="00995B1C" w:rsidRPr="00730B9B" w:rsidRDefault="00155E13" w:rsidP="00C674A4">
            <w:pPr>
              <w:jc w:val="both"/>
              <w:rPr>
                <w:b/>
                <w:sz w:val="28"/>
                <w:szCs w:val="28"/>
                <w:lang w:val="kk-KZ"/>
              </w:rPr>
            </w:pPr>
            <w:r w:rsidRPr="00730B9B">
              <w:rPr>
                <w:rStyle w:val="120"/>
                <w:bCs w:val="0"/>
                <w:sz w:val="28"/>
                <w:szCs w:val="28"/>
                <w:lang w:val="kk-KZ"/>
              </w:rPr>
              <w:t>ЗЕРТТЕУ ЖҮРГІЗУ ӘДІСТЕРІ. ЗЕРТТЕУ НЫСАНДАРЫН ТАҢДАУ</w:t>
            </w:r>
          </w:p>
        </w:tc>
        <w:tc>
          <w:tcPr>
            <w:tcW w:w="993" w:type="dxa"/>
          </w:tcPr>
          <w:p w14:paraId="40AB4122" w14:textId="77777777" w:rsidR="00995B1C" w:rsidRPr="00730B9B" w:rsidRDefault="00995B1C" w:rsidP="00B5415C">
            <w:pPr>
              <w:jc w:val="center"/>
              <w:rPr>
                <w:sz w:val="28"/>
                <w:szCs w:val="28"/>
                <w:lang w:val="kk-KZ" w:eastAsia="en-US"/>
              </w:rPr>
            </w:pPr>
          </w:p>
          <w:p w14:paraId="04EE7BB7" w14:textId="77777777" w:rsidR="00B5415C" w:rsidRPr="00730B9B" w:rsidRDefault="000A6435" w:rsidP="00B5415C">
            <w:pPr>
              <w:jc w:val="center"/>
              <w:rPr>
                <w:sz w:val="28"/>
                <w:szCs w:val="28"/>
                <w:lang w:val="kk-KZ" w:eastAsia="en-US"/>
              </w:rPr>
            </w:pPr>
            <w:r>
              <w:rPr>
                <w:sz w:val="28"/>
                <w:szCs w:val="28"/>
                <w:lang w:val="kk-KZ" w:eastAsia="en-US"/>
              </w:rPr>
              <w:t>26</w:t>
            </w:r>
          </w:p>
        </w:tc>
      </w:tr>
      <w:tr w:rsidR="00950F60" w:rsidRPr="00730B9B" w14:paraId="6AD8AC05" w14:textId="77777777" w:rsidTr="00C674A4">
        <w:tc>
          <w:tcPr>
            <w:tcW w:w="1101" w:type="dxa"/>
          </w:tcPr>
          <w:p w14:paraId="1FE59BC7" w14:textId="77777777" w:rsidR="00950F60" w:rsidRPr="00730B9B" w:rsidRDefault="00950F60" w:rsidP="00B5415C">
            <w:pPr>
              <w:rPr>
                <w:sz w:val="28"/>
                <w:szCs w:val="28"/>
                <w:lang w:eastAsia="en-US"/>
              </w:rPr>
            </w:pPr>
            <w:r w:rsidRPr="00730B9B">
              <w:rPr>
                <w:sz w:val="28"/>
                <w:szCs w:val="28"/>
                <w:lang w:eastAsia="en-US"/>
              </w:rPr>
              <w:t>2.1</w:t>
            </w:r>
          </w:p>
        </w:tc>
        <w:tc>
          <w:tcPr>
            <w:tcW w:w="7512" w:type="dxa"/>
          </w:tcPr>
          <w:p w14:paraId="4695DAD6" w14:textId="77777777" w:rsidR="00950F60" w:rsidRPr="00730B9B" w:rsidRDefault="00155E13" w:rsidP="00C674A4">
            <w:pPr>
              <w:tabs>
                <w:tab w:val="left" w:pos="720"/>
              </w:tabs>
              <w:jc w:val="both"/>
              <w:rPr>
                <w:sz w:val="28"/>
                <w:szCs w:val="28"/>
                <w:lang w:val="kk-KZ" w:eastAsia="en-US"/>
              </w:rPr>
            </w:pPr>
            <w:r w:rsidRPr="00730B9B">
              <w:rPr>
                <w:sz w:val="28"/>
                <w:szCs w:val="28"/>
                <w:lang w:val="kk-KZ" w:eastAsia="en-US"/>
              </w:rPr>
              <w:t>Сазды шикізаттардың негізгі физика-</w:t>
            </w:r>
            <w:r w:rsidR="00C674A4" w:rsidRPr="00730B9B">
              <w:rPr>
                <w:sz w:val="28"/>
                <w:szCs w:val="28"/>
                <w:lang w:val="kk-KZ" w:eastAsia="en-US"/>
              </w:rPr>
              <w:t>механикалық</w:t>
            </w:r>
            <w:r w:rsidRPr="00730B9B">
              <w:rPr>
                <w:sz w:val="28"/>
                <w:szCs w:val="28"/>
                <w:lang w:val="kk-KZ" w:eastAsia="en-US"/>
              </w:rPr>
              <w:t xml:space="preserve"> және технологиялық қасиеттерін зерттеу</w:t>
            </w:r>
          </w:p>
        </w:tc>
        <w:tc>
          <w:tcPr>
            <w:tcW w:w="993" w:type="dxa"/>
          </w:tcPr>
          <w:p w14:paraId="7DF930C2" w14:textId="77777777" w:rsidR="00950F60" w:rsidRPr="00730B9B" w:rsidRDefault="00950F60" w:rsidP="00B5415C">
            <w:pPr>
              <w:jc w:val="center"/>
              <w:rPr>
                <w:sz w:val="28"/>
                <w:szCs w:val="28"/>
                <w:lang w:val="kk-KZ" w:eastAsia="en-US"/>
              </w:rPr>
            </w:pPr>
          </w:p>
          <w:p w14:paraId="5BD08DB1" w14:textId="77777777" w:rsidR="00B5415C" w:rsidRPr="00730B9B" w:rsidRDefault="000A6435" w:rsidP="00B5415C">
            <w:pPr>
              <w:jc w:val="center"/>
              <w:rPr>
                <w:sz w:val="28"/>
                <w:szCs w:val="28"/>
                <w:lang w:val="kk-KZ" w:eastAsia="en-US"/>
              </w:rPr>
            </w:pPr>
            <w:r>
              <w:rPr>
                <w:sz w:val="28"/>
                <w:szCs w:val="28"/>
                <w:lang w:val="kk-KZ" w:eastAsia="en-US"/>
              </w:rPr>
              <w:t>26</w:t>
            </w:r>
          </w:p>
        </w:tc>
      </w:tr>
      <w:tr w:rsidR="00995B1C" w:rsidRPr="00730B9B" w14:paraId="5E12A829" w14:textId="77777777" w:rsidTr="00C674A4">
        <w:tc>
          <w:tcPr>
            <w:tcW w:w="1101" w:type="dxa"/>
          </w:tcPr>
          <w:p w14:paraId="154C2B2A" w14:textId="77777777" w:rsidR="00995B1C" w:rsidRPr="00730B9B" w:rsidRDefault="00995B1C" w:rsidP="00B5415C">
            <w:pPr>
              <w:rPr>
                <w:b/>
                <w:sz w:val="28"/>
                <w:szCs w:val="28"/>
                <w:lang w:val="kk-KZ" w:eastAsia="en-US"/>
              </w:rPr>
            </w:pPr>
            <w:r w:rsidRPr="00730B9B">
              <w:rPr>
                <w:sz w:val="28"/>
                <w:szCs w:val="28"/>
                <w:lang w:eastAsia="en-US"/>
              </w:rPr>
              <w:t>2.1</w:t>
            </w:r>
            <w:r w:rsidR="00786667" w:rsidRPr="00730B9B">
              <w:rPr>
                <w:sz w:val="28"/>
                <w:szCs w:val="28"/>
                <w:lang w:eastAsia="en-US"/>
              </w:rPr>
              <w:t xml:space="preserve">.1 </w:t>
            </w:r>
          </w:p>
        </w:tc>
        <w:tc>
          <w:tcPr>
            <w:tcW w:w="7512" w:type="dxa"/>
          </w:tcPr>
          <w:p w14:paraId="26209ABD" w14:textId="77777777" w:rsidR="00995B1C" w:rsidRPr="00730B9B" w:rsidRDefault="00155E13" w:rsidP="00C674A4">
            <w:pPr>
              <w:jc w:val="both"/>
              <w:rPr>
                <w:sz w:val="28"/>
                <w:szCs w:val="28"/>
                <w:lang w:val="kk-KZ" w:eastAsia="en-US"/>
              </w:rPr>
            </w:pPr>
            <w:r w:rsidRPr="00730B9B">
              <w:rPr>
                <w:sz w:val="28"/>
                <w:szCs w:val="28"/>
                <w:lang w:val="kk-KZ" w:eastAsia="en-US"/>
              </w:rPr>
              <w:t>Шикізаттар туралы жалпы мәліметтер. Сазды шикізаттардың макроскопиялық сипаттамалары</w:t>
            </w:r>
          </w:p>
        </w:tc>
        <w:tc>
          <w:tcPr>
            <w:tcW w:w="993" w:type="dxa"/>
          </w:tcPr>
          <w:p w14:paraId="4BDD0C24" w14:textId="77777777" w:rsidR="00995B1C" w:rsidRPr="00730B9B" w:rsidRDefault="00995B1C" w:rsidP="00B5415C">
            <w:pPr>
              <w:jc w:val="center"/>
              <w:rPr>
                <w:sz w:val="28"/>
                <w:szCs w:val="28"/>
                <w:lang w:val="kk-KZ" w:eastAsia="en-US"/>
              </w:rPr>
            </w:pPr>
          </w:p>
          <w:p w14:paraId="7A27A5DA" w14:textId="77777777" w:rsidR="00B5415C" w:rsidRPr="00730B9B" w:rsidRDefault="000A6435" w:rsidP="00B5415C">
            <w:pPr>
              <w:jc w:val="center"/>
              <w:rPr>
                <w:sz w:val="28"/>
                <w:szCs w:val="28"/>
                <w:lang w:val="kk-KZ" w:eastAsia="en-US"/>
              </w:rPr>
            </w:pPr>
            <w:r>
              <w:rPr>
                <w:sz w:val="28"/>
                <w:szCs w:val="28"/>
                <w:lang w:val="kk-KZ" w:eastAsia="en-US"/>
              </w:rPr>
              <w:t>26</w:t>
            </w:r>
          </w:p>
        </w:tc>
      </w:tr>
      <w:tr w:rsidR="00995B1C" w:rsidRPr="00730B9B" w14:paraId="4AD71CE7" w14:textId="77777777" w:rsidTr="00C674A4">
        <w:tc>
          <w:tcPr>
            <w:tcW w:w="1101" w:type="dxa"/>
          </w:tcPr>
          <w:p w14:paraId="0CCA126D" w14:textId="77777777" w:rsidR="00995B1C" w:rsidRPr="00730B9B" w:rsidRDefault="00995B1C" w:rsidP="00B5415C">
            <w:pPr>
              <w:rPr>
                <w:b/>
                <w:sz w:val="28"/>
                <w:szCs w:val="28"/>
                <w:lang w:val="kk-KZ" w:eastAsia="en-US"/>
              </w:rPr>
            </w:pPr>
            <w:r w:rsidRPr="00730B9B">
              <w:rPr>
                <w:sz w:val="28"/>
                <w:szCs w:val="28"/>
                <w:lang w:eastAsia="en-US"/>
              </w:rPr>
              <w:t>2.</w:t>
            </w:r>
            <w:r w:rsidR="007D3B28" w:rsidRPr="00730B9B">
              <w:rPr>
                <w:sz w:val="28"/>
                <w:szCs w:val="28"/>
                <w:lang w:eastAsia="en-US"/>
              </w:rPr>
              <w:t>1.2</w:t>
            </w:r>
          </w:p>
        </w:tc>
        <w:tc>
          <w:tcPr>
            <w:tcW w:w="7512" w:type="dxa"/>
          </w:tcPr>
          <w:p w14:paraId="3F3197CB" w14:textId="77777777" w:rsidR="00995B1C" w:rsidRPr="00730B9B" w:rsidRDefault="00155E13" w:rsidP="00C674A4">
            <w:pPr>
              <w:jc w:val="both"/>
              <w:rPr>
                <w:sz w:val="28"/>
                <w:szCs w:val="28"/>
                <w:lang w:val="kk-KZ" w:eastAsia="en-US"/>
              </w:rPr>
            </w:pPr>
            <w:r w:rsidRPr="00730B9B">
              <w:rPr>
                <w:sz w:val="28"/>
                <w:szCs w:val="28"/>
                <w:lang w:val="kk-KZ" w:eastAsia="en-US"/>
              </w:rPr>
              <w:t>Саздардың химиялық құрамы</w:t>
            </w:r>
          </w:p>
        </w:tc>
        <w:tc>
          <w:tcPr>
            <w:tcW w:w="993" w:type="dxa"/>
          </w:tcPr>
          <w:p w14:paraId="6C99296D" w14:textId="77777777" w:rsidR="00995B1C" w:rsidRPr="00730B9B" w:rsidRDefault="00B5415C" w:rsidP="00B5415C">
            <w:pPr>
              <w:jc w:val="center"/>
              <w:rPr>
                <w:sz w:val="28"/>
                <w:szCs w:val="28"/>
                <w:lang w:val="kk-KZ" w:eastAsia="en-US"/>
              </w:rPr>
            </w:pPr>
            <w:r w:rsidRPr="00730B9B">
              <w:rPr>
                <w:sz w:val="28"/>
                <w:szCs w:val="28"/>
                <w:lang w:val="kk-KZ" w:eastAsia="en-US"/>
              </w:rPr>
              <w:t>2</w:t>
            </w:r>
            <w:r w:rsidR="000A6435">
              <w:rPr>
                <w:sz w:val="28"/>
                <w:szCs w:val="28"/>
                <w:lang w:val="kk-KZ" w:eastAsia="en-US"/>
              </w:rPr>
              <w:t>6</w:t>
            </w:r>
          </w:p>
        </w:tc>
      </w:tr>
      <w:tr w:rsidR="007D3B28" w:rsidRPr="00730B9B" w14:paraId="76241EE7" w14:textId="77777777" w:rsidTr="00C674A4">
        <w:tc>
          <w:tcPr>
            <w:tcW w:w="1101" w:type="dxa"/>
          </w:tcPr>
          <w:p w14:paraId="397CAFBF" w14:textId="77777777" w:rsidR="007D3B28" w:rsidRPr="00730B9B" w:rsidRDefault="007D3B28" w:rsidP="00B5415C">
            <w:pPr>
              <w:rPr>
                <w:sz w:val="28"/>
                <w:szCs w:val="28"/>
                <w:lang w:eastAsia="en-US"/>
              </w:rPr>
            </w:pPr>
            <w:r w:rsidRPr="00730B9B">
              <w:rPr>
                <w:sz w:val="28"/>
                <w:szCs w:val="28"/>
                <w:lang w:eastAsia="en-US"/>
              </w:rPr>
              <w:t>2.1.3</w:t>
            </w:r>
          </w:p>
        </w:tc>
        <w:tc>
          <w:tcPr>
            <w:tcW w:w="7512" w:type="dxa"/>
          </w:tcPr>
          <w:p w14:paraId="7F6F0674" w14:textId="77777777" w:rsidR="007D3B28" w:rsidRPr="00730B9B" w:rsidRDefault="00252E32" w:rsidP="00C674A4">
            <w:pPr>
              <w:jc w:val="both"/>
              <w:rPr>
                <w:sz w:val="28"/>
                <w:szCs w:val="28"/>
                <w:lang w:val="kk-KZ" w:eastAsia="en-US"/>
              </w:rPr>
            </w:pPr>
            <w:r w:rsidRPr="00730B9B">
              <w:rPr>
                <w:sz w:val="28"/>
                <w:szCs w:val="28"/>
                <w:lang w:val="kk-KZ" w:eastAsia="en-US"/>
              </w:rPr>
              <w:t>Саздың минералды құрамын анықтау</w:t>
            </w:r>
          </w:p>
        </w:tc>
        <w:tc>
          <w:tcPr>
            <w:tcW w:w="993" w:type="dxa"/>
          </w:tcPr>
          <w:p w14:paraId="615788B3" w14:textId="77777777" w:rsidR="007D3B28" w:rsidRPr="00730B9B" w:rsidRDefault="00B5415C" w:rsidP="00B5415C">
            <w:pPr>
              <w:jc w:val="center"/>
              <w:rPr>
                <w:sz w:val="28"/>
                <w:szCs w:val="28"/>
                <w:lang w:val="kk-KZ" w:eastAsia="en-US"/>
              </w:rPr>
            </w:pPr>
            <w:r w:rsidRPr="00730B9B">
              <w:rPr>
                <w:sz w:val="28"/>
                <w:szCs w:val="28"/>
                <w:lang w:val="kk-KZ" w:eastAsia="en-US"/>
              </w:rPr>
              <w:t>2</w:t>
            </w:r>
            <w:r w:rsidR="000A6435">
              <w:rPr>
                <w:sz w:val="28"/>
                <w:szCs w:val="28"/>
                <w:lang w:val="kk-KZ" w:eastAsia="en-US"/>
              </w:rPr>
              <w:t>7</w:t>
            </w:r>
          </w:p>
        </w:tc>
      </w:tr>
      <w:tr w:rsidR="007D3B28" w:rsidRPr="00730B9B" w14:paraId="6B1F6562" w14:textId="77777777" w:rsidTr="00C674A4">
        <w:tc>
          <w:tcPr>
            <w:tcW w:w="1101" w:type="dxa"/>
          </w:tcPr>
          <w:p w14:paraId="62C288FD" w14:textId="77777777" w:rsidR="007D3B28" w:rsidRPr="00730B9B" w:rsidRDefault="007D3B28" w:rsidP="00B5415C">
            <w:pPr>
              <w:rPr>
                <w:sz w:val="28"/>
                <w:szCs w:val="28"/>
                <w:lang w:eastAsia="en-US"/>
              </w:rPr>
            </w:pPr>
            <w:r w:rsidRPr="00730B9B">
              <w:rPr>
                <w:sz w:val="28"/>
                <w:szCs w:val="28"/>
                <w:lang w:eastAsia="en-US"/>
              </w:rPr>
              <w:t>2.1.3.1</w:t>
            </w:r>
          </w:p>
        </w:tc>
        <w:tc>
          <w:tcPr>
            <w:tcW w:w="7512" w:type="dxa"/>
          </w:tcPr>
          <w:p w14:paraId="5C0E4287" w14:textId="77777777" w:rsidR="007D3B28" w:rsidRPr="00730B9B" w:rsidRDefault="00252E32" w:rsidP="00C674A4">
            <w:pPr>
              <w:jc w:val="both"/>
              <w:rPr>
                <w:sz w:val="28"/>
                <w:szCs w:val="28"/>
                <w:lang w:val="kk-KZ" w:eastAsia="en-US"/>
              </w:rPr>
            </w:pPr>
            <w:r w:rsidRPr="00730B9B">
              <w:rPr>
                <w:sz w:val="28"/>
                <w:szCs w:val="28"/>
                <w:lang w:val="kk-KZ" w:eastAsia="en-US"/>
              </w:rPr>
              <w:t>Саздардың р</w:t>
            </w:r>
            <w:r w:rsidRPr="00730B9B">
              <w:rPr>
                <w:sz w:val="28"/>
                <w:szCs w:val="28"/>
                <w:lang w:val="kk-KZ"/>
              </w:rPr>
              <w:t>ентгендфазалық</w:t>
            </w:r>
            <w:r w:rsidRPr="00730B9B">
              <w:rPr>
                <w:sz w:val="28"/>
                <w:szCs w:val="28"/>
                <w:lang w:val="kk-KZ" w:eastAsia="en-US"/>
              </w:rPr>
              <w:t xml:space="preserve"> талдамасы</w:t>
            </w:r>
          </w:p>
        </w:tc>
        <w:tc>
          <w:tcPr>
            <w:tcW w:w="993" w:type="dxa"/>
          </w:tcPr>
          <w:p w14:paraId="2A1B0F1C" w14:textId="77777777" w:rsidR="007D3B28" w:rsidRPr="00730B9B" w:rsidRDefault="00B5415C" w:rsidP="00B5415C">
            <w:pPr>
              <w:jc w:val="center"/>
              <w:rPr>
                <w:sz w:val="28"/>
                <w:szCs w:val="28"/>
                <w:lang w:val="kk-KZ" w:eastAsia="en-US"/>
              </w:rPr>
            </w:pPr>
            <w:r w:rsidRPr="00730B9B">
              <w:rPr>
                <w:sz w:val="28"/>
                <w:szCs w:val="28"/>
                <w:lang w:val="kk-KZ" w:eastAsia="en-US"/>
              </w:rPr>
              <w:t>2</w:t>
            </w:r>
            <w:r w:rsidR="000A6435">
              <w:rPr>
                <w:sz w:val="28"/>
                <w:szCs w:val="28"/>
                <w:lang w:val="kk-KZ" w:eastAsia="en-US"/>
              </w:rPr>
              <w:t>7</w:t>
            </w:r>
          </w:p>
        </w:tc>
      </w:tr>
      <w:tr w:rsidR="007D3B28" w:rsidRPr="00730B9B" w14:paraId="10257CF4" w14:textId="77777777" w:rsidTr="00C674A4">
        <w:tc>
          <w:tcPr>
            <w:tcW w:w="1101" w:type="dxa"/>
          </w:tcPr>
          <w:p w14:paraId="2E8153FE" w14:textId="77777777" w:rsidR="007D3B28" w:rsidRPr="00730B9B" w:rsidRDefault="007D3B28" w:rsidP="00B5415C">
            <w:pPr>
              <w:rPr>
                <w:sz w:val="28"/>
                <w:szCs w:val="28"/>
                <w:lang w:eastAsia="en-US"/>
              </w:rPr>
            </w:pPr>
            <w:r w:rsidRPr="00730B9B">
              <w:rPr>
                <w:sz w:val="28"/>
                <w:szCs w:val="28"/>
                <w:lang w:eastAsia="en-US"/>
              </w:rPr>
              <w:t>2.1.3.2</w:t>
            </w:r>
          </w:p>
        </w:tc>
        <w:tc>
          <w:tcPr>
            <w:tcW w:w="7512" w:type="dxa"/>
          </w:tcPr>
          <w:p w14:paraId="328006A0" w14:textId="77777777" w:rsidR="007D3B28" w:rsidRPr="00730B9B" w:rsidRDefault="00252E32" w:rsidP="00C674A4">
            <w:pPr>
              <w:jc w:val="both"/>
              <w:rPr>
                <w:sz w:val="28"/>
                <w:szCs w:val="28"/>
                <w:lang w:val="kk-KZ" w:eastAsia="en-US"/>
              </w:rPr>
            </w:pPr>
            <w:r w:rsidRPr="00730B9B">
              <w:rPr>
                <w:sz w:val="28"/>
                <w:szCs w:val="28"/>
                <w:lang w:val="kk-KZ" w:eastAsia="en-US"/>
              </w:rPr>
              <w:t>Саздардың дилатометриялық талдау</w:t>
            </w:r>
          </w:p>
        </w:tc>
        <w:tc>
          <w:tcPr>
            <w:tcW w:w="993" w:type="dxa"/>
          </w:tcPr>
          <w:p w14:paraId="748AE94F" w14:textId="77777777" w:rsidR="007D3B28" w:rsidRPr="00730B9B" w:rsidRDefault="00B5415C" w:rsidP="00B5415C">
            <w:pPr>
              <w:jc w:val="center"/>
              <w:rPr>
                <w:sz w:val="28"/>
                <w:szCs w:val="28"/>
                <w:lang w:val="kk-KZ" w:eastAsia="en-US"/>
              </w:rPr>
            </w:pPr>
            <w:r w:rsidRPr="00730B9B">
              <w:rPr>
                <w:sz w:val="28"/>
                <w:szCs w:val="28"/>
                <w:lang w:val="kk-KZ" w:eastAsia="en-US"/>
              </w:rPr>
              <w:t>2</w:t>
            </w:r>
            <w:r w:rsidR="000A6435">
              <w:rPr>
                <w:sz w:val="28"/>
                <w:szCs w:val="28"/>
                <w:lang w:val="kk-KZ" w:eastAsia="en-US"/>
              </w:rPr>
              <w:t>8</w:t>
            </w:r>
          </w:p>
        </w:tc>
      </w:tr>
      <w:tr w:rsidR="00E85DDD" w:rsidRPr="00730B9B" w14:paraId="3147CE12" w14:textId="77777777" w:rsidTr="00C674A4">
        <w:tc>
          <w:tcPr>
            <w:tcW w:w="1101" w:type="dxa"/>
          </w:tcPr>
          <w:p w14:paraId="09375CDC" w14:textId="77777777" w:rsidR="00E85DDD" w:rsidRPr="00730B9B" w:rsidRDefault="00E85DDD" w:rsidP="00B5415C">
            <w:pPr>
              <w:rPr>
                <w:sz w:val="28"/>
                <w:szCs w:val="28"/>
                <w:lang w:eastAsia="en-US"/>
              </w:rPr>
            </w:pPr>
            <w:r w:rsidRPr="00730B9B">
              <w:rPr>
                <w:sz w:val="28"/>
                <w:szCs w:val="28"/>
                <w:lang w:eastAsia="en-US"/>
              </w:rPr>
              <w:t>2.2</w:t>
            </w:r>
          </w:p>
        </w:tc>
        <w:tc>
          <w:tcPr>
            <w:tcW w:w="7512" w:type="dxa"/>
          </w:tcPr>
          <w:p w14:paraId="2BF20A96" w14:textId="77777777" w:rsidR="00771167" w:rsidRPr="00730B9B" w:rsidRDefault="00252E32" w:rsidP="00C674A4">
            <w:pPr>
              <w:jc w:val="both"/>
              <w:rPr>
                <w:sz w:val="28"/>
                <w:szCs w:val="28"/>
                <w:lang w:eastAsia="en-US"/>
              </w:rPr>
            </w:pPr>
            <w:r w:rsidRPr="00730B9B">
              <w:rPr>
                <w:sz w:val="28"/>
                <w:szCs w:val="28"/>
                <w:lang w:val="kk-KZ" w:eastAsia="en-US"/>
              </w:rPr>
              <w:t>Саздардың гранулометриялық құрамын, ірі түйіршікті қосындыларды және құмдылығын анықтау</w:t>
            </w:r>
          </w:p>
        </w:tc>
        <w:tc>
          <w:tcPr>
            <w:tcW w:w="993" w:type="dxa"/>
          </w:tcPr>
          <w:p w14:paraId="7F8CEBD6" w14:textId="77777777" w:rsidR="00E85DDD" w:rsidRPr="00730B9B" w:rsidRDefault="00E85DDD" w:rsidP="00B5415C">
            <w:pPr>
              <w:jc w:val="center"/>
              <w:rPr>
                <w:sz w:val="28"/>
                <w:szCs w:val="28"/>
                <w:lang w:val="kk-KZ" w:eastAsia="en-US"/>
              </w:rPr>
            </w:pPr>
          </w:p>
          <w:p w14:paraId="5C407EA8" w14:textId="77777777" w:rsidR="00B5415C" w:rsidRPr="00730B9B" w:rsidRDefault="000A6435" w:rsidP="00B5415C">
            <w:pPr>
              <w:jc w:val="center"/>
              <w:rPr>
                <w:sz w:val="28"/>
                <w:szCs w:val="28"/>
                <w:lang w:val="kk-KZ" w:eastAsia="en-US"/>
              </w:rPr>
            </w:pPr>
            <w:r>
              <w:rPr>
                <w:sz w:val="28"/>
                <w:szCs w:val="28"/>
                <w:lang w:val="kk-KZ" w:eastAsia="en-US"/>
              </w:rPr>
              <w:t>30</w:t>
            </w:r>
          </w:p>
        </w:tc>
      </w:tr>
      <w:tr w:rsidR="007D3B28" w:rsidRPr="00730B9B" w14:paraId="1CCDBFAA" w14:textId="77777777" w:rsidTr="00C674A4">
        <w:tc>
          <w:tcPr>
            <w:tcW w:w="1101" w:type="dxa"/>
          </w:tcPr>
          <w:p w14:paraId="2AB9569E" w14:textId="77777777" w:rsidR="007D3B28" w:rsidRPr="00730B9B" w:rsidRDefault="007D3B28" w:rsidP="00B5415C">
            <w:pPr>
              <w:rPr>
                <w:sz w:val="28"/>
                <w:szCs w:val="28"/>
                <w:lang w:eastAsia="en-US"/>
              </w:rPr>
            </w:pPr>
            <w:r w:rsidRPr="00730B9B">
              <w:rPr>
                <w:sz w:val="28"/>
                <w:szCs w:val="28"/>
                <w:lang w:eastAsia="en-US"/>
              </w:rPr>
              <w:t>2.</w:t>
            </w:r>
            <w:r w:rsidR="00E85DDD" w:rsidRPr="00730B9B">
              <w:rPr>
                <w:sz w:val="28"/>
                <w:szCs w:val="28"/>
                <w:lang w:eastAsia="en-US"/>
              </w:rPr>
              <w:t>3</w:t>
            </w:r>
          </w:p>
        </w:tc>
        <w:tc>
          <w:tcPr>
            <w:tcW w:w="7512" w:type="dxa"/>
          </w:tcPr>
          <w:p w14:paraId="233CA937" w14:textId="77777777" w:rsidR="007D3B28" w:rsidRPr="00730B9B" w:rsidRDefault="00252E32" w:rsidP="00C674A4">
            <w:pPr>
              <w:jc w:val="both"/>
              <w:rPr>
                <w:sz w:val="28"/>
                <w:szCs w:val="28"/>
                <w:lang w:val="kk-KZ" w:eastAsia="en-US"/>
              </w:rPr>
            </w:pPr>
            <w:r w:rsidRPr="00730B9B">
              <w:rPr>
                <w:sz w:val="28"/>
                <w:szCs w:val="28"/>
                <w:lang w:val="kk-KZ" w:eastAsia="en-US"/>
              </w:rPr>
              <w:t>Саздың иленгіштігін анықтау</w:t>
            </w:r>
          </w:p>
        </w:tc>
        <w:tc>
          <w:tcPr>
            <w:tcW w:w="993" w:type="dxa"/>
          </w:tcPr>
          <w:p w14:paraId="69347733" w14:textId="77777777" w:rsidR="007D3B28" w:rsidRPr="00730B9B" w:rsidRDefault="00B5415C" w:rsidP="00B5415C">
            <w:pPr>
              <w:jc w:val="center"/>
              <w:rPr>
                <w:sz w:val="28"/>
                <w:szCs w:val="28"/>
                <w:lang w:val="kk-KZ" w:eastAsia="en-US"/>
              </w:rPr>
            </w:pPr>
            <w:r w:rsidRPr="00730B9B">
              <w:rPr>
                <w:sz w:val="28"/>
                <w:szCs w:val="28"/>
                <w:lang w:val="kk-KZ" w:eastAsia="en-US"/>
              </w:rPr>
              <w:t>3</w:t>
            </w:r>
            <w:r w:rsidR="000A6435">
              <w:rPr>
                <w:sz w:val="28"/>
                <w:szCs w:val="28"/>
                <w:lang w:val="kk-KZ" w:eastAsia="en-US"/>
              </w:rPr>
              <w:t>1</w:t>
            </w:r>
          </w:p>
        </w:tc>
      </w:tr>
      <w:tr w:rsidR="007D3B28" w:rsidRPr="00730B9B" w14:paraId="41642170" w14:textId="77777777" w:rsidTr="00C674A4">
        <w:tc>
          <w:tcPr>
            <w:tcW w:w="1101" w:type="dxa"/>
          </w:tcPr>
          <w:p w14:paraId="1C3E91F6" w14:textId="77777777" w:rsidR="007D3B28" w:rsidRPr="00730B9B" w:rsidRDefault="007D3B28" w:rsidP="00B5415C">
            <w:pPr>
              <w:rPr>
                <w:sz w:val="28"/>
                <w:szCs w:val="28"/>
                <w:lang w:eastAsia="en-US"/>
              </w:rPr>
            </w:pPr>
            <w:r w:rsidRPr="00730B9B">
              <w:rPr>
                <w:sz w:val="28"/>
                <w:szCs w:val="28"/>
                <w:lang w:eastAsia="en-US"/>
              </w:rPr>
              <w:t>2.</w:t>
            </w:r>
            <w:r w:rsidR="00E85DDD" w:rsidRPr="00730B9B">
              <w:rPr>
                <w:sz w:val="28"/>
                <w:szCs w:val="28"/>
                <w:lang w:eastAsia="en-US"/>
              </w:rPr>
              <w:t>4</w:t>
            </w:r>
          </w:p>
        </w:tc>
        <w:tc>
          <w:tcPr>
            <w:tcW w:w="7512" w:type="dxa"/>
          </w:tcPr>
          <w:p w14:paraId="27723C7F" w14:textId="77777777" w:rsidR="007D3B28" w:rsidRPr="00730B9B" w:rsidRDefault="003C0346" w:rsidP="00C674A4">
            <w:pPr>
              <w:jc w:val="both"/>
              <w:rPr>
                <w:sz w:val="28"/>
                <w:szCs w:val="28"/>
                <w:lang w:eastAsia="en-US"/>
              </w:rPr>
            </w:pPr>
            <w:r w:rsidRPr="00730B9B">
              <w:rPr>
                <w:sz w:val="28"/>
                <w:szCs w:val="28"/>
                <w:lang w:val="kk-KZ" w:eastAsia="en-US"/>
              </w:rPr>
              <w:t>Саздардың кептіруге сезімталдылығы анықтау</w:t>
            </w:r>
          </w:p>
        </w:tc>
        <w:tc>
          <w:tcPr>
            <w:tcW w:w="993" w:type="dxa"/>
          </w:tcPr>
          <w:p w14:paraId="64879B77" w14:textId="77777777" w:rsidR="007D3B28" w:rsidRPr="00730B9B" w:rsidRDefault="00B5415C" w:rsidP="00B5415C">
            <w:pPr>
              <w:jc w:val="center"/>
              <w:rPr>
                <w:sz w:val="28"/>
                <w:szCs w:val="28"/>
                <w:lang w:val="kk-KZ" w:eastAsia="en-US"/>
              </w:rPr>
            </w:pPr>
            <w:r w:rsidRPr="00730B9B">
              <w:rPr>
                <w:sz w:val="28"/>
                <w:szCs w:val="28"/>
                <w:lang w:val="kk-KZ" w:eastAsia="en-US"/>
              </w:rPr>
              <w:t>3</w:t>
            </w:r>
            <w:r w:rsidR="007765D2">
              <w:rPr>
                <w:sz w:val="28"/>
                <w:szCs w:val="28"/>
                <w:lang w:val="kk-KZ" w:eastAsia="en-US"/>
              </w:rPr>
              <w:t>1</w:t>
            </w:r>
          </w:p>
        </w:tc>
      </w:tr>
      <w:tr w:rsidR="00995B1C" w:rsidRPr="00730B9B" w14:paraId="62782654" w14:textId="77777777" w:rsidTr="00C674A4">
        <w:tc>
          <w:tcPr>
            <w:tcW w:w="1101" w:type="dxa"/>
          </w:tcPr>
          <w:p w14:paraId="39638D2B" w14:textId="77777777" w:rsidR="00995B1C" w:rsidRPr="00730B9B" w:rsidRDefault="00995B1C" w:rsidP="00B5415C">
            <w:pPr>
              <w:rPr>
                <w:b/>
                <w:sz w:val="28"/>
                <w:szCs w:val="28"/>
                <w:lang w:val="kk-KZ" w:eastAsia="en-US"/>
              </w:rPr>
            </w:pPr>
            <w:r w:rsidRPr="00730B9B">
              <w:rPr>
                <w:b/>
                <w:sz w:val="28"/>
                <w:szCs w:val="28"/>
                <w:lang w:val="kk-KZ" w:eastAsia="en-US"/>
              </w:rPr>
              <w:t>3</w:t>
            </w:r>
          </w:p>
        </w:tc>
        <w:tc>
          <w:tcPr>
            <w:tcW w:w="7512" w:type="dxa"/>
          </w:tcPr>
          <w:p w14:paraId="3B2B8F66" w14:textId="77777777" w:rsidR="00995B1C" w:rsidRPr="00730B9B" w:rsidRDefault="003C0346" w:rsidP="00C674A4">
            <w:pPr>
              <w:tabs>
                <w:tab w:val="left" w:pos="720"/>
              </w:tabs>
              <w:jc w:val="both"/>
              <w:rPr>
                <w:b/>
                <w:sz w:val="28"/>
                <w:szCs w:val="28"/>
                <w:lang w:val="kk-KZ" w:eastAsia="en-US"/>
              </w:rPr>
            </w:pPr>
            <w:r w:rsidRPr="00730B9B">
              <w:rPr>
                <w:b/>
                <w:sz w:val="28"/>
                <w:szCs w:val="28"/>
                <w:lang w:val="kk-KZ" w:eastAsia="en-US"/>
              </w:rPr>
              <w:t>ДІРІЛДІ ПРЕСТЕУ АРҚЫЛЫ КЕРАМИКАЛЫҚ ТӨСЕМДЕРДІ ӨНДІРУГЕ АРНАЛҒАН КЕРАМИКАЛЫҚ МАССАЛАРДЫҢ ҚҰРАМЫ, ҚАСИЕТТЕРІ ЖӘНЕ ҚҰРЫЛЫМЫ</w:t>
            </w:r>
          </w:p>
        </w:tc>
        <w:tc>
          <w:tcPr>
            <w:tcW w:w="993" w:type="dxa"/>
          </w:tcPr>
          <w:p w14:paraId="112921A9" w14:textId="77777777" w:rsidR="00B5415C" w:rsidRPr="00730B9B" w:rsidRDefault="00B5415C" w:rsidP="00B5415C">
            <w:pPr>
              <w:jc w:val="center"/>
              <w:rPr>
                <w:sz w:val="28"/>
                <w:szCs w:val="28"/>
                <w:lang w:val="kk-KZ" w:eastAsia="en-US"/>
              </w:rPr>
            </w:pPr>
          </w:p>
          <w:p w14:paraId="71FD0F8E" w14:textId="77777777" w:rsidR="00B5415C" w:rsidRPr="00730B9B" w:rsidRDefault="00B5415C" w:rsidP="00B5415C">
            <w:pPr>
              <w:jc w:val="center"/>
              <w:rPr>
                <w:sz w:val="28"/>
                <w:szCs w:val="28"/>
                <w:lang w:val="kk-KZ" w:eastAsia="en-US"/>
              </w:rPr>
            </w:pPr>
          </w:p>
          <w:p w14:paraId="144ABF83" w14:textId="77777777" w:rsidR="00B5415C" w:rsidRPr="00730B9B" w:rsidRDefault="00B5415C" w:rsidP="00B5415C">
            <w:pPr>
              <w:jc w:val="center"/>
              <w:rPr>
                <w:sz w:val="28"/>
                <w:szCs w:val="28"/>
                <w:lang w:val="kk-KZ" w:eastAsia="en-US"/>
              </w:rPr>
            </w:pPr>
          </w:p>
          <w:p w14:paraId="12A1C10F" w14:textId="77777777" w:rsidR="00B5415C" w:rsidRPr="00730B9B" w:rsidRDefault="000A6435" w:rsidP="00B5415C">
            <w:pPr>
              <w:jc w:val="center"/>
              <w:rPr>
                <w:sz w:val="28"/>
                <w:szCs w:val="28"/>
                <w:lang w:val="kk-KZ" w:eastAsia="en-US"/>
              </w:rPr>
            </w:pPr>
            <w:r>
              <w:rPr>
                <w:sz w:val="28"/>
                <w:szCs w:val="28"/>
                <w:lang w:val="kk-KZ" w:eastAsia="en-US"/>
              </w:rPr>
              <w:t>33</w:t>
            </w:r>
          </w:p>
        </w:tc>
      </w:tr>
      <w:tr w:rsidR="00995B1C" w:rsidRPr="00730B9B" w14:paraId="39DA9493" w14:textId="77777777" w:rsidTr="00C674A4">
        <w:tc>
          <w:tcPr>
            <w:tcW w:w="1101" w:type="dxa"/>
          </w:tcPr>
          <w:p w14:paraId="3663421A" w14:textId="77777777" w:rsidR="00995B1C" w:rsidRPr="00730B9B" w:rsidRDefault="00995B1C" w:rsidP="00B5415C">
            <w:pPr>
              <w:rPr>
                <w:b/>
                <w:sz w:val="28"/>
                <w:szCs w:val="28"/>
                <w:lang w:val="kk-KZ" w:eastAsia="en-US"/>
              </w:rPr>
            </w:pPr>
            <w:r w:rsidRPr="00730B9B">
              <w:rPr>
                <w:sz w:val="28"/>
                <w:szCs w:val="28"/>
                <w:lang w:eastAsia="en-US"/>
              </w:rPr>
              <w:t>3.1</w:t>
            </w:r>
          </w:p>
        </w:tc>
        <w:tc>
          <w:tcPr>
            <w:tcW w:w="7512" w:type="dxa"/>
          </w:tcPr>
          <w:p w14:paraId="18EBB444" w14:textId="77777777" w:rsidR="00C6750C" w:rsidRPr="00730B9B" w:rsidRDefault="00C674A4" w:rsidP="00C674A4">
            <w:pPr>
              <w:jc w:val="both"/>
              <w:rPr>
                <w:sz w:val="28"/>
                <w:szCs w:val="28"/>
                <w:lang w:val="kk-KZ" w:eastAsia="en-US"/>
              </w:rPr>
            </w:pPr>
            <w:r w:rsidRPr="00730B9B">
              <w:rPr>
                <w:sz w:val="28"/>
                <w:szCs w:val="28"/>
                <w:lang w:val="kk-KZ" w:eastAsia="en-US"/>
              </w:rPr>
              <w:t>Дірілді сығу тәсілімен керамикалық төсемдерді өндіруге арналған с</w:t>
            </w:r>
            <w:r w:rsidR="003C0346" w:rsidRPr="00730B9B">
              <w:rPr>
                <w:sz w:val="28"/>
                <w:szCs w:val="28"/>
                <w:lang w:val="kk-KZ" w:eastAsia="en-US"/>
              </w:rPr>
              <w:t>аздақ – бентонит жүйесінде</w:t>
            </w:r>
            <w:r w:rsidRPr="00730B9B">
              <w:rPr>
                <w:sz w:val="28"/>
                <w:szCs w:val="28"/>
                <w:lang w:val="kk-KZ" w:eastAsia="en-US"/>
              </w:rPr>
              <w:t>гі</w:t>
            </w:r>
            <w:r w:rsidR="003C0346" w:rsidRPr="00730B9B">
              <w:rPr>
                <w:sz w:val="28"/>
                <w:szCs w:val="28"/>
                <w:lang w:val="kk-KZ" w:eastAsia="en-US"/>
              </w:rPr>
              <w:t xml:space="preserve"> шикізат құрамының күйдіруге дейінгі қасиеттерін зерттеу</w:t>
            </w:r>
          </w:p>
        </w:tc>
        <w:tc>
          <w:tcPr>
            <w:tcW w:w="993" w:type="dxa"/>
          </w:tcPr>
          <w:p w14:paraId="256F5FDC" w14:textId="77777777" w:rsidR="00995B1C" w:rsidRPr="00730B9B" w:rsidRDefault="00995B1C" w:rsidP="00B5415C">
            <w:pPr>
              <w:jc w:val="center"/>
              <w:rPr>
                <w:sz w:val="28"/>
                <w:szCs w:val="28"/>
                <w:lang w:val="kk-KZ" w:eastAsia="en-US"/>
              </w:rPr>
            </w:pPr>
          </w:p>
          <w:p w14:paraId="3CBD3584" w14:textId="77777777" w:rsidR="00B5415C" w:rsidRPr="00730B9B" w:rsidRDefault="00B5415C" w:rsidP="00B5415C">
            <w:pPr>
              <w:jc w:val="center"/>
              <w:rPr>
                <w:sz w:val="28"/>
                <w:szCs w:val="28"/>
                <w:lang w:val="kk-KZ" w:eastAsia="en-US"/>
              </w:rPr>
            </w:pPr>
          </w:p>
          <w:p w14:paraId="41BAE471" w14:textId="77777777" w:rsidR="00B5415C" w:rsidRPr="00730B9B" w:rsidRDefault="000A6435" w:rsidP="00B5415C">
            <w:pPr>
              <w:jc w:val="center"/>
              <w:rPr>
                <w:sz w:val="28"/>
                <w:szCs w:val="28"/>
                <w:lang w:val="kk-KZ" w:eastAsia="en-US"/>
              </w:rPr>
            </w:pPr>
            <w:r>
              <w:rPr>
                <w:sz w:val="28"/>
                <w:szCs w:val="28"/>
                <w:lang w:val="kk-KZ" w:eastAsia="en-US"/>
              </w:rPr>
              <w:t>33</w:t>
            </w:r>
          </w:p>
        </w:tc>
      </w:tr>
      <w:tr w:rsidR="00995B1C" w:rsidRPr="00730B9B" w14:paraId="461A495E" w14:textId="77777777" w:rsidTr="00C674A4">
        <w:tc>
          <w:tcPr>
            <w:tcW w:w="1101" w:type="dxa"/>
          </w:tcPr>
          <w:p w14:paraId="118296DC" w14:textId="77777777" w:rsidR="00995B1C" w:rsidRPr="00730B9B" w:rsidRDefault="00995B1C" w:rsidP="00B5415C">
            <w:pPr>
              <w:rPr>
                <w:sz w:val="28"/>
                <w:szCs w:val="28"/>
                <w:lang w:eastAsia="en-US"/>
              </w:rPr>
            </w:pPr>
            <w:r w:rsidRPr="00730B9B">
              <w:rPr>
                <w:sz w:val="28"/>
                <w:szCs w:val="28"/>
                <w:lang w:eastAsia="en-US"/>
              </w:rPr>
              <w:t>3.2</w:t>
            </w:r>
          </w:p>
        </w:tc>
        <w:tc>
          <w:tcPr>
            <w:tcW w:w="7512" w:type="dxa"/>
          </w:tcPr>
          <w:p w14:paraId="59E22606" w14:textId="77777777" w:rsidR="00995B1C" w:rsidRPr="00730B9B" w:rsidRDefault="003C0346" w:rsidP="00C674A4">
            <w:pPr>
              <w:jc w:val="both"/>
              <w:rPr>
                <w:sz w:val="28"/>
                <w:szCs w:val="28"/>
                <w:lang w:val="kk-KZ"/>
              </w:rPr>
            </w:pPr>
            <w:r w:rsidRPr="00730B9B">
              <w:rPr>
                <w:sz w:val="28"/>
                <w:szCs w:val="28"/>
                <w:lang w:val="kk-KZ" w:eastAsia="en-US"/>
              </w:rPr>
              <w:t>Саздақ – бентонит жүйесінде</w:t>
            </w:r>
            <w:r w:rsidR="00C674A4" w:rsidRPr="00730B9B">
              <w:rPr>
                <w:sz w:val="28"/>
                <w:szCs w:val="28"/>
                <w:lang w:val="kk-KZ" w:eastAsia="en-US"/>
              </w:rPr>
              <w:t>гі</w:t>
            </w:r>
            <w:r w:rsidRPr="00730B9B">
              <w:rPr>
                <w:sz w:val="28"/>
                <w:szCs w:val="28"/>
                <w:lang w:val="kk-KZ" w:eastAsia="en-US"/>
              </w:rPr>
              <w:t xml:space="preserve"> керамикалық төсемдерді өндіруге арналған шикізат құрамының  физика-механикалық қасиеттерін зерттеу</w:t>
            </w:r>
          </w:p>
        </w:tc>
        <w:tc>
          <w:tcPr>
            <w:tcW w:w="993" w:type="dxa"/>
          </w:tcPr>
          <w:p w14:paraId="53D9A58C" w14:textId="77777777" w:rsidR="00995B1C" w:rsidRPr="00730B9B" w:rsidRDefault="00995B1C" w:rsidP="00B5415C">
            <w:pPr>
              <w:jc w:val="center"/>
              <w:rPr>
                <w:sz w:val="28"/>
                <w:szCs w:val="28"/>
                <w:lang w:val="kk-KZ" w:eastAsia="en-US"/>
              </w:rPr>
            </w:pPr>
          </w:p>
          <w:p w14:paraId="5FB0BEE1" w14:textId="77777777" w:rsidR="00B5415C" w:rsidRPr="00730B9B" w:rsidRDefault="00B5415C" w:rsidP="00B5415C">
            <w:pPr>
              <w:jc w:val="center"/>
              <w:rPr>
                <w:sz w:val="28"/>
                <w:szCs w:val="28"/>
                <w:lang w:val="kk-KZ" w:eastAsia="en-US"/>
              </w:rPr>
            </w:pPr>
          </w:p>
          <w:p w14:paraId="1A97A178" w14:textId="77777777" w:rsidR="00B5415C" w:rsidRPr="00730B9B" w:rsidRDefault="000A6435" w:rsidP="00B5415C">
            <w:pPr>
              <w:jc w:val="center"/>
              <w:rPr>
                <w:sz w:val="28"/>
                <w:szCs w:val="28"/>
                <w:lang w:val="kk-KZ" w:eastAsia="en-US"/>
              </w:rPr>
            </w:pPr>
            <w:r>
              <w:rPr>
                <w:sz w:val="28"/>
                <w:szCs w:val="28"/>
                <w:lang w:val="kk-KZ" w:eastAsia="en-US"/>
              </w:rPr>
              <w:t>36</w:t>
            </w:r>
          </w:p>
        </w:tc>
      </w:tr>
      <w:tr w:rsidR="00995B1C" w:rsidRPr="00730B9B" w14:paraId="3E5678AC" w14:textId="77777777" w:rsidTr="00C674A4">
        <w:tc>
          <w:tcPr>
            <w:tcW w:w="1101" w:type="dxa"/>
          </w:tcPr>
          <w:p w14:paraId="797D6DA4" w14:textId="77777777" w:rsidR="00995B1C" w:rsidRPr="00730B9B" w:rsidRDefault="00995B1C" w:rsidP="00B5415C">
            <w:pPr>
              <w:rPr>
                <w:b/>
                <w:sz w:val="28"/>
                <w:szCs w:val="28"/>
                <w:lang w:val="kk-KZ" w:eastAsia="en-US"/>
              </w:rPr>
            </w:pPr>
          </w:p>
        </w:tc>
        <w:tc>
          <w:tcPr>
            <w:tcW w:w="7512" w:type="dxa"/>
          </w:tcPr>
          <w:p w14:paraId="5BE42C41" w14:textId="77777777" w:rsidR="002638FD" w:rsidRPr="0040032B" w:rsidRDefault="003C0346" w:rsidP="00C674A4">
            <w:pPr>
              <w:jc w:val="both"/>
              <w:rPr>
                <w:rFonts w:eastAsia="Arial Unicode MS"/>
                <w:sz w:val="28"/>
                <w:szCs w:val="28"/>
                <w:lang w:val="kk-KZ"/>
              </w:rPr>
            </w:pPr>
            <w:r w:rsidRPr="0040032B">
              <w:rPr>
                <w:rFonts w:eastAsia="Arial Unicode MS"/>
                <w:sz w:val="28"/>
                <w:szCs w:val="28"/>
                <w:lang w:val="kk-KZ"/>
              </w:rPr>
              <w:t>3.2 бөлім бойынша тұжырымдама</w:t>
            </w:r>
          </w:p>
        </w:tc>
        <w:tc>
          <w:tcPr>
            <w:tcW w:w="993" w:type="dxa"/>
          </w:tcPr>
          <w:p w14:paraId="5B82A73B" w14:textId="77777777" w:rsidR="00995B1C" w:rsidRPr="00730B9B" w:rsidRDefault="00B5415C" w:rsidP="00B5415C">
            <w:pPr>
              <w:jc w:val="center"/>
              <w:rPr>
                <w:sz w:val="28"/>
                <w:szCs w:val="28"/>
                <w:lang w:val="kk-KZ" w:eastAsia="en-US"/>
              </w:rPr>
            </w:pPr>
            <w:r w:rsidRPr="00730B9B">
              <w:rPr>
                <w:sz w:val="28"/>
                <w:szCs w:val="28"/>
                <w:lang w:val="kk-KZ" w:eastAsia="en-US"/>
              </w:rPr>
              <w:t>4</w:t>
            </w:r>
            <w:r w:rsidR="000A6435">
              <w:rPr>
                <w:sz w:val="28"/>
                <w:szCs w:val="28"/>
                <w:lang w:val="kk-KZ" w:eastAsia="en-US"/>
              </w:rPr>
              <w:t>1</w:t>
            </w:r>
          </w:p>
        </w:tc>
      </w:tr>
      <w:tr w:rsidR="003C0346" w:rsidRPr="00730B9B" w14:paraId="55255770" w14:textId="77777777" w:rsidTr="00C674A4">
        <w:tc>
          <w:tcPr>
            <w:tcW w:w="1101" w:type="dxa"/>
          </w:tcPr>
          <w:p w14:paraId="16602A17" w14:textId="77777777" w:rsidR="003C0346" w:rsidRPr="00730B9B" w:rsidRDefault="003C0346" w:rsidP="00B5415C">
            <w:pPr>
              <w:rPr>
                <w:sz w:val="28"/>
                <w:szCs w:val="28"/>
                <w:lang w:eastAsia="en-US"/>
              </w:rPr>
            </w:pPr>
            <w:r w:rsidRPr="00730B9B">
              <w:rPr>
                <w:sz w:val="28"/>
                <w:szCs w:val="28"/>
                <w:lang w:eastAsia="en-US"/>
              </w:rPr>
              <w:lastRenderedPageBreak/>
              <w:t>3.3</w:t>
            </w:r>
          </w:p>
        </w:tc>
        <w:tc>
          <w:tcPr>
            <w:tcW w:w="7512" w:type="dxa"/>
          </w:tcPr>
          <w:p w14:paraId="023B7266" w14:textId="77777777" w:rsidR="003C0346" w:rsidRPr="00730B9B" w:rsidRDefault="00C674A4" w:rsidP="00C674A4">
            <w:pPr>
              <w:tabs>
                <w:tab w:val="left" w:pos="1"/>
              </w:tabs>
              <w:ind w:left="1"/>
              <w:jc w:val="both"/>
              <w:rPr>
                <w:sz w:val="28"/>
                <w:szCs w:val="28"/>
                <w:lang w:val="kk-KZ" w:eastAsia="en-US"/>
              </w:rPr>
            </w:pPr>
            <w:r w:rsidRPr="00730B9B">
              <w:rPr>
                <w:sz w:val="28"/>
                <w:szCs w:val="28"/>
                <w:lang w:val="kk-KZ" w:eastAsia="en-US"/>
              </w:rPr>
              <w:t xml:space="preserve">Дірілді сығу тәсілімен керамикалық төсемдерді өндіру үшін </w:t>
            </w:r>
            <w:r w:rsidR="003C0346" w:rsidRPr="00730B9B">
              <w:rPr>
                <w:sz w:val="28"/>
                <w:szCs w:val="28"/>
                <w:lang w:val="kk-KZ" w:eastAsia="en-US"/>
              </w:rPr>
              <w:t>саздақ – бентонит жүйесінде</w:t>
            </w:r>
            <w:r w:rsidRPr="00730B9B">
              <w:rPr>
                <w:sz w:val="28"/>
                <w:szCs w:val="28"/>
                <w:lang w:val="kk-KZ" w:eastAsia="en-US"/>
              </w:rPr>
              <w:t>гі</w:t>
            </w:r>
            <w:r w:rsidR="003C0346" w:rsidRPr="00730B9B">
              <w:rPr>
                <w:sz w:val="28"/>
                <w:szCs w:val="28"/>
                <w:lang w:val="kk-KZ" w:eastAsia="en-US"/>
              </w:rPr>
              <w:t xml:space="preserve"> шикізат құрамы үлгілерінің физика-механикалық қасиеттерінің өзгеруіне </w:t>
            </w:r>
            <w:r w:rsidRPr="00730B9B">
              <w:rPr>
                <w:sz w:val="28"/>
                <w:szCs w:val="28"/>
                <w:lang w:val="kk-KZ" w:eastAsia="en-US"/>
              </w:rPr>
              <w:t xml:space="preserve">күйдіру температурасының </w:t>
            </w:r>
            <w:r w:rsidR="003C0346" w:rsidRPr="00730B9B">
              <w:rPr>
                <w:sz w:val="28"/>
                <w:szCs w:val="28"/>
                <w:lang w:val="kk-KZ" w:eastAsia="en-US"/>
              </w:rPr>
              <w:t>әсері</w:t>
            </w:r>
          </w:p>
        </w:tc>
        <w:tc>
          <w:tcPr>
            <w:tcW w:w="993" w:type="dxa"/>
          </w:tcPr>
          <w:p w14:paraId="3DA075D1" w14:textId="77777777" w:rsidR="003C0346" w:rsidRPr="00730B9B" w:rsidRDefault="003C0346" w:rsidP="00B5415C">
            <w:pPr>
              <w:jc w:val="center"/>
              <w:rPr>
                <w:sz w:val="28"/>
                <w:szCs w:val="28"/>
                <w:lang w:val="kk-KZ" w:eastAsia="en-US"/>
              </w:rPr>
            </w:pPr>
          </w:p>
          <w:p w14:paraId="4FD4A6B3" w14:textId="77777777" w:rsidR="00B5415C" w:rsidRPr="00730B9B" w:rsidRDefault="00B5415C" w:rsidP="00B5415C">
            <w:pPr>
              <w:jc w:val="center"/>
              <w:rPr>
                <w:sz w:val="28"/>
                <w:szCs w:val="28"/>
                <w:lang w:val="kk-KZ" w:eastAsia="en-US"/>
              </w:rPr>
            </w:pPr>
          </w:p>
          <w:p w14:paraId="2C0BEE5B" w14:textId="77777777" w:rsidR="00B5415C" w:rsidRPr="00730B9B" w:rsidRDefault="00B5415C" w:rsidP="00B5415C">
            <w:pPr>
              <w:jc w:val="center"/>
              <w:rPr>
                <w:sz w:val="28"/>
                <w:szCs w:val="28"/>
                <w:lang w:val="kk-KZ" w:eastAsia="en-US"/>
              </w:rPr>
            </w:pPr>
          </w:p>
          <w:p w14:paraId="60C3DDEB" w14:textId="77777777" w:rsidR="00B5415C" w:rsidRPr="00730B9B" w:rsidRDefault="000A6435" w:rsidP="00B5415C">
            <w:pPr>
              <w:jc w:val="center"/>
              <w:rPr>
                <w:sz w:val="28"/>
                <w:szCs w:val="28"/>
                <w:lang w:val="kk-KZ" w:eastAsia="en-US"/>
              </w:rPr>
            </w:pPr>
            <w:r>
              <w:rPr>
                <w:sz w:val="28"/>
                <w:szCs w:val="28"/>
                <w:lang w:val="kk-KZ" w:eastAsia="en-US"/>
              </w:rPr>
              <w:t>41</w:t>
            </w:r>
          </w:p>
        </w:tc>
      </w:tr>
      <w:tr w:rsidR="003C0346" w:rsidRPr="00730B9B" w14:paraId="44933FAE" w14:textId="77777777" w:rsidTr="00C674A4">
        <w:tc>
          <w:tcPr>
            <w:tcW w:w="1101" w:type="dxa"/>
          </w:tcPr>
          <w:p w14:paraId="14984014" w14:textId="77777777" w:rsidR="003C0346" w:rsidRPr="00730B9B" w:rsidRDefault="003C0346" w:rsidP="00B5415C">
            <w:pPr>
              <w:rPr>
                <w:sz w:val="28"/>
                <w:szCs w:val="28"/>
                <w:lang w:eastAsia="en-US"/>
              </w:rPr>
            </w:pPr>
            <w:r w:rsidRPr="00730B9B">
              <w:rPr>
                <w:sz w:val="28"/>
                <w:szCs w:val="28"/>
                <w:lang w:eastAsia="en-US"/>
              </w:rPr>
              <w:t>3.4</w:t>
            </w:r>
          </w:p>
        </w:tc>
        <w:tc>
          <w:tcPr>
            <w:tcW w:w="7512" w:type="dxa"/>
          </w:tcPr>
          <w:p w14:paraId="2FDEF152" w14:textId="77777777" w:rsidR="003C0346" w:rsidRPr="00730B9B" w:rsidRDefault="00C674A4" w:rsidP="00C674A4">
            <w:pPr>
              <w:tabs>
                <w:tab w:val="left" w:pos="1"/>
              </w:tabs>
              <w:ind w:left="1"/>
              <w:jc w:val="both"/>
              <w:rPr>
                <w:sz w:val="28"/>
                <w:szCs w:val="28"/>
                <w:lang w:val="kk-KZ" w:eastAsia="en-US"/>
              </w:rPr>
            </w:pPr>
            <w:r w:rsidRPr="00730B9B">
              <w:rPr>
                <w:sz w:val="28"/>
                <w:szCs w:val="28"/>
                <w:lang w:val="kk-KZ"/>
              </w:rPr>
              <w:t xml:space="preserve">Дірілді престеу тәсілімен керамикалық төсемдерді өндіру үшін </w:t>
            </w:r>
            <w:r w:rsidR="005668E8" w:rsidRPr="00730B9B">
              <w:rPr>
                <w:sz w:val="28"/>
                <w:szCs w:val="28"/>
                <w:lang w:val="kk-KZ"/>
              </w:rPr>
              <w:t>керамикалық массалардың пісу және кристалдану үрдістерін қоздыруды (ПКҚ) қамтамасыз ететін т</w:t>
            </w:r>
            <w:r w:rsidR="003C0346" w:rsidRPr="00730B9B">
              <w:rPr>
                <w:sz w:val="28"/>
                <w:szCs w:val="28"/>
                <w:lang w:val="kk-KZ"/>
              </w:rPr>
              <w:t>иімді қоспалар</w:t>
            </w:r>
            <w:r w:rsidR="005668E8" w:rsidRPr="00730B9B">
              <w:rPr>
                <w:sz w:val="28"/>
                <w:szCs w:val="28"/>
                <w:lang w:val="kk-KZ"/>
              </w:rPr>
              <w:t xml:space="preserve"> негізіндегі </w:t>
            </w:r>
            <w:r w:rsidR="003C0346" w:rsidRPr="00730B9B">
              <w:rPr>
                <w:sz w:val="28"/>
                <w:szCs w:val="28"/>
                <w:lang w:val="kk-KZ"/>
              </w:rPr>
              <w:t>шикіза</w:t>
            </w:r>
            <w:r w:rsidR="005668E8" w:rsidRPr="00730B9B">
              <w:rPr>
                <w:sz w:val="28"/>
                <w:szCs w:val="28"/>
                <w:lang w:val="kk-KZ"/>
              </w:rPr>
              <w:t>ттық араласпаларды</w:t>
            </w:r>
            <w:r w:rsidR="003C0346" w:rsidRPr="00730B9B">
              <w:rPr>
                <w:sz w:val="28"/>
                <w:szCs w:val="28"/>
                <w:lang w:val="kk-KZ"/>
              </w:rPr>
              <w:t xml:space="preserve"> зерттеу </w:t>
            </w:r>
          </w:p>
        </w:tc>
        <w:tc>
          <w:tcPr>
            <w:tcW w:w="993" w:type="dxa"/>
          </w:tcPr>
          <w:p w14:paraId="16DC9728" w14:textId="77777777" w:rsidR="003C0346" w:rsidRPr="00730B9B" w:rsidRDefault="003C0346" w:rsidP="00B5415C">
            <w:pPr>
              <w:jc w:val="center"/>
              <w:rPr>
                <w:sz w:val="28"/>
                <w:szCs w:val="28"/>
                <w:lang w:val="kk-KZ" w:eastAsia="en-US"/>
              </w:rPr>
            </w:pPr>
          </w:p>
          <w:p w14:paraId="279F8E22" w14:textId="77777777" w:rsidR="00B5415C" w:rsidRPr="00730B9B" w:rsidRDefault="00B5415C" w:rsidP="00B5415C">
            <w:pPr>
              <w:jc w:val="center"/>
              <w:rPr>
                <w:sz w:val="28"/>
                <w:szCs w:val="28"/>
                <w:lang w:val="kk-KZ" w:eastAsia="en-US"/>
              </w:rPr>
            </w:pPr>
          </w:p>
          <w:p w14:paraId="2F1C7576" w14:textId="77777777" w:rsidR="00B5415C" w:rsidRPr="00730B9B" w:rsidRDefault="00B5415C" w:rsidP="00B5415C">
            <w:pPr>
              <w:jc w:val="center"/>
              <w:rPr>
                <w:sz w:val="28"/>
                <w:szCs w:val="28"/>
                <w:lang w:val="kk-KZ" w:eastAsia="en-US"/>
              </w:rPr>
            </w:pPr>
          </w:p>
          <w:p w14:paraId="71D2F1CD" w14:textId="77777777" w:rsidR="00B5415C" w:rsidRPr="00730B9B" w:rsidRDefault="000A6435" w:rsidP="00B5415C">
            <w:pPr>
              <w:jc w:val="center"/>
              <w:rPr>
                <w:sz w:val="28"/>
                <w:szCs w:val="28"/>
                <w:lang w:val="kk-KZ" w:eastAsia="en-US"/>
              </w:rPr>
            </w:pPr>
            <w:r>
              <w:rPr>
                <w:sz w:val="28"/>
                <w:szCs w:val="28"/>
                <w:lang w:val="kk-KZ" w:eastAsia="en-US"/>
              </w:rPr>
              <w:t>44</w:t>
            </w:r>
          </w:p>
        </w:tc>
      </w:tr>
      <w:tr w:rsidR="003C0346" w:rsidRPr="00730B9B" w14:paraId="679C9CB0" w14:textId="77777777" w:rsidTr="00C674A4">
        <w:tc>
          <w:tcPr>
            <w:tcW w:w="1101" w:type="dxa"/>
          </w:tcPr>
          <w:p w14:paraId="5FFED9F0" w14:textId="77777777" w:rsidR="003C0346" w:rsidRPr="00730B9B" w:rsidRDefault="002712C7" w:rsidP="00B5415C">
            <w:pPr>
              <w:rPr>
                <w:sz w:val="28"/>
                <w:szCs w:val="28"/>
                <w:lang w:eastAsia="en-US"/>
              </w:rPr>
            </w:pPr>
            <w:r w:rsidRPr="00730B9B">
              <w:rPr>
                <w:sz w:val="28"/>
                <w:szCs w:val="28"/>
                <w:lang w:eastAsia="en-US"/>
              </w:rPr>
              <w:t>3.4.1</w:t>
            </w:r>
          </w:p>
        </w:tc>
        <w:tc>
          <w:tcPr>
            <w:tcW w:w="7512" w:type="dxa"/>
          </w:tcPr>
          <w:p w14:paraId="4EFBC353" w14:textId="77777777" w:rsidR="003C0346" w:rsidRPr="00730B9B" w:rsidRDefault="005668E8" w:rsidP="00C674A4">
            <w:pPr>
              <w:tabs>
                <w:tab w:val="left" w:pos="1"/>
              </w:tabs>
              <w:ind w:left="1"/>
              <w:jc w:val="both"/>
              <w:rPr>
                <w:sz w:val="28"/>
                <w:szCs w:val="28"/>
                <w:lang w:val="kk-KZ" w:eastAsia="en-US"/>
              </w:rPr>
            </w:pPr>
            <w:r w:rsidRPr="00730B9B">
              <w:rPr>
                <w:sz w:val="28"/>
                <w:szCs w:val="28"/>
                <w:lang w:val="kk-KZ" w:eastAsia="en-US"/>
              </w:rPr>
              <w:t>Дірілді престеу тәсілімен керамикалық төсемдердің өндірісі үшін с</w:t>
            </w:r>
            <w:r w:rsidR="002712C7" w:rsidRPr="00730B9B">
              <w:rPr>
                <w:sz w:val="28"/>
                <w:szCs w:val="28"/>
                <w:lang w:val="kk-KZ" w:eastAsia="en-US"/>
              </w:rPr>
              <w:t>аздақ-бентонит-түйіршіктенген</w:t>
            </w:r>
            <w:r w:rsidR="000922CA" w:rsidRPr="00730B9B">
              <w:rPr>
                <w:sz w:val="28"/>
                <w:szCs w:val="28"/>
                <w:lang w:val="kk-KZ" w:eastAsia="en-US"/>
              </w:rPr>
              <w:t xml:space="preserve"> </w:t>
            </w:r>
            <w:r w:rsidR="002712C7" w:rsidRPr="00730B9B">
              <w:rPr>
                <w:sz w:val="28"/>
                <w:szCs w:val="28"/>
                <w:lang w:val="kk-KZ" w:eastAsia="en-US"/>
              </w:rPr>
              <w:t>домна қожы жүйесінде</w:t>
            </w:r>
            <w:r w:rsidRPr="00730B9B">
              <w:rPr>
                <w:sz w:val="28"/>
                <w:szCs w:val="28"/>
                <w:lang w:val="kk-KZ" w:eastAsia="en-US"/>
              </w:rPr>
              <w:t xml:space="preserve">гі </w:t>
            </w:r>
            <w:r w:rsidR="002712C7" w:rsidRPr="00730B9B">
              <w:rPr>
                <w:sz w:val="28"/>
                <w:szCs w:val="28"/>
                <w:lang w:val="kk-KZ" w:eastAsia="en-US"/>
              </w:rPr>
              <w:t>керамикалық композиициялар</w:t>
            </w:r>
          </w:p>
        </w:tc>
        <w:tc>
          <w:tcPr>
            <w:tcW w:w="993" w:type="dxa"/>
          </w:tcPr>
          <w:p w14:paraId="2B8119A6" w14:textId="77777777" w:rsidR="003C0346" w:rsidRPr="00730B9B" w:rsidRDefault="003C0346" w:rsidP="00B5415C">
            <w:pPr>
              <w:jc w:val="center"/>
              <w:rPr>
                <w:sz w:val="28"/>
                <w:szCs w:val="28"/>
                <w:lang w:val="kk-KZ" w:eastAsia="en-US"/>
              </w:rPr>
            </w:pPr>
          </w:p>
          <w:p w14:paraId="12C1CE9F" w14:textId="77777777" w:rsidR="00B5415C" w:rsidRPr="00730B9B" w:rsidRDefault="00B5415C" w:rsidP="00B5415C">
            <w:pPr>
              <w:jc w:val="center"/>
              <w:rPr>
                <w:sz w:val="28"/>
                <w:szCs w:val="28"/>
                <w:lang w:val="kk-KZ" w:eastAsia="en-US"/>
              </w:rPr>
            </w:pPr>
          </w:p>
          <w:p w14:paraId="30207105" w14:textId="77777777" w:rsidR="00B5415C" w:rsidRPr="00730B9B" w:rsidRDefault="000A6435" w:rsidP="00B5415C">
            <w:pPr>
              <w:jc w:val="center"/>
              <w:rPr>
                <w:sz w:val="28"/>
                <w:szCs w:val="28"/>
                <w:lang w:val="kk-KZ" w:eastAsia="en-US"/>
              </w:rPr>
            </w:pPr>
            <w:r>
              <w:rPr>
                <w:sz w:val="28"/>
                <w:szCs w:val="28"/>
                <w:lang w:val="kk-KZ" w:eastAsia="en-US"/>
              </w:rPr>
              <w:t>44</w:t>
            </w:r>
          </w:p>
        </w:tc>
      </w:tr>
      <w:tr w:rsidR="003C0346" w:rsidRPr="00730B9B" w14:paraId="35B611C7" w14:textId="77777777" w:rsidTr="00C674A4">
        <w:tc>
          <w:tcPr>
            <w:tcW w:w="1101" w:type="dxa"/>
          </w:tcPr>
          <w:p w14:paraId="7E33FDE6" w14:textId="77777777" w:rsidR="003C0346" w:rsidRPr="00730B9B" w:rsidRDefault="003C0346" w:rsidP="00B5415C">
            <w:pPr>
              <w:rPr>
                <w:sz w:val="28"/>
                <w:szCs w:val="28"/>
                <w:lang w:eastAsia="en-US"/>
              </w:rPr>
            </w:pPr>
          </w:p>
        </w:tc>
        <w:tc>
          <w:tcPr>
            <w:tcW w:w="7512" w:type="dxa"/>
          </w:tcPr>
          <w:p w14:paraId="2BA06B53" w14:textId="77777777" w:rsidR="003C0346" w:rsidRPr="0040032B" w:rsidRDefault="002712C7" w:rsidP="00C674A4">
            <w:pPr>
              <w:jc w:val="both"/>
              <w:rPr>
                <w:sz w:val="28"/>
                <w:szCs w:val="28"/>
                <w:lang w:val="kk-KZ"/>
              </w:rPr>
            </w:pPr>
            <w:r w:rsidRPr="0040032B">
              <w:rPr>
                <w:sz w:val="28"/>
                <w:szCs w:val="28"/>
                <w:lang w:val="kk-KZ"/>
              </w:rPr>
              <w:t>3.4.1  бөлімі бойынша тұжырымдама</w:t>
            </w:r>
          </w:p>
        </w:tc>
        <w:tc>
          <w:tcPr>
            <w:tcW w:w="993" w:type="dxa"/>
          </w:tcPr>
          <w:p w14:paraId="444211EA" w14:textId="77777777" w:rsidR="003C0346" w:rsidRPr="00730B9B" w:rsidRDefault="00B5415C" w:rsidP="00B5415C">
            <w:pPr>
              <w:jc w:val="center"/>
              <w:rPr>
                <w:sz w:val="28"/>
                <w:szCs w:val="28"/>
                <w:lang w:val="kk-KZ" w:eastAsia="en-US"/>
              </w:rPr>
            </w:pPr>
            <w:r w:rsidRPr="00730B9B">
              <w:rPr>
                <w:sz w:val="28"/>
                <w:szCs w:val="28"/>
                <w:lang w:val="kk-KZ" w:eastAsia="en-US"/>
              </w:rPr>
              <w:t>5</w:t>
            </w:r>
            <w:r w:rsidR="000A6435">
              <w:rPr>
                <w:sz w:val="28"/>
                <w:szCs w:val="28"/>
                <w:lang w:val="kk-KZ" w:eastAsia="en-US"/>
              </w:rPr>
              <w:t>3</w:t>
            </w:r>
          </w:p>
        </w:tc>
      </w:tr>
      <w:tr w:rsidR="00687261" w:rsidRPr="00730B9B" w14:paraId="3C2D9FAB" w14:textId="77777777" w:rsidTr="00C674A4">
        <w:tc>
          <w:tcPr>
            <w:tcW w:w="1101" w:type="dxa"/>
          </w:tcPr>
          <w:p w14:paraId="24D4DBFB" w14:textId="77777777" w:rsidR="00687261" w:rsidRPr="00730B9B" w:rsidRDefault="002712C7" w:rsidP="00B5415C">
            <w:pPr>
              <w:rPr>
                <w:sz w:val="28"/>
                <w:szCs w:val="28"/>
                <w:lang w:eastAsia="en-US"/>
              </w:rPr>
            </w:pPr>
            <w:r w:rsidRPr="00730B9B">
              <w:rPr>
                <w:sz w:val="28"/>
                <w:szCs w:val="28"/>
                <w:lang w:eastAsia="en-US"/>
              </w:rPr>
              <w:t>3.4.2</w:t>
            </w:r>
          </w:p>
        </w:tc>
        <w:tc>
          <w:tcPr>
            <w:tcW w:w="7512" w:type="dxa"/>
          </w:tcPr>
          <w:p w14:paraId="1507FA1D" w14:textId="77777777" w:rsidR="00100D93" w:rsidRPr="00730B9B" w:rsidRDefault="000922CA" w:rsidP="00C674A4">
            <w:pPr>
              <w:tabs>
                <w:tab w:val="left" w:pos="851"/>
              </w:tabs>
              <w:jc w:val="both"/>
              <w:rPr>
                <w:rFonts w:eastAsia="Arial Unicode MS"/>
                <w:sz w:val="28"/>
                <w:szCs w:val="28"/>
                <w:lang w:val="kk-KZ"/>
              </w:rPr>
            </w:pPr>
            <w:r w:rsidRPr="00730B9B">
              <w:rPr>
                <w:rFonts w:eastAsia="Arial Unicode MS"/>
                <w:sz w:val="28"/>
                <w:szCs w:val="28"/>
                <w:lang w:val="kk-KZ"/>
              </w:rPr>
              <w:t>Дірілді престеу тәсілімен керамикалық төсемдерді өндіруге арналған с</w:t>
            </w:r>
            <w:r w:rsidR="002712C7" w:rsidRPr="00730B9B">
              <w:rPr>
                <w:rFonts w:eastAsia="Arial Unicode MS"/>
                <w:sz w:val="28"/>
                <w:szCs w:val="28"/>
                <w:lang w:val="kk-KZ"/>
              </w:rPr>
              <w:t>аздақ-бентонит-ПКҚ жүйесінде</w:t>
            </w:r>
            <w:r w:rsidRPr="00730B9B">
              <w:rPr>
                <w:rFonts w:eastAsia="Arial Unicode MS"/>
                <w:sz w:val="28"/>
                <w:szCs w:val="28"/>
                <w:lang w:val="kk-KZ"/>
              </w:rPr>
              <w:t>гі</w:t>
            </w:r>
            <w:r w:rsidR="002712C7" w:rsidRPr="00730B9B">
              <w:rPr>
                <w:rFonts w:eastAsia="Arial Unicode MS"/>
                <w:sz w:val="28"/>
                <w:szCs w:val="28"/>
                <w:lang w:val="kk-KZ"/>
              </w:rPr>
              <w:t xml:space="preserve"> керамикалық композициялар</w:t>
            </w:r>
          </w:p>
        </w:tc>
        <w:tc>
          <w:tcPr>
            <w:tcW w:w="993" w:type="dxa"/>
          </w:tcPr>
          <w:p w14:paraId="6E12DA69" w14:textId="77777777" w:rsidR="00687261" w:rsidRPr="00730B9B" w:rsidRDefault="00687261" w:rsidP="00B5415C">
            <w:pPr>
              <w:jc w:val="center"/>
              <w:rPr>
                <w:sz w:val="28"/>
                <w:szCs w:val="28"/>
                <w:lang w:val="kk-KZ" w:eastAsia="en-US"/>
              </w:rPr>
            </w:pPr>
          </w:p>
          <w:p w14:paraId="6451F0F8" w14:textId="77777777" w:rsidR="00B5415C" w:rsidRPr="00730B9B" w:rsidRDefault="00B5415C" w:rsidP="00B5415C">
            <w:pPr>
              <w:jc w:val="center"/>
              <w:rPr>
                <w:sz w:val="28"/>
                <w:szCs w:val="28"/>
                <w:lang w:val="kk-KZ" w:eastAsia="en-US"/>
              </w:rPr>
            </w:pPr>
          </w:p>
          <w:p w14:paraId="369639A1" w14:textId="77777777" w:rsidR="00B5415C" w:rsidRPr="00730B9B" w:rsidRDefault="000A6435" w:rsidP="00B5415C">
            <w:pPr>
              <w:jc w:val="center"/>
              <w:rPr>
                <w:sz w:val="28"/>
                <w:szCs w:val="28"/>
                <w:lang w:val="kk-KZ" w:eastAsia="en-US"/>
              </w:rPr>
            </w:pPr>
            <w:r>
              <w:rPr>
                <w:sz w:val="28"/>
                <w:szCs w:val="28"/>
                <w:lang w:val="kk-KZ" w:eastAsia="en-US"/>
              </w:rPr>
              <w:t>5</w:t>
            </w:r>
            <w:r w:rsidR="007765D2">
              <w:rPr>
                <w:sz w:val="28"/>
                <w:szCs w:val="28"/>
                <w:lang w:val="kk-KZ" w:eastAsia="en-US"/>
              </w:rPr>
              <w:t>3</w:t>
            </w:r>
          </w:p>
        </w:tc>
      </w:tr>
      <w:tr w:rsidR="002712C7" w:rsidRPr="00730B9B" w14:paraId="2E5B6A28" w14:textId="77777777" w:rsidTr="00C674A4">
        <w:tc>
          <w:tcPr>
            <w:tcW w:w="1101" w:type="dxa"/>
          </w:tcPr>
          <w:p w14:paraId="3D533638" w14:textId="77777777" w:rsidR="002712C7" w:rsidRPr="00730B9B" w:rsidRDefault="002712C7" w:rsidP="00B5415C">
            <w:pPr>
              <w:rPr>
                <w:sz w:val="28"/>
                <w:szCs w:val="28"/>
                <w:lang w:eastAsia="en-US"/>
              </w:rPr>
            </w:pPr>
          </w:p>
        </w:tc>
        <w:tc>
          <w:tcPr>
            <w:tcW w:w="7512" w:type="dxa"/>
          </w:tcPr>
          <w:p w14:paraId="3C53C6AE" w14:textId="77777777" w:rsidR="002712C7" w:rsidRPr="0040032B" w:rsidRDefault="002712C7" w:rsidP="00C674A4">
            <w:pPr>
              <w:jc w:val="both"/>
              <w:rPr>
                <w:sz w:val="28"/>
                <w:szCs w:val="28"/>
                <w:lang w:val="kk-KZ"/>
              </w:rPr>
            </w:pPr>
            <w:r w:rsidRPr="0040032B">
              <w:rPr>
                <w:sz w:val="28"/>
                <w:szCs w:val="28"/>
                <w:lang w:val="kk-KZ"/>
              </w:rPr>
              <w:t>3.4.2 бөлімі бойынша тұжырымдама</w:t>
            </w:r>
          </w:p>
        </w:tc>
        <w:tc>
          <w:tcPr>
            <w:tcW w:w="993" w:type="dxa"/>
          </w:tcPr>
          <w:p w14:paraId="74F9CDDC" w14:textId="77777777" w:rsidR="002712C7" w:rsidRPr="00730B9B" w:rsidRDefault="00B5415C" w:rsidP="00B5415C">
            <w:pPr>
              <w:jc w:val="center"/>
              <w:rPr>
                <w:sz w:val="28"/>
                <w:szCs w:val="28"/>
                <w:lang w:val="kk-KZ" w:eastAsia="en-US"/>
              </w:rPr>
            </w:pPr>
            <w:r w:rsidRPr="00730B9B">
              <w:rPr>
                <w:sz w:val="28"/>
                <w:szCs w:val="28"/>
                <w:lang w:val="kk-KZ" w:eastAsia="en-US"/>
              </w:rPr>
              <w:t>6</w:t>
            </w:r>
            <w:r w:rsidR="007765D2">
              <w:rPr>
                <w:sz w:val="28"/>
                <w:szCs w:val="28"/>
                <w:lang w:val="kk-KZ" w:eastAsia="en-US"/>
              </w:rPr>
              <w:t>3</w:t>
            </w:r>
          </w:p>
        </w:tc>
      </w:tr>
      <w:tr w:rsidR="000B4C59" w:rsidRPr="00730B9B" w14:paraId="32F29012" w14:textId="77777777" w:rsidTr="00C674A4">
        <w:tc>
          <w:tcPr>
            <w:tcW w:w="1101" w:type="dxa"/>
          </w:tcPr>
          <w:p w14:paraId="0404567A" w14:textId="77777777" w:rsidR="000B4C59" w:rsidRPr="00730B9B" w:rsidRDefault="002712C7" w:rsidP="00B5415C">
            <w:pPr>
              <w:rPr>
                <w:sz w:val="28"/>
                <w:szCs w:val="28"/>
                <w:lang w:eastAsia="en-US"/>
              </w:rPr>
            </w:pPr>
            <w:r w:rsidRPr="00730B9B">
              <w:rPr>
                <w:sz w:val="28"/>
                <w:szCs w:val="28"/>
                <w:lang w:eastAsia="en-US"/>
              </w:rPr>
              <w:t>3.4.3</w:t>
            </w:r>
          </w:p>
        </w:tc>
        <w:tc>
          <w:tcPr>
            <w:tcW w:w="7512" w:type="dxa"/>
          </w:tcPr>
          <w:p w14:paraId="357646E9" w14:textId="77777777" w:rsidR="000B4C59" w:rsidRPr="00730B9B" w:rsidRDefault="000922CA" w:rsidP="00C674A4">
            <w:pPr>
              <w:jc w:val="both"/>
              <w:rPr>
                <w:sz w:val="28"/>
                <w:szCs w:val="28"/>
                <w:lang w:val="kk-KZ" w:eastAsia="en-US"/>
              </w:rPr>
            </w:pPr>
            <w:r w:rsidRPr="00730B9B">
              <w:rPr>
                <w:sz w:val="28"/>
                <w:szCs w:val="28"/>
                <w:lang w:val="kk-KZ" w:eastAsia="en-US"/>
              </w:rPr>
              <w:t>Дірілді престеу тәсілімен керамикалық төсемдерді өндіруге арналған с</w:t>
            </w:r>
            <w:r w:rsidR="002712C7" w:rsidRPr="00730B9B">
              <w:rPr>
                <w:sz w:val="28"/>
                <w:szCs w:val="28"/>
                <w:lang w:val="kk-KZ" w:eastAsia="en-US"/>
              </w:rPr>
              <w:t>аздақ-тальк жүйесінде</w:t>
            </w:r>
            <w:r w:rsidRPr="00730B9B">
              <w:rPr>
                <w:sz w:val="28"/>
                <w:szCs w:val="28"/>
                <w:lang w:val="kk-KZ" w:eastAsia="en-US"/>
              </w:rPr>
              <w:t>гі</w:t>
            </w:r>
            <w:r w:rsidR="002712C7" w:rsidRPr="00730B9B">
              <w:rPr>
                <w:sz w:val="28"/>
                <w:szCs w:val="28"/>
                <w:lang w:val="kk-KZ" w:eastAsia="en-US"/>
              </w:rPr>
              <w:t xml:space="preserve"> керамикалық композиция</w:t>
            </w:r>
            <w:r w:rsidR="008B27AC" w:rsidRPr="00730B9B">
              <w:rPr>
                <w:sz w:val="28"/>
                <w:szCs w:val="28"/>
                <w:lang w:val="kk-KZ" w:eastAsia="en-US"/>
              </w:rPr>
              <w:t>лар</w:t>
            </w:r>
          </w:p>
        </w:tc>
        <w:tc>
          <w:tcPr>
            <w:tcW w:w="993" w:type="dxa"/>
          </w:tcPr>
          <w:p w14:paraId="158B2227" w14:textId="77777777" w:rsidR="000B4C59" w:rsidRPr="00730B9B" w:rsidRDefault="000B4C59" w:rsidP="00B5415C">
            <w:pPr>
              <w:jc w:val="center"/>
              <w:rPr>
                <w:sz w:val="28"/>
                <w:szCs w:val="28"/>
                <w:lang w:val="kk-KZ" w:eastAsia="en-US"/>
              </w:rPr>
            </w:pPr>
          </w:p>
          <w:p w14:paraId="15A9ECEA" w14:textId="77777777" w:rsidR="00B5415C" w:rsidRPr="00730B9B" w:rsidRDefault="000A6435" w:rsidP="00B5415C">
            <w:pPr>
              <w:jc w:val="center"/>
              <w:rPr>
                <w:sz w:val="28"/>
                <w:szCs w:val="28"/>
                <w:lang w:val="kk-KZ" w:eastAsia="en-US"/>
              </w:rPr>
            </w:pPr>
            <w:r>
              <w:rPr>
                <w:sz w:val="28"/>
                <w:szCs w:val="28"/>
                <w:lang w:val="kk-KZ" w:eastAsia="en-US"/>
              </w:rPr>
              <w:t>6</w:t>
            </w:r>
            <w:r w:rsidR="007765D2">
              <w:rPr>
                <w:sz w:val="28"/>
                <w:szCs w:val="28"/>
                <w:lang w:val="kk-KZ" w:eastAsia="en-US"/>
              </w:rPr>
              <w:t>4</w:t>
            </w:r>
          </w:p>
        </w:tc>
      </w:tr>
      <w:tr w:rsidR="00BD76D7" w:rsidRPr="00730B9B" w14:paraId="1A3014B0" w14:textId="77777777" w:rsidTr="00C674A4">
        <w:tc>
          <w:tcPr>
            <w:tcW w:w="1101" w:type="dxa"/>
          </w:tcPr>
          <w:p w14:paraId="1E8DCBD2" w14:textId="77777777" w:rsidR="00BD76D7" w:rsidRPr="00730B9B" w:rsidRDefault="00BD76D7" w:rsidP="00B5415C">
            <w:pPr>
              <w:rPr>
                <w:sz w:val="28"/>
                <w:szCs w:val="28"/>
                <w:lang w:eastAsia="en-US"/>
              </w:rPr>
            </w:pPr>
          </w:p>
        </w:tc>
        <w:tc>
          <w:tcPr>
            <w:tcW w:w="7512" w:type="dxa"/>
          </w:tcPr>
          <w:p w14:paraId="40D1037E" w14:textId="77777777" w:rsidR="00BD76D7" w:rsidRPr="0040032B" w:rsidRDefault="00BD76D7" w:rsidP="00BD76D7">
            <w:pPr>
              <w:jc w:val="both"/>
              <w:rPr>
                <w:sz w:val="28"/>
                <w:szCs w:val="28"/>
                <w:lang w:val="kk-KZ"/>
              </w:rPr>
            </w:pPr>
            <w:r w:rsidRPr="0040032B">
              <w:rPr>
                <w:sz w:val="28"/>
                <w:szCs w:val="28"/>
                <w:lang w:val="kk-KZ"/>
              </w:rPr>
              <w:t>3.4.</w:t>
            </w:r>
            <w:r>
              <w:rPr>
                <w:sz w:val="28"/>
                <w:szCs w:val="28"/>
                <w:lang w:val="kk-KZ"/>
              </w:rPr>
              <w:t>3</w:t>
            </w:r>
            <w:r w:rsidRPr="0040032B">
              <w:rPr>
                <w:sz w:val="28"/>
                <w:szCs w:val="28"/>
                <w:lang w:val="kk-KZ"/>
              </w:rPr>
              <w:t xml:space="preserve"> бөлімі бойынша тұжырымдама</w:t>
            </w:r>
          </w:p>
        </w:tc>
        <w:tc>
          <w:tcPr>
            <w:tcW w:w="993" w:type="dxa"/>
          </w:tcPr>
          <w:p w14:paraId="2D7FC833" w14:textId="77777777" w:rsidR="00BD76D7" w:rsidRPr="00730B9B" w:rsidRDefault="007765D2" w:rsidP="00B5415C">
            <w:pPr>
              <w:jc w:val="center"/>
              <w:rPr>
                <w:sz w:val="28"/>
                <w:szCs w:val="28"/>
                <w:lang w:val="kk-KZ" w:eastAsia="en-US"/>
              </w:rPr>
            </w:pPr>
            <w:r>
              <w:rPr>
                <w:sz w:val="28"/>
                <w:szCs w:val="28"/>
                <w:lang w:val="kk-KZ" w:eastAsia="en-US"/>
              </w:rPr>
              <w:t>68</w:t>
            </w:r>
          </w:p>
        </w:tc>
      </w:tr>
      <w:tr w:rsidR="00BD76D7" w:rsidRPr="00730B9B" w14:paraId="548D5527" w14:textId="77777777" w:rsidTr="00C674A4">
        <w:tc>
          <w:tcPr>
            <w:tcW w:w="1101" w:type="dxa"/>
          </w:tcPr>
          <w:p w14:paraId="41965457" w14:textId="77777777" w:rsidR="00BD76D7" w:rsidRPr="00730B9B" w:rsidRDefault="00BD76D7" w:rsidP="00B5415C">
            <w:pPr>
              <w:rPr>
                <w:b/>
                <w:sz w:val="28"/>
                <w:szCs w:val="28"/>
                <w:lang w:val="kk-KZ" w:eastAsia="en-US"/>
              </w:rPr>
            </w:pPr>
            <w:r w:rsidRPr="00730B9B">
              <w:rPr>
                <w:b/>
                <w:sz w:val="28"/>
                <w:szCs w:val="28"/>
                <w:lang w:val="kk-KZ" w:eastAsia="en-US"/>
              </w:rPr>
              <w:t>4</w:t>
            </w:r>
          </w:p>
        </w:tc>
        <w:tc>
          <w:tcPr>
            <w:tcW w:w="7512" w:type="dxa"/>
          </w:tcPr>
          <w:p w14:paraId="3F2E747B" w14:textId="77777777" w:rsidR="00BD76D7" w:rsidRPr="00730B9B" w:rsidRDefault="00BD76D7" w:rsidP="00C674A4">
            <w:pPr>
              <w:tabs>
                <w:tab w:val="left" w:pos="1"/>
              </w:tabs>
              <w:ind w:left="1"/>
              <w:jc w:val="both"/>
              <w:rPr>
                <w:b/>
                <w:sz w:val="28"/>
                <w:szCs w:val="28"/>
                <w:lang w:val="kk-KZ" w:eastAsia="en-US"/>
              </w:rPr>
            </w:pPr>
            <w:r w:rsidRPr="00730B9B">
              <w:rPr>
                <w:b/>
                <w:sz w:val="28"/>
                <w:szCs w:val="28"/>
                <w:lang w:val="kk-KZ"/>
              </w:rPr>
              <w:t>КЕРАМИКАЛЫҚ КОМПОЗИЦИЯЛАР НЕГІЗІНДЕ КЕРАМИКАЛЫҚ ТӨСЕМДЕРДІ ӨНДІРУДІҢ ТЕХНОЛОГИЯЛЫҚ ПАРАМЕТРЛЕРІН ЗЕРТТЕУ ЖӘНЕ ДАЙЫНДАУ</w:t>
            </w:r>
          </w:p>
        </w:tc>
        <w:tc>
          <w:tcPr>
            <w:tcW w:w="993" w:type="dxa"/>
          </w:tcPr>
          <w:p w14:paraId="74377B95" w14:textId="77777777" w:rsidR="00BD76D7" w:rsidRPr="00730B9B" w:rsidRDefault="00BD76D7" w:rsidP="00B5415C">
            <w:pPr>
              <w:jc w:val="center"/>
              <w:rPr>
                <w:sz w:val="28"/>
                <w:szCs w:val="28"/>
                <w:lang w:val="kk-KZ" w:eastAsia="en-US"/>
              </w:rPr>
            </w:pPr>
          </w:p>
          <w:p w14:paraId="0F8CE85C" w14:textId="77777777" w:rsidR="00BD76D7" w:rsidRPr="00730B9B" w:rsidRDefault="00BD76D7" w:rsidP="00B5415C">
            <w:pPr>
              <w:jc w:val="center"/>
              <w:rPr>
                <w:sz w:val="28"/>
                <w:szCs w:val="28"/>
                <w:lang w:val="kk-KZ" w:eastAsia="en-US"/>
              </w:rPr>
            </w:pPr>
          </w:p>
          <w:p w14:paraId="2BBAD42F" w14:textId="77777777" w:rsidR="00BD76D7" w:rsidRPr="00730B9B" w:rsidRDefault="00BD76D7" w:rsidP="00B5415C">
            <w:pPr>
              <w:jc w:val="center"/>
              <w:rPr>
                <w:sz w:val="28"/>
                <w:szCs w:val="28"/>
                <w:lang w:val="kk-KZ" w:eastAsia="en-US"/>
              </w:rPr>
            </w:pPr>
          </w:p>
          <w:p w14:paraId="396AE2D8" w14:textId="77777777" w:rsidR="00BD76D7" w:rsidRPr="00730B9B" w:rsidRDefault="000A6435" w:rsidP="00B5415C">
            <w:pPr>
              <w:jc w:val="center"/>
              <w:rPr>
                <w:sz w:val="28"/>
                <w:szCs w:val="28"/>
                <w:lang w:val="kk-KZ" w:eastAsia="en-US"/>
              </w:rPr>
            </w:pPr>
            <w:r>
              <w:rPr>
                <w:sz w:val="28"/>
                <w:szCs w:val="28"/>
                <w:lang w:val="kk-KZ" w:eastAsia="en-US"/>
              </w:rPr>
              <w:t>70</w:t>
            </w:r>
          </w:p>
        </w:tc>
      </w:tr>
      <w:tr w:rsidR="00BD76D7" w:rsidRPr="00730B9B" w14:paraId="2C831AAA" w14:textId="77777777" w:rsidTr="00C674A4">
        <w:tc>
          <w:tcPr>
            <w:tcW w:w="1101" w:type="dxa"/>
          </w:tcPr>
          <w:p w14:paraId="4D08AD75" w14:textId="77777777" w:rsidR="00BD76D7" w:rsidRPr="00730B9B" w:rsidRDefault="00BD76D7" w:rsidP="00B5415C">
            <w:pPr>
              <w:rPr>
                <w:sz w:val="28"/>
                <w:szCs w:val="28"/>
                <w:lang w:eastAsia="en-US"/>
              </w:rPr>
            </w:pPr>
            <w:r w:rsidRPr="00730B9B">
              <w:rPr>
                <w:sz w:val="28"/>
                <w:szCs w:val="28"/>
                <w:lang w:eastAsia="en-US"/>
              </w:rPr>
              <w:t>4.1</w:t>
            </w:r>
          </w:p>
        </w:tc>
        <w:tc>
          <w:tcPr>
            <w:tcW w:w="7512" w:type="dxa"/>
          </w:tcPr>
          <w:p w14:paraId="60F337BF" w14:textId="77777777" w:rsidR="00BD76D7" w:rsidRPr="00730B9B" w:rsidRDefault="00BD76D7" w:rsidP="00C674A4">
            <w:pPr>
              <w:tabs>
                <w:tab w:val="left" w:pos="1"/>
              </w:tabs>
              <w:ind w:left="1"/>
              <w:jc w:val="both"/>
              <w:rPr>
                <w:sz w:val="28"/>
                <w:szCs w:val="28"/>
                <w:lang w:eastAsia="en-US"/>
              </w:rPr>
            </w:pPr>
            <w:r w:rsidRPr="00730B9B">
              <w:rPr>
                <w:sz w:val="28"/>
                <w:szCs w:val="28"/>
                <w:lang w:val="kk-KZ" w:eastAsia="en-US"/>
              </w:rPr>
              <w:t>Керамикалық композицияларды дайындау кезеңінде тиімді технологиялық параметрлерді таңдау</w:t>
            </w:r>
          </w:p>
        </w:tc>
        <w:tc>
          <w:tcPr>
            <w:tcW w:w="993" w:type="dxa"/>
          </w:tcPr>
          <w:p w14:paraId="6DAE76D9" w14:textId="77777777" w:rsidR="00BD76D7" w:rsidRPr="00730B9B" w:rsidRDefault="00BD76D7" w:rsidP="00B5415C">
            <w:pPr>
              <w:jc w:val="center"/>
              <w:rPr>
                <w:sz w:val="28"/>
                <w:szCs w:val="28"/>
                <w:lang w:val="kk-KZ" w:eastAsia="en-US"/>
              </w:rPr>
            </w:pPr>
          </w:p>
          <w:p w14:paraId="59124237" w14:textId="77777777" w:rsidR="00BD76D7" w:rsidRPr="00730B9B" w:rsidRDefault="000A6435" w:rsidP="00B5415C">
            <w:pPr>
              <w:jc w:val="center"/>
              <w:rPr>
                <w:sz w:val="28"/>
                <w:szCs w:val="28"/>
                <w:lang w:val="kk-KZ" w:eastAsia="en-US"/>
              </w:rPr>
            </w:pPr>
            <w:r>
              <w:rPr>
                <w:sz w:val="28"/>
                <w:szCs w:val="28"/>
                <w:lang w:val="kk-KZ" w:eastAsia="en-US"/>
              </w:rPr>
              <w:t>70</w:t>
            </w:r>
          </w:p>
        </w:tc>
      </w:tr>
      <w:tr w:rsidR="00BD76D7" w:rsidRPr="00730B9B" w14:paraId="176A2690" w14:textId="77777777" w:rsidTr="00C674A4">
        <w:tc>
          <w:tcPr>
            <w:tcW w:w="1101" w:type="dxa"/>
          </w:tcPr>
          <w:p w14:paraId="3CA2A7B3" w14:textId="77777777" w:rsidR="00BD76D7" w:rsidRPr="00730B9B" w:rsidRDefault="00BD76D7" w:rsidP="00B5415C">
            <w:pPr>
              <w:rPr>
                <w:sz w:val="28"/>
                <w:szCs w:val="28"/>
                <w:lang w:val="kk-KZ" w:eastAsia="en-US"/>
              </w:rPr>
            </w:pPr>
            <w:r w:rsidRPr="00730B9B">
              <w:rPr>
                <w:sz w:val="28"/>
                <w:szCs w:val="28"/>
                <w:lang w:val="kk-KZ" w:eastAsia="en-US"/>
              </w:rPr>
              <w:t>4.1.1</w:t>
            </w:r>
          </w:p>
        </w:tc>
        <w:tc>
          <w:tcPr>
            <w:tcW w:w="7512" w:type="dxa"/>
          </w:tcPr>
          <w:p w14:paraId="470863DB" w14:textId="77777777" w:rsidR="00BD76D7" w:rsidRPr="00730B9B" w:rsidRDefault="00BD76D7" w:rsidP="00C674A4">
            <w:pPr>
              <w:jc w:val="both"/>
              <w:rPr>
                <w:b/>
                <w:sz w:val="28"/>
                <w:szCs w:val="28"/>
                <w:lang w:val="kk-KZ" w:eastAsia="en-US"/>
              </w:rPr>
            </w:pPr>
            <w:r w:rsidRPr="00730B9B">
              <w:rPr>
                <w:sz w:val="28"/>
                <w:szCs w:val="28"/>
                <w:lang w:val="kk-KZ" w:eastAsia="en-US"/>
              </w:rPr>
              <w:t>Керамикалық композицияларды дірілді престеудің тиімді технологиялық параметрлерін таңдау және қалыптанған қам керамикалық төсемдердің физика-механикалық қасиеттерін зерттеу</w:t>
            </w:r>
          </w:p>
        </w:tc>
        <w:tc>
          <w:tcPr>
            <w:tcW w:w="993" w:type="dxa"/>
          </w:tcPr>
          <w:p w14:paraId="27EB9CA1" w14:textId="77777777" w:rsidR="00BD76D7" w:rsidRPr="00730B9B" w:rsidRDefault="00BD76D7" w:rsidP="00B5415C">
            <w:pPr>
              <w:jc w:val="center"/>
              <w:rPr>
                <w:sz w:val="28"/>
                <w:szCs w:val="28"/>
                <w:lang w:val="kk-KZ" w:eastAsia="en-US"/>
              </w:rPr>
            </w:pPr>
          </w:p>
          <w:p w14:paraId="14E49EB0" w14:textId="77777777" w:rsidR="00BD76D7" w:rsidRPr="00730B9B" w:rsidRDefault="00BD76D7" w:rsidP="00B5415C">
            <w:pPr>
              <w:jc w:val="center"/>
              <w:rPr>
                <w:sz w:val="28"/>
                <w:szCs w:val="28"/>
                <w:lang w:val="kk-KZ" w:eastAsia="en-US"/>
              </w:rPr>
            </w:pPr>
          </w:p>
          <w:p w14:paraId="21A88362" w14:textId="77777777" w:rsidR="00BD76D7" w:rsidRPr="00730B9B" w:rsidRDefault="00BD76D7" w:rsidP="00B5415C">
            <w:pPr>
              <w:jc w:val="center"/>
              <w:rPr>
                <w:sz w:val="28"/>
                <w:szCs w:val="28"/>
                <w:lang w:val="kk-KZ" w:eastAsia="en-US"/>
              </w:rPr>
            </w:pPr>
          </w:p>
          <w:p w14:paraId="58C4F7FA" w14:textId="77777777" w:rsidR="00BD76D7" w:rsidRPr="00730B9B" w:rsidRDefault="000A6435" w:rsidP="00B5415C">
            <w:pPr>
              <w:jc w:val="center"/>
              <w:rPr>
                <w:sz w:val="28"/>
                <w:szCs w:val="28"/>
                <w:lang w:val="kk-KZ" w:eastAsia="en-US"/>
              </w:rPr>
            </w:pPr>
            <w:r>
              <w:rPr>
                <w:sz w:val="28"/>
                <w:szCs w:val="28"/>
                <w:lang w:val="kk-KZ" w:eastAsia="en-US"/>
              </w:rPr>
              <w:t>70</w:t>
            </w:r>
          </w:p>
        </w:tc>
      </w:tr>
      <w:tr w:rsidR="00BD76D7" w:rsidRPr="00730B9B" w14:paraId="485EAFE0" w14:textId="77777777" w:rsidTr="00C674A4">
        <w:tc>
          <w:tcPr>
            <w:tcW w:w="1101" w:type="dxa"/>
          </w:tcPr>
          <w:p w14:paraId="5E5615A3" w14:textId="77777777" w:rsidR="00BD76D7" w:rsidRPr="00730B9B" w:rsidRDefault="00BD76D7" w:rsidP="00B5415C">
            <w:pPr>
              <w:rPr>
                <w:sz w:val="28"/>
                <w:szCs w:val="28"/>
                <w:lang w:val="kk-KZ" w:eastAsia="en-US"/>
              </w:rPr>
            </w:pPr>
            <w:r w:rsidRPr="00730B9B">
              <w:rPr>
                <w:sz w:val="28"/>
                <w:szCs w:val="28"/>
                <w:lang w:val="kk-KZ" w:eastAsia="en-US"/>
              </w:rPr>
              <w:t>4.1.2</w:t>
            </w:r>
          </w:p>
        </w:tc>
        <w:tc>
          <w:tcPr>
            <w:tcW w:w="7512" w:type="dxa"/>
          </w:tcPr>
          <w:p w14:paraId="2788F851" w14:textId="77777777" w:rsidR="00BD76D7" w:rsidRPr="00730B9B" w:rsidRDefault="00BD76D7" w:rsidP="00C674A4">
            <w:pPr>
              <w:jc w:val="both"/>
              <w:rPr>
                <w:b/>
                <w:sz w:val="28"/>
                <w:szCs w:val="28"/>
                <w:lang w:val="kk-KZ" w:eastAsia="en-US"/>
              </w:rPr>
            </w:pPr>
            <w:r w:rsidRPr="00730B9B">
              <w:rPr>
                <w:sz w:val="28"/>
                <w:szCs w:val="28"/>
                <w:lang w:val="kk-KZ" w:eastAsia="en-US"/>
              </w:rPr>
              <w:t>Бұйымдарды кептіру және күйдірудің тиімді режимдерін таңдау</w:t>
            </w:r>
          </w:p>
        </w:tc>
        <w:tc>
          <w:tcPr>
            <w:tcW w:w="993" w:type="dxa"/>
          </w:tcPr>
          <w:p w14:paraId="4CAAF6B2" w14:textId="77777777" w:rsidR="00BD76D7" w:rsidRPr="00730B9B" w:rsidRDefault="00BD76D7" w:rsidP="00B5415C">
            <w:pPr>
              <w:jc w:val="center"/>
              <w:rPr>
                <w:sz w:val="28"/>
                <w:szCs w:val="28"/>
                <w:lang w:val="kk-KZ" w:eastAsia="en-US"/>
              </w:rPr>
            </w:pPr>
          </w:p>
          <w:p w14:paraId="55C6D824" w14:textId="77777777" w:rsidR="00BD76D7" w:rsidRPr="00730B9B" w:rsidRDefault="000A6435" w:rsidP="00B5415C">
            <w:pPr>
              <w:jc w:val="center"/>
              <w:rPr>
                <w:sz w:val="28"/>
                <w:szCs w:val="28"/>
                <w:lang w:val="kk-KZ" w:eastAsia="en-US"/>
              </w:rPr>
            </w:pPr>
            <w:r>
              <w:rPr>
                <w:sz w:val="28"/>
                <w:szCs w:val="28"/>
                <w:lang w:val="kk-KZ" w:eastAsia="en-US"/>
              </w:rPr>
              <w:t>72</w:t>
            </w:r>
          </w:p>
        </w:tc>
      </w:tr>
      <w:tr w:rsidR="00BD76D7" w:rsidRPr="00730B9B" w14:paraId="4F7696E1" w14:textId="77777777" w:rsidTr="000922CA">
        <w:trPr>
          <w:trHeight w:val="1025"/>
        </w:trPr>
        <w:tc>
          <w:tcPr>
            <w:tcW w:w="1101" w:type="dxa"/>
          </w:tcPr>
          <w:p w14:paraId="738DF332" w14:textId="77777777" w:rsidR="00BD76D7" w:rsidRPr="00730B9B" w:rsidRDefault="00BD76D7" w:rsidP="00B5415C">
            <w:pPr>
              <w:rPr>
                <w:sz w:val="28"/>
                <w:szCs w:val="28"/>
                <w:lang w:eastAsia="en-US"/>
              </w:rPr>
            </w:pPr>
            <w:r w:rsidRPr="00730B9B">
              <w:rPr>
                <w:b/>
                <w:sz w:val="28"/>
                <w:szCs w:val="28"/>
                <w:lang w:eastAsia="en-US"/>
              </w:rPr>
              <w:t>5</w:t>
            </w:r>
          </w:p>
        </w:tc>
        <w:tc>
          <w:tcPr>
            <w:tcW w:w="7512" w:type="dxa"/>
          </w:tcPr>
          <w:p w14:paraId="27B7C8AA" w14:textId="77777777" w:rsidR="00BD76D7" w:rsidRPr="00730B9B" w:rsidRDefault="00BD76D7" w:rsidP="00C674A4">
            <w:pPr>
              <w:jc w:val="both"/>
              <w:rPr>
                <w:b/>
                <w:sz w:val="28"/>
                <w:szCs w:val="28"/>
                <w:lang w:val="kk-KZ" w:eastAsia="en-US"/>
              </w:rPr>
            </w:pPr>
            <w:r w:rsidRPr="00730B9B">
              <w:rPr>
                <w:b/>
                <w:sz w:val="28"/>
                <w:szCs w:val="28"/>
                <w:lang w:val="kk-KZ" w:eastAsia="en-US"/>
              </w:rPr>
              <w:t>ӨНДІРІСТІК-ТӘЖІРИБЕЛІК СЫНАҚТАР ЖӘНЕ ҰСЫНЫЛАТЫН ТӘСІЛДІҢ ТЕХНИКА-ЭКОНОМИКАЛЫҚ ТИІМДІЛІГІ</w:t>
            </w:r>
          </w:p>
        </w:tc>
        <w:tc>
          <w:tcPr>
            <w:tcW w:w="993" w:type="dxa"/>
          </w:tcPr>
          <w:p w14:paraId="5099F334" w14:textId="77777777" w:rsidR="00BD76D7" w:rsidRPr="00730B9B" w:rsidRDefault="00BD76D7" w:rsidP="00B5415C">
            <w:pPr>
              <w:jc w:val="center"/>
              <w:rPr>
                <w:sz w:val="28"/>
                <w:szCs w:val="28"/>
                <w:lang w:val="kk-KZ" w:eastAsia="en-US"/>
              </w:rPr>
            </w:pPr>
          </w:p>
          <w:p w14:paraId="3D13FCBD" w14:textId="77777777" w:rsidR="00BD76D7" w:rsidRPr="00730B9B" w:rsidRDefault="00BD76D7" w:rsidP="000922CA">
            <w:pPr>
              <w:rPr>
                <w:sz w:val="28"/>
                <w:szCs w:val="28"/>
                <w:lang w:val="kk-KZ" w:eastAsia="en-US"/>
              </w:rPr>
            </w:pPr>
          </w:p>
          <w:p w14:paraId="42D3B940" w14:textId="77777777" w:rsidR="00BD76D7" w:rsidRPr="00730B9B" w:rsidRDefault="000A6435" w:rsidP="00B5415C">
            <w:pPr>
              <w:jc w:val="center"/>
              <w:rPr>
                <w:sz w:val="28"/>
                <w:szCs w:val="28"/>
                <w:lang w:val="kk-KZ" w:eastAsia="en-US"/>
              </w:rPr>
            </w:pPr>
            <w:r>
              <w:rPr>
                <w:sz w:val="28"/>
                <w:szCs w:val="28"/>
                <w:lang w:val="kk-KZ" w:eastAsia="en-US"/>
              </w:rPr>
              <w:t>80</w:t>
            </w:r>
          </w:p>
        </w:tc>
      </w:tr>
      <w:tr w:rsidR="00BD76D7" w:rsidRPr="00730B9B" w14:paraId="59DA9136" w14:textId="77777777" w:rsidTr="00C674A4">
        <w:tc>
          <w:tcPr>
            <w:tcW w:w="1101" w:type="dxa"/>
          </w:tcPr>
          <w:p w14:paraId="13870C49" w14:textId="77777777" w:rsidR="00BD76D7" w:rsidRPr="00730B9B" w:rsidRDefault="00BD76D7" w:rsidP="00B5415C">
            <w:pPr>
              <w:rPr>
                <w:sz w:val="28"/>
                <w:szCs w:val="28"/>
                <w:lang w:eastAsia="en-US"/>
              </w:rPr>
            </w:pPr>
            <w:r w:rsidRPr="00730B9B">
              <w:rPr>
                <w:sz w:val="28"/>
                <w:szCs w:val="28"/>
                <w:lang w:eastAsia="en-US"/>
              </w:rPr>
              <w:t>5.1</w:t>
            </w:r>
          </w:p>
        </w:tc>
        <w:tc>
          <w:tcPr>
            <w:tcW w:w="7512" w:type="dxa"/>
          </w:tcPr>
          <w:p w14:paraId="3EEEF821" w14:textId="77777777" w:rsidR="00BD76D7" w:rsidRPr="00730B9B" w:rsidRDefault="00BD76D7" w:rsidP="00C674A4">
            <w:pPr>
              <w:jc w:val="both"/>
              <w:rPr>
                <w:b/>
                <w:sz w:val="28"/>
                <w:szCs w:val="28"/>
                <w:lang w:val="kk-KZ" w:eastAsia="en-US"/>
              </w:rPr>
            </w:pPr>
            <w:r w:rsidRPr="00730B9B">
              <w:rPr>
                <w:sz w:val="28"/>
                <w:szCs w:val="28"/>
                <w:lang w:val="kk-KZ" w:eastAsia="en-US"/>
              </w:rPr>
              <w:t>Керамикалық композициялардың дайындалған құрамдары негізінде дірілді престеу технологиясын өндірістік-тәжірибелік игеру</w:t>
            </w:r>
          </w:p>
        </w:tc>
        <w:tc>
          <w:tcPr>
            <w:tcW w:w="993" w:type="dxa"/>
          </w:tcPr>
          <w:p w14:paraId="70B1D8E3" w14:textId="77777777" w:rsidR="00BD76D7" w:rsidRPr="00730B9B" w:rsidRDefault="00BD76D7" w:rsidP="00B5415C">
            <w:pPr>
              <w:jc w:val="center"/>
              <w:rPr>
                <w:sz w:val="28"/>
                <w:szCs w:val="28"/>
                <w:lang w:val="kk-KZ" w:eastAsia="en-US"/>
              </w:rPr>
            </w:pPr>
          </w:p>
          <w:p w14:paraId="71DA6091" w14:textId="77777777" w:rsidR="00BD76D7" w:rsidRPr="00730B9B" w:rsidRDefault="00BD76D7" w:rsidP="00B5415C">
            <w:pPr>
              <w:jc w:val="center"/>
              <w:rPr>
                <w:sz w:val="28"/>
                <w:szCs w:val="28"/>
                <w:lang w:val="kk-KZ" w:eastAsia="en-US"/>
              </w:rPr>
            </w:pPr>
          </w:p>
          <w:p w14:paraId="61B78E4A" w14:textId="77777777" w:rsidR="00BD76D7" w:rsidRPr="00730B9B" w:rsidRDefault="000A6435" w:rsidP="00B5415C">
            <w:pPr>
              <w:jc w:val="center"/>
              <w:rPr>
                <w:sz w:val="28"/>
                <w:szCs w:val="28"/>
                <w:lang w:val="kk-KZ" w:eastAsia="en-US"/>
              </w:rPr>
            </w:pPr>
            <w:r>
              <w:rPr>
                <w:sz w:val="28"/>
                <w:szCs w:val="28"/>
                <w:lang w:val="kk-KZ" w:eastAsia="en-US"/>
              </w:rPr>
              <w:t>80</w:t>
            </w:r>
          </w:p>
        </w:tc>
      </w:tr>
      <w:tr w:rsidR="00BD76D7" w:rsidRPr="00730B9B" w14:paraId="2A45212D" w14:textId="77777777" w:rsidTr="00C674A4">
        <w:tc>
          <w:tcPr>
            <w:tcW w:w="1101" w:type="dxa"/>
          </w:tcPr>
          <w:p w14:paraId="3101A6C6" w14:textId="77777777" w:rsidR="00BD76D7" w:rsidRPr="00730B9B" w:rsidRDefault="00BD76D7" w:rsidP="00B5415C">
            <w:pPr>
              <w:rPr>
                <w:sz w:val="28"/>
                <w:szCs w:val="28"/>
                <w:lang w:eastAsia="en-US"/>
              </w:rPr>
            </w:pPr>
            <w:r w:rsidRPr="00730B9B">
              <w:rPr>
                <w:sz w:val="28"/>
                <w:szCs w:val="28"/>
                <w:lang w:eastAsia="en-US"/>
              </w:rPr>
              <w:t>5.2</w:t>
            </w:r>
          </w:p>
        </w:tc>
        <w:tc>
          <w:tcPr>
            <w:tcW w:w="7512" w:type="dxa"/>
          </w:tcPr>
          <w:p w14:paraId="2767D1D3" w14:textId="77777777" w:rsidR="00BD76D7" w:rsidRPr="00730B9B" w:rsidRDefault="00BD76D7" w:rsidP="00C674A4">
            <w:pPr>
              <w:jc w:val="both"/>
              <w:rPr>
                <w:sz w:val="28"/>
                <w:szCs w:val="28"/>
                <w:lang w:eastAsia="en-US"/>
              </w:rPr>
            </w:pPr>
            <w:r w:rsidRPr="00730B9B">
              <w:rPr>
                <w:sz w:val="28"/>
                <w:szCs w:val="28"/>
                <w:lang w:val="kk-KZ" w:eastAsia="en-US"/>
              </w:rPr>
              <w:t>Ұсынылған технологияның техника-экономикалық тиімділігі</w:t>
            </w:r>
          </w:p>
        </w:tc>
        <w:tc>
          <w:tcPr>
            <w:tcW w:w="993" w:type="dxa"/>
          </w:tcPr>
          <w:p w14:paraId="54E9419A" w14:textId="77777777" w:rsidR="00BD76D7" w:rsidRPr="00730B9B" w:rsidRDefault="00BD76D7" w:rsidP="00B5415C">
            <w:pPr>
              <w:jc w:val="center"/>
              <w:rPr>
                <w:sz w:val="28"/>
                <w:szCs w:val="28"/>
                <w:lang w:val="kk-KZ" w:eastAsia="en-US"/>
              </w:rPr>
            </w:pPr>
          </w:p>
          <w:p w14:paraId="13868265" w14:textId="77777777" w:rsidR="00BD76D7" w:rsidRPr="00730B9B" w:rsidRDefault="000A6435" w:rsidP="00B5415C">
            <w:pPr>
              <w:jc w:val="center"/>
              <w:rPr>
                <w:sz w:val="28"/>
                <w:szCs w:val="28"/>
                <w:lang w:val="kk-KZ" w:eastAsia="en-US"/>
              </w:rPr>
            </w:pPr>
            <w:r>
              <w:rPr>
                <w:sz w:val="28"/>
                <w:szCs w:val="28"/>
                <w:lang w:val="kk-KZ" w:eastAsia="en-US"/>
              </w:rPr>
              <w:t>8</w:t>
            </w:r>
            <w:r w:rsidR="007765D2">
              <w:rPr>
                <w:sz w:val="28"/>
                <w:szCs w:val="28"/>
                <w:lang w:val="kk-KZ" w:eastAsia="en-US"/>
              </w:rPr>
              <w:t>3</w:t>
            </w:r>
          </w:p>
        </w:tc>
      </w:tr>
      <w:tr w:rsidR="00BD76D7" w:rsidRPr="00730B9B" w14:paraId="6FB6C790" w14:textId="77777777" w:rsidTr="00C674A4">
        <w:tc>
          <w:tcPr>
            <w:tcW w:w="1101" w:type="dxa"/>
          </w:tcPr>
          <w:p w14:paraId="391695F0" w14:textId="77777777" w:rsidR="00BD76D7" w:rsidRPr="00730B9B" w:rsidRDefault="00BD76D7" w:rsidP="00B5415C">
            <w:pPr>
              <w:rPr>
                <w:sz w:val="28"/>
                <w:szCs w:val="28"/>
                <w:lang w:eastAsia="en-US"/>
              </w:rPr>
            </w:pPr>
            <w:r w:rsidRPr="00730B9B">
              <w:rPr>
                <w:sz w:val="28"/>
                <w:lang w:val="kk-KZ"/>
              </w:rPr>
              <w:t>5.3</w:t>
            </w:r>
          </w:p>
        </w:tc>
        <w:tc>
          <w:tcPr>
            <w:tcW w:w="7512" w:type="dxa"/>
          </w:tcPr>
          <w:p w14:paraId="3282E2D1" w14:textId="77777777" w:rsidR="00BD76D7" w:rsidRPr="00B23DAE" w:rsidRDefault="00BD76D7" w:rsidP="00C674A4">
            <w:pPr>
              <w:jc w:val="both"/>
              <w:rPr>
                <w:sz w:val="28"/>
                <w:lang w:val="kk-KZ"/>
              </w:rPr>
            </w:pPr>
            <w:r w:rsidRPr="00B23DAE">
              <w:rPr>
                <w:sz w:val="28"/>
                <w:lang w:val="kk-KZ"/>
              </w:rPr>
              <w:t>Экономикалық тиімділікті есептеу нәтижелері</w:t>
            </w:r>
          </w:p>
        </w:tc>
        <w:tc>
          <w:tcPr>
            <w:tcW w:w="993" w:type="dxa"/>
          </w:tcPr>
          <w:p w14:paraId="62444277" w14:textId="77777777" w:rsidR="00BD76D7" w:rsidRPr="00730B9B" w:rsidRDefault="00BD76D7" w:rsidP="00B5415C">
            <w:pPr>
              <w:jc w:val="center"/>
              <w:rPr>
                <w:sz w:val="28"/>
                <w:szCs w:val="28"/>
                <w:lang w:val="kk-KZ" w:eastAsia="en-US"/>
              </w:rPr>
            </w:pPr>
            <w:r w:rsidRPr="00730B9B">
              <w:rPr>
                <w:sz w:val="28"/>
                <w:szCs w:val="28"/>
                <w:lang w:val="kk-KZ" w:eastAsia="en-US"/>
              </w:rPr>
              <w:t>8</w:t>
            </w:r>
            <w:r w:rsidR="000A6435">
              <w:rPr>
                <w:sz w:val="28"/>
                <w:szCs w:val="28"/>
                <w:lang w:val="kk-KZ" w:eastAsia="en-US"/>
              </w:rPr>
              <w:t>6</w:t>
            </w:r>
          </w:p>
        </w:tc>
      </w:tr>
      <w:tr w:rsidR="00BD76D7" w:rsidRPr="00730B9B" w14:paraId="25B76578" w14:textId="77777777" w:rsidTr="00C674A4">
        <w:tc>
          <w:tcPr>
            <w:tcW w:w="1101" w:type="dxa"/>
          </w:tcPr>
          <w:p w14:paraId="5212D493" w14:textId="77777777" w:rsidR="00BD76D7" w:rsidRPr="00730B9B" w:rsidRDefault="00BD76D7" w:rsidP="00B5415C">
            <w:pPr>
              <w:rPr>
                <w:sz w:val="28"/>
                <w:szCs w:val="28"/>
                <w:lang w:eastAsia="en-US"/>
              </w:rPr>
            </w:pPr>
          </w:p>
        </w:tc>
        <w:tc>
          <w:tcPr>
            <w:tcW w:w="7512" w:type="dxa"/>
          </w:tcPr>
          <w:p w14:paraId="3771EF95" w14:textId="77777777" w:rsidR="00BD76D7" w:rsidRPr="00730B9B" w:rsidRDefault="00BD76D7" w:rsidP="00C674A4">
            <w:pPr>
              <w:jc w:val="both"/>
              <w:rPr>
                <w:b/>
                <w:sz w:val="28"/>
                <w:szCs w:val="28"/>
                <w:lang w:val="kk-KZ" w:eastAsia="en-US"/>
              </w:rPr>
            </w:pPr>
            <w:r w:rsidRPr="00730B9B">
              <w:rPr>
                <w:b/>
                <w:sz w:val="28"/>
                <w:szCs w:val="28"/>
                <w:lang w:val="kk-KZ" w:eastAsia="en-US"/>
              </w:rPr>
              <w:t>ҚОРЫТЫНДЫ</w:t>
            </w:r>
          </w:p>
        </w:tc>
        <w:tc>
          <w:tcPr>
            <w:tcW w:w="993" w:type="dxa"/>
          </w:tcPr>
          <w:p w14:paraId="2900FB5A" w14:textId="77777777" w:rsidR="00BD76D7" w:rsidRPr="00730B9B" w:rsidRDefault="000A6435" w:rsidP="00B5415C">
            <w:pPr>
              <w:jc w:val="center"/>
              <w:rPr>
                <w:sz w:val="28"/>
                <w:szCs w:val="28"/>
                <w:lang w:val="kk-KZ" w:eastAsia="en-US"/>
              </w:rPr>
            </w:pPr>
            <w:r>
              <w:rPr>
                <w:sz w:val="28"/>
                <w:szCs w:val="28"/>
                <w:lang w:val="kk-KZ" w:eastAsia="en-US"/>
              </w:rPr>
              <w:t>89</w:t>
            </w:r>
          </w:p>
        </w:tc>
      </w:tr>
      <w:tr w:rsidR="00BD76D7" w:rsidRPr="00730B9B" w14:paraId="7A9A609D" w14:textId="77777777" w:rsidTr="00C674A4">
        <w:tc>
          <w:tcPr>
            <w:tcW w:w="1101" w:type="dxa"/>
          </w:tcPr>
          <w:p w14:paraId="07BC61CC" w14:textId="77777777" w:rsidR="00BD76D7" w:rsidRPr="00730B9B" w:rsidRDefault="00BD76D7" w:rsidP="00B5415C">
            <w:pPr>
              <w:rPr>
                <w:sz w:val="28"/>
                <w:szCs w:val="28"/>
                <w:lang w:eastAsia="en-US"/>
              </w:rPr>
            </w:pPr>
          </w:p>
        </w:tc>
        <w:tc>
          <w:tcPr>
            <w:tcW w:w="7512" w:type="dxa"/>
          </w:tcPr>
          <w:p w14:paraId="6100813C" w14:textId="77777777" w:rsidR="00BD76D7" w:rsidRPr="00730B9B" w:rsidRDefault="00BD76D7" w:rsidP="00C674A4">
            <w:pPr>
              <w:jc w:val="both"/>
              <w:rPr>
                <w:b/>
                <w:sz w:val="28"/>
                <w:szCs w:val="28"/>
                <w:lang w:val="kk-KZ" w:eastAsia="en-US"/>
              </w:rPr>
            </w:pPr>
            <w:r w:rsidRPr="00730B9B">
              <w:rPr>
                <w:b/>
                <w:sz w:val="28"/>
                <w:szCs w:val="28"/>
                <w:lang w:val="kk-KZ" w:eastAsia="en-US"/>
              </w:rPr>
              <w:t>ПАЙДАЛАНЫЛҒАН ӘДЕБИЕТТЕР ТІЗІМІ</w:t>
            </w:r>
          </w:p>
        </w:tc>
        <w:tc>
          <w:tcPr>
            <w:tcW w:w="993" w:type="dxa"/>
          </w:tcPr>
          <w:p w14:paraId="6B6AC87D" w14:textId="77777777" w:rsidR="00BD76D7" w:rsidRPr="00730B9B" w:rsidRDefault="00BD76D7" w:rsidP="00B5415C">
            <w:pPr>
              <w:jc w:val="center"/>
              <w:rPr>
                <w:sz w:val="28"/>
                <w:szCs w:val="28"/>
                <w:lang w:val="kk-KZ" w:eastAsia="en-US"/>
              </w:rPr>
            </w:pPr>
            <w:r w:rsidRPr="00730B9B">
              <w:rPr>
                <w:sz w:val="28"/>
                <w:szCs w:val="28"/>
                <w:lang w:val="kk-KZ" w:eastAsia="en-US"/>
              </w:rPr>
              <w:t>9</w:t>
            </w:r>
            <w:r w:rsidR="000A6435">
              <w:rPr>
                <w:sz w:val="28"/>
                <w:szCs w:val="28"/>
                <w:lang w:val="kk-KZ" w:eastAsia="en-US"/>
              </w:rPr>
              <w:t>2</w:t>
            </w:r>
          </w:p>
        </w:tc>
      </w:tr>
      <w:tr w:rsidR="00BD76D7" w:rsidRPr="00730B9B" w14:paraId="3904E035" w14:textId="77777777" w:rsidTr="00C674A4">
        <w:tc>
          <w:tcPr>
            <w:tcW w:w="1101" w:type="dxa"/>
          </w:tcPr>
          <w:p w14:paraId="0F7954F5" w14:textId="77777777" w:rsidR="00BD76D7" w:rsidRPr="00730B9B" w:rsidRDefault="00BD76D7" w:rsidP="00B5415C">
            <w:pPr>
              <w:rPr>
                <w:sz w:val="28"/>
                <w:szCs w:val="28"/>
                <w:lang w:eastAsia="en-US"/>
              </w:rPr>
            </w:pPr>
          </w:p>
        </w:tc>
        <w:tc>
          <w:tcPr>
            <w:tcW w:w="7512" w:type="dxa"/>
          </w:tcPr>
          <w:p w14:paraId="3CBD0077" w14:textId="77777777" w:rsidR="00BD76D7" w:rsidRPr="00730B9B" w:rsidRDefault="00BD76D7" w:rsidP="00C674A4">
            <w:pPr>
              <w:jc w:val="both"/>
              <w:rPr>
                <w:b/>
                <w:sz w:val="28"/>
                <w:szCs w:val="28"/>
                <w:lang w:val="kk-KZ" w:eastAsia="en-US"/>
              </w:rPr>
            </w:pPr>
            <w:r w:rsidRPr="00730B9B">
              <w:rPr>
                <w:b/>
                <w:sz w:val="28"/>
                <w:szCs w:val="28"/>
                <w:lang w:val="kk-KZ" w:eastAsia="en-US"/>
              </w:rPr>
              <w:t>ҚОСЫМШАЛАР</w:t>
            </w:r>
          </w:p>
        </w:tc>
        <w:tc>
          <w:tcPr>
            <w:tcW w:w="993" w:type="dxa"/>
          </w:tcPr>
          <w:p w14:paraId="39C79751" w14:textId="77777777" w:rsidR="00BD76D7" w:rsidRPr="00730B9B" w:rsidRDefault="00BD76D7" w:rsidP="00B5415C">
            <w:pPr>
              <w:jc w:val="center"/>
              <w:rPr>
                <w:sz w:val="28"/>
                <w:szCs w:val="28"/>
                <w:lang w:val="kk-KZ" w:eastAsia="en-US"/>
              </w:rPr>
            </w:pPr>
            <w:r w:rsidRPr="00730B9B">
              <w:rPr>
                <w:sz w:val="28"/>
                <w:szCs w:val="28"/>
                <w:lang w:val="kk-KZ" w:eastAsia="en-US"/>
              </w:rPr>
              <w:t>10</w:t>
            </w:r>
            <w:r w:rsidR="000A6435">
              <w:rPr>
                <w:sz w:val="28"/>
                <w:szCs w:val="28"/>
                <w:lang w:val="kk-KZ" w:eastAsia="en-US"/>
              </w:rPr>
              <w:t>3</w:t>
            </w:r>
          </w:p>
        </w:tc>
      </w:tr>
    </w:tbl>
    <w:p w14:paraId="0B1A2CAC" w14:textId="77777777" w:rsidR="00D31974" w:rsidRPr="00730B9B" w:rsidRDefault="00D31974" w:rsidP="00D31974">
      <w:pPr>
        <w:ind w:firstLine="709"/>
        <w:jc w:val="center"/>
        <w:rPr>
          <w:b/>
          <w:sz w:val="28"/>
          <w:szCs w:val="28"/>
          <w:lang w:val="kk-KZ"/>
        </w:rPr>
      </w:pPr>
      <w:r w:rsidRPr="00730B9B">
        <w:rPr>
          <w:b/>
          <w:sz w:val="28"/>
          <w:szCs w:val="28"/>
          <w:lang w:val="kk-KZ"/>
        </w:rPr>
        <w:lastRenderedPageBreak/>
        <w:t>НОРМАТИВТІК СІЛТЕМЕЛЕР</w:t>
      </w:r>
    </w:p>
    <w:p w14:paraId="063066AE" w14:textId="77777777" w:rsidR="00D31974" w:rsidRPr="00730B9B" w:rsidRDefault="00D31974" w:rsidP="00D31974">
      <w:pPr>
        <w:ind w:firstLine="709"/>
        <w:jc w:val="both"/>
        <w:rPr>
          <w:sz w:val="28"/>
          <w:szCs w:val="28"/>
          <w:lang w:val="kk-KZ"/>
        </w:rPr>
      </w:pPr>
    </w:p>
    <w:p w14:paraId="09DFCA6D" w14:textId="77777777" w:rsidR="00D31974" w:rsidRPr="00730B9B" w:rsidRDefault="00D31974" w:rsidP="00D31974">
      <w:pPr>
        <w:ind w:firstLine="709"/>
        <w:jc w:val="both"/>
        <w:rPr>
          <w:sz w:val="28"/>
          <w:szCs w:val="28"/>
          <w:lang w:val="kk-KZ"/>
        </w:rPr>
      </w:pPr>
      <w:r w:rsidRPr="00730B9B">
        <w:rPr>
          <w:sz w:val="28"/>
          <w:szCs w:val="28"/>
          <w:lang w:val="kk-KZ"/>
        </w:rPr>
        <w:t xml:space="preserve">Бұл диссертациялық жұмыста келесідей cтaндaрттaрғa сілтемелер жасалды: </w:t>
      </w:r>
    </w:p>
    <w:p w14:paraId="69656753" w14:textId="77777777" w:rsidR="00D31974" w:rsidRPr="00730B9B" w:rsidRDefault="00D31974" w:rsidP="00D31974">
      <w:pPr>
        <w:ind w:firstLine="709"/>
        <w:jc w:val="both"/>
        <w:rPr>
          <w:sz w:val="28"/>
          <w:szCs w:val="28"/>
          <w:shd w:val="clear" w:color="auto" w:fill="FFFFFF"/>
        </w:rPr>
      </w:pPr>
      <w:r w:rsidRPr="00730B9B">
        <w:rPr>
          <w:sz w:val="28"/>
          <w:szCs w:val="28"/>
          <w:shd w:val="clear" w:color="auto" w:fill="FFFFFF"/>
        </w:rPr>
        <w:t xml:space="preserve">ГОСТ 21216.1-93. </w:t>
      </w:r>
      <w:bookmarkStart w:id="0" w:name="_Hlk148449757"/>
      <w:r w:rsidRPr="00730B9B">
        <w:rPr>
          <w:sz w:val="28"/>
          <w:szCs w:val="28"/>
          <w:shd w:val="clear" w:color="auto" w:fill="FFFFFF"/>
        </w:rPr>
        <w:t>Сырье глинистое. Метод определения пластичности</w:t>
      </w:r>
    </w:p>
    <w:bookmarkEnd w:id="0"/>
    <w:p w14:paraId="7239D00A" w14:textId="77777777" w:rsidR="00D31974" w:rsidRPr="00730B9B" w:rsidRDefault="00D31974" w:rsidP="00D31974">
      <w:pPr>
        <w:ind w:firstLine="709"/>
        <w:jc w:val="both"/>
        <w:rPr>
          <w:sz w:val="28"/>
          <w:szCs w:val="28"/>
          <w:lang w:val="kk-KZ"/>
        </w:rPr>
      </w:pPr>
      <w:r w:rsidRPr="00730B9B">
        <w:rPr>
          <w:sz w:val="28"/>
          <w:szCs w:val="28"/>
          <w:lang w:val="kk-KZ"/>
        </w:rPr>
        <w:t>ГОСТ 21216-2014. Сырье глинистое. Методы испытании</w:t>
      </w:r>
    </w:p>
    <w:p w14:paraId="2EEEF743" w14:textId="77777777" w:rsidR="00D31974" w:rsidRPr="00730B9B" w:rsidRDefault="00D31974" w:rsidP="00D31974">
      <w:pPr>
        <w:ind w:firstLine="709"/>
        <w:jc w:val="both"/>
        <w:rPr>
          <w:sz w:val="28"/>
          <w:szCs w:val="28"/>
          <w:lang w:val="kk-KZ"/>
        </w:rPr>
      </w:pPr>
      <w:r w:rsidRPr="00730B9B">
        <w:rPr>
          <w:sz w:val="28"/>
          <w:szCs w:val="28"/>
        </w:rPr>
        <w:t>ГОСТ 21283-93</w:t>
      </w:r>
      <w:r w:rsidR="00000685" w:rsidRPr="00730B9B">
        <w:rPr>
          <w:sz w:val="28"/>
          <w:szCs w:val="28"/>
          <w:lang w:val="kk-KZ"/>
        </w:rPr>
        <w:t>.</w:t>
      </w:r>
      <w:r w:rsidRPr="00730B9B">
        <w:rPr>
          <w:sz w:val="28"/>
          <w:szCs w:val="28"/>
        </w:rPr>
        <w:t xml:space="preserve"> Глина бентонитов</w:t>
      </w:r>
      <w:r w:rsidRPr="00730B9B">
        <w:rPr>
          <w:sz w:val="28"/>
          <w:szCs w:val="28"/>
          <w:lang w:val="kk-KZ"/>
        </w:rPr>
        <w:t>ая</w:t>
      </w:r>
      <w:r w:rsidRPr="00730B9B">
        <w:rPr>
          <w:sz w:val="28"/>
          <w:szCs w:val="28"/>
        </w:rPr>
        <w:t>. Методы определения показателя адсорбции и емкости катионного обмена</w:t>
      </w:r>
    </w:p>
    <w:p w14:paraId="209080E9" w14:textId="77777777" w:rsidR="00D31974" w:rsidRPr="00730B9B" w:rsidRDefault="00D31974" w:rsidP="00D31974">
      <w:pPr>
        <w:ind w:firstLine="709"/>
        <w:jc w:val="both"/>
        <w:rPr>
          <w:sz w:val="28"/>
          <w:szCs w:val="28"/>
        </w:rPr>
      </w:pPr>
      <w:r w:rsidRPr="00730B9B">
        <w:rPr>
          <w:sz w:val="28"/>
          <w:szCs w:val="28"/>
          <w:shd w:val="clear" w:color="auto" w:fill="FFFFFF"/>
        </w:rPr>
        <w:t>ГОСТ 28177-89</w:t>
      </w:r>
      <w:r w:rsidR="00000685" w:rsidRPr="00730B9B">
        <w:rPr>
          <w:sz w:val="28"/>
          <w:szCs w:val="28"/>
          <w:shd w:val="clear" w:color="auto" w:fill="FFFFFF"/>
          <w:lang w:val="kk-KZ"/>
        </w:rPr>
        <w:t>.</w:t>
      </w:r>
      <w:r w:rsidRPr="00730B9B">
        <w:rPr>
          <w:sz w:val="28"/>
          <w:szCs w:val="28"/>
          <w:shd w:val="clear" w:color="auto" w:fill="FFFFFF"/>
        </w:rPr>
        <w:t xml:space="preserve"> </w:t>
      </w:r>
      <w:r w:rsidRPr="00730B9B">
        <w:rPr>
          <w:sz w:val="28"/>
          <w:szCs w:val="28"/>
        </w:rPr>
        <w:t>Глины формовочные бентонитов</w:t>
      </w:r>
      <w:r w:rsidRPr="00730B9B">
        <w:rPr>
          <w:sz w:val="28"/>
          <w:szCs w:val="28"/>
          <w:lang w:val="kk-KZ"/>
        </w:rPr>
        <w:t>ые</w:t>
      </w:r>
      <w:r w:rsidRPr="00730B9B">
        <w:rPr>
          <w:sz w:val="28"/>
          <w:szCs w:val="28"/>
        </w:rPr>
        <w:t>. Общие технические условия</w:t>
      </w:r>
    </w:p>
    <w:p w14:paraId="62AE2DA1" w14:textId="77777777" w:rsidR="00D31974" w:rsidRPr="00730B9B" w:rsidRDefault="00D31974" w:rsidP="00D31974">
      <w:pPr>
        <w:ind w:firstLine="709"/>
        <w:jc w:val="both"/>
        <w:rPr>
          <w:sz w:val="28"/>
          <w:szCs w:val="28"/>
          <w:lang w:val="kk-KZ"/>
        </w:rPr>
      </w:pPr>
      <w:r w:rsidRPr="00730B9B">
        <w:rPr>
          <w:sz w:val="28"/>
          <w:szCs w:val="28"/>
        </w:rPr>
        <w:t>ГОСТ7032-202</w:t>
      </w:r>
      <w:r w:rsidR="00000685" w:rsidRPr="00730B9B">
        <w:rPr>
          <w:sz w:val="28"/>
          <w:szCs w:val="28"/>
          <w:lang w:val="kk-KZ"/>
        </w:rPr>
        <w:t>1.</w:t>
      </w:r>
      <w:r w:rsidRPr="00730B9B">
        <w:rPr>
          <w:sz w:val="28"/>
          <w:szCs w:val="28"/>
        </w:rPr>
        <w:t xml:space="preserve"> </w:t>
      </w:r>
      <w:r w:rsidRPr="00730B9B">
        <w:rPr>
          <w:bCs/>
          <w:sz w:val="28"/>
          <w:szCs w:val="28"/>
          <w:shd w:val="clear" w:color="auto" w:fill="FFFFFF"/>
        </w:rPr>
        <w:t>Глина</w:t>
      </w:r>
      <w:r w:rsidR="00990F8D" w:rsidRPr="00730B9B">
        <w:rPr>
          <w:bCs/>
          <w:sz w:val="28"/>
          <w:szCs w:val="28"/>
          <w:shd w:val="clear" w:color="auto" w:fill="FFFFFF"/>
          <w:lang w:val="kk-KZ"/>
        </w:rPr>
        <w:t xml:space="preserve"> </w:t>
      </w:r>
      <w:r w:rsidRPr="00730B9B">
        <w:rPr>
          <w:bCs/>
          <w:sz w:val="28"/>
          <w:szCs w:val="28"/>
          <w:shd w:val="clear" w:color="auto" w:fill="FFFFFF"/>
        </w:rPr>
        <w:t>бентонитов</w:t>
      </w:r>
      <w:r w:rsidRPr="00730B9B">
        <w:rPr>
          <w:bCs/>
          <w:sz w:val="28"/>
          <w:szCs w:val="28"/>
          <w:shd w:val="clear" w:color="auto" w:fill="FFFFFF"/>
          <w:lang w:val="kk-KZ"/>
        </w:rPr>
        <w:t>ая</w:t>
      </w:r>
      <w:r w:rsidRPr="00730B9B">
        <w:rPr>
          <w:bCs/>
          <w:sz w:val="28"/>
          <w:szCs w:val="28"/>
          <w:shd w:val="clear" w:color="auto" w:fill="FFFFFF"/>
        </w:rPr>
        <w:t xml:space="preserve"> для тонкой и строительной керамики</w:t>
      </w:r>
    </w:p>
    <w:p w14:paraId="4F19622A" w14:textId="77777777" w:rsidR="00D31974" w:rsidRPr="00730B9B" w:rsidRDefault="00D31974" w:rsidP="00D31974">
      <w:pPr>
        <w:ind w:firstLine="709"/>
        <w:jc w:val="both"/>
        <w:rPr>
          <w:sz w:val="28"/>
          <w:szCs w:val="28"/>
          <w:lang w:val="kk-KZ"/>
        </w:rPr>
      </w:pPr>
      <w:r w:rsidRPr="00730B9B">
        <w:rPr>
          <w:sz w:val="28"/>
          <w:szCs w:val="28"/>
        </w:rPr>
        <w:t>ГОСТ 21216.9-93</w:t>
      </w:r>
      <w:r w:rsidR="00000685" w:rsidRPr="00730B9B">
        <w:rPr>
          <w:sz w:val="28"/>
          <w:szCs w:val="28"/>
          <w:lang w:val="kk-KZ"/>
        </w:rPr>
        <w:t>.</w:t>
      </w:r>
      <w:r w:rsidRPr="00730B9B">
        <w:rPr>
          <w:sz w:val="28"/>
          <w:szCs w:val="28"/>
        </w:rPr>
        <w:t xml:space="preserve"> </w:t>
      </w:r>
      <w:r w:rsidRPr="00730B9B">
        <w:rPr>
          <w:sz w:val="28"/>
          <w:szCs w:val="28"/>
          <w:shd w:val="clear" w:color="auto" w:fill="FFFFFF"/>
        </w:rPr>
        <w:t>Сырье глинистое. Метод определения спекаемости глин</w:t>
      </w:r>
    </w:p>
    <w:p w14:paraId="1BD7B595" w14:textId="77777777" w:rsidR="00D31974" w:rsidRPr="00730B9B" w:rsidRDefault="00D31974" w:rsidP="00D31974">
      <w:pPr>
        <w:ind w:firstLine="709"/>
        <w:jc w:val="both"/>
        <w:rPr>
          <w:sz w:val="28"/>
          <w:szCs w:val="28"/>
          <w:shd w:val="clear" w:color="auto" w:fill="FFFFFF"/>
        </w:rPr>
      </w:pPr>
      <w:r w:rsidRPr="00730B9B">
        <w:rPr>
          <w:sz w:val="28"/>
          <w:szCs w:val="28"/>
        </w:rPr>
        <w:t>ГОСТ 3226-93. Глины формовочные. Огнеупорные</w:t>
      </w:r>
    </w:p>
    <w:p w14:paraId="3D5DE42E" w14:textId="77777777" w:rsidR="00D31974" w:rsidRPr="00730B9B" w:rsidRDefault="00D31974" w:rsidP="00D31974">
      <w:pPr>
        <w:ind w:firstLine="709"/>
        <w:jc w:val="both"/>
        <w:rPr>
          <w:sz w:val="28"/>
          <w:szCs w:val="28"/>
          <w:shd w:val="clear" w:color="auto" w:fill="FFFFFF"/>
        </w:rPr>
      </w:pPr>
      <w:r w:rsidRPr="00730B9B">
        <w:rPr>
          <w:sz w:val="28"/>
          <w:szCs w:val="28"/>
          <w:lang w:val="kk-KZ"/>
        </w:rPr>
        <w:t xml:space="preserve">ГОСТ12536-2014. </w:t>
      </w:r>
      <w:r w:rsidRPr="00730B9B">
        <w:rPr>
          <w:sz w:val="28"/>
          <w:szCs w:val="28"/>
        </w:rPr>
        <w:t>Методы лабораторного определения гранулометрического (зернового) и микроагрегатного состава</w:t>
      </w:r>
    </w:p>
    <w:p w14:paraId="56078463" w14:textId="77777777" w:rsidR="00D31974" w:rsidRPr="00730B9B" w:rsidRDefault="00D31974" w:rsidP="00D31974">
      <w:pPr>
        <w:ind w:firstLine="709"/>
        <w:jc w:val="both"/>
        <w:rPr>
          <w:sz w:val="28"/>
          <w:szCs w:val="28"/>
        </w:rPr>
      </w:pPr>
      <w:r w:rsidRPr="00730B9B">
        <w:rPr>
          <w:sz w:val="28"/>
          <w:szCs w:val="28"/>
        </w:rPr>
        <w:t>ГОСТ 3476</w:t>
      </w:r>
      <w:r w:rsidR="00000685" w:rsidRPr="00730B9B">
        <w:rPr>
          <w:sz w:val="28"/>
          <w:szCs w:val="28"/>
          <w:lang w:val="kk-KZ"/>
        </w:rPr>
        <w:t>-</w:t>
      </w:r>
      <w:r w:rsidRPr="00730B9B">
        <w:rPr>
          <w:sz w:val="28"/>
          <w:szCs w:val="28"/>
        </w:rPr>
        <w:t>2019</w:t>
      </w:r>
      <w:r w:rsidR="00000685" w:rsidRPr="00730B9B">
        <w:rPr>
          <w:sz w:val="28"/>
          <w:szCs w:val="28"/>
          <w:lang w:val="kk-KZ"/>
        </w:rPr>
        <w:t>.</w:t>
      </w:r>
      <w:r w:rsidRPr="00730B9B">
        <w:rPr>
          <w:sz w:val="28"/>
          <w:szCs w:val="28"/>
        </w:rPr>
        <w:t xml:space="preserve"> </w:t>
      </w:r>
      <w:r w:rsidRPr="00730B9B">
        <w:rPr>
          <w:sz w:val="28"/>
          <w:szCs w:val="28"/>
          <w:lang w:val="kk-KZ"/>
        </w:rPr>
        <w:t>Ш</w:t>
      </w:r>
      <w:r w:rsidRPr="00730B9B">
        <w:rPr>
          <w:sz w:val="28"/>
          <w:szCs w:val="28"/>
        </w:rPr>
        <w:t>лаки доменные и электротермофосфорные гранулированные для производства цементов</w:t>
      </w:r>
      <w:bookmarkStart w:id="1" w:name="_GoBack"/>
      <w:bookmarkEnd w:id="1"/>
    </w:p>
    <w:p w14:paraId="796EB555" w14:textId="77777777" w:rsidR="00000685" w:rsidRDefault="00000685" w:rsidP="00D31974">
      <w:pPr>
        <w:ind w:firstLine="709"/>
        <w:jc w:val="both"/>
        <w:rPr>
          <w:bCs/>
          <w:color w:val="333333"/>
          <w:sz w:val="28"/>
          <w:szCs w:val="28"/>
          <w:shd w:val="clear" w:color="auto" w:fill="FFFFFF"/>
        </w:rPr>
      </w:pPr>
      <w:r w:rsidRPr="00730B9B">
        <w:rPr>
          <w:color w:val="333333"/>
          <w:sz w:val="28"/>
          <w:szCs w:val="28"/>
          <w:shd w:val="clear" w:color="auto" w:fill="FFFFFF"/>
          <w:lang w:val="kk-KZ"/>
        </w:rPr>
        <w:t>ГОСТ</w:t>
      </w:r>
      <w:r w:rsidRPr="00730B9B">
        <w:rPr>
          <w:color w:val="333333"/>
          <w:sz w:val="28"/>
          <w:szCs w:val="28"/>
          <w:shd w:val="clear" w:color="auto" w:fill="FFFFFF"/>
        </w:rPr>
        <w:t> </w:t>
      </w:r>
      <w:r w:rsidRPr="00730B9B">
        <w:rPr>
          <w:bCs/>
          <w:color w:val="333333"/>
          <w:sz w:val="28"/>
          <w:szCs w:val="28"/>
          <w:shd w:val="clear" w:color="auto" w:fill="FFFFFF"/>
        </w:rPr>
        <w:t>32311</w:t>
      </w:r>
      <w:r w:rsidRPr="00730B9B">
        <w:rPr>
          <w:color w:val="333333"/>
          <w:sz w:val="28"/>
          <w:szCs w:val="28"/>
          <w:shd w:val="clear" w:color="auto" w:fill="FFFFFF"/>
          <w:lang w:val="kk-KZ"/>
        </w:rPr>
        <w:t>-</w:t>
      </w:r>
      <w:r w:rsidRPr="00730B9B">
        <w:rPr>
          <w:bCs/>
          <w:color w:val="333333"/>
          <w:sz w:val="28"/>
          <w:szCs w:val="28"/>
          <w:shd w:val="clear" w:color="auto" w:fill="FFFFFF"/>
        </w:rPr>
        <w:t>2012</w:t>
      </w:r>
      <w:r w:rsidRPr="00730B9B">
        <w:rPr>
          <w:color w:val="333333"/>
          <w:sz w:val="28"/>
          <w:szCs w:val="28"/>
          <w:shd w:val="clear" w:color="auto" w:fill="FFFFFF"/>
        </w:rPr>
        <w:t>. </w:t>
      </w:r>
      <w:r w:rsidRPr="00730B9B">
        <w:rPr>
          <w:bCs/>
          <w:color w:val="333333"/>
          <w:sz w:val="28"/>
          <w:szCs w:val="28"/>
          <w:shd w:val="clear" w:color="auto" w:fill="FFFFFF"/>
          <w:lang w:val="kk-KZ"/>
        </w:rPr>
        <w:t>К</w:t>
      </w:r>
      <w:r w:rsidRPr="00730B9B">
        <w:rPr>
          <w:bCs/>
          <w:color w:val="333333"/>
          <w:sz w:val="28"/>
          <w:szCs w:val="28"/>
          <w:shd w:val="clear" w:color="auto" w:fill="FFFFFF"/>
        </w:rPr>
        <w:t>ирпич</w:t>
      </w:r>
      <w:r w:rsidRPr="00730B9B">
        <w:rPr>
          <w:color w:val="333333"/>
          <w:sz w:val="28"/>
          <w:szCs w:val="28"/>
          <w:shd w:val="clear" w:color="auto" w:fill="FFFFFF"/>
        </w:rPr>
        <w:t> </w:t>
      </w:r>
      <w:r w:rsidRPr="00730B9B">
        <w:rPr>
          <w:bCs/>
          <w:color w:val="333333"/>
          <w:sz w:val="28"/>
          <w:szCs w:val="28"/>
          <w:shd w:val="clear" w:color="auto" w:fill="FFFFFF"/>
        </w:rPr>
        <w:t>керамический</w:t>
      </w:r>
      <w:r w:rsidRPr="00730B9B">
        <w:rPr>
          <w:color w:val="333333"/>
          <w:sz w:val="28"/>
          <w:szCs w:val="28"/>
          <w:shd w:val="clear" w:color="auto" w:fill="FFFFFF"/>
        </w:rPr>
        <w:t> </w:t>
      </w:r>
      <w:r w:rsidRPr="00730B9B">
        <w:rPr>
          <w:bCs/>
          <w:color w:val="333333"/>
          <w:sz w:val="28"/>
          <w:szCs w:val="28"/>
          <w:shd w:val="clear" w:color="auto" w:fill="FFFFFF"/>
        </w:rPr>
        <w:t>клинкерный</w:t>
      </w:r>
      <w:r w:rsidRPr="00730B9B">
        <w:rPr>
          <w:color w:val="333333"/>
          <w:sz w:val="28"/>
          <w:szCs w:val="28"/>
          <w:shd w:val="clear" w:color="auto" w:fill="FFFFFF"/>
        </w:rPr>
        <w:t> </w:t>
      </w:r>
      <w:r w:rsidRPr="00730B9B">
        <w:rPr>
          <w:bCs/>
          <w:color w:val="333333"/>
          <w:sz w:val="28"/>
          <w:szCs w:val="28"/>
          <w:shd w:val="clear" w:color="auto" w:fill="FFFFFF"/>
        </w:rPr>
        <w:t>для</w:t>
      </w:r>
      <w:r w:rsidRPr="00730B9B">
        <w:rPr>
          <w:color w:val="333333"/>
          <w:sz w:val="28"/>
          <w:szCs w:val="28"/>
          <w:shd w:val="clear" w:color="auto" w:fill="FFFFFF"/>
        </w:rPr>
        <w:t> </w:t>
      </w:r>
      <w:r w:rsidRPr="00730B9B">
        <w:rPr>
          <w:bCs/>
          <w:color w:val="333333"/>
          <w:sz w:val="28"/>
          <w:szCs w:val="28"/>
          <w:shd w:val="clear" w:color="auto" w:fill="FFFFFF"/>
        </w:rPr>
        <w:t>мощения</w:t>
      </w:r>
    </w:p>
    <w:p w14:paraId="272F893F" w14:textId="77777777" w:rsidR="00B23DAE" w:rsidRPr="00730B9B" w:rsidRDefault="00B23DAE" w:rsidP="00D31974">
      <w:pPr>
        <w:ind w:firstLine="709"/>
        <w:jc w:val="both"/>
        <w:rPr>
          <w:sz w:val="28"/>
          <w:szCs w:val="28"/>
          <w:shd w:val="clear" w:color="auto" w:fill="FFFFFF"/>
          <w:lang w:val="kk-KZ"/>
        </w:rPr>
      </w:pPr>
      <w:r>
        <w:rPr>
          <w:bCs/>
          <w:color w:val="333333"/>
          <w:sz w:val="28"/>
          <w:szCs w:val="28"/>
          <w:shd w:val="clear" w:color="auto" w:fill="FFFFFF"/>
        </w:rPr>
        <w:t xml:space="preserve">ГОСТ 1768-2014. </w:t>
      </w:r>
      <w:r w:rsidRPr="00B23DAE">
        <w:rPr>
          <w:bCs/>
          <w:color w:val="333333"/>
          <w:sz w:val="28"/>
          <w:szCs w:val="28"/>
          <w:shd w:val="clear" w:color="auto" w:fill="FFFFFF"/>
        </w:rPr>
        <w:t>Плиты бетонные тротуарные</w:t>
      </w:r>
    </w:p>
    <w:p w14:paraId="65B10A07" w14:textId="77777777" w:rsidR="00D31974" w:rsidRPr="00730B9B" w:rsidRDefault="00D31974" w:rsidP="00D31974">
      <w:pPr>
        <w:ind w:firstLine="709"/>
        <w:jc w:val="both"/>
        <w:rPr>
          <w:sz w:val="28"/>
          <w:szCs w:val="28"/>
        </w:rPr>
      </w:pPr>
    </w:p>
    <w:p w14:paraId="53DAAE12" w14:textId="77777777" w:rsidR="00D31974" w:rsidRPr="00730B9B" w:rsidRDefault="00D31974" w:rsidP="000732CA">
      <w:pPr>
        <w:shd w:val="clear" w:color="auto" w:fill="FFFFFF"/>
        <w:overflowPunct/>
        <w:autoSpaceDE/>
        <w:ind w:firstLine="709"/>
        <w:jc w:val="both"/>
        <w:rPr>
          <w:b/>
          <w:sz w:val="28"/>
          <w:szCs w:val="28"/>
        </w:rPr>
      </w:pPr>
    </w:p>
    <w:p w14:paraId="0754C83A" w14:textId="77777777" w:rsidR="00D31974" w:rsidRPr="00730B9B" w:rsidRDefault="00D31974" w:rsidP="000732CA">
      <w:pPr>
        <w:shd w:val="clear" w:color="auto" w:fill="FFFFFF"/>
        <w:overflowPunct/>
        <w:autoSpaceDE/>
        <w:ind w:firstLine="709"/>
        <w:jc w:val="both"/>
        <w:rPr>
          <w:b/>
          <w:sz w:val="28"/>
          <w:szCs w:val="28"/>
        </w:rPr>
      </w:pPr>
    </w:p>
    <w:p w14:paraId="5A920AD2" w14:textId="77777777" w:rsidR="00D31974" w:rsidRPr="00730B9B" w:rsidRDefault="00D31974" w:rsidP="000732CA">
      <w:pPr>
        <w:shd w:val="clear" w:color="auto" w:fill="FFFFFF"/>
        <w:overflowPunct/>
        <w:autoSpaceDE/>
        <w:ind w:firstLine="709"/>
        <w:jc w:val="both"/>
        <w:rPr>
          <w:b/>
          <w:sz w:val="28"/>
          <w:szCs w:val="28"/>
        </w:rPr>
      </w:pPr>
    </w:p>
    <w:p w14:paraId="2FB60B82" w14:textId="77777777" w:rsidR="00D31974" w:rsidRPr="00730B9B" w:rsidRDefault="00D31974" w:rsidP="000732CA">
      <w:pPr>
        <w:shd w:val="clear" w:color="auto" w:fill="FFFFFF"/>
        <w:overflowPunct/>
        <w:autoSpaceDE/>
        <w:ind w:firstLine="709"/>
        <w:jc w:val="both"/>
        <w:rPr>
          <w:b/>
          <w:sz w:val="28"/>
          <w:szCs w:val="28"/>
        </w:rPr>
      </w:pPr>
    </w:p>
    <w:p w14:paraId="75E43F4F" w14:textId="77777777" w:rsidR="00D31974" w:rsidRPr="00730B9B" w:rsidRDefault="00D31974" w:rsidP="000732CA">
      <w:pPr>
        <w:shd w:val="clear" w:color="auto" w:fill="FFFFFF"/>
        <w:overflowPunct/>
        <w:autoSpaceDE/>
        <w:ind w:firstLine="709"/>
        <w:jc w:val="both"/>
        <w:rPr>
          <w:b/>
          <w:sz w:val="28"/>
          <w:szCs w:val="28"/>
        </w:rPr>
      </w:pPr>
    </w:p>
    <w:p w14:paraId="505DA5AC" w14:textId="77777777" w:rsidR="00D31974" w:rsidRPr="00730B9B" w:rsidRDefault="00D31974" w:rsidP="000732CA">
      <w:pPr>
        <w:shd w:val="clear" w:color="auto" w:fill="FFFFFF"/>
        <w:overflowPunct/>
        <w:autoSpaceDE/>
        <w:ind w:firstLine="709"/>
        <w:jc w:val="both"/>
        <w:rPr>
          <w:b/>
          <w:sz w:val="28"/>
          <w:szCs w:val="28"/>
        </w:rPr>
      </w:pPr>
    </w:p>
    <w:p w14:paraId="33A98795" w14:textId="77777777" w:rsidR="00D31974" w:rsidRPr="00730B9B" w:rsidRDefault="00D31974" w:rsidP="000732CA">
      <w:pPr>
        <w:shd w:val="clear" w:color="auto" w:fill="FFFFFF"/>
        <w:overflowPunct/>
        <w:autoSpaceDE/>
        <w:ind w:firstLine="709"/>
        <w:jc w:val="both"/>
        <w:rPr>
          <w:b/>
          <w:sz w:val="28"/>
          <w:szCs w:val="28"/>
        </w:rPr>
      </w:pPr>
    </w:p>
    <w:p w14:paraId="09C33FA4" w14:textId="77777777" w:rsidR="00D31974" w:rsidRPr="00730B9B" w:rsidRDefault="00D31974" w:rsidP="000732CA">
      <w:pPr>
        <w:shd w:val="clear" w:color="auto" w:fill="FFFFFF"/>
        <w:overflowPunct/>
        <w:autoSpaceDE/>
        <w:ind w:firstLine="709"/>
        <w:jc w:val="both"/>
        <w:rPr>
          <w:b/>
          <w:sz w:val="28"/>
          <w:szCs w:val="28"/>
        </w:rPr>
      </w:pPr>
    </w:p>
    <w:p w14:paraId="226D2842" w14:textId="77777777" w:rsidR="00D31974" w:rsidRPr="00730B9B" w:rsidRDefault="00D31974" w:rsidP="000732CA">
      <w:pPr>
        <w:shd w:val="clear" w:color="auto" w:fill="FFFFFF"/>
        <w:overflowPunct/>
        <w:autoSpaceDE/>
        <w:ind w:firstLine="709"/>
        <w:jc w:val="both"/>
        <w:rPr>
          <w:b/>
          <w:sz w:val="28"/>
          <w:szCs w:val="28"/>
        </w:rPr>
      </w:pPr>
    </w:p>
    <w:p w14:paraId="50AE2FDC" w14:textId="77777777" w:rsidR="00D31974" w:rsidRPr="00730B9B" w:rsidRDefault="00D31974" w:rsidP="000732CA">
      <w:pPr>
        <w:shd w:val="clear" w:color="auto" w:fill="FFFFFF"/>
        <w:overflowPunct/>
        <w:autoSpaceDE/>
        <w:ind w:firstLine="709"/>
        <w:jc w:val="both"/>
        <w:rPr>
          <w:b/>
          <w:sz w:val="28"/>
          <w:szCs w:val="28"/>
        </w:rPr>
      </w:pPr>
    </w:p>
    <w:p w14:paraId="456EFA7D" w14:textId="77777777" w:rsidR="00D31974" w:rsidRPr="00730B9B" w:rsidRDefault="00D31974" w:rsidP="000732CA">
      <w:pPr>
        <w:shd w:val="clear" w:color="auto" w:fill="FFFFFF"/>
        <w:overflowPunct/>
        <w:autoSpaceDE/>
        <w:ind w:firstLine="709"/>
        <w:jc w:val="both"/>
        <w:rPr>
          <w:b/>
          <w:sz w:val="28"/>
          <w:szCs w:val="28"/>
        </w:rPr>
      </w:pPr>
    </w:p>
    <w:p w14:paraId="4D8C7902" w14:textId="77777777" w:rsidR="00000685" w:rsidRPr="00730B9B" w:rsidRDefault="00000685" w:rsidP="000732CA">
      <w:pPr>
        <w:shd w:val="clear" w:color="auto" w:fill="FFFFFF"/>
        <w:overflowPunct/>
        <w:autoSpaceDE/>
        <w:ind w:firstLine="709"/>
        <w:jc w:val="both"/>
        <w:rPr>
          <w:b/>
          <w:sz w:val="28"/>
          <w:szCs w:val="28"/>
        </w:rPr>
      </w:pPr>
    </w:p>
    <w:p w14:paraId="210B1546" w14:textId="77777777" w:rsidR="00000685" w:rsidRPr="00730B9B" w:rsidRDefault="00000685" w:rsidP="000732CA">
      <w:pPr>
        <w:shd w:val="clear" w:color="auto" w:fill="FFFFFF"/>
        <w:overflowPunct/>
        <w:autoSpaceDE/>
        <w:ind w:firstLine="709"/>
        <w:jc w:val="both"/>
        <w:rPr>
          <w:b/>
          <w:sz w:val="28"/>
          <w:szCs w:val="28"/>
        </w:rPr>
      </w:pPr>
    </w:p>
    <w:p w14:paraId="413BE636" w14:textId="77777777" w:rsidR="00000685" w:rsidRPr="00730B9B" w:rsidRDefault="00000685" w:rsidP="000732CA">
      <w:pPr>
        <w:shd w:val="clear" w:color="auto" w:fill="FFFFFF"/>
        <w:overflowPunct/>
        <w:autoSpaceDE/>
        <w:ind w:firstLine="709"/>
        <w:jc w:val="both"/>
        <w:rPr>
          <w:b/>
          <w:sz w:val="28"/>
          <w:szCs w:val="28"/>
        </w:rPr>
      </w:pPr>
    </w:p>
    <w:p w14:paraId="31FB7FE8" w14:textId="77777777" w:rsidR="00000685" w:rsidRPr="00730B9B" w:rsidRDefault="00000685" w:rsidP="000732CA">
      <w:pPr>
        <w:shd w:val="clear" w:color="auto" w:fill="FFFFFF"/>
        <w:overflowPunct/>
        <w:autoSpaceDE/>
        <w:ind w:firstLine="709"/>
        <w:jc w:val="both"/>
        <w:rPr>
          <w:b/>
          <w:sz w:val="28"/>
          <w:szCs w:val="28"/>
        </w:rPr>
      </w:pPr>
    </w:p>
    <w:p w14:paraId="1866BC67" w14:textId="77777777" w:rsidR="00000685" w:rsidRPr="00730B9B" w:rsidRDefault="00000685" w:rsidP="000732CA">
      <w:pPr>
        <w:shd w:val="clear" w:color="auto" w:fill="FFFFFF"/>
        <w:overflowPunct/>
        <w:autoSpaceDE/>
        <w:ind w:firstLine="709"/>
        <w:jc w:val="both"/>
        <w:rPr>
          <w:b/>
          <w:sz w:val="28"/>
          <w:szCs w:val="28"/>
        </w:rPr>
      </w:pPr>
    </w:p>
    <w:p w14:paraId="38567C15" w14:textId="77777777" w:rsidR="00000685" w:rsidRPr="00730B9B" w:rsidRDefault="00000685" w:rsidP="000732CA">
      <w:pPr>
        <w:shd w:val="clear" w:color="auto" w:fill="FFFFFF"/>
        <w:overflowPunct/>
        <w:autoSpaceDE/>
        <w:ind w:firstLine="709"/>
        <w:jc w:val="both"/>
        <w:rPr>
          <w:b/>
          <w:sz w:val="28"/>
          <w:szCs w:val="28"/>
        </w:rPr>
      </w:pPr>
    </w:p>
    <w:p w14:paraId="68E3021A" w14:textId="77777777" w:rsidR="00000685" w:rsidRPr="00730B9B" w:rsidRDefault="00000685" w:rsidP="000732CA">
      <w:pPr>
        <w:shd w:val="clear" w:color="auto" w:fill="FFFFFF"/>
        <w:overflowPunct/>
        <w:autoSpaceDE/>
        <w:ind w:firstLine="709"/>
        <w:jc w:val="both"/>
        <w:rPr>
          <w:b/>
          <w:sz w:val="28"/>
          <w:szCs w:val="28"/>
        </w:rPr>
      </w:pPr>
    </w:p>
    <w:p w14:paraId="67D47C6E" w14:textId="77777777" w:rsidR="00D31974" w:rsidRPr="00730B9B" w:rsidRDefault="00D31974" w:rsidP="000732CA">
      <w:pPr>
        <w:shd w:val="clear" w:color="auto" w:fill="FFFFFF"/>
        <w:overflowPunct/>
        <w:autoSpaceDE/>
        <w:ind w:firstLine="709"/>
        <w:jc w:val="both"/>
        <w:rPr>
          <w:b/>
          <w:sz w:val="28"/>
          <w:szCs w:val="28"/>
        </w:rPr>
      </w:pPr>
    </w:p>
    <w:p w14:paraId="5DB671C2" w14:textId="77777777" w:rsidR="00D31974" w:rsidRPr="00730B9B" w:rsidRDefault="00D31974" w:rsidP="000732CA">
      <w:pPr>
        <w:shd w:val="clear" w:color="auto" w:fill="FFFFFF"/>
        <w:overflowPunct/>
        <w:autoSpaceDE/>
        <w:ind w:firstLine="709"/>
        <w:jc w:val="both"/>
        <w:rPr>
          <w:b/>
          <w:sz w:val="28"/>
          <w:szCs w:val="28"/>
        </w:rPr>
      </w:pPr>
    </w:p>
    <w:p w14:paraId="3B370B99" w14:textId="77777777" w:rsidR="00D31974" w:rsidRPr="00730B9B" w:rsidRDefault="00D31974" w:rsidP="000732CA">
      <w:pPr>
        <w:shd w:val="clear" w:color="auto" w:fill="FFFFFF"/>
        <w:overflowPunct/>
        <w:autoSpaceDE/>
        <w:ind w:firstLine="709"/>
        <w:jc w:val="both"/>
        <w:rPr>
          <w:b/>
          <w:sz w:val="28"/>
          <w:szCs w:val="28"/>
        </w:rPr>
      </w:pPr>
    </w:p>
    <w:p w14:paraId="49C4CA8B" w14:textId="77777777" w:rsidR="00000685" w:rsidRPr="00730B9B" w:rsidRDefault="00000685" w:rsidP="000732CA">
      <w:pPr>
        <w:shd w:val="clear" w:color="auto" w:fill="FFFFFF"/>
        <w:overflowPunct/>
        <w:autoSpaceDE/>
        <w:ind w:firstLine="709"/>
        <w:jc w:val="both"/>
        <w:rPr>
          <w:b/>
          <w:sz w:val="28"/>
          <w:szCs w:val="28"/>
        </w:rPr>
      </w:pPr>
    </w:p>
    <w:p w14:paraId="1D9B07CC" w14:textId="77777777" w:rsidR="00D31974" w:rsidRPr="00730B9B" w:rsidRDefault="00D31974" w:rsidP="00D31974">
      <w:pPr>
        <w:shd w:val="clear" w:color="auto" w:fill="FFFFFF"/>
        <w:overflowPunct/>
        <w:autoSpaceDE/>
        <w:ind w:firstLine="709"/>
        <w:jc w:val="center"/>
        <w:rPr>
          <w:b/>
          <w:sz w:val="28"/>
          <w:szCs w:val="28"/>
          <w:lang w:val="kk-KZ"/>
        </w:rPr>
      </w:pPr>
      <w:r w:rsidRPr="00730B9B">
        <w:rPr>
          <w:b/>
          <w:sz w:val="28"/>
          <w:szCs w:val="28"/>
          <w:lang w:val="kk-KZ"/>
        </w:rPr>
        <w:lastRenderedPageBreak/>
        <w:t>АНЫҚТАМАЛАР</w:t>
      </w:r>
    </w:p>
    <w:p w14:paraId="5F86D3A8" w14:textId="77777777" w:rsidR="00D31974" w:rsidRPr="00730B9B" w:rsidRDefault="00D31974" w:rsidP="00D31974">
      <w:pPr>
        <w:shd w:val="clear" w:color="auto" w:fill="FFFFFF"/>
        <w:overflowPunct/>
        <w:autoSpaceDE/>
        <w:ind w:firstLine="709"/>
        <w:jc w:val="center"/>
        <w:rPr>
          <w:b/>
          <w:sz w:val="28"/>
          <w:szCs w:val="28"/>
          <w:lang w:val="kk-KZ"/>
        </w:rPr>
      </w:pPr>
    </w:p>
    <w:p w14:paraId="5272B6DC" w14:textId="77777777" w:rsidR="00D31974" w:rsidRPr="00730B9B" w:rsidRDefault="00D31974" w:rsidP="00D31974">
      <w:pPr>
        <w:ind w:firstLine="709"/>
        <w:jc w:val="both"/>
        <w:rPr>
          <w:sz w:val="28"/>
          <w:szCs w:val="28"/>
          <w:lang w:val="kk-KZ"/>
        </w:rPr>
      </w:pPr>
      <w:r w:rsidRPr="00730B9B">
        <w:rPr>
          <w:sz w:val="28"/>
          <w:szCs w:val="28"/>
          <w:lang w:val="kk-KZ"/>
        </w:rPr>
        <w:t>Бұл диссертациялық жұмыста келесі терминдерге сәйкес анықтама</w:t>
      </w:r>
      <w:r w:rsidR="00000685" w:rsidRPr="00730B9B">
        <w:rPr>
          <w:sz w:val="28"/>
          <w:szCs w:val="28"/>
          <w:lang w:val="kk-KZ"/>
        </w:rPr>
        <w:t>лар</w:t>
      </w:r>
      <w:r w:rsidRPr="00730B9B">
        <w:rPr>
          <w:sz w:val="28"/>
          <w:szCs w:val="28"/>
          <w:lang w:val="kk-KZ"/>
        </w:rPr>
        <w:t xml:space="preserve"> қолданылған: </w:t>
      </w:r>
    </w:p>
    <w:p w14:paraId="15DE062B" w14:textId="77777777" w:rsidR="00D31974" w:rsidRPr="00730B9B" w:rsidRDefault="00D31974" w:rsidP="00D31974">
      <w:pPr>
        <w:ind w:firstLine="709"/>
        <w:jc w:val="both"/>
        <w:rPr>
          <w:sz w:val="28"/>
          <w:szCs w:val="28"/>
          <w:lang w:val="kk-KZ"/>
        </w:rPr>
      </w:pPr>
      <w:r w:rsidRPr="00730B9B">
        <w:rPr>
          <w:b/>
          <w:sz w:val="28"/>
          <w:szCs w:val="28"/>
        </w:rPr>
        <w:t>Волластонит</w:t>
      </w:r>
      <w:r w:rsidRPr="00730B9B">
        <w:rPr>
          <w:sz w:val="28"/>
          <w:szCs w:val="28"/>
          <w:lang w:val="kk-KZ"/>
        </w:rPr>
        <w:t xml:space="preserve"> -</w:t>
      </w:r>
      <w:r w:rsidRPr="00730B9B">
        <w:rPr>
          <w:sz w:val="28"/>
          <w:szCs w:val="28"/>
        </w:rPr>
        <w:t xml:space="preserve"> </w:t>
      </w:r>
      <w:r w:rsidRPr="00730B9B">
        <w:rPr>
          <w:sz w:val="28"/>
          <w:szCs w:val="28"/>
          <w:lang w:val="kk-KZ"/>
        </w:rPr>
        <w:t>CaSiO</w:t>
      </w:r>
      <w:r w:rsidRPr="00730B9B">
        <w:rPr>
          <w:sz w:val="28"/>
          <w:szCs w:val="28"/>
          <w:vertAlign w:val="subscript"/>
          <w:lang w:val="kk-KZ"/>
        </w:rPr>
        <w:t>3</w:t>
      </w:r>
      <w:r w:rsidRPr="00730B9B">
        <w:rPr>
          <w:sz w:val="28"/>
          <w:szCs w:val="28"/>
          <w:lang w:val="kk-KZ"/>
        </w:rPr>
        <w:t xml:space="preserve"> химиялық формуласы бар табиғи кальций силикаты.</w:t>
      </w:r>
    </w:p>
    <w:p w14:paraId="019F56D9" w14:textId="77777777" w:rsidR="00D31974" w:rsidRPr="00730B9B" w:rsidRDefault="00D31974" w:rsidP="00D31974">
      <w:pPr>
        <w:ind w:firstLine="709"/>
        <w:jc w:val="both"/>
        <w:rPr>
          <w:sz w:val="28"/>
          <w:szCs w:val="28"/>
          <w:lang w:val="kk-KZ"/>
        </w:rPr>
      </w:pPr>
      <w:r w:rsidRPr="00730B9B">
        <w:rPr>
          <w:b/>
          <w:sz w:val="28"/>
          <w:szCs w:val="28"/>
          <w:lang w:val="kk-KZ"/>
        </w:rPr>
        <w:t>Пісу</w:t>
      </w:r>
      <w:r w:rsidRPr="00730B9B">
        <w:rPr>
          <w:sz w:val="28"/>
          <w:szCs w:val="28"/>
          <w:lang w:val="kk-KZ"/>
        </w:rPr>
        <w:t xml:space="preserve"> –</w:t>
      </w:r>
      <w:r w:rsidR="00653DBE" w:rsidRPr="00730B9B">
        <w:rPr>
          <w:sz w:val="28"/>
          <w:szCs w:val="28"/>
          <w:lang w:val="kk-KZ"/>
        </w:rPr>
        <w:t xml:space="preserve"> </w:t>
      </w:r>
      <w:r w:rsidR="00000685" w:rsidRPr="00730B9B">
        <w:rPr>
          <w:sz w:val="28"/>
          <w:szCs w:val="28"/>
          <w:lang w:val="kk-KZ"/>
        </w:rPr>
        <w:t>бұл бос байланысқан кеуекті түйіршікті материалдан тығыз және берік тас тәрізді денені алу процесі. Негізінде пісу кеуектерді затпен толтыру</w:t>
      </w:r>
      <w:r w:rsidR="00653DBE" w:rsidRPr="00730B9B">
        <w:rPr>
          <w:sz w:val="28"/>
          <w:szCs w:val="28"/>
          <w:lang w:val="kk-KZ"/>
        </w:rPr>
        <w:t xml:space="preserve"> немесе</w:t>
      </w:r>
      <w:r w:rsidR="00000685" w:rsidRPr="00730B9B">
        <w:rPr>
          <w:sz w:val="28"/>
          <w:szCs w:val="28"/>
          <w:lang w:val="kk-KZ"/>
        </w:rPr>
        <w:t xml:space="preserve"> дисперсті кеуекті дененің </w:t>
      </w:r>
      <w:r w:rsidR="00653DBE" w:rsidRPr="00730B9B">
        <w:rPr>
          <w:sz w:val="28"/>
          <w:szCs w:val="28"/>
          <w:lang w:val="kk-KZ"/>
        </w:rPr>
        <w:t xml:space="preserve">жоғары температурада </w:t>
      </w:r>
      <w:r w:rsidR="00000685" w:rsidRPr="00730B9B">
        <w:rPr>
          <w:sz w:val="28"/>
          <w:szCs w:val="28"/>
          <w:lang w:val="kk-KZ"/>
        </w:rPr>
        <w:t xml:space="preserve">өздігінен тығыздалуына байланысты </w:t>
      </w:r>
      <w:r w:rsidR="00653DBE" w:rsidRPr="00730B9B">
        <w:rPr>
          <w:sz w:val="28"/>
          <w:szCs w:val="28"/>
          <w:lang w:val="kk-KZ"/>
        </w:rPr>
        <w:t>кеуектердің жойылуы</w:t>
      </w:r>
      <w:r w:rsidR="00000685" w:rsidRPr="00730B9B">
        <w:rPr>
          <w:sz w:val="28"/>
          <w:szCs w:val="28"/>
          <w:lang w:val="kk-KZ"/>
        </w:rPr>
        <w:t xml:space="preserve"> болып табылады.</w:t>
      </w:r>
    </w:p>
    <w:p w14:paraId="58D37149" w14:textId="77777777" w:rsidR="00D31974" w:rsidRPr="00730B9B" w:rsidRDefault="00D31974" w:rsidP="00D31974">
      <w:pPr>
        <w:ind w:firstLine="709"/>
        <w:jc w:val="both"/>
        <w:rPr>
          <w:sz w:val="28"/>
          <w:szCs w:val="28"/>
          <w:lang w:val="kk-KZ"/>
        </w:rPr>
      </w:pPr>
      <w:r w:rsidRPr="00730B9B">
        <w:rPr>
          <w:b/>
          <w:sz w:val="28"/>
          <w:szCs w:val="28"/>
          <w:lang w:val="kk-KZ"/>
        </w:rPr>
        <w:t>Кептіруге сезімталдық коэффициенті</w:t>
      </w:r>
      <w:r w:rsidRPr="00730B9B">
        <w:rPr>
          <w:sz w:val="28"/>
          <w:szCs w:val="28"/>
          <w:lang w:val="kk-KZ"/>
        </w:rPr>
        <w:t xml:space="preserve"> - саздан жасалған бұйымдарды </w:t>
      </w:r>
      <w:r w:rsidR="00000685" w:rsidRPr="00730B9B">
        <w:rPr>
          <w:sz w:val="28"/>
          <w:szCs w:val="28"/>
          <w:lang w:val="kk-KZ"/>
        </w:rPr>
        <w:t>кептіру кезіндегі</w:t>
      </w:r>
      <w:r w:rsidRPr="00730B9B">
        <w:rPr>
          <w:sz w:val="28"/>
          <w:szCs w:val="28"/>
          <w:lang w:val="kk-KZ"/>
        </w:rPr>
        <w:t xml:space="preserve"> </w:t>
      </w:r>
      <w:r w:rsidR="00000685" w:rsidRPr="00730B9B">
        <w:rPr>
          <w:sz w:val="28"/>
          <w:szCs w:val="28"/>
          <w:lang w:val="kk-KZ"/>
        </w:rPr>
        <w:t>шөгуі нәтижесінде</w:t>
      </w:r>
      <w:r w:rsidRPr="00730B9B">
        <w:rPr>
          <w:sz w:val="28"/>
          <w:szCs w:val="28"/>
          <w:lang w:val="kk-KZ"/>
        </w:rPr>
        <w:t xml:space="preserve"> жарықтар пайда болу үрдісі.</w:t>
      </w:r>
    </w:p>
    <w:p w14:paraId="42ADEF0A" w14:textId="77777777" w:rsidR="00D31974" w:rsidRPr="00730B9B" w:rsidRDefault="00D31974" w:rsidP="00D31974">
      <w:pPr>
        <w:ind w:firstLine="709"/>
        <w:jc w:val="both"/>
        <w:rPr>
          <w:sz w:val="28"/>
          <w:szCs w:val="28"/>
          <w:lang w:val="kk-KZ"/>
        </w:rPr>
      </w:pPr>
      <w:r w:rsidRPr="00730B9B">
        <w:rPr>
          <w:b/>
          <w:sz w:val="28"/>
          <w:szCs w:val="28"/>
          <w:lang w:val="kk-KZ"/>
        </w:rPr>
        <w:t>Сусіңіргіштік</w:t>
      </w:r>
      <w:r w:rsidRPr="00730B9B">
        <w:rPr>
          <w:sz w:val="28"/>
          <w:szCs w:val="28"/>
          <w:lang w:val="kk-KZ"/>
        </w:rPr>
        <w:t>- материалдың суды сіңіру және бойында ұстау қабілеті.</w:t>
      </w:r>
    </w:p>
    <w:p w14:paraId="25B818B1" w14:textId="77777777" w:rsidR="00D31974" w:rsidRPr="00730B9B" w:rsidRDefault="00D31974" w:rsidP="00D31974">
      <w:pPr>
        <w:ind w:firstLine="709"/>
        <w:jc w:val="both"/>
        <w:rPr>
          <w:sz w:val="28"/>
          <w:szCs w:val="28"/>
          <w:lang w:val="kk-KZ"/>
        </w:rPr>
      </w:pPr>
      <w:r w:rsidRPr="00730B9B">
        <w:rPr>
          <w:b/>
          <w:sz w:val="28"/>
          <w:szCs w:val="28"/>
          <w:lang w:val="kk-KZ"/>
        </w:rPr>
        <w:t>Аязға төзімділік</w:t>
      </w:r>
      <w:r w:rsidRPr="00730B9B">
        <w:rPr>
          <w:sz w:val="28"/>
          <w:szCs w:val="28"/>
          <w:lang w:val="kk-KZ"/>
        </w:rPr>
        <w:t>- бұйымдардың жекелеген түрлерінің бойында судың болуы кезінде 0°C-тан төмен температурада зақымданбау қабілетін анықтайтын сипаттама</w:t>
      </w:r>
      <w:r w:rsidR="00653DBE" w:rsidRPr="00730B9B">
        <w:rPr>
          <w:sz w:val="28"/>
          <w:szCs w:val="28"/>
          <w:lang w:val="kk-KZ"/>
        </w:rPr>
        <w:t>.</w:t>
      </w:r>
    </w:p>
    <w:p w14:paraId="229811C6" w14:textId="77777777" w:rsidR="00D31974" w:rsidRPr="00730B9B" w:rsidRDefault="00D31974" w:rsidP="00D31974">
      <w:pPr>
        <w:ind w:firstLine="709"/>
        <w:jc w:val="both"/>
        <w:rPr>
          <w:sz w:val="28"/>
          <w:szCs w:val="28"/>
          <w:lang w:val="kk-KZ"/>
        </w:rPr>
      </w:pPr>
      <w:r w:rsidRPr="00730B9B">
        <w:rPr>
          <w:b/>
          <w:sz w:val="28"/>
          <w:szCs w:val="28"/>
          <w:lang w:val="kk-KZ"/>
        </w:rPr>
        <w:t>Саздақ</w:t>
      </w:r>
      <w:r w:rsidRPr="00730B9B">
        <w:rPr>
          <w:sz w:val="28"/>
          <w:szCs w:val="28"/>
          <w:lang w:val="kk-KZ"/>
        </w:rPr>
        <w:t xml:space="preserve"> - саз бөлшектерінің едәуір мөлшері бар құмды және шаңды бөлшектерден тұратын дисперсті байланысқан шөгінді жыныс</w:t>
      </w:r>
      <w:r w:rsidR="00653DBE" w:rsidRPr="00730B9B">
        <w:rPr>
          <w:sz w:val="28"/>
          <w:szCs w:val="28"/>
          <w:lang w:val="kk-KZ"/>
        </w:rPr>
        <w:t>.</w:t>
      </w:r>
    </w:p>
    <w:p w14:paraId="3EEE99BE" w14:textId="77777777" w:rsidR="00D31974" w:rsidRPr="00730B9B" w:rsidRDefault="00D31974" w:rsidP="00D31974">
      <w:pPr>
        <w:ind w:firstLine="709"/>
        <w:jc w:val="both"/>
        <w:rPr>
          <w:sz w:val="28"/>
          <w:szCs w:val="28"/>
          <w:lang w:val="kk-KZ"/>
        </w:rPr>
      </w:pPr>
      <w:r w:rsidRPr="00730B9B">
        <w:rPr>
          <w:b/>
          <w:sz w:val="28"/>
          <w:szCs w:val="28"/>
          <w:lang w:val="kk-KZ"/>
        </w:rPr>
        <w:t>Бентонит</w:t>
      </w:r>
      <w:r w:rsidRPr="00730B9B">
        <w:rPr>
          <w:sz w:val="28"/>
          <w:szCs w:val="28"/>
          <w:lang w:val="kk-KZ"/>
        </w:rPr>
        <w:t xml:space="preserve"> - табиғи саз минералы, гидроалюмосиликат, ылғалдану кезінде </w:t>
      </w:r>
      <w:r w:rsidR="00653DBE" w:rsidRPr="00730B9B">
        <w:rPr>
          <w:sz w:val="28"/>
          <w:szCs w:val="28"/>
          <w:lang w:val="kk-KZ"/>
        </w:rPr>
        <w:t>көбіну</w:t>
      </w:r>
      <w:r w:rsidRPr="00730B9B">
        <w:rPr>
          <w:sz w:val="28"/>
          <w:szCs w:val="28"/>
          <w:lang w:val="kk-KZ"/>
        </w:rPr>
        <w:t xml:space="preserve"> қасиетіне ие</w:t>
      </w:r>
      <w:r w:rsidR="00653DBE" w:rsidRPr="00730B9B">
        <w:rPr>
          <w:sz w:val="28"/>
          <w:szCs w:val="28"/>
          <w:lang w:val="kk-KZ"/>
        </w:rPr>
        <w:t>.</w:t>
      </w:r>
    </w:p>
    <w:p w14:paraId="628CEC6E" w14:textId="77777777" w:rsidR="00D31974" w:rsidRPr="00730B9B" w:rsidRDefault="00D31974" w:rsidP="00D31974">
      <w:pPr>
        <w:ind w:firstLine="709"/>
        <w:jc w:val="both"/>
        <w:rPr>
          <w:sz w:val="28"/>
          <w:szCs w:val="28"/>
          <w:lang w:val="kk-KZ"/>
        </w:rPr>
      </w:pPr>
      <w:r w:rsidRPr="00730B9B">
        <w:rPr>
          <w:b/>
          <w:sz w:val="28"/>
          <w:szCs w:val="28"/>
          <w:lang w:val="kk-KZ"/>
        </w:rPr>
        <w:t>Жылуөткізгішті</w:t>
      </w:r>
      <w:r w:rsidR="0040032B">
        <w:rPr>
          <w:b/>
          <w:sz w:val="28"/>
          <w:szCs w:val="28"/>
          <w:lang w:val="kk-KZ"/>
        </w:rPr>
        <w:t>к</w:t>
      </w:r>
      <w:r w:rsidRPr="00730B9B">
        <w:rPr>
          <w:sz w:val="28"/>
          <w:szCs w:val="28"/>
          <w:lang w:val="kk-KZ"/>
        </w:rPr>
        <w:t xml:space="preserve"> - материалдың жылу өткізгіштігінің сандық сипаттамасы</w:t>
      </w:r>
      <w:r w:rsidR="00653DBE" w:rsidRPr="00730B9B">
        <w:rPr>
          <w:sz w:val="28"/>
          <w:szCs w:val="28"/>
          <w:lang w:val="kk-KZ"/>
        </w:rPr>
        <w:t>.</w:t>
      </w:r>
    </w:p>
    <w:p w14:paraId="53573311" w14:textId="77777777" w:rsidR="00D31974" w:rsidRPr="00730B9B" w:rsidRDefault="00D31974" w:rsidP="00D31974">
      <w:pPr>
        <w:ind w:firstLine="709"/>
        <w:jc w:val="both"/>
        <w:rPr>
          <w:sz w:val="28"/>
          <w:szCs w:val="28"/>
          <w:lang w:val="kk-KZ"/>
        </w:rPr>
      </w:pPr>
      <w:r w:rsidRPr="00730B9B">
        <w:rPr>
          <w:b/>
          <w:sz w:val="28"/>
          <w:szCs w:val="28"/>
          <w:lang w:val="kk-KZ"/>
        </w:rPr>
        <w:t>Саз</w:t>
      </w:r>
      <w:r w:rsidRPr="00730B9B">
        <w:rPr>
          <w:sz w:val="28"/>
          <w:szCs w:val="28"/>
          <w:lang w:val="kk-KZ"/>
        </w:rPr>
        <w:t xml:space="preserve"> - құрғақ күйде тығыз, суланған жағдайда иілгіш майда түйіршікті шөгінді тау жынысы</w:t>
      </w:r>
      <w:r w:rsidR="00653DBE" w:rsidRPr="00730B9B">
        <w:rPr>
          <w:sz w:val="28"/>
          <w:szCs w:val="28"/>
          <w:lang w:val="kk-KZ"/>
        </w:rPr>
        <w:t>.</w:t>
      </w:r>
    </w:p>
    <w:p w14:paraId="534EFDB9" w14:textId="77777777" w:rsidR="00D31974" w:rsidRPr="00730B9B" w:rsidRDefault="00D31974" w:rsidP="00D31974">
      <w:pPr>
        <w:ind w:firstLine="709"/>
        <w:jc w:val="both"/>
        <w:rPr>
          <w:sz w:val="28"/>
          <w:szCs w:val="28"/>
          <w:lang w:val="kk-KZ"/>
        </w:rPr>
      </w:pPr>
      <w:r w:rsidRPr="00730B9B">
        <w:rPr>
          <w:b/>
          <w:sz w:val="28"/>
          <w:szCs w:val="28"/>
          <w:lang w:val="kk-KZ"/>
        </w:rPr>
        <w:t>Ауадағы шөгу</w:t>
      </w:r>
      <w:r w:rsidRPr="00730B9B">
        <w:rPr>
          <w:sz w:val="28"/>
          <w:szCs w:val="28"/>
          <w:lang w:val="kk-KZ"/>
        </w:rPr>
        <w:t xml:space="preserve"> - сазды қам бұйымдардың кептіру кезіндегі сызықты өлшемдерінің және көлемінің төмендеуі</w:t>
      </w:r>
      <w:r w:rsidR="00653DBE" w:rsidRPr="00730B9B">
        <w:rPr>
          <w:sz w:val="28"/>
          <w:szCs w:val="28"/>
          <w:lang w:val="kk-KZ"/>
        </w:rPr>
        <w:t>.</w:t>
      </w:r>
    </w:p>
    <w:p w14:paraId="1868874A" w14:textId="77777777" w:rsidR="00D31974" w:rsidRPr="00730B9B" w:rsidRDefault="00D31974" w:rsidP="00D31974">
      <w:pPr>
        <w:ind w:firstLine="709"/>
        <w:jc w:val="both"/>
        <w:rPr>
          <w:sz w:val="28"/>
          <w:szCs w:val="28"/>
          <w:lang w:val="kk-KZ"/>
        </w:rPr>
      </w:pPr>
      <w:r w:rsidRPr="00730B9B">
        <w:rPr>
          <w:b/>
          <w:sz w:val="28"/>
          <w:szCs w:val="28"/>
          <w:lang w:val="kk-KZ"/>
        </w:rPr>
        <w:t>Оттық шөгу</w:t>
      </w:r>
      <w:r w:rsidRPr="00730B9B">
        <w:rPr>
          <w:sz w:val="28"/>
          <w:szCs w:val="28"/>
          <w:lang w:val="kk-KZ"/>
        </w:rPr>
        <w:t xml:space="preserve"> - сазды қам бұйымдардың күйдіру кезіндегі сызықты өлшемдерінің және көлемінің төмендеуі</w:t>
      </w:r>
      <w:r w:rsidR="00653DBE" w:rsidRPr="00730B9B">
        <w:rPr>
          <w:sz w:val="28"/>
          <w:szCs w:val="28"/>
          <w:lang w:val="kk-KZ"/>
        </w:rPr>
        <w:t>.</w:t>
      </w:r>
    </w:p>
    <w:p w14:paraId="7D1AD6A1" w14:textId="77777777" w:rsidR="00D31974" w:rsidRPr="00730B9B" w:rsidRDefault="00D31974" w:rsidP="00D31974">
      <w:pPr>
        <w:ind w:firstLine="709"/>
        <w:jc w:val="both"/>
        <w:rPr>
          <w:sz w:val="28"/>
          <w:szCs w:val="28"/>
          <w:lang w:val="kk-KZ" w:eastAsia="en-US"/>
        </w:rPr>
      </w:pPr>
      <w:r w:rsidRPr="00730B9B">
        <w:rPr>
          <w:b/>
          <w:sz w:val="28"/>
          <w:szCs w:val="28"/>
          <w:lang w:val="kk-KZ" w:eastAsia="en-US"/>
        </w:rPr>
        <w:t>Диффузиялық үрдіс</w:t>
      </w:r>
      <w:r w:rsidRPr="00730B9B">
        <w:rPr>
          <w:sz w:val="28"/>
          <w:szCs w:val="28"/>
          <w:lang w:val="kk-KZ" w:eastAsia="en-US"/>
        </w:rPr>
        <w:t xml:space="preserve"> - дененің ұсақ түйіршіктерінің (атомдар, иондар, молекулалар) орынауыстыруы кезінде жүретін үрдіс.</w:t>
      </w:r>
    </w:p>
    <w:p w14:paraId="09A8D9E6" w14:textId="77777777" w:rsidR="00D31974" w:rsidRPr="00730B9B" w:rsidRDefault="00D31974" w:rsidP="00D31974">
      <w:pPr>
        <w:ind w:firstLine="709"/>
        <w:jc w:val="both"/>
        <w:rPr>
          <w:sz w:val="28"/>
          <w:szCs w:val="28"/>
          <w:lang w:val="kk-KZ"/>
        </w:rPr>
      </w:pPr>
      <w:r w:rsidRPr="00730B9B">
        <w:rPr>
          <w:b/>
          <w:sz w:val="28"/>
          <w:szCs w:val="28"/>
          <w:lang w:val="kk-KZ" w:eastAsia="en-US"/>
        </w:rPr>
        <w:t>Кеуектілік</w:t>
      </w:r>
      <w:r w:rsidRPr="00730B9B">
        <w:rPr>
          <w:sz w:val="28"/>
          <w:szCs w:val="28"/>
          <w:lang w:val="kk-KZ" w:eastAsia="en-US"/>
        </w:rPr>
        <w:t xml:space="preserve"> - бұйымның бойындағы кеуек көлемінің жалпы көлемге қатынасы, пайызбен көрсетіледі.</w:t>
      </w:r>
    </w:p>
    <w:p w14:paraId="2DBC0653" w14:textId="77777777" w:rsidR="00D31974" w:rsidRPr="00730B9B" w:rsidRDefault="00D31974" w:rsidP="00D31974">
      <w:pPr>
        <w:shd w:val="clear" w:color="auto" w:fill="FFFFFF"/>
        <w:overflowPunct/>
        <w:autoSpaceDE/>
        <w:ind w:firstLine="709"/>
        <w:jc w:val="center"/>
        <w:rPr>
          <w:b/>
          <w:sz w:val="28"/>
          <w:szCs w:val="28"/>
          <w:lang w:val="kk-KZ"/>
        </w:rPr>
      </w:pPr>
    </w:p>
    <w:p w14:paraId="214B79B8" w14:textId="77777777" w:rsidR="00D31974" w:rsidRPr="00730B9B" w:rsidRDefault="00D31974" w:rsidP="00D31974">
      <w:pPr>
        <w:shd w:val="clear" w:color="auto" w:fill="FFFFFF"/>
        <w:overflowPunct/>
        <w:autoSpaceDE/>
        <w:ind w:firstLine="709"/>
        <w:jc w:val="center"/>
        <w:rPr>
          <w:b/>
          <w:sz w:val="28"/>
          <w:szCs w:val="28"/>
          <w:lang w:val="kk-KZ"/>
        </w:rPr>
      </w:pPr>
    </w:p>
    <w:p w14:paraId="678939F8" w14:textId="77777777" w:rsidR="00D31974" w:rsidRPr="00730B9B" w:rsidRDefault="00D31974" w:rsidP="00D31974">
      <w:pPr>
        <w:shd w:val="clear" w:color="auto" w:fill="FFFFFF"/>
        <w:overflowPunct/>
        <w:autoSpaceDE/>
        <w:ind w:firstLine="709"/>
        <w:jc w:val="center"/>
        <w:rPr>
          <w:b/>
          <w:sz w:val="28"/>
          <w:szCs w:val="28"/>
          <w:lang w:val="kk-KZ"/>
        </w:rPr>
      </w:pPr>
    </w:p>
    <w:p w14:paraId="1681CCCB" w14:textId="77777777" w:rsidR="00D31974" w:rsidRPr="00730B9B" w:rsidRDefault="00D31974" w:rsidP="00D31974">
      <w:pPr>
        <w:shd w:val="clear" w:color="auto" w:fill="FFFFFF"/>
        <w:overflowPunct/>
        <w:autoSpaceDE/>
        <w:ind w:firstLine="709"/>
        <w:jc w:val="center"/>
        <w:rPr>
          <w:b/>
          <w:sz w:val="28"/>
          <w:szCs w:val="28"/>
          <w:lang w:val="kk-KZ"/>
        </w:rPr>
      </w:pPr>
    </w:p>
    <w:p w14:paraId="0C9A383A" w14:textId="77777777" w:rsidR="00653DBE" w:rsidRPr="00730B9B" w:rsidRDefault="00653DBE" w:rsidP="00D31974">
      <w:pPr>
        <w:shd w:val="clear" w:color="auto" w:fill="FFFFFF"/>
        <w:overflowPunct/>
        <w:autoSpaceDE/>
        <w:ind w:firstLine="709"/>
        <w:jc w:val="center"/>
        <w:rPr>
          <w:b/>
          <w:sz w:val="28"/>
          <w:szCs w:val="28"/>
          <w:lang w:val="kk-KZ"/>
        </w:rPr>
      </w:pPr>
    </w:p>
    <w:p w14:paraId="136BD08E" w14:textId="77777777" w:rsidR="00653DBE" w:rsidRPr="00730B9B" w:rsidRDefault="00653DBE" w:rsidP="00D31974">
      <w:pPr>
        <w:shd w:val="clear" w:color="auto" w:fill="FFFFFF"/>
        <w:overflowPunct/>
        <w:autoSpaceDE/>
        <w:ind w:firstLine="709"/>
        <w:jc w:val="center"/>
        <w:rPr>
          <w:b/>
          <w:sz w:val="28"/>
          <w:szCs w:val="28"/>
          <w:lang w:val="kk-KZ"/>
        </w:rPr>
      </w:pPr>
    </w:p>
    <w:p w14:paraId="2A2C9601" w14:textId="77777777" w:rsidR="00653DBE" w:rsidRPr="00730B9B" w:rsidRDefault="00653DBE" w:rsidP="00D31974">
      <w:pPr>
        <w:shd w:val="clear" w:color="auto" w:fill="FFFFFF"/>
        <w:overflowPunct/>
        <w:autoSpaceDE/>
        <w:ind w:firstLine="709"/>
        <w:jc w:val="center"/>
        <w:rPr>
          <w:b/>
          <w:sz w:val="28"/>
          <w:szCs w:val="28"/>
          <w:lang w:val="kk-KZ"/>
        </w:rPr>
      </w:pPr>
    </w:p>
    <w:p w14:paraId="0B83639B" w14:textId="77777777" w:rsidR="00653DBE" w:rsidRPr="00730B9B" w:rsidRDefault="00653DBE" w:rsidP="00D31974">
      <w:pPr>
        <w:shd w:val="clear" w:color="auto" w:fill="FFFFFF"/>
        <w:overflowPunct/>
        <w:autoSpaceDE/>
        <w:ind w:firstLine="709"/>
        <w:jc w:val="center"/>
        <w:rPr>
          <w:b/>
          <w:sz w:val="28"/>
          <w:szCs w:val="28"/>
          <w:lang w:val="kk-KZ"/>
        </w:rPr>
      </w:pPr>
    </w:p>
    <w:p w14:paraId="4A90F079" w14:textId="77777777" w:rsidR="00653DBE" w:rsidRPr="00730B9B" w:rsidRDefault="00653DBE" w:rsidP="00D31974">
      <w:pPr>
        <w:shd w:val="clear" w:color="auto" w:fill="FFFFFF"/>
        <w:overflowPunct/>
        <w:autoSpaceDE/>
        <w:ind w:firstLine="709"/>
        <w:jc w:val="center"/>
        <w:rPr>
          <w:b/>
          <w:sz w:val="28"/>
          <w:szCs w:val="28"/>
          <w:lang w:val="kk-KZ"/>
        </w:rPr>
      </w:pPr>
    </w:p>
    <w:p w14:paraId="35663084" w14:textId="77777777" w:rsidR="00653DBE" w:rsidRPr="00730B9B" w:rsidRDefault="00653DBE" w:rsidP="00D31974">
      <w:pPr>
        <w:shd w:val="clear" w:color="auto" w:fill="FFFFFF"/>
        <w:overflowPunct/>
        <w:autoSpaceDE/>
        <w:ind w:firstLine="709"/>
        <w:jc w:val="center"/>
        <w:rPr>
          <w:b/>
          <w:sz w:val="28"/>
          <w:szCs w:val="28"/>
          <w:lang w:val="kk-KZ"/>
        </w:rPr>
      </w:pPr>
    </w:p>
    <w:p w14:paraId="2C601AA3" w14:textId="77777777" w:rsidR="00653DBE" w:rsidRPr="00730B9B" w:rsidRDefault="00653DBE" w:rsidP="00D31974">
      <w:pPr>
        <w:shd w:val="clear" w:color="auto" w:fill="FFFFFF"/>
        <w:overflowPunct/>
        <w:autoSpaceDE/>
        <w:ind w:firstLine="709"/>
        <w:jc w:val="center"/>
        <w:rPr>
          <w:b/>
          <w:sz w:val="28"/>
          <w:szCs w:val="28"/>
          <w:lang w:val="kk-KZ"/>
        </w:rPr>
      </w:pPr>
    </w:p>
    <w:p w14:paraId="7DEA9B27" w14:textId="77777777" w:rsidR="00653DBE" w:rsidRPr="00730B9B" w:rsidRDefault="00653DBE" w:rsidP="00D31974">
      <w:pPr>
        <w:shd w:val="clear" w:color="auto" w:fill="FFFFFF"/>
        <w:overflowPunct/>
        <w:autoSpaceDE/>
        <w:ind w:firstLine="709"/>
        <w:jc w:val="center"/>
        <w:rPr>
          <w:b/>
          <w:sz w:val="28"/>
          <w:szCs w:val="28"/>
          <w:lang w:val="kk-KZ"/>
        </w:rPr>
      </w:pPr>
    </w:p>
    <w:p w14:paraId="2C4F335C" w14:textId="77777777" w:rsidR="00840BB8" w:rsidRPr="00730B9B" w:rsidRDefault="00840BB8" w:rsidP="00840BB8">
      <w:pPr>
        <w:shd w:val="clear" w:color="auto" w:fill="FFFFFF"/>
        <w:overflowPunct/>
        <w:autoSpaceDE/>
        <w:ind w:firstLine="709"/>
        <w:jc w:val="center"/>
        <w:rPr>
          <w:b/>
          <w:sz w:val="28"/>
          <w:szCs w:val="28"/>
          <w:lang w:val="kk-KZ"/>
        </w:rPr>
      </w:pPr>
      <w:r w:rsidRPr="00730B9B">
        <w:rPr>
          <w:b/>
          <w:sz w:val="28"/>
          <w:szCs w:val="28"/>
          <w:lang w:val="kk-KZ"/>
        </w:rPr>
        <w:lastRenderedPageBreak/>
        <w:t>БЕЛГІЛЕУЛЕР МЕН ҚЫСҚАРТУЛАР</w:t>
      </w:r>
    </w:p>
    <w:p w14:paraId="75722490" w14:textId="77777777" w:rsidR="00840BB8" w:rsidRPr="00730B9B" w:rsidRDefault="00840BB8" w:rsidP="00840BB8">
      <w:pPr>
        <w:shd w:val="clear" w:color="auto" w:fill="FFFFFF"/>
        <w:overflowPunct/>
        <w:autoSpaceDE/>
        <w:ind w:firstLine="709"/>
        <w:jc w:val="center"/>
        <w:rPr>
          <w:b/>
          <w:sz w:val="28"/>
          <w:szCs w:val="28"/>
          <w:lang w:val="kk-KZ"/>
        </w:rPr>
      </w:pPr>
    </w:p>
    <w:tbl>
      <w:tblPr>
        <w:tblW w:w="0" w:type="auto"/>
        <w:tblLook w:val="04A0" w:firstRow="1" w:lastRow="0" w:firstColumn="1" w:lastColumn="0" w:noHBand="0" w:noVBand="1"/>
      </w:tblPr>
      <w:tblGrid>
        <w:gridCol w:w="2200"/>
        <w:gridCol w:w="316"/>
        <w:gridCol w:w="6838"/>
      </w:tblGrid>
      <w:tr w:rsidR="00840BB8" w:rsidRPr="00730B9B" w14:paraId="045B6A64" w14:textId="77777777" w:rsidTr="00017940">
        <w:tc>
          <w:tcPr>
            <w:tcW w:w="2202" w:type="dxa"/>
          </w:tcPr>
          <w:p w14:paraId="36F1A7D7" w14:textId="77777777" w:rsidR="00840BB8" w:rsidRPr="00730B9B" w:rsidRDefault="00840BB8" w:rsidP="00017940">
            <w:pPr>
              <w:ind w:firstLine="709"/>
              <w:jc w:val="both"/>
              <w:rPr>
                <w:rFonts w:eastAsia="Arial Unicode MS"/>
                <w:sz w:val="28"/>
                <w:szCs w:val="28"/>
                <w:lang w:val="kk-KZ"/>
              </w:rPr>
            </w:pPr>
            <w:r w:rsidRPr="00730B9B">
              <w:rPr>
                <w:rFonts w:eastAsia="Arial Unicode MS"/>
                <w:sz w:val="28"/>
                <w:szCs w:val="28"/>
                <w:lang w:val="kk-KZ"/>
              </w:rPr>
              <w:t>ПКҚ</w:t>
            </w:r>
          </w:p>
          <w:p w14:paraId="6FC0C2F0" w14:textId="77777777" w:rsidR="00840BB8" w:rsidRPr="00730B9B" w:rsidRDefault="00840BB8" w:rsidP="00017940">
            <w:pPr>
              <w:ind w:firstLine="709"/>
              <w:jc w:val="both"/>
              <w:rPr>
                <w:rFonts w:eastAsia="Arial Unicode MS"/>
                <w:sz w:val="28"/>
                <w:szCs w:val="28"/>
                <w:lang w:val="kk-KZ"/>
              </w:rPr>
            </w:pPr>
            <w:r w:rsidRPr="00730B9B">
              <w:rPr>
                <w:rFonts w:eastAsia="Arial Unicode MS"/>
                <w:sz w:val="28"/>
                <w:szCs w:val="28"/>
                <w:lang w:val="kk-KZ"/>
              </w:rPr>
              <w:t>мм</w:t>
            </w:r>
          </w:p>
          <w:p w14:paraId="5103573D" w14:textId="77777777" w:rsidR="00840BB8" w:rsidRPr="00730B9B" w:rsidRDefault="00840BB8" w:rsidP="00017940">
            <w:pPr>
              <w:ind w:firstLine="709"/>
              <w:jc w:val="both"/>
              <w:rPr>
                <w:sz w:val="28"/>
                <w:szCs w:val="28"/>
                <w:lang w:val="kk-KZ"/>
              </w:rPr>
            </w:pPr>
            <w:r w:rsidRPr="00730B9B">
              <w:rPr>
                <w:sz w:val="28"/>
                <w:szCs w:val="28"/>
                <w:lang w:val="kk-KZ"/>
              </w:rPr>
              <w:t>РФТ</w:t>
            </w:r>
          </w:p>
          <w:p w14:paraId="0836A84A" w14:textId="77777777" w:rsidR="00840BB8" w:rsidRPr="00730B9B" w:rsidRDefault="00840BB8" w:rsidP="00017940">
            <w:pPr>
              <w:ind w:firstLine="709"/>
              <w:jc w:val="both"/>
              <w:rPr>
                <w:sz w:val="28"/>
                <w:szCs w:val="28"/>
                <w:lang w:val="kk-KZ"/>
              </w:rPr>
            </w:pPr>
            <w:r w:rsidRPr="00730B9B">
              <w:rPr>
                <w:sz w:val="28"/>
                <w:szCs w:val="28"/>
                <w:lang w:val="kk-KZ"/>
              </w:rPr>
              <w:t>ДТТ</w:t>
            </w:r>
          </w:p>
          <w:p w14:paraId="33E2CC4A" w14:textId="77777777" w:rsidR="00840BB8" w:rsidRPr="00730B9B" w:rsidRDefault="00840BB8" w:rsidP="00017940">
            <w:pPr>
              <w:ind w:firstLine="709"/>
              <w:jc w:val="both"/>
              <w:rPr>
                <w:sz w:val="28"/>
                <w:szCs w:val="28"/>
                <w:lang w:val="kk-KZ"/>
              </w:rPr>
            </w:pPr>
            <w:r w:rsidRPr="00730B9B">
              <w:rPr>
                <w:sz w:val="28"/>
                <w:szCs w:val="28"/>
                <w:lang w:val="kk-KZ"/>
              </w:rPr>
              <w:t>dТГ</w:t>
            </w:r>
          </w:p>
          <w:p w14:paraId="1EC40F92" w14:textId="77777777" w:rsidR="00840BB8" w:rsidRPr="00730B9B" w:rsidRDefault="00840BB8" w:rsidP="00017940">
            <w:pPr>
              <w:ind w:firstLine="709"/>
              <w:jc w:val="both"/>
              <w:rPr>
                <w:sz w:val="28"/>
                <w:szCs w:val="28"/>
                <w:lang w:val="kk-KZ"/>
              </w:rPr>
            </w:pPr>
            <w:r w:rsidRPr="00730B9B">
              <w:rPr>
                <w:sz w:val="28"/>
                <w:szCs w:val="28"/>
                <w:lang w:val="kk-KZ"/>
              </w:rPr>
              <w:t>dДТТ</w:t>
            </w:r>
          </w:p>
          <w:p w14:paraId="629621F6" w14:textId="77777777" w:rsidR="00840BB8" w:rsidRPr="00730B9B" w:rsidRDefault="00840BB8" w:rsidP="00017940">
            <w:pPr>
              <w:ind w:firstLine="709"/>
              <w:jc w:val="both"/>
              <w:rPr>
                <w:sz w:val="28"/>
                <w:szCs w:val="28"/>
                <w:lang w:val="kk-KZ"/>
              </w:rPr>
            </w:pPr>
            <w:r w:rsidRPr="00730B9B">
              <w:rPr>
                <w:sz w:val="28"/>
                <w:szCs w:val="28"/>
                <w:lang w:val="kk-KZ"/>
              </w:rPr>
              <w:t>dДТГ</w:t>
            </w:r>
          </w:p>
          <w:p w14:paraId="34A1D6F9" w14:textId="77777777" w:rsidR="00840BB8" w:rsidRPr="00730B9B" w:rsidRDefault="00840BB8" w:rsidP="00017940">
            <w:pPr>
              <w:ind w:firstLine="709"/>
              <w:jc w:val="both"/>
              <w:rPr>
                <w:sz w:val="28"/>
                <w:szCs w:val="28"/>
              </w:rPr>
            </w:pPr>
            <w:r w:rsidRPr="00730B9B">
              <w:rPr>
                <w:sz w:val="28"/>
                <w:szCs w:val="28"/>
              </w:rPr>
              <w:t>МПа</w:t>
            </w:r>
          </w:p>
          <w:p w14:paraId="3FC0EAEB" w14:textId="77777777" w:rsidR="00840BB8" w:rsidRPr="00730B9B" w:rsidRDefault="00653DBE" w:rsidP="00017940">
            <w:pPr>
              <w:ind w:firstLine="709"/>
              <w:jc w:val="both"/>
              <w:rPr>
                <w:sz w:val="28"/>
                <w:szCs w:val="28"/>
                <w:lang w:val="kk-KZ"/>
              </w:rPr>
            </w:pPr>
            <w:r w:rsidRPr="00730B9B">
              <w:rPr>
                <w:sz w:val="28"/>
                <w:szCs w:val="28"/>
                <w:lang w:val="kk-KZ"/>
              </w:rPr>
              <w:t>т</w:t>
            </w:r>
          </w:p>
          <w:p w14:paraId="670118C1" w14:textId="77777777" w:rsidR="00840BB8" w:rsidRPr="00730B9B" w:rsidRDefault="00840BB8" w:rsidP="00017940">
            <w:pPr>
              <w:ind w:firstLine="709"/>
              <w:jc w:val="both"/>
              <w:rPr>
                <w:sz w:val="28"/>
                <w:szCs w:val="28"/>
                <w:lang w:val="kk-KZ"/>
              </w:rPr>
            </w:pPr>
            <w:r w:rsidRPr="00730B9B">
              <w:rPr>
                <w:sz w:val="28"/>
                <w:szCs w:val="28"/>
                <w:lang w:val="kk-KZ"/>
              </w:rPr>
              <w:t>АҚ</w:t>
            </w:r>
          </w:p>
          <w:p w14:paraId="301F86B8" w14:textId="77777777" w:rsidR="00840BB8" w:rsidRPr="00730B9B" w:rsidRDefault="00840BB8" w:rsidP="00017940">
            <w:pPr>
              <w:ind w:firstLine="709"/>
              <w:jc w:val="both"/>
              <w:rPr>
                <w:bCs/>
                <w:sz w:val="28"/>
                <w:szCs w:val="28"/>
                <w:lang w:val="kk-KZ"/>
              </w:rPr>
            </w:pPr>
            <w:r w:rsidRPr="00730B9B">
              <w:rPr>
                <w:bCs/>
                <w:sz w:val="28"/>
                <w:szCs w:val="28"/>
                <w:lang w:val="kk-KZ"/>
              </w:rPr>
              <w:t>ЖШС</w:t>
            </w:r>
          </w:p>
          <w:p w14:paraId="44801C2E" w14:textId="77777777" w:rsidR="00840BB8" w:rsidRPr="00730B9B" w:rsidRDefault="00653DBE" w:rsidP="00017940">
            <w:pPr>
              <w:ind w:firstLine="709"/>
              <w:jc w:val="both"/>
              <w:rPr>
                <w:rFonts w:eastAsia="Arial Unicode MS"/>
                <w:sz w:val="28"/>
                <w:szCs w:val="28"/>
                <w:lang w:val="kk-KZ"/>
              </w:rPr>
            </w:pPr>
            <w:r w:rsidRPr="00730B9B">
              <w:rPr>
                <w:rFonts w:eastAsia="Arial Unicode MS"/>
                <w:sz w:val="28"/>
                <w:szCs w:val="28"/>
                <w:lang w:val="kk-KZ"/>
              </w:rPr>
              <w:t>с</w:t>
            </w:r>
            <w:r w:rsidR="00840BB8" w:rsidRPr="00730B9B">
              <w:rPr>
                <w:rFonts w:eastAsia="Arial Unicode MS"/>
                <w:sz w:val="28"/>
                <w:szCs w:val="28"/>
                <w:lang w:val="kk-KZ"/>
              </w:rPr>
              <w:t>м</w:t>
            </w:r>
          </w:p>
          <w:p w14:paraId="01C5FAAA" w14:textId="77777777" w:rsidR="00840BB8" w:rsidRPr="00730B9B" w:rsidRDefault="00653DBE" w:rsidP="00017940">
            <w:pPr>
              <w:ind w:firstLine="709"/>
              <w:jc w:val="both"/>
              <w:rPr>
                <w:rFonts w:eastAsia="Arial Unicode MS"/>
                <w:sz w:val="28"/>
                <w:szCs w:val="28"/>
                <w:lang w:val="kk-KZ"/>
              </w:rPr>
            </w:pPr>
            <w:r w:rsidRPr="00730B9B">
              <w:rPr>
                <w:rFonts w:eastAsia="Arial Unicode MS"/>
                <w:sz w:val="28"/>
                <w:szCs w:val="28"/>
                <w:lang w:val="kk-KZ"/>
              </w:rPr>
              <w:t>м</w:t>
            </w:r>
          </w:p>
          <w:p w14:paraId="232DF917" w14:textId="77777777" w:rsidR="00840BB8" w:rsidRPr="00730B9B" w:rsidRDefault="00653DBE" w:rsidP="00017940">
            <w:pPr>
              <w:ind w:firstLine="709"/>
              <w:jc w:val="both"/>
              <w:rPr>
                <w:rFonts w:eastAsia="Arial Unicode MS"/>
                <w:sz w:val="28"/>
                <w:szCs w:val="28"/>
                <w:lang w:val="kk-KZ"/>
              </w:rPr>
            </w:pPr>
            <w:r w:rsidRPr="00730B9B">
              <w:rPr>
                <w:rFonts w:eastAsia="Arial Unicode MS"/>
                <w:sz w:val="28"/>
                <w:szCs w:val="28"/>
                <w:lang w:val="kk-KZ"/>
              </w:rPr>
              <w:t>г</w:t>
            </w:r>
          </w:p>
          <w:p w14:paraId="35B9BD14" w14:textId="77777777" w:rsidR="00840BB8" w:rsidRPr="00730B9B" w:rsidRDefault="00840BB8" w:rsidP="00017940">
            <w:pPr>
              <w:ind w:firstLine="709"/>
              <w:jc w:val="both"/>
              <w:rPr>
                <w:rFonts w:eastAsia="Arial Unicode MS"/>
                <w:sz w:val="28"/>
                <w:szCs w:val="28"/>
                <w:lang w:val="kk-KZ"/>
              </w:rPr>
            </w:pPr>
            <w:r w:rsidRPr="00730B9B">
              <w:rPr>
                <w:rFonts w:eastAsia="Arial Unicode MS"/>
                <w:sz w:val="28"/>
                <w:szCs w:val="28"/>
                <w:lang w:val="kk-KZ"/>
              </w:rPr>
              <w:t>Па</w:t>
            </w:r>
          </w:p>
          <w:p w14:paraId="31976AF4" w14:textId="77777777" w:rsidR="00840BB8" w:rsidRPr="00730B9B" w:rsidRDefault="00840BB8" w:rsidP="00017940">
            <w:pPr>
              <w:ind w:firstLine="709"/>
              <w:jc w:val="both"/>
              <w:rPr>
                <w:sz w:val="28"/>
                <w:szCs w:val="28"/>
                <w:lang w:val="kk-KZ"/>
              </w:rPr>
            </w:pPr>
            <w:r w:rsidRPr="00730B9B">
              <w:rPr>
                <w:sz w:val="28"/>
                <w:szCs w:val="28"/>
                <w:lang w:val="kk-KZ"/>
              </w:rPr>
              <w:t>KAlSi</w:t>
            </w:r>
            <w:r w:rsidRPr="00730B9B">
              <w:rPr>
                <w:sz w:val="28"/>
                <w:szCs w:val="28"/>
                <w:vertAlign w:val="subscript"/>
                <w:lang w:val="kk-KZ"/>
              </w:rPr>
              <w:t>3</w:t>
            </w:r>
            <w:r w:rsidRPr="00730B9B">
              <w:rPr>
                <w:sz w:val="28"/>
                <w:szCs w:val="28"/>
                <w:lang w:val="kk-KZ"/>
              </w:rPr>
              <w:t>O</w:t>
            </w:r>
            <w:r w:rsidRPr="00730B9B">
              <w:rPr>
                <w:sz w:val="28"/>
                <w:szCs w:val="28"/>
                <w:vertAlign w:val="subscript"/>
                <w:lang w:val="kk-KZ"/>
              </w:rPr>
              <w:t>8</w:t>
            </w:r>
          </w:p>
          <w:p w14:paraId="18EEDF72" w14:textId="77777777" w:rsidR="00840BB8" w:rsidRPr="00730B9B" w:rsidRDefault="00840BB8" w:rsidP="00017940">
            <w:pPr>
              <w:ind w:firstLine="709"/>
              <w:jc w:val="both"/>
              <w:rPr>
                <w:sz w:val="28"/>
                <w:szCs w:val="28"/>
                <w:lang w:val="kk-KZ"/>
              </w:rPr>
            </w:pPr>
            <w:r w:rsidRPr="00730B9B">
              <w:rPr>
                <w:sz w:val="28"/>
                <w:szCs w:val="28"/>
                <w:lang w:val="kk-KZ"/>
              </w:rPr>
              <w:t>NaAlSi</w:t>
            </w:r>
            <w:r w:rsidRPr="00730B9B">
              <w:rPr>
                <w:sz w:val="28"/>
                <w:szCs w:val="28"/>
                <w:vertAlign w:val="subscript"/>
                <w:lang w:val="kk-KZ"/>
              </w:rPr>
              <w:t>3</w:t>
            </w:r>
            <w:r w:rsidRPr="00730B9B">
              <w:rPr>
                <w:sz w:val="28"/>
                <w:szCs w:val="28"/>
                <w:lang w:val="kk-KZ"/>
              </w:rPr>
              <w:t>O</w:t>
            </w:r>
            <w:r w:rsidRPr="00730B9B">
              <w:rPr>
                <w:sz w:val="28"/>
                <w:szCs w:val="28"/>
                <w:vertAlign w:val="subscript"/>
                <w:lang w:val="kk-KZ"/>
              </w:rPr>
              <w:t>8</w:t>
            </w:r>
          </w:p>
          <w:p w14:paraId="1EFED2DC" w14:textId="77777777" w:rsidR="00840BB8" w:rsidRPr="00730B9B" w:rsidRDefault="00840BB8" w:rsidP="00017940">
            <w:pPr>
              <w:ind w:firstLine="709"/>
              <w:jc w:val="both"/>
              <w:rPr>
                <w:sz w:val="28"/>
                <w:szCs w:val="28"/>
                <w:lang w:val="kk-KZ"/>
              </w:rPr>
            </w:pPr>
            <w:r w:rsidRPr="00730B9B">
              <w:rPr>
                <w:sz w:val="28"/>
                <w:szCs w:val="28"/>
                <w:lang w:val="kk-KZ"/>
              </w:rPr>
              <w:t>Кч</w:t>
            </w:r>
          </w:p>
          <w:p w14:paraId="30EC0F79" w14:textId="77777777" w:rsidR="00840BB8" w:rsidRPr="00730B9B" w:rsidRDefault="00653DBE" w:rsidP="00017940">
            <w:pPr>
              <w:ind w:firstLine="709"/>
              <w:jc w:val="both"/>
              <w:rPr>
                <w:sz w:val="28"/>
                <w:szCs w:val="28"/>
                <w:lang w:val="kk-KZ"/>
              </w:rPr>
            </w:pPr>
            <w:r w:rsidRPr="00730B9B">
              <w:rPr>
                <w:sz w:val="28"/>
                <w:szCs w:val="28"/>
                <w:lang w:val="kk-KZ"/>
              </w:rPr>
              <w:t>с</w:t>
            </w:r>
            <w:r w:rsidR="00840BB8" w:rsidRPr="00730B9B">
              <w:rPr>
                <w:sz w:val="28"/>
                <w:szCs w:val="28"/>
                <w:lang w:val="kk-KZ"/>
              </w:rPr>
              <w:t>ағ</w:t>
            </w:r>
          </w:p>
          <w:p w14:paraId="6B1A6EB8" w14:textId="77777777" w:rsidR="00840BB8" w:rsidRPr="00730B9B" w:rsidRDefault="00017940" w:rsidP="00017940">
            <w:pPr>
              <w:ind w:firstLine="709"/>
              <w:jc w:val="both"/>
              <w:rPr>
                <w:sz w:val="28"/>
                <w:szCs w:val="28"/>
                <w:lang w:val="kk-KZ"/>
              </w:rPr>
            </w:pPr>
            <w:r w:rsidRPr="00730B9B">
              <w:rPr>
                <w:sz w:val="28"/>
                <w:szCs w:val="28"/>
                <w:lang w:val="kk-KZ"/>
              </w:rPr>
              <w:t>ГОСТ</w:t>
            </w:r>
          </w:p>
          <w:p w14:paraId="701679E8" w14:textId="77777777" w:rsidR="00840BB8" w:rsidRPr="00730B9B" w:rsidRDefault="00653DBE" w:rsidP="00017940">
            <w:pPr>
              <w:ind w:firstLine="709"/>
              <w:jc w:val="both"/>
              <w:rPr>
                <w:sz w:val="28"/>
                <w:szCs w:val="28"/>
                <w:lang w:val="kk-KZ"/>
              </w:rPr>
            </w:pPr>
            <w:r w:rsidRPr="00730B9B">
              <w:rPr>
                <w:sz w:val="28"/>
                <w:szCs w:val="28"/>
                <w:lang w:val="kk-KZ"/>
              </w:rPr>
              <w:t>т</w:t>
            </w:r>
            <w:r w:rsidR="00840BB8" w:rsidRPr="00730B9B">
              <w:rPr>
                <w:sz w:val="28"/>
                <w:szCs w:val="28"/>
                <w:lang w:val="kk-KZ"/>
              </w:rPr>
              <w:t>г</w:t>
            </w:r>
          </w:p>
          <w:p w14:paraId="294FBD3B" w14:textId="77777777" w:rsidR="00840BB8" w:rsidRPr="00730B9B" w:rsidRDefault="00653DBE" w:rsidP="00017940">
            <w:pPr>
              <w:ind w:firstLine="709"/>
              <w:jc w:val="both"/>
              <w:rPr>
                <w:sz w:val="28"/>
                <w:szCs w:val="28"/>
                <w:lang w:val="kk-KZ"/>
              </w:rPr>
            </w:pPr>
            <w:r w:rsidRPr="00730B9B">
              <w:rPr>
                <w:sz w:val="28"/>
                <w:szCs w:val="28"/>
                <w:lang w:val="kk-KZ"/>
              </w:rPr>
              <w:t>м</w:t>
            </w:r>
            <w:r w:rsidR="00840BB8" w:rsidRPr="00730B9B">
              <w:rPr>
                <w:sz w:val="28"/>
                <w:szCs w:val="28"/>
                <w:lang w:val="kk-KZ"/>
              </w:rPr>
              <w:t>ин</w:t>
            </w:r>
          </w:p>
          <w:p w14:paraId="731B5553" w14:textId="77777777" w:rsidR="002E2F62" w:rsidRPr="00730B9B" w:rsidRDefault="002E2F62" w:rsidP="00017940">
            <w:pPr>
              <w:ind w:firstLine="709"/>
              <w:jc w:val="both"/>
              <w:rPr>
                <w:sz w:val="28"/>
                <w:szCs w:val="28"/>
                <w:lang w:val="kk-KZ"/>
              </w:rPr>
            </w:pPr>
            <w:r w:rsidRPr="00730B9B">
              <w:rPr>
                <w:sz w:val="28"/>
                <w:lang w:val="kk-KZ"/>
              </w:rPr>
              <w:t>К</w:t>
            </w:r>
            <w:r w:rsidRPr="00730B9B">
              <w:rPr>
                <w:sz w:val="28"/>
                <w:vertAlign w:val="subscript"/>
                <w:lang w:val="kk-KZ"/>
              </w:rPr>
              <w:t>r</w:t>
            </w:r>
          </w:p>
        </w:tc>
        <w:tc>
          <w:tcPr>
            <w:tcW w:w="316" w:type="dxa"/>
          </w:tcPr>
          <w:p w14:paraId="7AA549A2" w14:textId="77777777" w:rsidR="00840BB8" w:rsidRPr="00730B9B" w:rsidRDefault="00840BB8" w:rsidP="00017940">
            <w:pPr>
              <w:jc w:val="both"/>
              <w:rPr>
                <w:sz w:val="28"/>
                <w:szCs w:val="28"/>
                <w:lang w:val="kk-KZ"/>
              </w:rPr>
            </w:pPr>
            <w:r w:rsidRPr="00730B9B">
              <w:rPr>
                <w:sz w:val="28"/>
                <w:szCs w:val="28"/>
              </w:rPr>
              <w:t>-</w:t>
            </w:r>
          </w:p>
          <w:p w14:paraId="3206CF0D" w14:textId="77777777" w:rsidR="00840BB8" w:rsidRPr="00730B9B" w:rsidRDefault="00840BB8" w:rsidP="00017940">
            <w:pPr>
              <w:jc w:val="both"/>
              <w:rPr>
                <w:sz w:val="28"/>
                <w:szCs w:val="28"/>
                <w:lang w:val="kk-KZ"/>
              </w:rPr>
            </w:pPr>
            <w:r w:rsidRPr="00730B9B">
              <w:rPr>
                <w:sz w:val="28"/>
                <w:szCs w:val="28"/>
                <w:lang w:val="kk-KZ"/>
              </w:rPr>
              <w:t>-</w:t>
            </w:r>
          </w:p>
          <w:p w14:paraId="4A4201A9" w14:textId="77777777" w:rsidR="00840BB8" w:rsidRPr="00730B9B" w:rsidRDefault="00840BB8" w:rsidP="00017940">
            <w:pPr>
              <w:jc w:val="both"/>
              <w:rPr>
                <w:sz w:val="28"/>
                <w:szCs w:val="28"/>
                <w:lang w:val="kk-KZ"/>
              </w:rPr>
            </w:pPr>
            <w:r w:rsidRPr="00730B9B">
              <w:rPr>
                <w:sz w:val="28"/>
                <w:szCs w:val="28"/>
                <w:lang w:val="kk-KZ"/>
              </w:rPr>
              <w:t>-</w:t>
            </w:r>
          </w:p>
          <w:p w14:paraId="6146855D" w14:textId="77777777" w:rsidR="00840BB8" w:rsidRPr="00730B9B" w:rsidRDefault="00840BB8" w:rsidP="00017940">
            <w:pPr>
              <w:jc w:val="both"/>
              <w:rPr>
                <w:sz w:val="28"/>
                <w:szCs w:val="28"/>
                <w:lang w:val="kk-KZ"/>
              </w:rPr>
            </w:pPr>
            <w:r w:rsidRPr="00730B9B">
              <w:rPr>
                <w:sz w:val="28"/>
                <w:szCs w:val="28"/>
                <w:lang w:val="kk-KZ"/>
              </w:rPr>
              <w:t>-</w:t>
            </w:r>
          </w:p>
          <w:p w14:paraId="697719DF" w14:textId="77777777" w:rsidR="00840BB8" w:rsidRPr="00730B9B" w:rsidRDefault="00840BB8" w:rsidP="00017940">
            <w:pPr>
              <w:jc w:val="both"/>
              <w:rPr>
                <w:sz w:val="28"/>
                <w:szCs w:val="28"/>
                <w:lang w:val="kk-KZ"/>
              </w:rPr>
            </w:pPr>
            <w:r w:rsidRPr="00730B9B">
              <w:rPr>
                <w:sz w:val="28"/>
                <w:szCs w:val="28"/>
                <w:lang w:val="kk-KZ"/>
              </w:rPr>
              <w:t>-</w:t>
            </w:r>
          </w:p>
          <w:p w14:paraId="19287F18" w14:textId="77777777" w:rsidR="00840BB8" w:rsidRPr="00730B9B" w:rsidRDefault="00840BB8" w:rsidP="00017940">
            <w:pPr>
              <w:jc w:val="both"/>
              <w:rPr>
                <w:sz w:val="28"/>
                <w:szCs w:val="28"/>
                <w:lang w:val="kk-KZ"/>
              </w:rPr>
            </w:pPr>
            <w:r w:rsidRPr="00730B9B">
              <w:rPr>
                <w:sz w:val="28"/>
                <w:szCs w:val="28"/>
                <w:lang w:val="kk-KZ"/>
              </w:rPr>
              <w:t>-</w:t>
            </w:r>
          </w:p>
          <w:p w14:paraId="41A07198" w14:textId="77777777" w:rsidR="00840BB8" w:rsidRPr="00730B9B" w:rsidRDefault="00840BB8" w:rsidP="00017940">
            <w:pPr>
              <w:jc w:val="both"/>
              <w:rPr>
                <w:sz w:val="28"/>
                <w:szCs w:val="28"/>
                <w:lang w:val="kk-KZ"/>
              </w:rPr>
            </w:pPr>
            <w:r w:rsidRPr="00730B9B">
              <w:rPr>
                <w:sz w:val="28"/>
                <w:szCs w:val="28"/>
                <w:lang w:val="kk-KZ"/>
              </w:rPr>
              <w:t>-</w:t>
            </w:r>
          </w:p>
          <w:p w14:paraId="43329EB3" w14:textId="77777777" w:rsidR="00840BB8" w:rsidRPr="00730B9B" w:rsidRDefault="00840BB8" w:rsidP="00017940">
            <w:pPr>
              <w:jc w:val="both"/>
              <w:rPr>
                <w:sz w:val="28"/>
                <w:szCs w:val="28"/>
                <w:lang w:val="kk-KZ"/>
              </w:rPr>
            </w:pPr>
          </w:p>
          <w:p w14:paraId="07FF01A3" w14:textId="77777777" w:rsidR="00840BB8" w:rsidRPr="00730B9B" w:rsidRDefault="00840BB8" w:rsidP="00017940">
            <w:pPr>
              <w:jc w:val="both"/>
              <w:rPr>
                <w:sz w:val="28"/>
                <w:szCs w:val="28"/>
                <w:lang w:val="kk-KZ"/>
              </w:rPr>
            </w:pPr>
            <w:r w:rsidRPr="00730B9B">
              <w:rPr>
                <w:sz w:val="28"/>
                <w:szCs w:val="28"/>
                <w:lang w:val="kk-KZ"/>
              </w:rPr>
              <w:t>-</w:t>
            </w:r>
          </w:p>
          <w:p w14:paraId="5CEE7E10" w14:textId="77777777" w:rsidR="00840BB8" w:rsidRPr="00730B9B" w:rsidRDefault="00840BB8" w:rsidP="00017940">
            <w:pPr>
              <w:jc w:val="both"/>
              <w:rPr>
                <w:sz w:val="28"/>
                <w:szCs w:val="28"/>
                <w:lang w:val="kk-KZ"/>
              </w:rPr>
            </w:pPr>
            <w:r w:rsidRPr="00730B9B">
              <w:rPr>
                <w:sz w:val="28"/>
                <w:szCs w:val="28"/>
                <w:lang w:val="kk-KZ"/>
              </w:rPr>
              <w:t>-</w:t>
            </w:r>
          </w:p>
          <w:p w14:paraId="44672053" w14:textId="77777777" w:rsidR="00840BB8" w:rsidRPr="00730B9B" w:rsidRDefault="00840BB8" w:rsidP="00017940">
            <w:pPr>
              <w:jc w:val="both"/>
              <w:rPr>
                <w:sz w:val="28"/>
                <w:szCs w:val="28"/>
                <w:lang w:val="kk-KZ"/>
              </w:rPr>
            </w:pPr>
            <w:r w:rsidRPr="00730B9B">
              <w:rPr>
                <w:sz w:val="28"/>
                <w:szCs w:val="28"/>
                <w:lang w:val="kk-KZ"/>
              </w:rPr>
              <w:t>-</w:t>
            </w:r>
          </w:p>
          <w:p w14:paraId="434FFB4D" w14:textId="77777777" w:rsidR="00840BB8" w:rsidRPr="00730B9B" w:rsidRDefault="00840BB8" w:rsidP="00017940">
            <w:pPr>
              <w:jc w:val="both"/>
              <w:rPr>
                <w:sz w:val="28"/>
                <w:szCs w:val="28"/>
                <w:lang w:val="kk-KZ"/>
              </w:rPr>
            </w:pPr>
            <w:r w:rsidRPr="00730B9B">
              <w:rPr>
                <w:sz w:val="28"/>
                <w:szCs w:val="28"/>
                <w:lang w:val="kk-KZ"/>
              </w:rPr>
              <w:t>-</w:t>
            </w:r>
          </w:p>
          <w:p w14:paraId="6E688912" w14:textId="77777777" w:rsidR="00840BB8" w:rsidRPr="00730B9B" w:rsidRDefault="00840BB8" w:rsidP="00017940">
            <w:pPr>
              <w:jc w:val="both"/>
              <w:rPr>
                <w:sz w:val="28"/>
                <w:szCs w:val="28"/>
                <w:lang w:val="kk-KZ"/>
              </w:rPr>
            </w:pPr>
            <w:r w:rsidRPr="00730B9B">
              <w:rPr>
                <w:sz w:val="28"/>
                <w:szCs w:val="28"/>
                <w:lang w:val="kk-KZ"/>
              </w:rPr>
              <w:t>-</w:t>
            </w:r>
          </w:p>
          <w:p w14:paraId="3B5F580C" w14:textId="77777777" w:rsidR="00840BB8" w:rsidRPr="00730B9B" w:rsidRDefault="00840BB8" w:rsidP="00017940">
            <w:pPr>
              <w:jc w:val="both"/>
              <w:rPr>
                <w:sz w:val="28"/>
                <w:szCs w:val="28"/>
                <w:lang w:val="kk-KZ"/>
              </w:rPr>
            </w:pPr>
            <w:r w:rsidRPr="00730B9B">
              <w:rPr>
                <w:sz w:val="28"/>
                <w:szCs w:val="28"/>
                <w:lang w:val="kk-KZ"/>
              </w:rPr>
              <w:t>-</w:t>
            </w:r>
          </w:p>
          <w:p w14:paraId="53C19C66" w14:textId="77777777" w:rsidR="00840BB8" w:rsidRPr="00730B9B" w:rsidRDefault="00840BB8" w:rsidP="00017940">
            <w:pPr>
              <w:jc w:val="both"/>
              <w:rPr>
                <w:sz w:val="28"/>
                <w:szCs w:val="28"/>
                <w:lang w:val="kk-KZ"/>
              </w:rPr>
            </w:pPr>
            <w:r w:rsidRPr="00730B9B">
              <w:rPr>
                <w:sz w:val="28"/>
                <w:szCs w:val="28"/>
                <w:lang w:val="kk-KZ"/>
              </w:rPr>
              <w:t>-</w:t>
            </w:r>
          </w:p>
          <w:p w14:paraId="4599DF4E" w14:textId="77777777" w:rsidR="00840BB8" w:rsidRPr="00730B9B" w:rsidRDefault="00840BB8" w:rsidP="00017940">
            <w:pPr>
              <w:jc w:val="both"/>
              <w:rPr>
                <w:sz w:val="28"/>
                <w:szCs w:val="28"/>
                <w:lang w:val="kk-KZ"/>
              </w:rPr>
            </w:pPr>
            <w:r w:rsidRPr="00730B9B">
              <w:rPr>
                <w:sz w:val="28"/>
                <w:szCs w:val="28"/>
                <w:lang w:val="kk-KZ"/>
              </w:rPr>
              <w:t>-</w:t>
            </w:r>
          </w:p>
          <w:p w14:paraId="3B187C8B" w14:textId="77777777" w:rsidR="00840BB8" w:rsidRPr="00730B9B" w:rsidRDefault="00840BB8" w:rsidP="00017940">
            <w:pPr>
              <w:jc w:val="both"/>
              <w:rPr>
                <w:sz w:val="28"/>
                <w:szCs w:val="28"/>
                <w:lang w:val="kk-KZ"/>
              </w:rPr>
            </w:pPr>
            <w:r w:rsidRPr="00730B9B">
              <w:rPr>
                <w:sz w:val="28"/>
                <w:szCs w:val="28"/>
                <w:lang w:val="kk-KZ"/>
              </w:rPr>
              <w:t>-</w:t>
            </w:r>
          </w:p>
          <w:p w14:paraId="356EA5BB" w14:textId="77777777" w:rsidR="00840BB8" w:rsidRPr="00730B9B" w:rsidRDefault="00840BB8" w:rsidP="00017940">
            <w:pPr>
              <w:jc w:val="both"/>
              <w:rPr>
                <w:sz w:val="28"/>
                <w:szCs w:val="28"/>
                <w:lang w:val="kk-KZ"/>
              </w:rPr>
            </w:pPr>
            <w:r w:rsidRPr="00730B9B">
              <w:rPr>
                <w:sz w:val="28"/>
                <w:szCs w:val="28"/>
                <w:lang w:val="kk-KZ"/>
              </w:rPr>
              <w:t>-</w:t>
            </w:r>
          </w:p>
          <w:p w14:paraId="70D8CA7A" w14:textId="77777777" w:rsidR="00840BB8" w:rsidRPr="00730B9B" w:rsidRDefault="00840BB8" w:rsidP="00017940">
            <w:pPr>
              <w:jc w:val="both"/>
              <w:rPr>
                <w:sz w:val="28"/>
                <w:szCs w:val="28"/>
                <w:lang w:val="kk-KZ"/>
              </w:rPr>
            </w:pPr>
            <w:r w:rsidRPr="00730B9B">
              <w:rPr>
                <w:sz w:val="28"/>
                <w:szCs w:val="28"/>
                <w:lang w:val="kk-KZ"/>
              </w:rPr>
              <w:t>-</w:t>
            </w:r>
          </w:p>
          <w:p w14:paraId="47DC9877" w14:textId="77777777" w:rsidR="00840BB8" w:rsidRPr="00730B9B" w:rsidRDefault="00840BB8" w:rsidP="00017940">
            <w:pPr>
              <w:jc w:val="both"/>
              <w:rPr>
                <w:sz w:val="28"/>
                <w:szCs w:val="28"/>
                <w:lang w:val="kk-KZ"/>
              </w:rPr>
            </w:pPr>
            <w:r w:rsidRPr="00730B9B">
              <w:rPr>
                <w:sz w:val="28"/>
                <w:szCs w:val="28"/>
                <w:lang w:val="kk-KZ"/>
              </w:rPr>
              <w:t>-</w:t>
            </w:r>
          </w:p>
          <w:p w14:paraId="74D1E7AB" w14:textId="77777777" w:rsidR="00840BB8" w:rsidRPr="00730B9B" w:rsidRDefault="00840BB8" w:rsidP="00017940">
            <w:pPr>
              <w:jc w:val="both"/>
              <w:rPr>
                <w:sz w:val="28"/>
                <w:szCs w:val="28"/>
                <w:lang w:val="kk-KZ"/>
              </w:rPr>
            </w:pPr>
            <w:r w:rsidRPr="00730B9B">
              <w:rPr>
                <w:sz w:val="28"/>
                <w:szCs w:val="28"/>
                <w:lang w:val="kk-KZ"/>
              </w:rPr>
              <w:t>-</w:t>
            </w:r>
          </w:p>
          <w:p w14:paraId="33B16E2D" w14:textId="77777777" w:rsidR="00840BB8" w:rsidRPr="00730B9B" w:rsidRDefault="00840BB8" w:rsidP="00017940">
            <w:pPr>
              <w:jc w:val="both"/>
              <w:rPr>
                <w:sz w:val="28"/>
                <w:szCs w:val="28"/>
                <w:lang w:val="kk-KZ"/>
              </w:rPr>
            </w:pPr>
            <w:r w:rsidRPr="00730B9B">
              <w:rPr>
                <w:sz w:val="28"/>
                <w:szCs w:val="28"/>
                <w:lang w:val="kk-KZ"/>
              </w:rPr>
              <w:t>-</w:t>
            </w:r>
          </w:p>
          <w:p w14:paraId="38DC9348" w14:textId="77777777" w:rsidR="00840BB8" w:rsidRPr="00730B9B" w:rsidRDefault="00840BB8" w:rsidP="00017940">
            <w:pPr>
              <w:jc w:val="both"/>
              <w:rPr>
                <w:sz w:val="28"/>
                <w:szCs w:val="28"/>
                <w:lang w:val="kk-KZ"/>
              </w:rPr>
            </w:pPr>
            <w:r w:rsidRPr="00730B9B">
              <w:rPr>
                <w:sz w:val="28"/>
                <w:szCs w:val="28"/>
                <w:lang w:val="kk-KZ"/>
              </w:rPr>
              <w:t>-</w:t>
            </w:r>
          </w:p>
          <w:p w14:paraId="010B1052" w14:textId="77777777" w:rsidR="002E2F62" w:rsidRPr="00730B9B" w:rsidRDefault="002E2F62" w:rsidP="00017940">
            <w:pPr>
              <w:jc w:val="both"/>
              <w:rPr>
                <w:sz w:val="28"/>
                <w:szCs w:val="28"/>
                <w:lang w:val="kk-KZ"/>
              </w:rPr>
            </w:pPr>
          </w:p>
        </w:tc>
        <w:tc>
          <w:tcPr>
            <w:tcW w:w="6999" w:type="dxa"/>
          </w:tcPr>
          <w:p w14:paraId="207DC121" w14:textId="77777777" w:rsidR="00840BB8" w:rsidRPr="00730B9B" w:rsidRDefault="00017940" w:rsidP="00EA55C5">
            <w:pPr>
              <w:rPr>
                <w:sz w:val="28"/>
                <w:szCs w:val="28"/>
                <w:lang w:val="kk-KZ"/>
              </w:rPr>
            </w:pPr>
            <w:r w:rsidRPr="00730B9B">
              <w:rPr>
                <w:sz w:val="28"/>
                <w:szCs w:val="28"/>
                <w:lang w:val="kk-KZ"/>
              </w:rPr>
              <w:t>п</w:t>
            </w:r>
            <w:r w:rsidR="00840BB8" w:rsidRPr="00730B9B">
              <w:rPr>
                <w:sz w:val="28"/>
                <w:szCs w:val="28"/>
                <w:lang w:val="kk-KZ"/>
              </w:rPr>
              <w:t>ісу және кристалдану қоздырғыштары</w:t>
            </w:r>
          </w:p>
          <w:p w14:paraId="1366D054" w14:textId="77777777" w:rsidR="00840BB8" w:rsidRPr="00730B9B" w:rsidRDefault="00017940" w:rsidP="00EA55C5">
            <w:pPr>
              <w:rPr>
                <w:sz w:val="28"/>
                <w:szCs w:val="28"/>
                <w:lang w:val="kk-KZ"/>
              </w:rPr>
            </w:pPr>
            <w:r w:rsidRPr="00730B9B">
              <w:rPr>
                <w:sz w:val="28"/>
                <w:szCs w:val="28"/>
                <w:lang w:val="kk-KZ"/>
              </w:rPr>
              <w:t>м</w:t>
            </w:r>
            <w:r w:rsidR="00840BB8" w:rsidRPr="00730B9B">
              <w:rPr>
                <w:sz w:val="28"/>
                <w:szCs w:val="28"/>
                <w:lang w:val="kk-KZ"/>
              </w:rPr>
              <w:t>иллиметр</w:t>
            </w:r>
          </w:p>
          <w:p w14:paraId="6A52F47A" w14:textId="77777777" w:rsidR="00840BB8" w:rsidRPr="00730B9B" w:rsidRDefault="00017940" w:rsidP="00EA55C5">
            <w:pPr>
              <w:rPr>
                <w:sz w:val="28"/>
                <w:szCs w:val="28"/>
                <w:lang w:val="kk-KZ"/>
              </w:rPr>
            </w:pPr>
            <w:r w:rsidRPr="00730B9B">
              <w:rPr>
                <w:sz w:val="28"/>
                <w:szCs w:val="28"/>
                <w:lang w:val="kk-KZ"/>
              </w:rPr>
              <w:t>р</w:t>
            </w:r>
            <w:r w:rsidR="00840BB8" w:rsidRPr="00730B9B">
              <w:rPr>
                <w:sz w:val="28"/>
                <w:szCs w:val="28"/>
                <w:lang w:val="kk-KZ"/>
              </w:rPr>
              <w:t>ентгенфазалық талдама</w:t>
            </w:r>
          </w:p>
          <w:p w14:paraId="0B79D93B" w14:textId="77777777" w:rsidR="00840BB8" w:rsidRPr="00730B9B" w:rsidRDefault="00017940" w:rsidP="00EA55C5">
            <w:pPr>
              <w:rPr>
                <w:sz w:val="28"/>
                <w:szCs w:val="28"/>
                <w:lang w:val="kk-KZ"/>
              </w:rPr>
            </w:pPr>
            <w:r w:rsidRPr="00730B9B">
              <w:rPr>
                <w:sz w:val="28"/>
                <w:szCs w:val="28"/>
                <w:lang w:val="kk-KZ"/>
              </w:rPr>
              <w:t>д</w:t>
            </w:r>
            <w:r w:rsidR="00840BB8" w:rsidRPr="00730B9B">
              <w:rPr>
                <w:sz w:val="28"/>
                <w:szCs w:val="28"/>
                <w:lang w:val="kk-KZ"/>
              </w:rPr>
              <w:t>ифференциялды</w:t>
            </w:r>
            <w:r w:rsidR="00653DBE" w:rsidRPr="00730B9B">
              <w:rPr>
                <w:sz w:val="28"/>
                <w:szCs w:val="28"/>
                <w:lang w:val="kk-KZ"/>
              </w:rPr>
              <w:t>-</w:t>
            </w:r>
            <w:r w:rsidR="00840BB8" w:rsidRPr="00730B9B">
              <w:rPr>
                <w:sz w:val="28"/>
                <w:szCs w:val="28"/>
                <w:lang w:val="kk-KZ"/>
              </w:rPr>
              <w:t>термиялық талдама</w:t>
            </w:r>
          </w:p>
          <w:p w14:paraId="5C8F739D" w14:textId="77777777" w:rsidR="00840BB8" w:rsidRPr="00730B9B" w:rsidRDefault="00840BB8" w:rsidP="00EA55C5">
            <w:pPr>
              <w:rPr>
                <w:sz w:val="28"/>
                <w:szCs w:val="28"/>
                <w:lang w:val="kk-KZ"/>
              </w:rPr>
            </w:pPr>
            <w:r w:rsidRPr="00730B9B">
              <w:rPr>
                <w:sz w:val="28"/>
                <w:szCs w:val="28"/>
                <w:lang w:val="kk-KZ"/>
              </w:rPr>
              <w:t>термогравиметриялық қисық</w:t>
            </w:r>
          </w:p>
          <w:p w14:paraId="06533D4F" w14:textId="77777777" w:rsidR="00840BB8" w:rsidRPr="00730B9B" w:rsidRDefault="00840BB8" w:rsidP="00EA55C5">
            <w:pPr>
              <w:rPr>
                <w:sz w:val="28"/>
                <w:szCs w:val="28"/>
                <w:lang w:val="kk-KZ"/>
              </w:rPr>
            </w:pPr>
            <w:r w:rsidRPr="00730B9B">
              <w:rPr>
                <w:sz w:val="28"/>
                <w:szCs w:val="28"/>
                <w:lang w:val="kk-KZ"/>
              </w:rPr>
              <w:t>дифференциялды-термиялық қисық</w:t>
            </w:r>
          </w:p>
          <w:p w14:paraId="4263A90F" w14:textId="77777777" w:rsidR="00840BB8" w:rsidRPr="00730B9B" w:rsidRDefault="00840BB8" w:rsidP="00EA55C5">
            <w:pPr>
              <w:rPr>
                <w:sz w:val="28"/>
                <w:szCs w:val="28"/>
                <w:lang w:val="kk-KZ"/>
              </w:rPr>
            </w:pPr>
            <w:r w:rsidRPr="00730B9B">
              <w:rPr>
                <w:sz w:val="28"/>
                <w:szCs w:val="28"/>
                <w:lang w:val="kk-KZ"/>
              </w:rPr>
              <w:t>дифференциальды-термогравиметриялық қисығы</w:t>
            </w:r>
          </w:p>
          <w:p w14:paraId="0459887C" w14:textId="77777777" w:rsidR="00840BB8" w:rsidRPr="00730B9B" w:rsidRDefault="00017940" w:rsidP="00EA55C5">
            <w:pPr>
              <w:rPr>
                <w:sz w:val="28"/>
                <w:szCs w:val="28"/>
                <w:lang w:val="kk-KZ"/>
              </w:rPr>
            </w:pPr>
            <w:r w:rsidRPr="00730B9B">
              <w:rPr>
                <w:sz w:val="28"/>
                <w:szCs w:val="28"/>
                <w:lang w:val="kk-KZ"/>
              </w:rPr>
              <w:t>м</w:t>
            </w:r>
            <w:r w:rsidR="00840BB8" w:rsidRPr="00730B9B">
              <w:rPr>
                <w:sz w:val="28"/>
                <w:szCs w:val="28"/>
                <w:lang w:val="kk-KZ"/>
              </w:rPr>
              <w:t>ега</w:t>
            </w:r>
            <w:r w:rsidRPr="00730B9B">
              <w:rPr>
                <w:sz w:val="28"/>
                <w:szCs w:val="28"/>
                <w:lang w:val="kk-KZ"/>
              </w:rPr>
              <w:t>п</w:t>
            </w:r>
            <w:r w:rsidR="00840BB8" w:rsidRPr="00730B9B">
              <w:rPr>
                <w:sz w:val="28"/>
                <w:szCs w:val="28"/>
                <w:lang w:val="kk-KZ"/>
              </w:rPr>
              <w:t>аскаль</w:t>
            </w:r>
          </w:p>
          <w:p w14:paraId="79D59CF7" w14:textId="77777777" w:rsidR="00840BB8" w:rsidRPr="00730B9B" w:rsidRDefault="00017940" w:rsidP="00EA55C5">
            <w:pPr>
              <w:rPr>
                <w:sz w:val="28"/>
                <w:szCs w:val="28"/>
                <w:lang w:val="kk-KZ"/>
              </w:rPr>
            </w:pPr>
            <w:r w:rsidRPr="00730B9B">
              <w:rPr>
                <w:sz w:val="28"/>
                <w:szCs w:val="28"/>
                <w:lang w:val="kk-KZ"/>
              </w:rPr>
              <w:t>т</w:t>
            </w:r>
            <w:r w:rsidR="00840BB8" w:rsidRPr="00730B9B">
              <w:rPr>
                <w:sz w:val="28"/>
                <w:szCs w:val="28"/>
                <w:lang w:val="kk-KZ"/>
              </w:rPr>
              <w:t>онна</w:t>
            </w:r>
          </w:p>
          <w:p w14:paraId="12F3981C" w14:textId="77777777" w:rsidR="00840BB8" w:rsidRPr="00730B9B" w:rsidRDefault="00017940" w:rsidP="00EA55C5">
            <w:pPr>
              <w:rPr>
                <w:sz w:val="28"/>
                <w:szCs w:val="28"/>
                <w:lang w:val="kk-KZ"/>
              </w:rPr>
            </w:pPr>
            <w:r w:rsidRPr="00730B9B">
              <w:rPr>
                <w:sz w:val="28"/>
                <w:szCs w:val="28"/>
                <w:lang w:val="kk-KZ"/>
              </w:rPr>
              <w:t>а</w:t>
            </w:r>
            <w:r w:rsidR="00840BB8" w:rsidRPr="00730B9B">
              <w:rPr>
                <w:sz w:val="28"/>
                <w:szCs w:val="28"/>
                <w:lang w:val="kk-KZ"/>
              </w:rPr>
              <w:t>кционерлік қоғам</w:t>
            </w:r>
          </w:p>
          <w:p w14:paraId="261F1EB3" w14:textId="77777777" w:rsidR="00840BB8" w:rsidRPr="00730B9B" w:rsidRDefault="00017940" w:rsidP="00EA55C5">
            <w:pPr>
              <w:rPr>
                <w:sz w:val="28"/>
                <w:szCs w:val="28"/>
                <w:lang w:val="kk-KZ"/>
              </w:rPr>
            </w:pPr>
            <w:r w:rsidRPr="00730B9B">
              <w:rPr>
                <w:sz w:val="28"/>
                <w:szCs w:val="28"/>
                <w:lang w:val="kk-KZ"/>
              </w:rPr>
              <w:t>ж</w:t>
            </w:r>
            <w:r w:rsidR="00840BB8" w:rsidRPr="00730B9B">
              <w:rPr>
                <w:sz w:val="28"/>
                <w:szCs w:val="28"/>
                <w:lang w:val="kk-KZ"/>
              </w:rPr>
              <w:t>ауапкершілігі шектелген серіктестік</w:t>
            </w:r>
          </w:p>
          <w:p w14:paraId="12E9792B" w14:textId="77777777" w:rsidR="00840BB8" w:rsidRPr="00730B9B" w:rsidRDefault="00017940" w:rsidP="00EA55C5">
            <w:pPr>
              <w:rPr>
                <w:sz w:val="28"/>
                <w:szCs w:val="28"/>
                <w:lang w:val="kk-KZ"/>
              </w:rPr>
            </w:pPr>
            <w:r w:rsidRPr="00730B9B">
              <w:rPr>
                <w:sz w:val="28"/>
                <w:szCs w:val="28"/>
                <w:lang w:val="kk-KZ"/>
              </w:rPr>
              <w:t>с</w:t>
            </w:r>
            <w:r w:rsidR="00840BB8" w:rsidRPr="00730B9B">
              <w:rPr>
                <w:sz w:val="28"/>
                <w:szCs w:val="28"/>
                <w:lang w:val="kk-KZ"/>
              </w:rPr>
              <w:t>антиметр</w:t>
            </w:r>
          </w:p>
          <w:p w14:paraId="21DA2CAE" w14:textId="77777777" w:rsidR="00840BB8" w:rsidRPr="00730B9B" w:rsidRDefault="00017940" w:rsidP="00EA55C5">
            <w:pPr>
              <w:rPr>
                <w:sz w:val="28"/>
                <w:szCs w:val="28"/>
                <w:lang w:val="kk-KZ"/>
              </w:rPr>
            </w:pPr>
            <w:r w:rsidRPr="00730B9B">
              <w:rPr>
                <w:sz w:val="28"/>
                <w:szCs w:val="28"/>
                <w:lang w:val="kk-KZ"/>
              </w:rPr>
              <w:t>м</w:t>
            </w:r>
            <w:r w:rsidR="00840BB8" w:rsidRPr="00730B9B">
              <w:rPr>
                <w:sz w:val="28"/>
                <w:szCs w:val="28"/>
                <w:lang w:val="kk-KZ"/>
              </w:rPr>
              <w:t>етр</w:t>
            </w:r>
          </w:p>
          <w:p w14:paraId="49F0E2AE" w14:textId="77777777" w:rsidR="00840BB8" w:rsidRPr="00730B9B" w:rsidRDefault="00017940" w:rsidP="00EA55C5">
            <w:pPr>
              <w:rPr>
                <w:sz w:val="28"/>
                <w:szCs w:val="28"/>
                <w:lang w:val="kk-KZ"/>
              </w:rPr>
            </w:pPr>
            <w:r w:rsidRPr="00730B9B">
              <w:rPr>
                <w:sz w:val="28"/>
                <w:szCs w:val="28"/>
                <w:lang w:val="kk-KZ"/>
              </w:rPr>
              <w:t>г</w:t>
            </w:r>
            <w:r w:rsidR="00840BB8" w:rsidRPr="00730B9B">
              <w:rPr>
                <w:sz w:val="28"/>
                <w:szCs w:val="28"/>
                <w:lang w:val="kk-KZ"/>
              </w:rPr>
              <w:t>рамм</w:t>
            </w:r>
          </w:p>
          <w:p w14:paraId="39351463" w14:textId="77777777" w:rsidR="00840BB8" w:rsidRPr="00730B9B" w:rsidRDefault="00017940" w:rsidP="00EA55C5">
            <w:pPr>
              <w:rPr>
                <w:sz w:val="28"/>
                <w:szCs w:val="28"/>
                <w:lang w:val="kk-KZ"/>
              </w:rPr>
            </w:pPr>
            <w:r w:rsidRPr="00730B9B">
              <w:rPr>
                <w:sz w:val="28"/>
                <w:szCs w:val="28"/>
                <w:lang w:val="kk-KZ"/>
              </w:rPr>
              <w:t>п</w:t>
            </w:r>
            <w:r w:rsidR="00840BB8" w:rsidRPr="00730B9B">
              <w:rPr>
                <w:sz w:val="28"/>
                <w:szCs w:val="28"/>
                <w:lang w:val="kk-KZ"/>
              </w:rPr>
              <w:t>аскаль</w:t>
            </w:r>
          </w:p>
          <w:p w14:paraId="445BF860" w14:textId="77777777" w:rsidR="00840BB8" w:rsidRPr="00730B9B" w:rsidRDefault="00017940" w:rsidP="00EA55C5">
            <w:pPr>
              <w:rPr>
                <w:sz w:val="28"/>
                <w:szCs w:val="28"/>
                <w:lang w:val="kk-KZ"/>
              </w:rPr>
            </w:pPr>
            <w:r w:rsidRPr="00730B9B">
              <w:rPr>
                <w:sz w:val="28"/>
                <w:szCs w:val="28"/>
                <w:lang w:val="kk-KZ"/>
              </w:rPr>
              <w:t>м</w:t>
            </w:r>
            <w:r w:rsidR="00840BB8" w:rsidRPr="00730B9B">
              <w:rPr>
                <w:sz w:val="28"/>
                <w:szCs w:val="28"/>
                <w:lang w:val="kk-KZ"/>
              </w:rPr>
              <w:t>икроклин</w:t>
            </w:r>
          </w:p>
          <w:p w14:paraId="17544F9F" w14:textId="77777777" w:rsidR="00840BB8" w:rsidRPr="00730B9B" w:rsidRDefault="00017940" w:rsidP="00EA55C5">
            <w:pPr>
              <w:rPr>
                <w:sz w:val="28"/>
                <w:szCs w:val="28"/>
                <w:lang w:val="kk-KZ"/>
              </w:rPr>
            </w:pPr>
            <w:r w:rsidRPr="00730B9B">
              <w:rPr>
                <w:sz w:val="28"/>
                <w:szCs w:val="28"/>
                <w:lang w:val="kk-KZ"/>
              </w:rPr>
              <w:t>а</w:t>
            </w:r>
            <w:r w:rsidR="00840BB8" w:rsidRPr="00730B9B">
              <w:rPr>
                <w:sz w:val="28"/>
                <w:szCs w:val="28"/>
                <w:lang w:val="kk-KZ"/>
              </w:rPr>
              <w:t>льбит</w:t>
            </w:r>
          </w:p>
          <w:p w14:paraId="187F4AF3" w14:textId="77777777" w:rsidR="00840BB8" w:rsidRPr="00730B9B" w:rsidRDefault="00017940" w:rsidP="00EA55C5">
            <w:pPr>
              <w:rPr>
                <w:sz w:val="28"/>
                <w:szCs w:val="28"/>
                <w:lang w:val="kk-KZ"/>
              </w:rPr>
            </w:pPr>
            <w:r w:rsidRPr="00730B9B">
              <w:rPr>
                <w:sz w:val="28"/>
                <w:szCs w:val="28"/>
                <w:lang w:val="kk-KZ"/>
              </w:rPr>
              <w:t>ш</w:t>
            </w:r>
            <w:r w:rsidR="00840BB8" w:rsidRPr="00730B9B">
              <w:rPr>
                <w:sz w:val="28"/>
                <w:szCs w:val="28"/>
                <w:lang w:val="kk-KZ"/>
              </w:rPr>
              <w:t>өгуге сезімталдық</w:t>
            </w:r>
          </w:p>
          <w:p w14:paraId="666B0AFE" w14:textId="77777777" w:rsidR="00840BB8" w:rsidRPr="00730B9B" w:rsidRDefault="00017940" w:rsidP="00EA55C5">
            <w:pPr>
              <w:rPr>
                <w:sz w:val="28"/>
                <w:szCs w:val="28"/>
                <w:lang w:val="kk-KZ"/>
              </w:rPr>
            </w:pPr>
            <w:r w:rsidRPr="00730B9B">
              <w:rPr>
                <w:sz w:val="28"/>
                <w:szCs w:val="28"/>
                <w:lang w:val="kk-KZ"/>
              </w:rPr>
              <w:t>с</w:t>
            </w:r>
            <w:r w:rsidR="00840BB8" w:rsidRPr="00730B9B">
              <w:rPr>
                <w:sz w:val="28"/>
                <w:szCs w:val="28"/>
                <w:lang w:val="kk-KZ"/>
              </w:rPr>
              <w:t>ағат</w:t>
            </w:r>
          </w:p>
          <w:p w14:paraId="33918D63" w14:textId="77777777" w:rsidR="00840BB8" w:rsidRPr="00730B9B" w:rsidRDefault="00017940" w:rsidP="00EA55C5">
            <w:pPr>
              <w:rPr>
                <w:sz w:val="28"/>
                <w:szCs w:val="28"/>
                <w:lang w:val="kk-KZ"/>
              </w:rPr>
            </w:pPr>
            <w:r w:rsidRPr="00730B9B">
              <w:rPr>
                <w:sz w:val="28"/>
                <w:szCs w:val="28"/>
                <w:lang w:val="kk-KZ"/>
              </w:rPr>
              <w:t>м</w:t>
            </w:r>
            <w:r w:rsidR="00840BB8" w:rsidRPr="00730B9B">
              <w:rPr>
                <w:sz w:val="28"/>
                <w:szCs w:val="28"/>
                <w:lang w:val="kk-KZ"/>
              </w:rPr>
              <w:t>емлекеттік стандарт</w:t>
            </w:r>
          </w:p>
          <w:p w14:paraId="71E9E401" w14:textId="77777777" w:rsidR="00840BB8" w:rsidRPr="00730B9B" w:rsidRDefault="00017940" w:rsidP="00EA55C5">
            <w:pPr>
              <w:rPr>
                <w:sz w:val="28"/>
                <w:szCs w:val="28"/>
                <w:lang w:val="kk-KZ"/>
              </w:rPr>
            </w:pPr>
            <w:r w:rsidRPr="00730B9B">
              <w:rPr>
                <w:sz w:val="28"/>
                <w:szCs w:val="28"/>
                <w:lang w:val="kk-KZ"/>
              </w:rPr>
              <w:t>т</w:t>
            </w:r>
            <w:r w:rsidR="00840BB8" w:rsidRPr="00730B9B">
              <w:rPr>
                <w:sz w:val="28"/>
                <w:szCs w:val="28"/>
                <w:lang w:val="kk-KZ"/>
              </w:rPr>
              <w:t>еңге</w:t>
            </w:r>
          </w:p>
          <w:p w14:paraId="34DD00C9" w14:textId="77777777" w:rsidR="002E2F62" w:rsidRPr="00730B9B" w:rsidRDefault="00840BB8" w:rsidP="00EA55C5">
            <w:pPr>
              <w:rPr>
                <w:sz w:val="28"/>
                <w:lang w:val="kk-KZ"/>
              </w:rPr>
            </w:pPr>
            <w:r w:rsidRPr="00730B9B">
              <w:rPr>
                <w:sz w:val="28"/>
                <w:szCs w:val="28"/>
                <w:lang w:val="kk-KZ"/>
              </w:rPr>
              <w:t>минут</w:t>
            </w:r>
            <w:r w:rsidR="002E2F62" w:rsidRPr="00730B9B">
              <w:rPr>
                <w:sz w:val="28"/>
                <w:lang w:val="kk-KZ"/>
              </w:rPr>
              <w:t xml:space="preserve"> </w:t>
            </w:r>
          </w:p>
          <w:p w14:paraId="1D73F3C4" w14:textId="77777777" w:rsidR="00840BB8" w:rsidRPr="00730B9B" w:rsidRDefault="002E2F62" w:rsidP="00EA55C5">
            <w:pPr>
              <w:rPr>
                <w:sz w:val="28"/>
                <w:szCs w:val="28"/>
                <w:lang w:val="kk-KZ"/>
              </w:rPr>
            </w:pPr>
            <w:r w:rsidRPr="00730B9B">
              <w:rPr>
                <w:sz w:val="28"/>
                <w:lang w:val="kk-KZ"/>
              </w:rPr>
              <w:t>кебуге сезімталдық коэффициенті</w:t>
            </w:r>
          </w:p>
        </w:tc>
      </w:tr>
    </w:tbl>
    <w:p w14:paraId="420D3D0B" w14:textId="77777777" w:rsidR="00840BB8" w:rsidRPr="00730B9B" w:rsidRDefault="00840BB8" w:rsidP="00840BB8">
      <w:pPr>
        <w:shd w:val="clear" w:color="auto" w:fill="FFFFFF"/>
        <w:overflowPunct/>
        <w:autoSpaceDE/>
        <w:ind w:firstLine="709"/>
        <w:jc w:val="center"/>
        <w:rPr>
          <w:b/>
          <w:sz w:val="28"/>
          <w:szCs w:val="28"/>
          <w:lang w:val="kk-KZ"/>
        </w:rPr>
      </w:pPr>
    </w:p>
    <w:p w14:paraId="10EBAA1D" w14:textId="77777777" w:rsidR="00840BB8" w:rsidRPr="00730B9B" w:rsidRDefault="00840BB8" w:rsidP="00840BB8">
      <w:pPr>
        <w:shd w:val="clear" w:color="auto" w:fill="FFFFFF"/>
        <w:overflowPunct/>
        <w:autoSpaceDE/>
        <w:ind w:firstLine="709"/>
        <w:jc w:val="center"/>
        <w:rPr>
          <w:b/>
          <w:sz w:val="28"/>
          <w:szCs w:val="28"/>
          <w:lang w:val="kk-KZ"/>
        </w:rPr>
      </w:pPr>
    </w:p>
    <w:p w14:paraId="3BE9C937" w14:textId="77777777" w:rsidR="00840BB8" w:rsidRPr="00730B9B" w:rsidRDefault="00840BB8" w:rsidP="00840BB8">
      <w:pPr>
        <w:shd w:val="clear" w:color="auto" w:fill="FFFFFF"/>
        <w:overflowPunct/>
        <w:autoSpaceDE/>
        <w:ind w:firstLine="709"/>
        <w:jc w:val="center"/>
        <w:rPr>
          <w:b/>
          <w:sz w:val="28"/>
          <w:szCs w:val="28"/>
          <w:lang w:val="kk-KZ"/>
        </w:rPr>
      </w:pPr>
    </w:p>
    <w:p w14:paraId="12D9230B" w14:textId="77777777" w:rsidR="00840BB8" w:rsidRPr="00730B9B" w:rsidRDefault="00840BB8" w:rsidP="00840BB8">
      <w:pPr>
        <w:shd w:val="clear" w:color="auto" w:fill="FFFFFF"/>
        <w:overflowPunct/>
        <w:autoSpaceDE/>
        <w:ind w:firstLine="709"/>
        <w:jc w:val="center"/>
        <w:rPr>
          <w:b/>
          <w:sz w:val="28"/>
          <w:szCs w:val="28"/>
          <w:lang w:val="kk-KZ"/>
        </w:rPr>
      </w:pPr>
    </w:p>
    <w:p w14:paraId="2F220B3A" w14:textId="77777777" w:rsidR="00840BB8" w:rsidRPr="00730B9B" w:rsidRDefault="00840BB8" w:rsidP="00840BB8">
      <w:pPr>
        <w:shd w:val="clear" w:color="auto" w:fill="FFFFFF"/>
        <w:overflowPunct/>
        <w:autoSpaceDE/>
        <w:ind w:firstLine="709"/>
        <w:jc w:val="center"/>
        <w:rPr>
          <w:b/>
          <w:sz w:val="28"/>
          <w:szCs w:val="28"/>
          <w:lang w:val="kk-KZ"/>
        </w:rPr>
      </w:pPr>
    </w:p>
    <w:p w14:paraId="48158CAE" w14:textId="77777777" w:rsidR="00840BB8" w:rsidRPr="00730B9B" w:rsidRDefault="00840BB8" w:rsidP="00840BB8">
      <w:pPr>
        <w:shd w:val="clear" w:color="auto" w:fill="FFFFFF"/>
        <w:overflowPunct/>
        <w:autoSpaceDE/>
        <w:ind w:firstLine="709"/>
        <w:jc w:val="center"/>
        <w:rPr>
          <w:b/>
          <w:sz w:val="28"/>
          <w:szCs w:val="28"/>
          <w:lang w:val="kk-KZ"/>
        </w:rPr>
      </w:pPr>
    </w:p>
    <w:p w14:paraId="7DC2DC87" w14:textId="77777777" w:rsidR="00840BB8" w:rsidRPr="00730B9B" w:rsidRDefault="00840BB8" w:rsidP="00840BB8">
      <w:pPr>
        <w:shd w:val="clear" w:color="auto" w:fill="FFFFFF"/>
        <w:overflowPunct/>
        <w:autoSpaceDE/>
        <w:ind w:firstLine="709"/>
        <w:jc w:val="center"/>
        <w:rPr>
          <w:b/>
          <w:sz w:val="28"/>
          <w:szCs w:val="28"/>
          <w:lang w:val="kk-KZ"/>
        </w:rPr>
      </w:pPr>
    </w:p>
    <w:p w14:paraId="379327C5" w14:textId="77777777" w:rsidR="00840BB8" w:rsidRPr="00730B9B" w:rsidRDefault="00840BB8" w:rsidP="00840BB8">
      <w:pPr>
        <w:shd w:val="clear" w:color="auto" w:fill="FFFFFF"/>
        <w:overflowPunct/>
        <w:autoSpaceDE/>
        <w:ind w:firstLine="709"/>
        <w:jc w:val="center"/>
        <w:rPr>
          <w:b/>
          <w:sz w:val="28"/>
          <w:szCs w:val="28"/>
          <w:lang w:val="kk-KZ"/>
        </w:rPr>
      </w:pPr>
    </w:p>
    <w:p w14:paraId="23698CCE" w14:textId="77777777" w:rsidR="00840BB8" w:rsidRPr="00730B9B" w:rsidRDefault="00840BB8" w:rsidP="00840BB8">
      <w:pPr>
        <w:shd w:val="clear" w:color="auto" w:fill="FFFFFF"/>
        <w:overflowPunct/>
        <w:autoSpaceDE/>
        <w:ind w:firstLine="709"/>
        <w:jc w:val="center"/>
        <w:rPr>
          <w:b/>
          <w:sz w:val="28"/>
          <w:szCs w:val="28"/>
          <w:lang w:val="kk-KZ"/>
        </w:rPr>
      </w:pPr>
    </w:p>
    <w:p w14:paraId="234B8551" w14:textId="77777777" w:rsidR="00840BB8" w:rsidRPr="00730B9B" w:rsidRDefault="00840BB8" w:rsidP="00840BB8">
      <w:pPr>
        <w:shd w:val="clear" w:color="auto" w:fill="FFFFFF"/>
        <w:overflowPunct/>
        <w:autoSpaceDE/>
        <w:ind w:firstLine="709"/>
        <w:jc w:val="center"/>
        <w:rPr>
          <w:b/>
          <w:sz w:val="28"/>
          <w:szCs w:val="28"/>
          <w:lang w:val="kk-KZ"/>
        </w:rPr>
      </w:pPr>
    </w:p>
    <w:p w14:paraId="23463D09" w14:textId="77777777" w:rsidR="00840BB8" w:rsidRPr="00730B9B" w:rsidRDefault="00840BB8" w:rsidP="00840BB8">
      <w:pPr>
        <w:shd w:val="clear" w:color="auto" w:fill="FFFFFF"/>
        <w:overflowPunct/>
        <w:autoSpaceDE/>
        <w:ind w:firstLine="709"/>
        <w:jc w:val="center"/>
        <w:rPr>
          <w:b/>
          <w:sz w:val="28"/>
          <w:szCs w:val="28"/>
          <w:lang w:val="kk-KZ"/>
        </w:rPr>
      </w:pPr>
    </w:p>
    <w:p w14:paraId="58A0361E" w14:textId="77777777" w:rsidR="00840BB8" w:rsidRPr="00730B9B" w:rsidRDefault="00840BB8" w:rsidP="00840BB8">
      <w:pPr>
        <w:shd w:val="clear" w:color="auto" w:fill="FFFFFF"/>
        <w:overflowPunct/>
        <w:autoSpaceDE/>
        <w:ind w:firstLine="709"/>
        <w:jc w:val="center"/>
        <w:rPr>
          <w:b/>
          <w:sz w:val="28"/>
          <w:szCs w:val="28"/>
          <w:lang w:val="kk-KZ"/>
        </w:rPr>
      </w:pPr>
    </w:p>
    <w:p w14:paraId="1549116A" w14:textId="77777777" w:rsidR="00840BB8" w:rsidRPr="00730B9B" w:rsidRDefault="00840BB8" w:rsidP="00840BB8">
      <w:pPr>
        <w:shd w:val="clear" w:color="auto" w:fill="FFFFFF"/>
        <w:overflowPunct/>
        <w:autoSpaceDE/>
        <w:ind w:firstLine="709"/>
        <w:jc w:val="center"/>
        <w:rPr>
          <w:b/>
          <w:sz w:val="28"/>
          <w:szCs w:val="28"/>
          <w:lang w:val="kk-KZ"/>
        </w:rPr>
      </w:pPr>
    </w:p>
    <w:p w14:paraId="2F2DD44B" w14:textId="77777777" w:rsidR="00840BB8" w:rsidRPr="00730B9B" w:rsidRDefault="00840BB8" w:rsidP="00840BB8">
      <w:pPr>
        <w:shd w:val="clear" w:color="auto" w:fill="FFFFFF"/>
        <w:overflowPunct/>
        <w:autoSpaceDE/>
        <w:ind w:firstLine="709"/>
        <w:jc w:val="center"/>
        <w:rPr>
          <w:b/>
          <w:sz w:val="28"/>
          <w:szCs w:val="28"/>
          <w:lang w:val="kk-KZ"/>
        </w:rPr>
      </w:pPr>
    </w:p>
    <w:p w14:paraId="0C361159" w14:textId="77777777" w:rsidR="00840BB8" w:rsidRPr="00730B9B" w:rsidRDefault="00840BB8" w:rsidP="00840BB8">
      <w:pPr>
        <w:shd w:val="clear" w:color="auto" w:fill="FFFFFF"/>
        <w:overflowPunct/>
        <w:autoSpaceDE/>
        <w:ind w:firstLine="709"/>
        <w:jc w:val="center"/>
        <w:rPr>
          <w:b/>
          <w:sz w:val="28"/>
          <w:szCs w:val="28"/>
          <w:lang w:val="kk-KZ"/>
        </w:rPr>
      </w:pPr>
    </w:p>
    <w:p w14:paraId="11443D7B" w14:textId="77777777" w:rsidR="00840BB8" w:rsidRPr="00730B9B" w:rsidRDefault="00840BB8" w:rsidP="00840BB8">
      <w:pPr>
        <w:shd w:val="clear" w:color="auto" w:fill="FFFFFF"/>
        <w:overflowPunct/>
        <w:autoSpaceDE/>
        <w:ind w:firstLine="709"/>
        <w:jc w:val="center"/>
        <w:rPr>
          <w:b/>
          <w:sz w:val="28"/>
          <w:szCs w:val="28"/>
          <w:lang w:val="kk-KZ"/>
        </w:rPr>
      </w:pPr>
    </w:p>
    <w:p w14:paraId="01F7495D" w14:textId="77777777" w:rsidR="00902875" w:rsidRPr="00730B9B" w:rsidRDefault="00902875" w:rsidP="00840BB8">
      <w:pPr>
        <w:shd w:val="clear" w:color="auto" w:fill="FFFFFF"/>
        <w:overflowPunct/>
        <w:autoSpaceDE/>
        <w:ind w:firstLine="709"/>
        <w:jc w:val="center"/>
        <w:rPr>
          <w:b/>
          <w:sz w:val="28"/>
          <w:szCs w:val="28"/>
          <w:lang w:val="kk-KZ"/>
        </w:rPr>
      </w:pPr>
    </w:p>
    <w:p w14:paraId="06C638AD" w14:textId="77777777" w:rsidR="00017940" w:rsidRPr="00730B9B" w:rsidRDefault="00017940" w:rsidP="00840BB8">
      <w:pPr>
        <w:shd w:val="clear" w:color="auto" w:fill="FFFFFF"/>
        <w:overflowPunct/>
        <w:autoSpaceDE/>
        <w:ind w:firstLine="709"/>
        <w:jc w:val="center"/>
        <w:rPr>
          <w:b/>
          <w:sz w:val="28"/>
          <w:szCs w:val="28"/>
          <w:lang w:val="kk-KZ"/>
        </w:rPr>
      </w:pPr>
    </w:p>
    <w:p w14:paraId="7D78E7B0" w14:textId="77777777" w:rsidR="000732CA" w:rsidRPr="00730B9B" w:rsidRDefault="000732CA" w:rsidP="000732CA">
      <w:pPr>
        <w:shd w:val="clear" w:color="auto" w:fill="FFFFFF"/>
        <w:overflowPunct/>
        <w:autoSpaceDE/>
        <w:ind w:firstLine="709"/>
        <w:jc w:val="both"/>
        <w:rPr>
          <w:b/>
          <w:sz w:val="28"/>
          <w:szCs w:val="28"/>
          <w:lang w:val="kk-KZ"/>
        </w:rPr>
      </w:pPr>
      <w:r w:rsidRPr="00730B9B">
        <w:rPr>
          <w:b/>
          <w:sz w:val="28"/>
          <w:szCs w:val="28"/>
          <w:lang w:val="kk-KZ"/>
        </w:rPr>
        <w:lastRenderedPageBreak/>
        <w:t>КІРІСПЕ</w:t>
      </w:r>
    </w:p>
    <w:p w14:paraId="225D4D88" w14:textId="77777777" w:rsidR="000732CA" w:rsidRPr="00730B9B" w:rsidRDefault="000732CA" w:rsidP="000732CA">
      <w:pPr>
        <w:shd w:val="clear" w:color="auto" w:fill="FFFFFF"/>
        <w:overflowPunct/>
        <w:autoSpaceDE/>
        <w:ind w:firstLine="709"/>
        <w:jc w:val="both"/>
        <w:rPr>
          <w:b/>
          <w:sz w:val="28"/>
          <w:szCs w:val="28"/>
          <w:lang w:val="kk-KZ"/>
        </w:rPr>
      </w:pPr>
    </w:p>
    <w:p w14:paraId="707415AC" w14:textId="77777777" w:rsidR="000732CA" w:rsidRPr="00730B9B" w:rsidRDefault="000732CA" w:rsidP="000732CA">
      <w:pPr>
        <w:shd w:val="clear" w:color="auto" w:fill="FFFFFF"/>
        <w:overflowPunct/>
        <w:autoSpaceDE/>
        <w:ind w:firstLine="709"/>
        <w:jc w:val="both"/>
        <w:rPr>
          <w:sz w:val="28"/>
          <w:szCs w:val="28"/>
          <w:lang w:val="kk-KZ"/>
        </w:rPr>
      </w:pPr>
      <w:r w:rsidRPr="00730B9B">
        <w:rPr>
          <w:b/>
          <w:sz w:val="28"/>
          <w:szCs w:val="28"/>
          <w:lang w:val="kk-KZ"/>
        </w:rPr>
        <w:t xml:space="preserve">Тақырыптың өзектілігі. </w:t>
      </w:r>
      <w:r w:rsidRPr="00730B9B">
        <w:rPr>
          <w:sz w:val="28"/>
          <w:szCs w:val="28"/>
          <w:lang w:val="kk-KZ"/>
        </w:rPr>
        <w:t xml:space="preserve">Қазақстанда азаматтық және өндірістік құрылыстың қарқынды дамуы, тиімді құрылыс материалдары мен бұйымдарын өндіру, соның ішінде керамикалық төсемдер өндірісін ұлғайту қажеттілігін туғызуда. Қазіргі кезде керамикалық құрылыс материалдарын өндіруде жоғары сапалы сазды шикізаттың тапшылығы сезіле бастады. Қазақстанның барлық дерлік аймақтарында жоғары сапалы саздың қоры шектеулі болғандықтан, оларды өндіру үшін физика-механикалық қасиеттері  және құрамында қажетсіз қоспалары көп болатын лесс тәрізді саздар пайдаланылады. </w:t>
      </w:r>
    </w:p>
    <w:p w14:paraId="30705B53" w14:textId="77777777" w:rsidR="000732CA" w:rsidRPr="00730B9B" w:rsidRDefault="000732CA" w:rsidP="000732CA">
      <w:pPr>
        <w:shd w:val="clear" w:color="auto" w:fill="FFFFFF"/>
        <w:overflowPunct/>
        <w:autoSpaceDE/>
        <w:ind w:firstLine="709"/>
        <w:jc w:val="both"/>
        <w:rPr>
          <w:sz w:val="28"/>
          <w:szCs w:val="28"/>
          <w:lang w:val="kk-KZ"/>
        </w:rPr>
      </w:pPr>
      <w:r w:rsidRPr="00730B9B">
        <w:rPr>
          <w:sz w:val="28"/>
          <w:szCs w:val="28"/>
          <w:lang w:val="kk-KZ"/>
        </w:rPr>
        <w:t>Керамикалық бұйымдарды күйдіру сазды жыныстардың  минералогиялық құрамына, кебуге сезімталдық дәрежесіне, үлгілердің сызықты және көлемді шөгу өлшемдеріне және күйдіру әдістеріне, қолданылатын күйдіру режимдеріне тәуелді болады. Саздардың химиялық құрамының тұрақсыздығынан өнімді күйдіру кезінде жоғары күйдіру температурасында да (Т=1000...1050</w:t>
      </w:r>
      <w:r w:rsidRPr="00730B9B">
        <w:rPr>
          <w:sz w:val="28"/>
          <w:szCs w:val="28"/>
          <w:vertAlign w:val="superscript"/>
          <w:lang w:val="kk-KZ"/>
        </w:rPr>
        <w:t>0</w:t>
      </w:r>
      <w:r w:rsidRPr="00730B9B">
        <w:rPr>
          <w:sz w:val="28"/>
          <w:szCs w:val="28"/>
          <w:lang w:val="kk-KZ"/>
        </w:rPr>
        <w:t>С) минералды және құрылым түзілу процестері толық жүрмейді. Соның салдарынан отын-энергетикалық ресурстар тиімсіз жұмсалып, осы шығындарды жабу үшін кәсіпорындар сапасыз дайын өнімнің бағасын көтеруге мәжбүр болады.</w:t>
      </w:r>
    </w:p>
    <w:p w14:paraId="616C5219" w14:textId="77777777" w:rsidR="000732CA" w:rsidRPr="00730B9B" w:rsidRDefault="000732CA" w:rsidP="000732CA">
      <w:pPr>
        <w:shd w:val="clear" w:color="auto" w:fill="FFFFFF"/>
        <w:overflowPunct/>
        <w:autoSpaceDE/>
        <w:ind w:firstLine="709"/>
        <w:jc w:val="both"/>
        <w:rPr>
          <w:sz w:val="28"/>
          <w:szCs w:val="28"/>
          <w:lang w:val="kk-KZ"/>
        </w:rPr>
      </w:pPr>
      <w:r w:rsidRPr="00730B9B">
        <w:rPr>
          <w:sz w:val="28"/>
          <w:szCs w:val="28"/>
          <w:lang w:val="kk-KZ"/>
        </w:rPr>
        <w:t>Бұл өзекті мәселені шешудің басқа, тиімді жолдарын іздестіру, яғни керамикалық бұйымдардың ішкі, біртұтас құрылымның қалыптасуына ықпал ететін шикізаттың жаңа көздерін және күйдіру температурасы төмендеген кезде араласпа компоненттерінің арасындағы өзара әрекеттесу белсенділігін арттыруға мүмкіндік беретін шешімдерді табу қажеттігі туындайды.</w:t>
      </w:r>
    </w:p>
    <w:p w14:paraId="139665D9" w14:textId="77777777" w:rsidR="000732CA" w:rsidRPr="00730B9B" w:rsidRDefault="000732CA" w:rsidP="000732CA">
      <w:pPr>
        <w:shd w:val="clear" w:color="auto" w:fill="FFFFFF"/>
        <w:overflowPunct/>
        <w:autoSpaceDE/>
        <w:ind w:firstLine="709"/>
        <w:jc w:val="both"/>
        <w:rPr>
          <w:sz w:val="28"/>
          <w:szCs w:val="28"/>
          <w:lang w:val="kk-KZ"/>
        </w:rPr>
      </w:pPr>
      <w:r w:rsidRPr="00730B9B">
        <w:rPr>
          <w:sz w:val="28"/>
          <w:szCs w:val="28"/>
          <w:lang w:val="kk-KZ"/>
        </w:rPr>
        <w:t xml:space="preserve">Сондықтан Қазақстанның оңтүстік өңірлеріндегі сазды шикізат пен өндіріс қалдықтары негізіндегі керамикалық компазициялардың оңтайлы құрамын таңдау, түрлі қоспалардың керамикалық бұйымдардың күйдіру температурасына әсері мен пісу заңдылықтарын зерттеу және өндірудің технологиясын әзірлеу бағытындағы зерттеулер бүгінгі күннің өзекті мәселесі болып табылады. </w:t>
      </w:r>
    </w:p>
    <w:p w14:paraId="0BCDE45E" w14:textId="77777777" w:rsidR="000732CA" w:rsidRPr="00730B9B" w:rsidRDefault="000732CA" w:rsidP="000732CA">
      <w:pPr>
        <w:ind w:firstLine="709"/>
        <w:jc w:val="both"/>
        <w:rPr>
          <w:b/>
          <w:sz w:val="28"/>
          <w:szCs w:val="28"/>
          <w:lang w:val="kk-KZ"/>
        </w:rPr>
      </w:pPr>
      <w:r w:rsidRPr="00730B9B">
        <w:rPr>
          <w:b/>
          <w:sz w:val="28"/>
          <w:szCs w:val="28"/>
          <w:lang w:val="kk-KZ"/>
        </w:rPr>
        <w:t>Диссертациялық жұмыстың зуерттеу мақсаты</w:t>
      </w:r>
      <w:r w:rsidR="00653DBE" w:rsidRPr="00730B9B">
        <w:rPr>
          <w:b/>
          <w:sz w:val="28"/>
          <w:szCs w:val="28"/>
          <w:lang w:val="kk-KZ"/>
        </w:rPr>
        <w:t xml:space="preserve"> </w:t>
      </w:r>
      <w:r w:rsidR="00DD6830" w:rsidRPr="00730B9B">
        <w:rPr>
          <w:b/>
          <w:sz w:val="28"/>
          <w:szCs w:val="28"/>
          <w:lang w:val="kk-KZ"/>
        </w:rPr>
        <w:t xml:space="preserve">- </w:t>
      </w:r>
      <w:r w:rsidRPr="00730B9B">
        <w:rPr>
          <w:sz w:val="28"/>
          <w:szCs w:val="28"/>
          <w:lang w:val="kk-KZ"/>
        </w:rPr>
        <w:t>Оңтүстік Қазақстан сазды жыныстары</w:t>
      </w:r>
      <w:r w:rsidR="00DD6830" w:rsidRPr="00730B9B">
        <w:rPr>
          <w:sz w:val="28"/>
          <w:szCs w:val="28"/>
          <w:lang w:val="kk-KZ"/>
        </w:rPr>
        <w:t xml:space="preserve"> және өндіріс қалдықтары</w:t>
      </w:r>
      <w:r w:rsidRPr="00730B9B">
        <w:rPr>
          <w:sz w:val="28"/>
          <w:szCs w:val="28"/>
          <w:lang w:val="kk-KZ"/>
        </w:rPr>
        <w:t xml:space="preserve"> негізінде </w:t>
      </w:r>
      <w:r w:rsidR="00DD6830" w:rsidRPr="00730B9B">
        <w:rPr>
          <w:sz w:val="28"/>
          <w:szCs w:val="28"/>
          <w:lang w:val="kk-KZ"/>
        </w:rPr>
        <w:t xml:space="preserve">дірілді-престеу тәсілімен </w:t>
      </w:r>
      <w:r w:rsidRPr="00730B9B">
        <w:rPr>
          <w:sz w:val="28"/>
          <w:szCs w:val="28"/>
          <w:lang w:val="kk-KZ"/>
        </w:rPr>
        <w:t xml:space="preserve">керамикалық төсемдерді </w:t>
      </w:r>
      <w:r w:rsidR="00DD6830" w:rsidRPr="00730B9B">
        <w:rPr>
          <w:sz w:val="28"/>
          <w:szCs w:val="28"/>
          <w:lang w:val="kk-KZ"/>
        </w:rPr>
        <w:t>өндіруге қажетті шикізаттық компазициялар құрамын оңтайландыру және күйдірудің тиімді режимдерін таңдау</w:t>
      </w:r>
      <w:r w:rsidRPr="00730B9B">
        <w:rPr>
          <w:sz w:val="28"/>
          <w:szCs w:val="28"/>
          <w:lang w:val="kk-KZ"/>
        </w:rPr>
        <w:t>.</w:t>
      </w:r>
      <w:r w:rsidRPr="00730B9B">
        <w:rPr>
          <w:b/>
          <w:sz w:val="28"/>
          <w:szCs w:val="28"/>
          <w:lang w:val="kk-KZ"/>
        </w:rPr>
        <w:t xml:space="preserve"> </w:t>
      </w:r>
    </w:p>
    <w:p w14:paraId="74BE95E7" w14:textId="77777777" w:rsidR="000732CA" w:rsidRPr="00730B9B" w:rsidRDefault="000732CA" w:rsidP="000732CA">
      <w:pPr>
        <w:ind w:firstLine="709"/>
        <w:jc w:val="both"/>
        <w:rPr>
          <w:sz w:val="28"/>
          <w:szCs w:val="28"/>
          <w:lang w:val="kk-KZ"/>
        </w:rPr>
      </w:pPr>
      <w:r w:rsidRPr="00730B9B">
        <w:rPr>
          <w:b/>
          <w:sz w:val="28"/>
          <w:szCs w:val="28"/>
          <w:lang w:val="kk-KZ"/>
        </w:rPr>
        <w:t xml:space="preserve">Диссертациялық зерттеудің идеясы </w:t>
      </w:r>
      <w:r w:rsidRPr="00730B9B">
        <w:rPr>
          <w:sz w:val="28"/>
          <w:szCs w:val="28"/>
          <w:lang w:val="kk-KZ"/>
        </w:rPr>
        <w:t>жеке сазды жыныстар мен пісу және кристалдану қоздырғыштарын және өндіріс қалдықтарын пайдалану негізінде энергия тиімділік пен ресурстық үнемділік, экологиялық және қоршаған ортаны қорғау шарттарына сәйкес келетін, жетілдірілген технологиялық және физика-механикалық қасиеттерімен ерекшеленетін керамикалық төсемдердің дірілді престеу әдісімен өндіру технологиясын әзірлеу, жасау болып табылады.</w:t>
      </w:r>
    </w:p>
    <w:p w14:paraId="4E89C21E" w14:textId="77777777" w:rsidR="00BD6094" w:rsidRPr="00730B9B" w:rsidRDefault="00BD6094" w:rsidP="000732CA">
      <w:pPr>
        <w:ind w:firstLine="709"/>
        <w:jc w:val="both"/>
        <w:rPr>
          <w:sz w:val="28"/>
          <w:szCs w:val="28"/>
          <w:lang w:val="kk-KZ"/>
        </w:rPr>
      </w:pPr>
    </w:p>
    <w:p w14:paraId="15E8D4D7" w14:textId="77777777" w:rsidR="000732CA" w:rsidRPr="00730B9B" w:rsidRDefault="000732CA" w:rsidP="000732CA">
      <w:pPr>
        <w:shd w:val="clear" w:color="auto" w:fill="FFFFFF"/>
        <w:ind w:firstLine="709"/>
        <w:jc w:val="both"/>
        <w:outlineLvl w:val="4"/>
        <w:rPr>
          <w:b/>
          <w:sz w:val="28"/>
          <w:szCs w:val="28"/>
          <w:lang w:val="kk-KZ"/>
        </w:rPr>
      </w:pPr>
      <w:r w:rsidRPr="00730B9B">
        <w:rPr>
          <w:b/>
          <w:sz w:val="28"/>
          <w:szCs w:val="28"/>
          <w:lang w:val="kk-KZ"/>
        </w:rPr>
        <w:lastRenderedPageBreak/>
        <w:t>Диссертациялық мақсатына қол жеткізу үшін келесі міндеттер қойылды:</w:t>
      </w:r>
    </w:p>
    <w:p w14:paraId="2039EAB7" w14:textId="77777777" w:rsidR="000732CA" w:rsidRPr="00730B9B" w:rsidRDefault="000732CA" w:rsidP="000732CA">
      <w:pPr>
        <w:tabs>
          <w:tab w:val="left" w:pos="426"/>
        </w:tabs>
        <w:ind w:firstLine="709"/>
        <w:jc w:val="both"/>
        <w:rPr>
          <w:sz w:val="28"/>
          <w:szCs w:val="28"/>
          <w:lang w:val="kk-KZ" w:eastAsia="en-US"/>
        </w:rPr>
      </w:pPr>
      <w:r w:rsidRPr="00730B9B">
        <w:rPr>
          <w:sz w:val="28"/>
          <w:szCs w:val="28"/>
          <w:lang w:val="kk-KZ" w:eastAsia="en-US"/>
        </w:rPr>
        <w:t>- саздақ-бентонит сазы жүйесіндегі шикізат құрамының күйдіруге дейінгі физика-механикалық қасиеттерін зерттеу;</w:t>
      </w:r>
    </w:p>
    <w:p w14:paraId="68EE2134" w14:textId="77777777" w:rsidR="000732CA" w:rsidRPr="00730B9B" w:rsidRDefault="000732CA" w:rsidP="000732CA">
      <w:pPr>
        <w:tabs>
          <w:tab w:val="left" w:pos="426"/>
        </w:tabs>
        <w:ind w:firstLine="709"/>
        <w:jc w:val="both"/>
        <w:rPr>
          <w:sz w:val="28"/>
          <w:szCs w:val="28"/>
          <w:lang w:val="kk-KZ" w:eastAsia="en-US"/>
        </w:rPr>
      </w:pPr>
      <w:r w:rsidRPr="00730B9B">
        <w:rPr>
          <w:sz w:val="28"/>
          <w:szCs w:val="28"/>
          <w:lang w:val="kk-KZ" w:eastAsia="en-US"/>
        </w:rPr>
        <w:t xml:space="preserve">- саздақ-бентонит сазы жүйесіндегі шикізат композициялары үлгілерінің физика-механикалық қасиеттерінің өзгеруіне күйдіру температурасының әсерін зерттеу;  </w:t>
      </w:r>
    </w:p>
    <w:p w14:paraId="127CC6F9" w14:textId="77777777" w:rsidR="000732CA" w:rsidRPr="00730B9B" w:rsidRDefault="000732CA" w:rsidP="000732CA">
      <w:pPr>
        <w:tabs>
          <w:tab w:val="left" w:pos="426"/>
        </w:tabs>
        <w:ind w:firstLine="709"/>
        <w:jc w:val="both"/>
        <w:rPr>
          <w:sz w:val="28"/>
          <w:szCs w:val="28"/>
          <w:lang w:val="kk-KZ" w:eastAsia="en-US"/>
        </w:rPr>
      </w:pPr>
      <w:r w:rsidRPr="00730B9B">
        <w:rPr>
          <w:sz w:val="28"/>
          <w:szCs w:val="28"/>
          <w:lang w:val="kk-KZ" w:eastAsia="en-US"/>
        </w:rPr>
        <w:t>- дірілді престеу әдісімен керамикалық төсемдерді өндіру үшін керамикалық массаның пісу және кристалдану үрдістерін қоздыруды қамтамасыз ететін тиімді қоспалар құрамын таңдау және теориялық негіздеу;</w:t>
      </w:r>
    </w:p>
    <w:p w14:paraId="57E9F454" w14:textId="77777777" w:rsidR="000732CA" w:rsidRPr="00730B9B" w:rsidRDefault="000732CA" w:rsidP="000732CA">
      <w:pPr>
        <w:tabs>
          <w:tab w:val="left" w:pos="426"/>
        </w:tabs>
        <w:ind w:firstLine="709"/>
        <w:jc w:val="both"/>
        <w:rPr>
          <w:sz w:val="28"/>
          <w:szCs w:val="28"/>
          <w:lang w:val="kk-KZ" w:eastAsia="en-US"/>
        </w:rPr>
      </w:pPr>
      <w:r w:rsidRPr="00730B9B">
        <w:rPr>
          <w:sz w:val="28"/>
          <w:szCs w:val="28"/>
          <w:lang w:val="kk-KZ" w:eastAsia="en-US"/>
        </w:rPr>
        <w:t>- саздақ-бентонит-түйіршіктелген домна қожы, саздақ-бентонит-ПКҚ (пісу және кристалдану қоздырғыштары), саздақ-тальк жүйесіндегі дірілді престеу тәсілімен өндіруге арналған керамикалық композициялардың оңтайлы құрамдарын таңдау;</w:t>
      </w:r>
    </w:p>
    <w:p w14:paraId="454F2B5C" w14:textId="77777777" w:rsidR="000732CA" w:rsidRPr="00730B9B" w:rsidRDefault="000732CA" w:rsidP="000732CA">
      <w:pPr>
        <w:tabs>
          <w:tab w:val="left" w:pos="426"/>
        </w:tabs>
        <w:ind w:firstLine="709"/>
        <w:jc w:val="both"/>
        <w:rPr>
          <w:sz w:val="28"/>
          <w:szCs w:val="28"/>
          <w:lang w:val="kk-KZ" w:eastAsia="en-US"/>
        </w:rPr>
      </w:pPr>
      <w:r w:rsidRPr="00730B9B">
        <w:rPr>
          <w:sz w:val="28"/>
          <w:szCs w:val="28"/>
          <w:lang w:val="kk-KZ" w:eastAsia="en-US"/>
        </w:rPr>
        <w:t>- керамикалық композицияларды дірілді престеу тәсілі үшін тиімді технологиялық  параметрлерді таңдау және қалыптанған қам күйдегі керамикалық төсемдердің физика-механикалық қасиеттерін зерттеу;</w:t>
      </w:r>
    </w:p>
    <w:p w14:paraId="093F3108" w14:textId="77777777" w:rsidR="000732CA" w:rsidRPr="00730B9B" w:rsidRDefault="000732CA" w:rsidP="000732CA">
      <w:pPr>
        <w:tabs>
          <w:tab w:val="left" w:pos="426"/>
        </w:tabs>
        <w:ind w:firstLine="709"/>
        <w:jc w:val="both"/>
        <w:rPr>
          <w:sz w:val="28"/>
          <w:szCs w:val="28"/>
          <w:lang w:val="kk-KZ" w:eastAsia="en-US"/>
        </w:rPr>
      </w:pPr>
      <w:r w:rsidRPr="00730B9B">
        <w:rPr>
          <w:sz w:val="28"/>
          <w:szCs w:val="28"/>
          <w:lang w:val="kk-KZ" w:eastAsia="en-US"/>
        </w:rPr>
        <w:t>- бұйымды кептіру және күйдірудің оңтайлы режимдерін таңдау;</w:t>
      </w:r>
    </w:p>
    <w:p w14:paraId="5848B3C1" w14:textId="77777777" w:rsidR="000732CA" w:rsidRPr="00730B9B" w:rsidRDefault="000732CA" w:rsidP="000732CA">
      <w:pPr>
        <w:tabs>
          <w:tab w:val="left" w:pos="426"/>
        </w:tabs>
        <w:ind w:firstLine="709"/>
        <w:jc w:val="both"/>
        <w:rPr>
          <w:sz w:val="28"/>
          <w:szCs w:val="28"/>
          <w:lang w:val="kk-KZ" w:eastAsia="en-US"/>
        </w:rPr>
      </w:pPr>
      <w:r w:rsidRPr="00730B9B">
        <w:rPr>
          <w:sz w:val="28"/>
          <w:szCs w:val="28"/>
          <w:lang w:val="kk-KZ" w:eastAsia="en-US"/>
        </w:rPr>
        <w:t>- дайындалған керамикалық композиция құрамдары негізінде дірілді престеу технолонияларын өндірістік-тәжірибелік сынақтарын өткізу;</w:t>
      </w:r>
    </w:p>
    <w:p w14:paraId="7824E7A0" w14:textId="77777777" w:rsidR="000732CA" w:rsidRPr="00730B9B" w:rsidRDefault="000732CA" w:rsidP="000732CA">
      <w:pPr>
        <w:tabs>
          <w:tab w:val="left" w:pos="426"/>
        </w:tabs>
        <w:ind w:firstLine="709"/>
        <w:jc w:val="both"/>
        <w:rPr>
          <w:b/>
          <w:sz w:val="28"/>
          <w:szCs w:val="28"/>
          <w:lang w:val="kk-KZ"/>
        </w:rPr>
      </w:pPr>
      <w:r w:rsidRPr="00730B9B">
        <w:rPr>
          <w:sz w:val="28"/>
          <w:szCs w:val="28"/>
          <w:lang w:val="kk-KZ" w:eastAsia="en-US"/>
        </w:rPr>
        <w:t>- керамикалық төсемдер өндірісінің ұсынылған технологиясының техника-экономикалық тиімділігін анықтау.</w:t>
      </w:r>
    </w:p>
    <w:p w14:paraId="3AD6D046" w14:textId="77777777" w:rsidR="000732CA" w:rsidRPr="00730B9B" w:rsidRDefault="000732CA" w:rsidP="000732CA">
      <w:pPr>
        <w:shd w:val="clear" w:color="auto" w:fill="FFFFFF"/>
        <w:ind w:firstLine="709"/>
        <w:jc w:val="both"/>
        <w:outlineLvl w:val="4"/>
        <w:rPr>
          <w:b/>
          <w:sz w:val="28"/>
          <w:szCs w:val="28"/>
          <w:lang w:val="kk-KZ"/>
        </w:rPr>
      </w:pPr>
      <w:r w:rsidRPr="00730B9B">
        <w:rPr>
          <w:b/>
          <w:sz w:val="28"/>
          <w:szCs w:val="28"/>
          <w:lang w:val="kk-KZ"/>
        </w:rPr>
        <w:t>Зерттеу нысаны.</w:t>
      </w:r>
      <w:r w:rsidRPr="00730B9B">
        <w:rPr>
          <w:sz w:val="28"/>
          <w:szCs w:val="28"/>
          <w:lang w:val="kk-KZ"/>
        </w:rPr>
        <w:t xml:space="preserve"> Түркістан облысы кенорның саздақ және бентонитті сазы, «АрселорМиталлТемиртау» кәсіпорынының түйіршіктелінген домна қожы,  </w:t>
      </w:r>
      <w:r w:rsidRPr="00730B9B">
        <w:rPr>
          <w:bCs/>
          <w:sz w:val="28"/>
          <w:szCs w:val="28"/>
          <w:lang w:val="kk-KZ"/>
        </w:rPr>
        <w:t>«Стекло-Сервис» ЖШС-нің шыны қалдықтары, Шиелі кенорнының талькті жынысы және осы шикізаттық материалдар негізіндегі керамикалық композициялар.</w:t>
      </w:r>
    </w:p>
    <w:p w14:paraId="5E00DDAD" w14:textId="77777777" w:rsidR="000732CA" w:rsidRPr="00730B9B" w:rsidRDefault="000732CA" w:rsidP="000732CA">
      <w:pPr>
        <w:shd w:val="clear" w:color="auto" w:fill="FFFFFF"/>
        <w:ind w:firstLine="709"/>
        <w:jc w:val="both"/>
        <w:outlineLvl w:val="4"/>
        <w:rPr>
          <w:b/>
          <w:sz w:val="28"/>
          <w:szCs w:val="28"/>
          <w:lang w:val="kk-KZ"/>
        </w:rPr>
      </w:pPr>
      <w:r w:rsidRPr="00730B9B">
        <w:rPr>
          <w:b/>
          <w:sz w:val="28"/>
          <w:szCs w:val="28"/>
          <w:lang w:val="kk-KZ"/>
        </w:rPr>
        <w:t xml:space="preserve">Зерттеу саласы. </w:t>
      </w:r>
      <w:r w:rsidRPr="00730B9B">
        <w:rPr>
          <w:sz w:val="28"/>
          <w:szCs w:val="28"/>
          <w:lang w:val="kk-KZ"/>
        </w:rPr>
        <w:t>Табиғи және техногенді ресурстарды кешенді және тиімді пайдалану. Шикізаттар мен өнімдерді терең өңдеу.</w:t>
      </w:r>
    </w:p>
    <w:p w14:paraId="6245244A" w14:textId="77777777" w:rsidR="000732CA" w:rsidRPr="00730B9B" w:rsidRDefault="000732CA" w:rsidP="000732CA">
      <w:pPr>
        <w:tabs>
          <w:tab w:val="left" w:pos="426"/>
        </w:tabs>
        <w:ind w:firstLine="709"/>
        <w:jc w:val="both"/>
        <w:rPr>
          <w:sz w:val="28"/>
          <w:szCs w:val="28"/>
          <w:lang w:val="kk-KZ"/>
        </w:rPr>
      </w:pPr>
      <w:r w:rsidRPr="00730B9B">
        <w:rPr>
          <w:b/>
          <w:sz w:val="28"/>
          <w:szCs w:val="28"/>
          <w:lang w:val="kk-KZ"/>
        </w:rPr>
        <w:t>Қойылған міндеттерге қол жеткізу әдістері.</w:t>
      </w:r>
      <w:r w:rsidRPr="00730B9B">
        <w:rPr>
          <w:sz w:val="28"/>
          <w:szCs w:val="28"/>
          <w:lang w:val="kk-KZ"/>
        </w:rPr>
        <w:t xml:space="preserve"> Құрылыс керамикасын өндіруде өндірістік қалдықтарды және екінші реттік шикізатты пайдалануды зерттеуге бағытталған әлемдік тәжірибені зерделеуді қамтитын отандық және шетелдік дереккөздерге әдеби шолу жасалды.</w:t>
      </w:r>
    </w:p>
    <w:p w14:paraId="118E210C" w14:textId="77777777" w:rsidR="000732CA" w:rsidRPr="00730B9B" w:rsidRDefault="000732CA" w:rsidP="000732CA">
      <w:pPr>
        <w:tabs>
          <w:tab w:val="left" w:pos="426"/>
        </w:tabs>
        <w:ind w:firstLine="709"/>
        <w:jc w:val="both"/>
        <w:rPr>
          <w:sz w:val="28"/>
          <w:szCs w:val="28"/>
          <w:lang w:val="kk-KZ"/>
        </w:rPr>
      </w:pPr>
      <w:r w:rsidRPr="00730B9B">
        <w:rPr>
          <w:sz w:val="28"/>
          <w:szCs w:val="28"/>
          <w:lang w:val="kk-KZ"/>
        </w:rPr>
        <w:t xml:space="preserve">Сазды шикізаттың, өндіріс қалдықтары мен олардың негізіндегі керамикалық компазициялардың химиялық, минералогиядық құрамдары арнайы халықаралық аккредитациядан өткен зертханада дифференциалды термиялық талдау (ДТА), рентгендік фазалық </w:t>
      </w:r>
      <w:r w:rsidR="00D159C9" w:rsidRPr="00730B9B">
        <w:rPr>
          <w:sz w:val="28"/>
          <w:szCs w:val="28"/>
          <w:lang w:val="kk-KZ"/>
        </w:rPr>
        <w:t>талдау</w:t>
      </w:r>
      <w:r w:rsidRPr="00730B9B">
        <w:rPr>
          <w:sz w:val="28"/>
          <w:szCs w:val="28"/>
          <w:lang w:val="kk-KZ"/>
        </w:rPr>
        <w:t xml:space="preserve"> әдістері (РФА) мен электронды микроскопиялық зерттеулер арқылы анықталды.</w:t>
      </w:r>
    </w:p>
    <w:p w14:paraId="14968DFF" w14:textId="77777777" w:rsidR="000732CA" w:rsidRPr="00730B9B" w:rsidRDefault="000732CA" w:rsidP="000732CA">
      <w:pPr>
        <w:tabs>
          <w:tab w:val="left" w:pos="426"/>
        </w:tabs>
        <w:ind w:firstLine="709"/>
        <w:jc w:val="both"/>
        <w:rPr>
          <w:sz w:val="28"/>
          <w:szCs w:val="28"/>
          <w:lang w:val="kk-KZ"/>
        </w:rPr>
      </w:pPr>
      <w:r w:rsidRPr="00730B9B">
        <w:rPr>
          <w:sz w:val="28"/>
          <w:szCs w:val="28"/>
          <w:lang w:val="kk-KZ"/>
        </w:rPr>
        <w:t>Шикізаттық материалдар, олардың негізіндегі компазициялар мен керамикалық бұйымдардың физика-механикалық қасиеттері сынаудың стандартты әдістері арқылы сыналды.</w:t>
      </w:r>
    </w:p>
    <w:p w14:paraId="6ED231CC" w14:textId="77777777" w:rsidR="000732CA" w:rsidRDefault="000732CA" w:rsidP="000732CA">
      <w:pPr>
        <w:tabs>
          <w:tab w:val="left" w:pos="426"/>
        </w:tabs>
        <w:ind w:firstLine="709"/>
        <w:jc w:val="both"/>
        <w:rPr>
          <w:sz w:val="28"/>
          <w:szCs w:val="28"/>
          <w:lang w:val="kk-KZ"/>
        </w:rPr>
      </w:pPr>
      <w:r w:rsidRPr="00730B9B">
        <w:rPr>
          <w:sz w:val="28"/>
          <w:szCs w:val="28"/>
          <w:lang w:val="kk-KZ"/>
        </w:rPr>
        <w:t>Ұсынылған технологияның техника экономикалық тиімділігі [</w:t>
      </w:r>
      <w:r w:rsidR="00487553" w:rsidRPr="00730B9B">
        <w:rPr>
          <w:sz w:val="28"/>
          <w:szCs w:val="28"/>
          <w:lang w:val="kk-KZ"/>
        </w:rPr>
        <w:t>146</w:t>
      </w:r>
      <w:r w:rsidRPr="00730B9B">
        <w:rPr>
          <w:sz w:val="28"/>
          <w:szCs w:val="28"/>
          <w:lang w:val="kk-KZ"/>
        </w:rPr>
        <w:t>] дереккөзде көрсетілген әдістемеге сәйкес анықталды.</w:t>
      </w:r>
    </w:p>
    <w:p w14:paraId="10CD47DD" w14:textId="77777777" w:rsidR="00AB2B17" w:rsidRPr="00730B9B" w:rsidRDefault="00AB2B17" w:rsidP="000732CA">
      <w:pPr>
        <w:tabs>
          <w:tab w:val="left" w:pos="426"/>
        </w:tabs>
        <w:ind w:firstLine="709"/>
        <w:jc w:val="both"/>
        <w:rPr>
          <w:sz w:val="28"/>
          <w:szCs w:val="28"/>
          <w:lang w:val="kk-KZ"/>
        </w:rPr>
      </w:pPr>
    </w:p>
    <w:p w14:paraId="2E4A9A5D" w14:textId="77777777" w:rsidR="00653DBE" w:rsidRPr="00730B9B" w:rsidRDefault="00653DBE" w:rsidP="00653DBE">
      <w:pPr>
        <w:ind w:firstLine="709"/>
        <w:jc w:val="both"/>
        <w:rPr>
          <w:b/>
          <w:sz w:val="28"/>
          <w:szCs w:val="28"/>
          <w:lang w:val="kk-KZ"/>
        </w:rPr>
      </w:pPr>
      <w:r w:rsidRPr="00730B9B">
        <w:rPr>
          <w:b/>
          <w:sz w:val="28"/>
          <w:szCs w:val="28"/>
          <w:lang w:val="kk-KZ"/>
        </w:rPr>
        <w:lastRenderedPageBreak/>
        <w:t>Диссертация ғылыми жаңалығы:</w:t>
      </w:r>
    </w:p>
    <w:p w14:paraId="7F10BAA6" w14:textId="77777777" w:rsidR="0081118E" w:rsidRPr="00730B9B" w:rsidRDefault="0081118E" w:rsidP="002356E4">
      <w:pPr>
        <w:tabs>
          <w:tab w:val="left" w:pos="5475"/>
        </w:tabs>
        <w:ind w:firstLine="709"/>
        <w:jc w:val="both"/>
        <w:rPr>
          <w:sz w:val="28"/>
          <w:lang w:val="kk-KZ"/>
        </w:rPr>
      </w:pPr>
      <w:r w:rsidRPr="00730B9B">
        <w:rPr>
          <w:sz w:val="28"/>
          <w:szCs w:val="28"/>
          <w:lang w:val="kk-KZ"/>
        </w:rPr>
        <w:t xml:space="preserve">- </w:t>
      </w:r>
      <w:r w:rsidRPr="00730B9B">
        <w:rPr>
          <w:sz w:val="28"/>
          <w:lang w:val="kk-KZ"/>
        </w:rPr>
        <w:t>қалыптанған керамикалық үлгілер</w:t>
      </w:r>
      <w:r w:rsidR="002356E4" w:rsidRPr="00730B9B">
        <w:rPr>
          <w:sz w:val="28"/>
          <w:lang w:val="kk-KZ"/>
        </w:rPr>
        <w:t>ді</w:t>
      </w:r>
      <w:r w:rsidRPr="00730B9B">
        <w:rPr>
          <w:sz w:val="28"/>
          <w:lang w:val="kk-KZ"/>
        </w:rPr>
        <w:t>ң орташа тығыздығының өзгеру</w:t>
      </w:r>
      <w:r w:rsidR="00CF6A0A" w:rsidRPr="00730B9B">
        <w:rPr>
          <w:sz w:val="28"/>
          <w:lang w:val="kk-KZ"/>
        </w:rPr>
        <w:t>і</w:t>
      </w:r>
      <w:r w:rsidRPr="00730B9B">
        <w:rPr>
          <w:sz w:val="28"/>
          <w:lang w:val="kk-KZ"/>
        </w:rPr>
        <w:t xml:space="preserve"> дірілді престеудің ұзақтығына ғана емес, сонымен қатар, шикізаттық материалдардың құрамына да тәуелді екендігі дәлелденді.</w:t>
      </w:r>
      <w:r w:rsidR="002356E4" w:rsidRPr="00730B9B">
        <w:rPr>
          <w:sz w:val="28"/>
          <w:lang w:val="kk-KZ"/>
        </w:rPr>
        <w:t xml:space="preserve"> </w:t>
      </w:r>
      <w:r w:rsidRPr="00730B9B">
        <w:rPr>
          <w:rFonts w:eastAsia="Arial Unicode MS"/>
          <w:sz w:val="28"/>
          <w:szCs w:val="28"/>
          <w:lang w:val="kk-KZ"/>
        </w:rPr>
        <w:t xml:space="preserve">Дірілді престеу ұзақтығының артуы төсемдердің бастапқы беріктігінің айтарлықтай өсуіне ықпал ету арқылы, соңғы өнімнің жоғары беріктік көрсеткіштерінің кепілі бола алады. </w:t>
      </w:r>
      <w:r w:rsidR="00DD6830" w:rsidRPr="00730B9B">
        <w:rPr>
          <w:rFonts w:eastAsia="Arial Unicode MS"/>
          <w:sz w:val="28"/>
          <w:szCs w:val="28"/>
          <w:lang w:val="kk-KZ"/>
        </w:rPr>
        <w:t>Саздақ-бентонит сазы</w:t>
      </w:r>
      <w:r w:rsidR="002356E4" w:rsidRPr="00730B9B">
        <w:rPr>
          <w:rFonts w:eastAsia="Arial Unicode MS"/>
          <w:sz w:val="28"/>
          <w:szCs w:val="28"/>
          <w:lang w:val="kk-KZ"/>
        </w:rPr>
        <w:t xml:space="preserve"> жүйесіндегі</w:t>
      </w:r>
      <w:r w:rsidRPr="00730B9B">
        <w:rPr>
          <w:rFonts w:eastAsia="Arial Unicode MS"/>
          <w:sz w:val="28"/>
          <w:szCs w:val="28"/>
          <w:lang w:val="kk-KZ"/>
        </w:rPr>
        <w:t xml:space="preserve"> </w:t>
      </w:r>
      <w:r w:rsidR="002356E4" w:rsidRPr="00730B9B">
        <w:rPr>
          <w:rFonts w:eastAsia="Arial Unicode MS"/>
          <w:sz w:val="28"/>
          <w:szCs w:val="28"/>
          <w:lang w:val="kk-KZ"/>
        </w:rPr>
        <w:t xml:space="preserve">компазициялар үшін </w:t>
      </w:r>
      <w:r w:rsidRPr="00730B9B">
        <w:rPr>
          <w:rFonts w:eastAsia="Arial Unicode MS"/>
          <w:sz w:val="28"/>
          <w:szCs w:val="28"/>
          <w:lang w:val="kk-KZ"/>
        </w:rPr>
        <w:t>бенттонитті</w:t>
      </w:r>
      <w:r w:rsidR="00DD6830" w:rsidRPr="00730B9B">
        <w:rPr>
          <w:rFonts w:eastAsia="Arial Unicode MS"/>
          <w:sz w:val="28"/>
          <w:szCs w:val="28"/>
          <w:lang w:val="kk-KZ"/>
        </w:rPr>
        <w:t>ң</w:t>
      </w:r>
      <w:r w:rsidRPr="00730B9B">
        <w:rPr>
          <w:rFonts w:eastAsia="Arial Unicode MS"/>
          <w:sz w:val="28"/>
          <w:szCs w:val="28"/>
          <w:lang w:val="kk-KZ"/>
        </w:rPr>
        <w:t xml:space="preserve"> үлесі 10-15%, дірілді престеудің ұзақтығы 9-12 секундты құрайтын </w:t>
      </w:r>
      <w:r w:rsidR="002356E4" w:rsidRPr="00730B9B">
        <w:rPr>
          <w:rFonts w:eastAsia="Arial Unicode MS"/>
          <w:sz w:val="28"/>
          <w:szCs w:val="28"/>
          <w:lang w:val="kk-KZ"/>
        </w:rPr>
        <w:t>үлгілер ең жоғары беріктік көрстекіштерге ие болатындығы дәлелденді;</w:t>
      </w:r>
    </w:p>
    <w:p w14:paraId="3FD55C7A" w14:textId="77777777" w:rsidR="00653DBE" w:rsidRPr="00730B9B" w:rsidRDefault="00653DBE" w:rsidP="002356E4">
      <w:pPr>
        <w:ind w:firstLine="709"/>
        <w:jc w:val="both"/>
        <w:rPr>
          <w:bCs/>
          <w:sz w:val="28"/>
          <w:szCs w:val="28"/>
          <w:lang w:val="kk-KZ"/>
        </w:rPr>
      </w:pPr>
      <w:r w:rsidRPr="00730B9B">
        <w:rPr>
          <w:sz w:val="28"/>
          <w:szCs w:val="28"/>
          <w:lang w:val="kk-KZ"/>
        </w:rPr>
        <w:t xml:space="preserve">- </w:t>
      </w:r>
      <w:r w:rsidR="002356E4" w:rsidRPr="00730B9B">
        <w:rPr>
          <w:bCs/>
          <w:sz w:val="28"/>
          <w:szCs w:val="28"/>
          <w:lang w:val="kk-KZ"/>
        </w:rPr>
        <w:t>түйіршікті домна қожы қоспасының үлесін 35%-ға дейін арттыру</w:t>
      </w:r>
      <w:r w:rsidR="00DD6830" w:rsidRPr="00730B9B">
        <w:rPr>
          <w:bCs/>
          <w:sz w:val="28"/>
          <w:szCs w:val="28"/>
          <w:lang w:val="kk-KZ"/>
        </w:rPr>
        <w:t xml:space="preserve"> </w:t>
      </w:r>
      <w:r w:rsidR="002356E4" w:rsidRPr="00730B9B">
        <w:rPr>
          <w:bCs/>
          <w:sz w:val="28"/>
          <w:szCs w:val="28"/>
          <w:lang w:val="kk-KZ"/>
        </w:rPr>
        <w:t>саздақ</w:t>
      </w:r>
      <w:r w:rsidR="00DD6830" w:rsidRPr="00730B9B">
        <w:rPr>
          <w:bCs/>
          <w:sz w:val="28"/>
          <w:szCs w:val="28"/>
          <w:lang w:val="kk-KZ"/>
        </w:rPr>
        <w:t>-бентонит</w:t>
      </w:r>
      <w:r w:rsidR="002356E4" w:rsidRPr="00730B9B">
        <w:rPr>
          <w:bCs/>
          <w:sz w:val="28"/>
          <w:szCs w:val="28"/>
          <w:lang w:val="kk-KZ"/>
        </w:rPr>
        <w:t>-қож жүйесіндегі керамикалық массаны кептіруді жарықтарсыз жеделдетілген қарқынмен жүргізуге мүмкіндік беретін сезімталдығы төмен араласпалар санатына ауыстыратыны дәлелденді. Күйдіру температурасы 1000</w:t>
      </w:r>
      <w:r w:rsidR="002356E4" w:rsidRPr="00730B9B">
        <w:rPr>
          <w:bCs/>
          <w:sz w:val="28"/>
          <w:szCs w:val="28"/>
          <w:vertAlign w:val="superscript"/>
          <w:lang w:val="kk-KZ"/>
        </w:rPr>
        <w:t>о</w:t>
      </w:r>
      <w:r w:rsidR="002356E4" w:rsidRPr="00730B9B">
        <w:rPr>
          <w:bCs/>
          <w:sz w:val="28"/>
          <w:szCs w:val="28"/>
          <w:lang w:val="kk-KZ"/>
        </w:rPr>
        <w:t>С кезінде түйіршіктелген қождың араласпадағы үлесін 35%-ке дейін жоғарлатқанда үлгілердің беріктігі құрамдағы қождың минималды үлесімен салыстырғанда 1,5 есе артады;</w:t>
      </w:r>
    </w:p>
    <w:p w14:paraId="77499CFE" w14:textId="77777777" w:rsidR="00653DBE" w:rsidRPr="00730B9B" w:rsidRDefault="00653DBE" w:rsidP="00653DBE">
      <w:pPr>
        <w:ind w:firstLine="709"/>
        <w:jc w:val="both"/>
        <w:rPr>
          <w:sz w:val="28"/>
          <w:szCs w:val="28"/>
          <w:lang w:val="kk-KZ"/>
        </w:rPr>
      </w:pPr>
      <w:r w:rsidRPr="00730B9B">
        <w:rPr>
          <w:sz w:val="28"/>
          <w:szCs w:val="28"/>
          <w:lang w:val="kk-KZ"/>
        </w:rPr>
        <w:t>-  пісу және кристалдану қоздырғыштарының құрамында жұқа дисперсті шыны ұнтағының (фракциясы 0,1 мм-ден аз) болуы керамикалық масса құрамындағы сұйық фазаның ерте пайда болуына ықпал ететіні және шыны ұнтағының жұмсару температурасын 720-750</w:t>
      </w:r>
      <w:r w:rsidRPr="00730B9B">
        <w:rPr>
          <w:sz w:val="28"/>
          <w:szCs w:val="28"/>
          <w:vertAlign w:val="superscript"/>
          <w:lang w:val="kk-KZ"/>
        </w:rPr>
        <w:t>о</w:t>
      </w:r>
      <w:r w:rsidRPr="00730B9B">
        <w:rPr>
          <w:sz w:val="28"/>
          <w:szCs w:val="28"/>
          <w:lang w:val="kk-KZ"/>
        </w:rPr>
        <w:t xml:space="preserve">С дейін төмендетуге мүмкіндік беретіні </w:t>
      </w:r>
      <w:r w:rsidR="002356E4" w:rsidRPr="00730B9B">
        <w:rPr>
          <w:sz w:val="28"/>
          <w:szCs w:val="28"/>
          <w:lang w:val="kk-KZ"/>
        </w:rPr>
        <w:t>дәлелденді.</w:t>
      </w:r>
    </w:p>
    <w:p w14:paraId="5E18B2F5" w14:textId="77777777" w:rsidR="000732CA" w:rsidRPr="00730B9B" w:rsidRDefault="000732CA" w:rsidP="000732CA">
      <w:pPr>
        <w:tabs>
          <w:tab w:val="left" w:pos="426"/>
        </w:tabs>
        <w:ind w:firstLine="709"/>
        <w:jc w:val="both"/>
        <w:rPr>
          <w:b/>
          <w:sz w:val="28"/>
          <w:szCs w:val="28"/>
          <w:lang w:val="kk-KZ"/>
        </w:rPr>
      </w:pPr>
      <w:r w:rsidRPr="00730B9B">
        <w:rPr>
          <w:b/>
          <w:sz w:val="28"/>
          <w:szCs w:val="28"/>
          <w:lang w:val="kk-KZ"/>
        </w:rPr>
        <w:t>Қорғауға шығарылатын ғылыми нәтижелер (ғылыми ережелер):</w:t>
      </w:r>
    </w:p>
    <w:p w14:paraId="7496566A" w14:textId="77777777" w:rsidR="000732CA" w:rsidRPr="00730B9B" w:rsidRDefault="000732CA" w:rsidP="000732CA">
      <w:pPr>
        <w:tabs>
          <w:tab w:val="left" w:pos="426"/>
        </w:tabs>
        <w:ind w:firstLine="709"/>
        <w:jc w:val="both"/>
        <w:rPr>
          <w:sz w:val="28"/>
          <w:szCs w:val="28"/>
          <w:lang w:val="kk-KZ" w:eastAsia="en-US"/>
        </w:rPr>
      </w:pPr>
      <w:r w:rsidRPr="00730B9B">
        <w:rPr>
          <w:sz w:val="28"/>
          <w:szCs w:val="28"/>
          <w:lang w:val="kk-KZ" w:eastAsia="en-US"/>
        </w:rPr>
        <w:t>- керамиикалық төсемдерді өндірудің бүгінгі күнгі жағдайын зерттеу нәтижелері;</w:t>
      </w:r>
    </w:p>
    <w:p w14:paraId="467E128C" w14:textId="77777777" w:rsidR="000732CA" w:rsidRPr="00730B9B" w:rsidRDefault="000732CA" w:rsidP="000732CA">
      <w:pPr>
        <w:tabs>
          <w:tab w:val="left" w:pos="426"/>
        </w:tabs>
        <w:ind w:firstLine="709"/>
        <w:jc w:val="both"/>
        <w:rPr>
          <w:sz w:val="28"/>
          <w:szCs w:val="28"/>
          <w:lang w:val="kk-KZ" w:eastAsia="en-US"/>
        </w:rPr>
      </w:pPr>
      <w:r w:rsidRPr="00730B9B">
        <w:rPr>
          <w:sz w:val="28"/>
          <w:szCs w:val="28"/>
          <w:lang w:val="kk-KZ" w:eastAsia="en-US"/>
        </w:rPr>
        <w:t>- саздақ-бентонит сазы жүйесіндегі шикізат құрамының күйдіруге дейінгі физика-механикалық қасиеттерін зерттеу нәтижелері;</w:t>
      </w:r>
    </w:p>
    <w:p w14:paraId="6D9A7061" w14:textId="77777777" w:rsidR="000732CA" w:rsidRPr="00730B9B" w:rsidRDefault="000732CA" w:rsidP="000732CA">
      <w:pPr>
        <w:tabs>
          <w:tab w:val="left" w:pos="426"/>
        </w:tabs>
        <w:ind w:firstLine="709"/>
        <w:jc w:val="both"/>
        <w:rPr>
          <w:sz w:val="28"/>
          <w:szCs w:val="28"/>
          <w:lang w:val="kk-KZ" w:eastAsia="en-US"/>
        </w:rPr>
      </w:pPr>
      <w:r w:rsidRPr="00730B9B">
        <w:rPr>
          <w:sz w:val="28"/>
          <w:szCs w:val="28"/>
          <w:lang w:val="kk-KZ" w:eastAsia="en-US"/>
        </w:rPr>
        <w:t xml:space="preserve">- саздақ-бентонит сазы жүйесіндегі шикізат композициялары үлгілерінің физика-механикалық қасиеттерінің өзгеруіне күйдіру температурасының әсерін зерттеу нәтижелері;  </w:t>
      </w:r>
    </w:p>
    <w:p w14:paraId="58D62C2D" w14:textId="77777777" w:rsidR="000732CA" w:rsidRPr="00730B9B" w:rsidRDefault="000732CA" w:rsidP="000732CA">
      <w:pPr>
        <w:tabs>
          <w:tab w:val="left" w:pos="426"/>
        </w:tabs>
        <w:ind w:firstLine="709"/>
        <w:jc w:val="both"/>
        <w:rPr>
          <w:sz w:val="28"/>
          <w:szCs w:val="28"/>
          <w:lang w:val="kk-KZ" w:eastAsia="en-US"/>
        </w:rPr>
      </w:pPr>
      <w:r w:rsidRPr="00730B9B">
        <w:rPr>
          <w:sz w:val="28"/>
          <w:szCs w:val="28"/>
          <w:lang w:val="kk-KZ" w:eastAsia="en-US"/>
        </w:rPr>
        <w:t>- керамикалық төсемдерді өндіру үшін керамикалық массаның пісу және кристалдану үрдістерін қоздыруды қамтамасыз ететін тиімді қоспалар құрамын таңдау және теориялық негіздеу нәтижелері;</w:t>
      </w:r>
    </w:p>
    <w:p w14:paraId="2B69ACC4" w14:textId="77777777" w:rsidR="000732CA" w:rsidRPr="00730B9B" w:rsidRDefault="000732CA" w:rsidP="000732CA">
      <w:pPr>
        <w:tabs>
          <w:tab w:val="left" w:pos="426"/>
        </w:tabs>
        <w:ind w:firstLine="709"/>
        <w:jc w:val="both"/>
        <w:rPr>
          <w:sz w:val="28"/>
          <w:szCs w:val="28"/>
          <w:lang w:val="kk-KZ" w:eastAsia="en-US"/>
        </w:rPr>
      </w:pPr>
      <w:r w:rsidRPr="00730B9B">
        <w:rPr>
          <w:sz w:val="28"/>
          <w:szCs w:val="28"/>
          <w:lang w:val="kk-KZ" w:eastAsia="en-US"/>
        </w:rPr>
        <w:t>- дірілді престеу әдісімен керамикалық төсемидерді өндіруге арналған керамикалық композициялардың оңтайлы құрамдарын таңдау нәтижелері;</w:t>
      </w:r>
    </w:p>
    <w:p w14:paraId="10159CB2" w14:textId="77777777" w:rsidR="000732CA" w:rsidRPr="00730B9B" w:rsidRDefault="000732CA" w:rsidP="000732CA">
      <w:pPr>
        <w:tabs>
          <w:tab w:val="left" w:pos="426"/>
        </w:tabs>
        <w:ind w:firstLine="709"/>
        <w:jc w:val="both"/>
        <w:rPr>
          <w:sz w:val="28"/>
          <w:szCs w:val="28"/>
          <w:lang w:val="kk-KZ" w:eastAsia="en-US"/>
        </w:rPr>
      </w:pPr>
      <w:r w:rsidRPr="00730B9B">
        <w:rPr>
          <w:sz w:val="28"/>
          <w:szCs w:val="28"/>
          <w:lang w:val="kk-KZ" w:eastAsia="en-US"/>
        </w:rPr>
        <w:t>- керамикалық композицияларды дірілді престеу тәсілімен өндірудің оңтайлы технологиялық  параметрлерді және қалыптанған қам күйдегі керамикаллық төсемдердің физика-механикалық қасиеттерін зерттеу нәтижелері;</w:t>
      </w:r>
    </w:p>
    <w:p w14:paraId="282902B3" w14:textId="77777777" w:rsidR="000732CA" w:rsidRPr="00730B9B" w:rsidRDefault="000732CA" w:rsidP="000732CA">
      <w:pPr>
        <w:tabs>
          <w:tab w:val="left" w:pos="426"/>
        </w:tabs>
        <w:ind w:firstLine="709"/>
        <w:jc w:val="both"/>
        <w:rPr>
          <w:sz w:val="28"/>
          <w:szCs w:val="28"/>
          <w:lang w:val="kk-KZ" w:eastAsia="en-US"/>
        </w:rPr>
      </w:pPr>
      <w:r w:rsidRPr="00730B9B">
        <w:rPr>
          <w:sz w:val="28"/>
          <w:szCs w:val="28"/>
          <w:lang w:val="kk-KZ" w:eastAsia="en-US"/>
        </w:rPr>
        <w:t>- керамикалық бұйымды кептіру және күйдірудің оңтайлы режимдері;</w:t>
      </w:r>
    </w:p>
    <w:p w14:paraId="4859630B" w14:textId="77777777" w:rsidR="000732CA" w:rsidRPr="00730B9B" w:rsidRDefault="000732CA" w:rsidP="000732CA">
      <w:pPr>
        <w:tabs>
          <w:tab w:val="left" w:pos="426"/>
        </w:tabs>
        <w:ind w:firstLine="709"/>
        <w:jc w:val="both"/>
        <w:rPr>
          <w:sz w:val="28"/>
          <w:szCs w:val="28"/>
          <w:lang w:val="kk-KZ" w:eastAsia="en-US"/>
        </w:rPr>
      </w:pPr>
      <w:r w:rsidRPr="00730B9B">
        <w:rPr>
          <w:sz w:val="28"/>
          <w:szCs w:val="28"/>
          <w:lang w:val="kk-KZ" w:eastAsia="en-US"/>
        </w:rPr>
        <w:t>- дайындалған керамикалық композиция құрамдары негізінде дірілді престеу технолонияларын өндірістік-тәжірибелік сынақ нәтижелері;</w:t>
      </w:r>
    </w:p>
    <w:p w14:paraId="28398AEB" w14:textId="77777777" w:rsidR="000732CA" w:rsidRPr="00730B9B" w:rsidRDefault="000732CA" w:rsidP="000732CA">
      <w:pPr>
        <w:tabs>
          <w:tab w:val="left" w:pos="426"/>
        </w:tabs>
        <w:ind w:firstLine="709"/>
        <w:jc w:val="both"/>
        <w:rPr>
          <w:b/>
          <w:sz w:val="28"/>
          <w:szCs w:val="28"/>
          <w:lang w:val="kk-KZ"/>
        </w:rPr>
      </w:pPr>
      <w:r w:rsidRPr="00730B9B">
        <w:rPr>
          <w:sz w:val="28"/>
          <w:szCs w:val="28"/>
          <w:lang w:val="kk-KZ" w:eastAsia="en-US"/>
        </w:rPr>
        <w:t>- керамикалық төсемдер өндірісінің ұсынылған технологиясының техника-экономикалық тиімділігі.</w:t>
      </w:r>
    </w:p>
    <w:p w14:paraId="42931EC1" w14:textId="77777777" w:rsidR="000732CA" w:rsidRPr="00730B9B" w:rsidRDefault="000732CA" w:rsidP="000732CA">
      <w:pPr>
        <w:ind w:firstLine="709"/>
        <w:jc w:val="both"/>
        <w:rPr>
          <w:b/>
          <w:sz w:val="28"/>
          <w:szCs w:val="28"/>
          <w:lang w:val="kk-KZ"/>
        </w:rPr>
      </w:pPr>
      <w:r w:rsidRPr="00730B9B">
        <w:rPr>
          <w:b/>
          <w:sz w:val="28"/>
          <w:szCs w:val="28"/>
          <w:lang w:val="kk-KZ"/>
        </w:rPr>
        <w:lastRenderedPageBreak/>
        <w:t xml:space="preserve">Диссертацияның практикалық маңыздылығы. </w:t>
      </w:r>
      <w:r w:rsidRPr="00730B9B">
        <w:rPr>
          <w:sz w:val="28"/>
          <w:szCs w:val="28"/>
          <w:lang w:val="kk-KZ"/>
        </w:rPr>
        <w:t xml:space="preserve">Дірілді престеу әдісімен керамикалық төсемдер өндірісінің ұсынылған технологиясын іске асыру қалалық аумақты абаттандыру үшін тиімді отандық құрылыс материалдарының номенклатурасын арттыруға мүмкіндік береді. Бетоннның орнына керамикалық төсемдерді пайдалану  құрылыс индустриясындағы жауапты құрылымдар үшін өте қажетті цементтің жалпы ауқымды үнемделуіне ықпал етеді.Ұсынылған технология қолданыстағы технологиялық жабдықтардың  қарапайымдылығымен, шикізаттың қол жетімділігімен және жоғары ұтымдылығымен ерекшеленеді, бұл оларды жеке қалыптау цехын ұйымдастыра отырып, қолданыстағы кірпіш зауыттары негізінде енгізуге мүмкіндік береді. </w:t>
      </w:r>
    </w:p>
    <w:p w14:paraId="210FB399" w14:textId="77777777" w:rsidR="000732CA" w:rsidRPr="00730B9B" w:rsidRDefault="000732CA" w:rsidP="000732CA">
      <w:pPr>
        <w:tabs>
          <w:tab w:val="left" w:pos="426"/>
        </w:tabs>
        <w:ind w:firstLine="709"/>
        <w:jc w:val="both"/>
        <w:rPr>
          <w:sz w:val="28"/>
          <w:szCs w:val="28"/>
          <w:lang w:val="kk-KZ"/>
        </w:rPr>
      </w:pPr>
      <w:r w:rsidRPr="00730B9B">
        <w:rPr>
          <w:sz w:val="28"/>
          <w:szCs w:val="28"/>
          <w:lang w:val="kk-KZ"/>
        </w:rPr>
        <w:t>Бұл жағдайда күйдіру керамикалық кірпішпен бірге жұмыс істейтін пештерде жүзеге асырылуы мүмкін. Нәтижемсінде жұмыс істеп тұрған кірпіш зауыты құрылыс нарығында жоғары сұранысқа ие екі өнімді қатар шығара алады.</w:t>
      </w:r>
    </w:p>
    <w:p w14:paraId="7269B41E" w14:textId="77777777" w:rsidR="000732CA" w:rsidRPr="00730B9B" w:rsidRDefault="000732CA" w:rsidP="000732CA">
      <w:pPr>
        <w:tabs>
          <w:tab w:val="left" w:pos="426"/>
        </w:tabs>
        <w:ind w:firstLine="709"/>
        <w:jc w:val="both"/>
        <w:rPr>
          <w:b/>
          <w:sz w:val="28"/>
          <w:szCs w:val="28"/>
          <w:lang w:val="kk-KZ"/>
        </w:rPr>
      </w:pPr>
      <w:r w:rsidRPr="00730B9B">
        <w:rPr>
          <w:b/>
          <w:sz w:val="28"/>
          <w:szCs w:val="28"/>
          <w:lang w:val="kk-KZ"/>
        </w:rPr>
        <w:t xml:space="preserve">Жұмыс нәтижелерін өндіріске еңгізу. </w:t>
      </w:r>
      <w:r w:rsidRPr="00730B9B">
        <w:rPr>
          <w:sz w:val="28"/>
          <w:szCs w:val="28"/>
          <w:lang w:val="kk-KZ"/>
        </w:rPr>
        <w:t xml:space="preserve">Диссертациялық зерттеу нәтижелері «BOKEI» кірпіш зауыты базасында өндіріске ендірілді. Дірілді престеу әдісімен алынған керамикалық төсемдердің физика-механикалық сипаттамалары нормативтік құжаттардың талаптарын толық қанағаттандырады. </w:t>
      </w:r>
      <w:r w:rsidRPr="00730B9B">
        <w:rPr>
          <w:sz w:val="28"/>
          <w:szCs w:val="28"/>
          <w:shd w:val="clear" w:color="auto" w:fill="FFFFFF"/>
          <w:lang w:val="kk-KZ"/>
        </w:rPr>
        <w:t xml:space="preserve">Зерттеу нәтижелерін өндіріске еңгізуде экономикалық тиімділігі </w:t>
      </w:r>
      <w:r w:rsidR="001A7319" w:rsidRPr="00730B9B">
        <w:rPr>
          <w:sz w:val="28"/>
          <w:szCs w:val="28"/>
          <w:shd w:val="clear" w:color="auto" w:fill="FFFFFF"/>
          <w:lang w:val="kk-KZ" w:eastAsia="en-US"/>
        </w:rPr>
        <w:t xml:space="preserve">175 535,605 </w:t>
      </w:r>
      <w:r w:rsidRPr="00730B9B">
        <w:rPr>
          <w:sz w:val="28"/>
          <w:szCs w:val="28"/>
          <w:shd w:val="clear" w:color="auto" w:fill="FFFFFF"/>
          <w:lang w:val="kk-KZ"/>
        </w:rPr>
        <w:t>мың тенгені құрайды.</w:t>
      </w:r>
    </w:p>
    <w:p w14:paraId="5C2FE44C" w14:textId="77777777" w:rsidR="000732CA" w:rsidRPr="00730B9B" w:rsidRDefault="000732CA" w:rsidP="000732CA">
      <w:pPr>
        <w:tabs>
          <w:tab w:val="left" w:pos="426"/>
        </w:tabs>
        <w:ind w:firstLine="709"/>
        <w:jc w:val="both"/>
        <w:rPr>
          <w:b/>
          <w:sz w:val="28"/>
          <w:szCs w:val="28"/>
          <w:lang w:val="kk-KZ"/>
        </w:rPr>
      </w:pPr>
      <w:r w:rsidRPr="00730B9B">
        <w:rPr>
          <w:b/>
          <w:sz w:val="28"/>
          <w:szCs w:val="28"/>
          <w:lang w:val="kk-KZ"/>
        </w:rPr>
        <w:t xml:space="preserve">Ғылыми ережелердің, қорытындылар мен ұсыныстардың негізділігі мен дәйектілігі. </w:t>
      </w:r>
    </w:p>
    <w:p w14:paraId="34562C20" w14:textId="77777777" w:rsidR="000732CA" w:rsidRPr="00730B9B" w:rsidRDefault="000732CA" w:rsidP="000732CA">
      <w:pPr>
        <w:overflowPunct/>
        <w:autoSpaceDE/>
        <w:ind w:firstLine="426"/>
        <w:jc w:val="both"/>
        <w:rPr>
          <w:bCs/>
          <w:sz w:val="28"/>
          <w:szCs w:val="28"/>
          <w:lang w:val="kk-KZ"/>
        </w:rPr>
      </w:pPr>
      <w:r w:rsidRPr="00730B9B">
        <w:rPr>
          <w:bCs/>
          <w:sz w:val="28"/>
          <w:szCs w:val="28"/>
          <w:lang w:val="kk-KZ"/>
        </w:rPr>
        <w:t xml:space="preserve">Жүргізілген теориялық және эксперименттік зерттеулердің ғылыми нәтижелері, жасалған қорытындылар мен ұсыныстар физика-химиялық (рентгенфазалық, дифференциялды-термиялық және электронды-микроскопиялық) талдау  нәтижелерінің нақтылығымен, </w:t>
      </w:r>
      <w:r w:rsidRPr="00730B9B">
        <w:rPr>
          <w:sz w:val="28"/>
          <w:szCs w:val="28"/>
          <w:lang w:val="kk-KZ"/>
        </w:rPr>
        <w:t>зертханалық және өндірістік нәтижелердің сәйкестілігімен, анықталған тәуелділіктер мен заңдылықтардың едәуір дәрежеде ұқсастығымен, жұмыс нәтижелерінің халықаралық, республикалық конференцияларда апробациядан өтуімен негізделген.</w:t>
      </w:r>
    </w:p>
    <w:p w14:paraId="68E78C68" w14:textId="77777777" w:rsidR="000732CA" w:rsidRPr="00730B9B" w:rsidRDefault="000732CA" w:rsidP="000732CA">
      <w:pPr>
        <w:tabs>
          <w:tab w:val="left" w:pos="426"/>
        </w:tabs>
        <w:ind w:firstLine="709"/>
        <w:jc w:val="both"/>
        <w:rPr>
          <w:b/>
          <w:sz w:val="28"/>
          <w:szCs w:val="28"/>
          <w:lang w:val="kk-KZ"/>
        </w:rPr>
      </w:pPr>
      <w:r w:rsidRPr="00730B9B">
        <w:rPr>
          <w:b/>
          <w:sz w:val="28"/>
          <w:szCs w:val="28"/>
          <w:lang w:val="kk-KZ"/>
        </w:rPr>
        <w:t>Автордың ғылымға қосқан жеке үлесі:</w:t>
      </w:r>
    </w:p>
    <w:p w14:paraId="1602683F" w14:textId="77777777" w:rsidR="000732CA" w:rsidRPr="00730B9B" w:rsidRDefault="000732CA" w:rsidP="000732CA">
      <w:pPr>
        <w:tabs>
          <w:tab w:val="left" w:pos="426"/>
        </w:tabs>
        <w:ind w:firstLine="709"/>
        <w:jc w:val="both"/>
        <w:rPr>
          <w:sz w:val="28"/>
          <w:szCs w:val="28"/>
          <w:lang w:val="kk-KZ"/>
        </w:rPr>
      </w:pPr>
      <w:r w:rsidRPr="00730B9B">
        <w:rPr>
          <w:sz w:val="28"/>
          <w:szCs w:val="28"/>
          <w:lang w:val="kk-KZ"/>
        </w:rPr>
        <w:t xml:space="preserve">- керамикалық массалардың жаңа құрамдарын және дірілді престеу </w:t>
      </w:r>
      <w:r w:rsidR="00951B1A" w:rsidRPr="00730B9B">
        <w:rPr>
          <w:sz w:val="28"/>
          <w:szCs w:val="28"/>
          <w:lang w:val="kk-KZ"/>
        </w:rPr>
        <w:t>тәсілімен</w:t>
      </w:r>
      <w:r w:rsidRPr="00730B9B">
        <w:rPr>
          <w:sz w:val="28"/>
          <w:szCs w:val="28"/>
          <w:lang w:val="kk-KZ"/>
        </w:rPr>
        <w:t xml:space="preserve"> керамикалық төсемдер өндіруге арналған ұтымды технологиялық шешімдер әзірледі;</w:t>
      </w:r>
    </w:p>
    <w:p w14:paraId="7565F307" w14:textId="77777777" w:rsidR="000732CA" w:rsidRPr="00730B9B" w:rsidRDefault="000732CA" w:rsidP="000732CA">
      <w:pPr>
        <w:tabs>
          <w:tab w:val="left" w:pos="426"/>
        </w:tabs>
        <w:ind w:firstLine="709"/>
        <w:jc w:val="both"/>
        <w:rPr>
          <w:sz w:val="28"/>
          <w:szCs w:val="28"/>
          <w:lang w:val="kk-KZ"/>
        </w:rPr>
      </w:pPr>
      <w:r w:rsidRPr="00730B9B">
        <w:rPr>
          <w:sz w:val="28"/>
          <w:szCs w:val="28"/>
          <w:lang w:val="kk-KZ"/>
        </w:rPr>
        <w:t>- композициялық керамикалық араласпалардағы 1000</w:t>
      </w:r>
      <w:r w:rsidRPr="00730B9B">
        <w:rPr>
          <w:sz w:val="28"/>
          <w:szCs w:val="28"/>
          <w:vertAlign w:val="superscript"/>
          <w:lang w:val="kk-KZ"/>
        </w:rPr>
        <w:t>о</w:t>
      </w:r>
      <w:r w:rsidRPr="00730B9B">
        <w:rPr>
          <w:sz w:val="28"/>
          <w:szCs w:val="28"/>
          <w:lang w:val="kk-KZ"/>
        </w:rPr>
        <w:t>С дейінгі температура аралығындағы физика-механикалық қасиеттер мен фазалық-минерал түзілу үрдістерінің өзгеруінің негізгі заңдылықтарын анықтады.</w:t>
      </w:r>
    </w:p>
    <w:p w14:paraId="632951F2" w14:textId="77777777" w:rsidR="000732CA" w:rsidRPr="00730B9B" w:rsidRDefault="000732CA" w:rsidP="000732CA">
      <w:pPr>
        <w:ind w:firstLine="709"/>
        <w:jc w:val="both"/>
        <w:rPr>
          <w:sz w:val="28"/>
          <w:szCs w:val="28"/>
          <w:lang w:val="kk-KZ"/>
        </w:rPr>
      </w:pPr>
      <w:r w:rsidRPr="00730B9B">
        <w:rPr>
          <w:b/>
          <w:sz w:val="28"/>
          <w:szCs w:val="28"/>
          <w:lang w:val="kk-KZ"/>
        </w:rPr>
        <w:t>Жұмысты апробациялау</w:t>
      </w:r>
      <w:r w:rsidRPr="00730B9B">
        <w:rPr>
          <w:sz w:val="28"/>
          <w:szCs w:val="28"/>
          <w:lang w:val="kk-KZ"/>
        </w:rPr>
        <w:t xml:space="preserve">. </w:t>
      </w:r>
    </w:p>
    <w:p w14:paraId="43399B3D" w14:textId="77777777" w:rsidR="000732CA" w:rsidRPr="00B23DAE" w:rsidRDefault="000732CA" w:rsidP="00B23DAE">
      <w:pPr>
        <w:ind w:firstLine="709"/>
        <w:jc w:val="both"/>
        <w:rPr>
          <w:sz w:val="28"/>
          <w:szCs w:val="28"/>
          <w:lang w:val="kk-KZ"/>
        </w:rPr>
      </w:pPr>
      <w:r w:rsidRPr="00730B9B">
        <w:rPr>
          <w:sz w:val="28"/>
          <w:szCs w:val="28"/>
          <w:lang w:val="kk-KZ"/>
        </w:rPr>
        <w:t>Зерттеу нәтижелері келесі ғылыми баспалар мен халықаралық ғылыми-</w:t>
      </w:r>
      <w:r w:rsidRPr="00B23DAE">
        <w:rPr>
          <w:sz w:val="28"/>
          <w:szCs w:val="28"/>
          <w:lang w:val="kk-KZ"/>
        </w:rPr>
        <w:t>практикалық конференцияларда баяндалды және талқыланды:</w:t>
      </w:r>
    </w:p>
    <w:p w14:paraId="14054356" w14:textId="77777777" w:rsidR="00B23DAE" w:rsidRPr="00B23DAE" w:rsidRDefault="000732CA" w:rsidP="00B076AB">
      <w:pPr>
        <w:pStyle w:val="a4"/>
        <w:tabs>
          <w:tab w:val="left" w:pos="426"/>
        </w:tabs>
        <w:spacing w:before="0" w:beforeAutospacing="0" w:after="0" w:afterAutospacing="0" w:line="256" w:lineRule="auto"/>
        <w:ind w:firstLine="709"/>
        <w:jc w:val="both"/>
        <w:rPr>
          <w:sz w:val="28"/>
          <w:szCs w:val="28"/>
          <w:shd w:val="clear" w:color="auto" w:fill="FFFFFF"/>
          <w:lang w:val="kk-KZ"/>
        </w:rPr>
      </w:pPr>
      <w:r w:rsidRPr="00B23DAE">
        <w:rPr>
          <w:bCs/>
          <w:sz w:val="28"/>
          <w:szCs w:val="28"/>
          <w:lang w:val="kk-KZ"/>
        </w:rPr>
        <w:t xml:space="preserve">- </w:t>
      </w:r>
      <w:r w:rsidR="00B23DAE" w:rsidRPr="00B23DAE">
        <w:rPr>
          <w:sz w:val="28"/>
          <w:szCs w:val="28"/>
          <w:shd w:val="clear" w:color="auto" w:fill="FFFFFF"/>
          <w:lang w:val="en-US"/>
        </w:rPr>
        <w:t>Sintering and Crystallization Intensifiers for Production of Ceramic Paving Blocks by Vibropressing Technology. Periodica Polytechnica Civil Engineering,67(3), pp. 706–715, 2023</w:t>
      </w:r>
    </w:p>
    <w:p w14:paraId="28F4FB5B" w14:textId="77777777" w:rsidR="00B23DAE" w:rsidRPr="00B23DAE" w:rsidRDefault="00B23DAE" w:rsidP="00B23DAE">
      <w:pPr>
        <w:pStyle w:val="a4"/>
        <w:tabs>
          <w:tab w:val="left" w:pos="426"/>
        </w:tabs>
        <w:spacing w:before="0" w:beforeAutospacing="0" w:after="0" w:afterAutospacing="0" w:line="256" w:lineRule="auto"/>
        <w:jc w:val="both"/>
        <w:rPr>
          <w:bCs/>
          <w:sz w:val="28"/>
          <w:szCs w:val="28"/>
          <w:lang w:val="en-US" w:eastAsia="ru-RU"/>
        </w:rPr>
      </w:pPr>
      <w:hyperlink r:id="rId8" w:history="1">
        <w:r w:rsidRPr="00B23DAE">
          <w:rPr>
            <w:rStyle w:val="a3"/>
            <w:sz w:val="28"/>
            <w:szCs w:val="28"/>
            <w:shd w:val="clear" w:color="auto" w:fill="FFFFFF"/>
            <w:lang w:val="kk-KZ"/>
          </w:rPr>
          <w:t>https://doi.org/10.3311/PPci.21818</w:t>
        </w:r>
      </w:hyperlink>
      <w:r w:rsidRPr="00B23DAE">
        <w:rPr>
          <w:sz w:val="28"/>
          <w:szCs w:val="28"/>
          <w:lang w:val="kk-KZ"/>
        </w:rPr>
        <w:t xml:space="preserve">. </w:t>
      </w:r>
      <w:r w:rsidRPr="00B23DAE">
        <w:rPr>
          <w:bCs/>
          <w:sz w:val="28"/>
          <w:szCs w:val="28"/>
          <w:lang w:val="en-US" w:eastAsia="ru-RU"/>
        </w:rPr>
        <w:t>EngineeringCivil and Structural.</w:t>
      </w:r>
    </w:p>
    <w:p w14:paraId="595BA5FA" w14:textId="77777777" w:rsidR="000732CA" w:rsidRPr="00B23DAE" w:rsidRDefault="00B23DAE" w:rsidP="00B23DAE">
      <w:pPr>
        <w:pStyle w:val="a4"/>
        <w:tabs>
          <w:tab w:val="left" w:pos="426"/>
        </w:tabs>
        <w:spacing w:before="0" w:beforeAutospacing="0" w:after="0" w:afterAutospacing="0" w:line="256" w:lineRule="auto"/>
        <w:jc w:val="both"/>
        <w:rPr>
          <w:shd w:val="clear" w:color="auto" w:fill="FFFFFF"/>
          <w:lang w:val="en-US"/>
        </w:rPr>
      </w:pPr>
      <w:r w:rsidRPr="00B23DAE">
        <w:rPr>
          <w:bCs/>
          <w:sz w:val="28"/>
          <w:szCs w:val="28"/>
          <w:lang w:val="en-US" w:eastAsia="ru-RU"/>
        </w:rPr>
        <w:t xml:space="preserve">Scoups </w:t>
      </w:r>
      <w:r w:rsidRPr="00B23DAE">
        <w:rPr>
          <w:bCs/>
          <w:sz w:val="28"/>
          <w:szCs w:val="28"/>
          <w:lang w:eastAsia="ru-RU"/>
        </w:rPr>
        <w:t>процентиль</w:t>
      </w:r>
      <w:r w:rsidRPr="00B23DAE">
        <w:rPr>
          <w:bCs/>
          <w:sz w:val="28"/>
          <w:szCs w:val="28"/>
          <w:lang w:val="en-US" w:eastAsia="ru-RU"/>
        </w:rPr>
        <w:t xml:space="preserve"> </w:t>
      </w:r>
      <w:r w:rsidRPr="00B23DAE">
        <w:rPr>
          <w:bCs/>
          <w:sz w:val="28"/>
          <w:szCs w:val="28"/>
          <w:lang w:eastAsia="ru-RU"/>
        </w:rPr>
        <w:t>по</w:t>
      </w:r>
      <w:r w:rsidRPr="00B23DAE">
        <w:rPr>
          <w:bCs/>
          <w:sz w:val="28"/>
          <w:szCs w:val="28"/>
          <w:lang w:val="en-US" w:eastAsia="ru-RU"/>
        </w:rPr>
        <w:t xml:space="preserve"> Cite Score 53</w:t>
      </w:r>
      <w:r w:rsidR="00BC3EB2" w:rsidRPr="00730B9B">
        <w:rPr>
          <w:bCs/>
          <w:sz w:val="28"/>
          <w:szCs w:val="28"/>
          <w:lang w:val="kk-KZ"/>
        </w:rPr>
        <w:t>.</w:t>
      </w:r>
      <w:r w:rsidR="000732CA" w:rsidRPr="00730B9B">
        <w:rPr>
          <w:bCs/>
          <w:sz w:val="28"/>
          <w:szCs w:val="28"/>
          <w:lang w:val="kk-KZ"/>
        </w:rPr>
        <w:t xml:space="preserve">; </w:t>
      </w:r>
    </w:p>
    <w:p w14:paraId="2BFB5272" w14:textId="77777777" w:rsidR="000732CA" w:rsidRPr="00B076AB" w:rsidRDefault="000732CA" w:rsidP="00B076AB">
      <w:pPr>
        <w:pStyle w:val="Default"/>
        <w:ind w:firstLine="709"/>
        <w:jc w:val="both"/>
        <w:rPr>
          <w:rFonts w:ascii="Times New Roman" w:hAnsi="Times New Roman" w:cs="Times New Roman"/>
          <w:bCs/>
          <w:sz w:val="28"/>
          <w:szCs w:val="28"/>
          <w:lang w:val="kk-KZ"/>
        </w:rPr>
      </w:pPr>
      <w:r w:rsidRPr="00B076AB">
        <w:rPr>
          <w:rFonts w:ascii="Times New Roman" w:hAnsi="Times New Roman" w:cs="Times New Roman"/>
          <w:b/>
          <w:bCs/>
          <w:color w:val="FF0000"/>
          <w:sz w:val="28"/>
          <w:szCs w:val="28"/>
          <w:lang w:val="kk-KZ"/>
        </w:rPr>
        <w:t xml:space="preserve">- </w:t>
      </w:r>
      <w:r w:rsidR="00B23DAE" w:rsidRPr="00B076AB">
        <w:rPr>
          <w:rFonts w:ascii="Times New Roman" w:hAnsi="Times New Roman" w:cs="Times New Roman"/>
          <w:sz w:val="28"/>
          <w:szCs w:val="28"/>
          <w:lang w:val="kk-KZ"/>
        </w:rPr>
        <w:t>Use of Granulated Metallurgy Slag in the Raw Mix for Producing Ceramic Paving Stones: Insights from an Experiment in Kazakhstan.</w:t>
      </w:r>
      <w:r w:rsidR="00B23DAE" w:rsidRPr="00B076AB">
        <w:rPr>
          <w:rFonts w:ascii="Times New Roman" w:hAnsi="Times New Roman" w:cs="Times New Roman"/>
          <w:color w:val="FF0000"/>
          <w:sz w:val="28"/>
          <w:szCs w:val="28"/>
          <w:lang w:val="en-US"/>
        </w:rPr>
        <w:t xml:space="preserve"> </w:t>
      </w:r>
      <w:r w:rsidR="00B23DAE" w:rsidRPr="00B076AB">
        <w:rPr>
          <w:rFonts w:ascii="Times New Roman" w:hAnsi="Times New Roman" w:cs="Times New Roman"/>
          <w:color w:val="auto"/>
          <w:sz w:val="28"/>
          <w:szCs w:val="28"/>
          <w:lang w:val="en-US"/>
        </w:rPr>
        <w:t>Journal of the International Society for the Study of Vernacular Settlements</w:t>
      </w:r>
      <w:r w:rsidR="00B076AB" w:rsidRPr="00B076AB">
        <w:rPr>
          <w:rFonts w:ascii="Times New Roman" w:hAnsi="Times New Roman" w:cs="Times New Roman"/>
          <w:color w:val="auto"/>
          <w:sz w:val="28"/>
          <w:szCs w:val="28"/>
          <w:lang w:val="en-US"/>
        </w:rPr>
        <w:t xml:space="preserve"> </w:t>
      </w:r>
      <w:r w:rsidR="00B23DAE" w:rsidRPr="00B076AB">
        <w:rPr>
          <w:rFonts w:ascii="Times New Roman" w:hAnsi="Times New Roman" w:cs="Times New Roman"/>
          <w:color w:val="auto"/>
          <w:sz w:val="28"/>
          <w:szCs w:val="28"/>
          <w:lang w:val="en-US"/>
        </w:rPr>
        <w:t>ISVS e-journal, Vol. 10, Issue 7</w:t>
      </w:r>
      <w:r w:rsidR="00B23DAE" w:rsidRPr="00B076AB">
        <w:rPr>
          <w:rFonts w:ascii="Times New Roman" w:hAnsi="Times New Roman" w:cs="Times New Roman"/>
          <w:color w:val="auto"/>
          <w:sz w:val="28"/>
          <w:szCs w:val="28"/>
          <w:lang w:val="kk-KZ"/>
        </w:rPr>
        <w:t xml:space="preserve">, </w:t>
      </w:r>
      <w:r w:rsidR="00B23DAE" w:rsidRPr="00B076AB">
        <w:rPr>
          <w:rFonts w:ascii="Times New Roman" w:hAnsi="Times New Roman" w:cs="Times New Roman"/>
          <w:color w:val="auto"/>
          <w:sz w:val="28"/>
          <w:szCs w:val="28"/>
          <w:lang w:val="en-US"/>
        </w:rPr>
        <w:t xml:space="preserve"> July, 2023</w:t>
      </w:r>
      <w:r w:rsidR="00B076AB" w:rsidRPr="00B076AB">
        <w:rPr>
          <w:rFonts w:ascii="Times New Roman" w:hAnsi="Times New Roman" w:cs="Times New Roman"/>
          <w:color w:val="auto"/>
          <w:sz w:val="28"/>
          <w:szCs w:val="28"/>
          <w:lang w:val="en-US"/>
        </w:rPr>
        <w:t xml:space="preserve"> </w:t>
      </w:r>
      <w:hyperlink r:id="rId9" w:history="1">
        <w:r w:rsidR="00AB2B17" w:rsidRPr="0042744D">
          <w:rPr>
            <w:rStyle w:val="a3"/>
            <w:rFonts w:ascii="Times New Roman" w:hAnsi="Times New Roman" w:cs="Times New Roman"/>
            <w:sz w:val="28"/>
            <w:szCs w:val="28"/>
            <w:lang w:val="kk-KZ" w:eastAsia="ru-RU"/>
          </w:rPr>
          <w:t>http://www.isvshome.com/pdf/ISVS_10-7/ISVSej_10.7.6_Sarsenbek.pdf</w:t>
        </w:r>
      </w:hyperlink>
      <w:r w:rsidR="00AB2B17">
        <w:rPr>
          <w:rFonts w:ascii="Times New Roman" w:hAnsi="Times New Roman" w:cs="Times New Roman"/>
          <w:sz w:val="28"/>
          <w:szCs w:val="28"/>
          <w:lang w:val="kk-KZ" w:eastAsia="ru-RU"/>
        </w:rPr>
        <w:t xml:space="preserve"> .</w:t>
      </w:r>
      <w:r w:rsidR="00B23DAE" w:rsidRPr="00B076AB">
        <w:rPr>
          <w:rFonts w:ascii="Times New Roman" w:hAnsi="Times New Roman" w:cs="Times New Roman"/>
          <w:sz w:val="28"/>
          <w:szCs w:val="28"/>
          <w:lang w:val="kk-KZ" w:eastAsia="ru-RU"/>
        </w:rPr>
        <w:t xml:space="preserve"> </w:t>
      </w:r>
      <w:r w:rsidR="00B23DAE" w:rsidRPr="00B076AB">
        <w:rPr>
          <w:rFonts w:ascii="Times New Roman" w:hAnsi="Times New Roman" w:cs="Times New Roman"/>
          <w:sz w:val="28"/>
          <w:szCs w:val="28"/>
          <w:lang w:val="en-US"/>
        </w:rPr>
        <w:t>Arts and HumanitiesVisual Arts and Performing Arts</w:t>
      </w:r>
      <w:r w:rsidR="00B23DAE" w:rsidRPr="00B076AB">
        <w:rPr>
          <w:rFonts w:ascii="Times New Roman" w:hAnsi="Times New Roman" w:cs="Times New Roman"/>
          <w:sz w:val="28"/>
          <w:szCs w:val="28"/>
          <w:lang w:val="kk-KZ"/>
        </w:rPr>
        <w:t>-</w:t>
      </w:r>
      <w:r w:rsidR="00B23DAE" w:rsidRPr="00B076AB">
        <w:rPr>
          <w:rFonts w:ascii="Times New Roman" w:hAnsi="Times New Roman" w:cs="Times New Roman"/>
          <w:sz w:val="28"/>
          <w:szCs w:val="28"/>
          <w:lang w:val="en-US"/>
        </w:rPr>
        <w:t xml:space="preserve"> 87-</w:t>
      </w:r>
      <w:r w:rsidR="00B23DAE" w:rsidRPr="00B076AB">
        <w:rPr>
          <w:rFonts w:ascii="Times New Roman" w:hAnsi="Times New Roman" w:cs="Times New Roman"/>
          <w:sz w:val="28"/>
          <w:szCs w:val="28"/>
        </w:rPr>
        <w:t>й</w:t>
      </w:r>
      <w:r w:rsidR="00B23DAE" w:rsidRPr="00B076AB">
        <w:rPr>
          <w:rFonts w:ascii="Times New Roman" w:hAnsi="Times New Roman" w:cs="Times New Roman"/>
          <w:sz w:val="28"/>
          <w:szCs w:val="28"/>
          <w:lang w:val="kk-KZ"/>
        </w:rPr>
        <w:t>,,</w:t>
      </w:r>
      <w:r w:rsidR="00B23DAE" w:rsidRPr="00B076AB">
        <w:rPr>
          <w:rFonts w:ascii="Times New Roman" w:hAnsi="Times New Roman" w:cs="Times New Roman"/>
          <w:sz w:val="28"/>
          <w:szCs w:val="28"/>
          <w:lang w:val="en-US"/>
        </w:rPr>
        <w:t>Arts and HumanitiesHistory</w:t>
      </w:r>
      <w:r w:rsidR="00B23DAE" w:rsidRPr="00B076AB">
        <w:rPr>
          <w:rFonts w:ascii="Times New Roman" w:hAnsi="Times New Roman" w:cs="Times New Roman"/>
          <w:sz w:val="28"/>
          <w:szCs w:val="28"/>
          <w:lang w:val="kk-KZ"/>
        </w:rPr>
        <w:t>-</w:t>
      </w:r>
      <w:r w:rsidR="00B23DAE" w:rsidRPr="00B076AB">
        <w:rPr>
          <w:rFonts w:ascii="Times New Roman" w:hAnsi="Times New Roman" w:cs="Times New Roman"/>
          <w:sz w:val="28"/>
          <w:szCs w:val="28"/>
          <w:lang w:val="en-US"/>
        </w:rPr>
        <w:t xml:space="preserve"> 83-</w:t>
      </w:r>
      <w:r w:rsidR="00B23DAE" w:rsidRPr="00B076AB">
        <w:rPr>
          <w:rFonts w:ascii="Times New Roman" w:hAnsi="Times New Roman" w:cs="Times New Roman"/>
          <w:sz w:val="28"/>
          <w:szCs w:val="28"/>
        </w:rPr>
        <w:t>й</w:t>
      </w:r>
      <w:r w:rsidR="00B23DAE" w:rsidRPr="00B076AB">
        <w:rPr>
          <w:rFonts w:ascii="Times New Roman" w:hAnsi="Times New Roman" w:cs="Times New Roman"/>
          <w:sz w:val="28"/>
          <w:szCs w:val="28"/>
          <w:lang w:val="kk-KZ"/>
        </w:rPr>
        <w:t>,</w:t>
      </w:r>
      <w:r w:rsidR="00B23DAE" w:rsidRPr="00B076AB">
        <w:rPr>
          <w:rFonts w:ascii="Times New Roman" w:hAnsi="Times New Roman" w:cs="Times New Roman"/>
          <w:sz w:val="28"/>
          <w:szCs w:val="28"/>
          <w:lang w:val="en-US"/>
        </w:rPr>
        <w:t>Arts and Humanities</w:t>
      </w:r>
      <w:r w:rsidR="00B23DAE" w:rsidRPr="00B076AB">
        <w:rPr>
          <w:rFonts w:ascii="Times New Roman" w:hAnsi="Times New Roman" w:cs="Times New Roman"/>
          <w:sz w:val="28"/>
          <w:szCs w:val="28"/>
          <w:lang w:val="kk-KZ"/>
        </w:rPr>
        <w:t>,,</w:t>
      </w:r>
      <w:r w:rsidR="00B23DAE" w:rsidRPr="00B076AB">
        <w:rPr>
          <w:rFonts w:ascii="Times New Roman" w:hAnsi="Times New Roman" w:cs="Times New Roman"/>
          <w:sz w:val="28"/>
          <w:szCs w:val="28"/>
          <w:lang w:val="en-US"/>
        </w:rPr>
        <w:t>Conservation</w:t>
      </w:r>
      <w:r w:rsidR="00B23DAE" w:rsidRPr="00B076AB">
        <w:rPr>
          <w:rFonts w:ascii="Times New Roman" w:hAnsi="Times New Roman" w:cs="Times New Roman"/>
          <w:sz w:val="28"/>
          <w:szCs w:val="28"/>
          <w:lang w:val="kk-KZ"/>
        </w:rPr>
        <w:t>-</w:t>
      </w:r>
      <w:r w:rsidR="00B23DAE" w:rsidRPr="00B076AB">
        <w:rPr>
          <w:rFonts w:ascii="Times New Roman" w:hAnsi="Times New Roman" w:cs="Times New Roman"/>
          <w:sz w:val="28"/>
          <w:szCs w:val="28"/>
          <w:lang w:val="en-US"/>
        </w:rPr>
        <w:t xml:space="preserve"> 67-</w:t>
      </w:r>
      <w:r w:rsidR="00B23DAE" w:rsidRPr="00B076AB">
        <w:rPr>
          <w:rFonts w:ascii="Times New Roman" w:hAnsi="Times New Roman" w:cs="Times New Roman"/>
          <w:sz w:val="28"/>
          <w:szCs w:val="28"/>
        </w:rPr>
        <w:t>й</w:t>
      </w:r>
      <w:r w:rsidR="00B23DAE" w:rsidRPr="00B076AB">
        <w:rPr>
          <w:rFonts w:ascii="Times New Roman" w:hAnsi="Times New Roman" w:cs="Times New Roman"/>
          <w:sz w:val="28"/>
          <w:szCs w:val="28"/>
          <w:lang w:val="kk-KZ"/>
        </w:rPr>
        <w:t xml:space="preserve">,,, </w:t>
      </w:r>
      <w:r w:rsidR="00B23DAE" w:rsidRPr="00B076AB">
        <w:rPr>
          <w:rFonts w:ascii="Times New Roman" w:hAnsi="Times New Roman" w:cs="Times New Roman"/>
          <w:sz w:val="28"/>
          <w:szCs w:val="28"/>
          <w:lang w:val="en-US"/>
        </w:rPr>
        <w:t>Engineering</w:t>
      </w:r>
      <w:r w:rsidR="00B076AB" w:rsidRPr="00B076AB">
        <w:rPr>
          <w:rFonts w:ascii="Times New Roman" w:hAnsi="Times New Roman" w:cs="Times New Roman"/>
          <w:sz w:val="28"/>
          <w:szCs w:val="28"/>
          <w:lang w:val="en-US"/>
        </w:rPr>
        <w:t xml:space="preserve"> </w:t>
      </w:r>
      <w:r w:rsidR="00B23DAE" w:rsidRPr="00B076AB">
        <w:rPr>
          <w:rFonts w:ascii="Times New Roman" w:hAnsi="Times New Roman" w:cs="Times New Roman"/>
          <w:sz w:val="28"/>
          <w:szCs w:val="28"/>
          <w:lang w:val="en-US"/>
        </w:rPr>
        <w:t>Architecture</w:t>
      </w:r>
      <w:r w:rsidR="00B23DAE" w:rsidRPr="00B076AB">
        <w:rPr>
          <w:rFonts w:ascii="Times New Roman" w:hAnsi="Times New Roman" w:cs="Times New Roman"/>
          <w:bCs/>
          <w:sz w:val="28"/>
          <w:szCs w:val="28"/>
          <w:lang w:val="en-US" w:eastAsia="ru-RU"/>
        </w:rPr>
        <w:t>.</w:t>
      </w:r>
      <w:r w:rsidR="00B076AB" w:rsidRPr="00B076AB">
        <w:rPr>
          <w:rFonts w:ascii="Times New Roman" w:hAnsi="Times New Roman" w:cs="Times New Roman"/>
          <w:bCs/>
          <w:sz w:val="28"/>
          <w:szCs w:val="28"/>
          <w:lang w:val="en-US" w:eastAsia="ru-RU"/>
        </w:rPr>
        <w:t xml:space="preserve"> </w:t>
      </w:r>
      <w:r w:rsidR="00B23DAE" w:rsidRPr="00B076AB">
        <w:rPr>
          <w:rFonts w:ascii="Times New Roman" w:hAnsi="Times New Roman" w:cs="Times New Roman"/>
          <w:bCs/>
          <w:sz w:val="28"/>
          <w:szCs w:val="28"/>
          <w:lang w:val="en-US" w:eastAsia="ru-RU"/>
        </w:rPr>
        <w:t>Scoups</w:t>
      </w:r>
      <w:r w:rsidR="00B23DAE" w:rsidRPr="00B076AB">
        <w:rPr>
          <w:rFonts w:ascii="Times New Roman" w:hAnsi="Times New Roman" w:cs="Times New Roman"/>
          <w:bCs/>
          <w:sz w:val="28"/>
          <w:szCs w:val="28"/>
          <w:lang w:eastAsia="ru-RU"/>
        </w:rPr>
        <w:t xml:space="preserve"> процентиль по </w:t>
      </w:r>
      <w:r w:rsidR="00B23DAE" w:rsidRPr="00B076AB">
        <w:rPr>
          <w:rFonts w:ascii="Times New Roman" w:hAnsi="Times New Roman" w:cs="Times New Roman"/>
          <w:bCs/>
          <w:sz w:val="28"/>
          <w:szCs w:val="28"/>
          <w:lang w:val="en-US" w:eastAsia="ru-RU"/>
        </w:rPr>
        <w:t>Cite</w:t>
      </w:r>
      <w:r w:rsidR="00B23DAE" w:rsidRPr="00B076AB">
        <w:rPr>
          <w:rFonts w:ascii="Times New Roman" w:hAnsi="Times New Roman" w:cs="Times New Roman"/>
          <w:bCs/>
          <w:sz w:val="28"/>
          <w:szCs w:val="28"/>
          <w:lang w:eastAsia="ru-RU"/>
        </w:rPr>
        <w:t xml:space="preserve"> </w:t>
      </w:r>
      <w:r w:rsidR="00B23DAE" w:rsidRPr="00B076AB">
        <w:rPr>
          <w:rFonts w:ascii="Times New Roman" w:hAnsi="Times New Roman" w:cs="Times New Roman"/>
          <w:bCs/>
          <w:sz w:val="28"/>
          <w:szCs w:val="28"/>
          <w:lang w:val="en-US" w:eastAsia="ru-RU"/>
        </w:rPr>
        <w:t>Score</w:t>
      </w:r>
      <w:r w:rsidR="00B23DAE" w:rsidRPr="00B076AB">
        <w:rPr>
          <w:rFonts w:ascii="Times New Roman" w:hAnsi="Times New Roman" w:cs="Times New Roman"/>
          <w:bCs/>
          <w:sz w:val="28"/>
          <w:szCs w:val="28"/>
          <w:lang w:eastAsia="ru-RU"/>
        </w:rPr>
        <w:t xml:space="preserve"> 59</w:t>
      </w:r>
      <w:r w:rsidR="00BC3EB2" w:rsidRPr="00B076AB">
        <w:rPr>
          <w:rFonts w:ascii="Times New Roman" w:hAnsi="Times New Roman" w:cs="Times New Roman"/>
          <w:bCs/>
          <w:sz w:val="28"/>
          <w:szCs w:val="28"/>
          <w:lang w:val="kk-KZ"/>
        </w:rPr>
        <w:t>.</w:t>
      </w:r>
      <w:r w:rsidRPr="00B076AB">
        <w:rPr>
          <w:rFonts w:ascii="Times New Roman" w:hAnsi="Times New Roman" w:cs="Times New Roman"/>
          <w:bCs/>
          <w:sz w:val="28"/>
          <w:szCs w:val="28"/>
          <w:lang w:val="kk-KZ"/>
        </w:rPr>
        <w:t xml:space="preserve">;  </w:t>
      </w:r>
    </w:p>
    <w:p w14:paraId="6396A518" w14:textId="77777777" w:rsidR="000732CA" w:rsidRPr="00B076AB" w:rsidRDefault="000732CA" w:rsidP="00B076AB">
      <w:pPr>
        <w:ind w:firstLine="709"/>
        <w:jc w:val="both"/>
        <w:rPr>
          <w:sz w:val="28"/>
          <w:szCs w:val="28"/>
          <w:lang w:val="kk-KZ"/>
        </w:rPr>
      </w:pPr>
      <w:r w:rsidRPr="00730B9B">
        <w:rPr>
          <w:b/>
          <w:bCs/>
          <w:sz w:val="28"/>
          <w:szCs w:val="28"/>
          <w:lang w:val="kk-KZ"/>
        </w:rPr>
        <w:t xml:space="preserve">- </w:t>
      </w:r>
      <w:r w:rsidR="00B076AB" w:rsidRPr="00B076AB">
        <w:rPr>
          <w:sz w:val="28"/>
          <w:szCs w:val="28"/>
        </w:rPr>
        <w:t>Исследование глинистых сырьевых материалов Туркестанской области для получения керамической брусчатки.</w:t>
      </w:r>
      <w:r w:rsidR="00B076AB">
        <w:rPr>
          <w:sz w:val="28"/>
          <w:szCs w:val="28"/>
        </w:rPr>
        <w:t xml:space="preserve"> </w:t>
      </w:r>
      <w:r w:rsidRPr="00B076AB">
        <w:rPr>
          <w:sz w:val="28"/>
          <w:szCs w:val="28"/>
          <w:lang w:val="kk-KZ"/>
        </w:rPr>
        <w:t>QazBSQA Хабаршысы. Құрылыс конструкциялары және материалдары. No1 (83), 2022.</w:t>
      </w:r>
      <w:r w:rsidR="00934BD1" w:rsidRPr="00B076AB">
        <w:rPr>
          <w:sz w:val="28"/>
          <w:szCs w:val="28"/>
          <w:lang w:val="kk-KZ"/>
        </w:rPr>
        <w:t xml:space="preserve"> -С</w:t>
      </w:r>
      <w:r w:rsidRPr="00B076AB">
        <w:rPr>
          <w:sz w:val="28"/>
          <w:szCs w:val="28"/>
          <w:lang w:val="kk-KZ"/>
        </w:rPr>
        <w:t>.170-179</w:t>
      </w:r>
      <w:r w:rsidR="00934BD1" w:rsidRPr="00B076AB">
        <w:rPr>
          <w:sz w:val="28"/>
          <w:szCs w:val="28"/>
          <w:lang w:val="kk-KZ"/>
        </w:rPr>
        <w:t>.</w:t>
      </w:r>
      <w:r w:rsidR="00430485" w:rsidRPr="00B076AB">
        <w:rPr>
          <w:sz w:val="28"/>
          <w:szCs w:val="28"/>
          <w:lang w:val="kk-KZ"/>
        </w:rPr>
        <w:t xml:space="preserve"> </w:t>
      </w:r>
      <w:hyperlink r:id="rId10" w:history="1">
        <w:r w:rsidR="00AB2B17" w:rsidRPr="00AB2B17">
          <w:rPr>
            <w:rStyle w:val="a3"/>
            <w:sz w:val="28"/>
            <w:szCs w:val="28"/>
          </w:rPr>
          <w:t>https://doi.org/10.51488/1680-080X/2022.1-13</w:t>
        </w:r>
      </w:hyperlink>
      <w:r w:rsidRPr="00B076AB">
        <w:rPr>
          <w:sz w:val="28"/>
          <w:szCs w:val="28"/>
          <w:lang w:val="kk-KZ"/>
        </w:rPr>
        <w:t xml:space="preserve">; </w:t>
      </w:r>
    </w:p>
    <w:p w14:paraId="25488713" w14:textId="77777777" w:rsidR="000732CA" w:rsidRPr="00AB2B17" w:rsidRDefault="000732CA" w:rsidP="00B076AB">
      <w:pPr>
        <w:ind w:firstLine="709"/>
        <w:jc w:val="both"/>
        <w:rPr>
          <w:sz w:val="28"/>
          <w:szCs w:val="28"/>
          <w:lang w:val="kk-KZ"/>
        </w:rPr>
      </w:pPr>
      <w:r w:rsidRPr="00B076AB">
        <w:rPr>
          <w:b/>
          <w:sz w:val="28"/>
          <w:szCs w:val="28"/>
          <w:lang w:val="kk-KZ"/>
        </w:rPr>
        <w:t xml:space="preserve">- </w:t>
      </w:r>
      <w:r w:rsidR="00B076AB" w:rsidRPr="00B076AB">
        <w:rPr>
          <w:sz w:val="28"/>
          <w:szCs w:val="28"/>
          <w:lang w:val="en-US"/>
        </w:rPr>
        <w:t>The Modified Ceramic Mass for Producing Ceramic PavingStones.</w:t>
      </w:r>
      <w:r w:rsidR="00B076AB" w:rsidRPr="00B076AB">
        <w:rPr>
          <w:sz w:val="28"/>
          <w:szCs w:val="28"/>
          <w:lang w:val="kk-KZ"/>
        </w:rPr>
        <w:t xml:space="preserve"> </w:t>
      </w:r>
      <w:r w:rsidRPr="00B076AB">
        <w:rPr>
          <w:sz w:val="28"/>
          <w:szCs w:val="28"/>
          <w:lang w:val="kk-KZ"/>
        </w:rPr>
        <w:t>«Әбілқас Сағынов атындағы Қарағанды техникалық университеті» Университет ЕҢБЕКТЕРІ 3(88)2022.</w:t>
      </w:r>
      <w:r w:rsidR="00934BD1" w:rsidRPr="00B076AB">
        <w:rPr>
          <w:sz w:val="28"/>
          <w:szCs w:val="28"/>
          <w:lang w:val="kk-KZ"/>
        </w:rPr>
        <w:t xml:space="preserve"> -С</w:t>
      </w:r>
      <w:r w:rsidRPr="00B076AB">
        <w:rPr>
          <w:sz w:val="28"/>
          <w:szCs w:val="28"/>
          <w:lang w:val="kk-KZ"/>
        </w:rPr>
        <w:t>.198-203,</w:t>
      </w:r>
      <w:r w:rsidR="00430485" w:rsidRPr="00B076AB">
        <w:rPr>
          <w:sz w:val="28"/>
          <w:szCs w:val="28"/>
          <w:lang w:val="kk-KZ"/>
        </w:rPr>
        <w:t xml:space="preserve"> DOI</w:t>
      </w:r>
      <w:r w:rsidR="00934BD1" w:rsidRPr="00B076AB">
        <w:rPr>
          <w:sz w:val="28"/>
          <w:szCs w:val="28"/>
          <w:lang w:val="kk-KZ"/>
        </w:rPr>
        <w:t xml:space="preserve"> </w:t>
      </w:r>
      <w:r w:rsidR="00430485" w:rsidRPr="00B076AB">
        <w:rPr>
          <w:sz w:val="28"/>
          <w:szCs w:val="28"/>
          <w:lang w:val="kk-KZ"/>
        </w:rPr>
        <w:t>10.52209/1609-1825_2022_3_198</w:t>
      </w:r>
      <w:r w:rsidRPr="00B076AB">
        <w:rPr>
          <w:sz w:val="28"/>
          <w:szCs w:val="28"/>
          <w:lang w:val="kk-KZ"/>
        </w:rPr>
        <w:t xml:space="preserve">; </w:t>
      </w:r>
    </w:p>
    <w:p w14:paraId="6A72B951" w14:textId="77777777" w:rsidR="000732CA" w:rsidRPr="00B076AB" w:rsidRDefault="000732CA" w:rsidP="000732CA">
      <w:pPr>
        <w:shd w:val="clear" w:color="auto" w:fill="FFFFFF"/>
        <w:ind w:firstLine="709"/>
        <w:jc w:val="both"/>
        <w:outlineLvl w:val="1"/>
        <w:rPr>
          <w:sz w:val="28"/>
          <w:szCs w:val="28"/>
          <w:lang w:val="kk-KZ"/>
        </w:rPr>
      </w:pPr>
      <w:r w:rsidRPr="00B076AB">
        <w:rPr>
          <w:b/>
          <w:sz w:val="28"/>
          <w:szCs w:val="28"/>
          <w:lang w:val="kk-KZ"/>
        </w:rPr>
        <w:t xml:space="preserve">- </w:t>
      </w:r>
      <w:r w:rsidR="00B076AB" w:rsidRPr="00B076AB">
        <w:rPr>
          <w:bCs/>
          <w:sz w:val="28"/>
          <w:szCs w:val="28"/>
          <w:lang w:val="kk-KZ"/>
        </w:rPr>
        <w:t>Керамикалық төсемдер алу үшін шикізат қоспасын зерттеу</w:t>
      </w:r>
      <w:r w:rsidR="00B076AB" w:rsidRPr="00B076AB">
        <w:rPr>
          <w:sz w:val="28"/>
          <w:szCs w:val="28"/>
          <w:lang w:val="kk-KZ"/>
        </w:rPr>
        <w:t xml:space="preserve">. </w:t>
      </w:r>
      <w:r w:rsidRPr="00B076AB">
        <w:rPr>
          <w:sz w:val="28"/>
          <w:szCs w:val="28"/>
          <w:lang w:val="kk-KZ"/>
        </w:rPr>
        <w:t>«ШҚТУ ХАБАРШЫСЫ» №4,</w:t>
      </w:r>
      <w:r w:rsidR="00934BD1" w:rsidRPr="00B076AB">
        <w:rPr>
          <w:sz w:val="28"/>
          <w:szCs w:val="28"/>
          <w:lang w:val="kk-KZ"/>
        </w:rPr>
        <w:t xml:space="preserve"> </w:t>
      </w:r>
      <w:r w:rsidRPr="00B076AB">
        <w:rPr>
          <w:sz w:val="28"/>
          <w:szCs w:val="28"/>
          <w:lang w:val="kk-KZ"/>
        </w:rPr>
        <w:t>2022.</w:t>
      </w:r>
      <w:r w:rsidR="00934BD1" w:rsidRPr="00B076AB">
        <w:rPr>
          <w:sz w:val="28"/>
          <w:szCs w:val="28"/>
          <w:lang w:val="kk-KZ"/>
        </w:rPr>
        <w:t xml:space="preserve"> -С</w:t>
      </w:r>
      <w:r w:rsidRPr="00B076AB">
        <w:rPr>
          <w:sz w:val="28"/>
          <w:szCs w:val="28"/>
          <w:lang w:val="kk-KZ"/>
        </w:rPr>
        <w:t xml:space="preserve">.153-166, </w:t>
      </w:r>
      <w:hyperlink r:id="rId11" w:history="1">
        <w:r w:rsidR="00AB2B17" w:rsidRPr="00AB2B17">
          <w:rPr>
            <w:rStyle w:val="a3"/>
            <w:color w:val="008ACB"/>
            <w:sz w:val="28"/>
            <w:szCs w:val="28"/>
            <w:shd w:val="clear" w:color="auto" w:fill="FFFFFF"/>
          </w:rPr>
          <w:t>DOI 10.51885/1561-4212_2022_4_153</w:t>
        </w:r>
      </w:hyperlink>
      <w:r w:rsidRPr="00B076AB">
        <w:rPr>
          <w:sz w:val="28"/>
          <w:szCs w:val="28"/>
          <w:lang w:val="kk-KZ"/>
        </w:rPr>
        <w:t xml:space="preserve">; </w:t>
      </w:r>
    </w:p>
    <w:p w14:paraId="4E3C5B53" w14:textId="77777777" w:rsidR="00AB2B17" w:rsidRPr="00730B9B" w:rsidRDefault="00AB2B17" w:rsidP="00AB2B17">
      <w:pPr>
        <w:shd w:val="clear" w:color="auto" w:fill="FFFFFF"/>
        <w:ind w:firstLine="709"/>
        <w:jc w:val="both"/>
        <w:outlineLvl w:val="1"/>
        <w:rPr>
          <w:bCs/>
          <w:sz w:val="28"/>
          <w:szCs w:val="28"/>
          <w:lang w:val="kk-KZ"/>
        </w:rPr>
      </w:pPr>
      <w:r w:rsidRPr="00730B9B">
        <w:rPr>
          <w:rFonts w:eastAsia="Calibri"/>
          <w:b/>
          <w:kern w:val="24"/>
          <w:sz w:val="28"/>
          <w:szCs w:val="28"/>
          <w:lang w:val="kk-KZ"/>
        </w:rPr>
        <w:t>-</w:t>
      </w:r>
      <w:r w:rsidRPr="00AB2B17">
        <w:rPr>
          <w:kern w:val="24"/>
        </w:rPr>
        <w:t xml:space="preserve"> </w:t>
      </w:r>
      <w:r w:rsidRPr="00AB2B17">
        <w:rPr>
          <w:kern w:val="24"/>
          <w:sz w:val="28"/>
          <w:szCs w:val="28"/>
        </w:rPr>
        <w:t>Исследование глинистых пород Южного Казахстан для производства строительных керамических изделий</w:t>
      </w:r>
      <w:r w:rsidRPr="00AB2B17">
        <w:rPr>
          <w:kern w:val="24"/>
          <w:sz w:val="28"/>
          <w:szCs w:val="28"/>
          <w:lang w:val="kk-KZ"/>
        </w:rPr>
        <w:t>.</w:t>
      </w:r>
      <w:r>
        <w:rPr>
          <w:kern w:val="24"/>
          <w:sz w:val="28"/>
          <w:szCs w:val="28"/>
          <w:lang w:val="kk-KZ"/>
        </w:rPr>
        <w:t xml:space="preserve"> </w:t>
      </w:r>
      <w:r w:rsidRPr="00730B9B">
        <w:rPr>
          <w:kern w:val="24"/>
          <w:sz w:val="28"/>
          <w:szCs w:val="28"/>
          <w:lang w:val="kk-KZ"/>
        </w:rPr>
        <w:t xml:space="preserve">«Инновационные технологии переработки минерального и техногенного сырья химической, металлургической , нефтехимической отраслей и производства строительных материалов», Институт общей и неорганической химии Академии наук Республики Усзбекистана, 12-14 мая Ташкент-2022. -С.553-555; </w:t>
      </w:r>
    </w:p>
    <w:p w14:paraId="7C886580" w14:textId="77777777" w:rsidR="00AB2B17" w:rsidRPr="00730B9B" w:rsidRDefault="00AB2B17" w:rsidP="00AB2B17">
      <w:pPr>
        <w:ind w:firstLine="709"/>
        <w:jc w:val="both"/>
        <w:rPr>
          <w:kern w:val="24"/>
          <w:sz w:val="28"/>
          <w:szCs w:val="28"/>
          <w:lang w:val="kk-KZ"/>
        </w:rPr>
      </w:pPr>
      <w:r w:rsidRPr="00730B9B">
        <w:rPr>
          <w:b/>
          <w:kern w:val="24"/>
          <w:sz w:val="28"/>
          <w:szCs w:val="28"/>
          <w:lang w:val="kk-KZ"/>
        </w:rPr>
        <w:t xml:space="preserve">- </w:t>
      </w:r>
      <w:r w:rsidRPr="00AB2B17">
        <w:rPr>
          <w:kern w:val="24"/>
          <w:sz w:val="28"/>
          <w:szCs w:val="28"/>
          <w:lang w:val="kk-KZ"/>
        </w:rPr>
        <w:t xml:space="preserve">Сырьевая смесь для производства керамических брусчаток методом вибропрессования. ВЕСТНИК Казахской головной архитектурно-строительной академии </w:t>
      </w:r>
      <w:r w:rsidRPr="00AB2B17">
        <w:rPr>
          <w:kern w:val="24"/>
          <w:sz w:val="28"/>
          <w:szCs w:val="28"/>
        </w:rPr>
        <w:t xml:space="preserve"> №2 (80) 2021</w:t>
      </w:r>
      <w:r w:rsidRPr="00AB2B17">
        <w:rPr>
          <w:kern w:val="24"/>
          <w:sz w:val="28"/>
          <w:szCs w:val="28"/>
          <w:lang w:val="kk-KZ"/>
        </w:rPr>
        <w:t>). -С.256-262.</w:t>
      </w:r>
    </w:p>
    <w:p w14:paraId="17AAE45A" w14:textId="77777777" w:rsidR="000732CA" w:rsidRPr="00730B9B" w:rsidRDefault="000732CA" w:rsidP="000732CA">
      <w:pPr>
        <w:shd w:val="clear" w:color="auto" w:fill="FFFFFF"/>
        <w:ind w:firstLine="709"/>
        <w:jc w:val="both"/>
        <w:outlineLvl w:val="1"/>
        <w:rPr>
          <w:sz w:val="28"/>
          <w:szCs w:val="28"/>
          <w:lang w:val="kk-KZ"/>
        </w:rPr>
      </w:pPr>
      <w:r w:rsidRPr="00730B9B">
        <w:rPr>
          <w:b/>
          <w:bCs/>
          <w:sz w:val="28"/>
          <w:szCs w:val="28"/>
          <w:lang w:val="kk-KZ"/>
        </w:rPr>
        <w:t xml:space="preserve">Зерттеу нәтижелерін жариялау. </w:t>
      </w:r>
      <w:r w:rsidRPr="00730B9B">
        <w:rPr>
          <w:bCs/>
          <w:sz w:val="28"/>
          <w:szCs w:val="28"/>
          <w:lang w:val="kk-KZ"/>
        </w:rPr>
        <w:t xml:space="preserve">Жұмыс материалдары бойынша </w:t>
      </w:r>
      <w:r w:rsidR="00951B1A" w:rsidRPr="00730B9B">
        <w:rPr>
          <w:bCs/>
          <w:sz w:val="28"/>
          <w:szCs w:val="28"/>
          <w:lang w:val="kk-KZ"/>
        </w:rPr>
        <w:t>8</w:t>
      </w:r>
      <w:r w:rsidRPr="00730B9B">
        <w:rPr>
          <w:bCs/>
          <w:sz w:val="28"/>
          <w:szCs w:val="28"/>
          <w:lang w:val="kk-KZ"/>
        </w:rPr>
        <w:t xml:space="preserve"> жұмыс жарияланды, оның ішінде 3 мақала  ҚР ҒжЖБМ Білім және ғылым саласында сапаны қамтасыз ету комитеті ұсынған басылымдар тізіміне кіретін  ғылыми журналдарда,  2 мақала </w:t>
      </w:r>
      <w:r w:rsidRPr="00730B9B">
        <w:rPr>
          <w:sz w:val="28"/>
          <w:szCs w:val="28"/>
          <w:lang w:val="kk-KZ"/>
        </w:rPr>
        <w:t xml:space="preserve">Scopus базасына кіретін, рецензияланатын шет елдік ғылыми журналдарда, </w:t>
      </w:r>
      <w:r w:rsidR="00951B1A" w:rsidRPr="00730B9B">
        <w:rPr>
          <w:sz w:val="28"/>
          <w:szCs w:val="28"/>
          <w:lang w:val="kk-KZ"/>
        </w:rPr>
        <w:t>3</w:t>
      </w:r>
      <w:r w:rsidRPr="00730B9B">
        <w:rPr>
          <w:sz w:val="28"/>
          <w:szCs w:val="28"/>
          <w:lang w:val="kk-KZ"/>
        </w:rPr>
        <w:t xml:space="preserve"> мақала халықаралық конференция материалдарында жарияланды. </w:t>
      </w:r>
    </w:p>
    <w:p w14:paraId="1207061F" w14:textId="77777777" w:rsidR="000732CA" w:rsidRDefault="000732CA" w:rsidP="000732CA">
      <w:pPr>
        <w:shd w:val="clear" w:color="auto" w:fill="FFFFFF"/>
        <w:ind w:firstLine="709"/>
        <w:jc w:val="both"/>
        <w:outlineLvl w:val="1"/>
        <w:rPr>
          <w:sz w:val="28"/>
          <w:szCs w:val="28"/>
          <w:lang w:val="kk-KZ"/>
        </w:rPr>
      </w:pPr>
      <w:r w:rsidRPr="00730B9B">
        <w:rPr>
          <w:b/>
          <w:sz w:val="28"/>
          <w:szCs w:val="28"/>
          <w:lang w:val="kk-KZ"/>
        </w:rPr>
        <w:t>Диссертацияның құрылымы мен көлемі</w:t>
      </w:r>
      <w:r w:rsidRPr="00730B9B">
        <w:rPr>
          <w:sz w:val="28"/>
          <w:szCs w:val="28"/>
          <w:lang w:val="kk-KZ"/>
        </w:rPr>
        <w:t>. Диссертациялық жұмыс зерттеудің мақсаты мен міндеттеріне сәйкес кіріспеден, бес бөлімнен, құрытындыдан, 1</w:t>
      </w:r>
      <w:r w:rsidR="00CA23A2" w:rsidRPr="00730B9B">
        <w:rPr>
          <w:sz w:val="28"/>
          <w:szCs w:val="28"/>
          <w:lang w:val="kk-KZ"/>
        </w:rPr>
        <w:t>46</w:t>
      </w:r>
      <w:r w:rsidRPr="00730B9B">
        <w:rPr>
          <w:sz w:val="28"/>
          <w:szCs w:val="28"/>
          <w:lang w:val="kk-KZ"/>
        </w:rPr>
        <w:t xml:space="preserve"> атаудан тұратын пайдаланылған әдебиеттер тізімінен және қосымшалардан тұрады. Жұмыс көлемі компьютерде терілген 1</w:t>
      </w:r>
      <w:r w:rsidR="00951B1A" w:rsidRPr="00730B9B">
        <w:rPr>
          <w:sz w:val="28"/>
          <w:szCs w:val="28"/>
          <w:lang w:val="kk-KZ"/>
        </w:rPr>
        <w:t>06</w:t>
      </w:r>
      <w:r w:rsidRPr="00730B9B">
        <w:rPr>
          <w:sz w:val="28"/>
          <w:szCs w:val="28"/>
          <w:lang w:val="kk-KZ"/>
        </w:rPr>
        <w:t xml:space="preserve"> бетті құрайды, оның ішінде 39 сурет және 29 кесте. </w:t>
      </w:r>
    </w:p>
    <w:p w14:paraId="32829A4B" w14:textId="77777777" w:rsidR="00D80D0A" w:rsidRDefault="00D80D0A" w:rsidP="000732CA">
      <w:pPr>
        <w:shd w:val="clear" w:color="auto" w:fill="FFFFFF"/>
        <w:ind w:firstLine="709"/>
        <w:jc w:val="both"/>
        <w:outlineLvl w:val="1"/>
        <w:rPr>
          <w:sz w:val="28"/>
          <w:szCs w:val="28"/>
          <w:lang w:val="kk-KZ"/>
        </w:rPr>
      </w:pPr>
    </w:p>
    <w:p w14:paraId="57661094" w14:textId="77777777" w:rsidR="00D80D0A" w:rsidRDefault="00D80D0A" w:rsidP="000732CA">
      <w:pPr>
        <w:shd w:val="clear" w:color="auto" w:fill="FFFFFF"/>
        <w:ind w:firstLine="709"/>
        <w:jc w:val="both"/>
        <w:outlineLvl w:val="1"/>
        <w:rPr>
          <w:sz w:val="28"/>
          <w:szCs w:val="28"/>
          <w:lang w:val="kk-KZ"/>
        </w:rPr>
      </w:pPr>
    </w:p>
    <w:p w14:paraId="0196D5BC" w14:textId="77777777" w:rsidR="00D80D0A" w:rsidRDefault="00D80D0A" w:rsidP="000732CA">
      <w:pPr>
        <w:shd w:val="clear" w:color="auto" w:fill="FFFFFF"/>
        <w:ind w:firstLine="709"/>
        <w:jc w:val="both"/>
        <w:outlineLvl w:val="1"/>
        <w:rPr>
          <w:sz w:val="28"/>
          <w:szCs w:val="28"/>
          <w:lang w:val="kk-KZ"/>
        </w:rPr>
      </w:pPr>
    </w:p>
    <w:p w14:paraId="12924A37" w14:textId="77777777" w:rsidR="00D80D0A" w:rsidRPr="00730B9B" w:rsidRDefault="00D80D0A" w:rsidP="000732CA">
      <w:pPr>
        <w:shd w:val="clear" w:color="auto" w:fill="FFFFFF"/>
        <w:ind w:firstLine="709"/>
        <w:jc w:val="both"/>
        <w:outlineLvl w:val="1"/>
        <w:rPr>
          <w:sz w:val="28"/>
          <w:szCs w:val="28"/>
          <w:lang w:val="kk-KZ"/>
        </w:rPr>
      </w:pPr>
    </w:p>
    <w:p w14:paraId="1135ED50" w14:textId="77777777" w:rsidR="00995B1C" w:rsidRPr="00730B9B" w:rsidRDefault="00365D7B" w:rsidP="00951B1A">
      <w:pPr>
        <w:ind w:firstLine="709"/>
        <w:jc w:val="both"/>
        <w:rPr>
          <w:lang w:val="kk-KZ"/>
        </w:rPr>
      </w:pPr>
      <w:r w:rsidRPr="00730B9B">
        <w:rPr>
          <w:b/>
          <w:sz w:val="28"/>
          <w:szCs w:val="28"/>
          <w:lang w:val="kk-KZ" w:eastAsia="en-US"/>
        </w:rPr>
        <w:lastRenderedPageBreak/>
        <w:t>1</w:t>
      </w:r>
      <w:r w:rsidR="005E15E3" w:rsidRPr="00730B9B">
        <w:rPr>
          <w:b/>
          <w:sz w:val="28"/>
          <w:szCs w:val="28"/>
          <w:lang w:val="kk-KZ" w:eastAsia="en-US"/>
        </w:rPr>
        <w:t xml:space="preserve">  </w:t>
      </w:r>
      <w:r w:rsidR="00F53DC6" w:rsidRPr="00730B9B">
        <w:rPr>
          <w:b/>
          <w:sz w:val="28"/>
          <w:szCs w:val="28"/>
          <w:lang w:val="kk-KZ" w:eastAsia="en-US"/>
        </w:rPr>
        <w:t>КЕРАМИКАЛЫҚ МАТЕРИАЛДАР ӨНДІРІСІНІҢ ҚАЗІРГІ ЖАҒДАЙЫН ТАЛДАУ</w:t>
      </w:r>
    </w:p>
    <w:p w14:paraId="5CDDC00F" w14:textId="77777777" w:rsidR="00995B1C" w:rsidRPr="00730B9B" w:rsidRDefault="00995B1C" w:rsidP="00187D1C">
      <w:pPr>
        <w:ind w:firstLine="709"/>
        <w:jc w:val="both"/>
        <w:rPr>
          <w:lang w:val="kk-KZ"/>
        </w:rPr>
      </w:pPr>
    </w:p>
    <w:p w14:paraId="421DE52A" w14:textId="77777777" w:rsidR="00995B1C" w:rsidRPr="00730B9B" w:rsidRDefault="004E300F" w:rsidP="00951B1A">
      <w:pPr>
        <w:ind w:firstLine="709"/>
        <w:jc w:val="both"/>
        <w:rPr>
          <w:b/>
          <w:sz w:val="28"/>
          <w:szCs w:val="28"/>
          <w:lang w:val="kk-KZ" w:eastAsia="en-US"/>
        </w:rPr>
      </w:pPr>
      <w:r w:rsidRPr="00730B9B">
        <w:rPr>
          <w:b/>
          <w:sz w:val="28"/>
          <w:szCs w:val="28"/>
          <w:lang w:val="kk-KZ" w:eastAsia="en-US"/>
        </w:rPr>
        <w:t xml:space="preserve">1.1 </w:t>
      </w:r>
      <w:r w:rsidR="00F53DC6" w:rsidRPr="00730B9B">
        <w:rPr>
          <w:b/>
          <w:sz w:val="28"/>
          <w:szCs w:val="28"/>
          <w:lang w:val="kk-KZ" w:eastAsia="en-US"/>
        </w:rPr>
        <w:t>Керамикалық материалдар өндірісін дамытудың негізгі тенденциялары</w:t>
      </w:r>
    </w:p>
    <w:p w14:paraId="0FED5906" w14:textId="77777777" w:rsidR="00187D1C" w:rsidRPr="00730B9B" w:rsidRDefault="00187D1C" w:rsidP="00187D1C">
      <w:pPr>
        <w:ind w:firstLine="709"/>
        <w:rPr>
          <w:b/>
          <w:sz w:val="28"/>
          <w:szCs w:val="28"/>
          <w:lang w:val="kk-KZ"/>
        </w:rPr>
      </w:pPr>
    </w:p>
    <w:p w14:paraId="1F7CE9B6" w14:textId="77777777" w:rsidR="00941333" w:rsidRPr="00730B9B" w:rsidRDefault="00BC3EB2" w:rsidP="00187D1C">
      <w:pPr>
        <w:ind w:firstLine="709"/>
        <w:jc w:val="both"/>
        <w:rPr>
          <w:sz w:val="28"/>
          <w:szCs w:val="28"/>
          <w:lang w:val="kk-KZ"/>
        </w:rPr>
      </w:pPr>
      <w:r w:rsidRPr="00730B9B">
        <w:rPr>
          <w:sz w:val="28"/>
          <w:szCs w:val="28"/>
          <w:lang w:val="kk-KZ"/>
        </w:rPr>
        <w:t>Заманауи</w:t>
      </w:r>
      <w:r w:rsidR="00F53DC6" w:rsidRPr="00730B9B">
        <w:rPr>
          <w:sz w:val="28"/>
          <w:szCs w:val="28"/>
          <w:lang w:val="kk-KZ"/>
        </w:rPr>
        <w:t xml:space="preserve"> материалтану мәселел</w:t>
      </w:r>
      <w:r w:rsidRPr="00730B9B">
        <w:rPr>
          <w:sz w:val="28"/>
          <w:szCs w:val="28"/>
          <w:lang w:val="kk-KZ"/>
        </w:rPr>
        <w:t>е</w:t>
      </w:r>
      <w:r w:rsidR="00F53DC6" w:rsidRPr="00730B9B">
        <w:rPr>
          <w:sz w:val="28"/>
          <w:szCs w:val="28"/>
          <w:lang w:val="kk-KZ"/>
        </w:rPr>
        <w:t xml:space="preserve">рінің бірі, </w:t>
      </w:r>
      <w:r w:rsidR="00370D22" w:rsidRPr="00730B9B">
        <w:rPr>
          <w:sz w:val="28"/>
          <w:szCs w:val="28"/>
          <w:lang w:val="kk-KZ"/>
        </w:rPr>
        <w:t>талап етілген</w:t>
      </w:r>
      <w:r w:rsidR="00F53DC6" w:rsidRPr="00730B9B">
        <w:rPr>
          <w:sz w:val="28"/>
          <w:szCs w:val="28"/>
          <w:lang w:val="kk-KZ"/>
        </w:rPr>
        <w:t xml:space="preserve"> қасиеттер</w:t>
      </w:r>
      <w:r w:rsidRPr="00730B9B">
        <w:rPr>
          <w:sz w:val="28"/>
          <w:szCs w:val="28"/>
          <w:lang w:val="kk-KZ"/>
        </w:rPr>
        <w:t>і бар</w:t>
      </w:r>
      <w:r w:rsidR="00F53DC6" w:rsidRPr="00730B9B">
        <w:rPr>
          <w:sz w:val="28"/>
          <w:szCs w:val="28"/>
          <w:lang w:val="kk-KZ"/>
        </w:rPr>
        <w:t xml:space="preserve"> керамикалық материалдар өндірісінің тиімді ресурс және энергия үнемдейтін технологиясын </w:t>
      </w:r>
      <w:r w:rsidRPr="00730B9B">
        <w:rPr>
          <w:sz w:val="28"/>
          <w:szCs w:val="28"/>
          <w:lang w:val="kk-KZ"/>
        </w:rPr>
        <w:t>жасау</w:t>
      </w:r>
      <w:r w:rsidR="00F53DC6" w:rsidRPr="00730B9B">
        <w:rPr>
          <w:sz w:val="28"/>
          <w:szCs w:val="28"/>
          <w:lang w:val="kk-KZ"/>
        </w:rPr>
        <w:t xml:space="preserve"> болып табылады.  </w:t>
      </w:r>
    </w:p>
    <w:p w14:paraId="161EBD3E" w14:textId="77777777" w:rsidR="00F53DC6" w:rsidRPr="00730B9B" w:rsidRDefault="00F53DC6" w:rsidP="00187D1C">
      <w:pPr>
        <w:ind w:firstLine="709"/>
        <w:jc w:val="both"/>
        <w:rPr>
          <w:sz w:val="28"/>
          <w:szCs w:val="28"/>
          <w:lang w:val="kk-KZ"/>
        </w:rPr>
      </w:pPr>
      <w:r w:rsidRPr="00730B9B">
        <w:rPr>
          <w:sz w:val="28"/>
          <w:szCs w:val="28"/>
          <w:lang w:val="kk-KZ"/>
        </w:rPr>
        <w:t>Соңғы 50 жылдықта тұрақты электрлі</w:t>
      </w:r>
      <w:r w:rsidR="00370D22" w:rsidRPr="00730B9B">
        <w:rPr>
          <w:sz w:val="28"/>
          <w:szCs w:val="28"/>
          <w:lang w:val="kk-KZ"/>
        </w:rPr>
        <w:t>-</w:t>
      </w:r>
      <w:r w:rsidRPr="00730B9B">
        <w:rPr>
          <w:sz w:val="28"/>
          <w:szCs w:val="28"/>
          <w:lang w:val="kk-KZ"/>
        </w:rPr>
        <w:t>физикалық және жоғары жылу оқшаулағыштық қасиеттерге ие, жоғары температураға және химиялық т</w:t>
      </w:r>
      <w:r w:rsidR="00BC3EB2" w:rsidRPr="00730B9B">
        <w:rPr>
          <w:sz w:val="28"/>
          <w:szCs w:val="28"/>
          <w:lang w:val="kk-KZ"/>
        </w:rPr>
        <w:t>ұрақты</w:t>
      </w:r>
      <w:r w:rsidRPr="00730B9B">
        <w:rPr>
          <w:sz w:val="28"/>
          <w:szCs w:val="28"/>
          <w:lang w:val="kk-KZ"/>
        </w:rPr>
        <w:t xml:space="preserve"> материалдарға </w:t>
      </w:r>
      <w:r w:rsidR="00BC3EB2" w:rsidRPr="00730B9B">
        <w:rPr>
          <w:sz w:val="28"/>
          <w:szCs w:val="28"/>
          <w:lang w:val="kk-KZ"/>
        </w:rPr>
        <w:t xml:space="preserve">деген </w:t>
      </w:r>
      <w:r w:rsidRPr="00730B9B">
        <w:rPr>
          <w:sz w:val="28"/>
          <w:szCs w:val="28"/>
          <w:lang w:val="kk-KZ"/>
        </w:rPr>
        <w:t>сұраныс артып отыр.</w:t>
      </w:r>
    </w:p>
    <w:p w14:paraId="344EA9FF" w14:textId="77777777" w:rsidR="009D7961" w:rsidRPr="00730B9B" w:rsidRDefault="009D7961" w:rsidP="00187D1C">
      <w:pPr>
        <w:ind w:firstLine="709"/>
        <w:jc w:val="both"/>
        <w:rPr>
          <w:sz w:val="28"/>
          <w:szCs w:val="28"/>
          <w:lang w:val="kk-KZ"/>
        </w:rPr>
      </w:pPr>
      <w:r w:rsidRPr="00730B9B">
        <w:rPr>
          <w:sz w:val="28"/>
          <w:szCs w:val="28"/>
          <w:lang w:val="kk-KZ"/>
        </w:rPr>
        <w:t>Осыған байланысты кремнийлі керамика мен композициялық материалдардың негізі ретінде саздарға көбірек көңіл бөлін</w:t>
      </w:r>
      <w:r w:rsidR="00BC3EB2" w:rsidRPr="00730B9B">
        <w:rPr>
          <w:sz w:val="28"/>
          <w:szCs w:val="28"/>
          <w:lang w:val="kk-KZ"/>
        </w:rPr>
        <w:t>уде</w:t>
      </w:r>
      <w:r w:rsidRPr="00730B9B">
        <w:rPr>
          <w:sz w:val="28"/>
          <w:szCs w:val="28"/>
          <w:lang w:val="kk-KZ"/>
        </w:rPr>
        <w:t>.</w:t>
      </w:r>
    </w:p>
    <w:p w14:paraId="48DC7780" w14:textId="77777777" w:rsidR="009D7961" w:rsidRPr="00730B9B" w:rsidRDefault="009D7961" w:rsidP="00187D1C">
      <w:pPr>
        <w:ind w:firstLine="709"/>
        <w:jc w:val="both"/>
        <w:rPr>
          <w:sz w:val="28"/>
          <w:szCs w:val="28"/>
          <w:lang w:val="kk-KZ"/>
        </w:rPr>
      </w:pPr>
      <w:r w:rsidRPr="00730B9B">
        <w:rPr>
          <w:sz w:val="28"/>
          <w:szCs w:val="28"/>
          <w:lang w:val="kk-KZ"/>
        </w:rPr>
        <w:t>Кремн</w:t>
      </w:r>
      <w:r w:rsidR="00CF6A0A" w:rsidRPr="00730B9B">
        <w:rPr>
          <w:sz w:val="28"/>
          <w:szCs w:val="28"/>
          <w:lang w:val="kk-KZ"/>
        </w:rPr>
        <w:t>еземді</w:t>
      </w:r>
      <w:r w:rsidRPr="00730B9B">
        <w:rPr>
          <w:sz w:val="28"/>
          <w:szCs w:val="28"/>
          <w:lang w:val="kk-KZ"/>
        </w:rPr>
        <w:t xml:space="preserve"> керамика, негізінен</w:t>
      </w:r>
      <w:r w:rsidR="00E2744E" w:rsidRPr="00730B9B">
        <w:rPr>
          <w:sz w:val="28"/>
          <w:szCs w:val="28"/>
          <w:lang w:val="kk-KZ"/>
        </w:rPr>
        <w:t xml:space="preserve"> функционалды керамика ретінде 700°С дейінгі температураның кең аралығында</w:t>
      </w:r>
      <w:r w:rsidR="00CF6A0A" w:rsidRPr="00730B9B">
        <w:rPr>
          <w:sz w:val="28"/>
          <w:szCs w:val="28"/>
          <w:lang w:val="kk-KZ"/>
        </w:rPr>
        <w:t>ғы</w:t>
      </w:r>
      <w:r w:rsidR="00E2744E" w:rsidRPr="00730B9B">
        <w:rPr>
          <w:sz w:val="28"/>
          <w:szCs w:val="28"/>
          <w:lang w:val="kk-KZ"/>
        </w:rPr>
        <w:t xml:space="preserve"> пештерде төлке, тығындар және </w:t>
      </w:r>
      <w:r w:rsidR="007148A6" w:rsidRPr="00730B9B">
        <w:rPr>
          <w:sz w:val="28"/>
          <w:szCs w:val="28"/>
          <w:lang w:val="kk-KZ"/>
        </w:rPr>
        <w:t>төсем</w:t>
      </w:r>
      <w:r w:rsidR="00E2744E" w:rsidRPr="00730B9B">
        <w:rPr>
          <w:sz w:val="28"/>
          <w:szCs w:val="28"/>
          <w:lang w:val="kk-KZ"/>
        </w:rPr>
        <w:t xml:space="preserve"> түрінде пайдалан</w:t>
      </w:r>
      <w:r w:rsidR="00CF6A0A" w:rsidRPr="00730B9B">
        <w:rPr>
          <w:sz w:val="28"/>
          <w:szCs w:val="28"/>
          <w:lang w:val="kk-KZ"/>
        </w:rPr>
        <w:t>ыл</w:t>
      </w:r>
      <w:r w:rsidR="00E2744E" w:rsidRPr="00730B9B">
        <w:rPr>
          <w:sz w:val="28"/>
          <w:szCs w:val="28"/>
          <w:lang w:val="kk-KZ"/>
        </w:rPr>
        <w:t>уы мүмкін.</w:t>
      </w:r>
    </w:p>
    <w:p w14:paraId="4CE13780" w14:textId="77777777" w:rsidR="00E2744E" w:rsidRPr="00730B9B" w:rsidRDefault="00E56DA3" w:rsidP="00187D1C">
      <w:pPr>
        <w:ind w:firstLine="709"/>
        <w:jc w:val="both"/>
        <w:rPr>
          <w:sz w:val="28"/>
          <w:szCs w:val="28"/>
          <w:lang w:val="kk-KZ"/>
        </w:rPr>
      </w:pPr>
      <w:r w:rsidRPr="00730B9B">
        <w:rPr>
          <w:sz w:val="28"/>
          <w:szCs w:val="28"/>
          <w:lang w:val="kk-KZ"/>
        </w:rPr>
        <w:t>Кеуектілігі және ө</w:t>
      </w:r>
      <w:r w:rsidR="00E2744E" w:rsidRPr="00730B9B">
        <w:rPr>
          <w:sz w:val="28"/>
          <w:szCs w:val="28"/>
          <w:lang w:val="kk-KZ"/>
        </w:rPr>
        <w:t xml:space="preserve">здігінен жылтырату </w:t>
      </w:r>
      <w:r w:rsidRPr="00730B9B">
        <w:rPr>
          <w:sz w:val="28"/>
          <w:szCs w:val="28"/>
          <w:lang w:val="kk-KZ"/>
        </w:rPr>
        <w:t>кезінде</w:t>
      </w:r>
      <w:r w:rsidR="00E2744E" w:rsidRPr="00730B9B">
        <w:rPr>
          <w:sz w:val="28"/>
          <w:szCs w:val="28"/>
          <w:lang w:val="kk-KZ"/>
        </w:rPr>
        <w:t xml:space="preserve"> беттер</w:t>
      </w:r>
      <w:r w:rsidR="00CF6A0A" w:rsidRPr="00730B9B">
        <w:rPr>
          <w:sz w:val="28"/>
          <w:szCs w:val="28"/>
          <w:lang w:val="kk-KZ"/>
        </w:rPr>
        <w:t>інің</w:t>
      </w:r>
      <w:r w:rsidR="00E2744E" w:rsidRPr="00730B9B">
        <w:rPr>
          <w:sz w:val="28"/>
          <w:szCs w:val="28"/>
          <w:lang w:val="kk-KZ"/>
        </w:rPr>
        <w:t xml:space="preserve"> герметикалығы </w:t>
      </w:r>
      <w:r w:rsidR="00CF6A0A" w:rsidRPr="00730B9B">
        <w:rPr>
          <w:sz w:val="28"/>
          <w:szCs w:val="28"/>
          <w:lang w:val="kk-KZ"/>
        </w:rPr>
        <w:t xml:space="preserve">төмен болуы </w:t>
      </w:r>
      <w:r w:rsidRPr="00730B9B">
        <w:rPr>
          <w:sz w:val="28"/>
          <w:szCs w:val="28"/>
          <w:lang w:val="kk-KZ"/>
        </w:rPr>
        <w:t>есебінен</w:t>
      </w:r>
      <w:r w:rsidR="00E2744E" w:rsidRPr="00730B9B">
        <w:rPr>
          <w:sz w:val="28"/>
          <w:szCs w:val="28"/>
          <w:lang w:val="kk-KZ"/>
        </w:rPr>
        <w:t xml:space="preserve"> </w:t>
      </w:r>
      <w:r w:rsidR="00255A65" w:rsidRPr="00730B9B">
        <w:rPr>
          <w:sz w:val="28"/>
          <w:szCs w:val="28"/>
          <w:lang w:val="kk-KZ"/>
        </w:rPr>
        <w:t>жылу өткізгішті</w:t>
      </w:r>
      <w:r w:rsidRPr="00730B9B">
        <w:rPr>
          <w:sz w:val="28"/>
          <w:szCs w:val="28"/>
          <w:lang w:val="kk-KZ"/>
        </w:rPr>
        <w:t>гінің төмен болуы, оларды</w:t>
      </w:r>
      <w:r w:rsidR="00255A65" w:rsidRPr="00730B9B">
        <w:rPr>
          <w:sz w:val="28"/>
          <w:szCs w:val="28"/>
          <w:lang w:val="kk-KZ"/>
        </w:rPr>
        <w:t xml:space="preserve"> жылу </w:t>
      </w:r>
      <w:r w:rsidRPr="00730B9B">
        <w:rPr>
          <w:sz w:val="28"/>
          <w:szCs w:val="28"/>
          <w:lang w:val="kk-KZ"/>
        </w:rPr>
        <w:t>таратқыштарда</w:t>
      </w:r>
      <w:r w:rsidR="00255A65" w:rsidRPr="00730B9B">
        <w:rPr>
          <w:sz w:val="28"/>
          <w:szCs w:val="28"/>
          <w:lang w:val="kk-KZ"/>
        </w:rPr>
        <w:t xml:space="preserve"> </w:t>
      </w:r>
      <w:r w:rsidRPr="00730B9B">
        <w:rPr>
          <w:sz w:val="28"/>
          <w:szCs w:val="28"/>
          <w:lang w:val="kk-KZ"/>
        </w:rPr>
        <w:t>шағылыстырғыш</w:t>
      </w:r>
      <w:r w:rsidR="00255A65" w:rsidRPr="00730B9B">
        <w:rPr>
          <w:sz w:val="28"/>
          <w:szCs w:val="28"/>
          <w:lang w:val="kk-KZ"/>
        </w:rPr>
        <w:t xml:space="preserve"> ретінде пайдалануға мүмкіндік береді.</w:t>
      </w:r>
    </w:p>
    <w:p w14:paraId="771B06B5" w14:textId="77777777" w:rsidR="00255A65" w:rsidRPr="00730B9B" w:rsidRDefault="00255A65" w:rsidP="00E56DA3">
      <w:pPr>
        <w:ind w:firstLine="709"/>
        <w:jc w:val="both"/>
        <w:rPr>
          <w:sz w:val="28"/>
          <w:szCs w:val="28"/>
          <w:lang w:val="kk-KZ"/>
        </w:rPr>
      </w:pPr>
      <w:r w:rsidRPr="00730B9B">
        <w:rPr>
          <w:sz w:val="28"/>
          <w:szCs w:val="28"/>
          <w:lang w:val="kk-KZ"/>
        </w:rPr>
        <w:t xml:space="preserve">Бірақ </w:t>
      </w:r>
      <w:r w:rsidR="00E56DA3" w:rsidRPr="00730B9B">
        <w:rPr>
          <w:sz w:val="28"/>
          <w:szCs w:val="28"/>
          <w:lang w:val="kk-KZ"/>
        </w:rPr>
        <w:t xml:space="preserve">та </w:t>
      </w:r>
      <w:r w:rsidRPr="00730B9B">
        <w:rPr>
          <w:sz w:val="28"/>
          <w:szCs w:val="28"/>
          <w:lang w:val="kk-KZ"/>
        </w:rPr>
        <w:t>кремн</w:t>
      </w:r>
      <w:r w:rsidR="00E56DA3" w:rsidRPr="00730B9B">
        <w:rPr>
          <w:sz w:val="28"/>
          <w:szCs w:val="28"/>
          <w:lang w:val="kk-KZ"/>
        </w:rPr>
        <w:t>еземді</w:t>
      </w:r>
      <w:r w:rsidRPr="00730B9B">
        <w:rPr>
          <w:sz w:val="28"/>
          <w:szCs w:val="28"/>
          <w:lang w:val="kk-KZ"/>
        </w:rPr>
        <w:t xml:space="preserve"> керамиканы кеңінен қолдануға </w:t>
      </w:r>
      <w:r w:rsidR="00E56DA3" w:rsidRPr="00730B9B">
        <w:rPr>
          <w:sz w:val="28"/>
          <w:szCs w:val="28"/>
          <w:lang w:val="kk-KZ"/>
        </w:rPr>
        <w:t>оның беріктігінің төмендігі</w:t>
      </w:r>
      <w:r w:rsidRPr="00730B9B">
        <w:rPr>
          <w:sz w:val="28"/>
          <w:szCs w:val="28"/>
          <w:lang w:val="kk-KZ"/>
        </w:rPr>
        <w:t xml:space="preserve"> кедергі келтіреді. </w:t>
      </w:r>
      <w:r w:rsidR="00E56DA3" w:rsidRPr="00730B9B">
        <w:rPr>
          <w:sz w:val="28"/>
          <w:szCs w:val="28"/>
          <w:lang w:val="kk-KZ"/>
        </w:rPr>
        <w:t>Сондықтан ж</w:t>
      </w:r>
      <w:r w:rsidRPr="00730B9B">
        <w:rPr>
          <w:sz w:val="28"/>
          <w:szCs w:val="28"/>
          <w:lang w:val="kk-KZ"/>
        </w:rPr>
        <w:t xml:space="preserve">аңа технологияларды </w:t>
      </w:r>
      <w:r w:rsidR="00751A1A" w:rsidRPr="00730B9B">
        <w:rPr>
          <w:sz w:val="28"/>
          <w:szCs w:val="28"/>
          <w:lang w:val="kk-KZ"/>
        </w:rPr>
        <w:t>дайындау</w:t>
      </w:r>
      <w:r w:rsidRPr="00730B9B">
        <w:rPr>
          <w:sz w:val="28"/>
          <w:szCs w:val="28"/>
          <w:lang w:val="kk-KZ"/>
        </w:rPr>
        <w:t xml:space="preserve"> және, ең алдымен, табиғи арзан және қол жетімді шикізатты пайдалану </w:t>
      </w:r>
      <w:r w:rsidR="00E56DA3" w:rsidRPr="00730B9B">
        <w:rPr>
          <w:sz w:val="28"/>
          <w:szCs w:val="28"/>
          <w:lang w:val="kk-KZ"/>
        </w:rPr>
        <w:t>арқылы</w:t>
      </w:r>
      <w:r w:rsidRPr="00730B9B">
        <w:rPr>
          <w:sz w:val="28"/>
          <w:szCs w:val="28"/>
          <w:lang w:val="kk-KZ"/>
        </w:rPr>
        <w:t xml:space="preserve"> керамикалық массалардың құрамын және оларды термиялық өңдеу </w:t>
      </w:r>
      <w:r w:rsidR="00751A1A" w:rsidRPr="00730B9B">
        <w:rPr>
          <w:sz w:val="28"/>
          <w:szCs w:val="28"/>
          <w:lang w:val="kk-KZ"/>
        </w:rPr>
        <w:t>үрдістерін</w:t>
      </w:r>
      <w:r w:rsidRPr="00730B9B">
        <w:rPr>
          <w:sz w:val="28"/>
          <w:szCs w:val="28"/>
          <w:lang w:val="kk-KZ"/>
        </w:rPr>
        <w:t xml:space="preserve"> оңтайландыру қажет.</w:t>
      </w:r>
    </w:p>
    <w:p w14:paraId="62DD4C75" w14:textId="77777777" w:rsidR="00255A65" w:rsidRPr="00730B9B" w:rsidRDefault="00255A65" w:rsidP="00187D1C">
      <w:pPr>
        <w:ind w:firstLine="709"/>
        <w:jc w:val="both"/>
        <w:rPr>
          <w:sz w:val="28"/>
          <w:szCs w:val="28"/>
          <w:lang w:val="kk-KZ"/>
        </w:rPr>
      </w:pPr>
      <w:r w:rsidRPr="00730B9B">
        <w:rPr>
          <w:sz w:val="28"/>
          <w:szCs w:val="28"/>
          <w:lang w:val="kk-KZ"/>
        </w:rPr>
        <w:t xml:space="preserve">Керамикалық құрылыс материалдарына </w:t>
      </w:r>
      <w:r w:rsidR="00E56DA3" w:rsidRPr="00730B9B">
        <w:rPr>
          <w:sz w:val="28"/>
          <w:szCs w:val="28"/>
          <w:lang w:val="kk-KZ"/>
        </w:rPr>
        <w:t>ұзақтұрақтылық</w:t>
      </w:r>
      <w:r w:rsidRPr="00730B9B">
        <w:rPr>
          <w:sz w:val="28"/>
          <w:szCs w:val="28"/>
          <w:lang w:val="kk-KZ"/>
        </w:rPr>
        <w:t xml:space="preserve">, химиялық және отқа төзімділік, беріктік, экологиялық және өрт қауіпсіздігі сияқты бір қатар техникалық қасиеттер </w:t>
      </w:r>
      <w:r w:rsidR="00E56DA3" w:rsidRPr="00730B9B">
        <w:rPr>
          <w:sz w:val="28"/>
          <w:szCs w:val="28"/>
          <w:lang w:val="kk-KZ"/>
        </w:rPr>
        <w:t>тән екені белгілі</w:t>
      </w:r>
      <w:r w:rsidRPr="00730B9B">
        <w:rPr>
          <w:sz w:val="28"/>
          <w:szCs w:val="28"/>
          <w:lang w:val="kk-KZ"/>
        </w:rPr>
        <w:t>.</w:t>
      </w:r>
    </w:p>
    <w:p w14:paraId="5ECB0456" w14:textId="77777777" w:rsidR="00255A65" w:rsidRPr="00730B9B" w:rsidRDefault="00255A65" w:rsidP="00187D1C">
      <w:pPr>
        <w:ind w:firstLine="709"/>
        <w:jc w:val="both"/>
        <w:rPr>
          <w:sz w:val="28"/>
          <w:szCs w:val="28"/>
          <w:lang w:val="kk-KZ" w:eastAsia="en-US"/>
        </w:rPr>
      </w:pPr>
      <w:r w:rsidRPr="00730B9B">
        <w:rPr>
          <w:sz w:val="28"/>
          <w:szCs w:val="28"/>
          <w:lang w:val="kk-KZ" w:eastAsia="en-US"/>
        </w:rPr>
        <w:t xml:space="preserve">Осыған байланысты </w:t>
      </w:r>
      <w:r w:rsidR="00306D67" w:rsidRPr="00730B9B">
        <w:rPr>
          <w:sz w:val="28"/>
          <w:szCs w:val="28"/>
          <w:lang w:val="kk-KZ" w:eastAsia="en-US"/>
        </w:rPr>
        <w:t>керамикалық матрица</w:t>
      </w:r>
      <w:r w:rsidR="00E56DA3" w:rsidRPr="00730B9B">
        <w:rPr>
          <w:sz w:val="28"/>
          <w:szCs w:val="28"/>
          <w:lang w:val="kk-KZ" w:eastAsia="en-US"/>
        </w:rPr>
        <w:t xml:space="preserve"> негізіндегі</w:t>
      </w:r>
      <w:r w:rsidR="00306D67" w:rsidRPr="00730B9B">
        <w:rPr>
          <w:sz w:val="28"/>
          <w:szCs w:val="28"/>
          <w:lang w:val="kk-KZ" w:eastAsia="en-US"/>
        </w:rPr>
        <w:t xml:space="preserve"> жеңіл және ұя</w:t>
      </w:r>
      <w:r w:rsidR="00E56DA3" w:rsidRPr="00730B9B">
        <w:rPr>
          <w:sz w:val="28"/>
          <w:szCs w:val="28"/>
          <w:lang w:val="kk-KZ" w:eastAsia="en-US"/>
        </w:rPr>
        <w:t>лы</w:t>
      </w:r>
      <w:r w:rsidR="00306D67" w:rsidRPr="00730B9B">
        <w:rPr>
          <w:sz w:val="28"/>
          <w:szCs w:val="28"/>
          <w:lang w:val="kk-KZ" w:eastAsia="en-US"/>
        </w:rPr>
        <w:t xml:space="preserve"> композиттер</w:t>
      </w:r>
      <w:r w:rsidR="00E56DA3" w:rsidRPr="00730B9B">
        <w:rPr>
          <w:sz w:val="28"/>
          <w:szCs w:val="28"/>
          <w:lang w:val="kk-KZ" w:eastAsia="en-US"/>
        </w:rPr>
        <w:t>ді</w:t>
      </w:r>
      <w:r w:rsidR="00306D67" w:rsidRPr="00730B9B">
        <w:rPr>
          <w:sz w:val="28"/>
          <w:szCs w:val="28"/>
          <w:lang w:val="kk-KZ" w:eastAsia="en-US"/>
        </w:rPr>
        <w:t xml:space="preserve"> жылуфизикалық, беріктік және басқада маңызды көрсеткіштер</w:t>
      </w:r>
      <w:r w:rsidR="00E56DA3" w:rsidRPr="00730B9B">
        <w:rPr>
          <w:sz w:val="28"/>
          <w:szCs w:val="28"/>
          <w:lang w:val="kk-KZ" w:eastAsia="en-US"/>
        </w:rPr>
        <w:t>ін</w:t>
      </w:r>
      <w:r w:rsidR="00306D67" w:rsidRPr="00730B9B">
        <w:rPr>
          <w:sz w:val="28"/>
          <w:szCs w:val="28"/>
          <w:lang w:val="kk-KZ" w:eastAsia="en-US"/>
        </w:rPr>
        <w:t xml:space="preserve"> </w:t>
      </w:r>
      <w:r w:rsidR="00E56DA3" w:rsidRPr="00730B9B">
        <w:rPr>
          <w:sz w:val="28"/>
          <w:szCs w:val="28"/>
          <w:lang w:val="kk-KZ" w:eastAsia="en-US"/>
        </w:rPr>
        <w:t>жақсартуға болатын</w:t>
      </w:r>
      <w:r w:rsidR="00306D67" w:rsidRPr="00730B9B">
        <w:rPr>
          <w:sz w:val="28"/>
          <w:szCs w:val="28"/>
          <w:lang w:val="kk-KZ" w:eastAsia="en-US"/>
        </w:rPr>
        <w:t>, перспективті материал ретінде қарастыруға болады.</w:t>
      </w:r>
    </w:p>
    <w:p w14:paraId="2D723D4C" w14:textId="77777777" w:rsidR="00306D67" w:rsidRPr="00730B9B" w:rsidRDefault="00306D67" w:rsidP="00187D1C">
      <w:pPr>
        <w:ind w:firstLine="709"/>
        <w:jc w:val="both"/>
        <w:rPr>
          <w:sz w:val="28"/>
          <w:szCs w:val="28"/>
          <w:lang w:val="kk-KZ"/>
        </w:rPr>
      </w:pPr>
      <w:r w:rsidRPr="00730B9B">
        <w:rPr>
          <w:sz w:val="28"/>
          <w:szCs w:val="28"/>
          <w:lang w:val="kk-KZ"/>
        </w:rPr>
        <w:t>Құрылыс саласының өсіп келе жатқан қажеттіліктерін қамтамасыз ету үшін қолда бар тізімдегі құрылыс материалдарын шығаруды ұлғайту, сондай-ақ жылуоқшаулау көрсеткіштері бойынша озық талаптарға сәйкес келетін, құны бойынша неғұрлым қолжетімді материалдарды алудың перспективалық технологияларын жасауға бағытталған ғылыми-технологиялық негізді қалыптастыруға шұғыл қажеттілік туындап отыр</w:t>
      </w:r>
      <w:r w:rsidR="00CF6A0A" w:rsidRPr="00730B9B">
        <w:rPr>
          <w:sz w:val="28"/>
          <w:szCs w:val="28"/>
          <w:lang w:val="kk-KZ"/>
        </w:rPr>
        <w:t xml:space="preserve"> </w:t>
      </w:r>
      <w:r w:rsidR="009D3A42" w:rsidRPr="00730B9B">
        <w:rPr>
          <w:sz w:val="28"/>
          <w:szCs w:val="28"/>
          <w:lang w:val="kk-KZ"/>
        </w:rPr>
        <w:t>[1,2,3,4].</w:t>
      </w:r>
    </w:p>
    <w:p w14:paraId="12A64F39" w14:textId="77777777" w:rsidR="009D3A42" w:rsidRPr="00730B9B" w:rsidRDefault="009D3A42" w:rsidP="00187D1C">
      <w:pPr>
        <w:ind w:firstLine="709"/>
        <w:jc w:val="both"/>
        <w:rPr>
          <w:sz w:val="28"/>
          <w:szCs w:val="28"/>
          <w:lang w:val="kk-KZ" w:eastAsia="en-US"/>
        </w:rPr>
      </w:pPr>
      <w:r w:rsidRPr="00730B9B">
        <w:rPr>
          <w:sz w:val="28"/>
          <w:szCs w:val="28"/>
          <w:lang w:val="kk-KZ" w:eastAsia="en-US"/>
        </w:rPr>
        <w:t xml:space="preserve">Керамикалық құрылыс материалдары керамикалық тастың құрылымын ұзартылған көміртекті наножүйелермен түрлендіру </w:t>
      </w:r>
      <w:r w:rsidR="00495E21" w:rsidRPr="00730B9B">
        <w:rPr>
          <w:sz w:val="28"/>
          <w:szCs w:val="28"/>
          <w:lang w:val="kk-KZ" w:eastAsia="en-US"/>
        </w:rPr>
        <w:t>негізінде</w:t>
      </w:r>
      <w:r w:rsidRPr="00730B9B">
        <w:rPr>
          <w:sz w:val="28"/>
          <w:szCs w:val="28"/>
          <w:lang w:val="kk-KZ" w:eastAsia="en-US"/>
        </w:rPr>
        <w:t xml:space="preserve"> бағытты өзгерту арқылы механикалық сипаттамаларын жоғарлатуда үлкен әлеуетке ие.</w:t>
      </w:r>
    </w:p>
    <w:p w14:paraId="113A038B" w14:textId="77777777" w:rsidR="009D3A42" w:rsidRPr="00730B9B" w:rsidRDefault="009D3A42" w:rsidP="00187D1C">
      <w:pPr>
        <w:ind w:firstLine="709"/>
        <w:jc w:val="both"/>
        <w:rPr>
          <w:sz w:val="28"/>
          <w:szCs w:val="28"/>
          <w:lang w:val="kk-KZ" w:eastAsia="en-US"/>
        </w:rPr>
      </w:pPr>
      <w:r w:rsidRPr="00730B9B">
        <w:rPr>
          <w:sz w:val="28"/>
          <w:szCs w:val="28"/>
          <w:lang w:val="kk-KZ" w:eastAsia="en-US"/>
        </w:rPr>
        <w:t>Көміртекті наноқұбыршалар</w:t>
      </w:r>
      <w:r w:rsidR="00EE6283" w:rsidRPr="00730B9B">
        <w:rPr>
          <w:sz w:val="28"/>
          <w:szCs w:val="28"/>
          <w:lang w:val="kk-KZ" w:eastAsia="en-US"/>
        </w:rPr>
        <w:t>,</w:t>
      </w:r>
      <w:r w:rsidRPr="00730B9B">
        <w:rPr>
          <w:sz w:val="28"/>
          <w:szCs w:val="28"/>
          <w:lang w:val="kk-KZ" w:eastAsia="en-US"/>
        </w:rPr>
        <w:t xml:space="preserve"> химиялық инерттілігі</w:t>
      </w:r>
      <w:r w:rsidR="00EE6283" w:rsidRPr="00730B9B">
        <w:rPr>
          <w:sz w:val="28"/>
          <w:szCs w:val="28"/>
          <w:lang w:val="kk-KZ" w:eastAsia="en-US"/>
        </w:rPr>
        <w:t>нің</w:t>
      </w:r>
      <w:r w:rsidRPr="00730B9B">
        <w:rPr>
          <w:sz w:val="28"/>
          <w:szCs w:val="28"/>
          <w:lang w:val="kk-KZ" w:eastAsia="en-US"/>
        </w:rPr>
        <w:t xml:space="preserve"> және жоғарлатылған механикалық сипаттамаларын</w:t>
      </w:r>
      <w:r w:rsidR="00EE6283" w:rsidRPr="00730B9B">
        <w:rPr>
          <w:sz w:val="28"/>
          <w:szCs w:val="28"/>
          <w:lang w:val="kk-KZ" w:eastAsia="en-US"/>
        </w:rPr>
        <w:t>ың</w:t>
      </w:r>
      <w:r w:rsidRPr="00730B9B">
        <w:rPr>
          <w:sz w:val="28"/>
          <w:szCs w:val="28"/>
          <w:lang w:val="kk-KZ" w:eastAsia="en-US"/>
        </w:rPr>
        <w:t>,</w:t>
      </w:r>
      <w:r w:rsidR="00EE6283" w:rsidRPr="00730B9B">
        <w:rPr>
          <w:sz w:val="28"/>
          <w:szCs w:val="28"/>
          <w:lang w:val="kk-KZ" w:eastAsia="en-US"/>
        </w:rPr>
        <w:t xml:space="preserve"> құрылымдық ерекшілігінің (ұзындығының диаметрге қатынасы бірнеше жүздік шамаға жетуі мүмкін) </w:t>
      </w:r>
      <w:r w:rsidR="00EE6283" w:rsidRPr="00730B9B">
        <w:rPr>
          <w:sz w:val="28"/>
          <w:szCs w:val="28"/>
          <w:lang w:val="kk-KZ" w:eastAsia="en-US"/>
        </w:rPr>
        <w:lastRenderedPageBreak/>
        <w:t>арқасында түрлі композиттерді құру үшін перспективті материал ретінде қарастырылады [5,6].</w:t>
      </w:r>
    </w:p>
    <w:p w14:paraId="79A6AA0F" w14:textId="77777777" w:rsidR="00EE6283" w:rsidRPr="00730B9B" w:rsidRDefault="00EB0158" w:rsidP="00187D1C">
      <w:pPr>
        <w:ind w:firstLine="709"/>
        <w:jc w:val="both"/>
        <w:rPr>
          <w:sz w:val="28"/>
          <w:szCs w:val="28"/>
          <w:lang w:val="kk-KZ" w:eastAsia="en-US"/>
        </w:rPr>
      </w:pPr>
      <w:r w:rsidRPr="00730B9B">
        <w:rPr>
          <w:sz w:val="28"/>
          <w:szCs w:val="28"/>
          <w:lang w:val="kk-KZ" w:eastAsia="en-US"/>
        </w:rPr>
        <w:t xml:space="preserve">Көміртекті наноқұбыршалардың құрылыс керамикасының құрылымына және қасиеттеріне әсерін зерттеу Гедиминас атындағы Вильнюс техникалық университетінің  </w:t>
      </w:r>
      <w:r w:rsidR="00495E21" w:rsidRPr="00730B9B">
        <w:rPr>
          <w:sz w:val="28"/>
          <w:szCs w:val="28"/>
          <w:lang w:val="kk-KZ" w:eastAsia="en-US"/>
        </w:rPr>
        <w:t>Ж</w:t>
      </w:r>
      <w:r w:rsidRPr="00730B9B">
        <w:rPr>
          <w:sz w:val="28"/>
          <w:szCs w:val="28"/>
          <w:lang w:val="kk-KZ" w:eastAsia="en-US"/>
        </w:rPr>
        <w:t xml:space="preserve">ылуоқшаулау </w:t>
      </w:r>
      <w:r w:rsidR="00495E21" w:rsidRPr="00730B9B">
        <w:rPr>
          <w:sz w:val="28"/>
          <w:szCs w:val="28"/>
          <w:lang w:val="kk-KZ" w:eastAsia="en-US"/>
        </w:rPr>
        <w:t>и</w:t>
      </w:r>
      <w:r w:rsidRPr="00730B9B">
        <w:rPr>
          <w:sz w:val="28"/>
          <w:szCs w:val="28"/>
          <w:lang w:val="kk-KZ" w:eastAsia="en-US"/>
        </w:rPr>
        <w:t xml:space="preserve">нститутында 2011 жылдан бері М.Т. Калашников атындағы Ижев мемлекеттік техникалық университетінің </w:t>
      </w:r>
      <w:r w:rsidR="00C56B09" w:rsidRPr="00730B9B">
        <w:rPr>
          <w:sz w:val="28"/>
          <w:szCs w:val="28"/>
          <w:lang w:val="kk-KZ" w:eastAsia="en-US"/>
        </w:rPr>
        <w:t>«Геотехника және құрылыс материалдары» кафедрасымен бірге жүргізілуде.</w:t>
      </w:r>
      <w:r w:rsidR="00C56B09" w:rsidRPr="00730B9B">
        <w:rPr>
          <w:lang w:val="kk-KZ"/>
        </w:rPr>
        <w:t xml:space="preserve"> </w:t>
      </w:r>
      <w:r w:rsidR="00C56B09" w:rsidRPr="00730B9B">
        <w:rPr>
          <w:sz w:val="28"/>
          <w:szCs w:val="28"/>
          <w:lang w:val="kk-KZ" w:eastAsia="en-US"/>
        </w:rPr>
        <w:t xml:space="preserve">Құрылыс керамикасын </w:t>
      </w:r>
      <w:r w:rsidR="00495E21" w:rsidRPr="00730B9B">
        <w:rPr>
          <w:sz w:val="28"/>
          <w:szCs w:val="28"/>
          <w:lang w:val="kk-KZ" w:eastAsia="en-US"/>
        </w:rPr>
        <w:t>модификациялау</w:t>
      </w:r>
      <w:r w:rsidR="00C56B09" w:rsidRPr="00730B9B">
        <w:rPr>
          <w:sz w:val="28"/>
          <w:szCs w:val="28"/>
          <w:lang w:val="kk-KZ" w:eastAsia="en-US"/>
        </w:rPr>
        <w:t xml:space="preserve"> технологиясы халықаралық патентпен қорғалған [7].</w:t>
      </w:r>
    </w:p>
    <w:p w14:paraId="09D6F4FE" w14:textId="77777777" w:rsidR="00C56B09" w:rsidRPr="00730B9B" w:rsidRDefault="00840A39" w:rsidP="00495E21">
      <w:pPr>
        <w:ind w:firstLine="709"/>
        <w:jc w:val="both"/>
        <w:rPr>
          <w:sz w:val="28"/>
          <w:szCs w:val="28"/>
          <w:lang w:val="kk-KZ" w:eastAsia="en-US"/>
        </w:rPr>
      </w:pPr>
      <w:r w:rsidRPr="00730B9B">
        <w:rPr>
          <w:sz w:val="28"/>
          <w:szCs w:val="28"/>
          <w:lang w:val="kk-KZ" w:eastAsia="en-US"/>
        </w:rPr>
        <w:t>Құрылыс индустриясының табысты даму</w:t>
      </w:r>
      <w:r w:rsidR="00F436E4" w:rsidRPr="00730B9B">
        <w:rPr>
          <w:sz w:val="28"/>
          <w:szCs w:val="28"/>
          <w:lang w:val="kk-KZ" w:eastAsia="en-US"/>
        </w:rPr>
        <w:t>ы</w:t>
      </w:r>
      <w:r w:rsidR="00163FDC" w:rsidRPr="00730B9B">
        <w:rPr>
          <w:sz w:val="28"/>
          <w:szCs w:val="28"/>
          <w:lang w:val="kk-KZ" w:eastAsia="en-US"/>
        </w:rPr>
        <w:t xml:space="preserve"> тиімді қабырғалық керамикалық бұйымдар өндірісімен тығыз байланысты</w:t>
      </w:r>
      <w:r w:rsidR="00495E21" w:rsidRPr="00730B9B">
        <w:rPr>
          <w:sz w:val="28"/>
          <w:szCs w:val="28"/>
          <w:lang w:val="kk-KZ" w:eastAsia="en-US"/>
        </w:rPr>
        <w:t xml:space="preserve"> екені анық</w:t>
      </w:r>
      <w:r w:rsidR="00163FDC" w:rsidRPr="00730B9B">
        <w:rPr>
          <w:sz w:val="28"/>
          <w:szCs w:val="28"/>
          <w:lang w:val="kk-KZ" w:eastAsia="en-US"/>
        </w:rPr>
        <w:t>.</w:t>
      </w:r>
      <w:r w:rsidR="00495E21" w:rsidRPr="00730B9B">
        <w:rPr>
          <w:sz w:val="28"/>
          <w:szCs w:val="28"/>
          <w:lang w:val="kk-KZ" w:eastAsia="en-US"/>
        </w:rPr>
        <w:t xml:space="preserve"> </w:t>
      </w:r>
      <w:r w:rsidR="00163FDC" w:rsidRPr="00730B9B">
        <w:rPr>
          <w:sz w:val="28"/>
          <w:szCs w:val="28"/>
          <w:lang w:val="kk-KZ" w:eastAsia="en-US"/>
        </w:rPr>
        <w:t xml:space="preserve">Қабырға керамикасының тиімділігін арттыратын маңызды іс-шаралар: </w:t>
      </w:r>
      <w:r w:rsidR="00495E21" w:rsidRPr="00730B9B">
        <w:rPr>
          <w:sz w:val="28"/>
          <w:szCs w:val="28"/>
          <w:lang w:val="kk-KZ" w:eastAsia="en-US"/>
        </w:rPr>
        <w:t>материалдың</w:t>
      </w:r>
      <w:r w:rsidR="00163FDC" w:rsidRPr="00730B9B">
        <w:rPr>
          <w:sz w:val="28"/>
          <w:szCs w:val="28"/>
          <w:lang w:val="kk-KZ" w:eastAsia="en-US"/>
        </w:rPr>
        <w:t xml:space="preserve"> кеуектілігі мен бұйымдардың қуыстылығын арттыру арқылы тығыздық пен жылу өткізгіштікті төменде</w:t>
      </w:r>
      <w:r w:rsidR="00495E21" w:rsidRPr="00730B9B">
        <w:rPr>
          <w:sz w:val="28"/>
          <w:szCs w:val="28"/>
          <w:lang w:val="kk-KZ" w:eastAsia="en-US"/>
        </w:rPr>
        <w:t>ту</w:t>
      </w:r>
      <w:r w:rsidR="00163FDC" w:rsidRPr="00730B9B">
        <w:rPr>
          <w:sz w:val="28"/>
          <w:szCs w:val="28"/>
          <w:lang w:val="kk-KZ" w:eastAsia="en-US"/>
        </w:rPr>
        <w:t>; механикалық көрсеткіштер</w:t>
      </w:r>
      <w:r w:rsidR="00495E21" w:rsidRPr="00730B9B">
        <w:rPr>
          <w:sz w:val="28"/>
          <w:szCs w:val="28"/>
          <w:lang w:val="kk-KZ" w:eastAsia="en-US"/>
        </w:rPr>
        <w:t>ін</w:t>
      </w:r>
      <w:r w:rsidR="00163FDC" w:rsidRPr="00730B9B">
        <w:rPr>
          <w:sz w:val="28"/>
          <w:szCs w:val="28"/>
          <w:lang w:val="kk-KZ" w:eastAsia="en-US"/>
        </w:rPr>
        <w:t xml:space="preserve"> жоғарыла</w:t>
      </w:r>
      <w:r w:rsidR="00495E21" w:rsidRPr="00730B9B">
        <w:rPr>
          <w:sz w:val="28"/>
          <w:szCs w:val="28"/>
          <w:lang w:val="kk-KZ" w:eastAsia="en-US"/>
        </w:rPr>
        <w:t>ту</w:t>
      </w:r>
      <w:r w:rsidR="00163FDC" w:rsidRPr="00730B9B">
        <w:rPr>
          <w:sz w:val="28"/>
          <w:szCs w:val="28"/>
          <w:lang w:val="kk-KZ" w:eastAsia="en-US"/>
        </w:rPr>
        <w:t xml:space="preserve">; технологиялық </w:t>
      </w:r>
      <w:r w:rsidR="00D916D6" w:rsidRPr="00730B9B">
        <w:rPr>
          <w:sz w:val="28"/>
          <w:szCs w:val="28"/>
          <w:lang w:val="kk-KZ" w:eastAsia="en-US"/>
        </w:rPr>
        <w:t>үрдісті</w:t>
      </w:r>
      <w:r w:rsidR="00163FDC" w:rsidRPr="00730B9B">
        <w:rPr>
          <w:sz w:val="28"/>
          <w:szCs w:val="28"/>
          <w:lang w:val="kk-KZ" w:eastAsia="en-US"/>
        </w:rPr>
        <w:t xml:space="preserve"> жеделдету және өндіріс шығындарын төменд</w:t>
      </w:r>
      <w:r w:rsidR="00495E21" w:rsidRPr="00730B9B">
        <w:rPr>
          <w:sz w:val="28"/>
          <w:szCs w:val="28"/>
          <w:lang w:val="kk-KZ" w:eastAsia="en-US"/>
        </w:rPr>
        <w:t>ету</w:t>
      </w:r>
      <w:r w:rsidR="00163FDC" w:rsidRPr="00730B9B">
        <w:rPr>
          <w:sz w:val="28"/>
          <w:szCs w:val="28"/>
          <w:lang w:val="kk-KZ" w:eastAsia="en-US"/>
        </w:rPr>
        <w:t>; сыртқы түрінің сапасын жақсарту; түрлі түсті және әр түрлі формадағы бет</w:t>
      </w:r>
      <w:r w:rsidR="00D916D6" w:rsidRPr="00730B9B">
        <w:rPr>
          <w:sz w:val="28"/>
          <w:szCs w:val="28"/>
          <w:lang w:val="kk-KZ" w:eastAsia="en-US"/>
        </w:rPr>
        <w:t>тік</w:t>
      </w:r>
      <w:r w:rsidR="00163FDC" w:rsidRPr="00730B9B">
        <w:rPr>
          <w:sz w:val="28"/>
          <w:szCs w:val="28"/>
          <w:lang w:val="kk-KZ" w:eastAsia="en-US"/>
        </w:rPr>
        <w:t xml:space="preserve"> кірпіштерін шығару.</w:t>
      </w:r>
    </w:p>
    <w:p w14:paraId="16816B59" w14:textId="77777777" w:rsidR="00163FDC" w:rsidRPr="00730B9B" w:rsidRDefault="00163FDC" w:rsidP="00187D1C">
      <w:pPr>
        <w:ind w:firstLine="709"/>
        <w:jc w:val="both"/>
        <w:rPr>
          <w:sz w:val="28"/>
          <w:szCs w:val="28"/>
          <w:lang w:val="kk-KZ" w:eastAsia="en-US"/>
        </w:rPr>
      </w:pPr>
      <w:r w:rsidRPr="00730B9B">
        <w:rPr>
          <w:sz w:val="28"/>
          <w:szCs w:val="28"/>
          <w:lang w:val="kk-KZ" w:eastAsia="en-US"/>
        </w:rPr>
        <w:t>Орын</w:t>
      </w:r>
      <w:r w:rsidR="00495E21" w:rsidRPr="00730B9B">
        <w:rPr>
          <w:sz w:val="28"/>
          <w:szCs w:val="28"/>
          <w:lang w:val="kk-KZ" w:eastAsia="en-US"/>
        </w:rPr>
        <w:t xml:space="preserve"> </w:t>
      </w:r>
      <w:r w:rsidRPr="00730B9B">
        <w:rPr>
          <w:sz w:val="28"/>
          <w:szCs w:val="28"/>
          <w:lang w:val="kk-KZ" w:eastAsia="en-US"/>
        </w:rPr>
        <w:t>алған тарихи өзгерістер</w:t>
      </w:r>
      <w:r w:rsidR="00495E21" w:rsidRPr="00730B9B">
        <w:rPr>
          <w:sz w:val="28"/>
          <w:szCs w:val="28"/>
          <w:lang w:val="kk-KZ" w:eastAsia="en-US"/>
        </w:rPr>
        <w:t xml:space="preserve"> мен </w:t>
      </w:r>
      <w:r w:rsidRPr="00730B9B">
        <w:rPr>
          <w:sz w:val="28"/>
          <w:szCs w:val="28"/>
          <w:lang w:val="kk-KZ" w:eastAsia="en-US"/>
        </w:rPr>
        <w:t xml:space="preserve">сәулеттік  стилдердің өзгеруі, құрылысқа </w:t>
      </w:r>
      <w:r w:rsidR="00495E21" w:rsidRPr="00730B9B">
        <w:rPr>
          <w:sz w:val="28"/>
          <w:szCs w:val="28"/>
          <w:lang w:val="kk-KZ" w:eastAsia="en-US"/>
        </w:rPr>
        <w:t xml:space="preserve">қойылатын </w:t>
      </w:r>
      <w:r w:rsidRPr="00730B9B">
        <w:rPr>
          <w:sz w:val="28"/>
          <w:szCs w:val="28"/>
          <w:lang w:val="kk-KZ" w:eastAsia="en-US"/>
        </w:rPr>
        <w:t>жаңа техникалық талаптар</w:t>
      </w:r>
      <w:r w:rsidR="00495E21" w:rsidRPr="00730B9B">
        <w:rPr>
          <w:sz w:val="28"/>
          <w:szCs w:val="28"/>
          <w:lang w:val="kk-KZ" w:eastAsia="en-US"/>
        </w:rPr>
        <w:t>ға байланысты</w:t>
      </w:r>
      <w:r w:rsidRPr="00730B9B">
        <w:rPr>
          <w:sz w:val="28"/>
          <w:szCs w:val="28"/>
          <w:lang w:val="kk-KZ" w:eastAsia="en-US"/>
        </w:rPr>
        <w:t xml:space="preserve"> </w:t>
      </w:r>
      <w:r w:rsidR="00F1339B" w:rsidRPr="00730B9B">
        <w:rPr>
          <w:sz w:val="28"/>
          <w:szCs w:val="28"/>
          <w:lang w:val="kk-KZ" w:eastAsia="en-US"/>
        </w:rPr>
        <w:t xml:space="preserve">жаңа </w:t>
      </w:r>
      <w:r w:rsidR="00495E21" w:rsidRPr="00730B9B">
        <w:rPr>
          <w:sz w:val="28"/>
          <w:szCs w:val="28"/>
          <w:lang w:val="kk-KZ" w:eastAsia="en-US"/>
        </w:rPr>
        <w:t>міндеттер</w:t>
      </w:r>
      <w:r w:rsidR="00F1339B" w:rsidRPr="00730B9B">
        <w:rPr>
          <w:sz w:val="28"/>
          <w:szCs w:val="28"/>
          <w:lang w:val="kk-KZ" w:eastAsia="en-US"/>
        </w:rPr>
        <w:t xml:space="preserve"> пайда бол</w:t>
      </w:r>
      <w:r w:rsidR="00495E21" w:rsidRPr="00730B9B">
        <w:rPr>
          <w:sz w:val="28"/>
          <w:szCs w:val="28"/>
          <w:lang w:val="kk-KZ" w:eastAsia="en-US"/>
        </w:rPr>
        <w:t>ып,</w:t>
      </w:r>
      <w:r w:rsidR="00F1339B" w:rsidRPr="00730B9B">
        <w:rPr>
          <w:sz w:val="28"/>
          <w:szCs w:val="28"/>
          <w:lang w:val="kk-KZ" w:eastAsia="en-US"/>
        </w:rPr>
        <w:t xml:space="preserve"> шығарылатын бұйымдар тізімін кеңейту қажеттілігі туындап отыр.</w:t>
      </w:r>
      <w:r w:rsidRPr="00730B9B">
        <w:rPr>
          <w:sz w:val="28"/>
          <w:szCs w:val="28"/>
          <w:lang w:val="kk-KZ" w:eastAsia="en-US"/>
        </w:rPr>
        <w:t xml:space="preserve"> </w:t>
      </w:r>
      <w:r w:rsidR="00F1339B" w:rsidRPr="00730B9B">
        <w:rPr>
          <w:sz w:val="28"/>
          <w:szCs w:val="28"/>
          <w:lang w:val="kk-KZ" w:eastAsia="en-US"/>
        </w:rPr>
        <w:t>Жеке тұрғын үй құрылысы көлемінің едәуір ұлғаюы жағдайында тұрғын үйдің жайлылығы мен сапасына қойылатын талаптарды арттыра отырып, қасиеттері бойынша да, сыртқ</w:t>
      </w:r>
      <w:r w:rsidR="00BC3315" w:rsidRPr="00730B9B">
        <w:rPr>
          <w:sz w:val="28"/>
          <w:szCs w:val="28"/>
          <w:lang w:val="kk-KZ" w:eastAsia="en-US"/>
        </w:rPr>
        <w:t>ы түрі бойынша да өнімдердің "</w:t>
      </w:r>
      <w:r w:rsidR="00F1339B" w:rsidRPr="00730B9B">
        <w:rPr>
          <w:sz w:val="28"/>
          <w:szCs w:val="28"/>
          <w:lang w:val="kk-KZ" w:eastAsia="en-US"/>
        </w:rPr>
        <w:t>түрлілігіне" қойылатын талаптар артады. Қабырғалық ке</w:t>
      </w:r>
      <w:r w:rsidR="00BC3315" w:rsidRPr="00730B9B">
        <w:rPr>
          <w:sz w:val="28"/>
          <w:szCs w:val="28"/>
          <w:lang w:val="kk-KZ" w:eastAsia="en-US"/>
        </w:rPr>
        <w:t>рамика өн</w:t>
      </w:r>
      <w:r w:rsidR="00F1339B" w:rsidRPr="00730B9B">
        <w:rPr>
          <w:sz w:val="28"/>
          <w:szCs w:val="28"/>
          <w:lang w:val="kk-KZ" w:eastAsia="en-US"/>
        </w:rPr>
        <w:t>дірісі көптеген себептерге байланысты тұтынушылар сұранысын толық қанағаттанд</w:t>
      </w:r>
      <w:r w:rsidR="00F436E4" w:rsidRPr="00730B9B">
        <w:rPr>
          <w:sz w:val="28"/>
          <w:szCs w:val="28"/>
          <w:lang w:val="kk-KZ" w:eastAsia="en-US"/>
        </w:rPr>
        <w:t>ы</w:t>
      </w:r>
      <w:r w:rsidR="00F1339B" w:rsidRPr="00730B9B">
        <w:rPr>
          <w:sz w:val="28"/>
          <w:szCs w:val="28"/>
          <w:lang w:val="kk-KZ" w:eastAsia="en-US"/>
        </w:rPr>
        <w:t xml:space="preserve">ра алмай отырғандығын айта </w:t>
      </w:r>
      <w:r w:rsidR="00AC4FD6" w:rsidRPr="00730B9B">
        <w:rPr>
          <w:sz w:val="28"/>
          <w:szCs w:val="28"/>
          <w:lang w:val="kk-KZ" w:eastAsia="en-US"/>
        </w:rPr>
        <w:t>кету</w:t>
      </w:r>
      <w:r w:rsidR="00F1339B" w:rsidRPr="00730B9B">
        <w:rPr>
          <w:sz w:val="28"/>
          <w:szCs w:val="28"/>
          <w:lang w:val="kk-KZ" w:eastAsia="en-US"/>
        </w:rPr>
        <w:t xml:space="preserve"> қажет. Осыған байланысты қабырғалық керамиканың даму</w:t>
      </w:r>
      <w:r w:rsidR="00F436E4" w:rsidRPr="00730B9B">
        <w:rPr>
          <w:sz w:val="28"/>
          <w:szCs w:val="28"/>
          <w:lang w:val="kk-KZ" w:eastAsia="en-US"/>
        </w:rPr>
        <w:t>ы</w:t>
      </w:r>
      <w:r w:rsidR="00F1339B" w:rsidRPr="00730B9B">
        <w:rPr>
          <w:sz w:val="28"/>
          <w:szCs w:val="28"/>
          <w:lang w:val="kk-KZ" w:eastAsia="en-US"/>
        </w:rPr>
        <w:t xml:space="preserve">ның үш тенденциясын атап өтуге болады. </w:t>
      </w:r>
    </w:p>
    <w:p w14:paraId="7DFFFC36" w14:textId="77777777" w:rsidR="00F1339B" w:rsidRPr="00730B9B" w:rsidRDefault="00F1339B" w:rsidP="00187D1C">
      <w:pPr>
        <w:ind w:firstLine="709"/>
        <w:jc w:val="both"/>
        <w:rPr>
          <w:sz w:val="28"/>
          <w:szCs w:val="28"/>
          <w:lang w:val="kk-KZ" w:eastAsia="en-US"/>
        </w:rPr>
      </w:pPr>
      <w:r w:rsidRPr="00730B9B">
        <w:rPr>
          <w:sz w:val="28"/>
          <w:szCs w:val="28"/>
          <w:lang w:val="kk-KZ" w:eastAsia="en-US"/>
        </w:rPr>
        <w:t xml:space="preserve">Бірінші кезекте, </w:t>
      </w:r>
      <w:r w:rsidR="005D6656" w:rsidRPr="00730B9B">
        <w:rPr>
          <w:sz w:val="28"/>
          <w:szCs w:val="28"/>
          <w:lang w:val="kk-KZ" w:eastAsia="en-US"/>
        </w:rPr>
        <w:t xml:space="preserve">бұл </w:t>
      </w:r>
      <w:r w:rsidR="00C5622B" w:rsidRPr="00730B9B">
        <w:rPr>
          <w:sz w:val="28"/>
          <w:szCs w:val="28"/>
          <w:lang w:val="kk-KZ" w:eastAsia="en-US"/>
        </w:rPr>
        <w:t xml:space="preserve">каркасты үй құрылысындағы  қоршау </w:t>
      </w:r>
      <w:r w:rsidR="00743242" w:rsidRPr="00730B9B">
        <w:rPr>
          <w:sz w:val="28"/>
          <w:szCs w:val="28"/>
          <w:lang w:val="kk-KZ" w:eastAsia="en-US"/>
        </w:rPr>
        <w:t>конструкциялары мен</w:t>
      </w:r>
      <w:r w:rsidR="00C5622B" w:rsidRPr="00730B9B">
        <w:rPr>
          <w:sz w:val="28"/>
          <w:szCs w:val="28"/>
          <w:lang w:val="kk-KZ" w:eastAsia="en-US"/>
        </w:rPr>
        <w:t xml:space="preserve"> аз қабатты үйлер құрылысындағы өзіндік көтергіш қабырғалар үшін </w:t>
      </w:r>
      <w:r w:rsidR="00743242" w:rsidRPr="00730B9B">
        <w:rPr>
          <w:sz w:val="28"/>
          <w:szCs w:val="28"/>
          <w:lang w:val="kk-KZ" w:eastAsia="en-US"/>
        </w:rPr>
        <w:t>беріктігі</w:t>
      </w:r>
      <w:r w:rsidR="00C5622B" w:rsidRPr="00730B9B">
        <w:rPr>
          <w:sz w:val="28"/>
          <w:szCs w:val="28"/>
          <w:lang w:val="kk-KZ" w:eastAsia="en-US"/>
        </w:rPr>
        <w:t xml:space="preserve"> жоғары емес және орташа тығызды</w:t>
      </w:r>
      <w:r w:rsidR="00743242" w:rsidRPr="00730B9B">
        <w:rPr>
          <w:sz w:val="28"/>
          <w:szCs w:val="28"/>
          <w:lang w:val="kk-KZ" w:eastAsia="en-US"/>
        </w:rPr>
        <w:t>ғы төмен</w:t>
      </w:r>
      <w:r w:rsidR="005D6656" w:rsidRPr="00730B9B">
        <w:rPr>
          <w:sz w:val="28"/>
          <w:szCs w:val="28"/>
          <w:lang w:val="kk-KZ" w:eastAsia="en-US"/>
        </w:rPr>
        <w:t xml:space="preserve">, жақсы жылутехникалық қасиеттері </w:t>
      </w:r>
      <w:r w:rsidR="00743242" w:rsidRPr="00730B9B">
        <w:rPr>
          <w:sz w:val="28"/>
          <w:szCs w:val="28"/>
          <w:lang w:val="kk-KZ" w:eastAsia="en-US"/>
        </w:rPr>
        <w:t>жоғары</w:t>
      </w:r>
      <w:r w:rsidR="005D6656" w:rsidRPr="00730B9B">
        <w:rPr>
          <w:sz w:val="28"/>
          <w:szCs w:val="28"/>
          <w:lang w:val="kk-KZ" w:eastAsia="en-US"/>
        </w:rPr>
        <w:t xml:space="preserve"> бұйымдар өндірісі. </w:t>
      </w:r>
      <w:r w:rsidR="00743242" w:rsidRPr="00730B9B">
        <w:rPr>
          <w:sz w:val="28"/>
          <w:szCs w:val="28"/>
          <w:lang w:val="kk-KZ" w:eastAsia="en-US"/>
        </w:rPr>
        <w:t>әсіресе</w:t>
      </w:r>
      <w:r w:rsidR="005D6656" w:rsidRPr="00730B9B">
        <w:rPr>
          <w:sz w:val="28"/>
          <w:szCs w:val="28"/>
          <w:lang w:val="kk-KZ" w:eastAsia="en-US"/>
        </w:rPr>
        <w:t xml:space="preserve"> бұл ҚНжЕ «Ғимараттың жылулық қорғанысы» оқшаулау </w:t>
      </w:r>
      <w:r w:rsidR="00743242" w:rsidRPr="00730B9B">
        <w:rPr>
          <w:sz w:val="28"/>
          <w:szCs w:val="28"/>
          <w:lang w:val="kk-KZ" w:eastAsia="en-US"/>
        </w:rPr>
        <w:t>конструкцияларының</w:t>
      </w:r>
      <w:r w:rsidR="005D6656" w:rsidRPr="00730B9B">
        <w:rPr>
          <w:sz w:val="28"/>
          <w:szCs w:val="28"/>
          <w:lang w:val="kk-KZ" w:eastAsia="en-US"/>
        </w:rPr>
        <w:t xml:space="preserve"> жылу</w:t>
      </w:r>
      <w:r w:rsidR="00AA203F" w:rsidRPr="00730B9B">
        <w:rPr>
          <w:sz w:val="28"/>
          <w:szCs w:val="28"/>
          <w:lang w:val="kk-KZ" w:eastAsia="en-US"/>
        </w:rPr>
        <w:t xml:space="preserve"> </w:t>
      </w:r>
      <w:r w:rsidR="005D6656" w:rsidRPr="00730B9B">
        <w:rPr>
          <w:sz w:val="28"/>
          <w:szCs w:val="28"/>
          <w:lang w:val="kk-KZ" w:eastAsia="en-US"/>
        </w:rPr>
        <w:t>өткізгіштігіне  қарсы</w:t>
      </w:r>
      <w:r w:rsidR="00743242" w:rsidRPr="00730B9B">
        <w:rPr>
          <w:sz w:val="28"/>
          <w:szCs w:val="28"/>
          <w:lang w:val="kk-KZ" w:eastAsia="en-US"/>
        </w:rPr>
        <w:t xml:space="preserve"> тұру талаптарына байланысты өзекті болып отыр</w:t>
      </w:r>
      <w:r w:rsidR="005D6656" w:rsidRPr="00730B9B">
        <w:rPr>
          <w:sz w:val="28"/>
          <w:szCs w:val="28"/>
          <w:lang w:val="kk-KZ" w:eastAsia="en-US"/>
        </w:rPr>
        <w:t xml:space="preserve"> [8].</w:t>
      </w:r>
    </w:p>
    <w:p w14:paraId="607B9D60" w14:textId="77777777" w:rsidR="005D6656" w:rsidRPr="00730B9B" w:rsidRDefault="00905259" w:rsidP="00187D1C">
      <w:pPr>
        <w:ind w:firstLine="709"/>
        <w:jc w:val="both"/>
        <w:rPr>
          <w:sz w:val="28"/>
          <w:szCs w:val="28"/>
          <w:lang w:val="kk-KZ" w:eastAsia="en-US"/>
        </w:rPr>
      </w:pPr>
      <w:r w:rsidRPr="00730B9B">
        <w:rPr>
          <w:sz w:val="28"/>
          <w:szCs w:val="28"/>
          <w:lang w:val="kk-KZ" w:eastAsia="en-US"/>
        </w:rPr>
        <w:t xml:space="preserve">Мысалы Германия «Қабырғалық кірпіш» </w:t>
      </w:r>
      <w:r w:rsidR="00743242" w:rsidRPr="00730B9B">
        <w:rPr>
          <w:sz w:val="28"/>
          <w:szCs w:val="28"/>
          <w:lang w:val="kk-KZ" w:eastAsia="en-US"/>
        </w:rPr>
        <w:t>стандарты тығыздығы</w:t>
      </w:r>
      <w:r w:rsidRPr="00730B9B">
        <w:rPr>
          <w:sz w:val="28"/>
          <w:szCs w:val="28"/>
          <w:lang w:val="kk-KZ" w:eastAsia="en-US"/>
        </w:rPr>
        <w:t>1200-2200 кг/м</w:t>
      </w:r>
      <w:r w:rsidRPr="00730B9B">
        <w:rPr>
          <w:sz w:val="28"/>
          <w:szCs w:val="28"/>
          <w:vertAlign w:val="superscript"/>
          <w:lang w:val="kk-KZ" w:eastAsia="en-US"/>
        </w:rPr>
        <w:t>3</w:t>
      </w:r>
      <w:r w:rsidRPr="00730B9B">
        <w:rPr>
          <w:sz w:val="28"/>
          <w:szCs w:val="28"/>
          <w:lang w:val="kk-KZ" w:eastAsia="en-US"/>
        </w:rPr>
        <w:t xml:space="preserve"> </w:t>
      </w:r>
      <w:r w:rsidR="00743242" w:rsidRPr="00730B9B">
        <w:rPr>
          <w:sz w:val="28"/>
          <w:szCs w:val="28"/>
          <w:lang w:val="kk-KZ" w:eastAsia="en-US"/>
        </w:rPr>
        <w:t>болатын, беріктігі</w:t>
      </w:r>
      <w:r w:rsidRPr="00730B9B">
        <w:rPr>
          <w:sz w:val="28"/>
          <w:szCs w:val="28"/>
          <w:lang w:val="kk-KZ" w:eastAsia="en-US"/>
        </w:rPr>
        <w:t xml:space="preserve"> </w:t>
      </w:r>
      <w:r w:rsidR="0053161F" w:rsidRPr="00730B9B">
        <w:rPr>
          <w:sz w:val="28"/>
          <w:szCs w:val="28"/>
          <w:lang w:val="kk-KZ" w:eastAsia="en-US"/>
        </w:rPr>
        <w:t>М40 тан</w:t>
      </w:r>
      <w:r w:rsidRPr="00730B9B">
        <w:rPr>
          <w:sz w:val="28"/>
          <w:szCs w:val="28"/>
          <w:lang w:val="kk-KZ" w:eastAsia="en-US"/>
        </w:rPr>
        <w:t xml:space="preserve"> М280 </w:t>
      </w:r>
      <w:r w:rsidR="0053161F" w:rsidRPr="00730B9B">
        <w:rPr>
          <w:sz w:val="28"/>
          <w:szCs w:val="28"/>
          <w:lang w:val="kk-KZ" w:eastAsia="en-US"/>
        </w:rPr>
        <w:t>дейін</w:t>
      </w:r>
      <w:r w:rsidR="00743242" w:rsidRPr="00730B9B">
        <w:rPr>
          <w:sz w:val="28"/>
          <w:szCs w:val="28"/>
          <w:lang w:val="kk-KZ" w:eastAsia="en-US"/>
        </w:rPr>
        <w:t>гі</w:t>
      </w:r>
      <w:r w:rsidR="0053161F" w:rsidRPr="00730B9B">
        <w:rPr>
          <w:sz w:val="28"/>
          <w:szCs w:val="28"/>
          <w:lang w:val="kk-KZ" w:eastAsia="en-US"/>
        </w:rPr>
        <w:t xml:space="preserve"> 14 түрлі марка</w:t>
      </w:r>
      <w:r w:rsidR="00743242" w:rsidRPr="00730B9B">
        <w:rPr>
          <w:sz w:val="28"/>
          <w:szCs w:val="28"/>
          <w:lang w:val="kk-KZ" w:eastAsia="en-US"/>
        </w:rPr>
        <w:t>дағы</w:t>
      </w:r>
      <w:r w:rsidR="0053161F" w:rsidRPr="00730B9B">
        <w:rPr>
          <w:sz w:val="28"/>
          <w:szCs w:val="28"/>
          <w:lang w:val="kk-KZ" w:eastAsia="en-US"/>
        </w:rPr>
        <w:t xml:space="preserve"> қарапайым толық және кеуектенген кірпіштер мен тастар</w:t>
      </w:r>
      <w:r w:rsidRPr="00730B9B">
        <w:rPr>
          <w:sz w:val="28"/>
          <w:szCs w:val="28"/>
          <w:lang w:val="kk-KZ" w:eastAsia="en-US"/>
        </w:rPr>
        <w:t xml:space="preserve"> </w:t>
      </w:r>
      <w:r w:rsidR="0053161F" w:rsidRPr="00730B9B">
        <w:rPr>
          <w:sz w:val="28"/>
          <w:szCs w:val="28"/>
          <w:lang w:val="kk-KZ" w:eastAsia="en-US"/>
        </w:rPr>
        <w:t>өндірісін</w:t>
      </w:r>
      <w:r w:rsidR="00743242" w:rsidRPr="00730B9B">
        <w:rPr>
          <w:sz w:val="28"/>
          <w:szCs w:val="28"/>
          <w:lang w:val="kk-KZ" w:eastAsia="en-US"/>
        </w:rPr>
        <w:t xml:space="preserve">, ал </w:t>
      </w:r>
      <w:r w:rsidR="0053161F" w:rsidRPr="00730B9B">
        <w:rPr>
          <w:sz w:val="28"/>
          <w:szCs w:val="28"/>
          <w:lang w:val="kk-KZ" w:eastAsia="en-US"/>
        </w:rPr>
        <w:t>тығыздығы 600-1000 кг/м</w:t>
      </w:r>
      <w:r w:rsidR="00743242" w:rsidRPr="00730B9B">
        <w:rPr>
          <w:sz w:val="28"/>
          <w:szCs w:val="28"/>
          <w:vertAlign w:val="superscript"/>
          <w:lang w:val="kk-KZ" w:eastAsia="en-US"/>
        </w:rPr>
        <w:t>3</w:t>
      </w:r>
      <w:r w:rsidR="0053161F" w:rsidRPr="00730B9B">
        <w:rPr>
          <w:sz w:val="28"/>
          <w:szCs w:val="28"/>
          <w:lang w:val="kk-KZ" w:eastAsia="en-US"/>
        </w:rPr>
        <w:t xml:space="preserve"> құрайтын М20 дан М280 дейінгі маркала</w:t>
      </w:r>
      <w:r w:rsidR="00743242" w:rsidRPr="00730B9B">
        <w:rPr>
          <w:sz w:val="28"/>
          <w:szCs w:val="28"/>
          <w:lang w:val="kk-KZ" w:eastAsia="en-US"/>
        </w:rPr>
        <w:t>дағы</w:t>
      </w:r>
      <w:r w:rsidR="0053161F" w:rsidRPr="00730B9B">
        <w:rPr>
          <w:sz w:val="28"/>
          <w:szCs w:val="28"/>
          <w:lang w:val="kk-KZ" w:eastAsia="en-US"/>
        </w:rPr>
        <w:t xml:space="preserve"> 13 түрлі өлшемді жеңіл қуыс денелі кірпіштер мен тастар өндір</w:t>
      </w:r>
      <w:r w:rsidR="00743242" w:rsidRPr="00730B9B">
        <w:rPr>
          <w:sz w:val="28"/>
          <w:szCs w:val="28"/>
          <w:lang w:val="kk-KZ" w:eastAsia="en-US"/>
        </w:rPr>
        <w:t>ісін қарастырады</w:t>
      </w:r>
      <w:r w:rsidR="0053161F" w:rsidRPr="00730B9B">
        <w:rPr>
          <w:sz w:val="28"/>
          <w:szCs w:val="28"/>
          <w:lang w:val="kk-KZ" w:eastAsia="en-US"/>
        </w:rPr>
        <w:t xml:space="preserve"> [9].</w:t>
      </w:r>
    </w:p>
    <w:p w14:paraId="01514C29" w14:textId="77777777" w:rsidR="005621F4" w:rsidRPr="00730B9B" w:rsidRDefault="0053161F" w:rsidP="002C6E06">
      <w:pPr>
        <w:ind w:firstLine="709"/>
        <w:jc w:val="both"/>
        <w:rPr>
          <w:sz w:val="28"/>
          <w:szCs w:val="28"/>
          <w:lang w:val="kk-KZ" w:eastAsia="en-US"/>
        </w:rPr>
      </w:pPr>
      <w:r w:rsidRPr="00730B9B">
        <w:rPr>
          <w:sz w:val="28"/>
          <w:szCs w:val="28"/>
          <w:lang w:val="kk-KZ" w:eastAsia="en-US"/>
        </w:rPr>
        <w:t>Керамикалық материалдар</w:t>
      </w:r>
      <w:r w:rsidR="00743242" w:rsidRPr="00730B9B">
        <w:rPr>
          <w:sz w:val="28"/>
          <w:szCs w:val="28"/>
          <w:lang w:val="kk-KZ" w:eastAsia="en-US"/>
        </w:rPr>
        <w:t>дың айтарлықтай үнемділігі мен ұзақтұрақтылығына байланысты</w:t>
      </w:r>
      <w:r w:rsidRPr="00730B9B">
        <w:rPr>
          <w:sz w:val="28"/>
          <w:szCs w:val="28"/>
          <w:lang w:val="kk-KZ" w:eastAsia="en-US"/>
        </w:rPr>
        <w:t xml:space="preserve"> сәулет өнерінде</w:t>
      </w:r>
      <w:r w:rsidR="00743242" w:rsidRPr="00730B9B">
        <w:rPr>
          <w:sz w:val="28"/>
          <w:szCs w:val="28"/>
          <w:lang w:val="kk-KZ" w:eastAsia="en-US"/>
        </w:rPr>
        <w:t>гі үлесі</w:t>
      </w:r>
      <w:r w:rsidRPr="00730B9B">
        <w:rPr>
          <w:sz w:val="28"/>
          <w:szCs w:val="28"/>
          <w:lang w:val="kk-KZ" w:eastAsia="en-US"/>
        </w:rPr>
        <w:t xml:space="preserve"> </w:t>
      </w:r>
      <w:r w:rsidR="00743242" w:rsidRPr="00730B9B">
        <w:rPr>
          <w:sz w:val="28"/>
          <w:szCs w:val="28"/>
          <w:lang w:val="kk-KZ" w:eastAsia="en-US"/>
        </w:rPr>
        <w:t>жыл сайын артуда</w:t>
      </w:r>
      <w:r w:rsidRPr="00730B9B">
        <w:rPr>
          <w:sz w:val="28"/>
          <w:szCs w:val="28"/>
          <w:lang w:val="kk-KZ" w:eastAsia="en-US"/>
        </w:rPr>
        <w:t xml:space="preserve">. Мысалы, кірпіштен жасалған, сыланбаған қабырға сыланған қабырғаға </w:t>
      </w:r>
      <w:r w:rsidRPr="00730B9B">
        <w:rPr>
          <w:sz w:val="28"/>
          <w:szCs w:val="28"/>
          <w:lang w:val="kk-KZ" w:eastAsia="en-US"/>
        </w:rPr>
        <w:lastRenderedPageBreak/>
        <w:t>қарағанда арзанырақ, өйткені ол ондаған, тіпті жүздеген жылдар бойы жөндеуді қажет етпейді.</w:t>
      </w:r>
    </w:p>
    <w:p w14:paraId="26E38408" w14:textId="77777777" w:rsidR="00EA5134" w:rsidRPr="00730B9B" w:rsidRDefault="00EA5134" w:rsidP="00187D1C">
      <w:pPr>
        <w:ind w:firstLine="709"/>
        <w:jc w:val="both"/>
        <w:rPr>
          <w:sz w:val="28"/>
          <w:szCs w:val="28"/>
          <w:lang w:val="kk-KZ"/>
        </w:rPr>
      </w:pPr>
      <w:r w:rsidRPr="00730B9B">
        <w:rPr>
          <w:sz w:val="28"/>
          <w:szCs w:val="28"/>
          <w:lang w:val="kk-KZ"/>
        </w:rPr>
        <w:t>Орталық Азияда қарапайым күйдірілген кірпіштен соғылған, Х</w:t>
      </w:r>
      <w:r w:rsidR="00106661" w:rsidRPr="00730B9B">
        <w:rPr>
          <w:sz w:val="28"/>
          <w:szCs w:val="28"/>
          <w:lang w:val="kk-KZ"/>
        </w:rPr>
        <w:t xml:space="preserve"> - XI</w:t>
      </w:r>
      <w:r w:rsidRPr="00730B9B">
        <w:rPr>
          <w:sz w:val="28"/>
          <w:szCs w:val="28"/>
          <w:lang w:val="kk-KZ"/>
        </w:rPr>
        <w:t xml:space="preserve"> ғасыр</w:t>
      </w:r>
      <w:r w:rsidR="00106661" w:rsidRPr="00730B9B">
        <w:rPr>
          <w:sz w:val="28"/>
          <w:szCs w:val="28"/>
          <w:lang w:val="kk-KZ"/>
        </w:rPr>
        <w:t>лардан</w:t>
      </w:r>
      <w:r w:rsidRPr="00730B9B">
        <w:rPr>
          <w:sz w:val="28"/>
          <w:szCs w:val="28"/>
          <w:lang w:val="kk-KZ"/>
        </w:rPr>
        <w:t xml:space="preserve"> сақталған ғимарат бар [10].</w:t>
      </w:r>
    </w:p>
    <w:p w14:paraId="014CF729" w14:textId="77777777" w:rsidR="00EA5134" w:rsidRPr="00730B9B" w:rsidRDefault="00106661" w:rsidP="00187D1C">
      <w:pPr>
        <w:ind w:firstLine="709"/>
        <w:jc w:val="both"/>
        <w:rPr>
          <w:sz w:val="28"/>
          <w:szCs w:val="28"/>
          <w:lang w:val="kk-KZ"/>
        </w:rPr>
      </w:pPr>
      <w:r w:rsidRPr="00730B9B">
        <w:rPr>
          <w:sz w:val="28"/>
          <w:szCs w:val="28"/>
          <w:lang w:val="kk-KZ"/>
        </w:rPr>
        <w:t xml:space="preserve">Көптеген авторлар [11,12,13] еңбектерінде қабырғалық материалдарды пайдалану үрдісінде </w:t>
      </w:r>
      <w:r w:rsidR="00EA5134" w:rsidRPr="00730B9B">
        <w:rPr>
          <w:sz w:val="28"/>
          <w:szCs w:val="28"/>
          <w:lang w:val="kk-KZ"/>
        </w:rPr>
        <w:t>керамикалық өндіріс дамуының негізгі тенденцияларының бірі ғимаратты жылытуға шығынды азайту</w:t>
      </w:r>
      <w:r w:rsidRPr="00730B9B">
        <w:rPr>
          <w:sz w:val="28"/>
          <w:szCs w:val="28"/>
          <w:lang w:val="kk-KZ"/>
        </w:rPr>
        <w:t xml:space="preserve">ды көздейтін </w:t>
      </w:r>
      <w:r w:rsidR="00EA5134" w:rsidRPr="00730B9B">
        <w:rPr>
          <w:sz w:val="28"/>
          <w:szCs w:val="28"/>
          <w:lang w:val="kk-KZ"/>
        </w:rPr>
        <w:t xml:space="preserve">қабырғалық керамикалық материалдардың жылу өткізгіштігін және тығыздығын төмендету қажеттілігі </w:t>
      </w:r>
      <w:r w:rsidRPr="00730B9B">
        <w:rPr>
          <w:sz w:val="28"/>
          <w:szCs w:val="28"/>
          <w:lang w:val="kk-KZ"/>
        </w:rPr>
        <w:t>екенін атап өтеді</w:t>
      </w:r>
      <w:r w:rsidR="00F7196F" w:rsidRPr="00730B9B">
        <w:rPr>
          <w:sz w:val="28"/>
          <w:szCs w:val="28"/>
          <w:lang w:val="kk-KZ"/>
        </w:rPr>
        <w:t>.</w:t>
      </w:r>
    </w:p>
    <w:p w14:paraId="00B28D1E" w14:textId="77777777" w:rsidR="00F7196F" w:rsidRPr="00730B9B" w:rsidRDefault="00F7196F" w:rsidP="00187D1C">
      <w:pPr>
        <w:ind w:firstLine="709"/>
        <w:jc w:val="both"/>
        <w:rPr>
          <w:sz w:val="28"/>
          <w:szCs w:val="28"/>
          <w:lang w:val="kk-KZ"/>
        </w:rPr>
      </w:pPr>
      <w:r w:rsidRPr="00730B9B">
        <w:rPr>
          <w:sz w:val="28"/>
          <w:szCs w:val="28"/>
          <w:lang w:val="kk-KZ"/>
        </w:rPr>
        <w:t>Кел</w:t>
      </w:r>
      <w:r w:rsidR="00106661" w:rsidRPr="00730B9B">
        <w:rPr>
          <w:sz w:val="28"/>
          <w:szCs w:val="28"/>
          <w:lang w:val="kk-KZ"/>
        </w:rPr>
        <w:t>ешекте</w:t>
      </w:r>
      <w:r w:rsidRPr="00730B9B">
        <w:rPr>
          <w:sz w:val="28"/>
          <w:szCs w:val="28"/>
          <w:lang w:val="kk-KZ"/>
        </w:rPr>
        <w:t xml:space="preserve"> құрылыс керамикасы өндірісінде ресурс үнемдеу мәселесі кешенді түрде табиғи ресурстарды, өндіріс қалдықтарын ретті пайдалануды және қоршаған ортаны қорғау бойынша </w:t>
      </w:r>
      <w:r w:rsidR="00106661" w:rsidRPr="00730B9B">
        <w:rPr>
          <w:sz w:val="28"/>
          <w:szCs w:val="28"/>
          <w:lang w:val="kk-KZ"/>
        </w:rPr>
        <w:t xml:space="preserve">өзекті </w:t>
      </w:r>
      <w:r w:rsidRPr="00730B9B">
        <w:rPr>
          <w:sz w:val="28"/>
          <w:szCs w:val="28"/>
          <w:lang w:val="kk-KZ"/>
        </w:rPr>
        <w:t>мәселелерді шешуі қажет.</w:t>
      </w:r>
    </w:p>
    <w:p w14:paraId="5CDC6FFB" w14:textId="77777777" w:rsidR="00F7196F" w:rsidRPr="00730B9B" w:rsidRDefault="00F7196F" w:rsidP="00187D1C">
      <w:pPr>
        <w:tabs>
          <w:tab w:val="left" w:pos="3122"/>
        </w:tabs>
        <w:ind w:firstLine="709"/>
        <w:jc w:val="both"/>
        <w:rPr>
          <w:sz w:val="28"/>
          <w:szCs w:val="28"/>
          <w:lang w:val="kk-KZ"/>
        </w:rPr>
      </w:pPr>
      <w:r w:rsidRPr="00730B9B">
        <w:rPr>
          <w:sz w:val="28"/>
          <w:szCs w:val="28"/>
          <w:lang w:val="kk-KZ"/>
        </w:rPr>
        <w:t>Бұл бағытта</w:t>
      </w:r>
      <w:r w:rsidR="00106661" w:rsidRPr="00730B9B">
        <w:rPr>
          <w:sz w:val="28"/>
          <w:szCs w:val="28"/>
          <w:lang w:val="kk-KZ"/>
        </w:rPr>
        <w:t>ғы</w:t>
      </w:r>
      <w:r w:rsidRPr="00730B9B">
        <w:rPr>
          <w:sz w:val="28"/>
          <w:szCs w:val="28"/>
          <w:lang w:val="kk-KZ"/>
        </w:rPr>
        <w:t xml:space="preserve"> дайын бұйымдардың сапасын жоғарлатудың тиімді </w:t>
      </w:r>
      <w:r w:rsidR="00106661" w:rsidRPr="00730B9B">
        <w:rPr>
          <w:sz w:val="28"/>
          <w:szCs w:val="28"/>
          <w:lang w:val="kk-KZ"/>
        </w:rPr>
        <w:t>тәсілдерінің</w:t>
      </w:r>
      <w:r w:rsidRPr="00730B9B">
        <w:rPr>
          <w:sz w:val="28"/>
          <w:szCs w:val="28"/>
          <w:lang w:val="kk-KZ"/>
        </w:rPr>
        <w:t xml:space="preserve"> бірі ретінде </w:t>
      </w:r>
      <w:r w:rsidR="00106661" w:rsidRPr="00730B9B">
        <w:rPr>
          <w:sz w:val="28"/>
          <w:szCs w:val="28"/>
          <w:lang w:val="kk-KZ"/>
        </w:rPr>
        <w:t>кешенді</w:t>
      </w:r>
      <w:r w:rsidR="0080551E" w:rsidRPr="00730B9B">
        <w:rPr>
          <w:sz w:val="28"/>
          <w:szCs w:val="28"/>
          <w:lang w:val="kk-KZ"/>
        </w:rPr>
        <w:t xml:space="preserve"> </w:t>
      </w:r>
      <w:r w:rsidR="00106661" w:rsidRPr="00730B9B">
        <w:rPr>
          <w:sz w:val="28"/>
          <w:szCs w:val="28"/>
          <w:lang w:val="kk-KZ"/>
        </w:rPr>
        <w:t>модификациялаушы</w:t>
      </w:r>
      <w:r w:rsidR="0080551E" w:rsidRPr="00730B9B">
        <w:rPr>
          <w:sz w:val="28"/>
          <w:szCs w:val="28"/>
          <w:lang w:val="kk-KZ"/>
        </w:rPr>
        <w:t xml:space="preserve"> қоспаларды ендір</w:t>
      </w:r>
      <w:r w:rsidRPr="00730B9B">
        <w:rPr>
          <w:sz w:val="28"/>
          <w:szCs w:val="28"/>
          <w:lang w:val="kk-KZ"/>
        </w:rPr>
        <w:t>у арқылы керамикалық массаны түрлендіру болып табылады.</w:t>
      </w:r>
    </w:p>
    <w:p w14:paraId="0FC0E719" w14:textId="77777777" w:rsidR="00F7196F" w:rsidRPr="00730B9B" w:rsidRDefault="004A7345" w:rsidP="00187D1C">
      <w:pPr>
        <w:tabs>
          <w:tab w:val="left" w:pos="3122"/>
        </w:tabs>
        <w:ind w:firstLine="709"/>
        <w:jc w:val="both"/>
        <w:rPr>
          <w:sz w:val="28"/>
          <w:szCs w:val="28"/>
          <w:lang w:val="kk-KZ"/>
        </w:rPr>
      </w:pPr>
      <w:r w:rsidRPr="00730B9B">
        <w:rPr>
          <w:sz w:val="28"/>
          <w:szCs w:val="28"/>
          <w:lang w:val="kk-KZ"/>
        </w:rPr>
        <w:t>Құрылыс керамикасын дайындау</w:t>
      </w:r>
      <w:r w:rsidR="00856FDA" w:rsidRPr="00730B9B">
        <w:rPr>
          <w:sz w:val="28"/>
          <w:szCs w:val="28"/>
          <w:lang w:val="kk-KZ"/>
        </w:rPr>
        <w:t>да</w:t>
      </w:r>
      <w:r w:rsidRPr="00730B9B">
        <w:rPr>
          <w:sz w:val="28"/>
          <w:szCs w:val="28"/>
          <w:lang w:val="kk-KZ"/>
        </w:rPr>
        <w:t xml:space="preserve"> кең тараған жеңіл балқымалы саздар, саздақтар және лессалар, аргиллиттер, алевролитт</w:t>
      </w:r>
      <w:r w:rsidR="0080551E" w:rsidRPr="00730B9B">
        <w:rPr>
          <w:sz w:val="28"/>
          <w:szCs w:val="28"/>
          <w:lang w:val="kk-KZ"/>
        </w:rPr>
        <w:t>ер және жеңіл балқымалы тақта тастар</w:t>
      </w:r>
      <w:r w:rsidRPr="00730B9B">
        <w:rPr>
          <w:sz w:val="28"/>
          <w:szCs w:val="28"/>
          <w:lang w:val="kk-KZ"/>
        </w:rPr>
        <w:t xml:space="preserve"> кең</w:t>
      </w:r>
      <w:r w:rsidR="00856FDA" w:rsidRPr="00730B9B">
        <w:rPr>
          <w:sz w:val="28"/>
          <w:szCs w:val="28"/>
          <w:lang w:val="kk-KZ"/>
        </w:rPr>
        <w:t>інен қолданылады</w:t>
      </w:r>
      <w:r w:rsidRPr="00730B9B">
        <w:rPr>
          <w:sz w:val="28"/>
          <w:szCs w:val="28"/>
          <w:lang w:val="kk-KZ"/>
        </w:rPr>
        <w:t>.</w:t>
      </w:r>
    </w:p>
    <w:p w14:paraId="766E50AB" w14:textId="77777777" w:rsidR="00F7196F" w:rsidRPr="00730B9B" w:rsidRDefault="004A7345" w:rsidP="00187D1C">
      <w:pPr>
        <w:tabs>
          <w:tab w:val="left" w:pos="3122"/>
        </w:tabs>
        <w:ind w:firstLine="709"/>
        <w:jc w:val="both"/>
        <w:rPr>
          <w:sz w:val="28"/>
          <w:szCs w:val="28"/>
          <w:lang w:val="kk-KZ"/>
        </w:rPr>
      </w:pPr>
      <w:r w:rsidRPr="00730B9B">
        <w:rPr>
          <w:sz w:val="28"/>
          <w:szCs w:val="28"/>
          <w:lang w:val="kk-KZ"/>
        </w:rPr>
        <w:t xml:space="preserve">Қабырғалық керамика өндірісінде  бұл шикізат түрлерін пайдалану, қалыптау </w:t>
      </w:r>
      <w:r w:rsidR="00856FDA" w:rsidRPr="00730B9B">
        <w:rPr>
          <w:sz w:val="28"/>
          <w:szCs w:val="28"/>
          <w:lang w:val="kk-KZ"/>
        </w:rPr>
        <w:t>араласпаларының</w:t>
      </w:r>
      <w:r w:rsidRPr="00730B9B">
        <w:rPr>
          <w:sz w:val="28"/>
          <w:szCs w:val="28"/>
          <w:lang w:val="kk-KZ"/>
        </w:rPr>
        <w:t xml:space="preserve"> және дайын өнімнің қасиеттерін реттейтін  қоспаларды пайдалану</w:t>
      </w:r>
      <w:r w:rsidR="00176B65" w:rsidRPr="00730B9B">
        <w:rPr>
          <w:sz w:val="28"/>
          <w:szCs w:val="28"/>
          <w:lang w:val="kk-KZ"/>
        </w:rPr>
        <w:t xml:space="preserve"> және шикізатты дайындау технологиясын өзгерту </w:t>
      </w:r>
      <w:r w:rsidRPr="00730B9B">
        <w:rPr>
          <w:sz w:val="28"/>
          <w:szCs w:val="28"/>
          <w:lang w:val="kk-KZ"/>
        </w:rPr>
        <w:t xml:space="preserve"> арқылы </w:t>
      </w:r>
      <w:r w:rsidR="00176B65" w:rsidRPr="00730B9B">
        <w:rPr>
          <w:sz w:val="28"/>
          <w:szCs w:val="28"/>
          <w:lang w:val="kk-KZ"/>
        </w:rPr>
        <w:t xml:space="preserve">көпкомпонентті құрамды керамикалық массаны  жасау арқасында мүмкін болып отыр </w:t>
      </w:r>
      <w:r w:rsidR="00176B65" w:rsidRPr="00730B9B">
        <w:rPr>
          <w:sz w:val="28"/>
          <w:lang w:val="kk-KZ"/>
        </w:rPr>
        <w:t>[14,15,16].</w:t>
      </w:r>
    </w:p>
    <w:p w14:paraId="01199EDF" w14:textId="77777777" w:rsidR="0088631A" w:rsidRPr="00730B9B" w:rsidRDefault="00856FDA" w:rsidP="00187D1C">
      <w:pPr>
        <w:tabs>
          <w:tab w:val="left" w:pos="3122"/>
        </w:tabs>
        <w:ind w:firstLine="709"/>
        <w:jc w:val="both"/>
        <w:rPr>
          <w:sz w:val="28"/>
          <w:lang w:val="kk-KZ"/>
        </w:rPr>
      </w:pPr>
      <w:r w:rsidRPr="00730B9B">
        <w:rPr>
          <w:sz w:val="28"/>
          <w:lang w:val="kk-KZ"/>
        </w:rPr>
        <w:t xml:space="preserve">[17,18] </w:t>
      </w:r>
      <w:r w:rsidRPr="00730B9B">
        <w:rPr>
          <w:sz w:val="28"/>
          <w:szCs w:val="28"/>
          <w:lang w:val="kk-KZ"/>
        </w:rPr>
        <w:t>ж</w:t>
      </w:r>
      <w:r w:rsidR="0088631A" w:rsidRPr="00730B9B">
        <w:rPr>
          <w:sz w:val="28"/>
          <w:szCs w:val="28"/>
          <w:lang w:val="kk-KZ"/>
        </w:rPr>
        <w:t>ұмыста</w:t>
      </w:r>
      <w:r w:rsidRPr="00730B9B">
        <w:rPr>
          <w:sz w:val="28"/>
          <w:szCs w:val="28"/>
          <w:lang w:val="kk-KZ"/>
        </w:rPr>
        <w:t>рда</w:t>
      </w:r>
      <w:r w:rsidR="0088631A" w:rsidRPr="00730B9B">
        <w:rPr>
          <w:sz w:val="28"/>
          <w:szCs w:val="28"/>
          <w:lang w:val="kk-KZ"/>
        </w:rPr>
        <w:t xml:space="preserve"> саздақ</w:t>
      </w:r>
      <w:r w:rsidRPr="00730B9B">
        <w:rPr>
          <w:sz w:val="28"/>
          <w:szCs w:val="28"/>
          <w:lang w:val="kk-KZ"/>
        </w:rPr>
        <w:t>ты</w:t>
      </w:r>
      <w:r w:rsidR="0088631A" w:rsidRPr="00730B9B">
        <w:rPr>
          <w:sz w:val="28"/>
          <w:szCs w:val="28"/>
          <w:lang w:val="kk-KZ"/>
        </w:rPr>
        <w:t xml:space="preserve"> вагранк</w:t>
      </w:r>
      <w:r w:rsidR="001268DA" w:rsidRPr="00730B9B">
        <w:rPr>
          <w:sz w:val="28"/>
          <w:szCs w:val="28"/>
          <w:lang w:val="kk-KZ"/>
        </w:rPr>
        <w:t>алық қожб</w:t>
      </w:r>
      <w:r w:rsidR="0088631A" w:rsidRPr="00730B9B">
        <w:rPr>
          <w:sz w:val="28"/>
          <w:szCs w:val="28"/>
          <w:lang w:val="kk-KZ"/>
        </w:rPr>
        <w:t xml:space="preserve">ен </w:t>
      </w:r>
      <w:r w:rsidRPr="00730B9B">
        <w:rPr>
          <w:sz w:val="28"/>
          <w:szCs w:val="28"/>
          <w:lang w:val="kk-KZ"/>
        </w:rPr>
        <w:t>бірге</w:t>
      </w:r>
      <w:r w:rsidR="0088631A" w:rsidRPr="00730B9B">
        <w:rPr>
          <w:sz w:val="28"/>
          <w:szCs w:val="28"/>
          <w:lang w:val="kk-KZ"/>
        </w:rPr>
        <w:t xml:space="preserve">  қолдан</w:t>
      </w:r>
      <w:r w:rsidRPr="00730B9B">
        <w:rPr>
          <w:sz w:val="28"/>
          <w:szCs w:val="28"/>
          <w:lang w:val="kk-KZ"/>
        </w:rPr>
        <w:t>у</w:t>
      </w:r>
      <w:r w:rsidR="0088631A" w:rsidRPr="00730B9B">
        <w:rPr>
          <w:sz w:val="28"/>
          <w:szCs w:val="28"/>
          <w:lang w:val="kk-KZ"/>
        </w:rPr>
        <w:t xml:space="preserve"> </w:t>
      </w:r>
      <w:r w:rsidRPr="00730B9B">
        <w:rPr>
          <w:sz w:val="28"/>
          <w:szCs w:val="28"/>
          <w:lang w:val="kk-KZ"/>
        </w:rPr>
        <w:t>н</w:t>
      </w:r>
      <w:r w:rsidR="0088631A" w:rsidRPr="00730B9B">
        <w:rPr>
          <w:sz w:val="28"/>
          <w:szCs w:val="28"/>
          <w:lang w:val="kk-KZ"/>
        </w:rPr>
        <w:t>әтижесінде, кірпішті</w:t>
      </w:r>
      <w:r w:rsidRPr="00730B9B">
        <w:rPr>
          <w:sz w:val="28"/>
          <w:szCs w:val="28"/>
          <w:lang w:val="kk-KZ"/>
        </w:rPr>
        <w:t>ң</w:t>
      </w:r>
      <w:r w:rsidR="0088631A" w:rsidRPr="00730B9B">
        <w:rPr>
          <w:sz w:val="28"/>
          <w:szCs w:val="28"/>
          <w:lang w:val="kk-KZ"/>
        </w:rPr>
        <w:t xml:space="preserve"> кептіру кезінде</w:t>
      </w:r>
      <w:r w:rsidRPr="00730B9B">
        <w:rPr>
          <w:sz w:val="28"/>
          <w:szCs w:val="28"/>
          <w:lang w:val="kk-KZ"/>
        </w:rPr>
        <w:t>гі</w:t>
      </w:r>
      <w:r w:rsidR="0088631A" w:rsidRPr="00730B9B">
        <w:rPr>
          <w:sz w:val="28"/>
          <w:szCs w:val="28"/>
          <w:lang w:val="kk-KZ"/>
        </w:rPr>
        <w:t xml:space="preserve"> қалыптан ауытқу</w:t>
      </w:r>
      <w:r w:rsidRPr="00730B9B">
        <w:rPr>
          <w:sz w:val="28"/>
          <w:szCs w:val="28"/>
          <w:lang w:val="kk-KZ"/>
        </w:rPr>
        <w:t xml:space="preserve"> ақаулары</w:t>
      </w:r>
      <w:r w:rsidR="0088631A" w:rsidRPr="00730B9B">
        <w:rPr>
          <w:sz w:val="28"/>
          <w:szCs w:val="28"/>
          <w:lang w:val="kk-KZ"/>
        </w:rPr>
        <w:t xml:space="preserve"> </w:t>
      </w:r>
      <w:r w:rsidR="0088631A" w:rsidRPr="00730B9B">
        <w:rPr>
          <w:sz w:val="28"/>
          <w:lang w:val="kk-KZ"/>
        </w:rPr>
        <w:t>50%-ға төменде</w:t>
      </w:r>
      <w:r w:rsidRPr="00730B9B">
        <w:rPr>
          <w:sz w:val="28"/>
          <w:lang w:val="kk-KZ"/>
        </w:rPr>
        <w:t>п</w:t>
      </w:r>
      <w:r w:rsidR="0088631A" w:rsidRPr="00730B9B">
        <w:rPr>
          <w:sz w:val="28"/>
          <w:lang w:val="kk-KZ"/>
        </w:rPr>
        <w:t>, кірпіш маркасы 75-тен 120-ға көтеріл</w:t>
      </w:r>
      <w:r w:rsidRPr="00730B9B">
        <w:rPr>
          <w:sz w:val="28"/>
          <w:lang w:val="kk-KZ"/>
        </w:rPr>
        <w:t xml:space="preserve">етіні, ал </w:t>
      </w:r>
      <w:r w:rsidR="0088631A" w:rsidRPr="00730B9B">
        <w:rPr>
          <w:sz w:val="28"/>
          <w:lang w:val="kk-KZ"/>
        </w:rPr>
        <w:t>1000</w:t>
      </w:r>
      <w:r w:rsidR="0088631A" w:rsidRPr="00730B9B">
        <w:rPr>
          <w:sz w:val="28"/>
          <w:vertAlign w:val="superscript"/>
          <w:lang w:val="kk-KZ"/>
        </w:rPr>
        <w:t>0</w:t>
      </w:r>
      <w:r w:rsidR="0088631A" w:rsidRPr="00730B9B">
        <w:rPr>
          <w:sz w:val="28"/>
          <w:lang w:val="kk-KZ"/>
        </w:rPr>
        <w:t xml:space="preserve">С температурада күйдіргеннен кейін </w:t>
      </w:r>
      <w:r w:rsidRPr="00730B9B">
        <w:rPr>
          <w:sz w:val="28"/>
          <w:lang w:val="kk-KZ"/>
        </w:rPr>
        <w:t xml:space="preserve">бос күйіндегі </w:t>
      </w:r>
      <w:r w:rsidR="0088631A" w:rsidRPr="00730B9B">
        <w:rPr>
          <w:sz w:val="28"/>
          <w:lang w:val="kk-KZ"/>
        </w:rPr>
        <w:t>кварц</w:t>
      </w:r>
      <w:r w:rsidRPr="00730B9B">
        <w:rPr>
          <w:sz w:val="28"/>
          <w:lang w:val="kk-KZ"/>
        </w:rPr>
        <w:t>тың</w:t>
      </w:r>
      <w:r w:rsidR="0088631A" w:rsidRPr="00730B9B">
        <w:rPr>
          <w:sz w:val="28"/>
          <w:lang w:val="kk-KZ"/>
        </w:rPr>
        <w:t xml:space="preserve"> </w:t>
      </w:r>
      <w:r w:rsidRPr="00730B9B">
        <w:rPr>
          <w:sz w:val="28"/>
          <w:lang w:val="kk-KZ"/>
        </w:rPr>
        <w:t>үлесі</w:t>
      </w:r>
      <w:r w:rsidR="0088631A" w:rsidRPr="00730B9B">
        <w:rPr>
          <w:sz w:val="28"/>
          <w:lang w:val="kk-KZ"/>
        </w:rPr>
        <w:t xml:space="preserve"> төменде</w:t>
      </w:r>
      <w:r w:rsidRPr="00730B9B">
        <w:rPr>
          <w:sz w:val="28"/>
          <w:lang w:val="kk-KZ"/>
        </w:rPr>
        <w:t>п,</w:t>
      </w:r>
      <w:r w:rsidR="0088631A" w:rsidRPr="00730B9B">
        <w:rPr>
          <w:sz w:val="28"/>
          <w:lang w:val="kk-KZ"/>
        </w:rPr>
        <w:t xml:space="preserve"> волластонит пен анортит</w:t>
      </w:r>
      <w:r w:rsidRPr="00730B9B">
        <w:rPr>
          <w:sz w:val="28"/>
          <w:lang w:val="kk-KZ"/>
        </w:rPr>
        <w:t>тің</w:t>
      </w:r>
      <w:r w:rsidR="0088631A" w:rsidRPr="00730B9B">
        <w:rPr>
          <w:sz w:val="28"/>
          <w:lang w:val="kk-KZ"/>
        </w:rPr>
        <w:t xml:space="preserve"> </w:t>
      </w:r>
      <w:r w:rsidRPr="00730B9B">
        <w:rPr>
          <w:sz w:val="28"/>
          <w:lang w:val="kk-KZ"/>
        </w:rPr>
        <w:t>үлесі артатыны</w:t>
      </w:r>
      <w:r w:rsidR="0088631A" w:rsidRPr="00730B9B">
        <w:rPr>
          <w:sz w:val="28"/>
          <w:lang w:val="kk-KZ"/>
        </w:rPr>
        <w:t xml:space="preserve"> а</w:t>
      </w:r>
      <w:r w:rsidRPr="00730B9B">
        <w:rPr>
          <w:sz w:val="28"/>
          <w:lang w:val="kk-KZ"/>
        </w:rPr>
        <w:t>нықталған</w:t>
      </w:r>
      <w:r w:rsidR="0088631A" w:rsidRPr="00730B9B">
        <w:rPr>
          <w:sz w:val="28"/>
          <w:lang w:val="kk-KZ"/>
        </w:rPr>
        <w:t>.</w:t>
      </w:r>
    </w:p>
    <w:p w14:paraId="4EF0701B" w14:textId="77777777" w:rsidR="00F7196F" w:rsidRPr="00730B9B" w:rsidRDefault="00856FDA" w:rsidP="00187D1C">
      <w:pPr>
        <w:tabs>
          <w:tab w:val="left" w:pos="3122"/>
        </w:tabs>
        <w:ind w:firstLine="709"/>
        <w:jc w:val="both"/>
        <w:rPr>
          <w:sz w:val="28"/>
          <w:szCs w:val="28"/>
          <w:lang w:val="kk-KZ"/>
        </w:rPr>
      </w:pPr>
      <w:r w:rsidRPr="00730B9B">
        <w:rPr>
          <w:sz w:val="28"/>
          <w:lang w:val="kk-KZ"/>
        </w:rPr>
        <w:t>[19] еңбекте т</w:t>
      </w:r>
      <w:r w:rsidR="001268DA" w:rsidRPr="00730B9B">
        <w:rPr>
          <w:sz w:val="28"/>
          <w:lang w:val="kk-KZ"/>
        </w:rPr>
        <w:t>ез балқитын сазды тақтатастарды</w:t>
      </w:r>
      <w:r w:rsidR="0088631A" w:rsidRPr="00730B9B">
        <w:rPr>
          <w:sz w:val="28"/>
          <w:lang w:val="kk-KZ"/>
        </w:rPr>
        <w:t xml:space="preserve"> </w:t>
      </w:r>
      <w:r w:rsidRPr="00730B9B">
        <w:rPr>
          <w:sz w:val="28"/>
          <w:lang w:val="kk-KZ"/>
        </w:rPr>
        <w:t>үлесі 5%-дық</w:t>
      </w:r>
      <w:r w:rsidR="0088631A" w:rsidRPr="00730B9B">
        <w:rPr>
          <w:sz w:val="28"/>
          <w:lang w:val="kk-KZ"/>
        </w:rPr>
        <w:t xml:space="preserve"> </w:t>
      </w:r>
      <w:r w:rsidR="00D259B4" w:rsidRPr="00730B9B">
        <w:rPr>
          <w:sz w:val="28"/>
          <w:lang w:val="kk-KZ"/>
        </w:rPr>
        <w:t xml:space="preserve">көмір өндірісінің қалдықтарымен немесе күлмен </w:t>
      </w:r>
      <w:r w:rsidRPr="00730B9B">
        <w:rPr>
          <w:sz w:val="28"/>
          <w:lang w:val="kk-KZ"/>
        </w:rPr>
        <w:t>бірге</w:t>
      </w:r>
      <w:r w:rsidR="00D259B4" w:rsidRPr="00730B9B">
        <w:rPr>
          <w:sz w:val="28"/>
          <w:lang w:val="kk-KZ"/>
        </w:rPr>
        <w:t xml:space="preserve"> пайдалан</w:t>
      </w:r>
      <w:r w:rsidRPr="00730B9B">
        <w:rPr>
          <w:sz w:val="28"/>
          <w:lang w:val="kk-KZ"/>
        </w:rPr>
        <w:t>ған</w:t>
      </w:r>
      <w:r w:rsidR="00D259B4" w:rsidRPr="00730B9B">
        <w:rPr>
          <w:sz w:val="28"/>
          <w:lang w:val="kk-KZ"/>
        </w:rPr>
        <w:t>.</w:t>
      </w:r>
    </w:p>
    <w:p w14:paraId="7909A442" w14:textId="77777777" w:rsidR="00021BE6" w:rsidRPr="00730B9B" w:rsidRDefault="00D259B4" w:rsidP="004211F5">
      <w:pPr>
        <w:tabs>
          <w:tab w:val="left" w:pos="3122"/>
        </w:tabs>
        <w:ind w:firstLine="709"/>
        <w:jc w:val="both"/>
        <w:rPr>
          <w:sz w:val="28"/>
          <w:lang w:val="kk-KZ"/>
        </w:rPr>
      </w:pPr>
      <w:r w:rsidRPr="00730B9B">
        <w:rPr>
          <w:sz w:val="28"/>
          <w:lang w:val="kk-KZ"/>
        </w:rPr>
        <w:t xml:space="preserve">Лесс саздақтары </w:t>
      </w:r>
      <w:r w:rsidR="00021BE6" w:rsidRPr="00730B9B">
        <w:rPr>
          <w:sz w:val="28"/>
          <w:lang w:val="kk-KZ"/>
        </w:rPr>
        <w:t xml:space="preserve">түрлі қоспалармен </w:t>
      </w:r>
      <w:r w:rsidR="00856FDA" w:rsidRPr="00730B9B">
        <w:rPr>
          <w:sz w:val="28"/>
          <w:lang w:val="kk-KZ"/>
        </w:rPr>
        <w:t>бірге араласпада</w:t>
      </w:r>
      <w:r w:rsidR="00021BE6" w:rsidRPr="00730B9B">
        <w:rPr>
          <w:sz w:val="28"/>
          <w:lang w:val="kk-KZ"/>
        </w:rPr>
        <w:t xml:space="preserve"> пайдаланыл</w:t>
      </w:r>
      <w:r w:rsidR="005808B8" w:rsidRPr="00730B9B">
        <w:rPr>
          <w:sz w:val="28"/>
          <w:lang w:val="kk-KZ"/>
        </w:rPr>
        <w:t>а</w:t>
      </w:r>
      <w:r w:rsidR="00021BE6" w:rsidRPr="00730B9B">
        <w:rPr>
          <w:sz w:val="28"/>
          <w:lang w:val="kk-KZ"/>
        </w:rPr>
        <w:t xml:space="preserve">ды. </w:t>
      </w:r>
      <w:r w:rsidR="004211F5" w:rsidRPr="00730B9B">
        <w:rPr>
          <w:sz w:val="28"/>
          <w:lang w:val="kk-KZ"/>
        </w:rPr>
        <w:t>Араласпаға</w:t>
      </w:r>
      <w:r w:rsidR="00021BE6" w:rsidRPr="00730B9B">
        <w:rPr>
          <w:sz w:val="28"/>
          <w:lang w:val="kk-KZ"/>
        </w:rPr>
        <w:t xml:space="preserve"> </w:t>
      </w:r>
      <w:r w:rsidR="004211F5" w:rsidRPr="00730B9B">
        <w:rPr>
          <w:sz w:val="28"/>
          <w:lang w:val="kk-KZ"/>
        </w:rPr>
        <w:t xml:space="preserve">10% мөлшерде </w:t>
      </w:r>
      <w:r w:rsidR="00021BE6" w:rsidRPr="00730B9B">
        <w:rPr>
          <w:sz w:val="28"/>
          <w:lang w:val="kk-KZ"/>
        </w:rPr>
        <w:t>ақ жанғыш сазды</w:t>
      </w:r>
      <w:r w:rsidR="004211F5" w:rsidRPr="00730B9B">
        <w:rPr>
          <w:sz w:val="28"/>
          <w:lang w:val="kk-KZ"/>
        </w:rPr>
        <w:t xml:space="preserve"> </w:t>
      </w:r>
      <w:r w:rsidR="00021BE6" w:rsidRPr="00730B9B">
        <w:rPr>
          <w:sz w:val="28"/>
          <w:lang w:val="kk-KZ"/>
        </w:rPr>
        <w:t xml:space="preserve">және қант өндірісінің </w:t>
      </w:r>
      <w:r w:rsidR="001268DA" w:rsidRPr="00730B9B">
        <w:rPr>
          <w:sz w:val="28"/>
          <w:lang w:val="kk-KZ"/>
        </w:rPr>
        <w:t>престі</w:t>
      </w:r>
      <w:r w:rsidR="00021BE6" w:rsidRPr="00730B9B">
        <w:rPr>
          <w:sz w:val="28"/>
          <w:lang w:val="kk-KZ"/>
        </w:rPr>
        <w:t xml:space="preserve"> сүзгілер</w:t>
      </w:r>
      <w:r w:rsidR="004211F5" w:rsidRPr="00730B9B">
        <w:rPr>
          <w:sz w:val="28"/>
          <w:lang w:val="kk-KZ"/>
        </w:rPr>
        <w:t>індегі</w:t>
      </w:r>
      <w:r w:rsidR="00021BE6" w:rsidRPr="00730B9B">
        <w:rPr>
          <w:sz w:val="28"/>
          <w:lang w:val="kk-KZ"/>
        </w:rPr>
        <w:t xml:space="preserve"> тұнба</w:t>
      </w:r>
      <w:r w:rsidR="004211F5" w:rsidRPr="00730B9B">
        <w:rPr>
          <w:sz w:val="28"/>
          <w:lang w:val="kk-KZ"/>
        </w:rPr>
        <w:t>ны</w:t>
      </w:r>
      <w:r w:rsidR="00021BE6" w:rsidRPr="00730B9B">
        <w:rPr>
          <w:sz w:val="28"/>
          <w:lang w:val="kk-KZ"/>
        </w:rPr>
        <w:t xml:space="preserve"> 2-3%</w:t>
      </w:r>
      <w:r w:rsidR="001268DA" w:rsidRPr="00730B9B">
        <w:rPr>
          <w:sz w:val="28"/>
          <w:lang w:val="kk-KZ"/>
        </w:rPr>
        <w:t xml:space="preserve"> </w:t>
      </w:r>
      <w:r w:rsidR="004211F5" w:rsidRPr="00730B9B">
        <w:rPr>
          <w:sz w:val="28"/>
          <w:lang w:val="kk-KZ"/>
        </w:rPr>
        <w:t>мөлшерде</w:t>
      </w:r>
      <w:r w:rsidR="00021BE6" w:rsidRPr="00730B9B">
        <w:rPr>
          <w:sz w:val="28"/>
          <w:lang w:val="kk-KZ"/>
        </w:rPr>
        <w:t xml:space="preserve">  қосу массаның иленгіштік қасиетінің артуына </w:t>
      </w:r>
      <w:r w:rsidR="004211F5" w:rsidRPr="00730B9B">
        <w:rPr>
          <w:sz w:val="28"/>
          <w:lang w:val="kk-KZ"/>
        </w:rPr>
        <w:t>ықпал етіп,</w:t>
      </w:r>
      <w:r w:rsidR="00021BE6" w:rsidRPr="00730B9B">
        <w:rPr>
          <w:sz w:val="28"/>
          <w:lang w:val="kk-KZ"/>
        </w:rPr>
        <w:t xml:space="preserve"> </w:t>
      </w:r>
      <w:r w:rsidR="004211F5" w:rsidRPr="00730B9B">
        <w:rPr>
          <w:sz w:val="28"/>
          <w:lang w:val="kk-KZ"/>
        </w:rPr>
        <w:t>аязға</w:t>
      </w:r>
      <w:r w:rsidR="00021BE6" w:rsidRPr="00730B9B">
        <w:rPr>
          <w:sz w:val="28"/>
          <w:lang w:val="kk-KZ"/>
        </w:rPr>
        <w:t xml:space="preserve"> төзімділігі 15-тен жоғары</w:t>
      </w:r>
      <w:r w:rsidR="001268DA" w:rsidRPr="00730B9B">
        <w:rPr>
          <w:sz w:val="28"/>
          <w:lang w:val="kk-KZ"/>
        </w:rPr>
        <w:t xml:space="preserve"> </w:t>
      </w:r>
      <w:r w:rsidR="00021BE6" w:rsidRPr="00730B9B">
        <w:rPr>
          <w:sz w:val="28"/>
          <w:lang w:val="kk-KZ"/>
        </w:rPr>
        <w:t>100-125 маркалы кірпіш алу</w:t>
      </w:r>
      <w:r w:rsidR="004211F5" w:rsidRPr="00730B9B">
        <w:rPr>
          <w:sz w:val="28"/>
          <w:lang w:val="kk-KZ"/>
        </w:rPr>
        <w:t>ға мүмкіндік береді</w:t>
      </w:r>
      <w:r w:rsidR="00021BE6" w:rsidRPr="00730B9B">
        <w:rPr>
          <w:sz w:val="28"/>
          <w:lang w:val="kk-KZ"/>
        </w:rPr>
        <w:t>.</w:t>
      </w:r>
    </w:p>
    <w:p w14:paraId="01EF653A" w14:textId="77777777" w:rsidR="00021BE6" w:rsidRPr="00730B9B" w:rsidRDefault="004211F5" w:rsidP="00187D1C">
      <w:pPr>
        <w:tabs>
          <w:tab w:val="left" w:pos="3122"/>
        </w:tabs>
        <w:ind w:firstLine="709"/>
        <w:jc w:val="both"/>
        <w:rPr>
          <w:sz w:val="28"/>
          <w:lang w:val="kk-KZ"/>
        </w:rPr>
      </w:pPr>
      <w:r w:rsidRPr="00730B9B">
        <w:rPr>
          <w:sz w:val="28"/>
          <w:lang w:val="kk-KZ"/>
        </w:rPr>
        <w:t>Лесс саздағы негізіндегі массаға ф</w:t>
      </w:r>
      <w:r w:rsidR="0047394C" w:rsidRPr="00730B9B">
        <w:rPr>
          <w:sz w:val="28"/>
          <w:lang w:val="kk-KZ"/>
        </w:rPr>
        <w:t xml:space="preserve">осфор қожын </w:t>
      </w:r>
      <w:r w:rsidRPr="00730B9B">
        <w:rPr>
          <w:sz w:val="28"/>
          <w:lang w:val="kk-KZ"/>
        </w:rPr>
        <w:t xml:space="preserve">8-15%-тік мөлшерде </w:t>
      </w:r>
      <w:r w:rsidR="0047394C" w:rsidRPr="00730B9B">
        <w:rPr>
          <w:sz w:val="28"/>
          <w:lang w:val="kk-KZ"/>
        </w:rPr>
        <w:t xml:space="preserve">қатайтатын қоспа ретінде және бентонит сазын 10%-тік </w:t>
      </w:r>
      <w:r w:rsidRPr="00730B9B">
        <w:rPr>
          <w:sz w:val="28"/>
          <w:lang w:val="kk-KZ"/>
        </w:rPr>
        <w:t>мөлшерде</w:t>
      </w:r>
      <w:r w:rsidR="0047394C" w:rsidRPr="00730B9B">
        <w:rPr>
          <w:sz w:val="28"/>
          <w:lang w:val="kk-KZ"/>
        </w:rPr>
        <w:t xml:space="preserve"> немесе 10%-тік </w:t>
      </w:r>
      <w:r w:rsidRPr="00730B9B">
        <w:rPr>
          <w:sz w:val="28"/>
          <w:lang w:val="kk-KZ"/>
        </w:rPr>
        <w:t>мөлшерде</w:t>
      </w:r>
      <w:r w:rsidR="0047394C" w:rsidRPr="00730B9B">
        <w:rPr>
          <w:sz w:val="28"/>
          <w:lang w:val="kk-KZ"/>
        </w:rPr>
        <w:t xml:space="preserve"> </w:t>
      </w:r>
      <w:r w:rsidRPr="00730B9B">
        <w:rPr>
          <w:sz w:val="28"/>
          <w:lang w:val="kk-KZ"/>
        </w:rPr>
        <w:t>сілтілі-сода</w:t>
      </w:r>
      <w:r w:rsidR="0047394C" w:rsidRPr="00730B9B">
        <w:rPr>
          <w:sz w:val="28"/>
          <w:lang w:val="kk-KZ"/>
        </w:rPr>
        <w:t xml:space="preserve"> балқыма</w:t>
      </w:r>
      <w:r w:rsidRPr="00730B9B">
        <w:rPr>
          <w:sz w:val="28"/>
          <w:lang w:val="kk-KZ"/>
        </w:rPr>
        <w:t>сы</w:t>
      </w:r>
      <w:r w:rsidR="0047394C" w:rsidRPr="00730B9B">
        <w:rPr>
          <w:sz w:val="28"/>
          <w:lang w:val="kk-KZ"/>
        </w:rPr>
        <w:t xml:space="preserve"> ерітіндісін пластификатор ретінде қосу, </w:t>
      </w:r>
      <w:r w:rsidRPr="00730B9B">
        <w:rPr>
          <w:sz w:val="28"/>
          <w:lang w:val="kk-KZ"/>
        </w:rPr>
        <w:t xml:space="preserve">массаның </w:t>
      </w:r>
      <w:r w:rsidR="0047394C" w:rsidRPr="00730B9B">
        <w:rPr>
          <w:sz w:val="28"/>
          <w:lang w:val="kk-KZ"/>
        </w:rPr>
        <w:t>күйдіру температурасының төмендеуі</w:t>
      </w:r>
      <w:r w:rsidRPr="00730B9B">
        <w:rPr>
          <w:sz w:val="28"/>
          <w:lang w:val="kk-KZ"/>
        </w:rPr>
        <w:t>не және</w:t>
      </w:r>
      <w:r w:rsidR="0047394C" w:rsidRPr="00730B9B">
        <w:rPr>
          <w:sz w:val="28"/>
          <w:lang w:val="kk-KZ"/>
        </w:rPr>
        <w:t xml:space="preserve"> бұйым беріктігінің 10-нан 15-22,5 МПа-ға  көтерілуі</w:t>
      </w:r>
      <w:r w:rsidRPr="00730B9B">
        <w:rPr>
          <w:sz w:val="28"/>
          <w:lang w:val="kk-KZ"/>
        </w:rPr>
        <w:t>не ықпал етеді</w:t>
      </w:r>
      <w:r w:rsidR="0047394C" w:rsidRPr="00730B9B">
        <w:rPr>
          <w:sz w:val="28"/>
          <w:lang w:val="kk-KZ"/>
        </w:rPr>
        <w:t>.</w:t>
      </w:r>
    </w:p>
    <w:p w14:paraId="580B0F40" w14:textId="77777777" w:rsidR="00021BE6" w:rsidRPr="00730B9B" w:rsidRDefault="00ED66D6" w:rsidP="00187D1C">
      <w:pPr>
        <w:tabs>
          <w:tab w:val="left" w:pos="3122"/>
        </w:tabs>
        <w:ind w:firstLine="709"/>
        <w:jc w:val="both"/>
        <w:rPr>
          <w:sz w:val="28"/>
          <w:lang w:val="kk-KZ"/>
        </w:rPr>
      </w:pPr>
      <w:r w:rsidRPr="00730B9B">
        <w:rPr>
          <w:sz w:val="28"/>
          <w:lang w:val="kk-KZ"/>
        </w:rPr>
        <w:t xml:space="preserve">Лесс саздағы  және 3%-тік глиноземді қож немесе фосфогипсті </w:t>
      </w:r>
      <w:r w:rsidR="004211F5" w:rsidRPr="00730B9B">
        <w:rPr>
          <w:sz w:val="28"/>
          <w:lang w:val="kk-KZ"/>
        </w:rPr>
        <w:t>араласпадан</w:t>
      </w:r>
      <w:r w:rsidRPr="00730B9B">
        <w:rPr>
          <w:sz w:val="28"/>
          <w:lang w:val="kk-KZ"/>
        </w:rPr>
        <w:t xml:space="preserve"> жасалынған  кірпіштің беріктігі айтарлықтай </w:t>
      </w:r>
      <w:r w:rsidR="004211F5" w:rsidRPr="00730B9B">
        <w:rPr>
          <w:sz w:val="28"/>
          <w:lang w:val="kk-KZ"/>
        </w:rPr>
        <w:t>артады</w:t>
      </w:r>
      <w:r w:rsidRPr="00730B9B">
        <w:rPr>
          <w:sz w:val="28"/>
          <w:lang w:val="kk-KZ"/>
        </w:rPr>
        <w:t xml:space="preserve">  және ақаулар</w:t>
      </w:r>
      <w:r w:rsidR="004211F5" w:rsidRPr="00730B9B">
        <w:rPr>
          <w:sz w:val="28"/>
          <w:lang w:val="kk-KZ"/>
        </w:rPr>
        <w:t>дың үлесі</w:t>
      </w:r>
      <w:r w:rsidRPr="00730B9B">
        <w:rPr>
          <w:sz w:val="28"/>
          <w:lang w:val="kk-KZ"/>
        </w:rPr>
        <w:t xml:space="preserve"> 2%</w:t>
      </w:r>
      <w:r w:rsidR="000B43C1" w:rsidRPr="00730B9B">
        <w:rPr>
          <w:sz w:val="28"/>
          <w:lang w:val="kk-KZ"/>
        </w:rPr>
        <w:t xml:space="preserve"> төмендейді [20].</w:t>
      </w:r>
      <w:r w:rsidRPr="00730B9B">
        <w:rPr>
          <w:sz w:val="28"/>
          <w:lang w:val="kk-KZ"/>
        </w:rPr>
        <w:t xml:space="preserve"> </w:t>
      </w:r>
    </w:p>
    <w:p w14:paraId="3B54F866" w14:textId="77777777" w:rsidR="000B43C1" w:rsidRPr="00730B9B" w:rsidRDefault="007950B6" w:rsidP="00187D1C">
      <w:pPr>
        <w:tabs>
          <w:tab w:val="left" w:pos="3122"/>
        </w:tabs>
        <w:spacing w:line="252" w:lineRule="auto"/>
        <w:ind w:firstLine="709"/>
        <w:jc w:val="both"/>
        <w:rPr>
          <w:sz w:val="28"/>
          <w:szCs w:val="28"/>
          <w:lang w:val="kk-KZ"/>
        </w:rPr>
      </w:pPr>
      <w:r w:rsidRPr="00730B9B">
        <w:rPr>
          <w:sz w:val="28"/>
          <w:szCs w:val="28"/>
          <w:lang w:val="kk-KZ"/>
        </w:rPr>
        <w:lastRenderedPageBreak/>
        <w:t>Сонымен қатар, қ</w:t>
      </w:r>
      <w:r w:rsidR="00C20549" w:rsidRPr="00730B9B">
        <w:rPr>
          <w:sz w:val="28"/>
          <w:szCs w:val="28"/>
          <w:lang w:val="kk-KZ"/>
        </w:rPr>
        <w:t>ұрылыс керамикасының беріктік көрсеткіштерін жақсартуға керамикалық матрицаны (муллит тәрізді фаза, анортит және волластонит) күшейтетін ине-талшықты габитус бөлшектерімен минералдарды күйдіру кезінде тікелей қалыптастыру немесе диопсид пен волластонит түрінде бұрын қалыптасқан кристалдық фазаларды енгізу арқылы қол жеткізіледі.</w:t>
      </w:r>
    </w:p>
    <w:p w14:paraId="45CA2BFC" w14:textId="77777777" w:rsidR="007950B6" w:rsidRPr="00730B9B" w:rsidRDefault="007950B6" w:rsidP="00187D1C">
      <w:pPr>
        <w:tabs>
          <w:tab w:val="left" w:pos="3122"/>
        </w:tabs>
        <w:spacing w:line="252" w:lineRule="auto"/>
        <w:ind w:firstLine="709"/>
        <w:jc w:val="both"/>
        <w:rPr>
          <w:sz w:val="28"/>
          <w:szCs w:val="28"/>
          <w:lang w:val="kk-KZ"/>
        </w:rPr>
      </w:pPr>
      <w:r w:rsidRPr="00730B9B">
        <w:rPr>
          <w:sz w:val="28"/>
          <w:szCs w:val="28"/>
          <w:lang w:val="kk-KZ"/>
        </w:rPr>
        <w:t>Бұл мәселелерді шешуде, тальк тақтатастары [21] түрінде</w:t>
      </w:r>
      <w:r w:rsidR="004211F5" w:rsidRPr="00730B9B">
        <w:rPr>
          <w:sz w:val="28"/>
          <w:szCs w:val="28"/>
          <w:lang w:val="kk-KZ"/>
        </w:rPr>
        <w:t>гі</w:t>
      </w:r>
      <w:r w:rsidRPr="00730B9B">
        <w:rPr>
          <w:sz w:val="28"/>
          <w:szCs w:val="28"/>
          <w:lang w:val="kk-KZ"/>
        </w:rPr>
        <w:t xml:space="preserve"> дәстүрлі емес жергілікті жыныстарды және күл, қож және күлді-қож </w:t>
      </w:r>
      <w:r w:rsidR="004211F5" w:rsidRPr="00730B9B">
        <w:rPr>
          <w:sz w:val="28"/>
          <w:szCs w:val="28"/>
          <w:lang w:val="kk-KZ"/>
        </w:rPr>
        <w:t>араласпасы</w:t>
      </w:r>
      <w:r w:rsidRPr="00730B9B">
        <w:rPr>
          <w:sz w:val="28"/>
          <w:szCs w:val="28"/>
          <w:lang w:val="kk-KZ"/>
        </w:rPr>
        <w:t xml:space="preserve"> түріндегі өндіріс қалдықтарын пайдалану </w:t>
      </w:r>
      <w:r w:rsidR="004211F5" w:rsidRPr="00730B9B">
        <w:rPr>
          <w:sz w:val="28"/>
          <w:szCs w:val="28"/>
          <w:lang w:val="kk-KZ"/>
        </w:rPr>
        <w:t>өзекті болып табылады</w:t>
      </w:r>
      <w:r w:rsidRPr="00730B9B">
        <w:rPr>
          <w:sz w:val="28"/>
          <w:szCs w:val="28"/>
          <w:lang w:val="kk-KZ"/>
        </w:rPr>
        <w:t xml:space="preserve"> [22,23,24].</w:t>
      </w:r>
    </w:p>
    <w:p w14:paraId="78062E99" w14:textId="77777777" w:rsidR="007950B6" w:rsidRPr="00730B9B" w:rsidRDefault="000362A4" w:rsidP="00187D1C">
      <w:pPr>
        <w:tabs>
          <w:tab w:val="num" w:pos="1527"/>
        </w:tabs>
        <w:overflowPunct/>
        <w:autoSpaceDE/>
        <w:autoSpaceDN/>
        <w:adjustRightInd/>
        <w:ind w:firstLine="709"/>
        <w:jc w:val="both"/>
        <w:rPr>
          <w:sz w:val="28"/>
          <w:lang w:val="kk-KZ"/>
        </w:rPr>
      </w:pPr>
      <w:r w:rsidRPr="00730B9B">
        <w:rPr>
          <w:sz w:val="28"/>
          <w:lang w:val="kk-KZ"/>
        </w:rPr>
        <w:t xml:space="preserve">Керамикалық материалдар өндірісінде бентонитті саздарды пайдалану бойынша қолда бар тәжірибелік </w:t>
      </w:r>
      <w:r w:rsidR="004211F5" w:rsidRPr="00730B9B">
        <w:rPr>
          <w:sz w:val="28"/>
          <w:lang w:val="kk-KZ"/>
        </w:rPr>
        <w:t>мәліметтер</w:t>
      </w:r>
      <w:r w:rsidRPr="00730B9B">
        <w:rPr>
          <w:sz w:val="28"/>
          <w:lang w:val="kk-KZ"/>
        </w:rPr>
        <w:t xml:space="preserve"> олардың </w:t>
      </w:r>
      <w:r w:rsidR="00376119" w:rsidRPr="00730B9B">
        <w:rPr>
          <w:sz w:val="28"/>
          <w:lang w:val="kk-KZ"/>
        </w:rPr>
        <w:t>тиімді екенін</w:t>
      </w:r>
      <w:r w:rsidRPr="00730B9B">
        <w:rPr>
          <w:sz w:val="28"/>
          <w:lang w:val="kk-KZ"/>
        </w:rPr>
        <w:t xml:space="preserve"> көрсет</w:t>
      </w:r>
      <w:r w:rsidR="00376119" w:rsidRPr="00730B9B">
        <w:rPr>
          <w:sz w:val="28"/>
          <w:lang w:val="kk-KZ"/>
        </w:rPr>
        <w:t>у</w:t>
      </w:r>
      <w:r w:rsidR="00831C5C" w:rsidRPr="00730B9B">
        <w:rPr>
          <w:sz w:val="28"/>
          <w:lang w:val="kk-KZ"/>
        </w:rPr>
        <w:t>д</w:t>
      </w:r>
      <w:r w:rsidR="00376119" w:rsidRPr="00730B9B">
        <w:rPr>
          <w:sz w:val="28"/>
          <w:lang w:val="kk-KZ"/>
        </w:rPr>
        <w:t>е</w:t>
      </w:r>
      <w:r w:rsidRPr="00730B9B">
        <w:rPr>
          <w:sz w:val="28"/>
          <w:lang w:val="kk-KZ"/>
        </w:rPr>
        <w:t xml:space="preserve">. Дайын бұйымдардың  беріктігін жоғарлату үшін авторлар [25] </w:t>
      </w:r>
      <w:r w:rsidR="00376119" w:rsidRPr="00730B9B">
        <w:rPr>
          <w:sz w:val="28"/>
          <w:lang w:val="kk-KZ"/>
        </w:rPr>
        <w:t xml:space="preserve">түйіршікті бөлігі қож, ал байланыстырғыш ретінде </w:t>
      </w:r>
      <w:r w:rsidR="00376119" w:rsidRPr="00730B9B">
        <w:rPr>
          <w:sz w:val="28"/>
          <w:szCs w:val="28"/>
          <w:lang w:val="kk-KZ"/>
        </w:rPr>
        <w:t>монтмори</w:t>
      </w:r>
      <w:r w:rsidR="00376119" w:rsidRPr="00730B9B">
        <w:rPr>
          <w:sz w:val="28"/>
          <w:szCs w:val="28"/>
          <w:lang w:val="kk-KZ"/>
        </w:rPr>
        <w:t>л</w:t>
      </w:r>
      <w:r w:rsidR="00376119" w:rsidRPr="00730B9B">
        <w:rPr>
          <w:sz w:val="28"/>
          <w:szCs w:val="28"/>
          <w:lang w:val="kk-KZ"/>
        </w:rPr>
        <w:t>лонитті саз болып табылатын</w:t>
      </w:r>
      <w:r w:rsidR="00376119" w:rsidRPr="00730B9B">
        <w:rPr>
          <w:sz w:val="28"/>
          <w:lang w:val="kk-KZ"/>
        </w:rPr>
        <w:t xml:space="preserve"> </w:t>
      </w:r>
      <w:r w:rsidRPr="00730B9B">
        <w:rPr>
          <w:sz w:val="28"/>
          <w:lang w:val="kk-KZ"/>
        </w:rPr>
        <w:t xml:space="preserve">монтмориллонитті саздан (55-65%) және Шымкент қорғасын зауытының қожынан (35-45%) жасалған керамикалық </w:t>
      </w:r>
      <w:r w:rsidR="00376119" w:rsidRPr="00730B9B">
        <w:rPr>
          <w:sz w:val="28"/>
          <w:lang w:val="kk-KZ"/>
        </w:rPr>
        <w:t>араласпаны</w:t>
      </w:r>
      <w:r w:rsidRPr="00730B9B">
        <w:rPr>
          <w:sz w:val="28"/>
          <w:lang w:val="kk-KZ"/>
        </w:rPr>
        <w:t xml:space="preserve"> ұсынады. </w:t>
      </w:r>
    </w:p>
    <w:p w14:paraId="20368B6F" w14:textId="77777777" w:rsidR="000362A4" w:rsidRPr="00730B9B" w:rsidRDefault="000362A4" w:rsidP="00F14B36">
      <w:pPr>
        <w:jc w:val="both"/>
        <w:rPr>
          <w:b/>
          <w:sz w:val="28"/>
          <w:szCs w:val="28"/>
          <w:lang w:val="kk-KZ" w:eastAsia="en-US"/>
        </w:rPr>
      </w:pPr>
    </w:p>
    <w:p w14:paraId="678FF1DF" w14:textId="77777777" w:rsidR="00995B1C" w:rsidRPr="00730B9B" w:rsidRDefault="005E15E3" w:rsidP="00187D1C">
      <w:pPr>
        <w:ind w:firstLine="709"/>
        <w:jc w:val="both"/>
        <w:rPr>
          <w:b/>
          <w:sz w:val="28"/>
          <w:szCs w:val="28"/>
          <w:lang w:val="kk-KZ" w:eastAsia="en-US"/>
        </w:rPr>
      </w:pPr>
      <w:r w:rsidRPr="00730B9B">
        <w:rPr>
          <w:b/>
          <w:sz w:val="28"/>
          <w:szCs w:val="28"/>
          <w:lang w:val="kk-KZ" w:eastAsia="en-US"/>
        </w:rPr>
        <w:t xml:space="preserve">1.2 </w:t>
      </w:r>
      <w:r w:rsidR="009D35A6" w:rsidRPr="00730B9B">
        <w:rPr>
          <w:b/>
          <w:sz w:val="28"/>
          <w:szCs w:val="28"/>
          <w:lang w:val="kk-KZ" w:eastAsia="en-US"/>
        </w:rPr>
        <w:t xml:space="preserve">Қалыптау, кептіру және күйдіру </w:t>
      </w:r>
      <w:r w:rsidR="001268DA" w:rsidRPr="00730B9B">
        <w:rPr>
          <w:b/>
          <w:sz w:val="28"/>
          <w:szCs w:val="28"/>
          <w:lang w:val="kk-KZ" w:eastAsia="en-US"/>
        </w:rPr>
        <w:t>үрдісінде</w:t>
      </w:r>
      <w:r w:rsidR="009D35A6" w:rsidRPr="00730B9B">
        <w:rPr>
          <w:b/>
          <w:sz w:val="28"/>
          <w:szCs w:val="28"/>
          <w:lang w:val="kk-KZ" w:eastAsia="en-US"/>
        </w:rPr>
        <w:t xml:space="preserve"> керамикалық массалардың құрылымын қалыптастыратын факторларды талдау</w:t>
      </w:r>
    </w:p>
    <w:p w14:paraId="183EDBF8" w14:textId="77777777" w:rsidR="00487553" w:rsidRPr="00730B9B" w:rsidRDefault="00487553" w:rsidP="00187D1C">
      <w:pPr>
        <w:ind w:firstLine="709"/>
        <w:jc w:val="both"/>
        <w:rPr>
          <w:b/>
          <w:sz w:val="28"/>
          <w:szCs w:val="28"/>
          <w:lang w:val="kk-KZ" w:eastAsia="en-US"/>
        </w:rPr>
      </w:pPr>
    </w:p>
    <w:p w14:paraId="3E897869" w14:textId="77777777" w:rsidR="009D35A6" w:rsidRPr="00730B9B" w:rsidRDefault="0099198F" w:rsidP="00187D1C">
      <w:pPr>
        <w:ind w:firstLine="709"/>
        <w:jc w:val="both"/>
        <w:rPr>
          <w:sz w:val="28"/>
          <w:szCs w:val="28"/>
          <w:lang w:val="kk-KZ" w:eastAsia="en-US"/>
        </w:rPr>
      </w:pPr>
      <w:r w:rsidRPr="00730B9B">
        <w:rPr>
          <w:sz w:val="28"/>
          <w:szCs w:val="28"/>
          <w:lang w:val="kk-KZ" w:eastAsia="en-US"/>
        </w:rPr>
        <w:t>Монтаев С.А. монографиясын</w:t>
      </w:r>
      <w:r w:rsidR="00376119" w:rsidRPr="00730B9B">
        <w:rPr>
          <w:sz w:val="28"/>
          <w:szCs w:val="28"/>
          <w:lang w:val="kk-KZ" w:eastAsia="en-US"/>
        </w:rPr>
        <w:t>да</w:t>
      </w:r>
      <w:r w:rsidRPr="00730B9B">
        <w:rPr>
          <w:sz w:val="28"/>
          <w:szCs w:val="28"/>
          <w:lang w:val="kk-KZ" w:eastAsia="en-US"/>
        </w:rPr>
        <w:t xml:space="preserve"> к</w:t>
      </w:r>
      <w:r w:rsidR="009D35A6" w:rsidRPr="00730B9B">
        <w:rPr>
          <w:sz w:val="28"/>
          <w:szCs w:val="28"/>
          <w:lang w:val="kk-KZ" w:eastAsia="en-US"/>
        </w:rPr>
        <w:t>ерамикалық материалдарыдың құрылымдық қалыптасуы  қалыптау кезеңінде бастала</w:t>
      </w:r>
      <w:r w:rsidR="00376119" w:rsidRPr="00730B9B">
        <w:rPr>
          <w:sz w:val="28"/>
          <w:szCs w:val="28"/>
          <w:lang w:val="kk-KZ" w:eastAsia="en-US"/>
        </w:rPr>
        <w:t>тыны көрсетілген</w:t>
      </w:r>
      <w:r w:rsidR="00CE7A2A" w:rsidRPr="00730B9B">
        <w:rPr>
          <w:sz w:val="28"/>
          <w:szCs w:val="28"/>
          <w:lang w:val="kk-KZ" w:eastAsia="en-US"/>
        </w:rPr>
        <w:t xml:space="preserve"> </w:t>
      </w:r>
      <w:r w:rsidR="00CE7A2A" w:rsidRPr="00730B9B">
        <w:rPr>
          <w:sz w:val="28"/>
          <w:lang w:val="kk-KZ"/>
        </w:rPr>
        <w:t>[26]</w:t>
      </w:r>
      <w:r w:rsidR="009D35A6" w:rsidRPr="00730B9B">
        <w:rPr>
          <w:sz w:val="28"/>
          <w:szCs w:val="28"/>
          <w:lang w:val="kk-KZ" w:eastAsia="en-US"/>
        </w:rPr>
        <w:t>.</w:t>
      </w:r>
    </w:p>
    <w:p w14:paraId="3ADD1A47" w14:textId="77777777" w:rsidR="009D35A6" w:rsidRPr="00730B9B" w:rsidRDefault="00CE7A2A" w:rsidP="00187D1C">
      <w:pPr>
        <w:ind w:firstLine="709"/>
        <w:jc w:val="both"/>
        <w:rPr>
          <w:sz w:val="28"/>
          <w:szCs w:val="28"/>
          <w:lang w:val="kk-KZ" w:eastAsia="en-US"/>
        </w:rPr>
      </w:pPr>
      <w:r w:rsidRPr="00730B9B">
        <w:rPr>
          <w:sz w:val="28"/>
          <w:szCs w:val="28"/>
          <w:lang w:val="kk-KZ" w:eastAsia="en-US"/>
        </w:rPr>
        <w:t xml:space="preserve">Негізінен қалыптау </w:t>
      </w:r>
      <w:r w:rsidR="00376119" w:rsidRPr="00730B9B">
        <w:rPr>
          <w:sz w:val="28"/>
          <w:szCs w:val="28"/>
          <w:lang w:val="kk-KZ" w:eastAsia="en-US"/>
        </w:rPr>
        <w:t>тәсілдерінің</w:t>
      </w:r>
      <w:r w:rsidRPr="00730B9B">
        <w:rPr>
          <w:sz w:val="28"/>
          <w:szCs w:val="28"/>
          <w:lang w:val="kk-KZ" w:eastAsia="en-US"/>
        </w:rPr>
        <w:t xml:space="preserve"> үш </w:t>
      </w:r>
      <w:r w:rsidR="00376119" w:rsidRPr="00730B9B">
        <w:rPr>
          <w:sz w:val="28"/>
          <w:szCs w:val="28"/>
          <w:lang w:val="kk-KZ" w:eastAsia="en-US"/>
        </w:rPr>
        <w:t>түрі қолданылады</w:t>
      </w:r>
      <w:r w:rsidRPr="00730B9B">
        <w:rPr>
          <w:sz w:val="28"/>
          <w:szCs w:val="28"/>
          <w:lang w:val="kk-KZ" w:eastAsia="en-US"/>
        </w:rPr>
        <w:t>:</w:t>
      </w:r>
    </w:p>
    <w:p w14:paraId="4F45F03B" w14:textId="77777777" w:rsidR="00CE7A2A" w:rsidRPr="00730B9B" w:rsidRDefault="00CE7A2A" w:rsidP="00187D1C">
      <w:pPr>
        <w:ind w:firstLine="709"/>
        <w:jc w:val="both"/>
        <w:rPr>
          <w:sz w:val="28"/>
          <w:szCs w:val="28"/>
          <w:lang w:val="kk-KZ" w:eastAsia="en-US"/>
        </w:rPr>
      </w:pPr>
      <w:r w:rsidRPr="00730B9B">
        <w:rPr>
          <w:sz w:val="28"/>
          <w:lang w:val="kk-KZ"/>
        </w:rPr>
        <w:t>а) Керамикалық масса  сұйықтық жағдайына келтіріліп, құю арқылы қалыптанады;</w:t>
      </w:r>
    </w:p>
    <w:p w14:paraId="491DEA7D" w14:textId="77777777" w:rsidR="00CE7A2A" w:rsidRPr="00730B9B" w:rsidRDefault="00CE7A2A" w:rsidP="00187D1C">
      <w:pPr>
        <w:ind w:firstLine="709"/>
        <w:jc w:val="both"/>
        <w:rPr>
          <w:sz w:val="28"/>
          <w:lang w:val="kk-KZ"/>
        </w:rPr>
      </w:pPr>
      <w:r w:rsidRPr="00730B9B">
        <w:rPr>
          <w:sz w:val="28"/>
          <w:lang w:val="kk-KZ"/>
        </w:rPr>
        <w:t xml:space="preserve">б) </w:t>
      </w:r>
      <w:r w:rsidR="0099198F" w:rsidRPr="00730B9B">
        <w:rPr>
          <w:sz w:val="28"/>
          <w:lang w:val="kk-KZ"/>
        </w:rPr>
        <w:t>Иленгішті</w:t>
      </w:r>
      <w:r w:rsidRPr="00730B9B">
        <w:rPr>
          <w:sz w:val="28"/>
          <w:lang w:val="kk-KZ"/>
        </w:rPr>
        <w:t xml:space="preserve"> қалыптау, бұл жағдайда масса тиісті консистенцияда  үлкен </w:t>
      </w:r>
      <w:r w:rsidR="00252E32" w:rsidRPr="00730B9B">
        <w:rPr>
          <w:sz w:val="28"/>
          <w:lang w:val="kk-KZ"/>
        </w:rPr>
        <w:t>иленгіштікке</w:t>
      </w:r>
      <w:r w:rsidRPr="00730B9B">
        <w:rPr>
          <w:sz w:val="28"/>
          <w:lang w:val="kk-KZ"/>
        </w:rPr>
        <w:t xml:space="preserve"> ие болуы тиіс; </w:t>
      </w:r>
    </w:p>
    <w:p w14:paraId="1BB99C32" w14:textId="77777777" w:rsidR="00CE7A2A" w:rsidRPr="00730B9B" w:rsidRDefault="00CE7A2A" w:rsidP="00187D1C">
      <w:pPr>
        <w:ind w:firstLine="709"/>
        <w:jc w:val="both"/>
        <w:rPr>
          <w:sz w:val="28"/>
          <w:lang w:val="kk-KZ"/>
        </w:rPr>
      </w:pPr>
      <w:r w:rsidRPr="00730B9B">
        <w:rPr>
          <w:sz w:val="28"/>
          <w:lang w:val="kk-KZ"/>
        </w:rPr>
        <w:t>в) Жартылай</w:t>
      </w:r>
      <w:r w:rsidR="00320862" w:rsidRPr="00730B9B">
        <w:rPr>
          <w:sz w:val="28"/>
          <w:lang w:val="kk-KZ"/>
        </w:rPr>
        <w:t xml:space="preserve"> </w:t>
      </w:r>
      <w:r w:rsidRPr="00730B9B">
        <w:rPr>
          <w:sz w:val="28"/>
          <w:lang w:val="kk-KZ"/>
        </w:rPr>
        <w:t xml:space="preserve">құрғақ </w:t>
      </w:r>
      <w:r w:rsidR="00320862" w:rsidRPr="00730B9B">
        <w:rPr>
          <w:sz w:val="28"/>
          <w:lang w:val="kk-KZ"/>
        </w:rPr>
        <w:t>престеу</w:t>
      </w:r>
      <w:r w:rsidRPr="00730B9B">
        <w:rPr>
          <w:sz w:val="28"/>
          <w:lang w:val="kk-KZ"/>
        </w:rPr>
        <w:t>мен құрамында су мөлшері аз керамикалық масса қалыптанады.</w:t>
      </w:r>
    </w:p>
    <w:p w14:paraId="3AA9FB63" w14:textId="77777777" w:rsidR="00CE7A2A" w:rsidRPr="00730B9B" w:rsidRDefault="00E94DAC" w:rsidP="00187D1C">
      <w:pPr>
        <w:ind w:firstLine="709"/>
        <w:jc w:val="both"/>
        <w:rPr>
          <w:sz w:val="28"/>
          <w:lang w:val="kk-KZ"/>
        </w:rPr>
      </w:pPr>
      <w:r w:rsidRPr="00730B9B">
        <w:rPr>
          <w:sz w:val="28"/>
          <w:lang w:val="kk-KZ"/>
        </w:rPr>
        <w:t xml:space="preserve">Қалыптаудың барлық түрлері үшін </w:t>
      </w:r>
      <w:r w:rsidR="00376119" w:rsidRPr="00730B9B">
        <w:rPr>
          <w:sz w:val="28"/>
          <w:lang w:val="kk-KZ"/>
        </w:rPr>
        <w:t xml:space="preserve">негізгі талап </w:t>
      </w:r>
      <w:r w:rsidRPr="00730B9B">
        <w:rPr>
          <w:sz w:val="28"/>
          <w:lang w:val="kk-KZ"/>
        </w:rPr>
        <w:t>кептіру</w:t>
      </w:r>
      <w:r w:rsidR="00376119" w:rsidRPr="00730B9B">
        <w:rPr>
          <w:sz w:val="28"/>
          <w:lang w:val="kk-KZ"/>
        </w:rPr>
        <w:t xml:space="preserve"> және</w:t>
      </w:r>
      <w:r w:rsidRPr="00730B9B">
        <w:rPr>
          <w:sz w:val="28"/>
          <w:lang w:val="kk-KZ"/>
        </w:rPr>
        <w:t xml:space="preserve"> күйдіру</w:t>
      </w:r>
      <w:r w:rsidR="00376119" w:rsidRPr="00730B9B">
        <w:rPr>
          <w:sz w:val="28"/>
          <w:lang w:val="kk-KZ"/>
        </w:rPr>
        <w:t xml:space="preserve"> кезінде</w:t>
      </w:r>
      <w:r w:rsidRPr="00730B9B">
        <w:rPr>
          <w:sz w:val="28"/>
          <w:lang w:val="kk-KZ"/>
        </w:rPr>
        <w:t xml:space="preserve"> қалыптанған бұйымн</w:t>
      </w:r>
      <w:r w:rsidR="0099198F" w:rsidRPr="00730B9B">
        <w:rPr>
          <w:sz w:val="28"/>
          <w:lang w:val="kk-KZ"/>
        </w:rPr>
        <w:t xml:space="preserve">ың </w:t>
      </w:r>
      <w:r w:rsidR="00376119" w:rsidRPr="00730B9B">
        <w:rPr>
          <w:sz w:val="28"/>
          <w:lang w:val="kk-KZ"/>
        </w:rPr>
        <w:t>өзін ұстауы</w:t>
      </w:r>
      <w:r w:rsidR="0099198F" w:rsidRPr="00730B9B">
        <w:rPr>
          <w:sz w:val="28"/>
          <w:lang w:val="kk-KZ"/>
        </w:rPr>
        <w:t xml:space="preserve"> </w:t>
      </w:r>
      <w:r w:rsidR="00376119" w:rsidRPr="00730B9B">
        <w:rPr>
          <w:sz w:val="28"/>
          <w:lang w:val="kk-KZ"/>
        </w:rPr>
        <w:t>мен</w:t>
      </w:r>
      <w:r w:rsidRPr="00730B9B">
        <w:rPr>
          <w:sz w:val="28"/>
          <w:lang w:val="kk-KZ"/>
        </w:rPr>
        <w:t xml:space="preserve"> дайын өнімнің физика-химиялық қасиеттерін</w:t>
      </w:r>
      <w:r w:rsidR="00376119" w:rsidRPr="00730B9B">
        <w:rPr>
          <w:sz w:val="28"/>
          <w:lang w:val="kk-KZ"/>
        </w:rPr>
        <w:t xml:space="preserve"> қалыптастыруға мүмкіндік беретін бұйымның</w:t>
      </w:r>
      <w:r w:rsidRPr="00730B9B">
        <w:rPr>
          <w:sz w:val="28"/>
          <w:lang w:val="kk-KZ"/>
        </w:rPr>
        <w:t xml:space="preserve"> </w:t>
      </w:r>
      <w:r w:rsidR="00376119" w:rsidRPr="00730B9B">
        <w:rPr>
          <w:sz w:val="28"/>
          <w:lang w:val="kk-KZ"/>
        </w:rPr>
        <w:t>біртектілігі</w:t>
      </w:r>
      <w:r w:rsidRPr="00730B9B">
        <w:rPr>
          <w:sz w:val="28"/>
          <w:lang w:val="kk-KZ"/>
        </w:rPr>
        <w:t xml:space="preserve"> болы</w:t>
      </w:r>
      <w:r w:rsidR="00376119" w:rsidRPr="00730B9B">
        <w:rPr>
          <w:sz w:val="28"/>
          <w:lang w:val="kk-KZ"/>
        </w:rPr>
        <w:t>п табылады</w:t>
      </w:r>
      <w:r w:rsidRPr="00730B9B">
        <w:rPr>
          <w:sz w:val="28"/>
          <w:lang w:val="kk-KZ"/>
        </w:rPr>
        <w:t>.</w:t>
      </w:r>
    </w:p>
    <w:p w14:paraId="261DDAE9" w14:textId="77777777" w:rsidR="00E94DAC" w:rsidRPr="00730B9B" w:rsidRDefault="006105F1" w:rsidP="00187D1C">
      <w:pPr>
        <w:ind w:firstLine="709"/>
        <w:jc w:val="both"/>
        <w:rPr>
          <w:sz w:val="28"/>
          <w:lang w:val="kk-KZ"/>
        </w:rPr>
      </w:pPr>
      <w:r w:rsidRPr="00730B9B">
        <w:rPr>
          <w:sz w:val="28"/>
          <w:lang w:val="kk-KZ"/>
        </w:rPr>
        <w:t xml:space="preserve">Құрылыс керамикасын өндіруде құю </w:t>
      </w:r>
      <w:r w:rsidR="00376119" w:rsidRPr="00730B9B">
        <w:rPr>
          <w:sz w:val="28"/>
          <w:lang w:val="kk-KZ"/>
        </w:rPr>
        <w:t>тәсілі</w:t>
      </w:r>
      <w:r w:rsidRPr="00730B9B">
        <w:rPr>
          <w:sz w:val="28"/>
          <w:lang w:val="kk-KZ"/>
        </w:rPr>
        <w:t xml:space="preserve"> еңбек сыйымдылығы</w:t>
      </w:r>
      <w:r w:rsidR="006B0A72" w:rsidRPr="00730B9B">
        <w:rPr>
          <w:sz w:val="28"/>
          <w:lang w:val="kk-KZ"/>
        </w:rPr>
        <w:t xml:space="preserve"> жоғары</w:t>
      </w:r>
      <w:r w:rsidRPr="00730B9B">
        <w:rPr>
          <w:sz w:val="28"/>
          <w:lang w:val="kk-KZ"/>
        </w:rPr>
        <w:t xml:space="preserve"> </w:t>
      </w:r>
      <w:r w:rsidR="006B0A72" w:rsidRPr="00730B9B">
        <w:rPr>
          <w:sz w:val="28"/>
          <w:lang w:val="kk-KZ"/>
        </w:rPr>
        <w:t>және</w:t>
      </w:r>
      <w:r w:rsidRPr="00730B9B">
        <w:rPr>
          <w:sz w:val="28"/>
          <w:lang w:val="kk-KZ"/>
        </w:rPr>
        <w:t xml:space="preserve"> технологиялық циклдің ұзақтығына байланысты қолайсыз. Жоғарыда айтылғандарға байланысты біз </w:t>
      </w:r>
      <w:r w:rsidR="00252E32" w:rsidRPr="00730B9B">
        <w:rPr>
          <w:sz w:val="28"/>
          <w:lang w:val="kk-KZ"/>
        </w:rPr>
        <w:t>иленгіштік</w:t>
      </w:r>
      <w:r w:rsidRPr="00730B9B">
        <w:rPr>
          <w:sz w:val="28"/>
          <w:lang w:val="kk-KZ"/>
        </w:rPr>
        <w:t xml:space="preserve"> және жартылай құрғақ қалыптау </w:t>
      </w:r>
      <w:r w:rsidR="006B0A72" w:rsidRPr="00730B9B">
        <w:rPr>
          <w:sz w:val="28"/>
          <w:lang w:val="kk-KZ"/>
        </w:rPr>
        <w:t>тәсілімен</w:t>
      </w:r>
      <w:r w:rsidRPr="00730B9B">
        <w:rPr>
          <w:sz w:val="28"/>
          <w:lang w:val="kk-KZ"/>
        </w:rPr>
        <w:t xml:space="preserve"> құрылымның қалыптасу </w:t>
      </w:r>
      <w:r w:rsidR="0099198F" w:rsidRPr="00730B9B">
        <w:rPr>
          <w:sz w:val="28"/>
          <w:lang w:val="kk-KZ"/>
        </w:rPr>
        <w:t>үрдістерін</w:t>
      </w:r>
      <w:r w:rsidRPr="00730B9B">
        <w:rPr>
          <w:sz w:val="28"/>
          <w:lang w:val="kk-KZ"/>
        </w:rPr>
        <w:t xml:space="preserve"> қарастырамыз.</w:t>
      </w:r>
    </w:p>
    <w:p w14:paraId="6263DD3B" w14:textId="77777777" w:rsidR="00E94DAC" w:rsidRPr="00730B9B" w:rsidRDefault="006105F1" w:rsidP="00187D1C">
      <w:pPr>
        <w:ind w:firstLine="709"/>
        <w:jc w:val="both"/>
        <w:rPr>
          <w:sz w:val="28"/>
          <w:lang w:val="kk-KZ"/>
        </w:rPr>
      </w:pPr>
      <w:r w:rsidRPr="00730B9B">
        <w:rPr>
          <w:sz w:val="28"/>
          <w:lang w:val="kk-KZ"/>
        </w:rPr>
        <w:t xml:space="preserve">Бұйымды </w:t>
      </w:r>
      <w:r w:rsidR="00252E32" w:rsidRPr="00730B9B">
        <w:rPr>
          <w:sz w:val="28"/>
          <w:lang w:val="kk-KZ"/>
        </w:rPr>
        <w:t>иленгіштік</w:t>
      </w:r>
      <w:r w:rsidRPr="00730B9B">
        <w:rPr>
          <w:sz w:val="28"/>
          <w:lang w:val="kk-KZ"/>
        </w:rPr>
        <w:t xml:space="preserve"> </w:t>
      </w:r>
      <w:r w:rsidR="006B0A72" w:rsidRPr="00730B9B">
        <w:rPr>
          <w:sz w:val="28"/>
          <w:lang w:val="kk-KZ"/>
        </w:rPr>
        <w:t>тәсілімен</w:t>
      </w:r>
      <w:r w:rsidRPr="00730B9B">
        <w:rPr>
          <w:sz w:val="28"/>
          <w:lang w:val="kk-KZ"/>
        </w:rPr>
        <w:t xml:space="preserve"> қалыптау кезінде саз-су жүйесінде құрылымның қалыптасу </w:t>
      </w:r>
      <w:r w:rsidR="006B0A72" w:rsidRPr="00730B9B">
        <w:rPr>
          <w:sz w:val="28"/>
          <w:lang w:val="kk-KZ"/>
        </w:rPr>
        <w:t>негізгі</w:t>
      </w:r>
      <w:r w:rsidRPr="00730B9B">
        <w:rPr>
          <w:sz w:val="28"/>
          <w:lang w:val="kk-KZ"/>
        </w:rPr>
        <w:t xml:space="preserve"> болып табылады. А.П.Ребиндер және басқалардың [27,28] жұмыстары</w:t>
      </w:r>
      <w:r w:rsidR="006B0A72" w:rsidRPr="00730B9B">
        <w:rPr>
          <w:sz w:val="28"/>
          <w:lang w:val="kk-KZ"/>
        </w:rPr>
        <w:t>на сәйкес</w:t>
      </w:r>
      <w:r w:rsidRPr="00730B9B">
        <w:rPr>
          <w:sz w:val="28"/>
          <w:lang w:val="kk-KZ"/>
        </w:rPr>
        <w:t xml:space="preserve"> </w:t>
      </w:r>
      <w:r w:rsidR="000D3258" w:rsidRPr="00730B9B">
        <w:rPr>
          <w:sz w:val="28"/>
          <w:lang w:val="kk-KZ"/>
        </w:rPr>
        <w:t>судағы саздың дисперциясы коагуляциялық құрылым</w:t>
      </w:r>
      <w:r w:rsidR="006B0A72" w:rsidRPr="00730B9B">
        <w:rPr>
          <w:sz w:val="28"/>
          <w:lang w:val="kk-KZ"/>
        </w:rPr>
        <w:t>ға</w:t>
      </w:r>
      <w:r w:rsidR="00A90F6E" w:rsidRPr="00730B9B">
        <w:rPr>
          <w:sz w:val="28"/>
          <w:lang w:val="kk-KZ"/>
        </w:rPr>
        <w:t xml:space="preserve"> </w:t>
      </w:r>
      <w:r w:rsidR="006B0A72" w:rsidRPr="00730B9B">
        <w:rPr>
          <w:sz w:val="28"/>
          <w:lang w:val="kk-KZ"/>
        </w:rPr>
        <w:t>ие</w:t>
      </w:r>
      <w:r w:rsidR="00A90F6E" w:rsidRPr="00730B9B">
        <w:rPr>
          <w:sz w:val="28"/>
          <w:lang w:val="kk-KZ"/>
        </w:rPr>
        <w:t xml:space="preserve">. </w:t>
      </w:r>
      <w:r w:rsidR="006B0A72" w:rsidRPr="00730B9B">
        <w:rPr>
          <w:sz w:val="28"/>
          <w:lang w:val="kk-KZ"/>
        </w:rPr>
        <w:t>Бұл жағдайда</w:t>
      </w:r>
      <w:r w:rsidR="00A90F6E" w:rsidRPr="00730B9B">
        <w:rPr>
          <w:sz w:val="28"/>
          <w:lang w:val="kk-KZ"/>
        </w:rPr>
        <w:t>, саздың түйіршіктері орта қабаттары арқылы вандерваальс күштерімен байланысады.</w:t>
      </w:r>
    </w:p>
    <w:p w14:paraId="2C2B104E" w14:textId="77777777" w:rsidR="00DA6233" w:rsidRPr="00730B9B" w:rsidRDefault="006B0A72" w:rsidP="00187D1C">
      <w:pPr>
        <w:ind w:firstLine="709"/>
        <w:jc w:val="both"/>
        <w:rPr>
          <w:sz w:val="28"/>
          <w:lang w:val="kk-KZ"/>
        </w:rPr>
      </w:pPr>
      <w:r w:rsidRPr="00730B9B">
        <w:rPr>
          <w:sz w:val="28"/>
          <w:lang w:val="kk-KZ"/>
        </w:rPr>
        <w:t>Бөлшектердің түйісу нүктелеріндегі сулы ортаның қалдық қабаттары массаның салыстырмалы қозғалғыштығын немесе икемділігін және төмен ығысу кернеулерінде жылжымалылығын анықтайды</w:t>
      </w:r>
      <w:r w:rsidR="003673D0" w:rsidRPr="00730B9B">
        <w:rPr>
          <w:sz w:val="28"/>
          <w:lang w:val="kk-KZ"/>
        </w:rPr>
        <w:t>.</w:t>
      </w:r>
    </w:p>
    <w:p w14:paraId="0B1D3B15" w14:textId="77777777" w:rsidR="00DA6233" w:rsidRPr="00730B9B" w:rsidRDefault="003673D0" w:rsidP="00187D1C">
      <w:pPr>
        <w:ind w:firstLine="709"/>
        <w:jc w:val="both"/>
        <w:rPr>
          <w:sz w:val="28"/>
          <w:lang w:val="kk-KZ"/>
        </w:rPr>
      </w:pPr>
      <w:r w:rsidRPr="00730B9B">
        <w:rPr>
          <w:sz w:val="28"/>
          <w:lang w:val="kk-KZ"/>
        </w:rPr>
        <w:lastRenderedPageBreak/>
        <w:t>Судың сазбен өзара ә</w:t>
      </w:r>
      <w:r w:rsidR="001420B1" w:rsidRPr="00730B9B">
        <w:rPr>
          <w:sz w:val="28"/>
          <w:lang w:val="kk-KZ"/>
        </w:rPr>
        <w:t>рекеттесуін</w:t>
      </w:r>
      <w:r w:rsidRPr="00730B9B">
        <w:rPr>
          <w:sz w:val="28"/>
          <w:lang w:val="kk-KZ"/>
        </w:rPr>
        <w:t xml:space="preserve"> өзгерту </w:t>
      </w:r>
      <w:r w:rsidR="005B61C2" w:rsidRPr="00730B9B">
        <w:rPr>
          <w:sz w:val="28"/>
          <w:lang w:val="kk-KZ"/>
        </w:rPr>
        <w:t>мақсатында</w:t>
      </w:r>
      <w:r w:rsidRPr="00730B9B">
        <w:rPr>
          <w:sz w:val="28"/>
          <w:lang w:val="kk-KZ"/>
        </w:rPr>
        <w:t xml:space="preserve"> түрлі электролиттерді, беттік-белсенді заттарды және сақтағыш коллоидтарды қоспа түрінде еңгізу арқылы </w:t>
      </w:r>
      <w:r w:rsidR="00F053C7" w:rsidRPr="00730B9B">
        <w:rPr>
          <w:sz w:val="28"/>
          <w:lang w:val="kk-KZ"/>
        </w:rPr>
        <w:t>пептизация және</w:t>
      </w:r>
      <w:r w:rsidR="0000612E" w:rsidRPr="00730B9B">
        <w:rPr>
          <w:sz w:val="28"/>
          <w:lang w:val="kk-KZ"/>
        </w:rPr>
        <w:t xml:space="preserve">  коагуляциялық ілінісу құбылыстарын</w:t>
      </w:r>
      <w:r w:rsidR="00F053C7" w:rsidRPr="00730B9B">
        <w:rPr>
          <w:sz w:val="28"/>
          <w:lang w:val="kk-KZ"/>
        </w:rPr>
        <w:t>,</w:t>
      </w:r>
      <w:r w:rsidR="0000612E" w:rsidRPr="00730B9B">
        <w:rPr>
          <w:sz w:val="28"/>
          <w:lang w:val="kk-KZ"/>
        </w:rPr>
        <w:t xml:space="preserve"> </w:t>
      </w:r>
      <w:r w:rsidR="00F053C7" w:rsidRPr="00730B9B">
        <w:rPr>
          <w:sz w:val="28"/>
          <w:lang w:val="kk-KZ"/>
        </w:rPr>
        <w:t>сонымен бірге</w:t>
      </w:r>
      <w:r w:rsidR="0000612E" w:rsidRPr="00730B9B">
        <w:rPr>
          <w:sz w:val="28"/>
          <w:lang w:val="kk-KZ"/>
        </w:rPr>
        <w:t xml:space="preserve"> сазды массаның құрылымдық-механикалық қасиеттерін </w:t>
      </w:r>
      <w:r w:rsidR="005A7F0D" w:rsidRPr="00730B9B">
        <w:rPr>
          <w:sz w:val="28"/>
          <w:lang w:val="kk-KZ"/>
        </w:rPr>
        <w:t>басқаруға болады.</w:t>
      </w:r>
      <w:r w:rsidR="0000612E" w:rsidRPr="00730B9B">
        <w:rPr>
          <w:sz w:val="28"/>
          <w:lang w:val="kk-KZ"/>
        </w:rPr>
        <w:t xml:space="preserve"> </w:t>
      </w:r>
    </w:p>
    <w:p w14:paraId="7B7057B0" w14:textId="77777777" w:rsidR="005A7F0D" w:rsidRPr="00730B9B" w:rsidRDefault="005A7F0D" w:rsidP="00187D1C">
      <w:pPr>
        <w:ind w:firstLine="709"/>
        <w:jc w:val="both"/>
        <w:rPr>
          <w:sz w:val="28"/>
          <w:lang w:val="kk-KZ"/>
        </w:rPr>
      </w:pPr>
      <w:r w:rsidRPr="00730B9B">
        <w:rPr>
          <w:sz w:val="28"/>
          <w:lang w:val="kk-KZ"/>
        </w:rPr>
        <w:t xml:space="preserve">Керамикалық массаларды </w:t>
      </w:r>
      <w:r w:rsidR="00252E32" w:rsidRPr="00730B9B">
        <w:rPr>
          <w:sz w:val="28"/>
          <w:lang w:val="kk-KZ"/>
        </w:rPr>
        <w:t>иленгіштік</w:t>
      </w:r>
      <w:r w:rsidRPr="00730B9B">
        <w:rPr>
          <w:sz w:val="28"/>
          <w:lang w:val="kk-KZ"/>
        </w:rPr>
        <w:t xml:space="preserve"> өңдеу және қалыптау </w:t>
      </w:r>
      <w:r w:rsidR="0099198F" w:rsidRPr="00730B9B">
        <w:rPr>
          <w:sz w:val="28"/>
          <w:lang w:val="kk-KZ"/>
        </w:rPr>
        <w:t xml:space="preserve">үрдісі </w:t>
      </w:r>
      <w:r w:rsidRPr="00730B9B">
        <w:rPr>
          <w:sz w:val="28"/>
          <w:lang w:val="kk-KZ"/>
        </w:rPr>
        <w:t>жалпы жағдайда бастапқы құрылымды ұсақтау және ұнтақтау, шихта жасау және оны ылғалдандыру, араластыру, илеу, массаны вакуумдау арқылы бұзудан тұрады және өнімді жобалаумен аяқталады.</w:t>
      </w:r>
    </w:p>
    <w:p w14:paraId="1FE0EA95" w14:textId="77777777" w:rsidR="005A7F0D" w:rsidRPr="00730B9B" w:rsidRDefault="00B62A71" w:rsidP="00187D1C">
      <w:pPr>
        <w:ind w:firstLine="709"/>
        <w:jc w:val="both"/>
        <w:rPr>
          <w:sz w:val="28"/>
          <w:lang w:val="kk-KZ"/>
        </w:rPr>
      </w:pPr>
      <w:r w:rsidRPr="00730B9B">
        <w:rPr>
          <w:sz w:val="28"/>
          <w:lang w:val="kk-KZ"/>
        </w:rPr>
        <w:t xml:space="preserve">Бұл </w:t>
      </w:r>
      <w:r w:rsidR="0099198F" w:rsidRPr="00730B9B">
        <w:rPr>
          <w:sz w:val="28"/>
          <w:lang w:val="kk-KZ"/>
        </w:rPr>
        <w:t>үрдістің</w:t>
      </w:r>
      <w:r w:rsidRPr="00730B9B">
        <w:rPr>
          <w:sz w:val="28"/>
          <w:lang w:val="kk-KZ"/>
        </w:rPr>
        <w:t xml:space="preserve"> мәні көбінесе судың мөлшеріне байланысты, өйткені </w:t>
      </w:r>
      <w:r w:rsidR="00F053C7" w:rsidRPr="00730B9B">
        <w:rPr>
          <w:sz w:val="28"/>
          <w:lang w:val="kk-KZ"/>
        </w:rPr>
        <w:t xml:space="preserve">біртекті масса және </w:t>
      </w:r>
      <w:r w:rsidRPr="00730B9B">
        <w:rPr>
          <w:sz w:val="28"/>
          <w:lang w:val="kk-KZ"/>
        </w:rPr>
        <w:t>белгілі бір сападағы өнім</w:t>
      </w:r>
      <w:r w:rsidR="00F053C7" w:rsidRPr="00730B9B">
        <w:rPr>
          <w:sz w:val="28"/>
          <w:lang w:val="kk-KZ"/>
        </w:rPr>
        <w:t xml:space="preserve"> алу судың мөлшеріне тікелей тәуелді</w:t>
      </w:r>
      <w:r w:rsidRPr="00730B9B">
        <w:rPr>
          <w:sz w:val="28"/>
          <w:lang w:val="kk-KZ"/>
        </w:rPr>
        <w:t>.</w:t>
      </w:r>
    </w:p>
    <w:p w14:paraId="1294227C" w14:textId="77777777" w:rsidR="00B62A71" w:rsidRPr="00730B9B" w:rsidRDefault="00F053C7" w:rsidP="00187D1C">
      <w:pPr>
        <w:ind w:firstLine="709"/>
        <w:jc w:val="both"/>
        <w:rPr>
          <w:sz w:val="28"/>
          <w:lang w:val="kk-KZ"/>
        </w:rPr>
      </w:pPr>
      <w:r w:rsidRPr="00730B9B">
        <w:rPr>
          <w:sz w:val="28"/>
          <w:lang w:val="kk-KZ"/>
        </w:rPr>
        <w:t>Судың жеткіліксіз мөлшері, молекулалық ван-дер-Ваальс күштерін айтарлықтай арттырады және адсорбциялық судың басым болуы оны біркелкі тарауын қиындатып, құрылымдық және механикалық қасиеттерді жүйенің бүкіл көлемі бойынша біркелкілігін қамтамасыз етеді</w:t>
      </w:r>
      <w:r w:rsidR="00594F8D" w:rsidRPr="00730B9B">
        <w:rPr>
          <w:sz w:val="28"/>
          <w:lang w:val="kk-KZ"/>
        </w:rPr>
        <w:t xml:space="preserve">.  </w:t>
      </w:r>
      <w:r w:rsidR="00260F96" w:rsidRPr="00730B9B">
        <w:rPr>
          <w:sz w:val="28"/>
          <w:lang w:val="kk-KZ"/>
        </w:rPr>
        <w:t xml:space="preserve"> </w:t>
      </w:r>
    </w:p>
    <w:p w14:paraId="57FBA60B" w14:textId="77777777" w:rsidR="00594F8D" w:rsidRPr="00730B9B" w:rsidRDefault="00594F8D" w:rsidP="00187D1C">
      <w:pPr>
        <w:ind w:firstLine="709"/>
        <w:jc w:val="both"/>
        <w:rPr>
          <w:sz w:val="28"/>
          <w:lang w:val="kk-KZ"/>
        </w:rPr>
      </w:pPr>
      <w:r w:rsidRPr="00730B9B">
        <w:rPr>
          <w:sz w:val="28"/>
          <w:lang w:val="kk-KZ"/>
        </w:rPr>
        <w:t>Ылғалдың бірқалыпты таралуы және оның керамикалық массаны жалпы бір</w:t>
      </w:r>
      <w:r w:rsidR="00F053C7" w:rsidRPr="00730B9B">
        <w:rPr>
          <w:sz w:val="28"/>
          <w:lang w:val="kk-KZ"/>
        </w:rPr>
        <w:t>тектілігін қамта</w:t>
      </w:r>
      <w:r w:rsidR="0030436B">
        <w:rPr>
          <w:sz w:val="28"/>
          <w:lang w:val="kk-KZ"/>
        </w:rPr>
        <w:t>мс</w:t>
      </w:r>
      <w:r w:rsidR="00F053C7" w:rsidRPr="00730B9B">
        <w:rPr>
          <w:sz w:val="28"/>
          <w:lang w:val="kk-KZ"/>
        </w:rPr>
        <w:t>ыз ету</w:t>
      </w:r>
      <w:r w:rsidRPr="00730B9B">
        <w:rPr>
          <w:sz w:val="28"/>
          <w:lang w:val="kk-KZ"/>
        </w:rPr>
        <w:t xml:space="preserve"> үшін  ұзақ уақыт араластыру және қайта өңдеу қажеттілігі талап етіледі.</w:t>
      </w:r>
    </w:p>
    <w:p w14:paraId="6C1DDA45" w14:textId="77777777" w:rsidR="00594F8D" w:rsidRPr="00730B9B" w:rsidRDefault="00594F8D" w:rsidP="00187D1C">
      <w:pPr>
        <w:ind w:firstLine="709"/>
        <w:jc w:val="both"/>
        <w:rPr>
          <w:sz w:val="28"/>
          <w:lang w:val="kk-KZ"/>
        </w:rPr>
      </w:pPr>
      <w:r w:rsidRPr="00730B9B">
        <w:rPr>
          <w:sz w:val="28"/>
          <w:lang w:val="kk-KZ"/>
        </w:rPr>
        <w:t>Сондықтан көптеген ғалымдар</w:t>
      </w:r>
      <w:r w:rsidR="00F053C7" w:rsidRPr="00730B9B">
        <w:rPr>
          <w:sz w:val="28"/>
          <w:lang w:val="kk-KZ"/>
        </w:rPr>
        <w:t>дың еңбектері</w:t>
      </w:r>
      <w:r w:rsidR="0080151C" w:rsidRPr="00730B9B">
        <w:rPr>
          <w:sz w:val="28"/>
          <w:lang w:val="kk-KZ"/>
        </w:rPr>
        <w:t xml:space="preserve"> [29,30,31]</w:t>
      </w:r>
      <w:r w:rsidRPr="00730B9B">
        <w:rPr>
          <w:sz w:val="28"/>
          <w:lang w:val="kk-KZ"/>
        </w:rPr>
        <w:t xml:space="preserve"> </w:t>
      </w:r>
      <w:r w:rsidR="0080151C" w:rsidRPr="00730B9B">
        <w:rPr>
          <w:sz w:val="28"/>
          <w:lang w:val="kk-KZ"/>
        </w:rPr>
        <w:t xml:space="preserve">тиімді ылғалдықта керамикалық массаны өңдеу үрдісінің негізгі параметрлерін және оның мүмкін </w:t>
      </w:r>
      <w:r w:rsidR="00F053C7" w:rsidRPr="00730B9B">
        <w:rPr>
          <w:sz w:val="28"/>
          <w:lang w:val="kk-KZ"/>
        </w:rPr>
        <w:t xml:space="preserve">болған </w:t>
      </w:r>
      <w:r w:rsidR="0080151C" w:rsidRPr="00730B9B">
        <w:rPr>
          <w:sz w:val="28"/>
          <w:lang w:val="kk-KZ"/>
        </w:rPr>
        <w:t>ауытқу шамаларын анықтауға бағытталған.</w:t>
      </w:r>
    </w:p>
    <w:p w14:paraId="504B86F2" w14:textId="77777777" w:rsidR="0080151C" w:rsidRPr="00730B9B" w:rsidRDefault="0080151C" w:rsidP="00187D1C">
      <w:pPr>
        <w:ind w:firstLine="709"/>
        <w:jc w:val="both"/>
        <w:rPr>
          <w:sz w:val="28"/>
          <w:lang w:val="kk-KZ"/>
        </w:rPr>
      </w:pPr>
      <w:r w:rsidRPr="00730B9B">
        <w:rPr>
          <w:sz w:val="28"/>
          <w:lang w:val="kk-KZ"/>
        </w:rPr>
        <w:t xml:space="preserve">Осылайша саз-су жүйесінде </w:t>
      </w:r>
      <w:r w:rsidR="00252E32" w:rsidRPr="00730B9B">
        <w:rPr>
          <w:sz w:val="28"/>
          <w:lang w:val="kk-KZ"/>
        </w:rPr>
        <w:t>иленгіштік</w:t>
      </w:r>
      <w:r w:rsidRPr="00730B9B">
        <w:rPr>
          <w:sz w:val="28"/>
          <w:lang w:val="kk-KZ"/>
        </w:rPr>
        <w:t xml:space="preserve"> </w:t>
      </w:r>
      <w:r w:rsidR="00F053C7" w:rsidRPr="00730B9B">
        <w:rPr>
          <w:sz w:val="28"/>
          <w:lang w:val="kk-KZ"/>
        </w:rPr>
        <w:t>тәсілімен</w:t>
      </w:r>
      <w:r w:rsidRPr="00730B9B">
        <w:rPr>
          <w:sz w:val="28"/>
          <w:lang w:val="kk-KZ"/>
        </w:rPr>
        <w:t xml:space="preserve"> қалыптау кезінде масса</w:t>
      </w:r>
      <w:r w:rsidR="00F053C7" w:rsidRPr="00730B9B">
        <w:rPr>
          <w:sz w:val="28"/>
          <w:lang w:val="kk-KZ"/>
        </w:rPr>
        <w:t>дағы</w:t>
      </w:r>
      <w:r w:rsidRPr="00730B9B">
        <w:rPr>
          <w:sz w:val="28"/>
          <w:lang w:val="kk-KZ"/>
        </w:rPr>
        <w:t xml:space="preserve"> құрылым</w:t>
      </w:r>
      <w:r w:rsidR="00F053C7" w:rsidRPr="00730B9B">
        <w:rPr>
          <w:sz w:val="28"/>
          <w:lang w:val="kk-KZ"/>
        </w:rPr>
        <w:t xml:space="preserve"> түзілу</w:t>
      </w:r>
      <w:r w:rsidRPr="00730B9B">
        <w:rPr>
          <w:sz w:val="28"/>
          <w:lang w:val="kk-KZ"/>
        </w:rPr>
        <w:t xml:space="preserve">  үрдісі ығыстырылған су мөлшеріне және оларды механикалық өңдеу </w:t>
      </w:r>
      <w:r w:rsidR="00F053C7" w:rsidRPr="00730B9B">
        <w:rPr>
          <w:sz w:val="28"/>
          <w:lang w:val="kk-KZ"/>
        </w:rPr>
        <w:t>тәсіліне</w:t>
      </w:r>
      <w:r w:rsidRPr="00730B9B">
        <w:rPr>
          <w:sz w:val="28"/>
          <w:lang w:val="kk-KZ"/>
        </w:rPr>
        <w:t xml:space="preserve"> тәуелді болады</w:t>
      </w:r>
      <w:r w:rsidR="00F053C7" w:rsidRPr="00730B9B">
        <w:rPr>
          <w:sz w:val="28"/>
          <w:lang w:val="kk-KZ"/>
        </w:rPr>
        <w:t>,</w:t>
      </w:r>
      <w:r w:rsidRPr="00730B9B">
        <w:rPr>
          <w:sz w:val="28"/>
          <w:lang w:val="kk-KZ"/>
        </w:rPr>
        <w:t xml:space="preserve"> </w:t>
      </w:r>
      <w:r w:rsidR="00F053C7" w:rsidRPr="00730B9B">
        <w:rPr>
          <w:sz w:val="28"/>
          <w:lang w:val="kk-KZ"/>
        </w:rPr>
        <w:t>және де бұл</w:t>
      </w:r>
      <w:r w:rsidRPr="00730B9B">
        <w:rPr>
          <w:sz w:val="28"/>
          <w:lang w:val="kk-KZ"/>
        </w:rPr>
        <w:t xml:space="preserve"> қалыптау </w:t>
      </w:r>
      <w:r w:rsidR="00F053C7" w:rsidRPr="00730B9B">
        <w:rPr>
          <w:sz w:val="28"/>
          <w:lang w:val="kk-KZ"/>
        </w:rPr>
        <w:t>тәсілін</w:t>
      </w:r>
      <w:r w:rsidRPr="00730B9B">
        <w:rPr>
          <w:sz w:val="28"/>
          <w:lang w:val="kk-KZ"/>
        </w:rPr>
        <w:t xml:space="preserve"> керамикалық массаның негізгі компоненті саз болған жағдайда </w:t>
      </w:r>
      <w:r w:rsidR="00F053C7" w:rsidRPr="00730B9B">
        <w:rPr>
          <w:sz w:val="28"/>
          <w:lang w:val="kk-KZ"/>
        </w:rPr>
        <w:t>ғана қолдануға болады</w:t>
      </w:r>
      <w:r w:rsidRPr="00730B9B">
        <w:rPr>
          <w:sz w:val="28"/>
          <w:lang w:val="kk-KZ"/>
        </w:rPr>
        <w:t xml:space="preserve">. </w:t>
      </w:r>
    </w:p>
    <w:p w14:paraId="7C84D1BE" w14:textId="77777777" w:rsidR="0080151C" w:rsidRPr="00730B9B" w:rsidRDefault="0080151C" w:rsidP="00187D1C">
      <w:pPr>
        <w:ind w:firstLine="709"/>
        <w:jc w:val="both"/>
        <w:rPr>
          <w:sz w:val="28"/>
          <w:lang w:val="kk-KZ"/>
        </w:rPr>
      </w:pPr>
      <w:r w:rsidRPr="00730B9B">
        <w:rPr>
          <w:sz w:val="28"/>
          <w:lang w:val="kk-KZ"/>
        </w:rPr>
        <w:t>Сондықтан минералды шикізатты және өндіріс қалдықтарын кешенді пайдалану мә</w:t>
      </w:r>
      <w:r w:rsidR="009F5A8D" w:rsidRPr="00730B9B">
        <w:rPr>
          <w:sz w:val="28"/>
          <w:lang w:val="kk-KZ"/>
        </w:rPr>
        <w:t>селесін шешу үшін керамика технологиясы</w:t>
      </w:r>
      <w:r w:rsidR="00E21999" w:rsidRPr="00730B9B">
        <w:rPr>
          <w:sz w:val="28"/>
          <w:lang w:val="kk-KZ"/>
        </w:rPr>
        <w:t xml:space="preserve"> үшін</w:t>
      </w:r>
      <w:r w:rsidR="009F5A8D" w:rsidRPr="00730B9B">
        <w:rPr>
          <w:sz w:val="28"/>
          <w:lang w:val="kk-KZ"/>
        </w:rPr>
        <w:t xml:space="preserve"> </w:t>
      </w:r>
      <w:r w:rsidR="00252E32" w:rsidRPr="00730B9B">
        <w:rPr>
          <w:sz w:val="28"/>
          <w:lang w:val="kk-KZ"/>
        </w:rPr>
        <w:t>иленгіштік</w:t>
      </w:r>
      <w:r w:rsidR="00320862" w:rsidRPr="00730B9B">
        <w:rPr>
          <w:sz w:val="28"/>
          <w:lang w:val="kk-KZ"/>
        </w:rPr>
        <w:t xml:space="preserve"> </w:t>
      </w:r>
      <w:r w:rsidR="009F5A8D" w:rsidRPr="00730B9B">
        <w:rPr>
          <w:sz w:val="28"/>
          <w:lang w:val="kk-KZ"/>
        </w:rPr>
        <w:t xml:space="preserve">қалыптау </w:t>
      </w:r>
      <w:r w:rsidR="00E21999" w:rsidRPr="00730B9B">
        <w:rPr>
          <w:sz w:val="28"/>
          <w:lang w:val="kk-KZ"/>
        </w:rPr>
        <w:t>тәсілін қолдану тиімді емес</w:t>
      </w:r>
      <w:r w:rsidR="009F5A8D" w:rsidRPr="00730B9B">
        <w:rPr>
          <w:sz w:val="28"/>
          <w:lang w:val="kk-KZ"/>
        </w:rPr>
        <w:t>.</w:t>
      </w:r>
    </w:p>
    <w:p w14:paraId="0E6F7271" w14:textId="77777777" w:rsidR="009F5A8D" w:rsidRPr="00730B9B" w:rsidRDefault="009F5A8D" w:rsidP="00187D1C">
      <w:pPr>
        <w:ind w:firstLine="709"/>
        <w:jc w:val="both"/>
        <w:rPr>
          <w:sz w:val="28"/>
          <w:lang w:val="kk-KZ"/>
        </w:rPr>
      </w:pPr>
      <w:r w:rsidRPr="00730B9B">
        <w:rPr>
          <w:sz w:val="28"/>
          <w:lang w:val="kk-KZ"/>
        </w:rPr>
        <w:t xml:space="preserve">Осы тұрғыдан алғанда шикізат </w:t>
      </w:r>
      <w:r w:rsidR="00E21999" w:rsidRPr="00730B9B">
        <w:rPr>
          <w:sz w:val="28"/>
          <w:lang w:val="kk-KZ"/>
        </w:rPr>
        <w:t>араласпаларын</w:t>
      </w:r>
      <w:r w:rsidRPr="00730B9B">
        <w:rPr>
          <w:sz w:val="28"/>
          <w:lang w:val="kk-KZ"/>
        </w:rPr>
        <w:t xml:space="preserve"> қалыптаудың</w:t>
      </w:r>
      <w:r w:rsidR="006A2A44" w:rsidRPr="00730B9B">
        <w:rPr>
          <w:sz w:val="28"/>
          <w:lang w:val="kk-KZ"/>
        </w:rPr>
        <w:t xml:space="preserve"> </w:t>
      </w:r>
      <w:r w:rsidR="00E21999" w:rsidRPr="00730B9B">
        <w:rPr>
          <w:sz w:val="28"/>
          <w:lang w:val="kk-KZ"/>
        </w:rPr>
        <w:t>тиімді тәсілінің</w:t>
      </w:r>
      <w:r w:rsidRPr="00730B9B">
        <w:rPr>
          <w:sz w:val="28"/>
          <w:lang w:val="kk-KZ"/>
        </w:rPr>
        <w:t xml:space="preserve"> бірі  жартылай құрғақ </w:t>
      </w:r>
      <w:r w:rsidR="00320862" w:rsidRPr="00730B9B">
        <w:rPr>
          <w:sz w:val="28"/>
          <w:lang w:val="kk-KZ"/>
        </w:rPr>
        <w:t>престеу</w:t>
      </w:r>
      <w:r w:rsidRPr="00730B9B">
        <w:rPr>
          <w:sz w:val="28"/>
          <w:lang w:val="kk-KZ"/>
        </w:rPr>
        <w:t xml:space="preserve"> болып табылады және ол </w:t>
      </w:r>
      <w:r w:rsidR="00E21999" w:rsidRPr="00730B9B">
        <w:rPr>
          <w:sz w:val="28"/>
          <w:lang w:val="kk-KZ"/>
        </w:rPr>
        <w:t>тәсіл</w:t>
      </w:r>
      <w:r w:rsidRPr="00730B9B">
        <w:rPr>
          <w:sz w:val="28"/>
          <w:lang w:val="kk-KZ"/>
        </w:rPr>
        <w:t xml:space="preserve"> </w:t>
      </w:r>
      <w:r w:rsidR="00252E32" w:rsidRPr="00730B9B">
        <w:rPr>
          <w:sz w:val="28"/>
          <w:lang w:val="kk-KZ"/>
        </w:rPr>
        <w:t>иленгіштік</w:t>
      </w:r>
      <w:r w:rsidRPr="00730B9B">
        <w:rPr>
          <w:sz w:val="28"/>
          <w:lang w:val="kk-KZ"/>
        </w:rPr>
        <w:t xml:space="preserve"> </w:t>
      </w:r>
      <w:r w:rsidR="00E21999" w:rsidRPr="00730B9B">
        <w:rPr>
          <w:sz w:val="28"/>
          <w:lang w:val="kk-KZ"/>
        </w:rPr>
        <w:t>тәсілмен салыстырғанда</w:t>
      </w:r>
      <w:r w:rsidRPr="00730B9B">
        <w:rPr>
          <w:sz w:val="28"/>
          <w:lang w:val="kk-KZ"/>
        </w:rPr>
        <w:t xml:space="preserve"> бірқатар артықшылықтарымен сипатталады[32]</w:t>
      </w:r>
      <w:r w:rsidR="00E21999" w:rsidRPr="00730B9B">
        <w:rPr>
          <w:sz w:val="28"/>
          <w:lang w:val="kk-KZ"/>
        </w:rPr>
        <w:t>:</w:t>
      </w:r>
      <w:r w:rsidRPr="00730B9B">
        <w:rPr>
          <w:sz w:val="28"/>
          <w:lang w:val="kk-KZ"/>
        </w:rPr>
        <w:t xml:space="preserve">  </w:t>
      </w:r>
    </w:p>
    <w:p w14:paraId="64861BCF" w14:textId="77777777" w:rsidR="007F69D5" w:rsidRPr="00730B9B" w:rsidRDefault="007F69D5" w:rsidP="00187D1C">
      <w:pPr>
        <w:ind w:firstLine="709"/>
        <w:rPr>
          <w:sz w:val="28"/>
          <w:lang w:val="kk-KZ"/>
        </w:rPr>
      </w:pPr>
      <w:r w:rsidRPr="00730B9B">
        <w:rPr>
          <w:sz w:val="28"/>
          <w:lang w:val="kk-KZ"/>
        </w:rPr>
        <w:t xml:space="preserve">- </w:t>
      </w:r>
      <w:r w:rsidR="00252E32" w:rsidRPr="00730B9B">
        <w:rPr>
          <w:sz w:val="28"/>
          <w:lang w:val="kk-KZ"/>
        </w:rPr>
        <w:t>иленгіштік</w:t>
      </w:r>
      <w:r w:rsidR="009F5A8D" w:rsidRPr="00730B9B">
        <w:rPr>
          <w:sz w:val="28"/>
          <w:lang w:val="kk-KZ"/>
        </w:rPr>
        <w:t xml:space="preserve"> емес компоненттерді пайдалану</w:t>
      </w:r>
      <w:r w:rsidR="00E21999" w:rsidRPr="00730B9B">
        <w:rPr>
          <w:sz w:val="28"/>
          <w:lang w:val="kk-KZ"/>
        </w:rPr>
        <w:t xml:space="preserve"> мүмкіндігі;</w:t>
      </w:r>
    </w:p>
    <w:p w14:paraId="07E5CE56" w14:textId="77777777" w:rsidR="007F69D5" w:rsidRPr="00730B9B" w:rsidRDefault="007F69D5" w:rsidP="00187D1C">
      <w:pPr>
        <w:ind w:firstLine="709"/>
        <w:rPr>
          <w:sz w:val="28"/>
          <w:lang w:val="kk-KZ"/>
        </w:rPr>
      </w:pPr>
      <w:r w:rsidRPr="00730B9B">
        <w:rPr>
          <w:sz w:val="28"/>
          <w:lang w:val="kk-KZ"/>
        </w:rPr>
        <w:t xml:space="preserve">- </w:t>
      </w:r>
      <w:r w:rsidR="009F5A8D" w:rsidRPr="00730B9B">
        <w:rPr>
          <w:sz w:val="28"/>
          <w:lang w:val="kk-KZ"/>
        </w:rPr>
        <w:t>бұйымның өлшемдерін қатаң бақылауда ұстау</w:t>
      </w:r>
      <w:r w:rsidR="00E21999" w:rsidRPr="00730B9B">
        <w:rPr>
          <w:sz w:val="28"/>
          <w:lang w:val="kk-KZ"/>
        </w:rPr>
        <w:t>;</w:t>
      </w:r>
    </w:p>
    <w:p w14:paraId="16296F91" w14:textId="77777777" w:rsidR="007F69D5" w:rsidRPr="00730B9B" w:rsidRDefault="007F69D5" w:rsidP="00187D1C">
      <w:pPr>
        <w:ind w:firstLine="709"/>
        <w:rPr>
          <w:sz w:val="28"/>
          <w:lang w:val="kk-KZ"/>
        </w:rPr>
      </w:pPr>
      <w:r w:rsidRPr="00730B9B">
        <w:rPr>
          <w:sz w:val="28"/>
          <w:lang w:val="kk-KZ"/>
        </w:rPr>
        <w:t xml:space="preserve">- </w:t>
      </w:r>
      <w:r w:rsidR="00320862" w:rsidRPr="00730B9B">
        <w:rPr>
          <w:sz w:val="28"/>
          <w:lang w:val="kk-KZ"/>
        </w:rPr>
        <w:t>престеу</w:t>
      </w:r>
      <w:r w:rsidR="009F5A8D" w:rsidRPr="00730B9B">
        <w:rPr>
          <w:sz w:val="28"/>
          <w:lang w:val="kk-KZ"/>
        </w:rPr>
        <w:t xml:space="preserve"> үрдісін автомат</w:t>
      </w:r>
      <w:r w:rsidR="004713D6">
        <w:rPr>
          <w:sz w:val="28"/>
          <w:lang w:val="kk-KZ"/>
        </w:rPr>
        <w:t>тандыру</w:t>
      </w:r>
      <w:r w:rsidR="009F5A8D" w:rsidRPr="00730B9B">
        <w:rPr>
          <w:sz w:val="28"/>
          <w:lang w:val="kk-KZ"/>
        </w:rPr>
        <w:t xml:space="preserve"> мүмкіншілігінің болуы</w:t>
      </w:r>
      <w:r w:rsidR="00E21999" w:rsidRPr="00730B9B">
        <w:rPr>
          <w:sz w:val="28"/>
          <w:lang w:val="kk-KZ"/>
        </w:rPr>
        <w:t>;</w:t>
      </w:r>
    </w:p>
    <w:p w14:paraId="4EA9DB9A" w14:textId="77777777" w:rsidR="007F69D5" w:rsidRDefault="007F69D5" w:rsidP="00187D1C">
      <w:pPr>
        <w:ind w:firstLine="709"/>
        <w:rPr>
          <w:sz w:val="28"/>
          <w:lang w:val="kk-KZ"/>
        </w:rPr>
      </w:pPr>
      <w:r w:rsidRPr="00730B9B">
        <w:rPr>
          <w:sz w:val="28"/>
          <w:lang w:val="kk-KZ"/>
        </w:rPr>
        <w:t xml:space="preserve">- </w:t>
      </w:r>
      <w:r w:rsidR="009F5A8D" w:rsidRPr="00730B9B">
        <w:rPr>
          <w:sz w:val="28"/>
          <w:lang w:val="kk-KZ"/>
        </w:rPr>
        <w:t>ұзақ кептірудің болм</w:t>
      </w:r>
      <w:r w:rsidR="00E21999" w:rsidRPr="00730B9B">
        <w:rPr>
          <w:sz w:val="28"/>
          <w:lang w:val="kk-KZ"/>
        </w:rPr>
        <w:t>ауы</w:t>
      </w:r>
      <w:r w:rsidRPr="00730B9B">
        <w:rPr>
          <w:sz w:val="28"/>
          <w:lang w:val="kk-KZ"/>
        </w:rPr>
        <w:t>.</w:t>
      </w:r>
    </w:p>
    <w:p w14:paraId="655A7930" w14:textId="77777777" w:rsidR="004713D6" w:rsidRPr="004713D6" w:rsidRDefault="004713D6" w:rsidP="00187D1C">
      <w:pPr>
        <w:ind w:firstLine="709"/>
        <w:rPr>
          <w:sz w:val="28"/>
          <w:lang w:val="kk-KZ"/>
        </w:rPr>
      </w:pPr>
      <w:r>
        <w:rPr>
          <w:sz w:val="28"/>
          <w:lang w:val="kk-KZ"/>
        </w:rPr>
        <w:t>Сазды жыныстар мен су иленгіштікті қңдеудің негізін құрайды, жартылай құрғақ қалыптау кезеңінде ұнтақталған саздардың технологиялық байланстырғышы ретінде қызмет етеді.</w:t>
      </w:r>
    </w:p>
    <w:p w14:paraId="5AE802E6" w14:textId="77777777" w:rsidR="009F5A8D" w:rsidRPr="00730B9B" w:rsidRDefault="009F5A8D" w:rsidP="00187D1C">
      <w:pPr>
        <w:ind w:firstLine="709"/>
        <w:jc w:val="both"/>
        <w:rPr>
          <w:sz w:val="28"/>
          <w:lang w:val="kk-KZ"/>
        </w:rPr>
      </w:pPr>
      <w:r w:rsidRPr="00730B9B">
        <w:rPr>
          <w:sz w:val="28"/>
          <w:lang w:val="kk-KZ"/>
        </w:rPr>
        <w:t xml:space="preserve">Керамикалық </w:t>
      </w:r>
      <w:r w:rsidR="004713D6">
        <w:rPr>
          <w:sz w:val="28"/>
          <w:lang w:val="kk-KZ"/>
        </w:rPr>
        <w:t>араласпаларды</w:t>
      </w:r>
      <w:r w:rsidRPr="00730B9B">
        <w:rPr>
          <w:sz w:val="28"/>
          <w:lang w:val="kk-KZ"/>
        </w:rPr>
        <w:t xml:space="preserve"> </w:t>
      </w:r>
      <w:r w:rsidR="006A2A44" w:rsidRPr="00730B9B">
        <w:rPr>
          <w:sz w:val="28"/>
          <w:lang w:val="kk-KZ"/>
        </w:rPr>
        <w:t>престеу үрдісін</w:t>
      </w:r>
      <w:r w:rsidRPr="00730B9B">
        <w:rPr>
          <w:sz w:val="28"/>
          <w:lang w:val="kk-KZ"/>
        </w:rPr>
        <w:t xml:space="preserve"> </w:t>
      </w:r>
      <w:r w:rsidR="00E21999" w:rsidRPr="00730B9B">
        <w:rPr>
          <w:sz w:val="28"/>
          <w:lang w:val="kk-KZ"/>
        </w:rPr>
        <w:t>көптеген</w:t>
      </w:r>
      <w:r w:rsidRPr="00730B9B">
        <w:rPr>
          <w:sz w:val="28"/>
          <w:lang w:val="kk-KZ"/>
        </w:rPr>
        <w:t xml:space="preserve"> отандық және шетелдік ғалымдар </w:t>
      </w:r>
      <w:r w:rsidR="00E21999" w:rsidRPr="00730B9B">
        <w:rPr>
          <w:sz w:val="28"/>
          <w:lang w:val="kk-KZ"/>
        </w:rPr>
        <w:t>зерттеген</w:t>
      </w:r>
      <w:r w:rsidR="00B4732D" w:rsidRPr="00730B9B">
        <w:rPr>
          <w:sz w:val="28"/>
          <w:lang w:val="kk-KZ"/>
        </w:rPr>
        <w:t xml:space="preserve"> [33,34].</w:t>
      </w:r>
    </w:p>
    <w:p w14:paraId="11C410F1" w14:textId="77777777" w:rsidR="00B4732D" w:rsidRPr="00730B9B" w:rsidRDefault="00B4732D" w:rsidP="00187D1C">
      <w:pPr>
        <w:ind w:firstLine="709"/>
        <w:jc w:val="both"/>
        <w:rPr>
          <w:sz w:val="28"/>
          <w:lang w:val="kk-KZ"/>
        </w:rPr>
      </w:pPr>
      <w:r w:rsidRPr="00730B9B">
        <w:rPr>
          <w:sz w:val="28"/>
          <w:lang w:val="kk-KZ"/>
        </w:rPr>
        <w:lastRenderedPageBreak/>
        <w:t xml:space="preserve">Осы зерттеулерге сәйкес, керамикалық ұнтақтарды жартылай құрғақ престеу кезінде бөлшектерді тығыздау </w:t>
      </w:r>
      <w:r w:rsidR="00736CCA" w:rsidRPr="00730B9B">
        <w:rPr>
          <w:sz w:val="28"/>
          <w:lang w:val="kk-KZ"/>
        </w:rPr>
        <w:t>үрдістері</w:t>
      </w:r>
      <w:r w:rsidRPr="00730B9B">
        <w:rPr>
          <w:sz w:val="28"/>
          <w:lang w:val="kk-KZ"/>
        </w:rPr>
        <w:t xml:space="preserve"> сапалық сипаттамалардың келесі өзгерістерімен бірге жүреді.</w:t>
      </w:r>
    </w:p>
    <w:p w14:paraId="29CAA9CB" w14:textId="77777777" w:rsidR="00B4732D" w:rsidRPr="00730B9B" w:rsidRDefault="00137FD0" w:rsidP="00187D1C">
      <w:pPr>
        <w:ind w:firstLine="709"/>
        <w:jc w:val="both"/>
        <w:rPr>
          <w:sz w:val="28"/>
          <w:lang w:val="kk-KZ"/>
        </w:rPr>
      </w:pPr>
      <w:r w:rsidRPr="00730B9B">
        <w:rPr>
          <w:sz w:val="28"/>
          <w:lang w:val="kk-KZ"/>
        </w:rPr>
        <w:t>Престеудің</w:t>
      </w:r>
      <w:r w:rsidR="007862FB" w:rsidRPr="00730B9B">
        <w:rPr>
          <w:sz w:val="28"/>
          <w:lang w:val="kk-KZ"/>
        </w:rPr>
        <w:t xml:space="preserve"> басында түйісу жерлерінде “</w:t>
      </w:r>
      <w:r w:rsidR="003E1E28" w:rsidRPr="00730B9B">
        <w:rPr>
          <w:sz w:val="28"/>
          <w:lang w:val="kk-KZ"/>
        </w:rPr>
        <w:t>көпірлер</w:t>
      </w:r>
      <w:r w:rsidR="007862FB" w:rsidRPr="00730B9B">
        <w:rPr>
          <w:sz w:val="28"/>
          <w:lang w:val="kk-KZ"/>
        </w:rPr>
        <w:t>” және “</w:t>
      </w:r>
      <w:r w:rsidR="003E1E28" w:rsidRPr="00730B9B">
        <w:rPr>
          <w:sz w:val="28"/>
          <w:lang w:val="kk-KZ"/>
        </w:rPr>
        <w:t>арка</w:t>
      </w:r>
      <w:r w:rsidR="007862FB" w:rsidRPr="00730B9B">
        <w:rPr>
          <w:sz w:val="28"/>
          <w:lang w:val="kk-KZ"/>
        </w:rPr>
        <w:t xml:space="preserve">” құрылумен сығымдау күші әрекеті бағытында басымдықпен түйіршіктердің орын ауысуы орын алады, яғни негізінен престеудің бастапқы кезеңі </w:t>
      </w:r>
      <w:r w:rsidR="003C6442" w:rsidRPr="00730B9B">
        <w:rPr>
          <w:sz w:val="28"/>
          <w:lang w:val="kk-KZ"/>
        </w:rPr>
        <w:t>әрбір түйіршіктің  координациялық санын ұлғайту</w:t>
      </w:r>
      <w:r w:rsidRPr="00730B9B">
        <w:rPr>
          <w:sz w:val="28"/>
          <w:lang w:val="kk-KZ"/>
        </w:rPr>
        <w:t xml:space="preserve"> арқылы</w:t>
      </w:r>
      <w:r w:rsidR="003C6442" w:rsidRPr="00730B9B">
        <w:rPr>
          <w:sz w:val="28"/>
          <w:lang w:val="kk-KZ"/>
        </w:rPr>
        <w:t xml:space="preserve"> орналасуы реттелетін кезең болып табылады.</w:t>
      </w:r>
    </w:p>
    <w:p w14:paraId="5EE0AC15" w14:textId="77777777" w:rsidR="003C6442" w:rsidRPr="00730B9B" w:rsidRDefault="003C6442" w:rsidP="00187D1C">
      <w:pPr>
        <w:ind w:firstLine="709"/>
        <w:jc w:val="both"/>
        <w:rPr>
          <w:sz w:val="28"/>
          <w:lang w:val="kk-KZ"/>
        </w:rPr>
      </w:pPr>
      <w:r w:rsidRPr="00730B9B">
        <w:rPr>
          <w:sz w:val="28"/>
          <w:lang w:val="kk-KZ"/>
        </w:rPr>
        <w:t xml:space="preserve">Престеудің екінші кезеңі </w:t>
      </w:r>
      <w:r w:rsidR="00137FD0" w:rsidRPr="00730B9B">
        <w:rPr>
          <w:sz w:val="28"/>
          <w:lang w:val="kk-KZ"/>
        </w:rPr>
        <w:t>бөлшектерді сына  түйіршіктерімен итеруді, өзара сырғанауды және әртүрлі бұрылыстарды қамтитын аркалардың</w:t>
      </w:r>
      <w:r w:rsidRPr="00730B9B">
        <w:rPr>
          <w:sz w:val="28"/>
          <w:lang w:val="kk-KZ"/>
        </w:rPr>
        <w:t xml:space="preserve"> немесе көпірлер бөлшектер</w:t>
      </w:r>
      <w:r w:rsidR="00137FD0" w:rsidRPr="00730B9B">
        <w:rPr>
          <w:sz w:val="28"/>
          <w:lang w:val="kk-KZ"/>
        </w:rPr>
        <w:t>ін</w:t>
      </w:r>
      <w:r w:rsidRPr="00730B9B">
        <w:rPr>
          <w:sz w:val="28"/>
          <w:lang w:val="kk-KZ"/>
        </w:rPr>
        <w:t>ің әр түрлі қозғалыстары</w:t>
      </w:r>
      <w:r w:rsidR="00137FD0" w:rsidRPr="00730B9B">
        <w:rPr>
          <w:sz w:val="28"/>
          <w:lang w:val="kk-KZ"/>
        </w:rPr>
        <w:t xml:space="preserve"> арқылы</w:t>
      </w:r>
      <w:r w:rsidRPr="00730B9B">
        <w:rPr>
          <w:sz w:val="28"/>
          <w:lang w:val="kk-KZ"/>
        </w:rPr>
        <w:t xml:space="preserve"> бұзылуымен жүреді.</w:t>
      </w:r>
    </w:p>
    <w:p w14:paraId="6C368B93" w14:textId="77777777" w:rsidR="003C6442" w:rsidRPr="00730B9B" w:rsidRDefault="003C6442" w:rsidP="00187D1C">
      <w:pPr>
        <w:ind w:firstLine="709"/>
        <w:jc w:val="both"/>
        <w:rPr>
          <w:sz w:val="28"/>
          <w:lang w:val="kk-KZ"/>
        </w:rPr>
      </w:pPr>
      <w:r w:rsidRPr="00730B9B">
        <w:rPr>
          <w:sz w:val="28"/>
          <w:lang w:val="kk-KZ"/>
        </w:rPr>
        <w:t>Бұл жағдайда құрылымдық элементтердің тұрақты орналасуына және оларды төсеу тығыздығының айтарлықтай өсуіне қол жеткізіледі.</w:t>
      </w:r>
    </w:p>
    <w:p w14:paraId="03958077" w14:textId="77777777" w:rsidR="003C6442" w:rsidRPr="00730B9B" w:rsidRDefault="003C6442" w:rsidP="00187D1C">
      <w:pPr>
        <w:ind w:firstLine="709"/>
        <w:jc w:val="both"/>
        <w:rPr>
          <w:sz w:val="28"/>
          <w:lang w:val="kk-KZ"/>
        </w:rPr>
      </w:pPr>
      <w:r w:rsidRPr="00730B9B">
        <w:rPr>
          <w:sz w:val="28"/>
          <w:lang w:val="kk-KZ"/>
        </w:rPr>
        <w:t xml:space="preserve">Тығыздау белгілі бір дәрежесіне жеткенде, ұнтақты одан әрі қысу құрылымдық элементтердің айтарлықтай деформациясы бар сығылатын жүйенің тығыздалуын </w:t>
      </w:r>
      <w:r w:rsidR="00137FD0" w:rsidRPr="00730B9B">
        <w:rPr>
          <w:sz w:val="28"/>
          <w:lang w:val="kk-KZ"/>
        </w:rPr>
        <w:t>қамтамасыз етеді,</w:t>
      </w:r>
      <w:r w:rsidRPr="00730B9B">
        <w:rPr>
          <w:sz w:val="28"/>
          <w:lang w:val="kk-KZ"/>
        </w:rPr>
        <w:t xml:space="preserve"> </w:t>
      </w:r>
      <w:r w:rsidR="00137FD0" w:rsidRPr="00730B9B">
        <w:rPr>
          <w:sz w:val="28"/>
          <w:lang w:val="kk-KZ"/>
        </w:rPr>
        <w:t>ол</w:t>
      </w:r>
      <w:r w:rsidRPr="00730B9B">
        <w:rPr>
          <w:sz w:val="28"/>
          <w:lang w:val="kk-KZ"/>
        </w:rPr>
        <w:t xml:space="preserve"> қайтымсыз немесе қайтымды серпімді бол</w:t>
      </w:r>
      <w:r w:rsidR="00137FD0" w:rsidRPr="00730B9B">
        <w:rPr>
          <w:sz w:val="28"/>
          <w:lang w:val="kk-KZ"/>
        </w:rPr>
        <w:t>уы мүмкін</w:t>
      </w:r>
      <w:r w:rsidRPr="00730B9B">
        <w:rPr>
          <w:sz w:val="28"/>
          <w:lang w:val="kk-KZ"/>
        </w:rPr>
        <w:t>.</w:t>
      </w:r>
    </w:p>
    <w:p w14:paraId="196E04AA" w14:textId="77777777" w:rsidR="00CF7C96" w:rsidRPr="00730B9B" w:rsidRDefault="00CF7C96" w:rsidP="00187D1C">
      <w:pPr>
        <w:ind w:firstLine="709"/>
        <w:jc w:val="both"/>
        <w:rPr>
          <w:sz w:val="28"/>
          <w:lang w:val="kk-KZ"/>
        </w:rPr>
      </w:pPr>
      <w:r w:rsidRPr="00730B9B">
        <w:rPr>
          <w:sz w:val="28"/>
          <w:lang w:val="kk-KZ"/>
        </w:rPr>
        <w:t>Престеу денесіндегі құрылымның біркелкілігіне престеу қысымын, гранулометриялық құрамды және престеу ұнтақтарының ылғалдылығын оңтайландыру арқылы қол жеткізіледі.</w:t>
      </w:r>
    </w:p>
    <w:p w14:paraId="2CB5A069" w14:textId="77777777" w:rsidR="00CF7C96" w:rsidRPr="00730B9B" w:rsidRDefault="00CF7C96" w:rsidP="00187D1C">
      <w:pPr>
        <w:ind w:firstLine="709"/>
        <w:jc w:val="both"/>
        <w:rPr>
          <w:sz w:val="28"/>
          <w:lang w:val="kk-KZ"/>
        </w:rPr>
      </w:pPr>
      <w:r w:rsidRPr="00730B9B">
        <w:rPr>
          <w:sz w:val="28"/>
          <w:lang w:val="kk-KZ"/>
        </w:rPr>
        <w:t>Алайда, массаны сығымдаудың технологиялық параметрлерін әзірлеу қолданылатын шикізатқа жеке көзқарасты қажет етеді.</w:t>
      </w:r>
    </w:p>
    <w:p w14:paraId="4ED7ADE4" w14:textId="77777777" w:rsidR="00CF7C96" w:rsidRPr="00730B9B" w:rsidRDefault="00E72686" w:rsidP="00187D1C">
      <w:pPr>
        <w:ind w:firstLine="709"/>
        <w:jc w:val="both"/>
        <w:rPr>
          <w:sz w:val="28"/>
          <w:lang w:val="kk-KZ"/>
        </w:rPr>
      </w:pPr>
      <w:r w:rsidRPr="00730B9B">
        <w:rPr>
          <w:sz w:val="28"/>
          <w:lang w:val="kk-KZ"/>
        </w:rPr>
        <w:t>Ғылыми-техникалық әдебиеттерді талдау дірілді престелген бұйымдар технологиясын</w:t>
      </w:r>
      <w:r w:rsidR="00137FD0" w:rsidRPr="00730B9B">
        <w:rPr>
          <w:sz w:val="28"/>
          <w:lang w:val="kk-KZ"/>
        </w:rPr>
        <w:t xml:space="preserve"> зерттеулер </w:t>
      </w:r>
      <w:r w:rsidRPr="00730B9B">
        <w:rPr>
          <w:sz w:val="28"/>
          <w:lang w:val="kk-KZ"/>
        </w:rPr>
        <w:t>негізінен қазіргі таңда кең таралған</w:t>
      </w:r>
      <w:r w:rsidR="00137FD0" w:rsidRPr="00730B9B">
        <w:rPr>
          <w:sz w:val="28"/>
          <w:lang w:val="kk-KZ"/>
        </w:rPr>
        <w:t xml:space="preserve"> </w:t>
      </w:r>
      <w:r w:rsidRPr="00730B9B">
        <w:rPr>
          <w:sz w:val="28"/>
          <w:lang w:val="kk-KZ"/>
        </w:rPr>
        <w:t>бетон өндірісіне бағытталғандығын көрсетті.</w:t>
      </w:r>
    </w:p>
    <w:p w14:paraId="4336E430" w14:textId="77777777" w:rsidR="00E72686" w:rsidRPr="00730B9B" w:rsidRDefault="00E72686" w:rsidP="00187D1C">
      <w:pPr>
        <w:ind w:firstLine="709"/>
        <w:jc w:val="both"/>
        <w:rPr>
          <w:sz w:val="28"/>
          <w:lang w:val="kk-KZ"/>
        </w:rPr>
      </w:pPr>
      <w:r w:rsidRPr="00730B9B">
        <w:rPr>
          <w:sz w:val="28"/>
          <w:lang w:val="kk-KZ"/>
        </w:rPr>
        <w:t>Бұйымды дірілді престеу жоғары тығызды</w:t>
      </w:r>
      <w:r w:rsidR="00137FD0" w:rsidRPr="00730B9B">
        <w:rPr>
          <w:sz w:val="28"/>
          <w:lang w:val="kk-KZ"/>
        </w:rPr>
        <w:t>ққа</w:t>
      </w:r>
      <w:r w:rsidRPr="00730B9B">
        <w:rPr>
          <w:sz w:val="28"/>
          <w:lang w:val="kk-KZ"/>
        </w:rPr>
        <w:t xml:space="preserve">  және берікті</w:t>
      </w:r>
      <w:r w:rsidR="00137FD0" w:rsidRPr="00730B9B">
        <w:rPr>
          <w:sz w:val="28"/>
          <w:lang w:val="kk-KZ"/>
        </w:rPr>
        <w:t>кке</w:t>
      </w:r>
      <w:r w:rsidRPr="00730B9B">
        <w:rPr>
          <w:sz w:val="28"/>
          <w:lang w:val="kk-KZ"/>
        </w:rPr>
        <w:t xml:space="preserve">, </w:t>
      </w:r>
      <w:r w:rsidR="00137FD0" w:rsidRPr="00730B9B">
        <w:rPr>
          <w:sz w:val="28"/>
          <w:lang w:val="kk-KZ"/>
        </w:rPr>
        <w:t>аязға</w:t>
      </w:r>
      <w:r w:rsidRPr="00730B9B">
        <w:rPr>
          <w:sz w:val="28"/>
          <w:lang w:val="kk-KZ"/>
        </w:rPr>
        <w:t xml:space="preserve"> төзімділі</w:t>
      </w:r>
      <w:r w:rsidR="00137FD0" w:rsidRPr="00730B9B">
        <w:rPr>
          <w:sz w:val="28"/>
          <w:lang w:val="kk-KZ"/>
        </w:rPr>
        <w:t>кке</w:t>
      </w:r>
      <w:r w:rsidRPr="00730B9B">
        <w:rPr>
          <w:sz w:val="28"/>
          <w:lang w:val="kk-KZ"/>
        </w:rPr>
        <w:t>, су өткізбе</w:t>
      </w:r>
      <w:r w:rsidR="00137FD0" w:rsidRPr="00730B9B">
        <w:rPr>
          <w:sz w:val="28"/>
          <w:lang w:val="kk-KZ"/>
        </w:rPr>
        <w:t>у</w:t>
      </w:r>
      <w:r w:rsidR="0027777A" w:rsidRPr="00730B9B">
        <w:rPr>
          <w:sz w:val="28"/>
          <w:lang w:val="kk-KZ"/>
        </w:rPr>
        <w:t xml:space="preserve"> </w:t>
      </w:r>
      <w:r w:rsidR="00137FD0" w:rsidRPr="00730B9B">
        <w:rPr>
          <w:sz w:val="28"/>
          <w:lang w:val="kk-KZ"/>
        </w:rPr>
        <w:t>мен ұзақтұрақтылыққа және</w:t>
      </w:r>
      <w:r w:rsidR="0027777A" w:rsidRPr="00730B9B">
        <w:rPr>
          <w:sz w:val="28"/>
          <w:lang w:val="kk-KZ"/>
        </w:rPr>
        <w:t xml:space="preserve"> </w:t>
      </w:r>
      <w:r w:rsidR="00137FD0" w:rsidRPr="00730B9B">
        <w:rPr>
          <w:sz w:val="28"/>
          <w:lang w:val="kk-KZ"/>
        </w:rPr>
        <w:t>массаның шөгуін төмендетуге қол жеткізуге мүмкіндік беретіні</w:t>
      </w:r>
      <w:r w:rsidR="0027777A" w:rsidRPr="00730B9B">
        <w:rPr>
          <w:sz w:val="28"/>
          <w:lang w:val="kk-KZ"/>
        </w:rPr>
        <w:t xml:space="preserve"> тәжірибелік дәлелденген. </w:t>
      </w:r>
    </w:p>
    <w:p w14:paraId="2BDCCF8B" w14:textId="77777777" w:rsidR="00DA61FD" w:rsidRPr="00730B9B" w:rsidRDefault="00DA61FD" w:rsidP="00187D1C">
      <w:pPr>
        <w:ind w:firstLine="709"/>
        <w:jc w:val="both"/>
        <w:rPr>
          <w:sz w:val="28"/>
          <w:lang w:val="kk-KZ"/>
        </w:rPr>
      </w:pPr>
      <w:r w:rsidRPr="00730B9B">
        <w:rPr>
          <w:sz w:val="28"/>
          <w:lang w:val="kk-KZ"/>
        </w:rPr>
        <w:t xml:space="preserve"> </w:t>
      </w:r>
      <w:r w:rsidR="00137FD0" w:rsidRPr="00730B9B">
        <w:rPr>
          <w:sz w:val="28"/>
          <w:lang w:val="kk-KZ"/>
        </w:rPr>
        <w:t>Соңғы уақытта</w:t>
      </w:r>
      <w:r w:rsidR="0027777A" w:rsidRPr="00730B9B">
        <w:rPr>
          <w:sz w:val="28"/>
          <w:lang w:val="kk-KZ"/>
        </w:rPr>
        <w:t xml:space="preserve"> дірілді престелген бетоннан жасалған бұйымдар құрылыс өнімдерінің </w:t>
      </w:r>
      <w:r w:rsidR="00137FD0" w:rsidRPr="00730B9B">
        <w:rPr>
          <w:sz w:val="28"/>
          <w:lang w:val="kk-KZ"/>
        </w:rPr>
        <w:t>заманауи</w:t>
      </w:r>
      <w:r w:rsidR="0027777A" w:rsidRPr="00730B9B">
        <w:rPr>
          <w:sz w:val="28"/>
          <w:lang w:val="kk-KZ"/>
        </w:rPr>
        <w:t xml:space="preserve"> сапа деңгейінің көрсеткіштеріне айналды және </w:t>
      </w:r>
      <w:r w:rsidR="005C50C6" w:rsidRPr="00730B9B">
        <w:rPr>
          <w:sz w:val="28"/>
          <w:lang w:val="kk-KZ"/>
        </w:rPr>
        <w:t xml:space="preserve">заманауи техникалық-экономикалық критерийлерге сәйкес келетін құрылыс нысандарын жасауға мүмкіндік беретіндіктен </w:t>
      </w:r>
      <w:r w:rsidR="0027777A" w:rsidRPr="00730B9B">
        <w:rPr>
          <w:sz w:val="28"/>
          <w:lang w:val="kk-KZ"/>
        </w:rPr>
        <w:t>керамика, цемент-полимер және басқа композициялардан жасалған бұйымдармен бәсекелесе</w:t>
      </w:r>
      <w:r w:rsidR="005C50C6" w:rsidRPr="00730B9B">
        <w:rPr>
          <w:sz w:val="28"/>
          <w:lang w:val="kk-KZ"/>
        </w:rPr>
        <w:t xml:space="preserve"> бастады</w:t>
      </w:r>
      <w:r w:rsidR="0027777A" w:rsidRPr="00730B9B">
        <w:rPr>
          <w:sz w:val="28"/>
          <w:lang w:val="kk-KZ"/>
        </w:rPr>
        <w:t>.</w:t>
      </w:r>
    </w:p>
    <w:p w14:paraId="5112D39F" w14:textId="77777777" w:rsidR="005C50C6" w:rsidRPr="00730B9B" w:rsidRDefault="005C50C6" w:rsidP="00187D1C">
      <w:pPr>
        <w:ind w:firstLine="709"/>
        <w:jc w:val="both"/>
        <w:rPr>
          <w:sz w:val="28"/>
          <w:lang w:val="kk-KZ"/>
        </w:rPr>
      </w:pPr>
      <w:r w:rsidRPr="00730B9B">
        <w:rPr>
          <w:sz w:val="28"/>
          <w:lang w:val="kk-KZ"/>
        </w:rPr>
        <w:t>Сонымен қатар, дірілді престеу технологиясының кең таралуы қол жетімді және кең шикізат базасымен, басқа номенклатурадағы өнімдерді өндіруге ауысқанда жылдам ауысуға мүмкіндік беретін жаппай шығарылатын автоматтандырылған жабдықтың болуымен, салыстырмалы түрде төмен күрделі шығындармен және берік, жоғары сапалы өнімге деген сарқылмас дерлік сұраныс өсуімен тікелей байланысты.</w:t>
      </w:r>
    </w:p>
    <w:p w14:paraId="5A4D6994" w14:textId="77777777" w:rsidR="00A17C42" w:rsidRPr="00730B9B" w:rsidRDefault="005C50C6" w:rsidP="00187D1C">
      <w:pPr>
        <w:ind w:firstLine="709"/>
        <w:jc w:val="both"/>
        <w:rPr>
          <w:sz w:val="28"/>
          <w:lang w:val="kk-KZ"/>
        </w:rPr>
      </w:pPr>
      <w:r w:rsidRPr="00730B9B">
        <w:rPr>
          <w:sz w:val="28"/>
          <w:lang w:val="kk-KZ"/>
        </w:rPr>
        <w:t>Дегенмен</w:t>
      </w:r>
      <w:r w:rsidR="00920299" w:rsidRPr="00730B9B">
        <w:rPr>
          <w:sz w:val="28"/>
          <w:lang w:val="kk-KZ"/>
        </w:rPr>
        <w:t>, дірілді престелген</w:t>
      </w:r>
      <w:r w:rsidR="004A5E2D" w:rsidRPr="00730B9B">
        <w:rPr>
          <w:sz w:val="28"/>
          <w:lang w:val="kk-KZ"/>
        </w:rPr>
        <w:t xml:space="preserve"> бұйымдардың сапасын одан әрі жоғарлату және технологияны жетілдіру</w:t>
      </w:r>
      <w:r w:rsidRPr="00730B9B">
        <w:rPr>
          <w:sz w:val="28"/>
          <w:lang w:val="kk-KZ"/>
        </w:rPr>
        <w:t>,</w:t>
      </w:r>
      <w:r w:rsidR="004A5E2D" w:rsidRPr="00730B9B">
        <w:rPr>
          <w:sz w:val="28"/>
          <w:lang w:val="kk-KZ"/>
        </w:rPr>
        <w:t xml:space="preserve"> </w:t>
      </w:r>
      <w:r w:rsidRPr="00730B9B">
        <w:rPr>
          <w:sz w:val="28"/>
          <w:lang w:val="kk-KZ"/>
        </w:rPr>
        <w:t xml:space="preserve">мәселеге </w:t>
      </w:r>
      <w:r w:rsidR="004A5E2D" w:rsidRPr="00730B9B">
        <w:rPr>
          <w:sz w:val="28"/>
          <w:lang w:val="kk-KZ"/>
        </w:rPr>
        <w:t xml:space="preserve">заманауи </w:t>
      </w:r>
      <w:r w:rsidRPr="00730B9B">
        <w:rPr>
          <w:sz w:val="28"/>
          <w:lang w:val="kk-KZ"/>
        </w:rPr>
        <w:t xml:space="preserve">жандасу арқылы </w:t>
      </w:r>
      <w:r w:rsidR="004A5E2D" w:rsidRPr="00730B9B">
        <w:rPr>
          <w:sz w:val="28"/>
          <w:lang w:val="kk-KZ"/>
        </w:rPr>
        <w:t>терең зерттеуді талап етеді.</w:t>
      </w:r>
    </w:p>
    <w:p w14:paraId="66D84567" w14:textId="77777777" w:rsidR="004A5E2D" w:rsidRPr="00730B9B" w:rsidRDefault="004A5E2D" w:rsidP="00187D1C">
      <w:pPr>
        <w:ind w:firstLine="709"/>
        <w:jc w:val="both"/>
        <w:rPr>
          <w:sz w:val="28"/>
          <w:lang w:val="kk-KZ"/>
        </w:rPr>
      </w:pPr>
      <w:r w:rsidRPr="00730B9B">
        <w:rPr>
          <w:sz w:val="28"/>
          <w:lang w:val="kk-KZ"/>
        </w:rPr>
        <w:lastRenderedPageBreak/>
        <w:t>Қойылған міндеттерді шешу ішкі күштердің әсерін, олардың дірілді престеу әсерінің шамасымен де, қатынасымен де сипатталатын сыртқы күштермен байланысын анықтайтын үрдістерді дәйекті зерттеу арқылы жүзеге асырылуы мүмкін [35,36,37,38,39].</w:t>
      </w:r>
    </w:p>
    <w:p w14:paraId="11EB7D2D" w14:textId="77777777" w:rsidR="00DA61FD" w:rsidRDefault="004A5E2D" w:rsidP="00187D1C">
      <w:pPr>
        <w:tabs>
          <w:tab w:val="left" w:pos="5475"/>
        </w:tabs>
        <w:ind w:firstLine="709"/>
        <w:jc w:val="both"/>
        <w:rPr>
          <w:sz w:val="28"/>
          <w:lang w:val="kk-KZ"/>
        </w:rPr>
      </w:pPr>
      <w:r w:rsidRPr="00730B9B">
        <w:rPr>
          <w:sz w:val="28"/>
          <w:lang w:val="kk-KZ"/>
        </w:rPr>
        <w:t xml:space="preserve">Алайда қазіргі уақытта дірілді престеу арқылы керамикалық </w:t>
      </w:r>
      <w:r w:rsidR="00C30B4E" w:rsidRPr="00730B9B">
        <w:rPr>
          <w:sz w:val="28"/>
          <w:lang w:val="kk-KZ"/>
        </w:rPr>
        <w:t>төсемдер</w:t>
      </w:r>
      <w:r w:rsidRPr="00730B9B">
        <w:rPr>
          <w:sz w:val="28"/>
          <w:lang w:val="kk-KZ"/>
        </w:rPr>
        <w:t xml:space="preserve">ді өндіру технологиясын дайындау </w:t>
      </w:r>
      <w:r w:rsidR="005C50C6" w:rsidRPr="00730B9B">
        <w:rPr>
          <w:sz w:val="28"/>
          <w:lang w:val="kk-KZ"/>
        </w:rPr>
        <w:t>бағытындағы</w:t>
      </w:r>
      <w:r w:rsidRPr="00730B9B">
        <w:rPr>
          <w:sz w:val="28"/>
          <w:lang w:val="kk-KZ"/>
        </w:rPr>
        <w:t xml:space="preserve"> зерттеулер өте шектеулі</w:t>
      </w:r>
      <w:r w:rsidR="00DA61FD" w:rsidRPr="00730B9B">
        <w:rPr>
          <w:sz w:val="28"/>
          <w:lang w:val="kk-KZ"/>
        </w:rPr>
        <w:t>.</w:t>
      </w:r>
    </w:p>
    <w:p w14:paraId="122DEB63" w14:textId="77777777" w:rsidR="004A5E2D" w:rsidRDefault="002E0401" w:rsidP="00187D1C">
      <w:pPr>
        <w:tabs>
          <w:tab w:val="left" w:pos="5475"/>
        </w:tabs>
        <w:ind w:firstLine="709"/>
        <w:jc w:val="both"/>
        <w:rPr>
          <w:sz w:val="28"/>
          <w:lang w:val="kk-KZ"/>
        </w:rPr>
      </w:pPr>
      <w:r>
        <w:rPr>
          <w:sz w:val="28"/>
          <w:lang w:val="kk-KZ"/>
        </w:rPr>
        <w:t>Өндірістік үрдістің басым бөлігі керамикалық материалдарды өндіру технологиясында қалыптау үрдісінің түгеуімен аяқталады. Алайда керамикалық құрылыс материалының эксплуатациялық маңызды қасиеттері толық қалыптаспайды. Керамикалық қалыптанған бұйымдардың негізгі көрсеткіштерін қалыптастыру үшін кептіру , күйдіру режимдерінен өткізу қажет</w:t>
      </w:r>
      <w:r w:rsidR="00944018" w:rsidRPr="00730B9B">
        <w:rPr>
          <w:sz w:val="28"/>
          <w:lang w:val="kk-KZ"/>
        </w:rPr>
        <w:t xml:space="preserve"> [40].</w:t>
      </w:r>
    </w:p>
    <w:p w14:paraId="06ABE5BF" w14:textId="77777777" w:rsidR="002E0401" w:rsidRPr="00730B9B" w:rsidRDefault="002E0401" w:rsidP="00187D1C">
      <w:pPr>
        <w:tabs>
          <w:tab w:val="left" w:pos="5475"/>
        </w:tabs>
        <w:ind w:firstLine="709"/>
        <w:jc w:val="both"/>
        <w:rPr>
          <w:sz w:val="28"/>
          <w:lang w:val="kk-KZ"/>
        </w:rPr>
      </w:pPr>
      <w:r>
        <w:rPr>
          <w:sz w:val="28"/>
          <w:lang w:val="kk-KZ"/>
        </w:rPr>
        <w:t>Қалыптанған құрылыс материалдарының бойындағы ылғалдың көлемі кептіру режимінің мерзімдеріне тікелей әсер етеді, егер ылғал көлемі жоғары болса кептіру мерзімі ұзақ болады.</w:t>
      </w:r>
    </w:p>
    <w:p w14:paraId="0B998D62" w14:textId="77777777" w:rsidR="006972AB" w:rsidRDefault="00A56248" w:rsidP="00187D1C">
      <w:pPr>
        <w:ind w:firstLine="709"/>
        <w:jc w:val="both"/>
        <w:rPr>
          <w:color w:val="FF0000"/>
          <w:sz w:val="28"/>
          <w:lang w:val="kk-KZ"/>
        </w:rPr>
      </w:pPr>
      <w:r w:rsidRPr="00730B9B">
        <w:rPr>
          <w:sz w:val="28"/>
          <w:lang w:val="kk-KZ"/>
        </w:rPr>
        <w:t xml:space="preserve">Саз негізіндегі қабырға керамикасы технологиясында кептіру процесі өте маңызды кезең болып табылады, өйткені жартылай фабрикаттың сапасы осыған байланысты болады. </w:t>
      </w:r>
      <w:r w:rsidRPr="00904555">
        <w:rPr>
          <w:sz w:val="28"/>
          <w:lang w:val="kk-KZ"/>
        </w:rPr>
        <w:t xml:space="preserve">Дұрыс таңдалмаған кептіру режимі </w:t>
      </w:r>
      <w:r w:rsidR="006972AB" w:rsidRPr="00904555">
        <w:rPr>
          <w:sz w:val="28"/>
          <w:lang w:val="kk-KZ"/>
        </w:rPr>
        <w:t>керамикалық құрылыс материалдарының бойында ақаулардың пайда болуын туындатады, сонымен қатар, күйдіру режимінде материалдың бойында құрылымның құрылуынада кері әсерін тигізеді.</w:t>
      </w:r>
    </w:p>
    <w:p w14:paraId="1CD19689" w14:textId="77777777" w:rsidR="00A56248" w:rsidRPr="00730B9B" w:rsidRDefault="00904555" w:rsidP="00485CF4">
      <w:pPr>
        <w:ind w:firstLine="709"/>
        <w:jc w:val="both"/>
        <w:rPr>
          <w:sz w:val="28"/>
          <w:lang w:val="kk-KZ"/>
        </w:rPr>
      </w:pPr>
      <w:r w:rsidRPr="00904555">
        <w:rPr>
          <w:sz w:val="28"/>
          <w:lang w:val="kk-KZ"/>
        </w:rPr>
        <w:t>Осы бағытта саздардың түрлі араласпалары</w:t>
      </w:r>
      <w:r w:rsidR="001B0582" w:rsidRPr="00904555">
        <w:rPr>
          <w:sz w:val="28"/>
          <w:lang w:val="kk-KZ"/>
        </w:rPr>
        <w:t xml:space="preserve"> негізіндегі керамикалық </w:t>
      </w:r>
      <w:r w:rsidRPr="00904555">
        <w:rPr>
          <w:sz w:val="28"/>
          <w:lang w:val="kk-KZ"/>
        </w:rPr>
        <w:t>құрамдарды кептіру режимдерін</w:t>
      </w:r>
      <w:r w:rsidR="001B0582" w:rsidRPr="00904555">
        <w:rPr>
          <w:sz w:val="28"/>
          <w:lang w:val="kk-KZ"/>
        </w:rPr>
        <w:t xml:space="preserve"> зерттеуге</w:t>
      </w:r>
      <w:r w:rsidR="001B0582" w:rsidRPr="00730B9B">
        <w:rPr>
          <w:sz w:val="28"/>
          <w:lang w:val="kk-KZ"/>
        </w:rPr>
        <w:t xml:space="preserve"> көптеген ғалымдар</w:t>
      </w:r>
      <w:r w:rsidR="005C50C6" w:rsidRPr="00730B9B">
        <w:rPr>
          <w:sz w:val="28"/>
          <w:lang w:val="kk-KZ"/>
        </w:rPr>
        <w:t>дың</w:t>
      </w:r>
      <w:r w:rsidR="001B0582" w:rsidRPr="00730B9B">
        <w:rPr>
          <w:sz w:val="28"/>
          <w:lang w:val="kk-KZ"/>
        </w:rPr>
        <w:t xml:space="preserve"> жұмыстары бағытталған. П.А. Ребиндер кептіру технологиясында ылғалдың материалдармен байланыс формалары жайлы </w:t>
      </w:r>
      <w:r w:rsidR="005C50C6" w:rsidRPr="00730B9B">
        <w:rPr>
          <w:sz w:val="28"/>
          <w:lang w:val="kk-KZ"/>
        </w:rPr>
        <w:t>көзқарасты</w:t>
      </w:r>
      <w:r w:rsidR="001B0582" w:rsidRPr="00730B9B">
        <w:rPr>
          <w:sz w:val="28"/>
          <w:lang w:val="kk-KZ"/>
        </w:rPr>
        <w:t xml:space="preserve"> қалыптастырды. </w:t>
      </w:r>
      <w:r w:rsidR="005C50C6" w:rsidRPr="00730B9B">
        <w:rPr>
          <w:sz w:val="28"/>
          <w:lang w:val="kk-KZ"/>
        </w:rPr>
        <w:t>Бұл теория</w:t>
      </w:r>
      <w:r w:rsidR="001B0582" w:rsidRPr="00730B9B">
        <w:rPr>
          <w:sz w:val="28"/>
          <w:lang w:val="kk-KZ"/>
        </w:rPr>
        <w:t xml:space="preserve"> ылғалдың  қатты дененің беткі қабатымен  </w:t>
      </w:r>
      <w:r w:rsidR="00485CF4" w:rsidRPr="00730B9B">
        <w:rPr>
          <w:sz w:val="28"/>
          <w:lang w:val="kk-KZ"/>
        </w:rPr>
        <w:t>байланысуының</w:t>
      </w:r>
      <w:r w:rsidR="001B0582" w:rsidRPr="00730B9B">
        <w:rPr>
          <w:sz w:val="28"/>
          <w:lang w:val="kk-KZ"/>
        </w:rPr>
        <w:t xml:space="preserve"> энергетикалық принципіне негізделген. </w:t>
      </w:r>
      <w:r w:rsidR="00485CF4" w:rsidRPr="00730B9B">
        <w:rPr>
          <w:sz w:val="28"/>
          <w:lang w:val="kk-KZ"/>
        </w:rPr>
        <w:t>Байланыс</w:t>
      </w:r>
      <w:r w:rsidR="001B0582" w:rsidRPr="00730B9B">
        <w:rPr>
          <w:sz w:val="28"/>
          <w:lang w:val="kk-KZ"/>
        </w:rPr>
        <w:t xml:space="preserve"> энергиясының өлшемі</w:t>
      </w:r>
      <w:r w:rsidR="00485CF4" w:rsidRPr="00730B9B">
        <w:rPr>
          <w:sz w:val="28"/>
          <w:lang w:val="kk-KZ"/>
        </w:rPr>
        <w:t>н</w:t>
      </w:r>
      <w:r w:rsidR="001B0582" w:rsidRPr="00730B9B">
        <w:rPr>
          <w:sz w:val="28"/>
          <w:lang w:val="kk-KZ"/>
        </w:rPr>
        <w:t xml:space="preserve"> алғаш рет </w:t>
      </w:r>
      <w:r w:rsidR="00D8711D" w:rsidRPr="00730B9B">
        <w:rPr>
          <w:sz w:val="28"/>
          <w:lang w:val="kk-KZ"/>
        </w:rPr>
        <w:t>М.Поляни</w:t>
      </w:r>
      <w:r w:rsidR="001B0582" w:rsidRPr="00730B9B">
        <w:rPr>
          <w:sz w:val="28"/>
          <w:lang w:val="kk-KZ"/>
        </w:rPr>
        <w:t xml:space="preserve"> </w:t>
      </w:r>
      <w:r w:rsidR="00485CF4" w:rsidRPr="00730B9B">
        <w:rPr>
          <w:sz w:val="28"/>
          <w:lang w:val="kk-KZ"/>
        </w:rPr>
        <w:t xml:space="preserve">енгізген </w:t>
      </w:r>
      <w:r w:rsidR="001B0582" w:rsidRPr="00730B9B">
        <w:rPr>
          <w:sz w:val="28"/>
          <w:lang w:val="kk-KZ"/>
        </w:rPr>
        <w:t xml:space="preserve">адцорбациялық </w:t>
      </w:r>
      <w:r w:rsidR="00485CF4" w:rsidRPr="00730B9B">
        <w:rPr>
          <w:sz w:val="28"/>
          <w:lang w:val="kk-KZ"/>
        </w:rPr>
        <w:t>потенциал</w:t>
      </w:r>
      <w:r w:rsidR="001B0582" w:rsidRPr="00730B9B">
        <w:rPr>
          <w:sz w:val="28"/>
          <w:lang w:val="kk-KZ"/>
        </w:rPr>
        <w:t xml:space="preserve"> </w:t>
      </w:r>
      <w:r w:rsidR="00D8711D" w:rsidRPr="00730B9B">
        <w:rPr>
          <w:sz w:val="28"/>
          <w:lang w:val="kk-KZ"/>
        </w:rPr>
        <w:t xml:space="preserve">болып табылады. </w:t>
      </w:r>
      <w:r w:rsidR="00485CF4" w:rsidRPr="00730B9B">
        <w:rPr>
          <w:sz w:val="28"/>
          <w:lang w:val="kk-KZ"/>
        </w:rPr>
        <w:t>Л.М. Никитин гигроскопиялық аймақта адсорбциялық потенциалдың абсолютті мәні бойынша химиялық потенциалға тең екендігін көрсетті [41], бұл тек адсорбциялық емес, сонымен қатар осмостық және капиллярлармен байланысқан ылғалдың тасымалдау потенциалы да болып табылады</w:t>
      </w:r>
      <w:r w:rsidR="00D8711D" w:rsidRPr="00730B9B">
        <w:rPr>
          <w:sz w:val="28"/>
          <w:lang w:val="kk-KZ"/>
        </w:rPr>
        <w:t>.</w:t>
      </w:r>
    </w:p>
    <w:p w14:paraId="2F88C682" w14:textId="77777777" w:rsidR="00D8711D" w:rsidRPr="00730B9B" w:rsidRDefault="00485CF4" w:rsidP="00187D1C">
      <w:pPr>
        <w:ind w:firstLine="709"/>
        <w:jc w:val="both"/>
        <w:rPr>
          <w:sz w:val="28"/>
          <w:lang w:val="kk-KZ"/>
        </w:rPr>
      </w:pPr>
      <w:r w:rsidRPr="00730B9B">
        <w:rPr>
          <w:sz w:val="28"/>
          <w:lang w:val="kk-KZ"/>
        </w:rPr>
        <w:t>Материалдың бүкіл кептіру аймағы үшін, оның ішінде дененің ылғалды және гигроскопиялық күйін қоса алғанда, біртұтас ылғал беру потенциалы енгізіліп, эксперименталды түрде анықталды, оны А.В.Лыков [42] масса алмасу немесе ылғал беру потенциалы, ал В.Н. Богославский - ылғалдылық потенциалы деп атады</w:t>
      </w:r>
      <w:r w:rsidR="003A0A09" w:rsidRPr="00730B9B">
        <w:rPr>
          <w:sz w:val="28"/>
          <w:lang w:val="kk-KZ"/>
        </w:rPr>
        <w:t xml:space="preserve">. </w:t>
      </w:r>
    </w:p>
    <w:p w14:paraId="2D3440AB" w14:textId="77777777" w:rsidR="003A0A09" w:rsidRPr="00730B9B" w:rsidRDefault="00485CF4" w:rsidP="00187D1C">
      <w:pPr>
        <w:ind w:firstLine="709"/>
        <w:jc w:val="both"/>
        <w:rPr>
          <w:sz w:val="28"/>
          <w:lang w:val="kk-KZ"/>
        </w:rPr>
      </w:pPr>
      <w:r w:rsidRPr="00730B9B">
        <w:rPr>
          <w:sz w:val="28"/>
          <w:lang w:val="kk-KZ"/>
        </w:rPr>
        <w:t>Капиллярлы-кеуекті материалдардың ылғалдық күйі саласындағы маңызды зерттеулерді Л.Б.Цимнерманис жүргізіп [43], «сулану потенциалы» терминін біртұтас энергия тасымалдау потенциалы ретінде енгізуді ұсынды. Л.Б.Цимнерманис ұсынған энергия тасымалдау потенциалы дененің ылғал күйі теориясының одан әрі дамуына елеулі үлес қосты</w:t>
      </w:r>
      <w:r w:rsidR="000A02FE" w:rsidRPr="00730B9B">
        <w:rPr>
          <w:sz w:val="28"/>
          <w:lang w:val="kk-KZ"/>
        </w:rPr>
        <w:t>.</w:t>
      </w:r>
    </w:p>
    <w:p w14:paraId="48A1B8FC" w14:textId="77777777" w:rsidR="000A02FE" w:rsidRPr="00730B9B" w:rsidRDefault="00DF4858" w:rsidP="00187D1C">
      <w:pPr>
        <w:ind w:firstLine="709"/>
        <w:jc w:val="both"/>
        <w:rPr>
          <w:sz w:val="28"/>
          <w:lang w:val="kk-KZ"/>
        </w:rPr>
      </w:pPr>
      <w:r w:rsidRPr="00730B9B">
        <w:rPr>
          <w:sz w:val="28"/>
          <w:lang w:val="kk-KZ"/>
        </w:rPr>
        <w:t xml:space="preserve">Кептіру үрдісінде </w:t>
      </w:r>
      <w:r w:rsidR="00485CF4" w:rsidRPr="00730B9B">
        <w:rPr>
          <w:sz w:val="28"/>
          <w:lang w:val="kk-KZ"/>
        </w:rPr>
        <w:t xml:space="preserve">массаның өлшемдері төмендеумен қатар жүретін </w:t>
      </w:r>
      <w:r w:rsidRPr="00730B9B">
        <w:rPr>
          <w:sz w:val="28"/>
          <w:lang w:val="kk-KZ"/>
        </w:rPr>
        <w:t xml:space="preserve">шикізаттан ылғалды шығару </w:t>
      </w:r>
      <w:r w:rsidR="006F1D83" w:rsidRPr="00730B9B">
        <w:rPr>
          <w:sz w:val="28"/>
          <w:lang w:val="kk-KZ"/>
        </w:rPr>
        <w:t xml:space="preserve">үрдісі </w:t>
      </w:r>
      <w:r w:rsidRPr="00730B9B">
        <w:rPr>
          <w:sz w:val="28"/>
          <w:lang w:val="kk-KZ"/>
        </w:rPr>
        <w:t>ауалық шөгу деп атала</w:t>
      </w:r>
      <w:r w:rsidR="006F1D83" w:rsidRPr="00730B9B">
        <w:rPr>
          <w:sz w:val="28"/>
          <w:lang w:val="kk-KZ"/>
        </w:rPr>
        <w:t>ды</w:t>
      </w:r>
      <w:r w:rsidRPr="00730B9B">
        <w:rPr>
          <w:sz w:val="28"/>
          <w:lang w:val="kk-KZ"/>
        </w:rPr>
        <w:t>.</w:t>
      </w:r>
    </w:p>
    <w:p w14:paraId="7F4285B7" w14:textId="77777777" w:rsidR="004213A1" w:rsidRPr="00730B9B" w:rsidRDefault="00DF4858" w:rsidP="006F1D83">
      <w:pPr>
        <w:ind w:firstLine="709"/>
        <w:jc w:val="both"/>
        <w:rPr>
          <w:sz w:val="28"/>
          <w:lang w:val="kk-KZ"/>
        </w:rPr>
      </w:pPr>
      <w:r w:rsidRPr="00730B9B">
        <w:rPr>
          <w:sz w:val="28"/>
          <w:lang w:val="kk-KZ"/>
        </w:rPr>
        <w:lastRenderedPageBreak/>
        <w:t xml:space="preserve">Көптеген жұмыстар [44,45], </w:t>
      </w:r>
      <w:r w:rsidR="00806A33" w:rsidRPr="00730B9B">
        <w:rPr>
          <w:sz w:val="28"/>
          <w:lang w:val="kk-KZ"/>
        </w:rPr>
        <w:t>капиллярлы-кеуекті денелердің</w:t>
      </w:r>
      <w:r w:rsidR="006F1D83" w:rsidRPr="00730B9B">
        <w:rPr>
          <w:sz w:val="28"/>
          <w:lang w:val="kk-KZ"/>
        </w:rPr>
        <w:t xml:space="preserve">, соның ішінде керамикалық массалардың </w:t>
      </w:r>
      <w:r w:rsidR="00806A33" w:rsidRPr="00730B9B">
        <w:rPr>
          <w:sz w:val="28"/>
          <w:lang w:val="kk-KZ"/>
        </w:rPr>
        <w:t>шөгуін зерттеу мәселел</w:t>
      </w:r>
      <w:r w:rsidR="004213A1" w:rsidRPr="00730B9B">
        <w:rPr>
          <w:sz w:val="28"/>
          <w:lang w:val="kk-KZ"/>
        </w:rPr>
        <w:t>е</w:t>
      </w:r>
      <w:r w:rsidR="00806A33" w:rsidRPr="00730B9B">
        <w:rPr>
          <w:sz w:val="28"/>
          <w:lang w:val="kk-KZ"/>
        </w:rPr>
        <w:t>ріне</w:t>
      </w:r>
      <w:r w:rsidR="004213A1" w:rsidRPr="00730B9B">
        <w:rPr>
          <w:sz w:val="28"/>
          <w:lang w:val="kk-KZ"/>
        </w:rPr>
        <w:t xml:space="preserve"> арналған</w:t>
      </w:r>
      <w:r w:rsidR="006F1D83" w:rsidRPr="00730B9B">
        <w:rPr>
          <w:sz w:val="28"/>
          <w:lang w:val="kk-KZ"/>
        </w:rPr>
        <w:t>,</w:t>
      </w:r>
      <w:r w:rsidR="004213A1" w:rsidRPr="00730B9B">
        <w:rPr>
          <w:sz w:val="28"/>
          <w:lang w:val="kk-KZ"/>
        </w:rPr>
        <w:t xml:space="preserve"> </w:t>
      </w:r>
      <w:r w:rsidR="006F1D83" w:rsidRPr="00730B9B">
        <w:rPr>
          <w:sz w:val="28"/>
          <w:lang w:val="kk-KZ"/>
        </w:rPr>
        <w:t xml:space="preserve">бірақ та </w:t>
      </w:r>
      <w:r w:rsidR="004213A1" w:rsidRPr="00730B9B">
        <w:rPr>
          <w:sz w:val="28"/>
          <w:lang w:val="kk-KZ"/>
        </w:rPr>
        <w:t>бұл құбылыстың физикалық мәнін ашпады.</w:t>
      </w:r>
      <w:r w:rsidR="00806A33" w:rsidRPr="00730B9B">
        <w:rPr>
          <w:sz w:val="28"/>
          <w:lang w:val="kk-KZ"/>
        </w:rPr>
        <w:t xml:space="preserve"> </w:t>
      </w:r>
      <w:r w:rsidR="006F1D83" w:rsidRPr="00730B9B">
        <w:rPr>
          <w:sz w:val="28"/>
          <w:lang w:val="kk-KZ"/>
        </w:rPr>
        <w:t>Кейбір авторлар</w:t>
      </w:r>
      <w:r w:rsidR="00C73396" w:rsidRPr="00730B9B">
        <w:rPr>
          <w:sz w:val="28"/>
          <w:lang w:val="kk-KZ"/>
        </w:rPr>
        <w:t xml:space="preserve"> </w:t>
      </w:r>
      <w:r w:rsidR="006F1D83" w:rsidRPr="00730B9B">
        <w:rPr>
          <w:sz w:val="28"/>
          <w:lang w:val="kk-KZ"/>
        </w:rPr>
        <w:t xml:space="preserve">массаның шөгуі </w:t>
      </w:r>
      <w:r w:rsidR="00C73396" w:rsidRPr="00730B9B">
        <w:rPr>
          <w:sz w:val="28"/>
          <w:lang w:val="kk-KZ"/>
        </w:rPr>
        <w:t xml:space="preserve">макро және микрокапиллярлардан ылғалдың бөлініп шығуы </w:t>
      </w:r>
      <w:r w:rsidR="006F1D83" w:rsidRPr="00730B9B">
        <w:rPr>
          <w:sz w:val="28"/>
          <w:lang w:val="kk-KZ"/>
        </w:rPr>
        <w:t xml:space="preserve">кезінде </w:t>
      </w:r>
      <w:r w:rsidR="00C73396" w:rsidRPr="00730B9B">
        <w:rPr>
          <w:sz w:val="28"/>
          <w:lang w:val="kk-KZ"/>
        </w:rPr>
        <w:t>туындаған капиллярлық күш арқылы орын алады деп санайды. Басқалары  [46] қоймалжың массаның кебу нәтижесінде шөгу орын алатын  коллоидты теорияны ұстанады.</w:t>
      </w:r>
    </w:p>
    <w:p w14:paraId="3610CC72" w14:textId="77777777" w:rsidR="004213A1" w:rsidRPr="00730B9B" w:rsidRDefault="005D46D5" w:rsidP="00187D1C">
      <w:pPr>
        <w:ind w:firstLine="709"/>
        <w:jc w:val="both"/>
        <w:rPr>
          <w:sz w:val="28"/>
          <w:lang w:val="kk-KZ"/>
        </w:rPr>
      </w:pPr>
      <w:r w:rsidRPr="00730B9B">
        <w:rPr>
          <w:sz w:val="28"/>
          <w:lang w:val="kk-KZ"/>
        </w:rPr>
        <w:t>Керамикалық массалардың кебу үрдісінің күрделілігі, кептіру қасиеттерін бағалау бойынша  зерттеушілердің назарын аудар</w:t>
      </w:r>
      <w:r w:rsidR="006F1D83" w:rsidRPr="00730B9B">
        <w:rPr>
          <w:sz w:val="28"/>
          <w:lang w:val="kk-KZ"/>
        </w:rPr>
        <w:t>у</w:t>
      </w:r>
      <w:r w:rsidRPr="00730B9B">
        <w:rPr>
          <w:sz w:val="28"/>
          <w:lang w:val="kk-KZ"/>
        </w:rPr>
        <w:t>д</w:t>
      </w:r>
      <w:r w:rsidR="006F1D83" w:rsidRPr="00730B9B">
        <w:rPr>
          <w:sz w:val="28"/>
          <w:lang w:val="kk-KZ"/>
        </w:rPr>
        <w:t>а</w:t>
      </w:r>
      <w:r w:rsidRPr="00730B9B">
        <w:rPr>
          <w:sz w:val="28"/>
          <w:lang w:val="kk-KZ"/>
        </w:rPr>
        <w:t>.</w:t>
      </w:r>
    </w:p>
    <w:p w14:paraId="3D7FFAC5" w14:textId="77777777" w:rsidR="005D46D5" w:rsidRPr="00730B9B" w:rsidRDefault="005D46D5" w:rsidP="00187D1C">
      <w:pPr>
        <w:ind w:firstLine="709"/>
        <w:jc w:val="both"/>
        <w:rPr>
          <w:sz w:val="28"/>
          <w:lang w:val="kk-KZ"/>
        </w:rPr>
      </w:pPr>
      <w:r w:rsidRPr="00730B9B">
        <w:rPr>
          <w:sz w:val="28"/>
          <w:lang w:val="kk-KZ"/>
        </w:rPr>
        <w:t>Алғаш рет кебуге сезімталдық коэффициенттін К</w:t>
      </w:r>
      <w:r w:rsidRPr="00730B9B">
        <w:rPr>
          <w:sz w:val="28"/>
          <w:vertAlign w:val="subscript"/>
          <w:lang w:val="kk-KZ"/>
        </w:rPr>
        <w:t xml:space="preserve">r  </w:t>
      </w:r>
      <w:r w:rsidRPr="00730B9B">
        <w:rPr>
          <w:sz w:val="28"/>
          <w:lang w:val="kk-KZ"/>
        </w:rPr>
        <w:t>З.А. Носова ұсынды. Сонымен қатар, А.С.Беркман және И.Г.Мельникова сезімталдық коэффициенті K</w:t>
      </w:r>
      <w:r w:rsidRPr="00730B9B">
        <w:rPr>
          <w:sz w:val="28"/>
          <w:vertAlign w:val="subscript"/>
          <w:lang w:val="kk-KZ"/>
        </w:rPr>
        <w:t>r</w:t>
      </w:r>
      <w:r w:rsidRPr="00730B9B">
        <w:rPr>
          <w:sz w:val="28"/>
          <w:lang w:val="kk-KZ"/>
        </w:rPr>
        <w:t>&gt;0,5 болатын саздар кептіруге жоғары сезімтал екендігін көрсетті [47].</w:t>
      </w:r>
    </w:p>
    <w:p w14:paraId="71C42ABC" w14:textId="77777777" w:rsidR="005D46D5" w:rsidRPr="00730B9B" w:rsidRDefault="005D46D5" w:rsidP="00187D1C">
      <w:pPr>
        <w:ind w:firstLine="709"/>
        <w:jc w:val="both"/>
        <w:rPr>
          <w:sz w:val="28"/>
          <w:lang w:val="kk-KZ"/>
        </w:rPr>
      </w:pPr>
      <w:r w:rsidRPr="00730B9B">
        <w:rPr>
          <w:sz w:val="28"/>
          <w:lang w:val="kk-KZ"/>
        </w:rPr>
        <w:t xml:space="preserve">А.Ф. Чижский кептіруге жоғары сезімтал және көлем өлшегішті талап етпейтін </w:t>
      </w:r>
      <w:r w:rsidR="00406253" w:rsidRPr="00730B9B">
        <w:rPr>
          <w:sz w:val="28"/>
          <w:lang w:val="kk-KZ"/>
        </w:rPr>
        <w:t>саздар үшін қолданбалы сезімталдық коэффициентін [48] анықтаудың басқа әдісін ұсынды.</w:t>
      </w:r>
      <w:r w:rsidRPr="00730B9B">
        <w:rPr>
          <w:sz w:val="28"/>
          <w:lang w:val="kk-KZ"/>
        </w:rPr>
        <w:t xml:space="preserve">  </w:t>
      </w:r>
    </w:p>
    <w:p w14:paraId="0DA85FF7" w14:textId="77777777" w:rsidR="005D46D5" w:rsidRPr="00730B9B" w:rsidRDefault="00406253" w:rsidP="00187D1C">
      <w:pPr>
        <w:ind w:firstLine="709"/>
        <w:jc w:val="both"/>
        <w:rPr>
          <w:sz w:val="28"/>
          <w:lang w:val="kk-KZ"/>
        </w:rPr>
      </w:pPr>
      <w:r w:rsidRPr="00730B9B">
        <w:rPr>
          <w:sz w:val="28"/>
          <w:lang w:val="kk-KZ"/>
        </w:rPr>
        <w:t xml:space="preserve">Қабырғалық керамика өндірісінің негізгі технологиялық талаптары ішкі және сыртқы беттердегі ылғалдың төмендеуі және бұйымның қалыңдығы бойынша </w:t>
      </w:r>
      <w:r w:rsidR="006F1D83" w:rsidRPr="00730B9B">
        <w:rPr>
          <w:sz w:val="28"/>
          <w:lang w:val="kk-KZ"/>
        </w:rPr>
        <w:t>әркелкі</w:t>
      </w:r>
      <w:r w:rsidRPr="00730B9B">
        <w:rPr>
          <w:sz w:val="28"/>
          <w:lang w:val="kk-KZ"/>
        </w:rPr>
        <w:t xml:space="preserve"> шөгуден жарықтардың пайда болуына жол бермеу болып табылады. Жарықтардың  пайда болу жағдайлары және механизмдері мен олармен күресу әдістерін зерттеуге көптеген жұмыстар арналған, біріақ б</w:t>
      </w:r>
      <w:r w:rsidR="003956D5" w:rsidRPr="00730B9B">
        <w:rPr>
          <w:sz w:val="28"/>
          <w:lang w:val="kk-KZ"/>
        </w:rPr>
        <w:t>ұ</w:t>
      </w:r>
      <w:r w:rsidRPr="00730B9B">
        <w:rPr>
          <w:sz w:val="28"/>
          <w:lang w:val="kk-KZ"/>
        </w:rPr>
        <w:t>л мәселе қазіргі күнге дейін шешімін таппай келе жатыр.</w:t>
      </w:r>
    </w:p>
    <w:p w14:paraId="0F764F57" w14:textId="77777777" w:rsidR="00406253" w:rsidRPr="00730B9B" w:rsidRDefault="00D953B2" w:rsidP="00187D1C">
      <w:pPr>
        <w:ind w:firstLine="709"/>
        <w:jc w:val="both"/>
        <w:rPr>
          <w:sz w:val="28"/>
          <w:lang w:val="kk-KZ"/>
        </w:rPr>
      </w:pPr>
      <w:r w:rsidRPr="00730B9B">
        <w:rPr>
          <w:sz w:val="28"/>
          <w:lang w:val="kk-KZ"/>
        </w:rPr>
        <w:t xml:space="preserve">Керамикалық бұйымдарды </w:t>
      </w:r>
      <w:r w:rsidR="00252E32" w:rsidRPr="00730B9B">
        <w:rPr>
          <w:sz w:val="28"/>
          <w:lang w:val="kk-KZ"/>
        </w:rPr>
        <w:t>иленгіштік</w:t>
      </w:r>
      <w:r w:rsidRPr="00730B9B">
        <w:rPr>
          <w:sz w:val="28"/>
          <w:lang w:val="kk-KZ"/>
        </w:rPr>
        <w:t xml:space="preserve"> қалыптау үлкен қиыншылықтарымен және үлкен энергия шығындарымен (газ, көмір,</w:t>
      </w:r>
      <w:r w:rsidR="003E1E28" w:rsidRPr="00730B9B">
        <w:rPr>
          <w:sz w:val="28"/>
          <w:lang w:val="kk-KZ"/>
        </w:rPr>
        <w:t xml:space="preserve"> </w:t>
      </w:r>
      <w:r w:rsidRPr="00730B9B">
        <w:rPr>
          <w:sz w:val="28"/>
          <w:lang w:val="kk-KZ"/>
        </w:rPr>
        <w:t xml:space="preserve">мазут) </w:t>
      </w:r>
      <w:r w:rsidR="006F1D83" w:rsidRPr="00730B9B">
        <w:rPr>
          <w:sz w:val="28"/>
          <w:lang w:val="kk-KZ"/>
        </w:rPr>
        <w:t>ерекшеленетіндігі</w:t>
      </w:r>
      <w:r w:rsidRPr="00730B9B">
        <w:rPr>
          <w:sz w:val="28"/>
          <w:lang w:val="kk-KZ"/>
        </w:rPr>
        <w:t xml:space="preserve"> теориялық және тәжірибелік тұрғы</w:t>
      </w:r>
      <w:r w:rsidR="006F1D83" w:rsidRPr="00730B9B">
        <w:rPr>
          <w:sz w:val="28"/>
          <w:lang w:val="kk-KZ"/>
        </w:rPr>
        <w:t>дан</w:t>
      </w:r>
      <w:r w:rsidRPr="00730B9B">
        <w:rPr>
          <w:sz w:val="28"/>
          <w:lang w:val="kk-KZ"/>
        </w:rPr>
        <w:t xml:space="preserve"> дәлелденілген.</w:t>
      </w:r>
    </w:p>
    <w:p w14:paraId="48CE7075" w14:textId="77777777" w:rsidR="00D953B2" w:rsidRPr="00730B9B" w:rsidRDefault="00D953B2" w:rsidP="00187D1C">
      <w:pPr>
        <w:ind w:firstLine="709"/>
        <w:jc w:val="both"/>
        <w:rPr>
          <w:sz w:val="28"/>
          <w:lang w:val="kk-KZ"/>
        </w:rPr>
      </w:pPr>
      <w:r w:rsidRPr="00730B9B">
        <w:rPr>
          <w:sz w:val="28"/>
          <w:lang w:val="kk-KZ"/>
        </w:rPr>
        <w:t xml:space="preserve">Сондықтан энергия дағдарысы жағдайында кептіруге </w:t>
      </w:r>
      <w:r w:rsidR="006F1D83" w:rsidRPr="00730B9B">
        <w:rPr>
          <w:sz w:val="28"/>
          <w:lang w:val="kk-KZ"/>
        </w:rPr>
        <w:t xml:space="preserve">сезімталдығы </w:t>
      </w:r>
      <w:r w:rsidRPr="00730B9B">
        <w:rPr>
          <w:sz w:val="28"/>
          <w:lang w:val="kk-KZ"/>
        </w:rPr>
        <w:t>төмен керамикалық масса құрам</w:t>
      </w:r>
      <w:r w:rsidR="006F1D83" w:rsidRPr="00730B9B">
        <w:rPr>
          <w:sz w:val="28"/>
          <w:lang w:val="kk-KZ"/>
        </w:rPr>
        <w:t>дарын</w:t>
      </w:r>
      <w:r w:rsidRPr="00730B9B">
        <w:rPr>
          <w:sz w:val="28"/>
          <w:lang w:val="kk-KZ"/>
        </w:rPr>
        <w:t xml:space="preserve"> синтез</w:t>
      </w:r>
      <w:r w:rsidR="006F1D83" w:rsidRPr="00730B9B">
        <w:rPr>
          <w:sz w:val="28"/>
          <w:lang w:val="kk-KZ"/>
        </w:rPr>
        <w:t>деу</w:t>
      </w:r>
      <w:r w:rsidRPr="00730B9B">
        <w:rPr>
          <w:sz w:val="28"/>
          <w:lang w:val="kk-KZ"/>
        </w:rPr>
        <w:t xml:space="preserve"> және кептіру ұзақтығын қысқартуға және </w:t>
      </w:r>
      <w:r w:rsidR="005D1621" w:rsidRPr="00730B9B">
        <w:rPr>
          <w:sz w:val="28"/>
          <w:lang w:val="kk-KZ"/>
        </w:rPr>
        <w:t>энерг</w:t>
      </w:r>
      <w:r w:rsidR="006F1D83" w:rsidRPr="00730B9B">
        <w:rPr>
          <w:sz w:val="28"/>
          <w:lang w:val="kk-KZ"/>
        </w:rPr>
        <w:t xml:space="preserve">етикалық </w:t>
      </w:r>
      <w:r w:rsidR="005D1621" w:rsidRPr="00730B9B">
        <w:rPr>
          <w:sz w:val="28"/>
          <w:lang w:val="kk-KZ"/>
        </w:rPr>
        <w:t>шығынд</w:t>
      </w:r>
      <w:r w:rsidR="006F1D83" w:rsidRPr="00730B9B">
        <w:rPr>
          <w:sz w:val="28"/>
          <w:lang w:val="kk-KZ"/>
        </w:rPr>
        <w:t>арды</w:t>
      </w:r>
      <w:r w:rsidR="005D1621" w:rsidRPr="00730B9B">
        <w:rPr>
          <w:sz w:val="28"/>
          <w:lang w:val="kk-KZ"/>
        </w:rPr>
        <w:t xml:space="preserve"> төмендетуге мүмкіндік беретін бүйымды кептірудің қарқынды режимдерін </w:t>
      </w:r>
      <w:r w:rsidR="006F1D83" w:rsidRPr="00730B9B">
        <w:rPr>
          <w:sz w:val="28"/>
          <w:lang w:val="kk-KZ"/>
        </w:rPr>
        <w:t>таңдау</w:t>
      </w:r>
      <w:r w:rsidR="005D1621" w:rsidRPr="00730B9B">
        <w:rPr>
          <w:sz w:val="28"/>
          <w:lang w:val="kk-KZ"/>
        </w:rPr>
        <w:t xml:space="preserve"> </w:t>
      </w:r>
      <w:r w:rsidRPr="00730B9B">
        <w:rPr>
          <w:sz w:val="28"/>
          <w:lang w:val="kk-KZ"/>
        </w:rPr>
        <w:t xml:space="preserve"> </w:t>
      </w:r>
      <w:r w:rsidR="006F1D83" w:rsidRPr="00730B9B">
        <w:rPr>
          <w:sz w:val="28"/>
          <w:lang w:val="kk-KZ"/>
        </w:rPr>
        <w:t>өзекті мәселе болып табылады</w:t>
      </w:r>
      <w:r w:rsidR="005D1621" w:rsidRPr="00730B9B">
        <w:rPr>
          <w:sz w:val="28"/>
          <w:lang w:val="kk-KZ"/>
        </w:rPr>
        <w:t>.</w:t>
      </w:r>
    </w:p>
    <w:p w14:paraId="32BD06A8" w14:textId="77777777" w:rsidR="005D1621" w:rsidRPr="00730B9B" w:rsidRDefault="006A027B" w:rsidP="00187D1C">
      <w:pPr>
        <w:ind w:firstLine="709"/>
        <w:jc w:val="both"/>
        <w:rPr>
          <w:sz w:val="28"/>
          <w:lang w:val="kk-KZ"/>
        </w:rPr>
      </w:pPr>
      <w:r w:rsidRPr="00730B9B">
        <w:rPr>
          <w:sz w:val="28"/>
          <w:lang w:val="kk-KZ"/>
        </w:rPr>
        <w:t xml:space="preserve">Дисперстік жүйеден керамиканы алу технолигиясы кешенді физика-химиялық үрдістерді тудыратын бастапқы шикізаттың қасиеттері мен құрылымының сандық-сапалық </w:t>
      </w:r>
      <w:r w:rsidR="008E2C60" w:rsidRPr="00730B9B">
        <w:rPr>
          <w:sz w:val="28"/>
          <w:lang w:val="kk-KZ"/>
        </w:rPr>
        <w:t>өзгерістерінің үздіксіз тізбегін</w:t>
      </w:r>
      <w:r w:rsidR="006F1D83" w:rsidRPr="00730B9B">
        <w:rPr>
          <w:sz w:val="28"/>
          <w:lang w:val="kk-KZ"/>
        </w:rPr>
        <w:t>ен</w:t>
      </w:r>
      <w:r w:rsidR="008E2C60" w:rsidRPr="00730B9B">
        <w:rPr>
          <w:sz w:val="28"/>
          <w:lang w:val="kk-KZ"/>
        </w:rPr>
        <w:t xml:space="preserve"> </w:t>
      </w:r>
      <w:r w:rsidR="006F1D83" w:rsidRPr="00730B9B">
        <w:rPr>
          <w:sz w:val="28"/>
          <w:lang w:val="kk-KZ"/>
        </w:rPr>
        <w:t>тұрады</w:t>
      </w:r>
      <w:r w:rsidR="008E2C60" w:rsidRPr="00730B9B">
        <w:rPr>
          <w:sz w:val="28"/>
          <w:lang w:val="kk-KZ"/>
        </w:rPr>
        <w:t xml:space="preserve"> </w:t>
      </w:r>
      <w:r w:rsidR="008E2C60" w:rsidRPr="00730B9B">
        <w:rPr>
          <w:sz w:val="28"/>
          <w:szCs w:val="28"/>
          <w:lang w:val="kk-KZ" w:eastAsia="en-US"/>
        </w:rPr>
        <w:t>[49,50]</w:t>
      </w:r>
      <w:r w:rsidR="008E2C60" w:rsidRPr="00730B9B">
        <w:rPr>
          <w:sz w:val="28"/>
          <w:lang w:val="kk-KZ"/>
        </w:rPr>
        <w:t>.</w:t>
      </w:r>
    </w:p>
    <w:p w14:paraId="18B51FD1" w14:textId="77777777" w:rsidR="008E2C60" w:rsidRPr="00730B9B" w:rsidRDefault="00F74F6A" w:rsidP="00187D1C">
      <w:pPr>
        <w:ind w:firstLine="709"/>
        <w:jc w:val="both"/>
        <w:rPr>
          <w:sz w:val="28"/>
          <w:lang w:val="kk-KZ"/>
        </w:rPr>
      </w:pPr>
      <w:r w:rsidRPr="00730B9B">
        <w:rPr>
          <w:sz w:val="28"/>
          <w:lang w:val="kk-KZ"/>
        </w:rPr>
        <w:t>Карамикадан жасалған бұйымның барлық функционалдық қасиеттері керамикалық массаны қалыпт</w:t>
      </w:r>
      <w:r w:rsidR="006F1D83" w:rsidRPr="00730B9B">
        <w:rPr>
          <w:sz w:val="28"/>
          <w:lang w:val="kk-KZ"/>
        </w:rPr>
        <w:t>ау</w:t>
      </w:r>
      <w:r w:rsidRPr="00730B9B">
        <w:rPr>
          <w:sz w:val="28"/>
          <w:lang w:val="kk-KZ"/>
        </w:rPr>
        <w:t xml:space="preserve"> және келесі термиялық өңдеулер</w:t>
      </w:r>
      <w:r w:rsidR="006F1D83" w:rsidRPr="00730B9B">
        <w:rPr>
          <w:sz w:val="28"/>
          <w:lang w:val="kk-KZ"/>
        </w:rPr>
        <w:t xml:space="preserve"> кезінде</w:t>
      </w:r>
      <w:r w:rsidRPr="00730B9B">
        <w:rPr>
          <w:sz w:val="28"/>
          <w:lang w:val="kk-KZ"/>
        </w:rPr>
        <w:t xml:space="preserve"> қалыптасады. К</w:t>
      </w:r>
      <w:r w:rsidR="00797324" w:rsidRPr="00730B9B">
        <w:rPr>
          <w:sz w:val="28"/>
          <w:lang w:val="kk-KZ"/>
        </w:rPr>
        <w:t>е</w:t>
      </w:r>
      <w:r w:rsidRPr="00730B9B">
        <w:rPr>
          <w:sz w:val="28"/>
          <w:lang w:val="kk-KZ"/>
        </w:rPr>
        <w:t xml:space="preserve">рамикалық масса бастапқы </w:t>
      </w:r>
      <w:r w:rsidR="006F1D83" w:rsidRPr="00730B9B">
        <w:rPr>
          <w:sz w:val="28"/>
          <w:lang w:val="kk-KZ"/>
        </w:rPr>
        <w:t>күйінде</w:t>
      </w:r>
      <w:r w:rsidRPr="00730B9B">
        <w:rPr>
          <w:sz w:val="28"/>
          <w:lang w:val="kk-KZ"/>
        </w:rPr>
        <w:t xml:space="preserve"> көптеген параметрлері бойынша термодинамикалық тепе-теңдік </w:t>
      </w:r>
      <w:r w:rsidR="006F1D83" w:rsidRPr="00730B9B">
        <w:rPr>
          <w:sz w:val="28"/>
          <w:lang w:val="kk-KZ"/>
        </w:rPr>
        <w:t>күйінен алыс жүйе болып табылады</w:t>
      </w:r>
      <w:r w:rsidRPr="00730B9B">
        <w:rPr>
          <w:sz w:val="28"/>
          <w:lang w:val="kk-KZ"/>
        </w:rPr>
        <w:t xml:space="preserve">. Бұл </w:t>
      </w:r>
      <w:r w:rsidR="00F53029" w:rsidRPr="00730B9B">
        <w:rPr>
          <w:sz w:val="28"/>
          <w:lang w:val="kk-KZ"/>
        </w:rPr>
        <w:t>бөлшектердің</w:t>
      </w:r>
      <w:r w:rsidRPr="00730B9B">
        <w:rPr>
          <w:sz w:val="28"/>
          <w:lang w:val="kk-KZ"/>
        </w:rPr>
        <w:t xml:space="preserve"> жоғары меншікті бет</w:t>
      </w:r>
      <w:r w:rsidR="00F53029" w:rsidRPr="00730B9B">
        <w:rPr>
          <w:sz w:val="28"/>
          <w:lang w:val="kk-KZ"/>
        </w:rPr>
        <w:t>імен</w:t>
      </w:r>
      <w:r w:rsidR="00592B71" w:rsidRPr="00730B9B">
        <w:rPr>
          <w:sz w:val="28"/>
          <w:lang w:val="kk-KZ"/>
        </w:rPr>
        <w:t xml:space="preserve">, дисперстік </w:t>
      </w:r>
      <w:r w:rsidR="00F53029" w:rsidRPr="00730B9B">
        <w:rPr>
          <w:sz w:val="28"/>
          <w:lang w:val="kk-KZ"/>
        </w:rPr>
        <w:t>бөлшектердің</w:t>
      </w:r>
      <w:r w:rsidR="00592B71" w:rsidRPr="00730B9B">
        <w:rPr>
          <w:sz w:val="28"/>
          <w:lang w:val="kk-KZ"/>
        </w:rPr>
        <w:t xml:space="preserve"> </w:t>
      </w:r>
      <w:r w:rsidR="00F53029" w:rsidRPr="00730B9B">
        <w:rPr>
          <w:sz w:val="28"/>
          <w:lang w:val="kk-KZ"/>
        </w:rPr>
        <w:t>жоғары беттік бос энергиясымен болуымен</w:t>
      </w:r>
      <w:r w:rsidR="00592B71" w:rsidRPr="00730B9B">
        <w:rPr>
          <w:sz w:val="28"/>
          <w:lang w:val="kk-KZ"/>
        </w:rPr>
        <w:t xml:space="preserve">, кристал аралық </w:t>
      </w:r>
      <w:r w:rsidR="00F53029" w:rsidRPr="00730B9B">
        <w:rPr>
          <w:sz w:val="28"/>
          <w:lang w:val="kk-KZ"/>
        </w:rPr>
        <w:t>шекаралардың</w:t>
      </w:r>
      <w:r w:rsidR="00592B71" w:rsidRPr="00730B9B">
        <w:rPr>
          <w:sz w:val="28"/>
          <w:lang w:val="kk-KZ"/>
        </w:rPr>
        <w:t xml:space="preserve"> торлармен тармақталуымен, </w:t>
      </w:r>
      <w:r w:rsidRPr="00730B9B">
        <w:rPr>
          <w:sz w:val="28"/>
          <w:lang w:val="kk-KZ"/>
        </w:rPr>
        <w:t xml:space="preserve"> </w:t>
      </w:r>
      <w:r w:rsidR="00592B71" w:rsidRPr="00730B9B">
        <w:rPr>
          <w:sz w:val="28"/>
          <w:lang w:val="kk-KZ"/>
        </w:rPr>
        <w:t>ұнтақ ішіндегі микро қуыстармен, заттардың кристалдық торларының ақаулы</w:t>
      </w:r>
      <w:r w:rsidR="00F53029" w:rsidRPr="00730B9B">
        <w:rPr>
          <w:sz w:val="28"/>
          <w:lang w:val="kk-KZ"/>
        </w:rPr>
        <w:t xml:space="preserve">ғымен тікелей байланысты </w:t>
      </w:r>
      <w:r w:rsidR="00592B71" w:rsidRPr="00730B9B">
        <w:rPr>
          <w:sz w:val="28"/>
          <w:szCs w:val="28"/>
          <w:lang w:val="kk-KZ" w:eastAsia="en-US"/>
        </w:rPr>
        <w:t>[51].</w:t>
      </w:r>
      <w:r w:rsidRPr="00730B9B">
        <w:rPr>
          <w:sz w:val="28"/>
          <w:lang w:val="kk-KZ"/>
        </w:rPr>
        <w:t xml:space="preserve"> </w:t>
      </w:r>
    </w:p>
    <w:p w14:paraId="77926505" w14:textId="77777777" w:rsidR="005D1621" w:rsidRPr="00730B9B" w:rsidRDefault="00592B71" w:rsidP="00187D1C">
      <w:pPr>
        <w:ind w:firstLine="709"/>
        <w:jc w:val="both"/>
        <w:rPr>
          <w:sz w:val="28"/>
          <w:szCs w:val="28"/>
          <w:lang w:val="kk-KZ" w:eastAsia="en-US"/>
        </w:rPr>
      </w:pPr>
      <w:r w:rsidRPr="00730B9B">
        <w:rPr>
          <w:sz w:val="28"/>
          <w:szCs w:val="28"/>
          <w:lang w:val="kk-KZ" w:eastAsia="en-US"/>
        </w:rPr>
        <w:lastRenderedPageBreak/>
        <w:t xml:space="preserve">Жылыту бір мезгілде немесе кезекті жүретін түрлі </w:t>
      </w:r>
      <w:r w:rsidR="00E931B9" w:rsidRPr="00730B9B">
        <w:rPr>
          <w:sz w:val="28"/>
          <w:szCs w:val="28"/>
          <w:lang w:val="kk-KZ" w:eastAsia="en-US"/>
        </w:rPr>
        <w:t>процестердің</w:t>
      </w:r>
      <w:r w:rsidRPr="00730B9B">
        <w:rPr>
          <w:sz w:val="28"/>
          <w:szCs w:val="28"/>
          <w:lang w:val="kk-KZ" w:eastAsia="en-US"/>
        </w:rPr>
        <w:t xml:space="preserve"> күрделі кешенін жүзеге асырады. Температуралық әсер ету кезінде бастапқы ұнтақ </w:t>
      </w:r>
      <w:r w:rsidR="00E931B9" w:rsidRPr="00730B9B">
        <w:rPr>
          <w:sz w:val="28"/>
          <w:szCs w:val="28"/>
          <w:lang w:val="kk-KZ" w:eastAsia="en-US"/>
        </w:rPr>
        <w:t>бөлшектерінің</w:t>
      </w:r>
      <w:r w:rsidRPr="00730B9B">
        <w:rPr>
          <w:sz w:val="28"/>
          <w:szCs w:val="28"/>
          <w:lang w:val="kk-KZ" w:eastAsia="en-US"/>
        </w:rPr>
        <w:t xml:space="preserve"> </w:t>
      </w:r>
      <w:r w:rsidR="00E931B9" w:rsidRPr="00730B9B">
        <w:rPr>
          <w:sz w:val="28"/>
          <w:szCs w:val="28"/>
          <w:lang w:val="kk-KZ" w:eastAsia="en-US"/>
        </w:rPr>
        <w:t>өлшемдері</w:t>
      </w:r>
      <w:r w:rsidRPr="00730B9B">
        <w:rPr>
          <w:sz w:val="28"/>
          <w:szCs w:val="28"/>
          <w:lang w:val="kk-KZ" w:eastAsia="en-US"/>
        </w:rPr>
        <w:t>, құрылымы мен қасиеттері өзгереді, беттік, шекаралық және көлемдік өздігінен және гетеродиффузия үрдістері, әртүрлі дислокациялық құбылыстар жүреді, зат газ фазасы арқылы тасымалданады, химиялық реакциялар, микро және макро кернеулерінің релаксациясы, бөлшектердің қайта кристалдануы жүзеге асырылады [52].</w:t>
      </w:r>
    </w:p>
    <w:p w14:paraId="463A77B0" w14:textId="77777777" w:rsidR="00B07DE6" w:rsidRPr="00730B9B" w:rsidRDefault="001F366A" w:rsidP="00187D1C">
      <w:pPr>
        <w:ind w:firstLine="709"/>
        <w:jc w:val="both"/>
        <w:rPr>
          <w:sz w:val="28"/>
          <w:szCs w:val="28"/>
          <w:lang w:val="kk-KZ" w:eastAsia="en-US"/>
        </w:rPr>
      </w:pPr>
      <w:r w:rsidRPr="00730B9B">
        <w:rPr>
          <w:sz w:val="28"/>
          <w:szCs w:val="28"/>
          <w:lang w:val="kk-KZ" w:eastAsia="en-US"/>
        </w:rPr>
        <w:t>Материалдың с</w:t>
      </w:r>
      <w:r w:rsidR="001014BB" w:rsidRPr="00730B9B">
        <w:rPr>
          <w:sz w:val="28"/>
          <w:szCs w:val="28"/>
          <w:lang w:val="kk-KZ" w:eastAsia="en-US"/>
        </w:rPr>
        <w:t>оңғы қа</w:t>
      </w:r>
      <w:r w:rsidR="003D2A56" w:rsidRPr="00730B9B">
        <w:rPr>
          <w:sz w:val="28"/>
          <w:szCs w:val="28"/>
          <w:lang w:val="kk-KZ" w:eastAsia="en-US"/>
        </w:rPr>
        <w:t>сиеттер</w:t>
      </w:r>
      <w:r w:rsidRPr="00730B9B">
        <w:rPr>
          <w:sz w:val="28"/>
          <w:szCs w:val="28"/>
          <w:lang w:val="kk-KZ" w:eastAsia="en-US"/>
        </w:rPr>
        <w:t>і</w:t>
      </w:r>
      <w:r w:rsidR="003D2A56" w:rsidRPr="00730B9B">
        <w:rPr>
          <w:sz w:val="28"/>
          <w:szCs w:val="28"/>
          <w:lang w:val="kk-KZ" w:eastAsia="en-US"/>
        </w:rPr>
        <w:t xml:space="preserve"> </w:t>
      </w:r>
      <w:r w:rsidR="008209CE" w:rsidRPr="00730B9B">
        <w:rPr>
          <w:sz w:val="28"/>
          <w:szCs w:val="28"/>
          <w:lang w:val="kk-KZ" w:eastAsia="en-US"/>
        </w:rPr>
        <w:t xml:space="preserve">сусыздандыру, органикалық заттардың жануы, жеңіл балқитын эвтектиканың пайда болуы, полиморфты және фазалық түрленулері сияқты </w:t>
      </w:r>
      <w:r w:rsidR="003D2A56" w:rsidRPr="00730B9B">
        <w:rPr>
          <w:sz w:val="28"/>
          <w:szCs w:val="28"/>
          <w:lang w:val="kk-KZ" w:eastAsia="en-US"/>
        </w:rPr>
        <w:t>саздарды термоөңдеу кезін</w:t>
      </w:r>
      <w:r w:rsidR="001014BB" w:rsidRPr="00730B9B">
        <w:rPr>
          <w:sz w:val="28"/>
          <w:szCs w:val="28"/>
          <w:lang w:val="kk-KZ" w:eastAsia="en-US"/>
        </w:rPr>
        <w:t>де</w:t>
      </w:r>
      <w:r w:rsidRPr="00730B9B">
        <w:rPr>
          <w:sz w:val="28"/>
          <w:szCs w:val="28"/>
          <w:lang w:val="kk-KZ" w:eastAsia="en-US"/>
        </w:rPr>
        <w:t>гі</w:t>
      </w:r>
      <w:r w:rsidR="001014BB" w:rsidRPr="00730B9B">
        <w:rPr>
          <w:sz w:val="28"/>
          <w:szCs w:val="28"/>
          <w:lang w:val="kk-KZ" w:eastAsia="en-US"/>
        </w:rPr>
        <w:t xml:space="preserve"> үстем</w:t>
      </w:r>
      <w:r w:rsidR="008209CE" w:rsidRPr="00730B9B">
        <w:rPr>
          <w:sz w:val="28"/>
          <w:szCs w:val="28"/>
          <w:lang w:val="kk-KZ" w:eastAsia="en-US"/>
        </w:rPr>
        <w:t xml:space="preserve"> жүретін</w:t>
      </w:r>
      <w:r w:rsidR="001014BB" w:rsidRPr="00730B9B">
        <w:rPr>
          <w:sz w:val="28"/>
          <w:szCs w:val="28"/>
          <w:lang w:val="kk-KZ" w:eastAsia="en-US"/>
        </w:rPr>
        <w:t xml:space="preserve"> үрдістермен анықталынады</w:t>
      </w:r>
      <w:r w:rsidR="00F314F8" w:rsidRPr="00730B9B">
        <w:rPr>
          <w:sz w:val="28"/>
          <w:szCs w:val="28"/>
          <w:lang w:val="kk-KZ" w:eastAsia="en-US"/>
        </w:rPr>
        <w:t>.</w:t>
      </w:r>
    </w:p>
    <w:p w14:paraId="4C0E72FA" w14:textId="77777777" w:rsidR="001361F1" w:rsidRPr="00730B9B" w:rsidRDefault="008209CE" w:rsidP="00B246A0">
      <w:pPr>
        <w:ind w:firstLine="709"/>
        <w:jc w:val="both"/>
        <w:rPr>
          <w:sz w:val="28"/>
          <w:szCs w:val="28"/>
          <w:lang w:val="kk-KZ" w:eastAsia="en-US"/>
        </w:rPr>
      </w:pPr>
      <w:r w:rsidRPr="00730B9B">
        <w:rPr>
          <w:sz w:val="28"/>
          <w:szCs w:val="28"/>
          <w:lang w:val="kk-KZ" w:eastAsia="en-US"/>
        </w:rPr>
        <w:t>Кептіру және күйдіру кезінде түзілетін кремнеземдік керамиканың күрделі құрылымы құрылымдық деңгейлер иерархиясына сәйкес оны ұйымдастырудың әртүрлі деңгейлерінде қарастырылуы керек</w:t>
      </w:r>
      <w:r w:rsidR="001361F1" w:rsidRPr="00730B9B">
        <w:rPr>
          <w:sz w:val="28"/>
          <w:szCs w:val="28"/>
          <w:lang w:val="kk-KZ" w:eastAsia="en-US"/>
        </w:rPr>
        <w:t>.</w:t>
      </w:r>
      <w:r w:rsidRPr="00730B9B">
        <w:rPr>
          <w:sz w:val="28"/>
          <w:szCs w:val="28"/>
          <w:lang w:val="kk-KZ" w:eastAsia="en-US"/>
        </w:rPr>
        <w:t xml:space="preserve"> </w:t>
      </w:r>
      <w:r w:rsidR="001361F1" w:rsidRPr="00730B9B">
        <w:rPr>
          <w:sz w:val="28"/>
          <w:szCs w:val="28"/>
          <w:lang w:val="kk-KZ" w:eastAsia="en-US"/>
        </w:rPr>
        <w:t>Шихталардың қатты</w:t>
      </w:r>
      <w:r w:rsidR="002E2F62" w:rsidRPr="00730B9B">
        <w:rPr>
          <w:sz w:val="28"/>
          <w:szCs w:val="28"/>
          <w:lang w:val="kk-KZ" w:eastAsia="en-US"/>
        </w:rPr>
        <w:t xml:space="preserve"> </w:t>
      </w:r>
      <w:r w:rsidR="001361F1" w:rsidRPr="00730B9B">
        <w:rPr>
          <w:sz w:val="28"/>
          <w:szCs w:val="28"/>
          <w:lang w:val="kk-KZ" w:eastAsia="en-US"/>
        </w:rPr>
        <w:t>фазалық түйіршіктері  мезоденгейде (өлшемдер және түйіршіктер пішіндері) және микродеңгейлерде</w:t>
      </w:r>
      <w:r w:rsidR="00710123" w:rsidRPr="00730B9B">
        <w:rPr>
          <w:sz w:val="28"/>
          <w:szCs w:val="28"/>
          <w:lang w:val="kk-KZ" w:eastAsia="en-US"/>
        </w:rPr>
        <w:t xml:space="preserve"> </w:t>
      </w:r>
      <w:r w:rsidR="001361F1" w:rsidRPr="00730B9B">
        <w:rPr>
          <w:sz w:val="28"/>
          <w:szCs w:val="28"/>
          <w:lang w:val="kk-KZ" w:eastAsia="en-US"/>
        </w:rPr>
        <w:t xml:space="preserve">(түйіршіктердің өзіндік құрылымдары) құрылымды қалыптастырады. </w:t>
      </w:r>
      <w:r w:rsidR="00916A40" w:rsidRPr="00730B9B">
        <w:rPr>
          <w:sz w:val="28"/>
          <w:szCs w:val="28"/>
          <w:lang w:val="kk-KZ" w:eastAsia="en-US"/>
        </w:rPr>
        <w:t>Пісу</w:t>
      </w:r>
      <w:r w:rsidR="00710123" w:rsidRPr="00730B9B">
        <w:rPr>
          <w:sz w:val="28"/>
          <w:szCs w:val="28"/>
          <w:lang w:val="kk-KZ" w:eastAsia="en-US"/>
        </w:rPr>
        <w:t xml:space="preserve"> </w:t>
      </w:r>
      <w:r w:rsidR="00986296" w:rsidRPr="00730B9B">
        <w:rPr>
          <w:sz w:val="28"/>
          <w:szCs w:val="28"/>
          <w:lang w:val="kk-KZ" w:eastAsia="en-US"/>
        </w:rPr>
        <w:t>мен кептіру монтмориллонитті саздағы судың мөлшері және оның жойылу көлемімен байланысты үрдістер</w:t>
      </w:r>
      <w:r w:rsidR="00B246A0" w:rsidRPr="00730B9B">
        <w:rPr>
          <w:sz w:val="28"/>
          <w:szCs w:val="28"/>
          <w:lang w:val="kk-KZ" w:eastAsia="en-US"/>
        </w:rPr>
        <w:t>дің маңызы ерекше</w:t>
      </w:r>
      <w:r w:rsidR="00986296" w:rsidRPr="00730B9B">
        <w:rPr>
          <w:sz w:val="28"/>
          <w:szCs w:val="28"/>
          <w:lang w:val="kk-KZ" w:eastAsia="en-US"/>
        </w:rPr>
        <w:t>.</w:t>
      </w:r>
    </w:p>
    <w:p w14:paraId="615DCB11" w14:textId="77777777" w:rsidR="00986296" w:rsidRPr="00730B9B" w:rsidRDefault="00986296" w:rsidP="00187D1C">
      <w:pPr>
        <w:ind w:firstLine="709"/>
        <w:jc w:val="both"/>
        <w:rPr>
          <w:sz w:val="28"/>
          <w:szCs w:val="28"/>
          <w:lang w:val="kk-KZ" w:eastAsia="en-US"/>
        </w:rPr>
      </w:pPr>
      <w:r w:rsidRPr="00730B9B">
        <w:rPr>
          <w:sz w:val="28"/>
          <w:szCs w:val="28"/>
          <w:lang w:val="kk-KZ" w:eastAsia="en-US"/>
        </w:rPr>
        <w:t>Керамикалық массадағы су</w:t>
      </w:r>
      <w:r w:rsidR="00B246A0" w:rsidRPr="00730B9B">
        <w:rPr>
          <w:sz w:val="28"/>
          <w:szCs w:val="28"/>
          <w:lang w:val="kk-KZ" w:eastAsia="en-US"/>
        </w:rPr>
        <w:t>дың</w:t>
      </w:r>
      <w:r w:rsidRPr="00730B9B">
        <w:rPr>
          <w:sz w:val="28"/>
          <w:szCs w:val="28"/>
          <w:lang w:val="kk-KZ" w:eastAsia="en-US"/>
        </w:rPr>
        <w:t xml:space="preserve"> миниралды бөлшектермен байланыс</w:t>
      </w:r>
      <w:r w:rsidR="00B246A0" w:rsidRPr="00730B9B">
        <w:rPr>
          <w:sz w:val="28"/>
          <w:szCs w:val="28"/>
          <w:lang w:val="kk-KZ" w:eastAsia="en-US"/>
        </w:rPr>
        <w:t>ы</w:t>
      </w:r>
      <w:r w:rsidRPr="00730B9B">
        <w:rPr>
          <w:sz w:val="28"/>
          <w:szCs w:val="28"/>
          <w:lang w:val="kk-KZ" w:eastAsia="en-US"/>
        </w:rPr>
        <w:t xml:space="preserve"> химиялық, физика-химиялық (байланысқан және диффузиялық) және механикалық (еркін)</w:t>
      </w:r>
      <w:r w:rsidR="00710123" w:rsidRPr="00730B9B">
        <w:rPr>
          <w:sz w:val="28"/>
          <w:szCs w:val="28"/>
          <w:lang w:val="kk-KZ" w:eastAsia="en-US"/>
        </w:rPr>
        <w:t xml:space="preserve"> бол</w:t>
      </w:r>
      <w:r w:rsidR="00B246A0" w:rsidRPr="00730B9B">
        <w:rPr>
          <w:sz w:val="28"/>
          <w:szCs w:val="28"/>
          <w:lang w:val="kk-KZ" w:eastAsia="en-US"/>
        </w:rPr>
        <w:t>уы мүмкін</w:t>
      </w:r>
      <w:r w:rsidRPr="00730B9B">
        <w:rPr>
          <w:sz w:val="28"/>
          <w:szCs w:val="28"/>
          <w:lang w:val="kk-KZ" w:eastAsia="en-US"/>
        </w:rPr>
        <w:t xml:space="preserve"> [53,54,55].</w:t>
      </w:r>
    </w:p>
    <w:p w14:paraId="66443ABE" w14:textId="77777777" w:rsidR="00986296" w:rsidRPr="00730B9B" w:rsidRDefault="00986296" w:rsidP="00B246A0">
      <w:pPr>
        <w:ind w:firstLine="709"/>
        <w:jc w:val="both"/>
        <w:rPr>
          <w:sz w:val="28"/>
          <w:szCs w:val="28"/>
          <w:lang w:val="kk-KZ" w:eastAsia="en-US"/>
        </w:rPr>
      </w:pPr>
      <w:r w:rsidRPr="00730B9B">
        <w:rPr>
          <w:sz w:val="28"/>
          <w:szCs w:val="28"/>
          <w:lang w:val="kk-KZ" w:eastAsia="en-US"/>
        </w:rPr>
        <w:t xml:space="preserve">Химиялық су монтмориллонит кристалдық торының құрамына кіреді және 550 - 800 </w:t>
      </w:r>
      <w:r w:rsidRPr="00730B9B">
        <w:rPr>
          <w:sz w:val="28"/>
          <w:szCs w:val="28"/>
          <w:vertAlign w:val="superscript"/>
          <w:lang w:val="kk-KZ" w:eastAsia="en-US"/>
        </w:rPr>
        <w:t>o</w:t>
      </w:r>
      <w:r w:rsidRPr="00730B9B">
        <w:rPr>
          <w:sz w:val="28"/>
          <w:szCs w:val="28"/>
          <w:lang w:val="kk-KZ" w:eastAsia="en-US"/>
        </w:rPr>
        <w:t xml:space="preserve">С жоғары температураларда күйдіру кезінде жойылады. Бұл </w:t>
      </w:r>
      <w:r w:rsidR="00B246A0" w:rsidRPr="00730B9B">
        <w:rPr>
          <w:sz w:val="28"/>
          <w:szCs w:val="28"/>
          <w:lang w:val="kk-KZ" w:eastAsia="en-US"/>
        </w:rPr>
        <w:t>кезде құрамына су кіруі мүмкін болған</w:t>
      </w:r>
      <w:r w:rsidRPr="00730B9B">
        <w:rPr>
          <w:sz w:val="28"/>
          <w:szCs w:val="28"/>
          <w:lang w:val="kk-KZ" w:eastAsia="en-US"/>
        </w:rPr>
        <w:t xml:space="preserve"> жаңа құрылым қалыптас</w:t>
      </w:r>
      <w:r w:rsidR="00B246A0" w:rsidRPr="00730B9B">
        <w:rPr>
          <w:sz w:val="28"/>
          <w:szCs w:val="28"/>
          <w:lang w:val="kk-KZ" w:eastAsia="en-US"/>
        </w:rPr>
        <w:t>а</w:t>
      </w:r>
      <w:r w:rsidRPr="00730B9B">
        <w:rPr>
          <w:sz w:val="28"/>
          <w:szCs w:val="28"/>
          <w:lang w:val="kk-KZ" w:eastAsia="en-US"/>
        </w:rPr>
        <w:t>ды.</w:t>
      </w:r>
    </w:p>
    <w:p w14:paraId="628E769E" w14:textId="77777777" w:rsidR="00986296" w:rsidRPr="00730B9B" w:rsidRDefault="00B246A0" w:rsidP="00187D1C">
      <w:pPr>
        <w:ind w:firstLine="709"/>
        <w:jc w:val="both"/>
        <w:rPr>
          <w:sz w:val="28"/>
          <w:szCs w:val="28"/>
          <w:lang w:val="kk-KZ" w:eastAsia="en-US"/>
        </w:rPr>
      </w:pPr>
      <w:r w:rsidRPr="00730B9B">
        <w:rPr>
          <w:sz w:val="28"/>
          <w:szCs w:val="28"/>
          <w:lang w:val="kk-KZ" w:eastAsia="en-US"/>
        </w:rPr>
        <w:t>Бөлшектердің консолидациясы және тепе-теңдік макрогомогенді гетерогенді құрылымның қалыптасуы пісу процесінің арқасында ғана мүмкін болады</w:t>
      </w:r>
      <w:r w:rsidR="008C1E66" w:rsidRPr="00730B9B">
        <w:rPr>
          <w:sz w:val="28"/>
          <w:szCs w:val="28"/>
          <w:lang w:val="kk-KZ" w:eastAsia="en-US"/>
        </w:rPr>
        <w:t>.</w:t>
      </w:r>
    </w:p>
    <w:p w14:paraId="0E69854F" w14:textId="77777777" w:rsidR="008C1E66" w:rsidRPr="00730B9B" w:rsidRDefault="00B246A0" w:rsidP="00187D1C">
      <w:pPr>
        <w:ind w:firstLine="709"/>
        <w:jc w:val="both"/>
        <w:rPr>
          <w:sz w:val="28"/>
          <w:szCs w:val="28"/>
          <w:lang w:val="kk-KZ" w:eastAsia="en-US"/>
        </w:rPr>
      </w:pPr>
      <w:r w:rsidRPr="00730B9B">
        <w:rPr>
          <w:sz w:val="28"/>
          <w:szCs w:val="28"/>
          <w:lang w:val="kk-KZ" w:eastAsia="en-US"/>
        </w:rPr>
        <w:t xml:space="preserve">Пісу – кеуектерді толтыру немесе оларды бетке ығыстыру арқылы олардың азаюы немесе іс жүзінде жойылуы салдарынан бос беттік энергияны азайту үрдісінен туындайтын кеуекті дененің өздігінен тығыздалуы үрдісі болып табылады </w:t>
      </w:r>
      <w:r w:rsidR="008702C4" w:rsidRPr="00730B9B">
        <w:rPr>
          <w:sz w:val="28"/>
          <w:szCs w:val="28"/>
          <w:lang w:val="kk-KZ" w:eastAsia="en-US"/>
        </w:rPr>
        <w:t>[56,57,58]</w:t>
      </w:r>
      <w:r w:rsidR="008C1E66" w:rsidRPr="00730B9B">
        <w:rPr>
          <w:sz w:val="28"/>
          <w:szCs w:val="28"/>
          <w:lang w:val="kk-KZ" w:eastAsia="en-US"/>
        </w:rPr>
        <w:t>.</w:t>
      </w:r>
    </w:p>
    <w:p w14:paraId="012BEF7C" w14:textId="77777777" w:rsidR="000E140A" w:rsidRPr="00730B9B" w:rsidRDefault="00916A40" w:rsidP="00BA0F27">
      <w:pPr>
        <w:ind w:firstLine="709"/>
        <w:jc w:val="both"/>
        <w:rPr>
          <w:sz w:val="28"/>
          <w:szCs w:val="28"/>
          <w:lang w:val="kk-KZ" w:eastAsia="en-US"/>
        </w:rPr>
      </w:pPr>
      <w:r w:rsidRPr="00730B9B">
        <w:rPr>
          <w:sz w:val="28"/>
          <w:szCs w:val="28"/>
          <w:lang w:val="kk-KZ" w:eastAsia="en-US"/>
        </w:rPr>
        <w:t>Пісуді</w:t>
      </w:r>
      <w:r w:rsidR="008702C4" w:rsidRPr="00730B9B">
        <w:rPr>
          <w:sz w:val="28"/>
          <w:szCs w:val="28"/>
          <w:lang w:val="kk-KZ" w:eastAsia="en-US"/>
        </w:rPr>
        <w:t xml:space="preserve"> негізгі екі мехнизмге бөледі: қатты фазалық және сұйық фазалық.  Қатты фазалық </w:t>
      </w:r>
      <w:r w:rsidRPr="00730B9B">
        <w:rPr>
          <w:sz w:val="28"/>
          <w:szCs w:val="28"/>
          <w:lang w:val="kk-KZ" w:eastAsia="en-US"/>
        </w:rPr>
        <w:t>пісу</w:t>
      </w:r>
      <w:r w:rsidR="008702C4" w:rsidRPr="00730B9B">
        <w:rPr>
          <w:sz w:val="28"/>
          <w:szCs w:val="28"/>
          <w:lang w:val="kk-KZ" w:eastAsia="en-US"/>
        </w:rPr>
        <w:t xml:space="preserve"> – ұнтақты дененің сұйық фаза </w:t>
      </w:r>
      <w:r w:rsidR="00B246A0" w:rsidRPr="00730B9B">
        <w:rPr>
          <w:sz w:val="28"/>
          <w:szCs w:val="28"/>
          <w:lang w:val="kk-KZ" w:eastAsia="en-US"/>
        </w:rPr>
        <w:t>ауыспастан</w:t>
      </w:r>
      <w:r w:rsidR="008702C4" w:rsidRPr="00730B9B">
        <w:rPr>
          <w:sz w:val="28"/>
          <w:szCs w:val="28"/>
          <w:lang w:val="kk-KZ" w:eastAsia="en-US"/>
        </w:rPr>
        <w:t xml:space="preserve"> </w:t>
      </w:r>
      <w:r w:rsidRPr="00730B9B">
        <w:rPr>
          <w:sz w:val="28"/>
          <w:szCs w:val="28"/>
          <w:lang w:val="kk-KZ" w:eastAsia="en-US"/>
        </w:rPr>
        <w:t>пісу</w:t>
      </w:r>
      <w:r w:rsidR="00710123" w:rsidRPr="00730B9B">
        <w:rPr>
          <w:sz w:val="28"/>
          <w:szCs w:val="28"/>
          <w:lang w:val="kk-KZ" w:eastAsia="en-US"/>
        </w:rPr>
        <w:t>і</w:t>
      </w:r>
      <w:r w:rsidR="008702C4" w:rsidRPr="00730B9B">
        <w:rPr>
          <w:sz w:val="28"/>
          <w:szCs w:val="28"/>
          <w:lang w:val="kk-KZ" w:eastAsia="en-US"/>
        </w:rPr>
        <w:t xml:space="preserve">. Я.Е.  Гегузин  [59] </w:t>
      </w:r>
      <w:r w:rsidRPr="00730B9B">
        <w:rPr>
          <w:sz w:val="28"/>
          <w:szCs w:val="28"/>
          <w:lang w:val="kk-KZ" w:eastAsia="en-US"/>
        </w:rPr>
        <w:t>пісу</w:t>
      </w:r>
      <w:r w:rsidR="008702C4" w:rsidRPr="00730B9B">
        <w:rPr>
          <w:sz w:val="28"/>
          <w:szCs w:val="28"/>
          <w:lang w:val="kk-KZ" w:eastAsia="en-US"/>
        </w:rPr>
        <w:t xml:space="preserve"> үрдісін үш кезеңге бөледі. Күйдірудің бастапқы кезең</w:t>
      </w:r>
      <w:r w:rsidR="00B246A0" w:rsidRPr="00730B9B">
        <w:rPr>
          <w:sz w:val="28"/>
          <w:szCs w:val="28"/>
          <w:lang w:val="kk-KZ" w:eastAsia="en-US"/>
        </w:rPr>
        <w:t>інде</w:t>
      </w:r>
      <w:r w:rsidR="008702C4" w:rsidRPr="00730B9B">
        <w:rPr>
          <w:sz w:val="28"/>
          <w:szCs w:val="28"/>
          <w:lang w:val="kk-KZ" w:eastAsia="en-US"/>
        </w:rPr>
        <w:t xml:space="preserve"> жүйені құрайтын бөлшектер өзінің</w:t>
      </w:r>
      <w:r w:rsidR="000E140A" w:rsidRPr="00730B9B">
        <w:rPr>
          <w:sz w:val="28"/>
          <w:szCs w:val="28"/>
          <w:lang w:val="kk-KZ" w:eastAsia="en-US"/>
        </w:rPr>
        <w:t xml:space="preserve"> даралығын сақтап қалады. Түйісулердің </w:t>
      </w:r>
      <w:r w:rsidR="00B246A0" w:rsidRPr="00730B9B">
        <w:rPr>
          <w:sz w:val="28"/>
          <w:szCs w:val="28"/>
          <w:lang w:val="kk-KZ" w:eastAsia="en-US"/>
        </w:rPr>
        <w:t>жалпы</w:t>
      </w:r>
      <w:r w:rsidR="000E140A" w:rsidRPr="00730B9B">
        <w:rPr>
          <w:sz w:val="28"/>
          <w:szCs w:val="28"/>
          <w:lang w:val="kk-KZ" w:eastAsia="en-US"/>
        </w:rPr>
        <w:t xml:space="preserve"> беті аз, кеуектер үздіксіз фаза болып табылады.</w:t>
      </w:r>
      <w:r w:rsidR="008702C4" w:rsidRPr="00730B9B">
        <w:rPr>
          <w:sz w:val="28"/>
          <w:szCs w:val="28"/>
          <w:lang w:val="kk-KZ" w:eastAsia="en-US"/>
        </w:rPr>
        <w:t xml:space="preserve">  </w:t>
      </w:r>
      <w:r w:rsidR="000E140A" w:rsidRPr="00730B9B">
        <w:rPr>
          <w:sz w:val="28"/>
          <w:szCs w:val="28"/>
          <w:lang w:val="kk-KZ" w:eastAsia="en-US"/>
        </w:rPr>
        <w:t>Аралық кезеңде екі үздіксіз фаза құрылады: «заттар фазасы» және «кеуек фазасы».</w:t>
      </w:r>
      <w:r w:rsidR="008702C4" w:rsidRPr="00730B9B">
        <w:rPr>
          <w:sz w:val="28"/>
          <w:szCs w:val="28"/>
          <w:lang w:val="kk-KZ" w:eastAsia="en-US"/>
        </w:rPr>
        <w:t xml:space="preserve"> </w:t>
      </w:r>
      <w:r w:rsidR="00B246A0" w:rsidRPr="00730B9B">
        <w:rPr>
          <w:sz w:val="28"/>
          <w:szCs w:val="28"/>
          <w:lang w:val="kk-KZ" w:eastAsia="en-US"/>
        </w:rPr>
        <w:t xml:space="preserve">Біріккен қатты дененің құрылымдық элементтері арасындағы </w:t>
      </w:r>
      <w:r w:rsidR="00BA0F27" w:rsidRPr="00730B9B">
        <w:rPr>
          <w:sz w:val="28"/>
          <w:szCs w:val="28"/>
          <w:lang w:val="kk-KZ" w:eastAsia="en-US"/>
        </w:rPr>
        <w:t>түйісу</w:t>
      </w:r>
      <w:r w:rsidR="00B246A0" w:rsidRPr="00730B9B">
        <w:rPr>
          <w:sz w:val="28"/>
          <w:szCs w:val="28"/>
          <w:lang w:val="kk-KZ" w:eastAsia="en-US"/>
        </w:rPr>
        <w:t xml:space="preserve"> шекаралары бөлшектердің бастапқы шекараларымен байланысты </w:t>
      </w:r>
      <w:r w:rsidR="00BA0F27" w:rsidRPr="00730B9B">
        <w:rPr>
          <w:sz w:val="28"/>
          <w:szCs w:val="28"/>
          <w:lang w:val="kk-KZ" w:eastAsia="en-US"/>
        </w:rPr>
        <w:t>болмайды</w:t>
      </w:r>
      <w:r w:rsidR="000E140A" w:rsidRPr="00730B9B">
        <w:rPr>
          <w:sz w:val="28"/>
          <w:szCs w:val="28"/>
          <w:lang w:val="kk-KZ" w:eastAsia="en-US"/>
        </w:rPr>
        <w:t>.</w:t>
      </w:r>
      <w:r w:rsidR="00BA0F27" w:rsidRPr="00730B9B">
        <w:rPr>
          <w:sz w:val="28"/>
          <w:szCs w:val="28"/>
          <w:lang w:val="kk-KZ" w:eastAsia="en-US"/>
        </w:rPr>
        <w:t xml:space="preserve"> </w:t>
      </w:r>
      <w:r w:rsidR="000E140A" w:rsidRPr="00730B9B">
        <w:rPr>
          <w:sz w:val="28"/>
          <w:szCs w:val="28"/>
          <w:lang w:val="kk-KZ" w:eastAsia="en-US"/>
        </w:rPr>
        <w:t>Түйіршіктердің ұлғаюы орын алады. Үшінш</w:t>
      </w:r>
      <w:r w:rsidR="00710123" w:rsidRPr="00730B9B">
        <w:rPr>
          <w:sz w:val="28"/>
          <w:szCs w:val="28"/>
          <w:lang w:val="kk-KZ" w:eastAsia="en-US"/>
        </w:rPr>
        <w:t>і кезең үздіксіз қатты фазаға ең</w:t>
      </w:r>
      <w:r w:rsidR="000E140A" w:rsidRPr="00730B9B">
        <w:rPr>
          <w:sz w:val="28"/>
          <w:szCs w:val="28"/>
          <w:lang w:val="kk-KZ" w:eastAsia="en-US"/>
        </w:rPr>
        <w:t>гізілген ажыратылған, оқшауланған кеуектердің болуымен сипатталады</w:t>
      </w:r>
      <w:r w:rsidR="00BA0F27" w:rsidRPr="00730B9B">
        <w:rPr>
          <w:sz w:val="28"/>
          <w:szCs w:val="28"/>
          <w:lang w:val="kk-KZ" w:eastAsia="en-US"/>
        </w:rPr>
        <w:t>,</w:t>
      </w:r>
      <w:r w:rsidR="000E140A" w:rsidRPr="00730B9B">
        <w:rPr>
          <w:sz w:val="28"/>
          <w:szCs w:val="28"/>
          <w:lang w:val="kk-KZ" w:eastAsia="en-US"/>
        </w:rPr>
        <w:t xml:space="preserve"> осы кезеңдегі материалдың тығыздалуы кеуектер саны мен олардың мөлшерін азайту арқылы жүреді [60,61].</w:t>
      </w:r>
    </w:p>
    <w:p w14:paraId="0D8F1BFA" w14:textId="77777777" w:rsidR="008702C4" w:rsidRPr="00730B9B" w:rsidRDefault="00BA0F27" w:rsidP="00187D1C">
      <w:pPr>
        <w:ind w:firstLine="709"/>
        <w:jc w:val="both"/>
        <w:rPr>
          <w:sz w:val="28"/>
          <w:szCs w:val="28"/>
          <w:lang w:val="kk-KZ" w:eastAsia="en-US"/>
        </w:rPr>
      </w:pPr>
      <w:r w:rsidRPr="00730B9B">
        <w:rPr>
          <w:sz w:val="28"/>
          <w:szCs w:val="28"/>
          <w:lang w:val="kk-KZ" w:eastAsia="en-US"/>
        </w:rPr>
        <w:lastRenderedPageBreak/>
        <w:t>Т</w:t>
      </w:r>
      <w:r w:rsidR="00AA2728" w:rsidRPr="00730B9B">
        <w:rPr>
          <w:sz w:val="28"/>
          <w:szCs w:val="28"/>
          <w:lang w:val="kk-KZ" w:eastAsia="en-US"/>
        </w:rPr>
        <w:t>олық талдау</w:t>
      </w:r>
      <w:r w:rsidRPr="00730B9B">
        <w:rPr>
          <w:sz w:val="28"/>
          <w:szCs w:val="28"/>
          <w:lang w:val="kk-KZ" w:eastAsia="en-US"/>
        </w:rPr>
        <w:t xml:space="preserve"> жасау кезінде</w:t>
      </w:r>
      <w:r w:rsidR="00AA2728" w:rsidRPr="00730B9B">
        <w:rPr>
          <w:sz w:val="28"/>
          <w:szCs w:val="28"/>
          <w:lang w:val="kk-KZ" w:eastAsia="en-US"/>
        </w:rPr>
        <w:t xml:space="preserve"> ұнтақты денені үздіксіз қыздыру</w:t>
      </w:r>
      <w:r w:rsidRPr="00730B9B">
        <w:rPr>
          <w:sz w:val="28"/>
          <w:szCs w:val="28"/>
          <w:lang w:val="kk-KZ" w:eastAsia="en-US"/>
        </w:rPr>
        <w:t xml:space="preserve"> үрдісін</w:t>
      </w:r>
      <w:r w:rsidR="00AA2728" w:rsidRPr="00730B9B">
        <w:rPr>
          <w:sz w:val="28"/>
          <w:szCs w:val="28"/>
          <w:lang w:val="kk-KZ" w:eastAsia="en-US"/>
        </w:rPr>
        <w:t xml:space="preserve"> алты кезеңге бөледі: 1) бөлшектер арасындағы байланыстың туындауы және дамуы;  2) бөлшектер арасы түйіспелердің артуы «мойыншалар» және пайда болуы; 3)  ұнтақты денеде өтпелі кеуектедің жабылуы; 4) </w:t>
      </w:r>
      <w:r w:rsidR="00F67BF2" w:rsidRPr="00730B9B">
        <w:rPr>
          <w:sz w:val="28"/>
          <w:szCs w:val="28"/>
          <w:lang w:val="kk-KZ" w:eastAsia="en-US"/>
        </w:rPr>
        <w:t>кеуектер</w:t>
      </w:r>
      <w:r w:rsidRPr="00730B9B">
        <w:rPr>
          <w:sz w:val="28"/>
          <w:szCs w:val="28"/>
          <w:lang w:val="kk-KZ" w:eastAsia="en-US"/>
        </w:rPr>
        <w:t>дің</w:t>
      </w:r>
      <w:r w:rsidR="00F67BF2" w:rsidRPr="00730B9B">
        <w:rPr>
          <w:sz w:val="28"/>
          <w:szCs w:val="28"/>
          <w:lang w:val="kk-KZ" w:eastAsia="en-US"/>
        </w:rPr>
        <w:t xml:space="preserve"> </w:t>
      </w:r>
      <w:r w:rsidR="00F67BF2" w:rsidRPr="00730B9B">
        <w:rPr>
          <w:sz w:val="27"/>
          <w:szCs w:val="27"/>
          <w:lang w:val="kk-KZ"/>
        </w:rPr>
        <w:t xml:space="preserve">сфералық пішінге </w:t>
      </w:r>
      <w:r w:rsidRPr="00730B9B">
        <w:rPr>
          <w:sz w:val="27"/>
          <w:szCs w:val="27"/>
          <w:lang w:val="kk-KZ"/>
        </w:rPr>
        <w:t>өтуі</w:t>
      </w:r>
      <w:r w:rsidR="00F67BF2" w:rsidRPr="00730B9B">
        <w:rPr>
          <w:sz w:val="27"/>
          <w:szCs w:val="27"/>
          <w:lang w:val="kk-KZ"/>
        </w:rPr>
        <w:t>;</w:t>
      </w:r>
      <w:r w:rsidR="00AA2728" w:rsidRPr="00730B9B">
        <w:rPr>
          <w:sz w:val="28"/>
          <w:szCs w:val="28"/>
          <w:lang w:val="kk-KZ" w:eastAsia="en-US"/>
        </w:rPr>
        <w:t xml:space="preserve"> </w:t>
      </w:r>
      <w:r w:rsidR="00F67BF2" w:rsidRPr="00730B9B">
        <w:rPr>
          <w:sz w:val="28"/>
          <w:szCs w:val="28"/>
          <w:lang w:val="kk-KZ" w:eastAsia="en-US"/>
        </w:rPr>
        <w:t>5) оқшауланған кеуектердің шөгуінің есебінен ұнтақты дене</w:t>
      </w:r>
      <w:r w:rsidRPr="00730B9B">
        <w:rPr>
          <w:sz w:val="28"/>
          <w:szCs w:val="28"/>
          <w:lang w:val="kk-KZ" w:eastAsia="en-US"/>
        </w:rPr>
        <w:t>нің</w:t>
      </w:r>
      <w:r w:rsidR="00F67BF2" w:rsidRPr="00730B9B">
        <w:rPr>
          <w:sz w:val="28"/>
          <w:szCs w:val="28"/>
          <w:lang w:val="kk-KZ" w:eastAsia="en-US"/>
        </w:rPr>
        <w:t xml:space="preserve"> тығызда</w:t>
      </w:r>
      <w:r w:rsidRPr="00730B9B">
        <w:rPr>
          <w:sz w:val="28"/>
          <w:szCs w:val="28"/>
          <w:lang w:val="kk-KZ" w:eastAsia="en-US"/>
        </w:rPr>
        <w:t>луы</w:t>
      </w:r>
      <w:r w:rsidR="00F67BF2" w:rsidRPr="00730B9B">
        <w:rPr>
          <w:sz w:val="28"/>
          <w:szCs w:val="28"/>
          <w:lang w:val="kk-KZ" w:eastAsia="en-US"/>
        </w:rPr>
        <w:t xml:space="preserve">; 6) </w:t>
      </w:r>
      <w:r w:rsidRPr="00730B9B">
        <w:rPr>
          <w:sz w:val="28"/>
          <w:szCs w:val="28"/>
          <w:lang w:val="kk-KZ" w:eastAsia="en-US"/>
        </w:rPr>
        <w:t>і</w:t>
      </w:r>
      <w:r w:rsidR="00F67BF2" w:rsidRPr="00730B9B">
        <w:rPr>
          <w:sz w:val="28"/>
          <w:szCs w:val="28"/>
          <w:lang w:val="kk-KZ" w:eastAsia="en-US"/>
        </w:rPr>
        <w:t>рілен</w:t>
      </w:r>
      <w:r w:rsidRPr="00730B9B">
        <w:rPr>
          <w:sz w:val="28"/>
          <w:szCs w:val="28"/>
          <w:lang w:val="kk-KZ" w:eastAsia="en-US"/>
        </w:rPr>
        <w:t>у</w:t>
      </w:r>
      <w:r w:rsidR="00F67BF2" w:rsidRPr="00730B9B">
        <w:rPr>
          <w:sz w:val="28"/>
          <w:szCs w:val="28"/>
          <w:lang w:val="kk-KZ" w:eastAsia="en-US"/>
        </w:rPr>
        <w:t xml:space="preserve"> (коалесценция).</w:t>
      </w:r>
    </w:p>
    <w:p w14:paraId="4630F494" w14:textId="77777777" w:rsidR="00F67BF2" w:rsidRPr="00730B9B" w:rsidRDefault="00F67BF2" w:rsidP="00BA0F27">
      <w:pPr>
        <w:ind w:firstLine="709"/>
        <w:jc w:val="both"/>
        <w:rPr>
          <w:sz w:val="28"/>
          <w:szCs w:val="28"/>
          <w:lang w:val="kk-KZ" w:eastAsia="en-US"/>
        </w:rPr>
      </w:pPr>
      <w:r w:rsidRPr="00730B9B">
        <w:rPr>
          <w:sz w:val="28"/>
          <w:szCs w:val="28"/>
          <w:lang w:val="kk-KZ" w:eastAsia="en-US"/>
        </w:rPr>
        <w:t>Бөлшектер арасы</w:t>
      </w:r>
      <w:r w:rsidR="00BA0F27" w:rsidRPr="00730B9B">
        <w:rPr>
          <w:sz w:val="28"/>
          <w:szCs w:val="28"/>
          <w:lang w:val="kk-KZ" w:eastAsia="en-US"/>
        </w:rPr>
        <w:t>ндағы</w:t>
      </w:r>
      <w:r w:rsidRPr="00730B9B">
        <w:rPr>
          <w:sz w:val="28"/>
          <w:szCs w:val="28"/>
          <w:lang w:val="kk-KZ" w:eastAsia="en-US"/>
        </w:rPr>
        <w:t xml:space="preserve"> байланыстың дамуы ұнтақты денені қыздыру</w:t>
      </w:r>
      <w:r w:rsidR="00BA0F27" w:rsidRPr="00730B9B">
        <w:rPr>
          <w:sz w:val="28"/>
          <w:szCs w:val="28"/>
          <w:lang w:val="kk-KZ" w:eastAsia="en-US"/>
        </w:rPr>
        <w:t>дан</w:t>
      </w:r>
      <w:r w:rsidRPr="00730B9B">
        <w:rPr>
          <w:sz w:val="28"/>
          <w:szCs w:val="28"/>
          <w:lang w:val="kk-KZ" w:eastAsia="en-US"/>
        </w:rPr>
        <w:t xml:space="preserve"> басталады.</w:t>
      </w:r>
      <w:r w:rsidR="00BA0F27" w:rsidRPr="00730B9B">
        <w:rPr>
          <w:sz w:val="28"/>
          <w:szCs w:val="28"/>
          <w:lang w:val="kk-KZ" w:eastAsia="en-US"/>
        </w:rPr>
        <w:t xml:space="preserve"> </w:t>
      </w:r>
      <w:r w:rsidRPr="00730B9B">
        <w:rPr>
          <w:sz w:val="28"/>
          <w:szCs w:val="28"/>
          <w:lang w:val="kk-KZ" w:eastAsia="en-US"/>
        </w:rPr>
        <w:t xml:space="preserve">Бұл диффузиялық процесс, нәтижесінде бөлшектер арасындағы шекаралар мен "мойыншалар"пайда болады және дамиды. «Мойыншалар» іріленуі </w:t>
      </w:r>
      <w:r w:rsidR="00916A40" w:rsidRPr="00730B9B">
        <w:rPr>
          <w:sz w:val="28"/>
          <w:szCs w:val="28"/>
          <w:lang w:val="kk-KZ" w:eastAsia="en-US"/>
        </w:rPr>
        <w:t>пісу</w:t>
      </w:r>
      <w:r w:rsidRPr="00730B9B">
        <w:rPr>
          <w:sz w:val="28"/>
          <w:szCs w:val="28"/>
          <w:lang w:val="kk-KZ" w:eastAsia="en-US"/>
        </w:rPr>
        <w:t>дің бастапқы кезеңін сипаттайды.</w:t>
      </w:r>
      <w:r w:rsidR="00BA0F27" w:rsidRPr="00730B9B">
        <w:rPr>
          <w:sz w:val="28"/>
          <w:szCs w:val="28"/>
          <w:lang w:val="kk-KZ" w:eastAsia="en-US"/>
        </w:rPr>
        <w:t xml:space="preserve"> </w:t>
      </w:r>
      <w:r w:rsidRPr="00730B9B">
        <w:rPr>
          <w:sz w:val="28"/>
          <w:szCs w:val="28"/>
          <w:lang w:val="kk-KZ" w:eastAsia="en-US"/>
        </w:rPr>
        <w:t xml:space="preserve">Кеуектіліктің жабылуы (кеуекті арналар) "мойынның" өсуінің нәтижесі болып табылады және оқшауланған кеуек топтарының немесе жеке кеуектердің пайда болуына әкеледі. Бұл жағдайда ұнтақ денесіндегі </w:t>
      </w:r>
      <w:r w:rsidR="00BA0F27" w:rsidRPr="00730B9B">
        <w:rPr>
          <w:sz w:val="28"/>
          <w:szCs w:val="28"/>
          <w:lang w:val="kk-KZ" w:eastAsia="en-US"/>
        </w:rPr>
        <w:t>кеуектердің</w:t>
      </w:r>
      <w:r w:rsidRPr="00730B9B">
        <w:rPr>
          <w:sz w:val="28"/>
          <w:szCs w:val="28"/>
          <w:lang w:val="kk-KZ" w:eastAsia="en-US"/>
        </w:rPr>
        <w:t xml:space="preserve"> жалпы көлемі азаяды және оның тығыздалуы (шөгуі) жүреді. «Мойыншалар» іріленуімен  ке</w:t>
      </w:r>
      <w:r w:rsidR="00832F83" w:rsidRPr="00730B9B">
        <w:rPr>
          <w:sz w:val="28"/>
          <w:szCs w:val="28"/>
          <w:lang w:val="kk-KZ" w:eastAsia="en-US"/>
        </w:rPr>
        <w:t xml:space="preserve">уектердің сфералық пішінге </w:t>
      </w:r>
      <w:r w:rsidR="00BA0F27" w:rsidRPr="00730B9B">
        <w:rPr>
          <w:sz w:val="28"/>
          <w:szCs w:val="28"/>
          <w:lang w:val="kk-KZ" w:eastAsia="en-US"/>
        </w:rPr>
        <w:t>өтуіне</w:t>
      </w:r>
      <w:r w:rsidR="00832F83" w:rsidRPr="00730B9B">
        <w:rPr>
          <w:sz w:val="28"/>
          <w:szCs w:val="28"/>
          <w:lang w:val="kk-KZ" w:eastAsia="en-US"/>
        </w:rPr>
        <w:t xml:space="preserve"> байланысты, кеуек беттерінің кейбір бөлімшелерінде заттар</w:t>
      </w:r>
      <w:r w:rsidR="00BA0F27" w:rsidRPr="00730B9B">
        <w:rPr>
          <w:sz w:val="28"/>
          <w:szCs w:val="28"/>
          <w:lang w:val="kk-KZ" w:eastAsia="en-US"/>
        </w:rPr>
        <w:t xml:space="preserve"> </w:t>
      </w:r>
      <w:r w:rsidR="00832F83" w:rsidRPr="00730B9B">
        <w:rPr>
          <w:sz w:val="28"/>
          <w:szCs w:val="28"/>
          <w:lang w:val="kk-KZ" w:eastAsia="en-US"/>
        </w:rPr>
        <w:t>бөлшектер арасы түйіспелерге қарай орын ауыстырады, ал кеуектер өздігінен доңғалақтанады.</w:t>
      </w:r>
    </w:p>
    <w:p w14:paraId="5F239DEE" w14:textId="77777777" w:rsidR="00F67BF2" w:rsidRPr="00730B9B" w:rsidRDefault="00832F83" w:rsidP="00187D1C">
      <w:pPr>
        <w:ind w:firstLine="709"/>
        <w:jc w:val="both"/>
        <w:rPr>
          <w:sz w:val="28"/>
          <w:szCs w:val="28"/>
          <w:lang w:val="kk-KZ" w:eastAsia="en-US"/>
        </w:rPr>
      </w:pPr>
      <w:r w:rsidRPr="00730B9B">
        <w:rPr>
          <w:sz w:val="28"/>
          <w:szCs w:val="28"/>
          <w:lang w:val="kk-KZ" w:eastAsia="en-US"/>
        </w:rPr>
        <w:t xml:space="preserve">Сұйық фазаның қатысуымен </w:t>
      </w:r>
      <w:r w:rsidR="00916A40" w:rsidRPr="00730B9B">
        <w:rPr>
          <w:sz w:val="28"/>
          <w:szCs w:val="28"/>
          <w:lang w:val="kk-KZ" w:eastAsia="en-US"/>
        </w:rPr>
        <w:t>пісу</w:t>
      </w:r>
      <w:r w:rsidR="00BA0F27" w:rsidRPr="00730B9B">
        <w:rPr>
          <w:sz w:val="28"/>
          <w:szCs w:val="28"/>
          <w:lang w:val="kk-KZ" w:eastAsia="en-US"/>
        </w:rPr>
        <w:t xml:space="preserve"> </w:t>
      </w:r>
      <w:r w:rsidRPr="00730B9B">
        <w:rPr>
          <w:sz w:val="28"/>
          <w:szCs w:val="28"/>
          <w:lang w:val="kk-KZ" w:eastAsia="en-US"/>
        </w:rPr>
        <w:t>-</w:t>
      </w:r>
      <w:r w:rsidR="00BA0F27" w:rsidRPr="00730B9B">
        <w:rPr>
          <w:sz w:val="28"/>
          <w:szCs w:val="28"/>
          <w:lang w:val="kk-KZ" w:eastAsia="en-US"/>
        </w:rPr>
        <w:t xml:space="preserve"> </w:t>
      </w:r>
      <w:r w:rsidRPr="00730B9B">
        <w:rPr>
          <w:sz w:val="28"/>
          <w:szCs w:val="28"/>
          <w:lang w:val="kk-KZ" w:eastAsia="en-US"/>
        </w:rPr>
        <w:t xml:space="preserve">керамиканың </w:t>
      </w:r>
      <w:r w:rsidR="00916A40" w:rsidRPr="00730B9B">
        <w:rPr>
          <w:sz w:val="28"/>
          <w:szCs w:val="28"/>
          <w:lang w:val="kk-KZ" w:eastAsia="en-US"/>
        </w:rPr>
        <w:t>пісуінің</w:t>
      </w:r>
      <w:r w:rsidRPr="00730B9B">
        <w:rPr>
          <w:sz w:val="28"/>
          <w:szCs w:val="28"/>
          <w:lang w:val="kk-KZ" w:eastAsia="en-US"/>
        </w:rPr>
        <w:t xml:space="preserve"> кең тараған жағдайы. Сұйықтықты </w:t>
      </w:r>
      <w:r w:rsidR="00916A40" w:rsidRPr="00730B9B">
        <w:rPr>
          <w:sz w:val="28"/>
          <w:szCs w:val="28"/>
          <w:lang w:val="kk-KZ" w:eastAsia="en-US"/>
        </w:rPr>
        <w:t>пісудің</w:t>
      </w:r>
      <w:r w:rsidRPr="00730B9B">
        <w:rPr>
          <w:sz w:val="28"/>
          <w:szCs w:val="28"/>
          <w:lang w:val="kk-KZ" w:eastAsia="en-US"/>
        </w:rPr>
        <w:t xml:space="preserve"> екі жағдайы қарастырылады:</w:t>
      </w:r>
      <w:r w:rsidRPr="00730B9B">
        <w:rPr>
          <w:lang w:val="kk-KZ"/>
        </w:rPr>
        <w:t xml:space="preserve"> </w:t>
      </w:r>
      <w:r w:rsidRPr="00730B9B">
        <w:rPr>
          <w:sz w:val="28"/>
          <w:szCs w:val="28"/>
          <w:lang w:val="kk-KZ" w:eastAsia="en-US"/>
        </w:rPr>
        <w:t xml:space="preserve">қатты фазаның сұйықтықпен әрекеттесуі болмаған кезде және қатты фазаның сұйықтықпен әрекеттесуі кезінде. </w:t>
      </w:r>
    </w:p>
    <w:p w14:paraId="746E929E" w14:textId="77777777" w:rsidR="00832F83" w:rsidRPr="00730B9B" w:rsidRDefault="007972D2" w:rsidP="00187D1C">
      <w:pPr>
        <w:ind w:firstLine="709"/>
        <w:jc w:val="both"/>
        <w:rPr>
          <w:sz w:val="28"/>
          <w:szCs w:val="28"/>
          <w:lang w:val="kk-KZ"/>
        </w:rPr>
      </w:pPr>
      <w:r w:rsidRPr="00730B9B">
        <w:rPr>
          <w:sz w:val="28"/>
          <w:szCs w:val="28"/>
          <w:lang w:val="kk-KZ" w:eastAsia="en-US"/>
        </w:rPr>
        <w:t xml:space="preserve">Шыны фазасы бар көп фазалы керамикалық массаның </w:t>
      </w:r>
      <w:r w:rsidR="00916A40" w:rsidRPr="00730B9B">
        <w:rPr>
          <w:sz w:val="28"/>
          <w:szCs w:val="28"/>
          <w:lang w:val="kk-KZ" w:eastAsia="en-US"/>
        </w:rPr>
        <w:t>пісуі</w:t>
      </w:r>
      <w:r w:rsidRPr="00730B9B">
        <w:rPr>
          <w:sz w:val="28"/>
          <w:szCs w:val="28"/>
          <w:lang w:val="kk-KZ" w:eastAsia="en-US"/>
        </w:rPr>
        <w:t xml:space="preserve"> сұйық шыны фазамен</w:t>
      </w:r>
      <w:r w:rsidR="00AF2CE5" w:rsidRPr="00730B9B">
        <w:rPr>
          <w:sz w:val="28"/>
          <w:szCs w:val="28"/>
          <w:lang w:val="kk-KZ" w:eastAsia="en-US"/>
        </w:rPr>
        <w:t xml:space="preserve"> </w:t>
      </w:r>
      <w:r w:rsidRPr="00730B9B">
        <w:rPr>
          <w:sz w:val="28"/>
          <w:szCs w:val="28"/>
          <w:lang w:val="kk-KZ" w:eastAsia="en-US"/>
        </w:rPr>
        <w:t xml:space="preserve">олардың </w:t>
      </w:r>
      <w:r w:rsidR="00BA0F27" w:rsidRPr="00730B9B">
        <w:rPr>
          <w:sz w:val="28"/>
          <w:szCs w:val="28"/>
          <w:lang w:val="kk-KZ" w:eastAsia="en-US"/>
        </w:rPr>
        <w:t>әрекеттесуінсіз</w:t>
      </w:r>
      <w:r w:rsidRPr="00730B9B">
        <w:rPr>
          <w:sz w:val="28"/>
          <w:szCs w:val="28"/>
          <w:lang w:val="kk-KZ" w:eastAsia="en-US"/>
        </w:rPr>
        <w:t xml:space="preserve"> кристалды түйіндер арасындағы кеуектерді толтырумен жалғасуы мүмкін. </w:t>
      </w:r>
      <w:r w:rsidRPr="00730B9B">
        <w:rPr>
          <w:sz w:val="28"/>
          <w:szCs w:val="28"/>
          <w:lang w:val="kk-KZ"/>
        </w:rPr>
        <w:t xml:space="preserve">Сұйықтықты </w:t>
      </w:r>
      <w:r w:rsidR="00916A40" w:rsidRPr="00730B9B">
        <w:rPr>
          <w:sz w:val="28"/>
          <w:szCs w:val="28"/>
          <w:lang w:val="kk-KZ"/>
        </w:rPr>
        <w:t>пісу</w:t>
      </w:r>
      <w:r w:rsidRPr="00730B9B">
        <w:rPr>
          <w:sz w:val="28"/>
          <w:szCs w:val="28"/>
          <w:lang w:val="kk-KZ"/>
        </w:rPr>
        <w:t xml:space="preserve"> үрдісі  үш кезеңде жүреді.</w:t>
      </w:r>
    </w:p>
    <w:p w14:paraId="50FBAB76" w14:textId="77777777" w:rsidR="007972D2" w:rsidRPr="00730B9B" w:rsidRDefault="000479BF" w:rsidP="00BA0F27">
      <w:pPr>
        <w:ind w:firstLine="709"/>
        <w:jc w:val="both"/>
        <w:rPr>
          <w:sz w:val="28"/>
          <w:szCs w:val="28"/>
          <w:lang w:val="kk-KZ"/>
        </w:rPr>
      </w:pPr>
      <w:r w:rsidRPr="00730B9B">
        <w:rPr>
          <w:sz w:val="28"/>
          <w:szCs w:val="28"/>
          <w:lang w:val="kk-KZ"/>
        </w:rPr>
        <w:t>Бірінші кезеңде кейбір орташа температурада сүйық фаза құрылады. Беттік керілу күшінің әсерінен бөлшектер жақындайды және барлық жүйе тығызда</w:t>
      </w:r>
      <w:r w:rsidR="00BA0F27" w:rsidRPr="00730B9B">
        <w:rPr>
          <w:sz w:val="28"/>
          <w:szCs w:val="28"/>
          <w:lang w:val="kk-KZ"/>
        </w:rPr>
        <w:t>л</w:t>
      </w:r>
      <w:r w:rsidRPr="00730B9B">
        <w:rPr>
          <w:sz w:val="28"/>
          <w:szCs w:val="28"/>
          <w:lang w:val="kk-KZ"/>
        </w:rPr>
        <w:t>ады.</w:t>
      </w:r>
      <w:r w:rsidR="00BA0F27" w:rsidRPr="00730B9B">
        <w:rPr>
          <w:sz w:val="28"/>
          <w:szCs w:val="28"/>
          <w:lang w:val="kk-KZ"/>
        </w:rPr>
        <w:t xml:space="preserve"> </w:t>
      </w:r>
      <w:r w:rsidRPr="00730B9B">
        <w:rPr>
          <w:sz w:val="28"/>
          <w:szCs w:val="28"/>
          <w:lang w:val="kk-KZ"/>
        </w:rPr>
        <w:t>Егер сұйық фазаның көлемі кеуек көлемінен көп болса, онда сұйықтық кеуектерді толтырады және одан әрі тығызда</w:t>
      </w:r>
      <w:r w:rsidR="00BA0F27" w:rsidRPr="00730B9B">
        <w:rPr>
          <w:sz w:val="28"/>
          <w:szCs w:val="28"/>
          <w:lang w:val="kk-KZ"/>
        </w:rPr>
        <w:t>л</w:t>
      </w:r>
      <w:r w:rsidRPr="00730B9B">
        <w:rPr>
          <w:sz w:val="28"/>
          <w:szCs w:val="28"/>
          <w:lang w:val="kk-KZ"/>
        </w:rPr>
        <w:t>у орын алмайды [62].</w:t>
      </w:r>
    </w:p>
    <w:p w14:paraId="61EDB5A4" w14:textId="77777777" w:rsidR="000479BF" w:rsidRPr="00730B9B" w:rsidRDefault="000479BF" w:rsidP="00187D1C">
      <w:pPr>
        <w:ind w:firstLine="709"/>
        <w:jc w:val="both"/>
        <w:rPr>
          <w:sz w:val="28"/>
          <w:szCs w:val="28"/>
          <w:lang w:val="kk-KZ"/>
        </w:rPr>
      </w:pPr>
      <w:r w:rsidRPr="00730B9B">
        <w:rPr>
          <w:sz w:val="28"/>
          <w:szCs w:val="28"/>
          <w:lang w:val="kk-KZ"/>
        </w:rPr>
        <w:t xml:space="preserve">Егер сұйық фаза жеткіліксіз болса немесе ол қатты фазаны </w:t>
      </w:r>
      <w:r w:rsidR="00057AE8" w:rsidRPr="00730B9B">
        <w:rPr>
          <w:sz w:val="28"/>
          <w:szCs w:val="28"/>
          <w:lang w:val="kk-KZ"/>
        </w:rPr>
        <w:t>ылғалдандырмаса</w:t>
      </w:r>
      <w:r w:rsidRPr="00730B9B">
        <w:rPr>
          <w:sz w:val="28"/>
          <w:szCs w:val="28"/>
          <w:lang w:val="kk-KZ"/>
        </w:rPr>
        <w:t xml:space="preserve">, онда жартылай қатты фазалық </w:t>
      </w:r>
      <w:r w:rsidR="00916A40" w:rsidRPr="00730B9B">
        <w:rPr>
          <w:sz w:val="28"/>
          <w:szCs w:val="28"/>
          <w:lang w:val="kk-KZ"/>
        </w:rPr>
        <w:t>пісуі</w:t>
      </w:r>
      <w:r w:rsidRPr="00730B9B">
        <w:rPr>
          <w:sz w:val="28"/>
          <w:szCs w:val="28"/>
          <w:lang w:val="kk-KZ"/>
        </w:rPr>
        <w:t xml:space="preserve"> мүмкін. Екінші кезеңде температураның жоғарылауымен қатты фаза еруінің негізгі үрдісі жүреді және балқыма қаныққан сайын сол кристалды фазаның балқымасынан кристалдану жалғасады.</w:t>
      </w:r>
    </w:p>
    <w:p w14:paraId="775E445E" w14:textId="77777777" w:rsidR="004E0786" w:rsidRPr="00730B9B" w:rsidRDefault="00057AE8" w:rsidP="00187D1C">
      <w:pPr>
        <w:ind w:firstLine="709"/>
        <w:jc w:val="both"/>
        <w:rPr>
          <w:sz w:val="28"/>
          <w:szCs w:val="28"/>
          <w:lang w:val="kk-KZ"/>
        </w:rPr>
      </w:pPr>
      <w:r w:rsidRPr="00730B9B">
        <w:rPr>
          <w:sz w:val="28"/>
          <w:szCs w:val="28"/>
          <w:lang w:val="kk-KZ"/>
        </w:rPr>
        <w:t xml:space="preserve">Ең алдымен, ұсақ бөлшектер ериді, ал </w:t>
      </w:r>
      <w:r w:rsidR="00BA0F27" w:rsidRPr="00730B9B">
        <w:rPr>
          <w:sz w:val="28"/>
          <w:szCs w:val="28"/>
          <w:lang w:val="kk-KZ"/>
        </w:rPr>
        <w:t>пайда болатын</w:t>
      </w:r>
      <w:r w:rsidRPr="00730B9B">
        <w:rPr>
          <w:sz w:val="28"/>
          <w:szCs w:val="28"/>
          <w:lang w:val="kk-KZ"/>
        </w:rPr>
        <w:t xml:space="preserve"> кристалдар үлкенірек бөлшектерге </w:t>
      </w:r>
      <w:r w:rsidR="00BA0F27" w:rsidRPr="00730B9B">
        <w:rPr>
          <w:sz w:val="28"/>
          <w:szCs w:val="28"/>
          <w:lang w:val="kk-KZ"/>
        </w:rPr>
        <w:t>бірігеді</w:t>
      </w:r>
      <w:r w:rsidRPr="00730B9B">
        <w:rPr>
          <w:sz w:val="28"/>
          <w:szCs w:val="28"/>
          <w:lang w:val="kk-KZ"/>
        </w:rPr>
        <w:t xml:space="preserve">. </w:t>
      </w:r>
      <w:r w:rsidR="00BA0F27" w:rsidRPr="00730B9B">
        <w:rPr>
          <w:sz w:val="28"/>
          <w:szCs w:val="28"/>
          <w:lang w:val="kk-KZ"/>
        </w:rPr>
        <w:t>Құрамы еритін затпен байытыла</w:t>
      </w:r>
      <w:r w:rsidR="004E0786" w:rsidRPr="00730B9B">
        <w:rPr>
          <w:sz w:val="28"/>
          <w:szCs w:val="28"/>
          <w:lang w:val="kk-KZ"/>
        </w:rPr>
        <w:t>тын,</w:t>
      </w:r>
      <w:r w:rsidR="00BA0F27" w:rsidRPr="00730B9B">
        <w:rPr>
          <w:sz w:val="28"/>
          <w:szCs w:val="28"/>
          <w:lang w:val="kk-KZ"/>
        </w:rPr>
        <w:t xml:space="preserve"> </w:t>
      </w:r>
      <w:r w:rsidR="004E0786" w:rsidRPr="00730B9B">
        <w:rPr>
          <w:sz w:val="28"/>
          <w:szCs w:val="28"/>
          <w:lang w:val="kk-KZ"/>
        </w:rPr>
        <w:t>с</w:t>
      </w:r>
      <w:r w:rsidRPr="00730B9B">
        <w:rPr>
          <w:sz w:val="28"/>
          <w:szCs w:val="28"/>
          <w:lang w:val="kk-KZ"/>
        </w:rPr>
        <w:t xml:space="preserve">ұйық фаза арқылы қайта кристалдану үрдісі жүреді. Түйіршіктердің жанасу аймақтары ериді, олардың орталықтары бір-біріне жақындайды, нәтижесінде бірігетін дененің шөгуі мен тығыздалуы </w:t>
      </w:r>
      <w:r w:rsidR="004E0786" w:rsidRPr="00730B9B">
        <w:rPr>
          <w:sz w:val="28"/>
          <w:szCs w:val="28"/>
          <w:lang w:val="kk-KZ"/>
        </w:rPr>
        <w:t>жүреді</w:t>
      </w:r>
      <w:r w:rsidRPr="00730B9B">
        <w:rPr>
          <w:sz w:val="28"/>
          <w:szCs w:val="28"/>
          <w:lang w:val="kk-KZ"/>
        </w:rPr>
        <w:t xml:space="preserve">. </w:t>
      </w:r>
    </w:p>
    <w:p w14:paraId="7671CAA6" w14:textId="77777777" w:rsidR="000479BF" w:rsidRPr="00730B9B" w:rsidRDefault="00057AE8" w:rsidP="00187D1C">
      <w:pPr>
        <w:ind w:firstLine="709"/>
        <w:jc w:val="both"/>
        <w:rPr>
          <w:sz w:val="28"/>
          <w:szCs w:val="28"/>
          <w:lang w:val="kk-KZ"/>
        </w:rPr>
      </w:pPr>
      <w:r w:rsidRPr="00730B9B">
        <w:rPr>
          <w:sz w:val="28"/>
          <w:szCs w:val="28"/>
          <w:lang w:val="kk-KZ"/>
        </w:rPr>
        <w:t xml:space="preserve">Үшінші кезеңде қайта кристалдану аяқталып, қатты кристалды </w:t>
      </w:r>
      <w:r w:rsidR="004E0786" w:rsidRPr="00730B9B">
        <w:rPr>
          <w:sz w:val="28"/>
          <w:szCs w:val="28"/>
          <w:lang w:val="kk-KZ"/>
        </w:rPr>
        <w:t>қаңқа</w:t>
      </w:r>
      <w:r w:rsidRPr="00730B9B">
        <w:rPr>
          <w:sz w:val="28"/>
          <w:szCs w:val="28"/>
          <w:lang w:val="kk-KZ"/>
        </w:rPr>
        <w:t xml:space="preserve"> пайда болады. Бұл процес</w:t>
      </w:r>
      <w:r w:rsidR="004E0786" w:rsidRPr="00730B9B">
        <w:rPr>
          <w:sz w:val="28"/>
          <w:szCs w:val="28"/>
          <w:lang w:val="kk-KZ"/>
        </w:rPr>
        <w:t>ке</w:t>
      </w:r>
      <w:r w:rsidRPr="00730B9B">
        <w:rPr>
          <w:sz w:val="28"/>
          <w:szCs w:val="28"/>
          <w:lang w:val="kk-KZ"/>
        </w:rPr>
        <w:t xml:space="preserve"> сұйық фазаның жақсы </w:t>
      </w:r>
      <w:r w:rsidR="004E0786" w:rsidRPr="00730B9B">
        <w:rPr>
          <w:sz w:val="28"/>
          <w:szCs w:val="28"/>
          <w:lang w:val="kk-KZ"/>
        </w:rPr>
        <w:t>жұғуы және</w:t>
      </w:r>
      <w:r w:rsidRPr="00730B9B">
        <w:rPr>
          <w:sz w:val="28"/>
          <w:szCs w:val="28"/>
          <w:lang w:val="kk-KZ"/>
        </w:rPr>
        <w:t xml:space="preserve"> оның барлық </w:t>
      </w:r>
      <w:r w:rsidR="004E0786" w:rsidRPr="00730B9B">
        <w:rPr>
          <w:sz w:val="28"/>
          <w:szCs w:val="28"/>
          <w:lang w:val="kk-KZ"/>
        </w:rPr>
        <w:t>кеуектерге</w:t>
      </w:r>
      <w:r w:rsidRPr="00730B9B">
        <w:rPr>
          <w:sz w:val="28"/>
          <w:szCs w:val="28"/>
          <w:lang w:val="kk-KZ"/>
        </w:rPr>
        <w:t xml:space="preserve"> ену </w:t>
      </w:r>
      <w:r w:rsidR="004E0786" w:rsidRPr="00730B9B">
        <w:rPr>
          <w:sz w:val="28"/>
          <w:szCs w:val="28"/>
          <w:lang w:val="kk-KZ"/>
        </w:rPr>
        <w:t>қасиеті</w:t>
      </w:r>
      <w:r w:rsidRPr="00730B9B">
        <w:rPr>
          <w:sz w:val="28"/>
          <w:szCs w:val="28"/>
          <w:lang w:val="kk-KZ"/>
        </w:rPr>
        <w:t xml:space="preserve"> ықпал етеді.</w:t>
      </w:r>
    </w:p>
    <w:p w14:paraId="06782FEE" w14:textId="77777777" w:rsidR="000479BF" w:rsidRPr="00730B9B" w:rsidRDefault="00916A40" w:rsidP="00187D1C">
      <w:pPr>
        <w:ind w:firstLine="709"/>
        <w:jc w:val="both"/>
        <w:rPr>
          <w:sz w:val="28"/>
          <w:szCs w:val="28"/>
          <w:lang w:val="kk-KZ"/>
        </w:rPr>
      </w:pPr>
      <w:r w:rsidRPr="00730B9B">
        <w:rPr>
          <w:sz w:val="28"/>
          <w:szCs w:val="28"/>
          <w:lang w:val="kk-KZ"/>
        </w:rPr>
        <w:t>Пісу</w:t>
      </w:r>
      <w:r w:rsidR="00057AE8" w:rsidRPr="00730B9B">
        <w:rPr>
          <w:sz w:val="28"/>
          <w:szCs w:val="28"/>
          <w:lang w:val="kk-KZ"/>
        </w:rPr>
        <w:t xml:space="preserve"> үрдісі әртүрлі силикатты және басқа да отқа төзімді материалдарды өндіруде жүретін және алынған өнімдердің қасиеттерін </w:t>
      </w:r>
      <w:r w:rsidR="00057AE8" w:rsidRPr="00730B9B">
        <w:rPr>
          <w:sz w:val="28"/>
          <w:szCs w:val="28"/>
          <w:lang w:val="kk-KZ"/>
        </w:rPr>
        <w:lastRenderedPageBreak/>
        <w:t xml:space="preserve">анықтайтын маңызды үрдіс. Өнімдердің </w:t>
      </w:r>
      <w:r w:rsidRPr="00730B9B">
        <w:rPr>
          <w:sz w:val="28"/>
          <w:szCs w:val="28"/>
          <w:lang w:val="kk-KZ"/>
        </w:rPr>
        <w:t>пісу</w:t>
      </w:r>
      <w:r w:rsidR="00057AE8" w:rsidRPr="00730B9B">
        <w:rPr>
          <w:sz w:val="28"/>
          <w:szCs w:val="28"/>
          <w:lang w:val="kk-KZ"/>
        </w:rPr>
        <w:t xml:space="preserve"> дәрежесінің жоғарылауымен олардың тығыздығы, беріктігі, қаттылығы, химиялық төзімділігі және т. б.</w:t>
      </w:r>
      <w:r w:rsidR="004E0786" w:rsidRPr="00730B9B">
        <w:rPr>
          <w:sz w:val="28"/>
          <w:szCs w:val="28"/>
          <w:lang w:val="kk-KZ"/>
        </w:rPr>
        <w:t xml:space="preserve"> қасиеттері</w:t>
      </w:r>
      <w:r w:rsidR="00057AE8" w:rsidRPr="00730B9B">
        <w:rPr>
          <w:sz w:val="28"/>
          <w:szCs w:val="28"/>
          <w:lang w:val="kk-KZ"/>
        </w:rPr>
        <w:t xml:space="preserve"> артады.</w:t>
      </w:r>
    </w:p>
    <w:p w14:paraId="4BD3670C" w14:textId="77777777" w:rsidR="00057AE8" w:rsidRPr="00730B9B" w:rsidRDefault="005E15E3" w:rsidP="00187D1C">
      <w:pPr>
        <w:ind w:firstLine="709"/>
        <w:jc w:val="both"/>
        <w:rPr>
          <w:b/>
          <w:sz w:val="28"/>
          <w:szCs w:val="28"/>
          <w:lang w:val="kk-KZ" w:eastAsia="en-US"/>
        </w:rPr>
      </w:pPr>
      <w:r w:rsidRPr="00730B9B">
        <w:rPr>
          <w:b/>
          <w:sz w:val="28"/>
          <w:szCs w:val="28"/>
          <w:lang w:val="kk-KZ"/>
        </w:rPr>
        <w:t>1.3</w:t>
      </w:r>
      <w:r w:rsidRPr="00730B9B">
        <w:rPr>
          <w:b/>
          <w:sz w:val="28"/>
          <w:szCs w:val="28"/>
          <w:lang w:val="kk-KZ" w:eastAsia="en-US"/>
        </w:rPr>
        <w:t xml:space="preserve"> </w:t>
      </w:r>
      <w:r w:rsidR="004E0786" w:rsidRPr="00730B9B">
        <w:rPr>
          <w:b/>
          <w:sz w:val="28"/>
          <w:szCs w:val="28"/>
          <w:lang w:val="kk-KZ"/>
        </w:rPr>
        <w:t>Түрлі қолдану мақсатындағы керамикалық материалдарды өндіру үшін өндіріс қалдықтарын қолдана отырып, түрлендірілген керамикалық массаларды пайдалану перспективасы</w:t>
      </w:r>
    </w:p>
    <w:p w14:paraId="082509EF" w14:textId="77777777" w:rsidR="00BD6094" w:rsidRPr="00730B9B" w:rsidRDefault="00BD6094" w:rsidP="00187D1C">
      <w:pPr>
        <w:ind w:firstLine="709"/>
        <w:jc w:val="both"/>
        <w:rPr>
          <w:sz w:val="28"/>
          <w:szCs w:val="28"/>
          <w:lang w:val="kk-KZ"/>
        </w:rPr>
      </w:pPr>
    </w:p>
    <w:p w14:paraId="0FFACFBF" w14:textId="77777777" w:rsidR="00385D68" w:rsidRPr="00730B9B" w:rsidRDefault="004E0786" w:rsidP="004E0786">
      <w:pPr>
        <w:ind w:firstLine="709"/>
        <w:jc w:val="both"/>
        <w:rPr>
          <w:sz w:val="28"/>
          <w:szCs w:val="28"/>
          <w:lang w:val="kk-KZ"/>
        </w:rPr>
      </w:pPr>
      <w:r w:rsidRPr="00730B9B">
        <w:rPr>
          <w:sz w:val="28"/>
          <w:szCs w:val="28"/>
          <w:lang w:val="kk-KZ"/>
        </w:rPr>
        <w:t>Қазіргі кезде аз зерттелген және кем пайдаланылатын керамикалық бұйымдар – бұл керамикалық төсемдер болып табылады, өйткені оларды өндіру жоғары күйдіру температурасын қажет етеді</w:t>
      </w:r>
      <w:r w:rsidR="00385D68" w:rsidRPr="00730B9B">
        <w:rPr>
          <w:sz w:val="28"/>
          <w:szCs w:val="28"/>
          <w:lang w:val="kk-KZ"/>
        </w:rPr>
        <w:t>.</w:t>
      </w:r>
      <w:r w:rsidRPr="00730B9B">
        <w:rPr>
          <w:sz w:val="28"/>
          <w:szCs w:val="28"/>
          <w:lang w:val="kk-KZ"/>
        </w:rPr>
        <w:t xml:space="preserve"> Жол жолақтар</w:t>
      </w:r>
      <w:r w:rsidR="00023C41" w:rsidRPr="00730B9B">
        <w:rPr>
          <w:sz w:val="28"/>
          <w:szCs w:val="28"/>
          <w:lang w:val="kk-KZ"/>
        </w:rPr>
        <w:t>ын</w:t>
      </w:r>
      <w:r w:rsidRPr="00730B9B">
        <w:rPr>
          <w:sz w:val="28"/>
          <w:szCs w:val="28"/>
          <w:lang w:val="kk-KZ"/>
        </w:rPr>
        <w:t xml:space="preserve"> төсеу үшін қолданылатын басты төсеу материалдары </w:t>
      </w:r>
      <w:r w:rsidR="00023C41" w:rsidRPr="00730B9B">
        <w:rPr>
          <w:sz w:val="28"/>
          <w:szCs w:val="28"/>
          <w:lang w:val="kk-KZ"/>
        </w:rPr>
        <w:t xml:space="preserve">экономикалық тұрғыдан тиімді деп саналатын </w:t>
      </w:r>
      <w:r w:rsidRPr="00730B9B">
        <w:rPr>
          <w:sz w:val="28"/>
          <w:szCs w:val="28"/>
          <w:lang w:val="kk-KZ"/>
        </w:rPr>
        <w:t>битумдық және бетон араласпаларын пайдаланатын төсеу жүйелері болып табылады</w:t>
      </w:r>
      <w:r w:rsidR="00385D68" w:rsidRPr="00730B9B">
        <w:rPr>
          <w:sz w:val="28"/>
          <w:szCs w:val="28"/>
          <w:lang w:val="kk-KZ"/>
        </w:rPr>
        <w:t xml:space="preserve">. </w:t>
      </w:r>
      <w:r w:rsidR="00674910" w:rsidRPr="00730B9B">
        <w:rPr>
          <w:sz w:val="28"/>
          <w:szCs w:val="28"/>
          <w:lang w:val="kk-KZ"/>
        </w:rPr>
        <w:t>[63] еңбектің авторы өткен ғасырдың 90 жылдарының басында саз негізіндегі төсемдер ең көп таралған баламаларға қарағанда қымбатырақ болғандықтан оларды портландцементті бетондар мен битум негізіндегі төсеу жүйелері ауыстырғанын айтады, дегенмен автордың айтуынша керамикалық төсемдер эстетикалық тартымды, ультракүлгін сәулелердің, жарықтық және қажетсіз жарық шағылыстыруына төзімді болып келеді</w:t>
      </w:r>
      <w:r w:rsidR="00385D68" w:rsidRPr="00730B9B">
        <w:rPr>
          <w:sz w:val="28"/>
          <w:szCs w:val="28"/>
          <w:lang w:val="kk-KZ"/>
        </w:rPr>
        <w:t>.</w:t>
      </w:r>
    </w:p>
    <w:p w14:paraId="24009586" w14:textId="77777777" w:rsidR="00385D68" w:rsidRPr="00730B9B" w:rsidRDefault="00674910" w:rsidP="00187D1C">
      <w:pPr>
        <w:ind w:firstLine="709"/>
        <w:jc w:val="both"/>
        <w:rPr>
          <w:sz w:val="28"/>
          <w:szCs w:val="28"/>
          <w:lang w:val="kk-KZ"/>
        </w:rPr>
      </w:pPr>
      <w:r w:rsidRPr="00730B9B">
        <w:rPr>
          <w:sz w:val="28"/>
          <w:szCs w:val="28"/>
          <w:lang w:val="kk-KZ"/>
        </w:rPr>
        <w:t>Көптеген</w:t>
      </w:r>
      <w:r w:rsidR="001A223A" w:rsidRPr="00730B9B">
        <w:rPr>
          <w:sz w:val="28"/>
          <w:szCs w:val="28"/>
          <w:lang w:val="kk-KZ"/>
        </w:rPr>
        <w:t xml:space="preserve"> зерттеулер</w:t>
      </w:r>
      <w:r w:rsidRPr="00730B9B">
        <w:rPr>
          <w:sz w:val="28"/>
          <w:szCs w:val="28"/>
          <w:lang w:val="kk-KZ"/>
        </w:rPr>
        <w:t>де [64]</w:t>
      </w:r>
      <w:r w:rsidR="001A223A" w:rsidRPr="00730B9B">
        <w:rPr>
          <w:sz w:val="28"/>
          <w:szCs w:val="28"/>
          <w:lang w:val="kk-KZ"/>
        </w:rPr>
        <w:t xml:space="preserve"> әр түрлі жабындардың экологиялық аспектілерін салыстыр</w:t>
      </w:r>
      <w:r w:rsidRPr="00730B9B">
        <w:rPr>
          <w:sz w:val="28"/>
          <w:szCs w:val="28"/>
          <w:lang w:val="kk-KZ"/>
        </w:rPr>
        <w:t xml:space="preserve">ыу арқылы </w:t>
      </w:r>
      <w:r w:rsidR="001A223A" w:rsidRPr="00730B9B">
        <w:rPr>
          <w:sz w:val="28"/>
          <w:szCs w:val="28"/>
          <w:lang w:val="kk-KZ"/>
        </w:rPr>
        <w:t>олардың қоршаған орта температурасына әсері</w:t>
      </w:r>
      <w:r w:rsidRPr="00730B9B">
        <w:rPr>
          <w:sz w:val="28"/>
          <w:szCs w:val="28"/>
          <w:lang w:val="kk-KZ"/>
        </w:rPr>
        <w:t xml:space="preserve"> көрсетілген</w:t>
      </w:r>
      <w:r w:rsidR="001A223A" w:rsidRPr="00730B9B">
        <w:rPr>
          <w:sz w:val="28"/>
          <w:szCs w:val="28"/>
          <w:lang w:val="kk-KZ"/>
        </w:rPr>
        <w:t xml:space="preserve">. Бұл аспект бойынша, бетон </w:t>
      </w:r>
      <w:r w:rsidR="00C30B4E" w:rsidRPr="00730B9B">
        <w:rPr>
          <w:sz w:val="28"/>
          <w:szCs w:val="28"/>
          <w:lang w:val="kk-KZ"/>
        </w:rPr>
        <w:t>төсемдермен</w:t>
      </w:r>
      <w:r w:rsidR="001A223A" w:rsidRPr="00730B9B">
        <w:rPr>
          <w:sz w:val="28"/>
          <w:szCs w:val="28"/>
          <w:lang w:val="kk-KZ"/>
        </w:rPr>
        <w:t xml:space="preserve"> салыстырғанда, саз жабындары беткі температураның төмендеуіне ықпал етеді.</w:t>
      </w:r>
    </w:p>
    <w:p w14:paraId="457505EE" w14:textId="77777777" w:rsidR="00385D68" w:rsidRPr="00730B9B" w:rsidRDefault="00674910" w:rsidP="00187D1C">
      <w:pPr>
        <w:ind w:firstLine="709"/>
        <w:jc w:val="both"/>
        <w:rPr>
          <w:sz w:val="28"/>
          <w:szCs w:val="28"/>
          <w:lang w:val="kk-KZ"/>
        </w:rPr>
      </w:pPr>
      <w:r w:rsidRPr="00730B9B">
        <w:rPr>
          <w:sz w:val="28"/>
          <w:szCs w:val="28"/>
          <w:lang w:val="kk-KZ"/>
        </w:rPr>
        <w:t xml:space="preserve">Керамикалық төсемдердің саз кірпішпен ұқсастықтары көп, ең үлкен айырмашылығы - төсемдердің қасиеттері </w:t>
      </w:r>
      <w:r w:rsidR="006C6235" w:rsidRPr="00730B9B">
        <w:rPr>
          <w:sz w:val="28"/>
          <w:szCs w:val="28"/>
          <w:lang w:val="kk-KZ"/>
        </w:rPr>
        <w:t xml:space="preserve">кірпішпен салыстырғанда жоғары </w:t>
      </w:r>
      <w:r w:rsidRPr="00730B9B">
        <w:rPr>
          <w:sz w:val="28"/>
          <w:szCs w:val="28"/>
          <w:lang w:val="kk-KZ"/>
        </w:rPr>
        <w:t>болуы керек, сондықтан олар жоғары температурада күйдіріледі</w:t>
      </w:r>
      <w:r w:rsidR="00310D89" w:rsidRPr="00730B9B">
        <w:rPr>
          <w:sz w:val="28"/>
          <w:szCs w:val="28"/>
          <w:lang w:val="kk-KZ"/>
        </w:rPr>
        <w:t>.</w:t>
      </w:r>
    </w:p>
    <w:p w14:paraId="3571438B" w14:textId="77777777" w:rsidR="00385D68" w:rsidRPr="00730B9B" w:rsidRDefault="004233AE" w:rsidP="00187D1C">
      <w:pPr>
        <w:ind w:firstLine="709"/>
        <w:jc w:val="both"/>
        <w:rPr>
          <w:sz w:val="28"/>
          <w:szCs w:val="28"/>
          <w:lang w:val="kk-KZ"/>
        </w:rPr>
      </w:pPr>
      <w:r w:rsidRPr="00730B9B">
        <w:rPr>
          <w:sz w:val="28"/>
          <w:szCs w:val="28"/>
          <w:lang w:val="kk-KZ"/>
        </w:rPr>
        <w:t>Сазды кірпіштің қызмет ету циклын салыстырмалы</w:t>
      </w:r>
      <w:r w:rsidR="00310D89" w:rsidRPr="00730B9B">
        <w:rPr>
          <w:sz w:val="28"/>
          <w:szCs w:val="28"/>
          <w:lang w:val="kk-KZ"/>
        </w:rPr>
        <w:t xml:space="preserve"> зерттеулер [65] </w:t>
      </w:r>
      <w:r w:rsidRPr="00730B9B">
        <w:rPr>
          <w:sz w:val="28"/>
          <w:szCs w:val="28"/>
          <w:lang w:val="kk-KZ"/>
        </w:rPr>
        <w:t>оның</w:t>
      </w:r>
      <w:r w:rsidR="00310D89" w:rsidRPr="00730B9B">
        <w:rPr>
          <w:sz w:val="28"/>
          <w:szCs w:val="28"/>
          <w:lang w:val="kk-KZ"/>
        </w:rPr>
        <w:t xml:space="preserve"> бетонды кірпіштен тиімдірек </w:t>
      </w:r>
      <w:r w:rsidRPr="00730B9B">
        <w:rPr>
          <w:sz w:val="28"/>
          <w:szCs w:val="28"/>
          <w:lang w:val="kk-KZ"/>
        </w:rPr>
        <w:t>екенін көрсетеді</w:t>
      </w:r>
      <w:r w:rsidR="00310D89" w:rsidRPr="00730B9B">
        <w:rPr>
          <w:sz w:val="28"/>
          <w:szCs w:val="28"/>
          <w:lang w:val="kk-KZ"/>
        </w:rPr>
        <w:t>.</w:t>
      </w:r>
    </w:p>
    <w:p w14:paraId="5538FB4B" w14:textId="77777777" w:rsidR="004233AE" w:rsidRPr="00730B9B" w:rsidRDefault="004233AE" w:rsidP="00187D1C">
      <w:pPr>
        <w:ind w:firstLine="709"/>
        <w:jc w:val="both"/>
        <w:rPr>
          <w:sz w:val="28"/>
          <w:szCs w:val="28"/>
          <w:lang w:val="kk-KZ"/>
        </w:rPr>
      </w:pPr>
      <w:r w:rsidRPr="00730B9B">
        <w:rPr>
          <w:sz w:val="28"/>
          <w:szCs w:val="28"/>
          <w:lang w:val="kk-KZ"/>
        </w:rPr>
        <w:t xml:space="preserve">Бір-бірімен жабылған жабындарды материал түріне қарай жіктеуге болады, олар монолитті бетонды бір-бірімен жабатын </w:t>
      </w:r>
      <w:r w:rsidR="00695FC5" w:rsidRPr="00730B9B">
        <w:rPr>
          <w:sz w:val="28"/>
          <w:szCs w:val="28"/>
          <w:lang w:val="kk-KZ"/>
        </w:rPr>
        <w:t>төсемдер</w:t>
      </w:r>
      <w:r w:rsidRPr="00730B9B">
        <w:rPr>
          <w:sz w:val="28"/>
          <w:szCs w:val="28"/>
          <w:lang w:val="kk-KZ"/>
        </w:rPr>
        <w:t xml:space="preserve"> [66] болуы мүмкін</w:t>
      </w:r>
      <w:r w:rsidR="00BE6610" w:rsidRPr="00730B9B">
        <w:rPr>
          <w:sz w:val="28"/>
          <w:szCs w:val="28"/>
          <w:lang w:val="kk-KZ"/>
        </w:rPr>
        <w:t>,</w:t>
      </w:r>
      <w:r w:rsidRPr="00730B9B">
        <w:rPr>
          <w:sz w:val="28"/>
          <w:szCs w:val="28"/>
          <w:lang w:val="kk-KZ"/>
        </w:rPr>
        <w:t xml:space="preserve"> </w:t>
      </w:r>
      <w:r w:rsidR="00BE6610" w:rsidRPr="00730B9B">
        <w:rPr>
          <w:sz w:val="28"/>
          <w:szCs w:val="28"/>
          <w:lang w:val="kk-KZ"/>
        </w:rPr>
        <w:t>ал егер олар</w:t>
      </w:r>
      <w:r w:rsidRPr="00730B9B">
        <w:rPr>
          <w:sz w:val="28"/>
          <w:szCs w:val="28"/>
          <w:lang w:val="kk-KZ"/>
        </w:rPr>
        <w:t xml:space="preserve"> саздан, тақтатастан немесе ұқсас табиғи </w:t>
      </w:r>
      <w:r w:rsidR="00BE6610" w:rsidRPr="00730B9B">
        <w:rPr>
          <w:sz w:val="28"/>
          <w:szCs w:val="28"/>
          <w:lang w:val="kk-KZ"/>
        </w:rPr>
        <w:t>сазды жыныстардан</w:t>
      </w:r>
      <w:r w:rsidRPr="00730B9B">
        <w:rPr>
          <w:sz w:val="28"/>
          <w:szCs w:val="28"/>
          <w:lang w:val="kk-KZ"/>
        </w:rPr>
        <w:t xml:space="preserve"> жасалған және күйдірілетін болса, нәтижесінде </w:t>
      </w:r>
      <w:r w:rsidR="00BE6610" w:rsidRPr="00730B9B">
        <w:rPr>
          <w:sz w:val="28"/>
          <w:szCs w:val="28"/>
          <w:lang w:val="kk-KZ"/>
        </w:rPr>
        <w:t xml:space="preserve">жаяу жүргіншілер мен жеңіл көліктер [67] немесе ауыр көліктер қозғалысы үшін [68] </w:t>
      </w:r>
      <w:r w:rsidRPr="00730B9B">
        <w:rPr>
          <w:sz w:val="28"/>
          <w:szCs w:val="28"/>
          <w:lang w:val="kk-KZ"/>
        </w:rPr>
        <w:t xml:space="preserve">пайдалануға болатын </w:t>
      </w:r>
      <w:r w:rsidR="00BE6610" w:rsidRPr="00730B9B">
        <w:rPr>
          <w:sz w:val="28"/>
          <w:szCs w:val="28"/>
          <w:lang w:val="kk-KZ"/>
        </w:rPr>
        <w:t>керамикалық төсемдер</w:t>
      </w:r>
      <w:r w:rsidRPr="00730B9B">
        <w:rPr>
          <w:sz w:val="28"/>
          <w:szCs w:val="28"/>
          <w:lang w:val="kk-KZ"/>
        </w:rPr>
        <w:t xml:space="preserve"> деп аталады.</w:t>
      </w:r>
    </w:p>
    <w:p w14:paraId="060D573F" w14:textId="77777777" w:rsidR="00FB0308" w:rsidRPr="00730B9B" w:rsidRDefault="009545FD" w:rsidP="00187D1C">
      <w:pPr>
        <w:pStyle w:val="a4"/>
        <w:spacing w:before="0" w:beforeAutospacing="0" w:after="0" w:afterAutospacing="0"/>
        <w:ind w:firstLine="709"/>
        <w:jc w:val="both"/>
        <w:rPr>
          <w:sz w:val="28"/>
          <w:szCs w:val="28"/>
          <w:lang w:val="kk-KZ"/>
        </w:rPr>
      </w:pPr>
      <w:r w:rsidRPr="00730B9B">
        <w:rPr>
          <w:sz w:val="28"/>
          <w:szCs w:val="28"/>
          <w:lang w:val="kk-KZ"/>
        </w:rPr>
        <w:t>Көптеген ғалымдардың ғылыми ізденістері</w:t>
      </w:r>
      <w:r w:rsidR="00FB0308" w:rsidRPr="00730B9B">
        <w:rPr>
          <w:sz w:val="28"/>
          <w:szCs w:val="28"/>
          <w:lang w:val="kk-KZ"/>
        </w:rPr>
        <w:t xml:space="preserve"> саз негізіндегі керамикалық </w:t>
      </w:r>
      <w:r w:rsidR="00C30B4E" w:rsidRPr="00730B9B">
        <w:rPr>
          <w:sz w:val="28"/>
          <w:szCs w:val="28"/>
          <w:lang w:val="kk-KZ"/>
        </w:rPr>
        <w:t>төсемдер</w:t>
      </w:r>
      <w:r w:rsidR="00FB0308" w:rsidRPr="00730B9B">
        <w:rPr>
          <w:sz w:val="28"/>
          <w:szCs w:val="28"/>
          <w:lang w:val="kk-KZ"/>
        </w:rPr>
        <w:t>ге арналған.</w:t>
      </w:r>
    </w:p>
    <w:p w14:paraId="48D8CE0C" w14:textId="77777777" w:rsidR="00FB0308" w:rsidRPr="00730B9B" w:rsidRDefault="00C30B4E" w:rsidP="00187D1C">
      <w:pPr>
        <w:pStyle w:val="a4"/>
        <w:spacing w:before="0" w:beforeAutospacing="0" w:after="0" w:afterAutospacing="0"/>
        <w:ind w:firstLine="709"/>
        <w:jc w:val="both"/>
        <w:rPr>
          <w:sz w:val="28"/>
          <w:szCs w:val="28"/>
          <w:lang w:val="kk-KZ"/>
        </w:rPr>
      </w:pPr>
      <w:r w:rsidRPr="00730B9B">
        <w:rPr>
          <w:sz w:val="28"/>
          <w:szCs w:val="28"/>
          <w:lang w:val="kk-KZ"/>
        </w:rPr>
        <w:t>Төсемдер</w:t>
      </w:r>
      <w:r w:rsidR="00324ABF" w:rsidRPr="00730B9B">
        <w:rPr>
          <w:sz w:val="28"/>
          <w:szCs w:val="28"/>
          <w:lang w:val="kk-KZ"/>
        </w:rPr>
        <w:t xml:space="preserve"> –</w:t>
      </w:r>
      <w:r w:rsidRPr="00730B9B">
        <w:rPr>
          <w:sz w:val="28"/>
          <w:szCs w:val="28"/>
          <w:lang w:val="kk-KZ"/>
        </w:rPr>
        <w:t xml:space="preserve"> </w:t>
      </w:r>
      <w:r w:rsidR="00E44C9E" w:rsidRPr="00730B9B">
        <w:rPr>
          <w:sz w:val="28"/>
          <w:szCs w:val="28"/>
          <w:lang w:val="kk-KZ"/>
        </w:rPr>
        <w:t>бұл</w:t>
      </w:r>
      <w:r w:rsidR="00324ABF" w:rsidRPr="00730B9B">
        <w:rPr>
          <w:sz w:val="28"/>
          <w:szCs w:val="28"/>
          <w:lang w:val="kk-KZ"/>
        </w:rPr>
        <w:t xml:space="preserve"> автомагистралдардың</w:t>
      </w:r>
      <w:r w:rsidR="00E44C9E" w:rsidRPr="00730B9B">
        <w:rPr>
          <w:sz w:val="28"/>
          <w:szCs w:val="28"/>
          <w:lang w:val="kk-KZ"/>
        </w:rPr>
        <w:t xml:space="preserve">, сонымен қатар, көшелердің, тротуарлардың, жаяу жүргіншілерге арналған жолдардың, ішкі аулалардың және ұқсас нысандардың </w:t>
      </w:r>
      <w:r w:rsidR="00324ABF" w:rsidRPr="00730B9B">
        <w:rPr>
          <w:sz w:val="28"/>
          <w:szCs w:val="28"/>
          <w:lang w:val="kk-KZ"/>
        </w:rPr>
        <w:t xml:space="preserve"> беттерінің тозуға төзімділігін қамтамасыз ететін</w:t>
      </w:r>
      <w:r w:rsidR="00E44C9E" w:rsidRPr="00730B9B">
        <w:rPr>
          <w:sz w:val="28"/>
          <w:szCs w:val="28"/>
          <w:lang w:val="kk-KZ"/>
        </w:rPr>
        <w:t xml:space="preserve"> материалдар [69].</w:t>
      </w:r>
    </w:p>
    <w:p w14:paraId="40658B1C" w14:textId="77777777" w:rsidR="00E44C9E" w:rsidRPr="00730B9B" w:rsidRDefault="009545FD" w:rsidP="00187D1C">
      <w:pPr>
        <w:pStyle w:val="a4"/>
        <w:spacing w:before="0" w:beforeAutospacing="0" w:after="0" w:afterAutospacing="0"/>
        <w:ind w:firstLine="709"/>
        <w:jc w:val="both"/>
        <w:rPr>
          <w:sz w:val="28"/>
          <w:szCs w:val="28"/>
          <w:lang w:val="kk-KZ"/>
        </w:rPr>
      </w:pPr>
      <w:r w:rsidRPr="00730B9B">
        <w:rPr>
          <w:sz w:val="28"/>
          <w:szCs w:val="28"/>
          <w:lang w:val="kk-KZ"/>
        </w:rPr>
        <w:t>Оларды орнату және жөндеу оңай және су тасқынының әсерін азайту үшін суды сүзуге және топырақтың астына сіңуіне мүмкіндік беретін блоктар арасындағы буындар арқылы жер үсті суларының өтуі қамтасыз етіледі</w:t>
      </w:r>
      <w:r w:rsidR="00E44C9E" w:rsidRPr="00730B9B">
        <w:rPr>
          <w:sz w:val="28"/>
          <w:szCs w:val="28"/>
          <w:lang w:val="kk-KZ"/>
        </w:rPr>
        <w:t>.</w:t>
      </w:r>
    </w:p>
    <w:p w14:paraId="12968877" w14:textId="77777777" w:rsidR="00E44C9E" w:rsidRPr="00730B9B" w:rsidRDefault="00D06399" w:rsidP="00187D1C">
      <w:pPr>
        <w:pStyle w:val="a4"/>
        <w:spacing w:before="0" w:beforeAutospacing="0" w:after="0" w:afterAutospacing="0"/>
        <w:ind w:firstLine="709"/>
        <w:jc w:val="both"/>
        <w:rPr>
          <w:sz w:val="28"/>
          <w:szCs w:val="28"/>
          <w:lang w:val="kk-KZ"/>
        </w:rPr>
      </w:pPr>
      <w:r w:rsidRPr="00730B9B">
        <w:rPr>
          <w:sz w:val="28"/>
          <w:szCs w:val="28"/>
          <w:lang w:val="kk-KZ"/>
        </w:rPr>
        <w:lastRenderedPageBreak/>
        <w:t>Саздар мен тақтатастар</w:t>
      </w:r>
      <w:r w:rsidR="00BF56B3" w:rsidRPr="00730B9B">
        <w:rPr>
          <w:sz w:val="28"/>
          <w:szCs w:val="28"/>
          <w:lang w:val="kk-KZ"/>
        </w:rPr>
        <w:t xml:space="preserve"> </w:t>
      </w:r>
      <w:r w:rsidR="009545FD" w:rsidRPr="00730B9B">
        <w:rPr>
          <w:sz w:val="28"/>
          <w:szCs w:val="28"/>
          <w:lang w:val="kk-KZ"/>
        </w:rPr>
        <w:t>–</w:t>
      </w:r>
      <w:r w:rsidRPr="00730B9B">
        <w:rPr>
          <w:lang w:val="kk-KZ"/>
        </w:rPr>
        <w:t xml:space="preserve"> </w:t>
      </w:r>
      <w:r w:rsidR="009545FD" w:rsidRPr="00730B9B">
        <w:rPr>
          <w:sz w:val="28"/>
          <w:szCs w:val="28"/>
          <w:lang w:val="kk-KZ"/>
        </w:rPr>
        <w:t>жер қыртысында</w:t>
      </w:r>
      <w:r w:rsidRPr="00730B9B">
        <w:rPr>
          <w:sz w:val="28"/>
          <w:szCs w:val="28"/>
          <w:lang w:val="kk-KZ"/>
        </w:rPr>
        <w:t xml:space="preserve"> ең көп таралған шөгінді жыныстар</w:t>
      </w:r>
      <w:r w:rsidR="009545FD" w:rsidRPr="00730B9B">
        <w:rPr>
          <w:sz w:val="28"/>
          <w:szCs w:val="28"/>
          <w:lang w:val="kk-KZ"/>
        </w:rPr>
        <w:t xml:space="preserve"> болып</w:t>
      </w:r>
      <w:r w:rsidR="00BF56B3" w:rsidRPr="00730B9B">
        <w:rPr>
          <w:sz w:val="28"/>
          <w:szCs w:val="28"/>
          <w:lang w:val="kk-KZ"/>
        </w:rPr>
        <w:t>,</w:t>
      </w:r>
      <w:r w:rsidRPr="00730B9B">
        <w:rPr>
          <w:sz w:val="28"/>
          <w:szCs w:val="28"/>
          <w:lang w:val="kk-KZ"/>
        </w:rPr>
        <w:t xml:space="preserve"> көлемі бойынша шамамен 42 % құрайды [70].</w:t>
      </w:r>
    </w:p>
    <w:p w14:paraId="33FE0829" w14:textId="77777777" w:rsidR="00D06399" w:rsidRPr="00730B9B" w:rsidRDefault="009545FD" w:rsidP="00187D1C">
      <w:pPr>
        <w:pStyle w:val="a4"/>
        <w:spacing w:before="0" w:beforeAutospacing="0" w:after="0" w:afterAutospacing="0"/>
        <w:ind w:firstLine="709"/>
        <w:jc w:val="both"/>
        <w:rPr>
          <w:sz w:val="28"/>
          <w:szCs w:val="28"/>
          <w:lang w:val="kk-KZ"/>
        </w:rPr>
      </w:pPr>
      <w:r w:rsidRPr="00730B9B">
        <w:rPr>
          <w:sz w:val="28"/>
          <w:szCs w:val="28"/>
          <w:lang w:val="kk-KZ"/>
        </w:rPr>
        <w:t>Олардың қол жетімді болуы</w:t>
      </w:r>
      <w:r w:rsidR="00D75171" w:rsidRPr="00730B9B">
        <w:rPr>
          <w:sz w:val="28"/>
          <w:szCs w:val="28"/>
          <w:lang w:val="kk-KZ"/>
        </w:rPr>
        <w:t xml:space="preserve"> </w:t>
      </w:r>
      <w:r w:rsidR="00606852" w:rsidRPr="00730B9B">
        <w:rPr>
          <w:sz w:val="28"/>
          <w:szCs w:val="28"/>
          <w:lang w:val="kk-KZ"/>
        </w:rPr>
        <w:t>кірпіш,</w:t>
      </w:r>
      <w:r w:rsidR="00BF56B3" w:rsidRPr="00730B9B">
        <w:rPr>
          <w:sz w:val="28"/>
          <w:szCs w:val="28"/>
          <w:lang w:val="kk-KZ"/>
        </w:rPr>
        <w:t xml:space="preserve"> </w:t>
      </w:r>
      <w:r w:rsidR="00606852" w:rsidRPr="00730B9B">
        <w:rPr>
          <w:sz w:val="28"/>
          <w:szCs w:val="28"/>
          <w:lang w:val="kk-KZ"/>
        </w:rPr>
        <w:t xml:space="preserve">черепица, фарфор сияқты дәстүрлі керамикалық материалдар </w:t>
      </w:r>
      <w:r w:rsidRPr="00730B9B">
        <w:rPr>
          <w:sz w:val="28"/>
          <w:szCs w:val="28"/>
          <w:lang w:val="kk-KZ"/>
        </w:rPr>
        <w:t xml:space="preserve">шикізат </w:t>
      </w:r>
      <w:r w:rsidR="00606852" w:rsidRPr="00730B9B">
        <w:rPr>
          <w:sz w:val="28"/>
          <w:szCs w:val="28"/>
          <w:lang w:val="kk-KZ"/>
        </w:rPr>
        <w:t xml:space="preserve">ретінде </w:t>
      </w:r>
      <w:r w:rsidR="00D75171" w:rsidRPr="00730B9B">
        <w:rPr>
          <w:sz w:val="28"/>
          <w:szCs w:val="28"/>
          <w:lang w:val="kk-KZ"/>
        </w:rPr>
        <w:t>қолдану</w:t>
      </w:r>
      <w:r w:rsidRPr="00730B9B">
        <w:rPr>
          <w:sz w:val="28"/>
          <w:szCs w:val="28"/>
          <w:lang w:val="kk-KZ"/>
        </w:rPr>
        <w:t>ға</w:t>
      </w:r>
      <w:r w:rsidR="00606852" w:rsidRPr="00730B9B">
        <w:rPr>
          <w:sz w:val="28"/>
          <w:szCs w:val="28"/>
          <w:lang w:val="kk-KZ"/>
        </w:rPr>
        <w:t xml:space="preserve"> кеңінен қолдануға жол ашады.</w:t>
      </w:r>
    </w:p>
    <w:p w14:paraId="338BD8F3" w14:textId="77777777" w:rsidR="00606852" w:rsidRPr="00730B9B" w:rsidRDefault="009545FD" w:rsidP="00187D1C">
      <w:pPr>
        <w:pStyle w:val="a4"/>
        <w:spacing w:before="0" w:beforeAutospacing="0" w:after="0" w:afterAutospacing="0"/>
        <w:ind w:firstLine="709"/>
        <w:jc w:val="both"/>
        <w:rPr>
          <w:sz w:val="28"/>
          <w:szCs w:val="28"/>
          <w:lang w:val="kk-KZ"/>
        </w:rPr>
      </w:pPr>
      <w:r w:rsidRPr="00730B9B">
        <w:rPr>
          <w:sz w:val="28"/>
          <w:szCs w:val="28"/>
          <w:lang w:val="kk-KZ"/>
        </w:rPr>
        <w:t>Керамикалық төсемдерді өндіру процестеріне келетін болсақ, бетон сияқты басқа өнімдермен салыстырғанда ескірген және бәсекеге қабілетсіз ететін саз кірпіштерге ұқсас өндірістік процесс негізінде [71] ондаған жылдар бойы бірдей жолмен өндірілген. Филлипстің [72] тұжырымы бойынша құрылымдық керамика өндірісінде өңдеу де, шикізат та арзан, дегенмен, саздар негізіндегі  керамикалық төсемдердің құны басқа баламалармен салыстырғанда тиімсіз болып табылады, себебі бұл өнімге құрылымдық керамикадан жоғары қажетті қасиеттерді қалыптастыру үшін жоғары күйдіру температуралары қажет болады</w:t>
      </w:r>
      <w:r w:rsidR="00606852" w:rsidRPr="00730B9B">
        <w:rPr>
          <w:sz w:val="28"/>
          <w:szCs w:val="28"/>
          <w:lang w:val="kk-KZ"/>
        </w:rPr>
        <w:t>.</w:t>
      </w:r>
    </w:p>
    <w:p w14:paraId="170EA3C4" w14:textId="77777777" w:rsidR="00606852" w:rsidRPr="00730B9B" w:rsidRDefault="00C12FF7" w:rsidP="00187D1C">
      <w:pPr>
        <w:pStyle w:val="a4"/>
        <w:spacing w:before="0" w:beforeAutospacing="0" w:after="0" w:afterAutospacing="0"/>
        <w:ind w:firstLine="709"/>
        <w:jc w:val="both"/>
        <w:rPr>
          <w:sz w:val="28"/>
          <w:szCs w:val="28"/>
          <w:lang w:val="kk-KZ"/>
        </w:rPr>
      </w:pPr>
      <w:r w:rsidRPr="00730B9B">
        <w:rPr>
          <w:sz w:val="28"/>
          <w:szCs w:val="28"/>
          <w:lang w:val="kk-KZ"/>
        </w:rPr>
        <w:t>Жер қыртысында</w:t>
      </w:r>
      <w:r w:rsidR="009545FD" w:rsidRPr="00730B9B">
        <w:rPr>
          <w:sz w:val="28"/>
          <w:szCs w:val="28"/>
          <w:lang w:val="kk-KZ"/>
        </w:rPr>
        <w:t xml:space="preserve"> кең таралған тағы бір шикізат кремний </w:t>
      </w:r>
      <w:r w:rsidRPr="00730B9B">
        <w:rPr>
          <w:sz w:val="28"/>
          <w:szCs w:val="28"/>
          <w:lang w:val="kk-KZ"/>
        </w:rPr>
        <w:t>қос оксиді</w:t>
      </w:r>
      <w:r w:rsidR="009545FD" w:rsidRPr="00730B9B">
        <w:rPr>
          <w:sz w:val="28"/>
          <w:szCs w:val="28"/>
          <w:lang w:val="kk-KZ"/>
        </w:rPr>
        <w:t xml:space="preserve"> болып табылады, ол көптеген шынылардың негізгі құрамдас бөлігі бол</w:t>
      </w:r>
      <w:r w:rsidRPr="00730B9B">
        <w:rPr>
          <w:sz w:val="28"/>
          <w:szCs w:val="28"/>
          <w:lang w:val="kk-KZ"/>
        </w:rPr>
        <w:t>а</w:t>
      </w:r>
      <w:r w:rsidR="009545FD" w:rsidRPr="00730B9B">
        <w:rPr>
          <w:sz w:val="28"/>
          <w:szCs w:val="28"/>
          <w:lang w:val="kk-KZ"/>
        </w:rPr>
        <w:t xml:space="preserve"> </w:t>
      </w:r>
      <w:r w:rsidRPr="00730B9B">
        <w:rPr>
          <w:sz w:val="28"/>
          <w:szCs w:val="28"/>
          <w:lang w:val="kk-KZ"/>
        </w:rPr>
        <w:t>отырып</w:t>
      </w:r>
      <w:r w:rsidR="009545FD" w:rsidRPr="00730B9B">
        <w:rPr>
          <w:sz w:val="28"/>
          <w:szCs w:val="28"/>
          <w:lang w:val="kk-KZ"/>
        </w:rPr>
        <w:t xml:space="preserve"> [73], сонымен қатар </w:t>
      </w:r>
      <w:r w:rsidRPr="00730B9B">
        <w:rPr>
          <w:sz w:val="28"/>
          <w:szCs w:val="28"/>
          <w:lang w:val="kk-KZ"/>
        </w:rPr>
        <w:t>оның жан-жақты қолданылуын</w:t>
      </w:r>
      <w:r w:rsidR="009545FD" w:rsidRPr="00730B9B">
        <w:rPr>
          <w:sz w:val="28"/>
          <w:szCs w:val="28"/>
          <w:lang w:val="kk-KZ"/>
        </w:rPr>
        <w:t xml:space="preserve"> қамтамасыз ететін қызықты қасиеттерімен </w:t>
      </w:r>
      <w:r w:rsidRPr="00730B9B">
        <w:rPr>
          <w:sz w:val="28"/>
          <w:szCs w:val="28"/>
          <w:lang w:val="kk-KZ"/>
        </w:rPr>
        <w:t>бірге шынының кеңінен қолданылуын түсіндіреді</w:t>
      </w:r>
      <w:r w:rsidR="00606852" w:rsidRPr="00730B9B">
        <w:rPr>
          <w:sz w:val="28"/>
          <w:szCs w:val="28"/>
          <w:lang w:val="kk-KZ"/>
        </w:rPr>
        <w:t>.</w:t>
      </w:r>
    </w:p>
    <w:p w14:paraId="27AD669A" w14:textId="77777777" w:rsidR="00CD5984" w:rsidRPr="00730B9B" w:rsidRDefault="006E3964" w:rsidP="00187D1C">
      <w:pPr>
        <w:pStyle w:val="a4"/>
        <w:spacing w:before="0" w:beforeAutospacing="0" w:after="0" w:afterAutospacing="0"/>
        <w:ind w:firstLine="709"/>
        <w:jc w:val="both"/>
        <w:rPr>
          <w:sz w:val="28"/>
          <w:szCs w:val="28"/>
          <w:lang w:val="kk-KZ"/>
        </w:rPr>
      </w:pPr>
      <w:r w:rsidRPr="00730B9B">
        <w:rPr>
          <w:sz w:val="28"/>
          <w:szCs w:val="28"/>
          <w:lang w:val="kk-KZ"/>
        </w:rPr>
        <w:t xml:space="preserve">Теориялық тұрғыдан шыны қалдықтарын жаңа шыны өнімге толығымен қайта өңдеуге болады, дегенмен белгілі бір құрамдағы немесе түстегі шамалы қоспалар шыны өндіру үрдісіне </w:t>
      </w:r>
      <w:r w:rsidR="00C12FF7" w:rsidRPr="00730B9B">
        <w:rPr>
          <w:sz w:val="28"/>
          <w:szCs w:val="28"/>
          <w:lang w:val="kk-KZ"/>
        </w:rPr>
        <w:t>кең түрде</w:t>
      </w:r>
      <w:r w:rsidRPr="00730B9B">
        <w:rPr>
          <w:sz w:val="28"/>
          <w:szCs w:val="28"/>
          <w:lang w:val="kk-KZ"/>
        </w:rPr>
        <w:t xml:space="preserve"> ене алмайды, бұл қайта өңдеудің қымбаттауына әкел</w:t>
      </w:r>
      <w:r w:rsidR="00C12FF7" w:rsidRPr="00730B9B">
        <w:rPr>
          <w:sz w:val="28"/>
          <w:szCs w:val="28"/>
          <w:lang w:val="kk-KZ"/>
        </w:rPr>
        <w:t>іп</w:t>
      </w:r>
      <w:r w:rsidRPr="00730B9B">
        <w:rPr>
          <w:sz w:val="28"/>
          <w:szCs w:val="28"/>
          <w:lang w:val="kk-KZ"/>
        </w:rPr>
        <w:t xml:space="preserve">, </w:t>
      </w:r>
      <w:r w:rsidR="00C12FF7" w:rsidRPr="00730B9B">
        <w:rPr>
          <w:sz w:val="28"/>
          <w:szCs w:val="28"/>
          <w:lang w:val="kk-KZ"/>
        </w:rPr>
        <w:t xml:space="preserve">шыны </w:t>
      </w:r>
      <w:r w:rsidRPr="00730B9B">
        <w:rPr>
          <w:sz w:val="28"/>
          <w:szCs w:val="28"/>
          <w:lang w:val="kk-KZ"/>
        </w:rPr>
        <w:t>сынықтар</w:t>
      </w:r>
      <w:r w:rsidR="00C12FF7" w:rsidRPr="00730B9B">
        <w:rPr>
          <w:sz w:val="28"/>
          <w:szCs w:val="28"/>
          <w:lang w:val="kk-KZ"/>
        </w:rPr>
        <w:t>ын</w:t>
      </w:r>
      <w:r w:rsidRPr="00730B9B">
        <w:rPr>
          <w:sz w:val="28"/>
          <w:szCs w:val="28"/>
          <w:lang w:val="kk-KZ"/>
        </w:rPr>
        <w:t xml:space="preserve">ың құнын төмендетеді. </w:t>
      </w:r>
      <w:r w:rsidR="00C12FF7" w:rsidRPr="00730B9B">
        <w:rPr>
          <w:sz w:val="28"/>
          <w:szCs w:val="28"/>
          <w:lang w:val="kk-KZ"/>
        </w:rPr>
        <w:t>Шыныны</w:t>
      </w:r>
      <w:r w:rsidRPr="00730B9B">
        <w:rPr>
          <w:sz w:val="28"/>
          <w:szCs w:val="28"/>
          <w:lang w:val="kk-KZ"/>
        </w:rPr>
        <w:t xml:space="preserve"> қайта өңдеу үшін ұнтақтау қажет, ал </w:t>
      </w:r>
      <w:r w:rsidR="00C12FF7" w:rsidRPr="00730B9B">
        <w:rPr>
          <w:sz w:val="28"/>
          <w:szCs w:val="28"/>
          <w:lang w:val="kk-KZ"/>
        </w:rPr>
        <w:t>шыны</w:t>
      </w:r>
      <w:r w:rsidRPr="00730B9B">
        <w:rPr>
          <w:sz w:val="28"/>
          <w:szCs w:val="28"/>
          <w:lang w:val="kk-KZ"/>
        </w:rPr>
        <w:t xml:space="preserve"> сияқты ұсақ бөлшектерді </w:t>
      </w:r>
      <w:r w:rsidR="00C12FF7" w:rsidRPr="00730B9B">
        <w:rPr>
          <w:sz w:val="28"/>
          <w:szCs w:val="28"/>
          <w:lang w:val="kk-KZ"/>
        </w:rPr>
        <w:t xml:space="preserve">қайта </w:t>
      </w:r>
      <w:r w:rsidRPr="00730B9B">
        <w:rPr>
          <w:sz w:val="28"/>
          <w:szCs w:val="28"/>
          <w:lang w:val="kk-KZ"/>
        </w:rPr>
        <w:t>сұрыптау қиын [74].</w:t>
      </w:r>
    </w:p>
    <w:p w14:paraId="4245F7F7" w14:textId="77777777" w:rsidR="006E3964" w:rsidRPr="00730B9B" w:rsidRDefault="004475BE" w:rsidP="00187D1C">
      <w:pPr>
        <w:pStyle w:val="a4"/>
        <w:spacing w:before="0" w:beforeAutospacing="0" w:after="0" w:afterAutospacing="0"/>
        <w:ind w:firstLine="709"/>
        <w:jc w:val="both"/>
        <w:rPr>
          <w:sz w:val="28"/>
          <w:szCs w:val="28"/>
          <w:lang w:val="kk-KZ"/>
        </w:rPr>
      </w:pPr>
      <w:r w:rsidRPr="00730B9B">
        <w:rPr>
          <w:sz w:val="28"/>
          <w:szCs w:val="28"/>
          <w:lang w:val="kk-KZ"/>
        </w:rPr>
        <w:t>Натрий-әк-силикат шынысының химиялық құрамы туралы мәселе бойынша [75] әдебиеттерді талда</w:t>
      </w:r>
      <w:r w:rsidR="00C12FF7" w:rsidRPr="00730B9B">
        <w:rPr>
          <w:sz w:val="28"/>
          <w:szCs w:val="28"/>
          <w:lang w:val="kk-KZ"/>
        </w:rPr>
        <w:t>у</w:t>
      </w:r>
      <w:r w:rsidRPr="00730B9B">
        <w:rPr>
          <w:sz w:val="28"/>
          <w:szCs w:val="28"/>
          <w:lang w:val="kk-KZ"/>
        </w:rPr>
        <w:t>, олардың құрамы әлемнің әр түрлі аймақтарында жүргізілген зерттеулерге ұқсас екенін анықтады [76 ]</w:t>
      </w:r>
      <w:r w:rsidR="008D25D5" w:rsidRPr="00730B9B">
        <w:rPr>
          <w:sz w:val="28"/>
          <w:szCs w:val="28"/>
          <w:lang w:val="kk-KZ"/>
        </w:rPr>
        <w:t>,</w:t>
      </w:r>
      <w:r w:rsidRPr="00730B9B">
        <w:rPr>
          <w:sz w:val="28"/>
          <w:szCs w:val="28"/>
          <w:lang w:val="kk-KZ"/>
        </w:rPr>
        <w:t xml:space="preserve"> кірпіш сияқты керамикалық құрылыс бұйымдарына аса назар аудара отырып, шыны қалдықтарын шикізат ретінде пайдалану мүмкіндігі туралы әдебиеттерге шолу жасалды шыны қалдықтарын қарапайым шикізатты ішінара немесе толық ауыстыру ретінде пайдаланудың жасырын мүмкіндігі пайымдалған.</w:t>
      </w:r>
    </w:p>
    <w:p w14:paraId="1146864A" w14:textId="77777777" w:rsidR="004475BE" w:rsidRPr="00730B9B" w:rsidRDefault="00C12FF7" w:rsidP="00187D1C">
      <w:pPr>
        <w:pStyle w:val="a4"/>
        <w:spacing w:before="0" w:beforeAutospacing="0" w:after="0" w:afterAutospacing="0"/>
        <w:ind w:firstLine="709"/>
        <w:jc w:val="both"/>
        <w:rPr>
          <w:sz w:val="28"/>
          <w:szCs w:val="28"/>
          <w:lang w:val="kk-KZ"/>
        </w:rPr>
      </w:pPr>
      <w:r w:rsidRPr="00730B9B">
        <w:rPr>
          <w:sz w:val="28"/>
          <w:szCs w:val="28"/>
          <w:lang w:val="kk-KZ"/>
        </w:rPr>
        <w:t>Дәстүрлі керамика өндірісінің к</w:t>
      </w:r>
      <w:r w:rsidR="004475BE" w:rsidRPr="00730B9B">
        <w:rPr>
          <w:sz w:val="28"/>
          <w:szCs w:val="28"/>
          <w:lang w:val="kk-KZ"/>
        </w:rPr>
        <w:t xml:space="preserve">үйдіру </w:t>
      </w:r>
      <w:r w:rsidRPr="00730B9B">
        <w:rPr>
          <w:sz w:val="28"/>
          <w:szCs w:val="28"/>
          <w:lang w:val="kk-KZ"/>
        </w:rPr>
        <w:t xml:space="preserve">процесі </w:t>
      </w:r>
      <w:r w:rsidR="004475BE" w:rsidRPr="00730B9B">
        <w:rPr>
          <w:sz w:val="28"/>
          <w:szCs w:val="28"/>
          <w:lang w:val="kk-KZ"/>
        </w:rPr>
        <w:t>кезінде, температураның қаншалықты жоғары екеніне байланысты, шыны қалдықтары тұтқыр немесе сұйық фазаны құрайды,</w:t>
      </w:r>
      <w:r w:rsidRPr="00730B9B">
        <w:rPr>
          <w:sz w:val="28"/>
          <w:szCs w:val="28"/>
          <w:lang w:val="kk-KZ"/>
        </w:rPr>
        <w:t xml:space="preserve"> ал</w:t>
      </w:r>
      <w:r w:rsidR="004475BE" w:rsidRPr="00730B9B">
        <w:rPr>
          <w:sz w:val="28"/>
          <w:szCs w:val="28"/>
          <w:lang w:val="kk-KZ"/>
        </w:rPr>
        <w:t xml:space="preserve"> температура төмен </w:t>
      </w:r>
      <w:r w:rsidRPr="00730B9B">
        <w:rPr>
          <w:sz w:val="28"/>
          <w:szCs w:val="28"/>
          <w:lang w:val="kk-KZ"/>
        </w:rPr>
        <w:t>болған кезде</w:t>
      </w:r>
      <w:r w:rsidR="004475BE" w:rsidRPr="00730B9B">
        <w:rPr>
          <w:sz w:val="28"/>
          <w:szCs w:val="28"/>
          <w:lang w:val="kk-KZ"/>
        </w:rPr>
        <w:t xml:space="preserve"> соңғы өнімнің аморфты фазасын</w:t>
      </w:r>
      <w:r w:rsidRPr="00730B9B">
        <w:rPr>
          <w:sz w:val="28"/>
          <w:szCs w:val="28"/>
          <w:lang w:val="kk-KZ"/>
        </w:rPr>
        <w:t xml:space="preserve"> құрайды</w:t>
      </w:r>
      <w:r w:rsidR="004475BE" w:rsidRPr="00730B9B">
        <w:rPr>
          <w:sz w:val="28"/>
          <w:szCs w:val="28"/>
          <w:lang w:val="kk-KZ"/>
        </w:rPr>
        <w:t>.</w:t>
      </w:r>
    </w:p>
    <w:p w14:paraId="599A8A44" w14:textId="77777777" w:rsidR="002D3D96" w:rsidRPr="00730B9B" w:rsidRDefault="00C12FF7" w:rsidP="00187D1C">
      <w:pPr>
        <w:pStyle w:val="a4"/>
        <w:spacing w:before="0" w:beforeAutospacing="0" w:after="0" w:afterAutospacing="0"/>
        <w:ind w:firstLine="709"/>
        <w:jc w:val="both"/>
        <w:rPr>
          <w:sz w:val="28"/>
          <w:szCs w:val="28"/>
          <w:lang w:val="kk-KZ"/>
        </w:rPr>
      </w:pPr>
      <w:r w:rsidRPr="00730B9B">
        <w:rPr>
          <w:sz w:val="28"/>
          <w:szCs w:val="28"/>
          <w:lang w:val="kk-KZ"/>
        </w:rPr>
        <w:t xml:space="preserve">Шыныкерамикалық процестің термиялық өңдеу кезіндегі температураның төмендеуі </w:t>
      </w:r>
      <w:r w:rsidR="00F3512F" w:rsidRPr="00730B9B">
        <w:rPr>
          <w:sz w:val="28"/>
          <w:szCs w:val="28"/>
          <w:lang w:val="kk-KZ"/>
        </w:rPr>
        <w:t xml:space="preserve">[77] еңбекте көрсетілгендей тиімді қасиеттерге қол жеткізе отырып, қайта қолданған шыны қалдықтарындағы кристалдану процесі қанағаттанарлық дәрежеде жүреді. </w:t>
      </w:r>
    </w:p>
    <w:p w14:paraId="18B73430" w14:textId="77777777" w:rsidR="004B22F3" w:rsidRPr="00730B9B" w:rsidRDefault="00F3512F" w:rsidP="00187D1C">
      <w:pPr>
        <w:pStyle w:val="a4"/>
        <w:spacing w:before="0" w:beforeAutospacing="0" w:after="0" w:afterAutospacing="0"/>
        <w:ind w:firstLine="709"/>
        <w:jc w:val="both"/>
        <w:rPr>
          <w:sz w:val="28"/>
          <w:szCs w:val="28"/>
          <w:lang w:val="kk-KZ"/>
        </w:rPr>
      </w:pPr>
      <w:r w:rsidRPr="00730B9B">
        <w:rPr>
          <w:sz w:val="28"/>
          <w:szCs w:val="28"/>
          <w:lang w:val="kk-KZ"/>
        </w:rPr>
        <w:t>Керамикалық төсемдер композициясындағы шыны қалдықтары кристалдық фазасының төмен деңгейде қалыптасуны алып келеді, бұл өнім қасиеттері пісу кезінде тығыздаудың жоғарылауы есебінен өтеледі</w:t>
      </w:r>
      <w:r w:rsidR="004B22F3" w:rsidRPr="00730B9B">
        <w:rPr>
          <w:sz w:val="28"/>
          <w:szCs w:val="28"/>
          <w:lang w:val="kk-KZ"/>
        </w:rPr>
        <w:t>.</w:t>
      </w:r>
    </w:p>
    <w:p w14:paraId="4759D4FA" w14:textId="77777777" w:rsidR="009A7B1B" w:rsidRPr="00730B9B" w:rsidRDefault="009D0D8B" w:rsidP="00F3512F">
      <w:pPr>
        <w:pStyle w:val="a4"/>
        <w:spacing w:before="0" w:beforeAutospacing="0" w:after="0" w:afterAutospacing="0"/>
        <w:ind w:firstLine="709"/>
        <w:jc w:val="both"/>
        <w:rPr>
          <w:sz w:val="28"/>
          <w:szCs w:val="28"/>
          <w:lang w:val="kk-KZ"/>
        </w:rPr>
      </w:pPr>
      <w:r w:rsidRPr="00730B9B">
        <w:rPr>
          <w:sz w:val="28"/>
          <w:szCs w:val="28"/>
          <w:lang w:val="kk-KZ"/>
        </w:rPr>
        <w:lastRenderedPageBreak/>
        <w:t xml:space="preserve">Келесі жұмыс [78] сазды </w:t>
      </w:r>
      <w:r w:rsidR="00F3512F" w:rsidRPr="00730B9B">
        <w:rPr>
          <w:sz w:val="28"/>
          <w:szCs w:val="28"/>
          <w:lang w:val="kk-KZ"/>
        </w:rPr>
        <w:t>керамикалық төсемдер</w:t>
      </w:r>
      <w:r w:rsidRPr="00730B9B">
        <w:rPr>
          <w:sz w:val="28"/>
          <w:szCs w:val="28"/>
          <w:lang w:val="kk-KZ"/>
        </w:rPr>
        <w:t xml:space="preserve"> өндірісі үшін шыны қалдықтарын пайдалануды </w:t>
      </w:r>
      <w:r w:rsidR="009A7B1B" w:rsidRPr="00730B9B">
        <w:rPr>
          <w:sz w:val="28"/>
          <w:szCs w:val="28"/>
          <w:lang w:val="kk-KZ"/>
        </w:rPr>
        <w:t>бағалауға бағытталған.</w:t>
      </w:r>
      <w:r w:rsidR="00F3512F" w:rsidRPr="00730B9B">
        <w:rPr>
          <w:sz w:val="28"/>
          <w:szCs w:val="28"/>
          <w:lang w:val="kk-KZ"/>
        </w:rPr>
        <w:t xml:space="preserve"> Осы мақсатта шыны қалдықтарын ұнтақтау, саз балшықтармен араластыру, престеу арқылы қалыптау және пеште күйдіру арқылы керамикалық төсемдерді өндіру тәсілін ұсынан. Осылайша, шыны қалдықтарын қайта өңдеудің өміршең баламасы ретінде ұсыну керамиканың күйдіру температурасын төмендету үшін флюс ретінде пайдалануға, өнімнің өзіндік құнын бәсекеге қабілетті етуге, басқа қолданыстағы төсемдерге жақсы балама ретінде және өңірдің экологиялық ақуалын жақсартуға мүмкіндік беретіндігі анықталған</w:t>
      </w:r>
      <w:r w:rsidR="0017614E" w:rsidRPr="00730B9B">
        <w:rPr>
          <w:sz w:val="28"/>
          <w:szCs w:val="28"/>
          <w:lang w:val="kk-KZ"/>
        </w:rPr>
        <w:t>.</w:t>
      </w:r>
    </w:p>
    <w:p w14:paraId="5C4C55DB" w14:textId="77777777" w:rsidR="008D5CD8" w:rsidRPr="00730B9B" w:rsidRDefault="008D5CD8" w:rsidP="00187D1C">
      <w:pPr>
        <w:ind w:firstLine="709"/>
        <w:jc w:val="both"/>
        <w:rPr>
          <w:b/>
          <w:sz w:val="28"/>
          <w:lang w:val="kk-KZ" w:eastAsia="en-US"/>
        </w:rPr>
      </w:pPr>
    </w:p>
    <w:p w14:paraId="7786A6FE" w14:textId="77777777" w:rsidR="00101531" w:rsidRPr="00730B9B" w:rsidRDefault="00CA23A2" w:rsidP="00187D1C">
      <w:pPr>
        <w:ind w:firstLine="709"/>
        <w:jc w:val="both"/>
        <w:rPr>
          <w:b/>
          <w:sz w:val="28"/>
          <w:lang w:val="kk-KZ" w:eastAsia="en-US"/>
        </w:rPr>
      </w:pPr>
      <w:r w:rsidRPr="00730B9B">
        <w:rPr>
          <w:b/>
          <w:sz w:val="28"/>
          <w:lang w:val="kk-KZ" w:eastAsia="en-US"/>
        </w:rPr>
        <w:t>Бірінші</w:t>
      </w:r>
      <w:r w:rsidR="00101531" w:rsidRPr="00730B9B">
        <w:rPr>
          <w:b/>
          <w:sz w:val="28"/>
          <w:lang w:val="kk-KZ" w:eastAsia="en-US"/>
        </w:rPr>
        <w:t xml:space="preserve"> бөлім бойынша тұжырымдама</w:t>
      </w:r>
    </w:p>
    <w:p w14:paraId="03C168D2" w14:textId="77777777" w:rsidR="00BD6094" w:rsidRPr="00730B9B" w:rsidRDefault="00BD6094" w:rsidP="00187D1C">
      <w:pPr>
        <w:ind w:firstLine="709"/>
        <w:jc w:val="both"/>
        <w:rPr>
          <w:b/>
          <w:sz w:val="28"/>
          <w:lang w:val="kk-KZ" w:eastAsia="en-US"/>
        </w:rPr>
      </w:pPr>
    </w:p>
    <w:p w14:paraId="2DDEEE39" w14:textId="77777777" w:rsidR="00EF34A0" w:rsidRPr="00730B9B" w:rsidRDefault="00EF34A0" w:rsidP="00187D1C">
      <w:pPr>
        <w:ind w:firstLine="709"/>
        <w:jc w:val="both"/>
        <w:rPr>
          <w:sz w:val="28"/>
          <w:szCs w:val="28"/>
          <w:lang w:val="kk-KZ"/>
        </w:rPr>
      </w:pPr>
      <w:r w:rsidRPr="00730B9B">
        <w:rPr>
          <w:sz w:val="28"/>
          <w:szCs w:val="28"/>
          <w:lang w:val="kk-KZ"/>
        </w:rPr>
        <w:t xml:space="preserve">1. Керамикалық материалдар өндірісін дамытудың негізгі тенденциялары ресурстарды және энергияны үнемдеу талаптарына жауап беретін бәсекеге қабілетті бұйымдар шығаруға, </w:t>
      </w:r>
      <w:r w:rsidR="00F3512F" w:rsidRPr="00730B9B">
        <w:rPr>
          <w:sz w:val="28"/>
          <w:szCs w:val="28"/>
          <w:lang w:val="kk-KZ"/>
        </w:rPr>
        <w:t>эксплуатациялық</w:t>
      </w:r>
      <w:r w:rsidRPr="00730B9B">
        <w:rPr>
          <w:sz w:val="28"/>
          <w:szCs w:val="28"/>
          <w:lang w:val="kk-KZ"/>
        </w:rPr>
        <w:t xml:space="preserve"> қасиеттері </w:t>
      </w:r>
      <w:r w:rsidR="00F3512F" w:rsidRPr="00730B9B">
        <w:rPr>
          <w:sz w:val="28"/>
          <w:szCs w:val="28"/>
          <w:lang w:val="kk-KZ"/>
        </w:rPr>
        <w:t>жоғары</w:t>
      </w:r>
      <w:r w:rsidRPr="00730B9B">
        <w:rPr>
          <w:sz w:val="28"/>
          <w:szCs w:val="28"/>
          <w:lang w:val="kk-KZ"/>
        </w:rPr>
        <w:t xml:space="preserve"> жаңа материалдар жасауға бағытталғаны анықталды. Сонымен қатар, керамика технология</w:t>
      </w:r>
      <w:r w:rsidR="008B401B" w:rsidRPr="00730B9B">
        <w:rPr>
          <w:sz w:val="28"/>
          <w:szCs w:val="28"/>
          <w:lang w:val="kk-KZ"/>
        </w:rPr>
        <w:t>сын дамыту</w:t>
      </w:r>
      <w:r w:rsidRPr="00730B9B">
        <w:rPr>
          <w:sz w:val="28"/>
          <w:szCs w:val="28"/>
          <w:lang w:val="kk-KZ"/>
        </w:rPr>
        <w:t xml:space="preserve"> тиімді жылу оқшаулағыш материалдарды, құрылыс саласының ғана емес, машина жасаудың, химия салаларының</w:t>
      </w:r>
      <w:r w:rsidR="00B0668C" w:rsidRPr="00730B9B">
        <w:rPr>
          <w:sz w:val="28"/>
          <w:szCs w:val="28"/>
          <w:lang w:val="kk-KZ"/>
        </w:rPr>
        <w:t xml:space="preserve"> және жылумен жабдықтау объектілерінің және т.б. жаңа қатаң талаптарын қанағаттандыратын жаңа композициялық материалдарды жасауға мүмкіндік береді. Қазіргі уақытта керамикалық материалдар құрылыс өнімдері нарығында ең көп сұранысқа ие материалдар</w:t>
      </w:r>
      <w:r w:rsidR="008B401B" w:rsidRPr="00730B9B">
        <w:rPr>
          <w:sz w:val="28"/>
          <w:szCs w:val="28"/>
          <w:lang w:val="kk-KZ"/>
        </w:rPr>
        <w:t>дың бірі</w:t>
      </w:r>
      <w:r w:rsidR="00B0668C" w:rsidRPr="00730B9B">
        <w:rPr>
          <w:sz w:val="28"/>
          <w:szCs w:val="28"/>
          <w:lang w:val="kk-KZ"/>
        </w:rPr>
        <w:t xml:space="preserve"> болып табылады.</w:t>
      </w:r>
    </w:p>
    <w:p w14:paraId="5C65C172" w14:textId="77777777" w:rsidR="00314916" w:rsidRPr="00730B9B" w:rsidRDefault="00B0668C" w:rsidP="00B0668C">
      <w:pPr>
        <w:ind w:firstLine="709"/>
        <w:jc w:val="both"/>
        <w:rPr>
          <w:sz w:val="28"/>
          <w:szCs w:val="28"/>
          <w:lang w:val="kk-KZ"/>
        </w:rPr>
      </w:pPr>
      <w:r w:rsidRPr="00730B9B">
        <w:rPr>
          <w:sz w:val="28"/>
          <w:szCs w:val="28"/>
          <w:lang w:val="kk-KZ"/>
        </w:rPr>
        <w:t>2.</w:t>
      </w:r>
      <w:r w:rsidR="008B401B" w:rsidRPr="00730B9B">
        <w:rPr>
          <w:sz w:val="28"/>
          <w:szCs w:val="28"/>
          <w:lang w:val="kk-KZ"/>
        </w:rPr>
        <w:t xml:space="preserve"> </w:t>
      </w:r>
      <w:r w:rsidRPr="00730B9B">
        <w:rPr>
          <w:sz w:val="28"/>
          <w:szCs w:val="28"/>
          <w:lang w:val="kk-KZ"/>
        </w:rPr>
        <w:t xml:space="preserve">Керамикалық массалардың бастапқы құрылымының </w:t>
      </w:r>
      <w:r w:rsidR="008B401B" w:rsidRPr="00730B9B">
        <w:rPr>
          <w:sz w:val="28"/>
          <w:szCs w:val="28"/>
          <w:lang w:val="kk-KZ"/>
        </w:rPr>
        <w:t>қалыптасуы</w:t>
      </w:r>
      <w:r w:rsidRPr="00730B9B">
        <w:rPr>
          <w:sz w:val="28"/>
          <w:szCs w:val="28"/>
          <w:lang w:val="kk-KZ"/>
        </w:rPr>
        <w:t xml:space="preserve"> қалыптау сатысында жүретіні белгілі.</w:t>
      </w:r>
      <w:r w:rsidR="00314916" w:rsidRPr="00730B9B">
        <w:rPr>
          <w:sz w:val="28"/>
          <w:szCs w:val="28"/>
          <w:lang w:val="kk-KZ"/>
        </w:rPr>
        <w:t xml:space="preserve"> </w:t>
      </w:r>
      <w:r w:rsidR="00972F75" w:rsidRPr="00730B9B">
        <w:rPr>
          <w:sz w:val="28"/>
          <w:szCs w:val="28"/>
          <w:lang w:val="kk-KZ"/>
        </w:rPr>
        <w:t>Қазіргі уақытта</w:t>
      </w:r>
      <w:r w:rsidR="00410FFF" w:rsidRPr="00730B9B">
        <w:rPr>
          <w:sz w:val="28"/>
          <w:szCs w:val="28"/>
          <w:lang w:val="kk-KZ"/>
        </w:rPr>
        <w:t>ғы</w:t>
      </w:r>
      <w:r w:rsidR="00972F75" w:rsidRPr="00730B9B">
        <w:rPr>
          <w:sz w:val="28"/>
          <w:szCs w:val="28"/>
          <w:lang w:val="kk-KZ"/>
        </w:rPr>
        <w:t xml:space="preserve"> керамикалық материалдарды қалыптау процесі күрделі технологиялық жабдықпен сипатталатын және қозғалғыштық талаптарына сай келмейтін </w:t>
      </w:r>
      <w:r w:rsidR="00410FFF" w:rsidRPr="00730B9B">
        <w:rPr>
          <w:sz w:val="28"/>
          <w:szCs w:val="28"/>
          <w:lang w:val="kk-KZ"/>
        </w:rPr>
        <w:t>иленгіштік</w:t>
      </w:r>
      <w:r w:rsidR="00972F75" w:rsidRPr="00730B9B">
        <w:rPr>
          <w:sz w:val="28"/>
          <w:szCs w:val="28"/>
          <w:lang w:val="kk-KZ"/>
        </w:rPr>
        <w:t xml:space="preserve"> қалыптау және жартылай құрғақ престеу әдістеріне негізделген</w:t>
      </w:r>
      <w:r w:rsidR="00314916" w:rsidRPr="00730B9B">
        <w:rPr>
          <w:sz w:val="28"/>
          <w:szCs w:val="28"/>
          <w:lang w:val="kk-KZ"/>
        </w:rPr>
        <w:t>.</w:t>
      </w:r>
    </w:p>
    <w:p w14:paraId="46BB09DB" w14:textId="77777777" w:rsidR="002E2F62" w:rsidRPr="00730B9B" w:rsidRDefault="00672D48" w:rsidP="00410FFF">
      <w:pPr>
        <w:ind w:firstLine="709"/>
        <w:jc w:val="both"/>
        <w:rPr>
          <w:sz w:val="28"/>
          <w:lang w:val="kk-KZ"/>
        </w:rPr>
      </w:pPr>
      <w:r w:rsidRPr="00730B9B">
        <w:rPr>
          <w:sz w:val="28"/>
          <w:lang w:val="kk-KZ"/>
        </w:rPr>
        <w:t xml:space="preserve">3. </w:t>
      </w:r>
      <w:r w:rsidR="00410FFF" w:rsidRPr="00730B9B">
        <w:rPr>
          <w:sz w:val="28"/>
          <w:lang w:val="kk-KZ"/>
        </w:rPr>
        <w:t>Соңғы уақытта дірілді престелген бетоннан жасалған бұйымдар құрылыс өнімдерінің заманауи сапа деңгейінің көрсеткіштеріне айналды және заманауи техникалық-экономикалық критерийлерге сәйкес келетін құрылыс нысандарын жасауға мүмкіндік беретіндіктен керамика, цемент-полимер және басқа композициялардан жасалған бұйымдармен бәсекелесе бастады. Сонымен қатар, дірілмен престелген бұйымдардың тығыздығы мен беріктігі, аязға төзімділігі мен суға төзімділігі жоғары, және төмен шөгуімен сипатталатыны іс жүзінде дәлелденген</w:t>
      </w:r>
      <w:r w:rsidR="00C34D32" w:rsidRPr="00730B9B">
        <w:rPr>
          <w:sz w:val="28"/>
          <w:lang w:val="kk-KZ"/>
        </w:rPr>
        <w:t>.</w:t>
      </w:r>
    </w:p>
    <w:p w14:paraId="1075EF6D" w14:textId="77777777" w:rsidR="0098217E" w:rsidRPr="00730B9B" w:rsidRDefault="00FA6688" w:rsidP="00410FFF">
      <w:pPr>
        <w:ind w:firstLine="709"/>
        <w:jc w:val="both"/>
        <w:rPr>
          <w:sz w:val="28"/>
          <w:lang w:val="kk-KZ"/>
        </w:rPr>
      </w:pPr>
      <w:r w:rsidRPr="00730B9B">
        <w:rPr>
          <w:sz w:val="28"/>
          <w:lang w:val="kk-KZ"/>
        </w:rPr>
        <w:t>4</w:t>
      </w:r>
      <w:r w:rsidR="00672D48" w:rsidRPr="00730B9B">
        <w:rPr>
          <w:sz w:val="28"/>
          <w:lang w:val="kk-KZ"/>
        </w:rPr>
        <w:t xml:space="preserve">. </w:t>
      </w:r>
      <w:r w:rsidR="00410FFF" w:rsidRPr="00730B9B">
        <w:rPr>
          <w:sz w:val="28"/>
          <w:lang w:val="kk-KZ"/>
        </w:rPr>
        <w:t>Сонымен қатар, дірілді престеу технологиясының кең таралуы қол жетімді және кең шикізат базасымен, басқа номенклатурадағы өнімдерді өндіруге ауысқанда жылдам ауысуға мүмкіндік беретін жаппай шығарылатын автоматтандырылған жабдықтың болуымен, салыстырмалы түрде төмен күрделі шығындармен және берік, жоғары сапалы өнімге деген сарқылмас дерлік сұраныс өсуімен тікелей байланысты. Дегенмен, дірілді престелген бұйымдардың сапасын одан әрі жоғарлату және технологияны жетілдіру, мәселеге заманауи жандасу арқылы терең зерттеуді талап ететінін көрсетті</w:t>
      </w:r>
      <w:r w:rsidR="007B0864" w:rsidRPr="00730B9B">
        <w:rPr>
          <w:sz w:val="28"/>
          <w:lang w:val="kk-KZ"/>
        </w:rPr>
        <w:t>.</w:t>
      </w:r>
    </w:p>
    <w:p w14:paraId="176EEC69" w14:textId="77777777" w:rsidR="007B0864" w:rsidRPr="00730B9B" w:rsidRDefault="00F72905" w:rsidP="00187D1C">
      <w:pPr>
        <w:ind w:firstLine="709"/>
        <w:jc w:val="both"/>
        <w:rPr>
          <w:sz w:val="28"/>
          <w:lang w:val="kk-KZ"/>
        </w:rPr>
      </w:pPr>
      <w:r w:rsidRPr="00730B9B">
        <w:rPr>
          <w:sz w:val="28"/>
          <w:lang w:val="kk-KZ"/>
        </w:rPr>
        <w:lastRenderedPageBreak/>
        <w:t>5</w:t>
      </w:r>
      <w:r w:rsidR="00F56296" w:rsidRPr="00730B9B">
        <w:rPr>
          <w:sz w:val="28"/>
          <w:lang w:val="kk-KZ"/>
        </w:rPr>
        <w:t xml:space="preserve">. </w:t>
      </w:r>
      <w:r w:rsidR="00410FFF" w:rsidRPr="00730B9B">
        <w:rPr>
          <w:sz w:val="28"/>
          <w:lang w:val="kk-KZ"/>
        </w:rPr>
        <w:t>Ғылыми әдебиеттерді</w:t>
      </w:r>
      <w:r w:rsidR="007B0864" w:rsidRPr="00730B9B">
        <w:rPr>
          <w:sz w:val="28"/>
          <w:lang w:val="kk-KZ"/>
        </w:rPr>
        <w:t xml:space="preserve"> шолу нәтижесінде қазіргі таңда дірілді престеу </w:t>
      </w:r>
      <w:r w:rsidR="00410FFF" w:rsidRPr="00730B9B">
        <w:rPr>
          <w:sz w:val="28"/>
          <w:lang w:val="kk-KZ"/>
        </w:rPr>
        <w:t>тәсілімен</w:t>
      </w:r>
      <w:r w:rsidR="007B0864" w:rsidRPr="00730B9B">
        <w:rPr>
          <w:sz w:val="28"/>
          <w:lang w:val="kk-KZ"/>
        </w:rPr>
        <w:t xml:space="preserve"> керамикалық төсемдердің өндіріс технологиясын </w:t>
      </w:r>
      <w:r w:rsidR="00410FFF" w:rsidRPr="00730B9B">
        <w:rPr>
          <w:sz w:val="28"/>
          <w:lang w:val="kk-KZ"/>
        </w:rPr>
        <w:t>әзірлеу</w:t>
      </w:r>
      <w:r w:rsidR="007B0864" w:rsidRPr="00730B9B">
        <w:rPr>
          <w:sz w:val="28"/>
          <w:lang w:val="kk-KZ"/>
        </w:rPr>
        <w:t xml:space="preserve"> бойынша отандық ғалымдардың зерттеулері шектеулі екендігі анықтал</w:t>
      </w:r>
      <w:r w:rsidR="00410FFF" w:rsidRPr="00730B9B">
        <w:rPr>
          <w:sz w:val="28"/>
          <w:lang w:val="kk-KZ"/>
        </w:rPr>
        <w:t>ды</w:t>
      </w:r>
      <w:r w:rsidR="007B0864" w:rsidRPr="00730B9B">
        <w:rPr>
          <w:sz w:val="28"/>
          <w:lang w:val="kk-KZ"/>
        </w:rPr>
        <w:t>.</w:t>
      </w:r>
    </w:p>
    <w:p w14:paraId="15703A62" w14:textId="77777777" w:rsidR="007B0864" w:rsidRPr="00730B9B" w:rsidRDefault="000D69B2" w:rsidP="00187D1C">
      <w:pPr>
        <w:pStyle w:val="a4"/>
        <w:spacing w:before="0" w:beforeAutospacing="0" w:after="0" w:afterAutospacing="0"/>
        <w:ind w:firstLine="709"/>
        <w:jc w:val="both"/>
        <w:rPr>
          <w:sz w:val="28"/>
          <w:szCs w:val="28"/>
          <w:lang w:val="kk-KZ" w:eastAsia="en-US"/>
        </w:rPr>
      </w:pPr>
      <w:r w:rsidRPr="00730B9B">
        <w:rPr>
          <w:sz w:val="28"/>
          <w:szCs w:val="28"/>
          <w:lang w:val="kk-KZ" w:eastAsia="en-US"/>
        </w:rPr>
        <w:t>6.</w:t>
      </w:r>
      <w:r w:rsidR="00187D1C" w:rsidRPr="00730B9B">
        <w:rPr>
          <w:sz w:val="28"/>
          <w:szCs w:val="28"/>
          <w:lang w:val="kk-KZ" w:eastAsia="en-US"/>
        </w:rPr>
        <w:t xml:space="preserve"> </w:t>
      </w:r>
      <w:r w:rsidR="00797324" w:rsidRPr="00730B9B">
        <w:rPr>
          <w:sz w:val="28"/>
          <w:lang w:val="kk-KZ"/>
        </w:rPr>
        <w:t>Әлемнің дамыған елдерінде керамикалық төсемдер автомобиль жолдары, көшелердің, жаяу жүргіншілер жолақтары, аула іші жолдары және басқа ұқсас нысандарда тозуға төзімділігін қамтамасыз ететін материал ретінде кеңінен қолданылады. Оларды орнату және жөндеу оңай, сонымен бірге беткі қаттардағы судыңблоктар арасындағы саңлаулар арқылы, сүзгіленіп, төменгі жер қабатына өтіп кетуі арқылы судың агрессиялы әсерін төмендетуге мүмкіндік беретіні анықталған</w:t>
      </w:r>
      <w:r w:rsidR="00AE678F" w:rsidRPr="00730B9B">
        <w:rPr>
          <w:sz w:val="28"/>
          <w:szCs w:val="28"/>
          <w:lang w:val="kk-KZ" w:eastAsia="en-US"/>
        </w:rPr>
        <w:t>.</w:t>
      </w:r>
    </w:p>
    <w:p w14:paraId="0D7C8AF6" w14:textId="77777777" w:rsidR="000451CF" w:rsidRPr="00730B9B" w:rsidRDefault="00F72905" w:rsidP="00187D1C">
      <w:pPr>
        <w:pStyle w:val="a4"/>
        <w:spacing w:before="0" w:beforeAutospacing="0" w:after="0" w:afterAutospacing="0"/>
        <w:ind w:firstLine="709"/>
        <w:jc w:val="both"/>
        <w:rPr>
          <w:sz w:val="28"/>
          <w:szCs w:val="28"/>
          <w:lang w:val="kk-KZ"/>
        </w:rPr>
      </w:pPr>
      <w:r w:rsidRPr="00730B9B">
        <w:rPr>
          <w:sz w:val="28"/>
          <w:szCs w:val="28"/>
          <w:lang w:val="kk-KZ"/>
        </w:rPr>
        <w:t>7</w:t>
      </w:r>
      <w:r w:rsidR="003053DC" w:rsidRPr="00730B9B">
        <w:rPr>
          <w:sz w:val="28"/>
          <w:szCs w:val="28"/>
          <w:lang w:val="kk-KZ"/>
        </w:rPr>
        <w:t xml:space="preserve">. </w:t>
      </w:r>
      <w:r w:rsidR="00797324" w:rsidRPr="00730B9B">
        <w:rPr>
          <w:sz w:val="28"/>
          <w:lang w:val="kk-KZ"/>
        </w:rPr>
        <w:t>Шетелдік ғалымдар түрлі жол жабындарының экологиялық аспектілерін зерттеу арқылы, олардың қоршаған ортаның температурасына әсерін бағалаған. Керамикалық төсемдер бетонды төсемдермен салыстырғанда  беттік температураның төмен болуы есебінен қала аймақтарындағы(«</w:t>
      </w:r>
      <w:r w:rsidR="00797324" w:rsidRPr="00730B9B">
        <w:rPr>
          <w:color w:val="2E2E2E"/>
          <w:sz w:val="28"/>
          <w:szCs w:val="28"/>
          <w:lang w:val="kk-KZ"/>
        </w:rPr>
        <w:t>островное тепло</w:t>
      </w:r>
      <w:r w:rsidR="00797324" w:rsidRPr="00730B9B">
        <w:rPr>
          <w:sz w:val="28"/>
          <w:lang w:val="kk-KZ"/>
        </w:rPr>
        <w:t>»)жылудың төмендеуіне ықпал ететіндігі көрсетілген</w:t>
      </w:r>
      <w:r w:rsidR="00101531" w:rsidRPr="00730B9B">
        <w:rPr>
          <w:sz w:val="28"/>
          <w:szCs w:val="28"/>
          <w:lang w:val="kk-KZ"/>
        </w:rPr>
        <w:t>.</w:t>
      </w:r>
    </w:p>
    <w:p w14:paraId="7DEBAC2C" w14:textId="77777777" w:rsidR="00FF690E" w:rsidRPr="00730B9B" w:rsidRDefault="00FF690E" w:rsidP="00187D1C">
      <w:pPr>
        <w:pStyle w:val="a4"/>
        <w:spacing w:before="0" w:beforeAutospacing="0" w:after="0" w:afterAutospacing="0"/>
        <w:ind w:firstLine="709"/>
        <w:jc w:val="both"/>
        <w:rPr>
          <w:sz w:val="28"/>
          <w:szCs w:val="28"/>
          <w:lang w:val="kk-KZ"/>
        </w:rPr>
      </w:pPr>
    </w:p>
    <w:p w14:paraId="553905A6" w14:textId="77777777" w:rsidR="00FF690E" w:rsidRPr="00730B9B" w:rsidRDefault="00FF690E" w:rsidP="003053DC">
      <w:pPr>
        <w:pStyle w:val="a4"/>
        <w:spacing w:before="0" w:beforeAutospacing="0" w:after="0" w:afterAutospacing="0"/>
        <w:jc w:val="both"/>
        <w:rPr>
          <w:sz w:val="28"/>
          <w:szCs w:val="28"/>
          <w:lang w:val="kk-KZ"/>
        </w:rPr>
      </w:pPr>
    </w:p>
    <w:p w14:paraId="079AA047" w14:textId="77777777" w:rsidR="00FF690E" w:rsidRPr="00730B9B" w:rsidRDefault="00FF690E" w:rsidP="003053DC">
      <w:pPr>
        <w:pStyle w:val="a4"/>
        <w:spacing w:before="0" w:beforeAutospacing="0" w:after="0" w:afterAutospacing="0"/>
        <w:jc w:val="both"/>
        <w:rPr>
          <w:sz w:val="28"/>
          <w:szCs w:val="28"/>
          <w:lang w:val="kk-KZ"/>
        </w:rPr>
      </w:pPr>
    </w:p>
    <w:p w14:paraId="520377A4" w14:textId="77777777" w:rsidR="00FF690E" w:rsidRPr="00730B9B" w:rsidRDefault="00FF690E" w:rsidP="003053DC">
      <w:pPr>
        <w:pStyle w:val="a4"/>
        <w:spacing w:before="0" w:beforeAutospacing="0" w:after="0" w:afterAutospacing="0"/>
        <w:jc w:val="both"/>
        <w:rPr>
          <w:sz w:val="28"/>
          <w:szCs w:val="28"/>
          <w:lang w:val="kk-KZ"/>
        </w:rPr>
      </w:pPr>
    </w:p>
    <w:p w14:paraId="6A11C317" w14:textId="77777777" w:rsidR="00797324" w:rsidRPr="00730B9B" w:rsidRDefault="00797324" w:rsidP="003053DC">
      <w:pPr>
        <w:pStyle w:val="a4"/>
        <w:spacing w:before="0" w:beforeAutospacing="0" w:after="0" w:afterAutospacing="0"/>
        <w:jc w:val="both"/>
        <w:rPr>
          <w:sz w:val="28"/>
          <w:szCs w:val="28"/>
          <w:lang w:val="kk-KZ"/>
        </w:rPr>
      </w:pPr>
    </w:p>
    <w:p w14:paraId="46763481" w14:textId="77777777" w:rsidR="00FF690E" w:rsidRPr="00730B9B" w:rsidRDefault="00FF690E" w:rsidP="003053DC">
      <w:pPr>
        <w:pStyle w:val="a4"/>
        <w:spacing w:before="0" w:beforeAutospacing="0" w:after="0" w:afterAutospacing="0"/>
        <w:jc w:val="both"/>
        <w:rPr>
          <w:sz w:val="28"/>
          <w:szCs w:val="28"/>
          <w:lang w:val="kk-KZ"/>
        </w:rPr>
      </w:pPr>
    </w:p>
    <w:p w14:paraId="3FC908F6" w14:textId="77777777" w:rsidR="00FF690E" w:rsidRPr="00730B9B" w:rsidRDefault="00FF690E" w:rsidP="003053DC">
      <w:pPr>
        <w:pStyle w:val="a4"/>
        <w:spacing w:before="0" w:beforeAutospacing="0" w:after="0" w:afterAutospacing="0"/>
        <w:jc w:val="both"/>
        <w:rPr>
          <w:sz w:val="28"/>
          <w:szCs w:val="28"/>
          <w:lang w:val="kk-KZ"/>
        </w:rPr>
      </w:pPr>
    </w:p>
    <w:p w14:paraId="1E69A5E1" w14:textId="77777777" w:rsidR="00FF690E" w:rsidRPr="00730B9B" w:rsidRDefault="00FF690E" w:rsidP="003053DC">
      <w:pPr>
        <w:pStyle w:val="a4"/>
        <w:spacing w:before="0" w:beforeAutospacing="0" w:after="0" w:afterAutospacing="0"/>
        <w:jc w:val="both"/>
        <w:rPr>
          <w:sz w:val="28"/>
          <w:szCs w:val="28"/>
          <w:lang w:val="kk-KZ"/>
        </w:rPr>
      </w:pPr>
    </w:p>
    <w:p w14:paraId="560D5A6A" w14:textId="77777777" w:rsidR="00FF690E" w:rsidRPr="00730B9B" w:rsidRDefault="00FF690E" w:rsidP="003053DC">
      <w:pPr>
        <w:pStyle w:val="a4"/>
        <w:spacing w:before="0" w:beforeAutospacing="0" w:after="0" w:afterAutospacing="0"/>
        <w:jc w:val="both"/>
        <w:rPr>
          <w:sz w:val="28"/>
          <w:szCs w:val="28"/>
          <w:lang w:val="kk-KZ"/>
        </w:rPr>
      </w:pPr>
    </w:p>
    <w:p w14:paraId="59527EC1" w14:textId="77777777" w:rsidR="00FF690E" w:rsidRPr="00730B9B" w:rsidRDefault="00FF690E" w:rsidP="003053DC">
      <w:pPr>
        <w:pStyle w:val="a4"/>
        <w:spacing w:before="0" w:beforeAutospacing="0" w:after="0" w:afterAutospacing="0"/>
        <w:jc w:val="both"/>
        <w:rPr>
          <w:sz w:val="28"/>
          <w:szCs w:val="28"/>
          <w:lang w:val="kk-KZ"/>
        </w:rPr>
      </w:pPr>
    </w:p>
    <w:p w14:paraId="4CD5A1AE" w14:textId="77777777" w:rsidR="00FF690E" w:rsidRPr="00730B9B" w:rsidRDefault="00FF690E" w:rsidP="003053DC">
      <w:pPr>
        <w:pStyle w:val="a4"/>
        <w:spacing w:before="0" w:beforeAutospacing="0" w:after="0" w:afterAutospacing="0"/>
        <w:jc w:val="both"/>
        <w:rPr>
          <w:sz w:val="28"/>
          <w:szCs w:val="28"/>
          <w:lang w:val="kk-KZ"/>
        </w:rPr>
      </w:pPr>
    </w:p>
    <w:p w14:paraId="3AA87BCF" w14:textId="77777777" w:rsidR="00FF690E" w:rsidRPr="00730B9B" w:rsidRDefault="00FF690E" w:rsidP="003053DC">
      <w:pPr>
        <w:pStyle w:val="a4"/>
        <w:spacing w:before="0" w:beforeAutospacing="0" w:after="0" w:afterAutospacing="0"/>
        <w:jc w:val="both"/>
        <w:rPr>
          <w:sz w:val="28"/>
          <w:szCs w:val="28"/>
          <w:lang w:val="kk-KZ"/>
        </w:rPr>
      </w:pPr>
    </w:p>
    <w:p w14:paraId="6CA287BE" w14:textId="77777777" w:rsidR="00FF690E" w:rsidRPr="00730B9B" w:rsidRDefault="00FF690E" w:rsidP="003053DC">
      <w:pPr>
        <w:pStyle w:val="a4"/>
        <w:spacing w:before="0" w:beforeAutospacing="0" w:after="0" w:afterAutospacing="0"/>
        <w:jc w:val="both"/>
        <w:rPr>
          <w:sz w:val="28"/>
          <w:szCs w:val="28"/>
          <w:lang w:val="kk-KZ"/>
        </w:rPr>
      </w:pPr>
    </w:p>
    <w:p w14:paraId="323E722B" w14:textId="77777777" w:rsidR="00FF690E" w:rsidRPr="00730B9B" w:rsidRDefault="00FF690E" w:rsidP="003053DC">
      <w:pPr>
        <w:pStyle w:val="a4"/>
        <w:spacing w:before="0" w:beforeAutospacing="0" w:after="0" w:afterAutospacing="0"/>
        <w:jc w:val="both"/>
        <w:rPr>
          <w:sz w:val="28"/>
          <w:szCs w:val="28"/>
          <w:lang w:val="kk-KZ"/>
        </w:rPr>
      </w:pPr>
    </w:p>
    <w:p w14:paraId="20AEB610" w14:textId="77777777" w:rsidR="00FF690E" w:rsidRPr="00730B9B" w:rsidRDefault="00FF690E" w:rsidP="003053DC">
      <w:pPr>
        <w:pStyle w:val="a4"/>
        <w:spacing w:before="0" w:beforeAutospacing="0" w:after="0" w:afterAutospacing="0"/>
        <w:jc w:val="both"/>
        <w:rPr>
          <w:sz w:val="28"/>
          <w:szCs w:val="28"/>
          <w:lang w:val="kk-KZ"/>
        </w:rPr>
      </w:pPr>
    </w:p>
    <w:p w14:paraId="698B4081" w14:textId="77777777" w:rsidR="00FF690E" w:rsidRPr="00730B9B" w:rsidRDefault="00FF690E" w:rsidP="003053DC">
      <w:pPr>
        <w:pStyle w:val="a4"/>
        <w:spacing w:before="0" w:beforeAutospacing="0" w:after="0" w:afterAutospacing="0"/>
        <w:jc w:val="both"/>
        <w:rPr>
          <w:sz w:val="28"/>
          <w:szCs w:val="28"/>
          <w:lang w:val="kk-KZ"/>
        </w:rPr>
      </w:pPr>
    </w:p>
    <w:p w14:paraId="1E3673A6" w14:textId="77777777" w:rsidR="00FF690E" w:rsidRPr="00730B9B" w:rsidRDefault="00FF690E" w:rsidP="003053DC">
      <w:pPr>
        <w:pStyle w:val="a4"/>
        <w:spacing w:before="0" w:beforeAutospacing="0" w:after="0" w:afterAutospacing="0"/>
        <w:jc w:val="both"/>
        <w:rPr>
          <w:sz w:val="28"/>
          <w:szCs w:val="28"/>
          <w:lang w:val="kk-KZ"/>
        </w:rPr>
      </w:pPr>
    </w:p>
    <w:p w14:paraId="29FF7887" w14:textId="77777777" w:rsidR="008B401B" w:rsidRPr="00730B9B" w:rsidRDefault="008B401B" w:rsidP="003053DC">
      <w:pPr>
        <w:pStyle w:val="a4"/>
        <w:spacing w:before="0" w:beforeAutospacing="0" w:after="0" w:afterAutospacing="0"/>
        <w:jc w:val="both"/>
        <w:rPr>
          <w:sz w:val="28"/>
          <w:szCs w:val="28"/>
          <w:lang w:val="kk-KZ"/>
        </w:rPr>
      </w:pPr>
    </w:p>
    <w:p w14:paraId="48BFA8FC" w14:textId="77777777" w:rsidR="008B401B" w:rsidRPr="00730B9B" w:rsidRDefault="008B401B" w:rsidP="003053DC">
      <w:pPr>
        <w:pStyle w:val="a4"/>
        <w:spacing w:before="0" w:beforeAutospacing="0" w:after="0" w:afterAutospacing="0"/>
        <w:jc w:val="both"/>
        <w:rPr>
          <w:sz w:val="28"/>
          <w:szCs w:val="28"/>
          <w:lang w:val="kk-KZ"/>
        </w:rPr>
      </w:pPr>
    </w:p>
    <w:p w14:paraId="7BC2B27F" w14:textId="77777777" w:rsidR="008B401B" w:rsidRPr="00730B9B" w:rsidRDefault="008B401B" w:rsidP="003053DC">
      <w:pPr>
        <w:pStyle w:val="a4"/>
        <w:spacing w:before="0" w:beforeAutospacing="0" w:after="0" w:afterAutospacing="0"/>
        <w:jc w:val="both"/>
        <w:rPr>
          <w:sz w:val="28"/>
          <w:szCs w:val="28"/>
          <w:lang w:val="kk-KZ"/>
        </w:rPr>
      </w:pPr>
    </w:p>
    <w:p w14:paraId="7746A200" w14:textId="77777777" w:rsidR="008B401B" w:rsidRPr="00730B9B" w:rsidRDefault="008B401B" w:rsidP="003053DC">
      <w:pPr>
        <w:pStyle w:val="a4"/>
        <w:spacing w:before="0" w:beforeAutospacing="0" w:after="0" w:afterAutospacing="0"/>
        <w:jc w:val="both"/>
        <w:rPr>
          <w:sz w:val="28"/>
          <w:szCs w:val="28"/>
          <w:lang w:val="kk-KZ"/>
        </w:rPr>
      </w:pPr>
    </w:p>
    <w:p w14:paraId="6BC1E18B" w14:textId="77777777" w:rsidR="008B401B" w:rsidRPr="00730B9B" w:rsidRDefault="008B401B" w:rsidP="003053DC">
      <w:pPr>
        <w:pStyle w:val="a4"/>
        <w:spacing w:before="0" w:beforeAutospacing="0" w:after="0" w:afterAutospacing="0"/>
        <w:jc w:val="both"/>
        <w:rPr>
          <w:sz w:val="28"/>
          <w:szCs w:val="28"/>
          <w:lang w:val="kk-KZ"/>
        </w:rPr>
      </w:pPr>
    </w:p>
    <w:p w14:paraId="07F681F8" w14:textId="77777777" w:rsidR="008B401B" w:rsidRPr="00730B9B" w:rsidRDefault="008B401B" w:rsidP="003053DC">
      <w:pPr>
        <w:pStyle w:val="a4"/>
        <w:spacing w:before="0" w:beforeAutospacing="0" w:after="0" w:afterAutospacing="0"/>
        <w:jc w:val="both"/>
        <w:rPr>
          <w:sz w:val="28"/>
          <w:szCs w:val="28"/>
          <w:lang w:val="kk-KZ"/>
        </w:rPr>
      </w:pPr>
    </w:p>
    <w:p w14:paraId="16E4ACEF" w14:textId="77777777" w:rsidR="00FF690E" w:rsidRPr="00730B9B" w:rsidRDefault="00FF690E" w:rsidP="003053DC">
      <w:pPr>
        <w:pStyle w:val="a4"/>
        <w:spacing w:before="0" w:beforeAutospacing="0" w:after="0" w:afterAutospacing="0"/>
        <w:jc w:val="both"/>
        <w:rPr>
          <w:sz w:val="28"/>
          <w:szCs w:val="28"/>
          <w:lang w:val="kk-KZ"/>
        </w:rPr>
      </w:pPr>
    </w:p>
    <w:p w14:paraId="5DCB1C3F" w14:textId="77777777" w:rsidR="00A27501" w:rsidRPr="00730B9B" w:rsidRDefault="00A27501" w:rsidP="003053DC">
      <w:pPr>
        <w:pStyle w:val="a4"/>
        <w:spacing w:before="0" w:beforeAutospacing="0" w:after="0" w:afterAutospacing="0"/>
        <w:jc w:val="both"/>
        <w:rPr>
          <w:sz w:val="28"/>
          <w:szCs w:val="28"/>
          <w:lang w:val="kk-KZ"/>
        </w:rPr>
      </w:pPr>
    </w:p>
    <w:p w14:paraId="54078B68" w14:textId="77777777" w:rsidR="00AF71A2" w:rsidRPr="00730B9B" w:rsidRDefault="00AF71A2" w:rsidP="003053DC">
      <w:pPr>
        <w:pStyle w:val="a4"/>
        <w:spacing w:before="0" w:beforeAutospacing="0" w:after="0" w:afterAutospacing="0"/>
        <w:jc w:val="both"/>
        <w:rPr>
          <w:sz w:val="28"/>
          <w:szCs w:val="28"/>
          <w:lang w:val="kk-KZ"/>
        </w:rPr>
      </w:pPr>
    </w:p>
    <w:p w14:paraId="407BEB8C" w14:textId="77777777" w:rsidR="00AF71A2" w:rsidRPr="00730B9B" w:rsidRDefault="00AF71A2" w:rsidP="003053DC">
      <w:pPr>
        <w:pStyle w:val="a4"/>
        <w:spacing w:before="0" w:beforeAutospacing="0" w:after="0" w:afterAutospacing="0"/>
        <w:jc w:val="both"/>
        <w:rPr>
          <w:sz w:val="28"/>
          <w:szCs w:val="28"/>
          <w:lang w:val="kk-KZ"/>
        </w:rPr>
      </w:pPr>
    </w:p>
    <w:p w14:paraId="6D0840BC" w14:textId="77777777" w:rsidR="0062595C" w:rsidRPr="00730B9B" w:rsidRDefault="0062595C" w:rsidP="003053DC">
      <w:pPr>
        <w:pStyle w:val="a4"/>
        <w:spacing w:before="0" w:beforeAutospacing="0" w:after="0" w:afterAutospacing="0"/>
        <w:jc w:val="both"/>
        <w:rPr>
          <w:sz w:val="28"/>
          <w:szCs w:val="28"/>
          <w:lang w:val="kk-KZ"/>
        </w:rPr>
      </w:pPr>
    </w:p>
    <w:p w14:paraId="70A85532" w14:textId="77777777" w:rsidR="0062595C" w:rsidRPr="00730B9B" w:rsidRDefault="0062595C" w:rsidP="003053DC">
      <w:pPr>
        <w:pStyle w:val="a4"/>
        <w:spacing w:before="0" w:beforeAutospacing="0" w:after="0" w:afterAutospacing="0"/>
        <w:jc w:val="both"/>
        <w:rPr>
          <w:sz w:val="28"/>
          <w:szCs w:val="28"/>
          <w:lang w:val="kk-KZ"/>
        </w:rPr>
      </w:pPr>
    </w:p>
    <w:p w14:paraId="04D94465" w14:textId="77777777" w:rsidR="00261E28" w:rsidRPr="00730B9B" w:rsidRDefault="00261E28" w:rsidP="00187D1C">
      <w:pPr>
        <w:pStyle w:val="121"/>
        <w:keepNext/>
        <w:keepLines/>
        <w:shd w:val="clear" w:color="auto" w:fill="auto"/>
        <w:spacing w:line="240" w:lineRule="auto"/>
        <w:ind w:firstLine="709"/>
        <w:jc w:val="both"/>
        <w:rPr>
          <w:rStyle w:val="120"/>
          <w:bCs w:val="0"/>
          <w:sz w:val="28"/>
          <w:szCs w:val="28"/>
        </w:rPr>
      </w:pPr>
      <w:r w:rsidRPr="00730B9B">
        <w:rPr>
          <w:sz w:val="28"/>
          <w:szCs w:val="28"/>
          <w:lang w:val="kk-KZ" w:eastAsia="en-US"/>
        </w:rPr>
        <w:t xml:space="preserve">2  </w:t>
      </w:r>
      <w:r w:rsidR="006D2E4D" w:rsidRPr="00730B9B">
        <w:rPr>
          <w:rStyle w:val="120"/>
          <w:bCs w:val="0"/>
          <w:sz w:val="28"/>
          <w:szCs w:val="28"/>
          <w:lang w:val="kk-KZ"/>
        </w:rPr>
        <w:t>ЗЕРТТЕУ ЖҮРГІЗУ ӘДІСТЕРІ. ЗЕРТТЕУ НЫСАНДАРЫН ТАҢДАУ</w:t>
      </w:r>
    </w:p>
    <w:p w14:paraId="1E219974" w14:textId="77777777" w:rsidR="00261E28" w:rsidRPr="00730B9B" w:rsidRDefault="00261E28" w:rsidP="00187D1C">
      <w:pPr>
        <w:ind w:firstLine="709"/>
        <w:jc w:val="both"/>
        <w:rPr>
          <w:sz w:val="28"/>
          <w:szCs w:val="28"/>
          <w:lang w:val="kk-KZ" w:eastAsia="en-US"/>
        </w:rPr>
      </w:pPr>
    </w:p>
    <w:p w14:paraId="0A08CAEA" w14:textId="77777777" w:rsidR="001A2BEF" w:rsidRPr="00730B9B" w:rsidRDefault="00261E28" w:rsidP="00187D1C">
      <w:pPr>
        <w:ind w:firstLine="709"/>
        <w:jc w:val="both"/>
        <w:rPr>
          <w:b/>
          <w:sz w:val="28"/>
          <w:szCs w:val="28"/>
          <w:lang w:val="kk-KZ" w:eastAsia="en-US"/>
        </w:rPr>
      </w:pPr>
      <w:r w:rsidRPr="00730B9B">
        <w:rPr>
          <w:b/>
          <w:sz w:val="28"/>
          <w:szCs w:val="28"/>
          <w:lang w:val="kk-KZ" w:eastAsia="en-US"/>
        </w:rPr>
        <w:t xml:space="preserve">2.1 </w:t>
      </w:r>
      <w:r w:rsidR="0031420C" w:rsidRPr="00730B9B">
        <w:rPr>
          <w:b/>
          <w:sz w:val="28"/>
          <w:szCs w:val="28"/>
          <w:lang w:val="kk-KZ" w:eastAsia="en-US"/>
        </w:rPr>
        <w:t>Сазды шикізаттардың негізгі физика-</w:t>
      </w:r>
      <w:r w:rsidR="008B401B" w:rsidRPr="00730B9B">
        <w:rPr>
          <w:b/>
          <w:sz w:val="28"/>
          <w:szCs w:val="28"/>
          <w:lang w:val="kk-KZ" w:eastAsia="en-US"/>
        </w:rPr>
        <w:t>механикалық</w:t>
      </w:r>
      <w:r w:rsidR="0031420C" w:rsidRPr="00730B9B">
        <w:rPr>
          <w:b/>
          <w:sz w:val="28"/>
          <w:szCs w:val="28"/>
          <w:lang w:val="kk-KZ" w:eastAsia="en-US"/>
        </w:rPr>
        <w:t xml:space="preserve"> және технологиялық қасиеттерін зерттеу</w:t>
      </w:r>
    </w:p>
    <w:p w14:paraId="0E5D2956" w14:textId="77777777" w:rsidR="00662A1F" w:rsidRPr="00730B9B" w:rsidRDefault="00662A1F" w:rsidP="00187D1C">
      <w:pPr>
        <w:ind w:firstLine="709"/>
        <w:jc w:val="both"/>
        <w:rPr>
          <w:b/>
          <w:lang w:val="kk-KZ"/>
        </w:rPr>
      </w:pPr>
    </w:p>
    <w:p w14:paraId="27076FCE" w14:textId="77777777" w:rsidR="001A2BEF" w:rsidRPr="00730B9B" w:rsidRDefault="00261E28" w:rsidP="00187D1C">
      <w:pPr>
        <w:ind w:firstLine="709"/>
        <w:jc w:val="both"/>
        <w:rPr>
          <w:b/>
          <w:sz w:val="28"/>
          <w:szCs w:val="28"/>
          <w:lang w:val="kk-KZ" w:eastAsia="en-US"/>
        </w:rPr>
      </w:pPr>
      <w:r w:rsidRPr="00730B9B">
        <w:rPr>
          <w:b/>
          <w:sz w:val="28"/>
          <w:szCs w:val="28"/>
          <w:lang w:val="kk-KZ" w:eastAsia="en-US"/>
        </w:rPr>
        <w:t xml:space="preserve">2.1.1 </w:t>
      </w:r>
      <w:r w:rsidR="0031420C" w:rsidRPr="00730B9B">
        <w:rPr>
          <w:b/>
          <w:sz w:val="28"/>
          <w:szCs w:val="28"/>
          <w:lang w:val="kk-KZ" w:eastAsia="en-US"/>
        </w:rPr>
        <w:t>Шикізаттар туралы жалпы мәліметтер. Сазды шикізаттардың макроскопиялық сипаттамалары</w:t>
      </w:r>
    </w:p>
    <w:p w14:paraId="63590814" w14:textId="77777777" w:rsidR="00CA23A2" w:rsidRPr="00730B9B" w:rsidRDefault="00CA23A2" w:rsidP="00187D1C">
      <w:pPr>
        <w:ind w:firstLine="709"/>
        <w:jc w:val="both"/>
        <w:rPr>
          <w:b/>
          <w:lang w:val="kk-KZ"/>
        </w:rPr>
      </w:pPr>
    </w:p>
    <w:p w14:paraId="6997C3BA" w14:textId="77777777" w:rsidR="000E2EED" w:rsidRPr="00730B9B" w:rsidRDefault="000E2EED" w:rsidP="00187D1C">
      <w:pPr>
        <w:ind w:firstLine="709"/>
        <w:jc w:val="both"/>
        <w:rPr>
          <w:sz w:val="28"/>
          <w:szCs w:val="28"/>
          <w:lang w:val="kk-KZ"/>
        </w:rPr>
      </w:pPr>
      <w:r w:rsidRPr="00730B9B">
        <w:rPr>
          <w:sz w:val="28"/>
          <w:szCs w:val="28"/>
          <w:lang w:val="kk-KZ"/>
        </w:rPr>
        <w:t>Зерттеулер</w:t>
      </w:r>
      <w:r w:rsidR="008B401B" w:rsidRPr="00730B9B">
        <w:rPr>
          <w:sz w:val="28"/>
          <w:szCs w:val="28"/>
          <w:lang w:val="kk-KZ"/>
        </w:rPr>
        <w:t>де</w:t>
      </w:r>
      <w:r w:rsidRPr="00730B9B">
        <w:rPr>
          <w:sz w:val="28"/>
          <w:szCs w:val="28"/>
          <w:lang w:val="kk-KZ"/>
        </w:rPr>
        <w:t xml:space="preserve"> шикізат</w:t>
      </w:r>
      <w:r w:rsidR="008B401B" w:rsidRPr="00730B9B">
        <w:rPr>
          <w:sz w:val="28"/>
          <w:szCs w:val="28"/>
          <w:lang w:val="kk-KZ"/>
        </w:rPr>
        <w:t>тық</w:t>
      </w:r>
      <w:r w:rsidRPr="00730B9B">
        <w:rPr>
          <w:sz w:val="28"/>
          <w:szCs w:val="28"/>
          <w:lang w:val="kk-KZ"/>
        </w:rPr>
        <w:t xml:space="preserve"> материалдар ретінде</w:t>
      </w:r>
      <w:r w:rsidR="008B401B" w:rsidRPr="00730B9B">
        <w:rPr>
          <w:sz w:val="28"/>
          <w:szCs w:val="28"/>
          <w:lang w:val="kk-KZ"/>
        </w:rPr>
        <w:t xml:space="preserve"> </w:t>
      </w:r>
      <w:r w:rsidRPr="00730B9B">
        <w:rPr>
          <w:sz w:val="28"/>
          <w:szCs w:val="28"/>
          <w:lang w:val="kk-KZ"/>
        </w:rPr>
        <w:t>Түркістан өңірінің саздақ және бентонит саздары таңдал</w:t>
      </w:r>
      <w:r w:rsidR="00046516" w:rsidRPr="00730B9B">
        <w:rPr>
          <w:sz w:val="28"/>
          <w:szCs w:val="28"/>
          <w:lang w:val="kk-KZ"/>
        </w:rPr>
        <w:t>ды</w:t>
      </w:r>
      <w:r w:rsidRPr="00730B9B">
        <w:rPr>
          <w:sz w:val="28"/>
          <w:szCs w:val="28"/>
          <w:lang w:val="kk-KZ"/>
        </w:rPr>
        <w:t>.</w:t>
      </w:r>
    </w:p>
    <w:p w14:paraId="7E3C95F3" w14:textId="77777777" w:rsidR="001A2BEF" w:rsidRPr="00730B9B" w:rsidRDefault="000E2EED" w:rsidP="00187D1C">
      <w:pPr>
        <w:ind w:firstLine="709"/>
        <w:jc w:val="both"/>
        <w:rPr>
          <w:sz w:val="28"/>
          <w:szCs w:val="28"/>
          <w:lang w:val="kk-KZ"/>
        </w:rPr>
      </w:pPr>
      <w:r w:rsidRPr="00730B9B">
        <w:rPr>
          <w:sz w:val="28"/>
          <w:szCs w:val="28"/>
          <w:lang w:val="kk-KZ"/>
        </w:rPr>
        <w:t>Бастапқы күйде саздақ ашық қоңыр түске ие және бағдарланбаған құрылымдық көрініске және алеврит құрылымымен сипатталады. Жыныста сұр және ақ тұсті өлшемдері 3 тен 5 мм-ге дейінгі  карбонатты және 1...3 мм-лік қара түсті дара тасты қосылыстар</w:t>
      </w:r>
      <w:r w:rsidR="00046516" w:rsidRPr="00730B9B">
        <w:rPr>
          <w:sz w:val="28"/>
          <w:szCs w:val="28"/>
          <w:lang w:val="kk-KZ"/>
        </w:rPr>
        <w:t>ы</w:t>
      </w:r>
      <w:r w:rsidRPr="00730B9B">
        <w:rPr>
          <w:sz w:val="28"/>
          <w:szCs w:val="28"/>
          <w:lang w:val="kk-KZ"/>
        </w:rPr>
        <w:t xml:space="preserve">  </w:t>
      </w:r>
      <w:r w:rsidR="00046516" w:rsidRPr="00730B9B">
        <w:rPr>
          <w:sz w:val="28"/>
          <w:szCs w:val="28"/>
          <w:lang w:val="kk-KZ"/>
        </w:rPr>
        <w:t>болады</w:t>
      </w:r>
      <w:r w:rsidRPr="00730B9B">
        <w:rPr>
          <w:sz w:val="28"/>
          <w:szCs w:val="28"/>
          <w:lang w:val="kk-KZ"/>
        </w:rPr>
        <w:t>. Кальци</w:t>
      </w:r>
      <w:r w:rsidR="001F4BD8" w:rsidRPr="00730B9B">
        <w:rPr>
          <w:sz w:val="28"/>
          <w:szCs w:val="28"/>
          <w:lang w:val="kk-KZ"/>
        </w:rPr>
        <w:t>й карбонаты</w:t>
      </w:r>
      <w:r w:rsidR="00046516" w:rsidRPr="00730B9B">
        <w:rPr>
          <w:sz w:val="28"/>
          <w:szCs w:val="28"/>
          <w:lang w:val="kk-KZ"/>
        </w:rPr>
        <w:t>на 10%-тік НСl ерітіндісімен жүргізілген</w:t>
      </w:r>
      <w:r w:rsidR="001F4BD8" w:rsidRPr="00730B9B">
        <w:rPr>
          <w:sz w:val="28"/>
          <w:szCs w:val="28"/>
          <w:lang w:val="kk-KZ"/>
        </w:rPr>
        <w:t xml:space="preserve"> сапалы реакция</w:t>
      </w:r>
      <w:r w:rsidR="00046516" w:rsidRPr="00730B9B">
        <w:rPr>
          <w:sz w:val="28"/>
          <w:szCs w:val="28"/>
          <w:lang w:val="kk-KZ"/>
        </w:rPr>
        <w:t xml:space="preserve"> кезінде</w:t>
      </w:r>
      <w:r w:rsidR="001F4BD8" w:rsidRPr="00730B9B">
        <w:rPr>
          <w:sz w:val="28"/>
          <w:szCs w:val="28"/>
          <w:lang w:val="kk-KZ"/>
        </w:rPr>
        <w:t xml:space="preserve"> шикізаттың </w:t>
      </w:r>
      <w:r w:rsidR="00CB405A" w:rsidRPr="00730B9B">
        <w:rPr>
          <w:sz w:val="28"/>
          <w:szCs w:val="28"/>
          <w:lang w:val="kk-KZ"/>
        </w:rPr>
        <w:t>негізгі массасы</w:t>
      </w:r>
      <w:r w:rsidR="00046516" w:rsidRPr="00730B9B">
        <w:rPr>
          <w:sz w:val="28"/>
          <w:szCs w:val="28"/>
          <w:lang w:val="kk-KZ"/>
        </w:rPr>
        <w:t>нда</w:t>
      </w:r>
      <w:r w:rsidR="00CB405A" w:rsidRPr="00730B9B">
        <w:rPr>
          <w:sz w:val="28"/>
          <w:szCs w:val="28"/>
          <w:lang w:val="kk-KZ"/>
        </w:rPr>
        <w:t xml:space="preserve"> өте белсенді қайнау орын алады. Жоғарыда айтылғандардан </w:t>
      </w:r>
      <w:r w:rsidR="00046516" w:rsidRPr="00730B9B">
        <w:rPr>
          <w:sz w:val="28"/>
          <w:szCs w:val="28"/>
          <w:lang w:val="kk-KZ"/>
        </w:rPr>
        <w:t xml:space="preserve">қолданылған </w:t>
      </w:r>
      <w:r w:rsidR="00CB405A" w:rsidRPr="00730B9B">
        <w:rPr>
          <w:sz w:val="28"/>
          <w:szCs w:val="28"/>
          <w:lang w:val="kk-KZ"/>
        </w:rPr>
        <w:t>жыныста кальций карбонаттың ірі (3 – 5 мм)  және өте жұқа түрде</w:t>
      </w:r>
      <w:r w:rsidR="00046516" w:rsidRPr="00730B9B">
        <w:rPr>
          <w:sz w:val="28"/>
          <w:szCs w:val="28"/>
          <w:lang w:val="kk-KZ"/>
        </w:rPr>
        <w:t>гі</w:t>
      </w:r>
      <w:r w:rsidR="00CB405A" w:rsidRPr="00730B9B">
        <w:rPr>
          <w:sz w:val="28"/>
          <w:szCs w:val="28"/>
          <w:lang w:val="kk-KZ"/>
        </w:rPr>
        <w:t xml:space="preserve"> (пелитоморфты карбонаттар)</w:t>
      </w:r>
      <w:r w:rsidR="00046516" w:rsidRPr="00730B9B">
        <w:rPr>
          <w:sz w:val="28"/>
          <w:szCs w:val="28"/>
          <w:lang w:val="kk-KZ"/>
        </w:rPr>
        <w:t xml:space="preserve"> қосылыстарының бар екенін көруге болады</w:t>
      </w:r>
      <w:r w:rsidR="00CB405A" w:rsidRPr="00730B9B">
        <w:rPr>
          <w:sz w:val="28"/>
          <w:szCs w:val="28"/>
          <w:lang w:val="kk-KZ"/>
        </w:rPr>
        <w:t>.</w:t>
      </w:r>
      <w:r w:rsidR="00987D0B" w:rsidRPr="00730B9B">
        <w:rPr>
          <w:sz w:val="28"/>
          <w:szCs w:val="28"/>
          <w:lang w:val="kk-KZ"/>
        </w:rPr>
        <w:t xml:space="preserve"> Бентонитті саз сары, сарғылт және қоңыр түстердің қосылысымен сұр-жасыл түске ие және 2 түрлі құрылымдық көрініспен сипатталады: ірі дисперсті құрылымы бар бағдарланған және шатастырылған</w:t>
      </w:r>
      <w:r w:rsidR="00402E74" w:rsidRPr="00730B9B">
        <w:rPr>
          <w:sz w:val="28"/>
          <w:szCs w:val="28"/>
          <w:lang w:val="kk-KZ"/>
        </w:rPr>
        <w:t>.</w:t>
      </w:r>
      <w:r w:rsidR="00987D0B" w:rsidRPr="00730B9B">
        <w:rPr>
          <w:sz w:val="28"/>
          <w:szCs w:val="28"/>
          <w:lang w:val="kk-KZ"/>
        </w:rPr>
        <w:t xml:space="preserve"> Жыныста өлшемдері 10 мм дейінгі жеке бөлшектер және ірі кездейсоқ қосылыстар түрінде слюда</w:t>
      </w:r>
      <w:r w:rsidR="00046516" w:rsidRPr="00730B9B">
        <w:rPr>
          <w:sz w:val="28"/>
          <w:szCs w:val="28"/>
          <w:lang w:val="kk-KZ"/>
        </w:rPr>
        <w:t xml:space="preserve"> кездеседі</w:t>
      </w:r>
      <w:r w:rsidR="00987D0B" w:rsidRPr="00730B9B">
        <w:rPr>
          <w:sz w:val="28"/>
          <w:szCs w:val="28"/>
          <w:lang w:val="kk-KZ"/>
        </w:rPr>
        <w:t>.</w:t>
      </w:r>
    </w:p>
    <w:p w14:paraId="7551943E" w14:textId="77777777" w:rsidR="00402E74" w:rsidRPr="00730B9B" w:rsidRDefault="00402E74" w:rsidP="00995B1C">
      <w:pPr>
        <w:rPr>
          <w:sz w:val="28"/>
          <w:szCs w:val="28"/>
          <w:lang w:val="kk-KZ" w:eastAsia="en-US"/>
        </w:rPr>
      </w:pPr>
    </w:p>
    <w:p w14:paraId="55B11039" w14:textId="727B448D" w:rsidR="00402E74" w:rsidRPr="00730B9B" w:rsidRDefault="009B1B14" w:rsidP="00995B1C">
      <w:pPr>
        <w:rPr>
          <w:sz w:val="28"/>
          <w:szCs w:val="28"/>
          <w:lang w:eastAsia="en-US"/>
        </w:rPr>
      </w:pPr>
      <w:r w:rsidRPr="00730B9B">
        <w:rPr>
          <w:sz w:val="28"/>
          <w:szCs w:val="28"/>
          <w:lang w:val="kk-KZ" w:eastAsia="en-US"/>
        </w:rPr>
        <w:t xml:space="preserve">            </w:t>
      </w:r>
      <w:r w:rsidR="0004574D" w:rsidRPr="00730B9B">
        <w:rPr>
          <w:noProof/>
          <w:sz w:val="28"/>
          <w:szCs w:val="28"/>
          <w:lang w:eastAsia="en-US"/>
        </w:rPr>
        <w:drawing>
          <wp:inline distT="0" distB="0" distL="0" distR="0" wp14:anchorId="3E0CE146" wp14:editId="702C6713">
            <wp:extent cx="4802505" cy="2016125"/>
            <wp:effectExtent l="0" t="0" r="0" b="0"/>
            <wp:docPr id="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8920" t="44832" r="24907" b="23305"/>
                    <a:stretch>
                      <a:fillRect/>
                    </a:stretch>
                  </pic:blipFill>
                  <pic:spPr bwMode="auto">
                    <a:xfrm>
                      <a:off x="0" y="0"/>
                      <a:ext cx="4802505" cy="2016125"/>
                    </a:xfrm>
                    <a:prstGeom prst="rect">
                      <a:avLst/>
                    </a:prstGeom>
                    <a:noFill/>
                    <a:ln>
                      <a:noFill/>
                    </a:ln>
                  </pic:spPr>
                </pic:pic>
              </a:graphicData>
            </a:graphic>
          </wp:inline>
        </w:drawing>
      </w:r>
    </w:p>
    <w:p w14:paraId="04C844BC" w14:textId="77777777" w:rsidR="009B1B14" w:rsidRPr="00730B9B" w:rsidRDefault="009B1B14" w:rsidP="00995B1C">
      <w:pPr>
        <w:rPr>
          <w:sz w:val="28"/>
          <w:szCs w:val="28"/>
          <w:lang w:eastAsia="en-US"/>
        </w:rPr>
      </w:pPr>
      <w:r w:rsidRPr="00730B9B">
        <w:rPr>
          <w:sz w:val="28"/>
          <w:szCs w:val="28"/>
          <w:lang w:eastAsia="en-US"/>
        </w:rPr>
        <w:t xml:space="preserve">                 </w:t>
      </w:r>
      <w:r w:rsidR="00CA23A2" w:rsidRPr="00730B9B">
        <w:rPr>
          <w:sz w:val="28"/>
          <w:szCs w:val="28"/>
          <w:lang w:val="kk-KZ" w:eastAsia="en-US"/>
        </w:rPr>
        <w:t xml:space="preserve">               </w:t>
      </w:r>
      <w:r w:rsidRPr="00730B9B">
        <w:rPr>
          <w:sz w:val="28"/>
          <w:szCs w:val="28"/>
          <w:lang w:eastAsia="en-US"/>
        </w:rPr>
        <w:t xml:space="preserve">  а)                                                             б)</w:t>
      </w:r>
    </w:p>
    <w:p w14:paraId="1201949A" w14:textId="77777777" w:rsidR="00FE448B" w:rsidRPr="00730B9B" w:rsidRDefault="009B1B14" w:rsidP="00CA23A2">
      <w:pPr>
        <w:rPr>
          <w:sz w:val="28"/>
          <w:szCs w:val="28"/>
          <w:lang w:val="kk-KZ" w:eastAsia="en-US"/>
        </w:rPr>
      </w:pPr>
      <w:r w:rsidRPr="00730B9B">
        <w:rPr>
          <w:sz w:val="28"/>
          <w:szCs w:val="28"/>
          <w:lang w:eastAsia="en-US"/>
        </w:rPr>
        <w:t xml:space="preserve">             </w:t>
      </w:r>
      <w:r w:rsidR="00CA23A2" w:rsidRPr="00730B9B">
        <w:rPr>
          <w:sz w:val="28"/>
          <w:szCs w:val="28"/>
          <w:lang w:val="kk-KZ" w:eastAsia="en-US"/>
        </w:rPr>
        <w:t xml:space="preserve">                                    </w:t>
      </w:r>
      <w:r w:rsidR="00046516" w:rsidRPr="00730B9B">
        <w:rPr>
          <w:sz w:val="28"/>
          <w:szCs w:val="28"/>
          <w:lang w:val="kk-KZ" w:eastAsia="en-US"/>
        </w:rPr>
        <w:t>а</w:t>
      </w:r>
      <w:r w:rsidR="00FE448B" w:rsidRPr="00730B9B">
        <w:rPr>
          <w:sz w:val="28"/>
          <w:szCs w:val="28"/>
          <w:lang w:eastAsia="en-US"/>
        </w:rPr>
        <w:t>– с</w:t>
      </w:r>
      <w:r w:rsidR="00FE448B" w:rsidRPr="00730B9B">
        <w:rPr>
          <w:sz w:val="28"/>
          <w:szCs w:val="28"/>
          <w:lang w:val="kk-KZ" w:eastAsia="en-US"/>
        </w:rPr>
        <w:t>аздақ</w:t>
      </w:r>
      <w:r w:rsidR="00FE448B" w:rsidRPr="00730B9B">
        <w:rPr>
          <w:sz w:val="28"/>
          <w:szCs w:val="28"/>
          <w:lang w:eastAsia="en-US"/>
        </w:rPr>
        <w:t>, б – бен</w:t>
      </w:r>
      <w:r w:rsidR="00FE448B" w:rsidRPr="00730B9B">
        <w:rPr>
          <w:sz w:val="28"/>
          <w:szCs w:val="28"/>
          <w:lang w:val="kk-KZ" w:eastAsia="en-US"/>
        </w:rPr>
        <w:t>тонит</w:t>
      </w:r>
    </w:p>
    <w:p w14:paraId="61AE832D" w14:textId="77777777" w:rsidR="00CA23A2" w:rsidRPr="00730B9B" w:rsidRDefault="00CA23A2" w:rsidP="00CA23A2">
      <w:pPr>
        <w:rPr>
          <w:sz w:val="28"/>
          <w:szCs w:val="28"/>
          <w:lang w:val="kk-KZ" w:eastAsia="en-US"/>
        </w:rPr>
      </w:pPr>
    </w:p>
    <w:p w14:paraId="7EEB4E21" w14:textId="77777777" w:rsidR="00402E74" w:rsidRPr="00730B9B" w:rsidRDefault="0011770A" w:rsidP="00FE448B">
      <w:pPr>
        <w:jc w:val="center"/>
        <w:rPr>
          <w:sz w:val="28"/>
          <w:szCs w:val="28"/>
          <w:lang w:val="kk-KZ" w:eastAsia="en-US"/>
        </w:rPr>
      </w:pPr>
      <w:r w:rsidRPr="00730B9B">
        <w:rPr>
          <w:sz w:val="28"/>
          <w:szCs w:val="28"/>
          <w:lang w:val="kk-KZ" w:eastAsia="en-US"/>
        </w:rPr>
        <w:t>Сурет</w:t>
      </w:r>
      <w:r w:rsidR="009B1B14" w:rsidRPr="00730B9B">
        <w:rPr>
          <w:sz w:val="28"/>
          <w:szCs w:val="28"/>
          <w:lang w:val="kk-KZ" w:eastAsia="en-US"/>
        </w:rPr>
        <w:t xml:space="preserve"> </w:t>
      </w:r>
      <w:r w:rsidR="00FF690E" w:rsidRPr="00730B9B">
        <w:rPr>
          <w:sz w:val="28"/>
          <w:szCs w:val="28"/>
          <w:lang w:val="kk-KZ" w:eastAsia="en-US"/>
        </w:rPr>
        <w:t>1</w:t>
      </w:r>
      <w:r w:rsidR="00FE448B" w:rsidRPr="00730B9B">
        <w:rPr>
          <w:sz w:val="28"/>
          <w:szCs w:val="28"/>
          <w:lang w:val="kk-KZ" w:eastAsia="en-US"/>
        </w:rPr>
        <w:t>-</w:t>
      </w:r>
      <w:r w:rsidR="009B1B14" w:rsidRPr="00730B9B">
        <w:rPr>
          <w:sz w:val="28"/>
          <w:szCs w:val="28"/>
          <w:lang w:val="kk-KZ" w:eastAsia="en-US"/>
        </w:rPr>
        <w:t xml:space="preserve"> </w:t>
      </w:r>
      <w:r w:rsidRPr="00730B9B">
        <w:rPr>
          <w:sz w:val="28"/>
          <w:szCs w:val="28"/>
          <w:lang w:val="kk-KZ" w:eastAsia="en-US"/>
        </w:rPr>
        <w:t>Зерттелетін шикізат материалдарының сыртқы көрінісі</w:t>
      </w:r>
    </w:p>
    <w:p w14:paraId="242140B3" w14:textId="77777777" w:rsidR="0011770A" w:rsidRPr="00730B9B" w:rsidRDefault="0011770A" w:rsidP="00995B1C">
      <w:pPr>
        <w:rPr>
          <w:sz w:val="28"/>
          <w:szCs w:val="28"/>
          <w:lang w:val="kk-KZ" w:eastAsia="en-US"/>
        </w:rPr>
      </w:pPr>
    </w:p>
    <w:p w14:paraId="2ABBDE7B" w14:textId="77777777" w:rsidR="001A2BEF" w:rsidRPr="00730B9B" w:rsidRDefault="00261E28" w:rsidP="00FE448B">
      <w:pPr>
        <w:ind w:firstLine="709"/>
        <w:jc w:val="both"/>
        <w:rPr>
          <w:b/>
          <w:sz w:val="28"/>
          <w:szCs w:val="28"/>
          <w:lang w:val="kk-KZ" w:eastAsia="en-US"/>
        </w:rPr>
      </w:pPr>
      <w:r w:rsidRPr="00730B9B">
        <w:rPr>
          <w:b/>
          <w:sz w:val="28"/>
          <w:szCs w:val="28"/>
          <w:lang w:val="kk-KZ" w:eastAsia="en-US"/>
        </w:rPr>
        <w:t xml:space="preserve">2.1.2 </w:t>
      </w:r>
      <w:r w:rsidR="0011770A" w:rsidRPr="00730B9B">
        <w:rPr>
          <w:b/>
          <w:sz w:val="28"/>
          <w:szCs w:val="28"/>
          <w:lang w:val="kk-KZ" w:eastAsia="en-US"/>
        </w:rPr>
        <w:t>Саздардың химиялық құрамы</w:t>
      </w:r>
    </w:p>
    <w:p w14:paraId="0452EB28" w14:textId="77777777" w:rsidR="00CA23A2" w:rsidRPr="00730B9B" w:rsidRDefault="00CA23A2" w:rsidP="00FE448B">
      <w:pPr>
        <w:ind w:firstLine="709"/>
        <w:jc w:val="both"/>
        <w:rPr>
          <w:sz w:val="28"/>
          <w:szCs w:val="28"/>
          <w:lang w:val="kk-KZ" w:eastAsia="en-US"/>
        </w:rPr>
      </w:pPr>
    </w:p>
    <w:p w14:paraId="7C14022B" w14:textId="77777777" w:rsidR="0011770A" w:rsidRPr="00730B9B" w:rsidRDefault="0011770A" w:rsidP="00FE448B">
      <w:pPr>
        <w:ind w:firstLine="709"/>
        <w:jc w:val="both"/>
        <w:rPr>
          <w:sz w:val="28"/>
          <w:szCs w:val="28"/>
          <w:lang w:val="kk-KZ" w:eastAsia="en-US"/>
        </w:rPr>
      </w:pPr>
      <w:r w:rsidRPr="00730B9B">
        <w:rPr>
          <w:sz w:val="28"/>
          <w:szCs w:val="28"/>
          <w:lang w:val="kk-KZ" w:eastAsia="en-US"/>
        </w:rPr>
        <w:t xml:space="preserve">Орташа сынамалардың химиялық талдамасы М.Әуезов атындағы Оңтүстік Қазақстан университетінің химиялық лабораториясында </w:t>
      </w:r>
      <w:r w:rsidR="00046516" w:rsidRPr="00730B9B">
        <w:rPr>
          <w:sz w:val="28"/>
          <w:szCs w:val="28"/>
          <w:lang w:val="kk-KZ" w:eastAsia="en-US"/>
        </w:rPr>
        <w:t>жүргізілді</w:t>
      </w:r>
      <w:r w:rsidRPr="00730B9B">
        <w:rPr>
          <w:sz w:val="28"/>
          <w:szCs w:val="28"/>
          <w:lang w:val="kk-KZ" w:eastAsia="en-US"/>
        </w:rPr>
        <w:t>.</w:t>
      </w:r>
    </w:p>
    <w:p w14:paraId="26A42502" w14:textId="77777777" w:rsidR="0011770A" w:rsidRPr="00730B9B" w:rsidRDefault="0011770A" w:rsidP="00FE448B">
      <w:pPr>
        <w:ind w:firstLine="709"/>
        <w:jc w:val="both"/>
        <w:rPr>
          <w:sz w:val="28"/>
          <w:szCs w:val="28"/>
          <w:lang w:val="kk-KZ" w:eastAsia="en-US"/>
        </w:rPr>
      </w:pPr>
      <w:r w:rsidRPr="00730B9B">
        <w:rPr>
          <w:sz w:val="28"/>
          <w:szCs w:val="28"/>
          <w:lang w:val="kk-KZ" w:eastAsia="en-US"/>
        </w:rPr>
        <w:lastRenderedPageBreak/>
        <w:t xml:space="preserve">Химиялық талдаманың нәтижелері 1 кестеде келтірілді. </w:t>
      </w:r>
    </w:p>
    <w:p w14:paraId="022C7B19" w14:textId="77777777" w:rsidR="009F771C" w:rsidRPr="00730B9B" w:rsidRDefault="009F771C" w:rsidP="00FE448B">
      <w:pPr>
        <w:ind w:firstLine="709"/>
        <w:jc w:val="both"/>
        <w:rPr>
          <w:sz w:val="28"/>
          <w:szCs w:val="28"/>
          <w:lang w:val="kk-KZ" w:eastAsia="en-US"/>
        </w:rPr>
      </w:pPr>
    </w:p>
    <w:p w14:paraId="7F7B187D" w14:textId="77777777" w:rsidR="00EA3E2E" w:rsidRPr="00730B9B" w:rsidRDefault="0011770A" w:rsidP="00CA23A2">
      <w:pPr>
        <w:jc w:val="both"/>
        <w:rPr>
          <w:sz w:val="28"/>
          <w:szCs w:val="28"/>
          <w:lang w:val="kk-KZ"/>
        </w:rPr>
      </w:pPr>
      <w:r w:rsidRPr="00730B9B">
        <w:rPr>
          <w:sz w:val="28"/>
          <w:szCs w:val="28"/>
          <w:lang w:val="kk-KZ"/>
        </w:rPr>
        <w:t>Кесте</w:t>
      </w:r>
      <w:r w:rsidR="00FF690E" w:rsidRPr="00730B9B">
        <w:rPr>
          <w:sz w:val="28"/>
          <w:szCs w:val="28"/>
          <w:lang w:val="kk-KZ"/>
        </w:rPr>
        <w:t xml:space="preserve"> 1</w:t>
      </w:r>
      <w:r w:rsidR="00FE448B" w:rsidRPr="00730B9B">
        <w:rPr>
          <w:sz w:val="28"/>
          <w:szCs w:val="28"/>
          <w:lang w:val="kk-KZ"/>
        </w:rPr>
        <w:t>-</w:t>
      </w:r>
      <w:r w:rsidR="00CA23A2" w:rsidRPr="00730B9B">
        <w:rPr>
          <w:sz w:val="28"/>
          <w:szCs w:val="28"/>
          <w:lang w:val="kk-KZ"/>
        </w:rPr>
        <w:t xml:space="preserve"> </w:t>
      </w:r>
      <w:r w:rsidRPr="00730B9B">
        <w:rPr>
          <w:sz w:val="28"/>
          <w:szCs w:val="28"/>
          <w:lang w:val="kk-KZ"/>
        </w:rPr>
        <w:t xml:space="preserve">Зерттелетін </w:t>
      </w:r>
      <w:r w:rsidR="00EA3E2E" w:rsidRPr="00730B9B">
        <w:rPr>
          <w:sz w:val="28"/>
          <w:szCs w:val="28"/>
          <w:lang w:val="kk-KZ"/>
        </w:rPr>
        <w:t>саздардың химиялық құрамы</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850"/>
        <w:gridCol w:w="857"/>
        <w:gridCol w:w="857"/>
        <w:gridCol w:w="836"/>
        <w:gridCol w:w="850"/>
        <w:gridCol w:w="844"/>
        <w:gridCol w:w="849"/>
        <w:gridCol w:w="828"/>
        <w:gridCol w:w="828"/>
        <w:gridCol w:w="858"/>
      </w:tblGrid>
      <w:tr w:rsidR="00903BE2" w:rsidRPr="00730B9B" w14:paraId="570A2B27" w14:textId="77777777" w:rsidTr="00225957">
        <w:trPr>
          <w:trHeight w:val="435"/>
        </w:trPr>
        <w:tc>
          <w:tcPr>
            <w:tcW w:w="1170" w:type="dxa"/>
            <w:vMerge w:val="restart"/>
            <w:vAlign w:val="center"/>
          </w:tcPr>
          <w:p w14:paraId="30676C46" w14:textId="77777777" w:rsidR="00EA3E2E" w:rsidRPr="00730B9B" w:rsidRDefault="00903BE2" w:rsidP="00235066">
            <w:pPr>
              <w:jc w:val="center"/>
              <w:rPr>
                <w:szCs w:val="24"/>
                <w:lang w:val="kk-KZ"/>
              </w:rPr>
            </w:pPr>
            <w:r w:rsidRPr="00730B9B">
              <w:rPr>
                <w:szCs w:val="24"/>
                <w:lang w:val="kk-KZ"/>
              </w:rPr>
              <w:t>Шикізат</w:t>
            </w:r>
          </w:p>
        </w:tc>
        <w:tc>
          <w:tcPr>
            <w:tcW w:w="8463" w:type="dxa"/>
            <w:gridSpan w:val="10"/>
            <w:vAlign w:val="center"/>
          </w:tcPr>
          <w:p w14:paraId="0AB18363" w14:textId="77777777" w:rsidR="00EA3E2E" w:rsidRPr="00730B9B" w:rsidRDefault="00903BE2" w:rsidP="00235066">
            <w:pPr>
              <w:jc w:val="center"/>
              <w:rPr>
                <w:szCs w:val="24"/>
                <w:lang w:val="kk-KZ"/>
              </w:rPr>
            </w:pPr>
            <w:r w:rsidRPr="00730B9B">
              <w:rPr>
                <w:szCs w:val="24"/>
                <w:lang w:val="kk-KZ"/>
              </w:rPr>
              <w:t>Компоненттердің салмақтық үлесі,</w:t>
            </w:r>
            <w:r w:rsidRPr="00730B9B">
              <w:rPr>
                <w:szCs w:val="24"/>
              </w:rPr>
              <w:t>%</w:t>
            </w:r>
          </w:p>
        </w:tc>
      </w:tr>
      <w:tr w:rsidR="004E24BF" w:rsidRPr="00730B9B" w14:paraId="3CE6F060" w14:textId="77777777" w:rsidTr="00225957">
        <w:trPr>
          <w:trHeight w:val="449"/>
        </w:trPr>
        <w:tc>
          <w:tcPr>
            <w:tcW w:w="1170" w:type="dxa"/>
            <w:vMerge/>
          </w:tcPr>
          <w:p w14:paraId="3C266E3B" w14:textId="77777777" w:rsidR="00EA3E2E" w:rsidRPr="00730B9B" w:rsidRDefault="00EA3E2E" w:rsidP="00235066">
            <w:pPr>
              <w:rPr>
                <w:szCs w:val="24"/>
                <w:lang w:val="kk-KZ"/>
              </w:rPr>
            </w:pPr>
          </w:p>
        </w:tc>
        <w:tc>
          <w:tcPr>
            <w:tcW w:w="851" w:type="dxa"/>
          </w:tcPr>
          <w:p w14:paraId="295F98F7" w14:textId="77777777" w:rsidR="00EA3E2E" w:rsidRPr="00730B9B" w:rsidRDefault="00903BE2" w:rsidP="00235066">
            <w:pPr>
              <w:jc w:val="center"/>
              <w:rPr>
                <w:szCs w:val="24"/>
                <w:vertAlign w:val="subscript"/>
                <w:lang w:val="en-US"/>
              </w:rPr>
            </w:pPr>
            <w:r w:rsidRPr="00730B9B">
              <w:rPr>
                <w:szCs w:val="24"/>
                <w:lang w:val="en-US"/>
              </w:rPr>
              <w:t>SiO</w:t>
            </w:r>
            <w:r w:rsidRPr="00730B9B">
              <w:rPr>
                <w:szCs w:val="24"/>
                <w:vertAlign w:val="subscript"/>
                <w:lang w:val="en-US"/>
              </w:rPr>
              <w:t>2</w:t>
            </w:r>
          </w:p>
        </w:tc>
        <w:tc>
          <w:tcPr>
            <w:tcW w:w="857" w:type="dxa"/>
            <w:vAlign w:val="center"/>
          </w:tcPr>
          <w:p w14:paraId="537BF2CD" w14:textId="77777777" w:rsidR="00EA3E2E" w:rsidRPr="00730B9B" w:rsidRDefault="00903BE2" w:rsidP="00235066">
            <w:pPr>
              <w:jc w:val="center"/>
              <w:rPr>
                <w:szCs w:val="24"/>
                <w:vertAlign w:val="subscript"/>
                <w:lang w:val="en-US"/>
              </w:rPr>
            </w:pPr>
            <w:r w:rsidRPr="00730B9B">
              <w:rPr>
                <w:szCs w:val="24"/>
                <w:lang w:val="en-US"/>
              </w:rPr>
              <w:t>Al</w:t>
            </w:r>
            <w:r w:rsidRPr="00730B9B">
              <w:rPr>
                <w:szCs w:val="24"/>
                <w:vertAlign w:val="subscript"/>
                <w:lang w:val="en-US"/>
              </w:rPr>
              <w:t>2</w:t>
            </w:r>
            <w:r w:rsidRPr="00730B9B">
              <w:rPr>
                <w:szCs w:val="24"/>
                <w:lang w:val="en-US"/>
              </w:rPr>
              <w:t>O</w:t>
            </w:r>
            <w:r w:rsidRPr="00730B9B">
              <w:rPr>
                <w:szCs w:val="24"/>
                <w:vertAlign w:val="subscript"/>
                <w:lang w:val="en-US"/>
              </w:rPr>
              <w:t>3</w:t>
            </w:r>
          </w:p>
        </w:tc>
        <w:tc>
          <w:tcPr>
            <w:tcW w:w="857" w:type="dxa"/>
            <w:vAlign w:val="center"/>
          </w:tcPr>
          <w:p w14:paraId="551E8FB8" w14:textId="77777777" w:rsidR="00EA3E2E" w:rsidRPr="00730B9B" w:rsidRDefault="00903BE2" w:rsidP="00235066">
            <w:pPr>
              <w:jc w:val="center"/>
              <w:rPr>
                <w:szCs w:val="24"/>
                <w:lang w:val="kk-KZ"/>
              </w:rPr>
            </w:pPr>
            <w:r w:rsidRPr="00730B9B">
              <w:rPr>
                <w:szCs w:val="24"/>
                <w:lang w:val="en-US"/>
              </w:rPr>
              <w:t>Fe</w:t>
            </w:r>
            <w:r w:rsidRPr="00730B9B">
              <w:rPr>
                <w:szCs w:val="24"/>
                <w:vertAlign w:val="subscript"/>
                <w:lang w:val="en-US"/>
              </w:rPr>
              <w:t>2</w:t>
            </w:r>
            <w:r w:rsidRPr="00730B9B">
              <w:rPr>
                <w:szCs w:val="24"/>
                <w:lang w:val="en-US"/>
              </w:rPr>
              <w:t>O</w:t>
            </w:r>
            <w:r w:rsidRPr="00730B9B">
              <w:rPr>
                <w:szCs w:val="24"/>
                <w:vertAlign w:val="subscript"/>
                <w:lang w:val="en-US"/>
              </w:rPr>
              <w:t>3</w:t>
            </w:r>
          </w:p>
        </w:tc>
        <w:tc>
          <w:tcPr>
            <w:tcW w:w="837" w:type="dxa"/>
            <w:vAlign w:val="center"/>
          </w:tcPr>
          <w:p w14:paraId="107C593E" w14:textId="77777777" w:rsidR="00EA3E2E" w:rsidRPr="00730B9B" w:rsidRDefault="00903BE2" w:rsidP="00235066">
            <w:pPr>
              <w:jc w:val="center"/>
              <w:rPr>
                <w:szCs w:val="24"/>
                <w:vertAlign w:val="subscript"/>
                <w:lang w:val="en-US"/>
              </w:rPr>
            </w:pPr>
            <w:r w:rsidRPr="00730B9B">
              <w:rPr>
                <w:szCs w:val="24"/>
                <w:lang w:val="en-US"/>
              </w:rPr>
              <w:t>TiO</w:t>
            </w:r>
            <w:r w:rsidRPr="00730B9B">
              <w:rPr>
                <w:szCs w:val="24"/>
                <w:vertAlign w:val="subscript"/>
                <w:lang w:val="en-US"/>
              </w:rPr>
              <w:t>2</w:t>
            </w:r>
          </w:p>
        </w:tc>
        <w:tc>
          <w:tcPr>
            <w:tcW w:w="850" w:type="dxa"/>
            <w:vAlign w:val="center"/>
          </w:tcPr>
          <w:p w14:paraId="0D78595F" w14:textId="77777777" w:rsidR="00EA3E2E" w:rsidRPr="00730B9B" w:rsidRDefault="00903BE2" w:rsidP="00235066">
            <w:pPr>
              <w:jc w:val="center"/>
              <w:rPr>
                <w:szCs w:val="24"/>
                <w:lang w:val="en-US"/>
              </w:rPr>
            </w:pPr>
            <w:r w:rsidRPr="00730B9B">
              <w:rPr>
                <w:szCs w:val="24"/>
                <w:lang w:val="en-US"/>
              </w:rPr>
              <w:t>CaO</w:t>
            </w:r>
          </w:p>
        </w:tc>
        <w:tc>
          <w:tcPr>
            <w:tcW w:w="845" w:type="dxa"/>
            <w:vAlign w:val="center"/>
          </w:tcPr>
          <w:p w14:paraId="5D094DAD" w14:textId="77777777" w:rsidR="00EA3E2E" w:rsidRPr="00730B9B" w:rsidRDefault="00903BE2" w:rsidP="00235066">
            <w:pPr>
              <w:jc w:val="center"/>
              <w:rPr>
                <w:szCs w:val="24"/>
                <w:lang w:val="en-US"/>
              </w:rPr>
            </w:pPr>
            <w:r w:rsidRPr="00730B9B">
              <w:rPr>
                <w:szCs w:val="24"/>
                <w:lang w:val="en-US"/>
              </w:rPr>
              <w:t>MgO</w:t>
            </w:r>
          </w:p>
        </w:tc>
        <w:tc>
          <w:tcPr>
            <w:tcW w:w="849" w:type="dxa"/>
            <w:vAlign w:val="center"/>
          </w:tcPr>
          <w:p w14:paraId="48F5E094" w14:textId="77777777" w:rsidR="00EA3E2E" w:rsidRPr="00730B9B" w:rsidRDefault="00903BE2" w:rsidP="00235066">
            <w:pPr>
              <w:jc w:val="center"/>
              <w:rPr>
                <w:szCs w:val="24"/>
                <w:lang w:val="en-US"/>
              </w:rPr>
            </w:pPr>
            <w:r w:rsidRPr="00730B9B">
              <w:rPr>
                <w:szCs w:val="24"/>
                <w:lang w:val="en-US"/>
              </w:rPr>
              <w:t>Na</w:t>
            </w:r>
            <w:r w:rsidRPr="00730B9B">
              <w:rPr>
                <w:szCs w:val="24"/>
                <w:vertAlign w:val="subscript"/>
                <w:lang w:val="en-US"/>
              </w:rPr>
              <w:t>2</w:t>
            </w:r>
            <w:r w:rsidRPr="00730B9B">
              <w:rPr>
                <w:szCs w:val="24"/>
                <w:lang w:val="en-US"/>
              </w:rPr>
              <w:t>O</w:t>
            </w:r>
          </w:p>
        </w:tc>
        <w:tc>
          <w:tcPr>
            <w:tcW w:w="829" w:type="dxa"/>
            <w:vAlign w:val="center"/>
          </w:tcPr>
          <w:p w14:paraId="1BB57BD6" w14:textId="77777777" w:rsidR="00EA3E2E" w:rsidRPr="00730B9B" w:rsidRDefault="00903BE2" w:rsidP="00235066">
            <w:pPr>
              <w:jc w:val="center"/>
              <w:rPr>
                <w:szCs w:val="24"/>
                <w:lang w:val="en-US"/>
              </w:rPr>
            </w:pPr>
            <w:r w:rsidRPr="00730B9B">
              <w:rPr>
                <w:szCs w:val="24"/>
                <w:lang w:val="en-US"/>
              </w:rPr>
              <w:t>K</w:t>
            </w:r>
            <w:r w:rsidRPr="00730B9B">
              <w:rPr>
                <w:szCs w:val="24"/>
                <w:vertAlign w:val="subscript"/>
                <w:lang w:val="en-US"/>
              </w:rPr>
              <w:t>2</w:t>
            </w:r>
            <w:r w:rsidRPr="00730B9B">
              <w:rPr>
                <w:szCs w:val="24"/>
                <w:lang w:val="en-US"/>
              </w:rPr>
              <w:t>O</w:t>
            </w:r>
          </w:p>
        </w:tc>
        <w:tc>
          <w:tcPr>
            <w:tcW w:w="829" w:type="dxa"/>
            <w:vAlign w:val="center"/>
          </w:tcPr>
          <w:p w14:paraId="1C5C9411" w14:textId="77777777" w:rsidR="00EA3E2E" w:rsidRPr="00730B9B" w:rsidRDefault="00903BE2" w:rsidP="00235066">
            <w:pPr>
              <w:jc w:val="center"/>
              <w:rPr>
                <w:szCs w:val="24"/>
                <w:vertAlign w:val="subscript"/>
                <w:lang w:val="en-US"/>
              </w:rPr>
            </w:pPr>
            <w:r w:rsidRPr="00730B9B">
              <w:rPr>
                <w:szCs w:val="24"/>
                <w:lang w:val="en-US"/>
              </w:rPr>
              <w:t>SO</w:t>
            </w:r>
            <w:r w:rsidRPr="00730B9B">
              <w:rPr>
                <w:szCs w:val="24"/>
                <w:vertAlign w:val="subscript"/>
                <w:lang w:val="en-US"/>
              </w:rPr>
              <w:t>3</w:t>
            </w:r>
          </w:p>
        </w:tc>
        <w:tc>
          <w:tcPr>
            <w:tcW w:w="858" w:type="dxa"/>
            <w:vAlign w:val="center"/>
          </w:tcPr>
          <w:p w14:paraId="26A9030E" w14:textId="77777777" w:rsidR="00EA3E2E" w:rsidRPr="00730B9B" w:rsidRDefault="005B20EC" w:rsidP="00235066">
            <w:pPr>
              <w:jc w:val="center"/>
              <w:rPr>
                <w:szCs w:val="24"/>
                <w:lang w:val="kk-KZ"/>
              </w:rPr>
            </w:pPr>
            <w:r w:rsidRPr="00730B9B">
              <w:rPr>
                <w:szCs w:val="24"/>
                <w:lang w:val="kk-KZ"/>
              </w:rPr>
              <w:t>б.с.с</w:t>
            </w:r>
            <w:r w:rsidR="00903BE2" w:rsidRPr="00730B9B">
              <w:rPr>
                <w:szCs w:val="24"/>
                <w:lang w:val="kk-KZ"/>
              </w:rPr>
              <w:t>.</w:t>
            </w:r>
          </w:p>
        </w:tc>
      </w:tr>
      <w:tr w:rsidR="00903BE2" w:rsidRPr="00730B9B" w14:paraId="6C21C016" w14:textId="77777777" w:rsidTr="00225957">
        <w:trPr>
          <w:trHeight w:val="435"/>
        </w:trPr>
        <w:tc>
          <w:tcPr>
            <w:tcW w:w="1170" w:type="dxa"/>
            <w:vMerge w:val="restart"/>
            <w:vAlign w:val="center"/>
          </w:tcPr>
          <w:p w14:paraId="02A066E0" w14:textId="77777777" w:rsidR="00EA3E2E" w:rsidRPr="00730B9B" w:rsidRDefault="00903BE2" w:rsidP="00235066">
            <w:pPr>
              <w:jc w:val="center"/>
              <w:rPr>
                <w:szCs w:val="24"/>
                <w:lang w:val="kk-KZ"/>
              </w:rPr>
            </w:pPr>
            <w:r w:rsidRPr="00730B9B">
              <w:rPr>
                <w:szCs w:val="24"/>
                <w:lang w:val="kk-KZ"/>
              </w:rPr>
              <w:t>Саздақ</w:t>
            </w:r>
          </w:p>
        </w:tc>
        <w:tc>
          <w:tcPr>
            <w:tcW w:w="8463" w:type="dxa"/>
            <w:gridSpan w:val="10"/>
            <w:vAlign w:val="center"/>
          </w:tcPr>
          <w:p w14:paraId="5E97443D" w14:textId="77777777" w:rsidR="00EA3E2E" w:rsidRPr="00730B9B" w:rsidRDefault="00F45308" w:rsidP="00F45308">
            <w:pPr>
              <w:jc w:val="center"/>
              <w:rPr>
                <w:szCs w:val="24"/>
                <w:lang w:val="kk-KZ"/>
              </w:rPr>
            </w:pPr>
            <w:r w:rsidRPr="00730B9B">
              <w:rPr>
                <w:szCs w:val="24"/>
                <w:lang w:val="kk-KZ"/>
              </w:rPr>
              <w:t>Қ</w:t>
            </w:r>
            <w:r w:rsidR="00903BE2" w:rsidRPr="00730B9B">
              <w:rPr>
                <w:szCs w:val="24"/>
                <w:lang w:val="kk-KZ"/>
              </w:rPr>
              <w:t xml:space="preserve">ұрғақ </w:t>
            </w:r>
            <w:r w:rsidRPr="00730B9B">
              <w:rPr>
                <w:szCs w:val="24"/>
                <w:lang w:val="kk-KZ"/>
              </w:rPr>
              <w:t>күйде</w:t>
            </w:r>
          </w:p>
        </w:tc>
      </w:tr>
      <w:tr w:rsidR="004E24BF" w:rsidRPr="00730B9B" w14:paraId="5E43F7D8" w14:textId="77777777" w:rsidTr="00225957">
        <w:trPr>
          <w:trHeight w:val="449"/>
        </w:trPr>
        <w:tc>
          <w:tcPr>
            <w:tcW w:w="1170" w:type="dxa"/>
            <w:vMerge/>
            <w:vAlign w:val="center"/>
          </w:tcPr>
          <w:p w14:paraId="65D2FA5C" w14:textId="77777777" w:rsidR="00EA3E2E" w:rsidRPr="00730B9B" w:rsidRDefault="00EA3E2E" w:rsidP="00235066">
            <w:pPr>
              <w:jc w:val="center"/>
              <w:rPr>
                <w:szCs w:val="24"/>
                <w:lang w:val="kk-KZ"/>
              </w:rPr>
            </w:pPr>
          </w:p>
        </w:tc>
        <w:tc>
          <w:tcPr>
            <w:tcW w:w="851" w:type="dxa"/>
          </w:tcPr>
          <w:p w14:paraId="69DB8AB0" w14:textId="77777777" w:rsidR="00EA3E2E" w:rsidRPr="00730B9B" w:rsidRDefault="00903BE2" w:rsidP="00235066">
            <w:pPr>
              <w:jc w:val="center"/>
              <w:rPr>
                <w:szCs w:val="24"/>
                <w:lang w:val="kk-KZ"/>
              </w:rPr>
            </w:pPr>
            <w:r w:rsidRPr="00730B9B">
              <w:rPr>
                <w:szCs w:val="24"/>
                <w:lang w:val="kk-KZ"/>
              </w:rPr>
              <w:t>53,0</w:t>
            </w:r>
          </w:p>
        </w:tc>
        <w:tc>
          <w:tcPr>
            <w:tcW w:w="857" w:type="dxa"/>
            <w:vAlign w:val="center"/>
          </w:tcPr>
          <w:p w14:paraId="26647807" w14:textId="77777777" w:rsidR="00EA3E2E" w:rsidRPr="00730B9B" w:rsidRDefault="00903BE2" w:rsidP="00235066">
            <w:pPr>
              <w:jc w:val="center"/>
              <w:rPr>
                <w:szCs w:val="24"/>
                <w:lang w:val="kk-KZ"/>
              </w:rPr>
            </w:pPr>
            <w:r w:rsidRPr="00730B9B">
              <w:rPr>
                <w:szCs w:val="24"/>
                <w:lang w:val="kk-KZ"/>
              </w:rPr>
              <w:t>11,0</w:t>
            </w:r>
          </w:p>
        </w:tc>
        <w:tc>
          <w:tcPr>
            <w:tcW w:w="857" w:type="dxa"/>
            <w:vAlign w:val="center"/>
          </w:tcPr>
          <w:p w14:paraId="775D6235" w14:textId="77777777" w:rsidR="00EA3E2E" w:rsidRPr="00730B9B" w:rsidRDefault="00903BE2" w:rsidP="00235066">
            <w:pPr>
              <w:jc w:val="center"/>
              <w:rPr>
                <w:szCs w:val="24"/>
                <w:lang w:val="kk-KZ"/>
              </w:rPr>
            </w:pPr>
            <w:r w:rsidRPr="00730B9B">
              <w:rPr>
                <w:szCs w:val="24"/>
                <w:lang w:val="kk-KZ"/>
              </w:rPr>
              <w:t>4,2</w:t>
            </w:r>
          </w:p>
        </w:tc>
        <w:tc>
          <w:tcPr>
            <w:tcW w:w="837" w:type="dxa"/>
            <w:vAlign w:val="center"/>
          </w:tcPr>
          <w:p w14:paraId="548D77E6" w14:textId="77777777" w:rsidR="00EA3E2E" w:rsidRPr="00730B9B" w:rsidRDefault="00903BE2" w:rsidP="00235066">
            <w:pPr>
              <w:jc w:val="center"/>
              <w:rPr>
                <w:szCs w:val="24"/>
                <w:lang w:val="kk-KZ"/>
              </w:rPr>
            </w:pPr>
            <w:r w:rsidRPr="00730B9B">
              <w:rPr>
                <w:szCs w:val="24"/>
                <w:lang w:val="kk-KZ"/>
              </w:rPr>
              <w:t>0,68</w:t>
            </w:r>
          </w:p>
        </w:tc>
        <w:tc>
          <w:tcPr>
            <w:tcW w:w="850" w:type="dxa"/>
            <w:vAlign w:val="center"/>
          </w:tcPr>
          <w:p w14:paraId="523D9B14" w14:textId="77777777" w:rsidR="00EA3E2E" w:rsidRPr="00730B9B" w:rsidRDefault="00903BE2" w:rsidP="00235066">
            <w:pPr>
              <w:jc w:val="center"/>
              <w:rPr>
                <w:szCs w:val="24"/>
                <w:lang w:val="kk-KZ"/>
              </w:rPr>
            </w:pPr>
            <w:r w:rsidRPr="00730B9B">
              <w:rPr>
                <w:szCs w:val="24"/>
                <w:lang w:val="kk-KZ"/>
              </w:rPr>
              <w:t>10,8</w:t>
            </w:r>
          </w:p>
        </w:tc>
        <w:tc>
          <w:tcPr>
            <w:tcW w:w="845" w:type="dxa"/>
            <w:vAlign w:val="center"/>
          </w:tcPr>
          <w:p w14:paraId="20733705" w14:textId="77777777" w:rsidR="00EA3E2E" w:rsidRPr="00730B9B" w:rsidRDefault="00903BE2" w:rsidP="00235066">
            <w:pPr>
              <w:jc w:val="center"/>
              <w:rPr>
                <w:szCs w:val="24"/>
                <w:lang w:val="kk-KZ"/>
              </w:rPr>
            </w:pPr>
            <w:r w:rsidRPr="00730B9B">
              <w:rPr>
                <w:szCs w:val="24"/>
                <w:lang w:val="kk-KZ"/>
              </w:rPr>
              <w:t>2,72</w:t>
            </w:r>
          </w:p>
        </w:tc>
        <w:tc>
          <w:tcPr>
            <w:tcW w:w="849" w:type="dxa"/>
            <w:vAlign w:val="center"/>
          </w:tcPr>
          <w:p w14:paraId="7F126BBE" w14:textId="77777777" w:rsidR="00EA3E2E" w:rsidRPr="00730B9B" w:rsidRDefault="00903BE2" w:rsidP="00235066">
            <w:pPr>
              <w:jc w:val="center"/>
              <w:rPr>
                <w:szCs w:val="24"/>
                <w:lang w:val="kk-KZ"/>
              </w:rPr>
            </w:pPr>
            <w:r w:rsidRPr="00730B9B">
              <w:rPr>
                <w:szCs w:val="24"/>
                <w:lang w:val="kk-KZ"/>
              </w:rPr>
              <w:t>1,36</w:t>
            </w:r>
          </w:p>
        </w:tc>
        <w:tc>
          <w:tcPr>
            <w:tcW w:w="829" w:type="dxa"/>
            <w:vAlign w:val="center"/>
          </w:tcPr>
          <w:p w14:paraId="00BC4952" w14:textId="77777777" w:rsidR="00EA3E2E" w:rsidRPr="00730B9B" w:rsidRDefault="00903BE2" w:rsidP="00235066">
            <w:pPr>
              <w:jc w:val="center"/>
              <w:rPr>
                <w:szCs w:val="24"/>
                <w:lang w:val="kk-KZ"/>
              </w:rPr>
            </w:pPr>
            <w:r w:rsidRPr="00730B9B">
              <w:rPr>
                <w:szCs w:val="24"/>
                <w:lang w:val="kk-KZ"/>
              </w:rPr>
              <w:t>3,48</w:t>
            </w:r>
          </w:p>
        </w:tc>
        <w:tc>
          <w:tcPr>
            <w:tcW w:w="829" w:type="dxa"/>
            <w:vAlign w:val="center"/>
          </w:tcPr>
          <w:p w14:paraId="5255747A" w14:textId="77777777" w:rsidR="00EA3E2E" w:rsidRPr="00730B9B" w:rsidRDefault="00903BE2" w:rsidP="00235066">
            <w:pPr>
              <w:jc w:val="center"/>
              <w:rPr>
                <w:szCs w:val="24"/>
                <w:lang w:val="kk-KZ"/>
              </w:rPr>
            </w:pPr>
            <w:r w:rsidRPr="00730B9B">
              <w:rPr>
                <w:szCs w:val="24"/>
                <w:lang w:val="kk-KZ"/>
              </w:rPr>
              <w:t>0,23</w:t>
            </w:r>
          </w:p>
        </w:tc>
        <w:tc>
          <w:tcPr>
            <w:tcW w:w="858" w:type="dxa"/>
            <w:vAlign w:val="center"/>
          </w:tcPr>
          <w:p w14:paraId="3362542C" w14:textId="77777777" w:rsidR="00EA3E2E" w:rsidRPr="00730B9B" w:rsidRDefault="00903BE2" w:rsidP="00235066">
            <w:pPr>
              <w:jc w:val="center"/>
              <w:rPr>
                <w:szCs w:val="24"/>
                <w:lang w:val="kk-KZ"/>
              </w:rPr>
            </w:pPr>
            <w:r w:rsidRPr="00730B9B">
              <w:rPr>
                <w:szCs w:val="24"/>
                <w:lang w:val="kk-KZ"/>
              </w:rPr>
              <w:t>12,0</w:t>
            </w:r>
          </w:p>
        </w:tc>
      </w:tr>
      <w:tr w:rsidR="00903BE2" w:rsidRPr="00730B9B" w14:paraId="1F835633" w14:textId="77777777" w:rsidTr="00225957">
        <w:trPr>
          <w:trHeight w:val="435"/>
        </w:trPr>
        <w:tc>
          <w:tcPr>
            <w:tcW w:w="1170" w:type="dxa"/>
            <w:vMerge/>
            <w:vAlign w:val="center"/>
          </w:tcPr>
          <w:p w14:paraId="70880DD4" w14:textId="77777777" w:rsidR="00EA3E2E" w:rsidRPr="00730B9B" w:rsidRDefault="00EA3E2E" w:rsidP="00235066">
            <w:pPr>
              <w:jc w:val="center"/>
              <w:rPr>
                <w:szCs w:val="24"/>
                <w:lang w:val="kk-KZ"/>
              </w:rPr>
            </w:pPr>
          </w:p>
        </w:tc>
        <w:tc>
          <w:tcPr>
            <w:tcW w:w="8463" w:type="dxa"/>
            <w:gridSpan w:val="10"/>
            <w:vAlign w:val="center"/>
          </w:tcPr>
          <w:p w14:paraId="2E878197" w14:textId="77777777" w:rsidR="00EA3E2E" w:rsidRPr="00730B9B" w:rsidRDefault="00F45308" w:rsidP="00235066">
            <w:pPr>
              <w:jc w:val="center"/>
              <w:rPr>
                <w:szCs w:val="24"/>
                <w:lang w:val="kk-KZ"/>
              </w:rPr>
            </w:pPr>
            <w:r w:rsidRPr="00730B9B">
              <w:rPr>
                <w:szCs w:val="24"/>
                <w:lang w:val="kk-KZ"/>
              </w:rPr>
              <w:t>Күйдірілген күйде</w:t>
            </w:r>
          </w:p>
        </w:tc>
      </w:tr>
      <w:tr w:rsidR="004E24BF" w:rsidRPr="00730B9B" w14:paraId="21FFC94D" w14:textId="77777777" w:rsidTr="00225957">
        <w:trPr>
          <w:trHeight w:val="435"/>
        </w:trPr>
        <w:tc>
          <w:tcPr>
            <w:tcW w:w="1170" w:type="dxa"/>
            <w:vMerge/>
            <w:vAlign w:val="center"/>
          </w:tcPr>
          <w:p w14:paraId="0C8E9BED" w14:textId="77777777" w:rsidR="00EA3E2E" w:rsidRPr="00730B9B" w:rsidRDefault="00EA3E2E" w:rsidP="00235066">
            <w:pPr>
              <w:jc w:val="center"/>
              <w:rPr>
                <w:szCs w:val="24"/>
                <w:lang w:val="kk-KZ"/>
              </w:rPr>
            </w:pPr>
          </w:p>
        </w:tc>
        <w:tc>
          <w:tcPr>
            <w:tcW w:w="851" w:type="dxa"/>
          </w:tcPr>
          <w:p w14:paraId="56008BD1" w14:textId="77777777" w:rsidR="00EA3E2E" w:rsidRPr="00730B9B" w:rsidRDefault="00903BE2" w:rsidP="00235066">
            <w:pPr>
              <w:jc w:val="center"/>
              <w:rPr>
                <w:szCs w:val="24"/>
                <w:lang w:val="kk-KZ"/>
              </w:rPr>
            </w:pPr>
            <w:r w:rsidRPr="00730B9B">
              <w:rPr>
                <w:szCs w:val="24"/>
                <w:lang w:val="kk-KZ"/>
              </w:rPr>
              <w:t>60,59</w:t>
            </w:r>
          </w:p>
        </w:tc>
        <w:tc>
          <w:tcPr>
            <w:tcW w:w="857" w:type="dxa"/>
            <w:vAlign w:val="center"/>
          </w:tcPr>
          <w:p w14:paraId="6E00BE05" w14:textId="77777777" w:rsidR="00EA3E2E" w:rsidRPr="00730B9B" w:rsidRDefault="00903BE2" w:rsidP="00235066">
            <w:pPr>
              <w:jc w:val="center"/>
              <w:rPr>
                <w:szCs w:val="24"/>
                <w:lang w:val="kk-KZ"/>
              </w:rPr>
            </w:pPr>
            <w:r w:rsidRPr="00730B9B">
              <w:rPr>
                <w:szCs w:val="24"/>
                <w:lang w:val="kk-KZ"/>
              </w:rPr>
              <w:t>12,58</w:t>
            </w:r>
          </w:p>
        </w:tc>
        <w:tc>
          <w:tcPr>
            <w:tcW w:w="857" w:type="dxa"/>
            <w:vAlign w:val="center"/>
          </w:tcPr>
          <w:p w14:paraId="2D86B1A4" w14:textId="77777777" w:rsidR="00EA3E2E" w:rsidRPr="00730B9B" w:rsidRDefault="00903BE2" w:rsidP="00235066">
            <w:pPr>
              <w:jc w:val="center"/>
              <w:rPr>
                <w:szCs w:val="24"/>
                <w:lang w:val="kk-KZ"/>
              </w:rPr>
            </w:pPr>
            <w:r w:rsidRPr="00730B9B">
              <w:rPr>
                <w:szCs w:val="24"/>
                <w:lang w:val="kk-KZ"/>
              </w:rPr>
              <w:t>4,8</w:t>
            </w:r>
          </w:p>
        </w:tc>
        <w:tc>
          <w:tcPr>
            <w:tcW w:w="837" w:type="dxa"/>
            <w:vAlign w:val="center"/>
          </w:tcPr>
          <w:p w14:paraId="2359A2BE" w14:textId="77777777" w:rsidR="00EA3E2E" w:rsidRPr="00730B9B" w:rsidRDefault="00903BE2" w:rsidP="00235066">
            <w:pPr>
              <w:jc w:val="center"/>
              <w:rPr>
                <w:szCs w:val="24"/>
                <w:lang w:val="kk-KZ"/>
              </w:rPr>
            </w:pPr>
            <w:r w:rsidRPr="00730B9B">
              <w:rPr>
                <w:szCs w:val="24"/>
                <w:lang w:val="kk-KZ"/>
              </w:rPr>
              <w:t>0,78</w:t>
            </w:r>
          </w:p>
        </w:tc>
        <w:tc>
          <w:tcPr>
            <w:tcW w:w="850" w:type="dxa"/>
            <w:vAlign w:val="center"/>
          </w:tcPr>
          <w:p w14:paraId="40C51569" w14:textId="77777777" w:rsidR="00EA3E2E" w:rsidRPr="00730B9B" w:rsidRDefault="00903BE2" w:rsidP="00235066">
            <w:pPr>
              <w:jc w:val="center"/>
              <w:rPr>
                <w:szCs w:val="24"/>
                <w:lang w:val="kk-KZ"/>
              </w:rPr>
            </w:pPr>
            <w:r w:rsidRPr="00730B9B">
              <w:rPr>
                <w:szCs w:val="24"/>
                <w:lang w:val="kk-KZ"/>
              </w:rPr>
              <w:t>12,35</w:t>
            </w:r>
          </w:p>
        </w:tc>
        <w:tc>
          <w:tcPr>
            <w:tcW w:w="845" w:type="dxa"/>
            <w:vAlign w:val="center"/>
          </w:tcPr>
          <w:p w14:paraId="63D3346F" w14:textId="77777777" w:rsidR="00EA3E2E" w:rsidRPr="00730B9B" w:rsidRDefault="00903BE2" w:rsidP="00235066">
            <w:pPr>
              <w:jc w:val="center"/>
              <w:rPr>
                <w:szCs w:val="24"/>
                <w:lang w:val="kk-KZ"/>
              </w:rPr>
            </w:pPr>
            <w:r w:rsidRPr="00730B9B">
              <w:rPr>
                <w:szCs w:val="24"/>
                <w:lang w:val="kk-KZ"/>
              </w:rPr>
              <w:t>3,11</w:t>
            </w:r>
          </w:p>
        </w:tc>
        <w:tc>
          <w:tcPr>
            <w:tcW w:w="849" w:type="dxa"/>
            <w:vAlign w:val="center"/>
          </w:tcPr>
          <w:p w14:paraId="388F779E" w14:textId="77777777" w:rsidR="00EA3E2E" w:rsidRPr="00730B9B" w:rsidRDefault="00903BE2" w:rsidP="00235066">
            <w:pPr>
              <w:jc w:val="center"/>
              <w:rPr>
                <w:szCs w:val="24"/>
                <w:lang w:val="kk-KZ"/>
              </w:rPr>
            </w:pPr>
            <w:r w:rsidRPr="00730B9B">
              <w:rPr>
                <w:szCs w:val="24"/>
                <w:lang w:val="kk-KZ"/>
              </w:rPr>
              <w:t>1,55</w:t>
            </w:r>
          </w:p>
        </w:tc>
        <w:tc>
          <w:tcPr>
            <w:tcW w:w="829" w:type="dxa"/>
            <w:vAlign w:val="center"/>
          </w:tcPr>
          <w:p w14:paraId="72ECB473" w14:textId="77777777" w:rsidR="00EA3E2E" w:rsidRPr="00730B9B" w:rsidRDefault="00903BE2" w:rsidP="00235066">
            <w:pPr>
              <w:jc w:val="center"/>
              <w:rPr>
                <w:szCs w:val="24"/>
                <w:lang w:val="kk-KZ"/>
              </w:rPr>
            </w:pPr>
            <w:r w:rsidRPr="00730B9B">
              <w:rPr>
                <w:szCs w:val="24"/>
                <w:lang w:val="kk-KZ"/>
              </w:rPr>
              <w:t>3,98</w:t>
            </w:r>
          </w:p>
        </w:tc>
        <w:tc>
          <w:tcPr>
            <w:tcW w:w="829" w:type="dxa"/>
            <w:vAlign w:val="center"/>
          </w:tcPr>
          <w:p w14:paraId="7DD387A0" w14:textId="77777777" w:rsidR="00EA3E2E" w:rsidRPr="00730B9B" w:rsidRDefault="00903BE2" w:rsidP="00235066">
            <w:pPr>
              <w:jc w:val="center"/>
              <w:rPr>
                <w:szCs w:val="24"/>
                <w:lang w:val="kk-KZ"/>
              </w:rPr>
            </w:pPr>
            <w:r w:rsidRPr="00730B9B">
              <w:rPr>
                <w:szCs w:val="24"/>
                <w:lang w:val="kk-KZ"/>
              </w:rPr>
              <w:t>0,26</w:t>
            </w:r>
          </w:p>
        </w:tc>
        <w:tc>
          <w:tcPr>
            <w:tcW w:w="858" w:type="dxa"/>
            <w:vAlign w:val="center"/>
          </w:tcPr>
          <w:p w14:paraId="3706FC09" w14:textId="77777777" w:rsidR="00EA3E2E" w:rsidRPr="00730B9B" w:rsidRDefault="00903BE2" w:rsidP="00235066">
            <w:pPr>
              <w:jc w:val="center"/>
              <w:rPr>
                <w:szCs w:val="24"/>
                <w:lang w:val="kk-KZ"/>
              </w:rPr>
            </w:pPr>
            <w:r w:rsidRPr="00730B9B">
              <w:rPr>
                <w:szCs w:val="24"/>
                <w:lang w:val="kk-KZ"/>
              </w:rPr>
              <w:t>-</w:t>
            </w:r>
          </w:p>
        </w:tc>
      </w:tr>
      <w:tr w:rsidR="00903BE2" w:rsidRPr="00730B9B" w14:paraId="621872CC" w14:textId="77777777" w:rsidTr="00225957">
        <w:trPr>
          <w:trHeight w:val="449"/>
        </w:trPr>
        <w:tc>
          <w:tcPr>
            <w:tcW w:w="1170" w:type="dxa"/>
            <w:vMerge w:val="restart"/>
            <w:vAlign w:val="center"/>
          </w:tcPr>
          <w:p w14:paraId="6CDA5541" w14:textId="77777777" w:rsidR="00EA3E2E" w:rsidRPr="00730B9B" w:rsidRDefault="00903BE2" w:rsidP="00235066">
            <w:pPr>
              <w:jc w:val="center"/>
              <w:rPr>
                <w:szCs w:val="24"/>
                <w:lang w:val="kk-KZ"/>
              </w:rPr>
            </w:pPr>
            <w:r w:rsidRPr="00730B9B">
              <w:rPr>
                <w:szCs w:val="24"/>
                <w:lang w:val="kk-KZ"/>
              </w:rPr>
              <w:t>Бентонит</w:t>
            </w:r>
          </w:p>
        </w:tc>
        <w:tc>
          <w:tcPr>
            <w:tcW w:w="8463" w:type="dxa"/>
            <w:gridSpan w:val="10"/>
            <w:vAlign w:val="center"/>
          </w:tcPr>
          <w:p w14:paraId="0F0586FE" w14:textId="77777777" w:rsidR="00EA3E2E" w:rsidRPr="00730B9B" w:rsidRDefault="00F45308" w:rsidP="00F45308">
            <w:pPr>
              <w:jc w:val="center"/>
              <w:rPr>
                <w:szCs w:val="24"/>
                <w:lang w:val="kk-KZ"/>
              </w:rPr>
            </w:pPr>
            <w:r w:rsidRPr="00730B9B">
              <w:rPr>
                <w:szCs w:val="24"/>
                <w:lang w:val="kk-KZ"/>
              </w:rPr>
              <w:t>Қ</w:t>
            </w:r>
            <w:r w:rsidR="00903BE2" w:rsidRPr="00730B9B">
              <w:rPr>
                <w:szCs w:val="24"/>
                <w:lang w:val="kk-KZ"/>
              </w:rPr>
              <w:t xml:space="preserve">ұрғақ </w:t>
            </w:r>
            <w:r w:rsidRPr="00730B9B">
              <w:rPr>
                <w:szCs w:val="24"/>
                <w:lang w:val="kk-KZ"/>
              </w:rPr>
              <w:t>күйде</w:t>
            </w:r>
          </w:p>
        </w:tc>
      </w:tr>
      <w:tr w:rsidR="004E24BF" w:rsidRPr="00730B9B" w14:paraId="73D010E9" w14:textId="77777777" w:rsidTr="00225957">
        <w:trPr>
          <w:trHeight w:val="435"/>
        </w:trPr>
        <w:tc>
          <w:tcPr>
            <w:tcW w:w="1170" w:type="dxa"/>
            <w:vMerge/>
          </w:tcPr>
          <w:p w14:paraId="5EF8E29C" w14:textId="77777777" w:rsidR="00EA3E2E" w:rsidRPr="00730B9B" w:rsidRDefault="00EA3E2E" w:rsidP="00235066">
            <w:pPr>
              <w:rPr>
                <w:szCs w:val="24"/>
                <w:lang w:val="kk-KZ"/>
              </w:rPr>
            </w:pPr>
          </w:p>
        </w:tc>
        <w:tc>
          <w:tcPr>
            <w:tcW w:w="851" w:type="dxa"/>
          </w:tcPr>
          <w:p w14:paraId="0D1A6719" w14:textId="77777777" w:rsidR="00EA3E2E" w:rsidRPr="00730B9B" w:rsidRDefault="00903BE2" w:rsidP="00235066">
            <w:pPr>
              <w:jc w:val="center"/>
              <w:rPr>
                <w:szCs w:val="24"/>
                <w:lang w:val="kk-KZ"/>
              </w:rPr>
            </w:pPr>
            <w:r w:rsidRPr="00730B9B">
              <w:rPr>
                <w:szCs w:val="24"/>
                <w:lang w:val="kk-KZ"/>
              </w:rPr>
              <w:t>54,2</w:t>
            </w:r>
          </w:p>
        </w:tc>
        <w:tc>
          <w:tcPr>
            <w:tcW w:w="857" w:type="dxa"/>
            <w:vAlign w:val="center"/>
          </w:tcPr>
          <w:p w14:paraId="48F1D730" w14:textId="77777777" w:rsidR="00EA3E2E" w:rsidRPr="00730B9B" w:rsidRDefault="00903BE2" w:rsidP="00235066">
            <w:pPr>
              <w:jc w:val="center"/>
              <w:rPr>
                <w:szCs w:val="24"/>
                <w:lang w:val="kk-KZ"/>
              </w:rPr>
            </w:pPr>
            <w:r w:rsidRPr="00730B9B">
              <w:rPr>
                <w:szCs w:val="24"/>
                <w:lang w:val="kk-KZ"/>
              </w:rPr>
              <w:t>14,5</w:t>
            </w:r>
          </w:p>
        </w:tc>
        <w:tc>
          <w:tcPr>
            <w:tcW w:w="857" w:type="dxa"/>
            <w:vAlign w:val="center"/>
          </w:tcPr>
          <w:p w14:paraId="00D9339E" w14:textId="77777777" w:rsidR="00EA3E2E" w:rsidRPr="00730B9B" w:rsidRDefault="00903BE2" w:rsidP="00235066">
            <w:pPr>
              <w:jc w:val="center"/>
              <w:rPr>
                <w:szCs w:val="24"/>
                <w:lang w:val="kk-KZ"/>
              </w:rPr>
            </w:pPr>
            <w:r w:rsidRPr="00730B9B">
              <w:rPr>
                <w:szCs w:val="24"/>
                <w:lang w:val="kk-KZ"/>
              </w:rPr>
              <w:t>8,0</w:t>
            </w:r>
          </w:p>
        </w:tc>
        <w:tc>
          <w:tcPr>
            <w:tcW w:w="837" w:type="dxa"/>
            <w:vAlign w:val="center"/>
          </w:tcPr>
          <w:p w14:paraId="279DEC72" w14:textId="77777777" w:rsidR="00EA3E2E" w:rsidRPr="00730B9B" w:rsidRDefault="00903BE2" w:rsidP="00235066">
            <w:pPr>
              <w:jc w:val="center"/>
              <w:rPr>
                <w:szCs w:val="24"/>
                <w:lang w:val="kk-KZ"/>
              </w:rPr>
            </w:pPr>
            <w:r w:rsidRPr="00730B9B">
              <w:rPr>
                <w:szCs w:val="24"/>
                <w:lang w:val="kk-KZ"/>
              </w:rPr>
              <w:t>0,9</w:t>
            </w:r>
          </w:p>
        </w:tc>
        <w:tc>
          <w:tcPr>
            <w:tcW w:w="850" w:type="dxa"/>
            <w:vAlign w:val="center"/>
          </w:tcPr>
          <w:p w14:paraId="7084A628" w14:textId="77777777" w:rsidR="00EA3E2E" w:rsidRPr="00730B9B" w:rsidRDefault="00903BE2" w:rsidP="00235066">
            <w:pPr>
              <w:jc w:val="center"/>
              <w:rPr>
                <w:szCs w:val="24"/>
                <w:lang w:val="kk-KZ"/>
              </w:rPr>
            </w:pPr>
            <w:r w:rsidRPr="00730B9B">
              <w:rPr>
                <w:szCs w:val="24"/>
                <w:lang w:val="kk-KZ"/>
              </w:rPr>
              <w:t>2,62</w:t>
            </w:r>
          </w:p>
        </w:tc>
        <w:tc>
          <w:tcPr>
            <w:tcW w:w="845" w:type="dxa"/>
            <w:vAlign w:val="center"/>
          </w:tcPr>
          <w:p w14:paraId="2BE74295" w14:textId="77777777" w:rsidR="00EA3E2E" w:rsidRPr="00730B9B" w:rsidRDefault="00903BE2" w:rsidP="00235066">
            <w:pPr>
              <w:jc w:val="center"/>
              <w:rPr>
                <w:szCs w:val="24"/>
                <w:lang w:val="kk-KZ"/>
              </w:rPr>
            </w:pPr>
            <w:r w:rsidRPr="00730B9B">
              <w:rPr>
                <w:szCs w:val="24"/>
                <w:lang w:val="kk-KZ"/>
              </w:rPr>
              <w:t>2,16</w:t>
            </w:r>
          </w:p>
        </w:tc>
        <w:tc>
          <w:tcPr>
            <w:tcW w:w="849" w:type="dxa"/>
            <w:vAlign w:val="center"/>
          </w:tcPr>
          <w:p w14:paraId="61F21B87" w14:textId="77777777" w:rsidR="00EA3E2E" w:rsidRPr="00730B9B" w:rsidRDefault="00903BE2" w:rsidP="00235066">
            <w:pPr>
              <w:jc w:val="center"/>
              <w:rPr>
                <w:szCs w:val="24"/>
                <w:lang w:val="kk-KZ"/>
              </w:rPr>
            </w:pPr>
            <w:r w:rsidRPr="00730B9B">
              <w:rPr>
                <w:szCs w:val="24"/>
                <w:lang w:val="kk-KZ"/>
              </w:rPr>
              <w:t>0,86</w:t>
            </w:r>
          </w:p>
        </w:tc>
        <w:tc>
          <w:tcPr>
            <w:tcW w:w="829" w:type="dxa"/>
            <w:vAlign w:val="center"/>
          </w:tcPr>
          <w:p w14:paraId="2016FC3C" w14:textId="77777777" w:rsidR="00EA3E2E" w:rsidRPr="00730B9B" w:rsidRDefault="00903BE2" w:rsidP="00235066">
            <w:pPr>
              <w:jc w:val="center"/>
              <w:rPr>
                <w:szCs w:val="24"/>
                <w:lang w:val="kk-KZ"/>
              </w:rPr>
            </w:pPr>
            <w:r w:rsidRPr="00730B9B">
              <w:rPr>
                <w:szCs w:val="24"/>
                <w:lang w:val="kk-KZ"/>
              </w:rPr>
              <w:t>3,28</w:t>
            </w:r>
          </w:p>
        </w:tc>
        <w:tc>
          <w:tcPr>
            <w:tcW w:w="829" w:type="dxa"/>
            <w:vAlign w:val="center"/>
          </w:tcPr>
          <w:p w14:paraId="2CD75CBE" w14:textId="77777777" w:rsidR="00EA3E2E" w:rsidRPr="00730B9B" w:rsidRDefault="00903BE2" w:rsidP="00235066">
            <w:pPr>
              <w:jc w:val="center"/>
              <w:rPr>
                <w:szCs w:val="24"/>
                <w:lang w:val="kk-KZ"/>
              </w:rPr>
            </w:pPr>
            <w:r w:rsidRPr="00730B9B">
              <w:rPr>
                <w:szCs w:val="24"/>
                <w:lang w:val="kk-KZ"/>
              </w:rPr>
              <w:t>3,61</w:t>
            </w:r>
          </w:p>
        </w:tc>
        <w:tc>
          <w:tcPr>
            <w:tcW w:w="858" w:type="dxa"/>
            <w:vAlign w:val="center"/>
          </w:tcPr>
          <w:p w14:paraId="5D0DC1C9" w14:textId="77777777" w:rsidR="00EA3E2E" w:rsidRPr="00730B9B" w:rsidRDefault="00903BE2" w:rsidP="00235066">
            <w:pPr>
              <w:jc w:val="center"/>
              <w:rPr>
                <w:szCs w:val="24"/>
                <w:lang w:val="kk-KZ"/>
              </w:rPr>
            </w:pPr>
            <w:r w:rsidRPr="00730B9B">
              <w:rPr>
                <w:szCs w:val="24"/>
                <w:lang w:val="kk-KZ"/>
              </w:rPr>
              <w:t>9,4</w:t>
            </w:r>
          </w:p>
        </w:tc>
      </w:tr>
      <w:tr w:rsidR="00903BE2" w:rsidRPr="00730B9B" w14:paraId="24F8DB84" w14:textId="77777777" w:rsidTr="00225957">
        <w:trPr>
          <w:trHeight w:val="449"/>
        </w:trPr>
        <w:tc>
          <w:tcPr>
            <w:tcW w:w="1170" w:type="dxa"/>
            <w:vMerge/>
          </w:tcPr>
          <w:p w14:paraId="1025B322" w14:textId="77777777" w:rsidR="00EA3E2E" w:rsidRPr="00730B9B" w:rsidRDefault="00EA3E2E" w:rsidP="00235066">
            <w:pPr>
              <w:rPr>
                <w:szCs w:val="24"/>
                <w:lang w:val="kk-KZ"/>
              </w:rPr>
            </w:pPr>
          </w:p>
        </w:tc>
        <w:tc>
          <w:tcPr>
            <w:tcW w:w="8463" w:type="dxa"/>
            <w:gridSpan w:val="10"/>
            <w:vAlign w:val="center"/>
          </w:tcPr>
          <w:p w14:paraId="1155D5D4" w14:textId="77777777" w:rsidR="00EA3E2E" w:rsidRPr="00730B9B" w:rsidRDefault="00F45308" w:rsidP="00235066">
            <w:pPr>
              <w:jc w:val="center"/>
              <w:rPr>
                <w:szCs w:val="24"/>
                <w:lang w:val="kk-KZ"/>
              </w:rPr>
            </w:pPr>
            <w:r w:rsidRPr="00730B9B">
              <w:rPr>
                <w:szCs w:val="24"/>
                <w:lang w:val="kk-KZ"/>
              </w:rPr>
              <w:t>Күйдірілген күйде</w:t>
            </w:r>
          </w:p>
        </w:tc>
      </w:tr>
      <w:tr w:rsidR="004E24BF" w:rsidRPr="00730B9B" w14:paraId="23592449" w14:textId="77777777" w:rsidTr="00225957">
        <w:trPr>
          <w:trHeight w:val="449"/>
        </w:trPr>
        <w:tc>
          <w:tcPr>
            <w:tcW w:w="1170" w:type="dxa"/>
            <w:vMerge/>
          </w:tcPr>
          <w:p w14:paraId="7A0A24F3" w14:textId="77777777" w:rsidR="00EA3E2E" w:rsidRPr="00730B9B" w:rsidRDefault="00EA3E2E" w:rsidP="00235066">
            <w:pPr>
              <w:rPr>
                <w:szCs w:val="24"/>
                <w:lang w:val="kk-KZ"/>
              </w:rPr>
            </w:pPr>
          </w:p>
        </w:tc>
        <w:tc>
          <w:tcPr>
            <w:tcW w:w="851" w:type="dxa"/>
          </w:tcPr>
          <w:p w14:paraId="723881D9" w14:textId="77777777" w:rsidR="00EA3E2E" w:rsidRPr="00730B9B" w:rsidRDefault="00903BE2" w:rsidP="00235066">
            <w:pPr>
              <w:jc w:val="center"/>
              <w:rPr>
                <w:szCs w:val="24"/>
                <w:lang w:val="kk-KZ"/>
              </w:rPr>
            </w:pPr>
            <w:r w:rsidRPr="00730B9B">
              <w:rPr>
                <w:szCs w:val="24"/>
                <w:lang w:val="kk-KZ"/>
              </w:rPr>
              <w:t>60,14</w:t>
            </w:r>
          </w:p>
        </w:tc>
        <w:tc>
          <w:tcPr>
            <w:tcW w:w="857" w:type="dxa"/>
            <w:vAlign w:val="center"/>
          </w:tcPr>
          <w:p w14:paraId="7CDA6088" w14:textId="77777777" w:rsidR="00EA3E2E" w:rsidRPr="00730B9B" w:rsidRDefault="00903BE2" w:rsidP="00235066">
            <w:pPr>
              <w:jc w:val="center"/>
              <w:rPr>
                <w:szCs w:val="24"/>
                <w:lang w:val="kk-KZ"/>
              </w:rPr>
            </w:pPr>
            <w:r w:rsidRPr="00730B9B">
              <w:rPr>
                <w:szCs w:val="24"/>
                <w:lang w:val="kk-KZ"/>
              </w:rPr>
              <w:t>16,09</w:t>
            </w:r>
          </w:p>
        </w:tc>
        <w:tc>
          <w:tcPr>
            <w:tcW w:w="857" w:type="dxa"/>
            <w:vAlign w:val="center"/>
          </w:tcPr>
          <w:p w14:paraId="60B6479A" w14:textId="77777777" w:rsidR="00EA3E2E" w:rsidRPr="00730B9B" w:rsidRDefault="00903BE2" w:rsidP="00235066">
            <w:pPr>
              <w:jc w:val="center"/>
              <w:rPr>
                <w:szCs w:val="24"/>
                <w:lang w:val="kk-KZ"/>
              </w:rPr>
            </w:pPr>
            <w:r w:rsidRPr="00730B9B">
              <w:rPr>
                <w:szCs w:val="24"/>
                <w:lang w:val="kk-KZ"/>
              </w:rPr>
              <w:t>8,88</w:t>
            </w:r>
          </w:p>
        </w:tc>
        <w:tc>
          <w:tcPr>
            <w:tcW w:w="837" w:type="dxa"/>
            <w:vAlign w:val="center"/>
          </w:tcPr>
          <w:p w14:paraId="4BE5C512" w14:textId="77777777" w:rsidR="00EA3E2E" w:rsidRPr="00730B9B" w:rsidRDefault="00903BE2" w:rsidP="00235066">
            <w:pPr>
              <w:jc w:val="center"/>
              <w:rPr>
                <w:szCs w:val="24"/>
                <w:lang w:val="kk-KZ"/>
              </w:rPr>
            </w:pPr>
            <w:r w:rsidRPr="00730B9B">
              <w:rPr>
                <w:szCs w:val="24"/>
                <w:lang w:val="kk-KZ"/>
              </w:rPr>
              <w:t>1,0</w:t>
            </w:r>
          </w:p>
        </w:tc>
        <w:tc>
          <w:tcPr>
            <w:tcW w:w="850" w:type="dxa"/>
            <w:vAlign w:val="center"/>
          </w:tcPr>
          <w:p w14:paraId="48C6337B" w14:textId="77777777" w:rsidR="00EA3E2E" w:rsidRPr="00730B9B" w:rsidRDefault="00903BE2" w:rsidP="00235066">
            <w:pPr>
              <w:jc w:val="center"/>
              <w:rPr>
                <w:szCs w:val="24"/>
                <w:lang w:val="kk-KZ"/>
              </w:rPr>
            </w:pPr>
            <w:r w:rsidRPr="00730B9B">
              <w:rPr>
                <w:szCs w:val="24"/>
                <w:lang w:val="kk-KZ"/>
              </w:rPr>
              <w:t>2,91</w:t>
            </w:r>
          </w:p>
        </w:tc>
        <w:tc>
          <w:tcPr>
            <w:tcW w:w="845" w:type="dxa"/>
            <w:vAlign w:val="center"/>
          </w:tcPr>
          <w:p w14:paraId="76B1DDC2" w14:textId="77777777" w:rsidR="00EA3E2E" w:rsidRPr="00730B9B" w:rsidRDefault="00903BE2" w:rsidP="00235066">
            <w:pPr>
              <w:jc w:val="center"/>
              <w:rPr>
                <w:szCs w:val="24"/>
                <w:lang w:val="kk-KZ"/>
              </w:rPr>
            </w:pPr>
            <w:r w:rsidRPr="00730B9B">
              <w:rPr>
                <w:szCs w:val="24"/>
                <w:lang w:val="kk-KZ"/>
              </w:rPr>
              <w:t>2,4</w:t>
            </w:r>
          </w:p>
        </w:tc>
        <w:tc>
          <w:tcPr>
            <w:tcW w:w="849" w:type="dxa"/>
            <w:vAlign w:val="center"/>
          </w:tcPr>
          <w:p w14:paraId="209540C8" w14:textId="77777777" w:rsidR="00EA3E2E" w:rsidRPr="00730B9B" w:rsidRDefault="00903BE2" w:rsidP="00235066">
            <w:pPr>
              <w:jc w:val="center"/>
              <w:rPr>
                <w:szCs w:val="24"/>
                <w:lang w:val="kk-KZ"/>
              </w:rPr>
            </w:pPr>
            <w:r w:rsidRPr="00730B9B">
              <w:rPr>
                <w:szCs w:val="24"/>
                <w:lang w:val="kk-KZ"/>
              </w:rPr>
              <w:t>0,95</w:t>
            </w:r>
          </w:p>
        </w:tc>
        <w:tc>
          <w:tcPr>
            <w:tcW w:w="829" w:type="dxa"/>
            <w:vAlign w:val="center"/>
          </w:tcPr>
          <w:p w14:paraId="18E30250" w14:textId="77777777" w:rsidR="00EA3E2E" w:rsidRPr="00730B9B" w:rsidRDefault="00903BE2" w:rsidP="00235066">
            <w:pPr>
              <w:jc w:val="center"/>
              <w:rPr>
                <w:szCs w:val="24"/>
                <w:lang w:val="kk-KZ"/>
              </w:rPr>
            </w:pPr>
            <w:r w:rsidRPr="00730B9B">
              <w:rPr>
                <w:szCs w:val="24"/>
                <w:lang w:val="kk-KZ"/>
              </w:rPr>
              <w:t>3,64</w:t>
            </w:r>
          </w:p>
        </w:tc>
        <w:tc>
          <w:tcPr>
            <w:tcW w:w="829" w:type="dxa"/>
            <w:vAlign w:val="center"/>
          </w:tcPr>
          <w:p w14:paraId="57DC7FBE" w14:textId="77777777" w:rsidR="00EA3E2E" w:rsidRPr="00730B9B" w:rsidRDefault="00903BE2" w:rsidP="00235066">
            <w:pPr>
              <w:jc w:val="center"/>
              <w:rPr>
                <w:szCs w:val="24"/>
                <w:lang w:val="kk-KZ"/>
              </w:rPr>
            </w:pPr>
            <w:r w:rsidRPr="00730B9B">
              <w:rPr>
                <w:szCs w:val="24"/>
                <w:lang w:val="kk-KZ"/>
              </w:rPr>
              <w:t>4,01</w:t>
            </w:r>
          </w:p>
        </w:tc>
        <w:tc>
          <w:tcPr>
            <w:tcW w:w="858" w:type="dxa"/>
            <w:vAlign w:val="center"/>
          </w:tcPr>
          <w:p w14:paraId="411D7D35" w14:textId="77777777" w:rsidR="00EA3E2E" w:rsidRPr="00730B9B" w:rsidRDefault="00903BE2" w:rsidP="00235066">
            <w:pPr>
              <w:jc w:val="center"/>
              <w:rPr>
                <w:szCs w:val="24"/>
                <w:lang w:val="kk-KZ"/>
              </w:rPr>
            </w:pPr>
            <w:r w:rsidRPr="00730B9B">
              <w:rPr>
                <w:szCs w:val="24"/>
                <w:lang w:val="kk-KZ"/>
              </w:rPr>
              <w:t>-</w:t>
            </w:r>
          </w:p>
        </w:tc>
      </w:tr>
    </w:tbl>
    <w:p w14:paraId="2DD1C9AE" w14:textId="77777777" w:rsidR="001A2BEF" w:rsidRPr="00730B9B" w:rsidRDefault="001A2BEF" w:rsidP="00995B1C"/>
    <w:p w14:paraId="6432E4C9" w14:textId="77777777" w:rsidR="004E24BF" w:rsidRPr="00730B9B" w:rsidRDefault="009B1DAF" w:rsidP="00FE448B">
      <w:pPr>
        <w:ind w:firstLine="709"/>
        <w:jc w:val="both"/>
        <w:rPr>
          <w:sz w:val="28"/>
          <w:szCs w:val="28"/>
          <w:lang w:val="kk-KZ" w:eastAsia="en-US"/>
        </w:rPr>
      </w:pPr>
      <w:r w:rsidRPr="00730B9B">
        <w:rPr>
          <w:sz w:val="28"/>
          <w:szCs w:val="28"/>
          <w:lang w:val="kk-KZ" w:eastAsia="en-US"/>
        </w:rPr>
        <w:t>Химиялық талдау көрсеткендей, екі үлгі үшін де SiO</w:t>
      </w:r>
      <w:r w:rsidRPr="00730B9B">
        <w:rPr>
          <w:sz w:val="28"/>
          <w:szCs w:val="28"/>
          <w:vertAlign w:val="subscript"/>
          <w:lang w:val="kk-KZ" w:eastAsia="en-US"/>
        </w:rPr>
        <w:t>2</w:t>
      </w:r>
      <w:r w:rsidRPr="00730B9B">
        <w:rPr>
          <w:sz w:val="28"/>
          <w:szCs w:val="28"/>
          <w:lang w:val="kk-KZ" w:eastAsia="en-US"/>
        </w:rPr>
        <w:t xml:space="preserve"> және Al</w:t>
      </w:r>
      <w:r w:rsidRPr="00730B9B">
        <w:rPr>
          <w:sz w:val="28"/>
          <w:szCs w:val="28"/>
          <w:vertAlign w:val="subscript"/>
          <w:lang w:val="kk-KZ" w:eastAsia="en-US"/>
        </w:rPr>
        <w:t>2</w:t>
      </w:r>
      <w:r w:rsidRPr="00730B9B">
        <w:rPr>
          <w:sz w:val="28"/>
          <w:szCs w:val="28"/>
          <w:lang w:val="kk-KZ" w:eastAsia="en-US"/>
        </w:rPr>
        <w:t>O</w:t>
      </w:r>
      <w:r w:rsidRPr="00730B9B">
        <w:rPr>
          <w:sz w:val="28"/>
          <w:szCs w:val="28"/>
          <w:vertAlign w:val="subscript"/>
          <w:lang w:val="kk-KZ" w:eastAsia="en-US"/>
        </w:rPr>
        <w:t>3</w:t>
      </w:r>
      <w:r w:rsidRPr="00730B9B">
        <w:rPr>
          <w:sz w:val="28"/>
          <w:szCs w:val="28"/>
          <w:lang w:val="kk-KZ" w:eastAsia="en-US"/>
        </w:rPr>
        <w:t xml:space="preserve"> </w:t>
      </w:r>
      <w:r w:rsidR="00130912" w:rsidRPr="00730B9B">
        <w:rPr>
          <w:sz w:val="28"/>
          <w:szCs w:val="28"/>
          <w:lang w:val="kk-KZ" w:eastAsia="en-US"/>
        </w:rPr>
        <w:t xml:space="preserve">түріндегі </w:t>
      </w:r>
      <w:r w:rsidRPr="00730B9B">
        <w:rPr>
          <w:sz w:val="28"/>
          <w:szCs w:val="28"/>
          <w:lang w:val="kk-KZ" w:eastAsia="en-US"/>
        </w:rPr>
        <w:t>негізгі жыныс түзетін оксидтердің мөлшері</w:t>
      </w:r>
      <w:r w:rsidR="00130912" w:rsidRPr="00730B9B">
        <w:rPr>
          <w:sz w:val="28"/>
          <w:szCs w:val="28"/>
          <w:lang w:val="kk-KZ" w:eastAsia="en-US"/>
        </w:rPr>
        <w:t>,</w:t>
      </w:r>
      <w:r w:rsidRPr="00730B9B">
        <w:rPr>
          <w:sz w:val="28"/>
          <w:szCs w:val="28"/>
          <w:lang w:val="kk-KZ" w:eastAsia="en-US"/>
        </w:rPr>
        <w:t xml:space="preserve"> оларда сазды заттың аз мөлшер</w:t>
      </w:r>
      <w:r w:rsidR="00130912" w:rsidRPr="00730B9B">
        <w:rPr>
          <w:sz w:val="28"/>
          <w:szCs w:val="28"/>
          <w:lang w:val="kk-KZ" w:eastAsia="en-US"/>
        </w:rPr>
        <w:t>де екенін көрсетеді</w:t>
      </w:r>
      <w:r w:rsidRPr="00730B9B">
        <w:rPr>
          <w:sz w:val="28"/>
          <w:szCs w:val="28"/>
          <w:lang w:val="kk-KZ" w:eastAsia="en-US"/>
        </w:rPr>
        <w:t>. Fe</w:t>
      </w:r>
      <w:r w:rsidRPr="00730B9B">
        <w:rPr>
          <w:sz w:val="28"/>
          <w:szCs w:val="28"/>
          <w:vertAlign w:val="subscript"/>
          <w:lang w:val="kk-KZ" w:eastAsia="en-US"/>
        </w:rPr>
        <w:t>2</w:t>
      </w:r>
      <w:r w:rsidRPr="00730B9B">
        <w:rPr>
          <w:sz w:val="28"/>
          <w:szCs w:val="28"/>
          <w:lang w:val="kk-KZ" w:eastAsia="en-US"/>
        </w:rPr>
        <w:t>O</w:t>
      </w:r>
      <w:r w:rsidRPr="00730B9B">
        <w:rPr>
          <w:sz w:val="28"/>
          <w:szCs w:val="28"/>
          <w:vertAlign w:val="subscript"/>
          <w:lang w:val="kk-KZ" w:eastAsia="en-US"/>
        </w:rPr>
        <w:t xml:space="preserve">3 </w:t>
      </w:r>
      <w:r w:rsidR="00130912" w:rsidRPr="00730B9B">
        <w:rPr>
          <w:sz w:val="28"/>
          <w:szCs w:val="28"/>
          <w:lang w:val="kk-KZ" w:eastAsia="en-US"/>
        </w:rPr>
        <w:t>үлесінің</w:t>
      </w:r>
      <w:r w:rsidR="00130912" w:rsidRPr="00730B9B">
        <w:rPr>
          <w:sz w:val="28"/>
          <w:szCs w:val="28"/>
          <w:vertAlign w:val="subscript"/>
          <w:lang w:val="kk-KZ" w:eastAsia="en-US"/>
        </w:rPr>
        <w:t xml:space="preserve"> </w:t>
      </w:r>
      <w:r w:rsidRPr="00730B9B">
        <w:rPr>
          <w:sz w:val="28"/>
          <w:szCs w:val="28"/>
          <w:lang w:val="kk-KZ" w:eastAsia="en-US"/>
        </w:rPr>
        <w:t xml:space="preserve">жоғары </w:t>
      </w:r>
      <w:r w:rsidR="00130912" w:rsidRPr="00730B9B">
        <w:rPr>
          <w:sz w:val="28"/>
          <w:szCs w:val="28"/>
          <w:lang w:val="kk-KZ" w:eastAsia="en-US"/>
        </w:rPr>
        <w:t>болуы</w:t>
      </w:r>
      <w:r w:rsidRPr="00730B9B">
        <w:rPr>
          <w:sz w:val="28"/>
          <w:szCs w:val="28"/>
          <w:lang w:val="kk-KZ" w:eastAsia="en-US"/>
        </w:rPr>
        <w:t xml:space="preserve"> күйдір</w:t>
      </w:r>
      <w:r w:rsidR="00130912" w:rsidRPr="00730B9B">
        <w:rPr>
          <w:sz w:val="28"/>
          <w:szCs w:val="28"/>
          <w:lang w:val="kk-KZ" w:eastAsia="en-US"/>
        </w:rPr>
        <w:t>ілген өнімдерге</w:t>
      </w:r>
      <w:r w:rsidRPr="00730B9B">
        <w:rPr>
          <w:sz w:val="28"/>
          <w:szCs w:val="28"/>
          <w:lang w:val="kk-KZ" w:eastAsia="en-US"/>
        </w:rPr>
        <w:t xml:space="preserve"> терракот түі</w:t>
      </w:r>
      <w:r w:rsidR="00130912" w:rsidRPr="00730B9B">
        <w:rPr>
          <w:sz w:val="28"/>
          <w:szCs w:val="28"/>
          <w:lang w:val="kk-KZ" w:eastAsia="en-US"/>
        </w:rPr>
        <w:t>н</w:t>
      </w:r>
      <w:r w:rsidRPr="00730B9B">
        <w:rPr>
          <w:sz w:val="28"/>
          <w:szCs w:val="28"/>
          <w:lang w:val="kk-KZ" w:eastAsia="en-US"/>
        </w:rPr>
        <w:t xml:space="preserve"> береді.</w:t>
      </w:r>
    </w:p>
    <w:p w14:paraId="0F7FE54A" w14:textId="77777777" w:rsidR="00FF690E" w:rsidRPr="00730B9B" w:rsidRDefault="009B1DAF" w:rsidP="00130912">
      <w:pPr>
        <w:ind w:firstLine="709"/>
        <w:jc w:val="both"/>
        <w:rPr>
          <w:sz w:val="28"/>
          <w:szCs w:val="28"/>
          <w:lang w:val="kk-KZ" w:eastAsia="en-US"/>
        </w:rPr>
      </w:pPr>
      <w:r w:rsidRPr="00730B9B">
        <w:rPr>
          <w:sz w:val="28"/>
          <w:szCs w:val="28"/>
          <w:lang w:val="kk-KZ" w:eastAsia="en-US"/>
        </w:rPr>
        <w:t>Сазды жыныстардағы  MgO, сонымен қатар, Na</w:t>
      </w:r>
      <w:r w:rsidRPr="00730B9B">
        <w:rPr>
          <w:sz w:val="28"/>
          <w:szCs w:val="28"/>
          <w:vertAlign w:val="subscript"/>
          <w:lang w:val="kk-KZ" w:eastAsia="en-US"/>
        </w:rPr>
        <w:t>2</w:t>
      </w:r>
      <w:r w:rsidRPr="00730B9B">
        <w:rPr>
          <w:sz w:val="28"/>
          <w:szCs w:val="28"/>
          <w:lang w:val="kk-KZ" w:eastAsia="en-US"/>
        </w:rPr>
        <w:t>O және K</w:t>
      </w:r>
      <w:r w:rsidRPr="00730B9B">
        <w:rPr>
          <w:sz w:val="28"/>
          <w:szCs w:val="28"/>
          <w:vertAlign w:val="subscript"/>
          <w:lang w:val="kk-KZ" w:eastAsia="en-US"/>
        </w:rPr>
        <w:t>2</w:t>
      </w:r>
      <w:r w:rsidRPr="00730B9B">
        <w:rPr>
          <w:sz w:val="28"/>
          <w:szCs w:val="28"/>
          <w:lang w:val="kk-KZ" w:eastAsia="en-US"/>
        </w:rPr>
        <w:t xml:space="preserve">O </w:t>
      </w:r>
      <w:r w:rsidR="00130912" w:rsidRPr="00730B9B">
        <w:rPr>
          <w:sz w:val="28"/>
          <w:szCs w:val="28"/>
          <w:lang w:val="kk-KZ" w:eastAsia="en-US"/>
        </w:rPr>
        <w:t>тотықтарының</w:t>
      </w:r>
      <w:r w:rsidRPr="00730B9B">
        <w:rPr>
          <w:sz w:val="28"/>
          <w:szCs w:val="28"/>
          <w:lang w:val="kk-KZ" w:eastAsia="en-US"/>
        </w:rPr>
        <w:t xml:space="preserve"> болуы</w:t>
      </w:r>
      <w:r w:rsidR="00DB5813" w:rsidRPr="00730B9B">
        <w:rPr>
          <w:sz w:val="28"/>
          <w:szCs w:val="28"/>
          <w:lang w:val="kk-KZ" w:eastAsia="en-US"/>
        </w:rPr>
        <w:t>, бірінші кезекте оларда доломиттің болуын көрсетеді, екіншіден</w:t>
      </w:r>
      <w:r w:rsidR="00130912" w:rsidRPr="00730B9B">
        <w:rPr>
          <w:sz w:val="28"/>
          <w:szCs w:val="28"/>
          <w:lang w:val="kk-KZ" w:eastAsia="en-US"/>
        </w:rPr>
        <w:t xml:space="preserve"> </w:t>
      </w:r>
      <w:r w:rsidR="00DB5813" w:rsidRPr="00730B9B">
        <w:rPr>
          <w:sz w:val="28"/>
          <w:szCs w:val="28"/>
          <w:lang w:val="kk-KZ" w:eastAsia="en-US"/>
        </w:rPr>
        <w:t>-</w:t>
      </w:r>
      <w:r w:rsidR="00130912" w:rsidRPr="00730B9B">
        <w:rPr>
          <w:sz w:val="28"/>
          <w:szCs w:val="28"/>
          <w:lang w:val="kk-KZ" w:eastAsia="en-US"/>
        </w:rPr>
        <w:t xml:space="preserve"> </w:t>
      </w:r>
      <w:r w:rsidR="00DB5813" w:rsidRPr="00730B9B">
        <w:rPr>
          <w:sz w:val="28"/>
          <w:szCs w:val="28"/>
          <w:lang w:val="kk-KZ" w:eastAsia="en-US"/>
        </w:rPr>
        <w:t>суда еріген тұздар, дала шпат құмдары, сонымен қатар, гидрослюдті және монтмориллонит тобындағы сазды минералдар</w:t>
      </w:r>
      <w:r w:rsidR="00130912" w:rsidRPr="00730B9B">
        <w:rPr>
          <w:sz w:val="28"/>
          <w:szCs w:val="28"/>
          <w:lang w:val="kk-KZ" w:eastAsia="en-US"/>
        </w:rPr>
        <w:t xml:space="preserve">дың </w:t>
      </w:r>
      <w:r w:rsidR="00DB5813" w:rsidRPr="00730B9B">
        <w:rPr>
          <w:sz w:val="28"/>
          <w:szCs w:val="28"/>
          <w:lang w:val="kk-KZ" w:eastAsia="en-US"/>
        </w:rPr>
        <w:t>бар</w:t>
      </w:r>
      <w:r w:rsidR="00130912" w:rsidRPr="00730B9B">
        <w:rPr>
          <w:sz w:val="28"/>
          <w:szCs w:val="28"/>
          <w:lang w:val="kk-KZ" w:eastAsia="en-US"/>
        </w:rPr>
        <w:t xml:space="preserve"> екендігін көрсетеді</w:t>
      </w:r>
      <w:r w:rsidR="00DB5813" w:rsidRPr="00730B9B">
        <w:rPr>
          <w:sz w:val="28"/>
          <w:szCs w:val="28"/>
          <w:lang w:val="kk-KZ" w:eastAsia="en-US"/>
        </w:rPr>
        <w:t xml:space="preserve">. </w:t>
      </w:r>
      <w:r w:rsidR="00130912" w:rsidRPr="00730B9B">
        <w:rPr>
          <w:sz w:val="28"/>
          <w:szCs w:val="28"/>
          <w:lang w:val="kk-KZ" w:eastAsia="en-US"/>
        </w:rPr>
        <w:t>Қолданылған</w:t>
      </w:r>
      <w:r w:rsidR="00DB5813" w:rsidRPr="00730B9B">
        <w:rPr>
          <w:sz w:val="28"/>
          <w:szCs w:val="28"/>
          <w:lang w:val="kk-KZ" w:eastAsia="en-US"/>
        </w:rPr>
        <w:t xml:space="preserve"> жыныстардың ерекшел</w:t>
      </w:r>
      <w:r w:rsidR="00130912" w:rsidRPr="00730B9B">
        <w:rPr>
          <w:sz w:val="28"/>
          <w:szCs w:val="28"/>
          <w:lang w:val="kk-KZ" w:eastAsia="en-US"/>
        </w:rPr>
        <w:t>ігі</w:t>
      </w:r>
      <w:r w:rsidR="00DB5813" w:rsidRPr="00730B9B">
        <w:rPr>
          <w:sz w:val="28"/>
          <w:szCs w:val="28"/>
          <w:lang w:val="kk-KZ" w:eastAsia="en-US"/>
        </w:rPr>
        <w:t xml:space="preserve"> құрамындағы СаО  және  күкірттің болуы. «С</w:t>
      </w:r>
      <w:r w:rsidR="00AF71A2" w:rsidRPr="00730B9B">
        <w:rPr>
          <w:sz w:val="28"/>
          <w:szCs w:val="28"/>
          <w:lang w:val="kk-KZ" w:eastAsia="en-US"/>
        </w:rPr>
        <w:t>аздақ</w:t>
      </w:r>
      <w:r w:rsidR="00DB5813" w:rsidRPr="00730B9B">
        <w:rPr>
          <w:sz w:val="28"/>
          <w:szCs w:val="28"/>
          <w:lang w:val="kk-KZ" w:eastAsia="en-US"/>
        </w:rPr>
        <w:t xml:space="preserve">» сынамасында </w:t>
      </w:r>
      <w:r w:rsidR="00130912" w:rsidRPr="00730B9B">
        <w:rPr>
          <w:sz w:val="28"/>
          <w:szCs w:val="28"/>
          <w:lang w:val="kk-KZ" w:eastAsia="en-US"/>
        </w:rPr>
        <w:t>көп мөлшерде</w:t>
      </w:r>
      <w:r w:rsidR="00DB5813" w:rsidRPr="00730B9B">
        <w:rPr>
          <w:sz w:val="28"/>
          <w:szCs w:val="28"/>
          <w:lang w:val="kk-KZ" w:eastAsia="en-US"/>
        </w:rPr>
        <w:t xml:space="preserve"> СаО бар, бұл </w:t>
      </w:r>
      <w:r w:rsidR="00130912" w:rsidRPr="00730B9B">
        <w:rPr>
          <w:sz w:val="28"/>
          <w:szCs w:val="28"/>
          <w:lang w:val="kk-KZ" w:eastAsia="en-US"/>
        </w:rPr>
        <w:t>үлгілерде</w:t>
      </w:r>
      <w:r w:rsidR="00DB5813" w:rsidRPr="00730B9B">
        <w:rPr>
          <w:sz w:val="28"/>
          <w:szCs w:val="28"/>
          <w:lang w:val="kk-KZ" w:eastAsia="en-US"/>
        </w:rPr>
        <w:t xml:space="preserve"> жоғары </w:t>
      </w:r>
      <w:r w:rsidR="00130912" w:rsidRPr="00730B9B">
        <w:rPr>
          <w:sz w:val="28"/>
          <w:szCs w:val="28"/>
          <w:lang w:val="kk-KZ" w:eastAsia="en-US"/>
        </w:rPr>
        <w:t>мөлшерде</w:t>
      </w:r>
      <w:r w:rsidR="00DB5813" w:rsidRPr="00730B9B">
        <w:rPr>
          <w:sz w:val="28"/>
          <w:szCs w:val="28"/>
          <w:lang w:val="kk-KZ" w:eastAsia="en-US"/>
        </w:rPr>
        <w:t xml:space="preserve"> кальций карбонаттары</w:t>
      </w:r>
      <w:r w:rsidR="00713393" w:rsidRPr="00730B9B">
        <w:rPr>
          <w:sz w:val="28"/>
          <w:szCs w:val="28"/>
          <w:lang w:val="kk-KZ" w:eastAsia="en-US"/>
        </w:rPr>
        <w:t>ның бар екендігін, сонымен қатар, сазды жыныс жоғары температурад</w:t>
      </w:r>
      <w:r w:rsidR="00AF71A2" w:rsidRPr="00730B9B">
        <w:rPr>
          <w:sz w:val="28"/>
          <w:szCs w:val="28"/>
          <w:lang w:val="kk-KZ" w:eastAsia="en-US"/>
        </w:rPr>
        <w:t>а</w:t>
      </w:r>
      <w:r w:rsidR="00713393" w:rsidRPr="00730B9B">
        <w:rPr>
          <w:sz w:val="28"/>
          <w:szCs w:val="28"/>
          <w:lang w:val="kk-KZ" w:eastAsia="en-US"/>
        </w:rPr>
        <w:t xml:space="preserve"> </w:t>
      </w:r>
      <w:r w:rsidR="00130912" w:rsidRPr="00730B9B">
        <w:rPr>
          <w:sz w:val="28"/>
          <w:szCs w:val="28"/>
          <w:lang w:val="kk-KZ" w:eastAsia="en-US"/>
        </w:rPr>
        <w:t>күйдірілетінін көрсетеді.</w:t>
      </w:r>
    </w:p>
    <w:p w14:paraId="388BFB6F" w14:textId="77777777" w:rsidR="00130912" w:rsidRPr="00730B9B" w:rsidRDefault="00130912" w:rsidP="00130912">
      <w:pPr>
        <w:ind w:firstLine="709"/>
        <w:jc w:val="both"/>
        <w:rPr>
          <w:sz w:val="28"/>
          <w:szCs w:val="28"/>
          <w:lang w:val="kk-KZ" w:eastAsia="en-US"/>
        </w:rPr>
      </w:pPr>
    </w:p>
    <w:p w14:paraId="6D39A9F6" w14:textId="77777777" w:rsidR="001A2BEF" w:rsidRPr="00730B9B" w:rsidRDefault="00261E28" w:rsidP="00FE448B">
      <w:pPr>
        <w:ind w:firstLine="709"/>
        <w:jc w:val="both"/>
        <w:rPr>
          <w:b/>
          <w:sz w:val="28"/>
          <w:szCs w:val="28"/>
          <w:lang w:val="kk-KZ" w:eastAsia="en-US"/>
        </w:rPr>
      </w:pPr>
      <w:r w:rsidRPr="00730B9B">
        <w:rPr>
          <w:b/>
          <w:sz w:val="28"/>
          <w:szCs w:val="28"/>
          <w:lang w:val="kk-KZ" w:eastAsia="en-US"/>
        </w:rPr>
        <w:t xml:space="preserve">2.1.3 </w:t>
      </w:r>
      <w:r w:rsidR="00E6133F" w:rsidRPr="00730B9B">
        <w:rPr>
          <w:b/>
          <w:sz w:val="28"/>
          <w:szCs w:val="28"/>
          <w:lang w:val="kk-KZ" w:eastAsia="en-US"/>
        </w:rPr>
        <w:t>Саздың минералды құрамын анықтау</w:t>
      </w:r>
    </w:p>
    <w:p w14:paraId="583A3DFF" w14:textId="77777777" w:rsidR="00CA23A2" w:rsidRPr="00730B9B" w:rsidRDefault="00CA23A2" w:rsidP="00FE448B">
      <w:pPr>
        <w:ind w:firstLine="709"/>
        <w:jc w:val="both"/>
        <w:rPr>
          <w:lang w:val="kk-KZ"/>
        </w:rPr>
      </w:pPr>
    </w:p>
    <w:p w14:paraId="4D6954C0" w14:textId="77777777" w:rsidR="00E6133F" w:rsidRPr="00730B9B" w:rsidRDefault="00E6133F" w:rsidP="00FE448B">
      <w:pPr>
        <w:ind w:firstLine="709"/>
        <w:jc w:val="both"/>
        <w:rPr>
          <w:sz w:val="28"/>
          <w:szCs w:val="28"/>
          <w:lang w:val="kk-KZ"/>
        </w:rPr>
      </w:pPr>
      <w:r w:rsidRPr="00730B9B">
        <w:rPr>
          <w:sz w:val="28"/>
          <w:szCs w:val="28"/>
          <w:lang w:val="kk-KZ"/>
        </w:rPr>
        <w:t xml:space="preserve">Жыныстардың минералды құрамын анықтау кезінде </w:t>
      </w:r>
      <w:r w:rsidR="00130912" w:rsidRPr="00730B9B">
        <w:rPr>
          <w:sz w:val="28"/>
          <w:szCs w:val="28"/>
          <w:lang w:val="kk-KZ"/>
        </w:rPr>
        <w:t xml:space="preserve">рентгенфазалық, дифференцияалды термиялық талдамалардан тұратын </w:t>
      </w:r>
      <w:r w:rsidRPr="00730B9B">
        <w:rPr>
          <w:sz w:val="28"/>
          <w:szCs w:val="28"/>
          <w:lang w:val="kk-KZ"/>
        </w:rPr>
        <w:t>кешенді әдіс қолданылды.</w:t>
      </w:r>
    </w:p>
    <w:p w14:paraId="5CE51FEB" w14:textId="77777777" w:rsidR="001A2BEF" w:rsidRPr="00730B9B" w:rsidRDefault="001A2BEF" w:rsidP="00FE448B">
      <w:pPr>
        <w:ind w:firstLine="709"/>
        <w:jc w:val="both"/>
        <w:rPr>
          <w:sz w:val="28"/>
          <w:szCs w:val="28"/>
          <w:lang w:val="kk-KZ"/>
        </w:rPr>
      </w:pPr>
    </w:p>
    <w:p w14:paraId="5D064FDD" w14:textId="77777777" w:rsidR="001A2BEF" w:rsidRPr="00730B9B" w:rsidRDefault="00450F26" w:rsidP="00FE448B">
      <w:pPr>
        <w:ind w:firstLine="709"/>
        <w:jc w:val="both"/>
        <w:rPr>
          <w:b/>
          <w:sz w:val="28"/>
          <w:szCs w:val="28"/>
          <w:lang w:val="kk-KZ" w:eastAsia="en-US"/>
        </w:rPr>
      </w:pPr>
      <w:r w:rsidRPr="00730B9B">
        <w:rPr>
          <w:b/>
          <w:sz w:val="28"/>
          <w:szCs w:val="28"/>
          <w:lang w:val="kk-KZ" w:eastAsia="en-US"/>
        </w:rPr>
        <w:t>2.1.3.1</w:t>
      </w:r>
      <w:r w:rsidR="00361BBA" w:rsidRPr="00730B9B">
        <w:rPr>
          <w:b/>
          <w:sz w:val="28"/>
          <w:szCs w:val="28"/>
          <w:lang w:val="kk-KZ" w:eastAsia="en-US"/>
        </w:rPr>
        <w:t xml:space="preserve"> </w:t>
      </w:r>
      <w:r w:rsidR="00293DBC" w:rsidRPr="00730B9B">
        <w:rPr>
          <w:b/>
          <w:sz w:val="28"/>
          <w:szCs w:val="28"/>
          <w:lang w:val="kk-KZ" w:eastAsia="en-US"/>
        </w:rPr>
        <w:t>Саздардың</w:t>
      </w:r>
      <w:r w:rsidRPr="00730B9B">
        <w:rPr>
          <w:b/>
          <w:sz w:val="28"/>
          <w:szCs w:val="28"/>
          <w:lang w:val="kk-KZ" w:eastAsia="en-US"/>
        </w:rPr>
        <w:t xml:space="preserve"> </w:t>
      </w:r>
      <w:r w:rsidR="00293DBC" w:rsidRPr="00730B9B">
        <w:rPr>
          <w:b/>
          <w:sz w:val="28"/>
          <w:szCs w:val="28"/>
          <w:lang w:val="kk-KZ" w:eastAsia="en-US"/>
        </w:rPr>
        <w:t>р</w:t>
      </w:r>
      <w:r w:rsidR="00E6133F" w:rsidRPr="00730B9B">
        <w:rPr>
          <w:b/>
          <w:sz w:val="28"/>
          <w:szCs w:val="28"/>
          <w:lang w:val="kk-KZ"/>
        </w:rPr>
        <w:t>ентгенфазалық</w:t>
      </w:r>
      <w:r w:rsidRPr="00730B9B">
        <w:rPr>
          <w:b/>
          <w:sz w:val="28"/>
          <w:szCs w:val="28"/>
          <w:lang w:val="kk-KZ" w:eastAsia="en-US"/>
        </w:rPr>
        <w:t xml:space="preserve"> </w:t>
      </w:r>
      <w:r w:rsidR="00293DBC" w:rsidRPr="00730B9B">
        <w:rPr>
          <w:b/>
          <w:sz w:val="28"/>
          <w:szCs w:val="28"/>
          <w:lang w:val="kk-KZ" w:eastAsia="en-US"/>
        </w:rPr>
        <w:t>талдамасы</w:t>
      </w:r>
    </w:p>
    <w:p w14:paraId="5632B4CA" w14:textId="77777777" w:rsidR="00CA23A2" w:rsidRPr="00730B9B" w:rsidRDefault="00CA23A2" w:rsidP="00FE448B">
      <w:pPr>
        <w:ind w:firstLine="709"/>
        <w:jc w:val="both"/>
        <w:rPr>
          <w:lang w:val="kk-KZ"/>
        </w:rPr>
      </w:pPr>
    </w:p>
    <w:p w14:paraId="724E8B9C" w14:textId="77777777" w:rsidR="00361BBA" w:rsidRPr="00730B9B" w:rsidRDefault="00361BBA" w:rsidP="00FE448B">
      <w:pPr>
        <w:ind w:firstLine="709"/>
        <w:jc w:val="both"/>
        <w:rPr>
          <w:sz w:val="28"/>
          <w:szCs w:val="28"/>
          <w:lang w:val="kk-KZ"/>
        </w:rPr>
      </w:pPr>
      <w:r w:rsidRPr="00730B9B">
        <w:rPr>
          <w:sz w:val="28"/>
          <w:szCs w:val="28"/>
          <w:lang w:val="kk-KZ"/>
        </w:rPr>
        <w:t>Рентгенфазалық талдама (РФТ) зерттелетін сазды жыныстардың сазды және сазды емес бөліктерін көрсететін кристалды фазаларды анықтауға мүмкіндік береді.</w:t>
      </w:r>
    </w:p>
    <w:p w14:paraId="4A4EE4E5" w14:textId="77777777" w:rsidR="000E7081" w:rsidRPr="00730B9B" w:rsidRDefault="00361BBA" w:rsidP="00130912">
      <w:pPr>
        <w:ind w:firstLine="709"/>
        <w:jc w:val="both"/>
        <w:rPr>
          <w:sz w:val="28"/>
          <w:szCs w:val="28"/>
          <w:lang w:val="kk-KZ"/>
        </w:rPr>
      </w:pPr>
      <w:r w:rsidRPr="00730B9B">
        <w:rPr>
          <w:sz w:val="28"/>
          <w:szCs w:val="28"/>
          <w:lang w:val="kk-KZ"/>
        </w:rPr>
        <w:t>Рентгенфазалық талдама нәтижелері бойынша «саздақ» каолиниттен тұратын мономинералды бол</w:t>
      </w:r>
      <w:r w:rsidR="00130912" w:rsidRPr="00730B9B">
        <w:rPr>
          <w:sz w:val="28"/>
          <w:szCs w:val="28"/>
          <w:lang w:val="kk-KZ"/>
        </w:rPr>
        <w:t>атыны</w:t>
      </w:r>
      <w:r w:rsidRPr="00730B9B">
        <w:rPr>
          <w:sz w:val="28"/>
          <w:szCs w:val="28"/>
          <w:lang w:val="kk-KZ"/>
        </w:rPr>
        <w:t xml:space="preserve">, ал «бентонит» сазы негізінен </w:t>
      </w:r>
      <w:r w:rsidRPr="00730B9B">
        <w:rPr>
          <w:sz w:val="28"/>
          <w:szCs w:val="28"/>
          <w:lang w:val="kk-KZ"/>
        </w:rPr>
        <w:lastRenderedPageBreak/>
        <w:t>монтмориллонит и каолинит тұ</w:t>
      </w:r>
      <w:r w:rsidR="00D31E9B" w:rsidRPr="00730B9B">
        <w:rPr>
          <w:sz w:val="28"/>
          <w:szCs w:val="28"/>
          <w:lang w:val="kk-KZ"/>
        </w:rPr>
        <w:t>р</w:t>
      </w:r>
      <w:r w:rsidRPr="00730B9B">
        <w:rPr>
          <w:sz w:val="28"/>
          <w:szCs w:val="28"/>
          <w:lang w:val="kk-KZ"/>
        </w:rPr>
        <w:t xml:space="preserve">атындығы </w:t>
      </w:r>
      <w:r w:rsidR="00130912" w:rsidRPr="00730B9B">
        <w:rPr>
          <w:sz w:val="28"/>
          <w:szCs w:val="28"/>
          <w:lang w:val="kk-KZ"/>
        </w:rPr>
        <w:t>анықталды</w:t>
      </w:r>
      <w:r w:rsidRPr="00730B9B">
        <w:rPr>
          <w:sz w:val="28"/>
          <w:szCs w:val="28"/>
          <w:lang w:val="kk-KZ"/>
        </w:rPr>
        <w:t xml:space="preserve">. </w:t>
      </w:r>
      <w:r w:rsidR="000E7081" w:rsidRPr="00730B9B">
        <w:rPr>
          <w:sz w:val="28"/>
          <w:szCs w:val="28"/>
          <w:lang w:val="kk-KZ"/>
        </w:rPr>
        <w:t>Бұл сазда аз көлемде гидрослюда бар.</w:t>
      </w:r>
      <w:r w:rsidR="00130912" w:rsidRPr="00730B9B">
        <w:rPr>
          <w:sz w:val="28"/>
          <w:szCs w:val="28"/>
          <w:lang w:val="kk-KZ"/>
        </w:rPr>
        <w:t xml:space="preserve"> </w:t>
      </w:r>
      <w:r w:rsidR="000E7081" w:rsidRPr="00730B9B">
        <w:rPr>
          <w:sz w:val="28"/>
          <w:szCs w:val="28"/>
          <w:lang w:val="kk-KZ"/>
        </w:rPr>
        <w:t xml:space="preserve">Екі саз сынамаларының сазды емес бөлігінеде </w:t>
      </w:r>
      <w:r w:rsidR="00130912" w:rsidRPr="00730B9B">
        <w:rPr>
          <w:sz w:val="28"/>
          <w:szCs w:val="28"/>
          <w:lang w:val="kk-KZ"/>
        </w:rPr>
        <w:t>бос күйіндегі</w:t>
      </w:r>
      <w:r w:rsidR="000E7081" w:rsidRPr="00730B9B">
        <w:rPr>
          <w:sz w:val="28"/>
          <w:szCs w:val="28"/>
          <w:shd w:val="clear" w:color="auto" w:fill="FFFFFF"/>
          <w:lang w:val="kk-KZ"/>
        </w:rPr>
        <w:t xml:space="preserve"> кварц,  </w:t>
      </w:r>
      <w:r w:rsidR="000E7081" w:rsidRPr="00730B9B">
        <w:rPr>
          <w:sz w:val="28"/>
          <w:szCs w:val="28"/>
          <w:lang w:val="kk-KZ"/>
        </w:rPr>
        <w:t>CaCO</w:t>
      </w:r>
      <w:r w:rsidR="000E7081" w:rsidRPr="00730B9B">
        <w:rPr>
          <w:sz w:val="28"/>
          <w:szCs w:val="28"/>
          <w:vertAlign w:val="subscript"/>
          <w:lang w:val="kk-KZ"/>
        </w:rPr>
        <w:t>3</w:t>
      </w:r>
      <w:r w:rsidR="000E7081" w:rsidRPr="00730B9B">
        <w:rPr>
          <w:sz w:val="28"/>
          <w:szCs w:val="28"/>
          <w:lang w:val="kk-KZ"/>
        </w:rPr>
        <w:t xml:space="preserve"> кальцит, дала шпаты (микроклин  KAlSi</w:t>
      </w:r>
      <w:r w:rsidR="000E7081" w:rsidRPr="00730B9B">
        <w:rPr>
          <w:sz w:val="28"/>
          <w:szCs w:val="28"/>
          <w:vertAlign w:val="subscript"/>
          <w:lang w:val="kk-KZ"/>
        </w:rPr>
        <w:t>3</w:t>
      </w:r>
      <w:r w:rsidR="000E7081" w:rsidRPr="00730B9B">
        <w:rPr>
          <w:sz w:val="28"/>
          <w:szCs w:val="28"/>
          <w:lang w:val="kk-KZ"/>
        </w:rPr>
        <w:t>O</w:t>
      </w:r>
      <w:r w:rsidR="000E7081" w:rsidRPr="00730B9B">
        <w:rPr>
          <w:sz w:val="28"/>
          <w:szCs w:val="28"/>
          <w:vertAlign w:val="subscript"/>
          <w:lang w:val="kk-KZ"/>
        </w:rPr>
        <w:t>8</w:t>
      </w:r>
      <w:r w:rsidR="000E7081" w:rsidRPr="00730B9B">
        <w:rPr>
          <w:sz w:val="28"/>
          <w:szCs w:val="28"/>
          <w:lang w:val="kk-KZ"/>
        </w:rPr>
        <w:t>,  альбит NaAlSi</w:t>
      </w:r>
      <w:r w:rsidR="000E7081" w:rsidRPr="00730B9B">
        <w:rPr>
          <w:sz w:val="28"/>
          <w:szCs w:val="28"/>
          <w:vertAlign w:val="subscript"/>
          <w:lang w:val="kk-KZ"/>
        </w:rPr>
        <w:t>3</w:t>
      </w:r>
      <w:r w:rsidR="000E7081" w:rsidRPr="00730B9B">
        <w:rPr>
          <w:sz w:val="28"/>
          <w:szCs w:val="28"/>
          <w:lang w:val="kk-KZ"/>
        </w:rPr>
        <w:t>O</w:t>
      </w:r>
      <w:r w:rsidR="000E7081" w:rsidRPr="00730B9B">
        <w:rPr>
          <w:sz w:val="28"/>
          <w:szCs w:val="28"/>
          <w:vertAlign w:val="subscript"/>
          <w:lang w:val="kk-KZ"/>
        </w:rPr>
        <w:t>8</w:t>
      </w:r>
      <w:r w:rsidR="000E7081" w:rsidRPr="00730B9B">
        <w:rPr>
          <w:sz w:val="28"/>
          <w:szCs w:val="28"/>
          <w:lang w:val="kk-KZ"/>
        </w:rPr>
        <w:t>), слюда анықталынды.</w:t>
      </w:r>
    </w:p>
    <w:p w14:paraId="4FAFFD88" w14:textId="77777777" w:rsidR="000E7081" w:rsidRPr="00730B9B" w:rsidRDefault="00277ED1" w:rsidP="00FE448B">
      <w:pPr>
        <w:ind w:firstLine="709"/>
        <w:jc w:val="both"/>
        <w:rPr>
          <w:sz w:val="28"/>
          <w:szCs w:val="28"/>
          <w:lang w:val="kk-KZ"/>
        </w:rPr>
      </w:pPr>
      <w:r w:rsidRPr="00730B9B">
        <w:rPr>
          <w:sz w:val="28"/>
          <w:szCs w:val="28"/>
          <w:lang w:val="kk-KZ"/>
        </w:rPr>
        <w:t>Сынамалардың сазды емес бөлігінің</w:t>
      </w:r>
      <w:r w:rsidR="00130912" w:rsidRPr="00730B9B">
        <w:rPr>
          <w:sz w:val="28"/>
          <w:szCs w:val="28"/>
          <w:lang w:val="kk-KZ"/>
        </w:rPr>
        <w:t xml:space="preserve"> </w:t>
      </w:r>
      <w:r w:rsidRPr="00730B9B">
        <w:rPr>
          <w:sz w:val="28"/>
          <w:szCs w:val="28"/>
          <w:lang w:val="kk-KZ"/>
        </w:rPr>
        <w:t>ерекшеліктері «саздақ» сынамасында CaSO</w:t>
      </w:r>
      <w:r w:rsidRPr="00730B9B">
        <w:rPr>
          <w:sz w:val="28"/>
          <w:szCs w:val="28"/>
          <w:vertAlign w:val="subscript"/>
          <w:lang w:val="kk-KZ"/>
        </w:rPr>
        <w:t>4</w:t>
      </w:r>
      <w:r w:rsidRPr="00730B9B">
        <w:rPr>
          <w:sz w:val="28"/>
          <w:szCs w:val="28"/>
          <w:lang w:val="kk-KZ"/>
        </w:rPr>
        <w:t>х2H</w:t>
      </w:r>
      <w:r w:rsidRPr="00730B9B">
        <w:rPr>
          <w:sz w:val="28"/>
          <w:szCs w:val="28"/>
          <w:vertAlign w:val="subscript"/>
          <w:lang w:val="kk-KZ"/>
        </w:rPr>
        <w:t>2</w:t>
      </w:r>
      <w:r w:rsidRPr="00730B9B">
        <w:rPr>
          <w:sz w:val="28"/>
          <w:szCs w:val="28"/>
          <w:lang w:val="kk-KZ"/>
        </w:rPr>
        <w:t>O гипстің болуы, «бентонит» сынамасынд</w:t>
      </w:r>
      <w:r w:rsidR="00AF71A2" w:rsidRPr="00730B9B">
        <w:rPr>
          <w:sz w:val="28"/>
          <w:szCs w:val="28"/>
          <w:lang w:val="kk-KZ"/>
        </w:rPr>
        <w:t>а</w:t>
      </w:r>
      <w:r w:rsidRPr="00730B9B">
        <w:rPr>
          <w:sz w:val="28"/>
          <w:szCs w:val="28"/>
          <w:lang w:val="kk-KZ"/>
        </w:rPr>
        <w:t xml:space="preserve"> </w:t>
      </w:r>
      <w:r w:rsidR="00225957" w:rsidRPr="00730B9B">
        <w:rPr>
          <w:sz w:val="28"/>
          <w:szCs w:val="28"/>
          <w:lang w:val="kk-KZ"/>
        </w:rPr>
        <w:t>Ca(ОH)</w:t>
      </w:r>
      <w:r w:rsidR="00225957" w:rsidRPr="00730B9B">
        <w:rPr>
          <w:sz w:val="28"/>
          <w:szCs w:val="28"/>
          <w:vertAlign w:val="subscript"/>
          <w:lang w:val="kk-KZ"/>
        </w:rPr>
        <w:t>2</w:t>
      </w:r>
      <w:r w:rsidR="00225957" w:rsidRPr="00730B9B">
        <w:rPr>
          <w:sz w:val="28"/>
          <w:szCs w:val="28"/>
          <w:lang w:val="kk-KZ"/>
        </w:rPr>
        <w:t xml:space="preserve"> портландиттің болуы болып табылады.</w:t>
      </w:r>
    </w:p>
    <w:p w14:paraId="2D9E2A2B" w14:textId="77777777" w:rsidR="000E7081" w:rsidRPr="00730B9B" w:rsidRDefault="00225957" w:rsidP="00FE448B">
      <w:pPr>
        <w:ind w:firstLine="709"/>
        <w:jc w:val="both"/>
        <w:rPr>
          <w:sz w:val="28"/>
          <w:szCs w:val="28"/>
          <w:lang w:val="kk-KZ"/>
        </w:rPr>
      </w:pPr>
      <w:r w:rsidRPr="00730B9B">
        <w:rPr>
          <w:sz w:val="28"/>
          <w:szCs w:val="28"/>
          <w:lang w:val="kk-KZ"/>
        </w:rPr>
        <w:t>Рентгенфазалық талдама  нәтижелері бойынша есептеу әдісімен жыныс</w:t>
      </w:r>
      <w:r w:rsidR="00AF71A2" w:rsidRPr="00730B9B">
        <w:rPr>
          <w:sz w:val="28"/>
          <w:szCs w:val="28"/>
          <w:lang w:val="kk-KZ"/>
        </w:rPr>
        <w:t xml:space="preserve"> </w:t>
      </w:r>
      <w:r w:rsidRPr="00730B9B">
        <w:rPr>
          <w:sz w:val="28"/>
          <w:szCs w:val="28"/>
          <w:lang w:val="kk-KZ"/>
        </w:rPr>
        <w:t>құраушы минералдар мен минералдық қоспалардың көлемдік үлестері анықталынды. Есептеу нәтижелері 2 кестеде келтірілген.</w:t>
      </w:r>
    </w:p>
    <w:p w14:paraId="27C46C58" w14:textId="77777777" w:rsidR="001A2BEF" w:rsidRPr="00730B9B" w:rsidRDefault="001A2BEF" w:rsidP="00FF690E">
      <w:pPr>
        <w:ind w:firstLine="567"/>
        <w:rPr>
          <w:lang w:val="kk-KZ"/>
        </w:rPr>
      </w:pPr>
    </w:p>
    <w:p w14:paraId="357D32B4" w14:textId="77777777" w:rsidR="009F771C" w:rsidRPr="00730B9B" w:rsidRDefault="00B13A32" w:rsidP="00CA23A2">
      <w:pPr>
        <w:jc w:val="both"/>
        <w:rPr>
          <w:sz w:val="28"/>
          <w:szCs w:val="28"/>
          <w:lang w:val="kk-KZ"/>
        </w:rPr>
      </w:pPr>
      <w:r w:rsidRPr="00730B9B">
        <w:rPr>
          <w:sz w:val="28"/>
          <w:szCs w:val="28"/>
          <w:lang w:val="kk-KZ"/>
        </w:rPr>
        <w:t xml:space="preserve">Кесте </w:t>
      </w:r>
      <w:r w:rsidR="00FF690E" w:rsidRPr="00730B9B">
        <w:rPr>
          <w:sz w:val="28"/>
          <w:szCs w:val="28"/>
          <w:lang w:val="kk-KZ"/>
        </w:rPr>
        <w:t>2</w:t>
      </w:r>
      <w:r w:rsidR="00130912" w:rsidRPr="00730B9B">
        <w:rPr>
          <w:sz w:val="28"/>
          <w:szCs w:val="28"/>
          <w:lang w:val="kk-KZ"/>
        </w:rPr>
        <w:t xml:space="preserve"> </w:t>
      </w:r>
      <w:r w:rsidR="00FE448B" w:rsidRPr="00730B9B">
        <w:rPr>
          <w:sz w:val="28"/>
          <w:szCs w:val="28"/>
          <w:lang w:val="kk-KZ"/>
        </w:rPr>
        <w:t>-</w:t>
      </w:r>
      <w:r w:rsidR="00130912" w:rsidRPr="00730B9B">
        <w:rPr>
          <w:sz w:val="28"/>
          <w:szCs w:val="28"/>
          <w:lang w:val="kk-KZ"/>
        </w:rPr>
        <w:t xml:space="preserve"> </w:t>
      </w:r>
      <w:r w:rsidRPr="00730B9B">
        <w:rPr>
          <w:sz w:val="28"/>
          <w:szCs w:val="28"/>
          <w:lang w:val="kk-KZ"/>
        </w:rPr>
        <w:t>Рентгенфазалық талдама мәліметтері бойынша сынама саздарды</w:t>
      </w:r>
      <w:r w:rsidR="00AF71A2" w:rsidRPr="00730B9B">
        <w:rPr>
          <w:sz w:val="28"/>
          <w:szCs w:val="28"/>
          <w:lang w:val="kk-KZ"/>
        </w:rPr>
        <w:t>ң</w:t>
      </w:r>
      <w:r w:rsidRPr="00730B9B">
        <w:rPr>
          <w:sz w:val="28"/>
          <w:szCs w:val="28"/>
          <w:lang w:val="kk-KZ"/>
        </w:rPr>
        <w:t xml:space="preserve"> минералды</w:t>
      </w:r>
      <w:r w:rsidR="00130912" w:rsidRPr="00730B9B">
        <w:rPr>
          <w:sz w:val="28"/>
          <w:szCs w:val="28"/>
          <w:lang w:val="kk-KZ"/>
        </w:rPr>
        <w:t>қ</w:t>
      </w:r>
      <w:r w:rsidRPr="00730B9B">
        <w:rPr>
          <w:sz w:val="28"/>
          <w:szCs w:val="28"/>
          <w:lang w:val="kk-KZ"/>
        </w:rPr>
        <w:t xml:space="preserve"> құрамы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265"/>
        <w:gridCol w:w="2219"/>
        <w:gridCol w:w="1879"/>
        <w:gridCol w:w="1781"/>
      </w:tblGrid>
      <w:tr w:rsidR="00CA23A2" w:rsidRPr="00730B9B" w14:paraId="21DA0E9A" w14:textId="77777777" w:rsidTr="00CA23A2">
        <w:trPr>
          <w:trHeight w:val="255"/>
        </w:trPr>
        <w:tc>
          <w:tcPr>
            <w:tcW w:w="3227" w:type="dxa"/>
            <w:vMerge w:val="restart"/>
            <w:vAlign w:val="center"/>
          </w:tcPr>
          <w:p w14:paraId="1F0EE8DA" w14:textId="77777777" w:rsidR="00CA23A2" w:rsidRPr="00730B9B" w:rsidRDefault="00CA23A2" w:rsidP="00EE5937">
            <w:pPr>
              <w:jc w:val="center"/>
              <w:rPr>
                <w:szCs w:val="24"/>
                <w:lang w:val="kk-KZ"/>
              </w:rPr>
            </w:pPr>
            <w:r w:rsidRPr="00730B9B">
              <w:rPr>
                <w:szCs w:val="24"/>
                <w:lang w:val="kk-KZ"/>
              </w:rPr>
              <w:t>Минерал</w:t>
            </w:r>
          </w:p>
        </w:tc>
        <w:tc>
          <w:tcPr>
            <w:tcW w:w="2616" w:type="dxa"/>
            <w:gridSpan w:val="2"/>
          </w:tcPr>
          <w:p w14:paraId="1A07B549" w14:textId="77777777" w:rsidR="00CA23A2" w:rsidRPr="00730B9B" w:rsidRDefault="00CA23A2" w:rsidP="00EE5937">
            <w:pPr>
              <w:jc w:val="center"/>
              <w:rPr>
                <w:szCs w:val="24"/>
                <w:lang w:val="kk-KZ"/>
              </w:rPr>
            </w:pPr>
          </w:p>
        </w:tc>
        <w:tc>
          <w:tcPr>
            <w:tcW w:w="3727" w:type="dxa"/>
            <w:gridSpan w:val="2"/>
            <w:vAlign w:val="center"/>
          </w:tcPr>
          <w:p w14:paraId="34C26CF0" w14:textId="77777777" w:rsidR="00CA23A2" w:rsidRPr="00730B9B" w:rsidRDefault="00CA23A2" w:rsidP="00EE5937">
            <w:pPr>
              <w:jc w:val="center"/>
              <w:rPr>
                <w:szCs w:val="24"/>
                <w:lang w:val="kk-KZ"/>
              </w:rPr>
            </w:pPr>
            <w:r w:rsidRPr="00730B9B">
              <w:rPr>
                <w:szCs w:val="24"/>
                <w:lang w:val="kk-KZ"/>
              </w:rPr>
              <w:t xml:space="preserve">Көлемді үлесі </w:t>
            </w:r>
            <w:r w:rsidRPr="00730B9B">
              <w:rPr>
                <w:szCs w:val="24"/>
                <w:lang w:val="en-US"/>
              </w:rPr>
              <w:t>V</w:t>
            </w:r>
            <w:r w:rsidRPr="00730B9B">
              <w:rPr>
                <w:szCs w:val="24"/>
                <w:lang w:val="kk-KZ"/>
              </w:rPr>
              <w:t xml:space="preserve">, </w:t>
            </w:r>
            <w:r w:rsidRPr="00730B9B">
              <w:rPr>
                <w:szCs w:val="24"/>
              </w:rPr>
              <w:t>%</w:t>
            </w:r>
          </w:p>
        </w:tc>
      </w:tr>
      <w:tr w:rsidR="00CA23A2" w:rsidRPr="00730B9B" w14:paraId="67F0A585" w14:textId="77777777" w:rsidTr="00CA23A2">
        <w:trPr>
          <w:trHeight w:val="255"/>
        </w:trPr>
        <w:tc>
          <w:tcPr>
            <w:tcW w:w="3227" w:type="dxa"/>
            <w:vMerge/>
            <w:vAlign w:val="center"/>
          </w:tcPr>
          <w:p w14:paraId="456EF480" w14:textId="77777777" w:rsidR="00CA23A2" w:rsidRPr="00730B9B" w:rsidRDefault="00CA23A2" w:rsidP="00EE5937">
            <w:pPr>
              <w:jc w:val="center"/>
              <w:rPr>
                <w:szCs w:val="24"/>
              </w:rPr>
            </w:pPr>
          </w:p>
        </w:tc>
        <w:tc>
          <w:tcPr>
            <w:tcW w:w="2616" w:type="dxa"/>
            <w:gridSpan w:val="2"/>
          </w:tcPr>
          <w:p w14:paraId="4CA6A213" w14:textId="77777777" w:rsidR="00CA23A2" w:rsidRPr="00730B9B" w:rsidRDefault="00CA23A2" w:rsidP="00EE5937">
            <w:pPr>
              <w:jc w:val="center"/>
              <w:rPr>
                <w:szCs w:val="24"/>
                <w:lang w:val="kk-KZ"/>
              </w:rPr>
            </w:pPr>
          </w:p>
        </w:tc>
        <w:tc>
          <w:tcPr>
            <w:tcW w:w="1924" w:type="dxa"/>
            <w:vAlign w:val="center"/>
          </w:tcPr>
          <w:p w14:paraId="2FA488FF" w14:textId="77777777" w:rsidR="00CA23A2" w:rsidRPr="00730B9B" w:rsidRDefault="00CA23A2" w:rsidP="00EE5937">
            <w:pPr>
              <w:jc w:val="center"/>
              <w:rPr>
                <w:szCs w:val="24"/>
                <w:lang w:val="kk-KZ"/>
              </w:rPr>
            </w:pPr>
            <w:r w:rsidRPr="00730B9B">
              <w:rPr>
                <w:szCs w:val="24"/>
                <w:lang w:val="kk-KZ"/>
              </w:rPr>
              <w:t>«саздақ»</w:t>
            </w:r>
          </w:p>
        </w:tc>
        <w:tc>
          <w:tcPr>
            <w:tcW w:w="1803" w:type="dxa"/>
            <w:vAlign w:val="center"/>
          </w:tcPr>
          <w:p w14:paraId="56286D29" w14:textId="77777777" w:rsidR="00CA23A2" w:rsidRPr="00730B9B" w:rsidRDefault="00CA23A2" w:rsidP="00EE5937">
            <w:pPr>
              <w:jc w:val="center"/>
              <w:rPr>
                <w:szCs w:val="24"/>
                <w:lang w:val="kk-KZ"/>
              </w:rPr>
            </w:pPr>
            <w:r w:rsidRPr="00730B9B">
              <w:rPr>
                <w:szCs w:val="24"/>
                <w:lang w:val="kk-KZ"/>
              </w:rPr>
              <w:t>«бентонит»</w:t>
            </w:r>
          </w:p>
        </w:tc>
      </w:tr>
      <w:tr w:rsidR="00CA23A2" w:rsidRPr="00730B9B" w14:paraId="1338B796" w14:textId="77777777" w:rsidTr="00CA23A2">
        <w:trPr>
          <w:trHeight w:val="255"/>
        </w:trPr>
        <w:tc>
          <w:tcPr>
            <w:tcW w:w="3505" w:type="dxa"/>
            <w:gridSpan w:val="2"/>
          </w:tcPr>
          <w:p w14:paraId="160AC12D" w14:textId="77777777" w:rsidR="00CA23A2" w:rsidRPr="00730B9B" w:rsidRDefault="00CA23A2" w:rsidP="00EE5937">
            <w:pPr>
              <w:jc w:val="center"/>
              <w:rPr>
                <w:szCs w:val="24"/>
                <w:lang w:val="kk-KZ"/>
              </w:rPr>
            </w:pPr>
          </w:p>
        </w:tc>
        <w:tc>
          <w:tcPr>
            <w:tcW w:w="6065" w:type="dxa"/>
            <w:gridSpan w:val="3"/>
            <w:vAlign w:val="center"/>
          </w:tcPr>
          <w:p w14:paraId="35A1975E" w14:textId="77777777" w:rsidR="00CA23A2" w:rsidRPr="00730B9B" w:rsidRDefault="00CA23A2" w:rsidP="00EE5937">
            <w:pPr>
              <w:jc w:val="center"/>
              <w:rPr>
                <w:szCs w:val="24"/>
                <w:lang w:val="kk-KZ"/>
              </w:rPr>
            </w:pPr>
            <w:r w:rsidRPr="00730B9B">
              <w:rPr>
                <w:szCs w:val="24"/>
                <w:lang w:val="kk-KZ"/>
              </w:rPr>
              <w:t>Сазды бөлігі</w:t>
            </w:r>
          </w:p>
        </w:tc>
      </w:tr>
      <w:tr w:rsidR="00CA23A2" w:rsidRPr="00730B9B" w14:paraId="56F474C1" w14:textId="77777777" w:rsidTr="00CA23A2">
        <w:trPr>
          <w:trHeight w:val="255"/>
        </w:trPr>
        <w:tc>
          <w:tcPr>
            <w:tcW w:w="3227" w:type="dxa"/>
            <w:vAlign w:val="center"/>
          </w:tcPr>
          <w:p w14:paraId="01E79F15" w14:textId="77777777" w:rsidR="00CA23A2" w:rsidRPr="00730B9B" w:rsidRDefault="00CA23A2" w:rsidP="00EE5937">
            <w:pPr>
              <w:ind w:firstLine="709"/>
              <w:rPr>
                <w:szCs w:val="24"/>
                <w:lang w:val="kk-KZ"/>
              </w:rPr>
            </w:pPr>
            <w:r w:rsidRPr="00730B9B">
              <w:rPr>
                <w:szCs w:val="24"/>
                <w:lang w:val="kk-KZ"/>
              </w:rPr>
              <w:t>Каолинит</w:t>
            </w:r>
          </w:p>
        </w:tc>
        <w:tc>
          <w:tcPr>
            <w:tcW w:w="2616" w:type="dxa"/>
            <w:gridSpan w:val="2"/>
          </w:tcPr>
          <w:p w14:paraId="2DCE94D7" w14:textId="77777777" w:rsidR="00CA23A2" w:rsidRPr="00730B9B" w:rsidRDefault="00CA23A2" w:rsidP="00EE5937">
            <w:pPr>
              <w:jc w:val="center"/>
              <w:rPr>
                <w:szCs w:val="24"/>
                <w:lang w:val="kk-KZ"/>
              </w:rPr>
            </w:pPr>
          </w:p>
        </w:tc>
        <w:tc>
          <w:tcPr>
            <w:tcW w:w="1924" w:type="dxa"/>
            <w:vAlign w:val="center"/>
          </w:tcPr>
          <w:p w14:paraId="6930B606" w14:textId="77777777" w:rsidR="00CA23A2" w:rsidRPr="00730B9B" w:rsidRDefault="00CA23A2" w:rsidP="00EE5937">
            <w:pPr>
              <w:jc w:val="center"/>
              <w:rPr>
                <w:szCs w:val="24"/>
                <w:lang w:val="kk-KZ"/>
              </w:rPr>
            </w:pPr>
            <w:r w:rsidRPr="00730B9B">
              <w:rPr>
                <w:szCs w:val="24"/>
                <w:lang w:val="kk-KZ"/>
              </w:rPr>
              <w:t>7,7</w:t>
            </w:r>
          </w:p>
        </w:tc>
        <w:tc>
          <w:tcPr>
            <w:tcW w:w="1803" w:type="dxa"/>
            <w:vAlign w:val="center"/>
          </w:tcPr>
          <w:p w14:paraId="0CC404AF" w14:textId="77777777" w:rsidR="00CA23A2" w:rsidRPr="00730B9B" w:rsidRDefault="00CA23A2" w:rsidP="00EE5937">
            <w:pPr>
              <w:jc w:val="center"/>
              <w:rPr>
                <w:szCs w:val="24"/>
                <w:lang w:val="kk-KZ"/>
              </w:rPr>
            </w:pPr>
            <w:r w:rsidRPr="00730B9B">
              <w:rPr>
                <w:szCs w:val="24"/>
                <w:lang w:val="kk-KZ"/>
              </w:rPr>
              <w:t>7,5</w:t>
            </w:r>
          </w:p>
        </w:tc>
      </w:tr>
      <w:tr w:rsidR="00CA23A2" w:rsidRPr="00730B9B" w14:paraId="79C6F660" w14:textId="77777777" w:rsidTr="00CA23A2">
        <w:trPr>
          <w:trHeight w:val="255"/>
        </w:trPr>
        <w:tc>
          <w:tcPr>
            <w:tcW w:w="3227" w:type="dxa"/>
            <w:vAlign w:val="center"/>
          </w:tcPr>
          <w:p w14:paraId="7B2FFF61" w14:textId="77777777" w:rsidR="00CA23A2" w:rsidRPr="00730B9B" w:rsidRDefault="00CA23A2" w:rsidP="00EE5937">
            <w:pPr>
              <w:ind w:firstLine="709"/>
              <w:rPr>
                <w:szCs w:val="24"/>
                <w:lang w:val="kk-KZ"/>
              </w:rPr>
            </w:pPr>
            <w:r w:rsidRPr="00730B9B">
              <w:rPr>
                <w:szCs w:val="24"/>
                <w:lang w:val="kk-KZ"/>
              </w:rPr>
              <w:t>Монтмориллонит</w:t>
            </w:r>
          </w:p>
        </w:tc>
        <w:tc>
          <w:tcPr>
            <w:tcW w:w="2616" w:type="dxa"/>
            <w:gridSpan w:val="2"/>
          </w:tcPr>
          <w:p w14:paraId="7B652252" w14:textId="77777777" w:rsidR="00CA23A2" w:rsidRPr="00730B9B" w:rsidRDefault="00CA23A2" w:rsidP="00EE5937">
            <w:pPr>
              <w:jc w:val="center"/>
              <w:rPr>
                <w:szCs w:val="24"/>
                <w:lang w:val="kk-KZ"/>
              </w:rPr>
            </w:pPr>
          </w:p>
        </w:tc>
        <w:tc>
          <w:tcPr>
            <w:tcW w:w="1924" w:type="dxa"/>
            <w:vAlign w:val="center"/>
          </w:tcPr>
          <w:p w14:paraId="71E2AE2E" w14:textId="77777777" w:rsidR="00CA23A2" w:rsidRPr="00730B9B" w:rsidRDefault="00CA23A2" w:rsidP="00EE5937">
            <w:pPr>
              <w:jc w:val="center"/>
              <w:rPr>
                <w:szCs w:val="24"/>
                <w:lang w:val="kk-KZ"/>
              </w:rPr>
            </w:pPr>
            <w:r w:rsidRPr="00730B9B">
              <w:rPr>
                <w:szCs w:val="24"/>
                <w:lang w:val="kk-KZ"/>
              </w:rPr>
              <w:t>-</w:t>
            </w:r>
          </w:p>
        </w:tc>
        <w:tc>
          <w:tcPr>
            <w:tcW w:w="1803" w:type="dxa"/>
            <w:vAlign w:val="center"/>
          </w:tcPr>
          <w:p w14:paraId="2041076F" w14:textId="77777777" w:rsidR="00CA23A2" w:rsidRPr="00730B9B" w:rsidRDefault="00CA23A2" w:rsidP="00EE5937">
            <w:pPr>
              <w:jc w:val="center"/>
              <w:rPr>
                <w:szCs w:val="24"/>
                <w:lang w:val="kk-KZ"/>
              </w:rPr>
            </w:pPr>
            <w:r w:rsidRPr="00730B9B">
              <w:rPr>
                <w:szCs w:val="24"/>
                <w:lang w:val="kk-KZ"/>
              </w:rPr>
              <w:t>9,4</w:t>
            </w:r>
          </w:p>
        </w:tc>
      </w:tr>
      <w:tr w:rsidR="00CA23A2" w:rsidRPr="00730B9B" w14:paraId="798A843F" w14:textId="77777777" w:rsidTr="00CA23A2">
        <w:trPr>
          <w:trHeight w:val="243"/>
        </w:trPr>
        <w:tc>
          <w:tcPr>
            <w:tcW w:w="3227" w:type="dxa"/>
            <w:vAlign w:val="center"/>
          </w:tcPr>
          <w:p w14:paraId="60E6C4E6" w14:textId="77777777" w:rsidR="00CA23A2" w:rsidRPr="00730B9B" w:rsidRDefault="00CA23A2" w:rsidP="00EE5937">
            <w:pPr>
              <w:ind w:firstLine="709"/>
              <w:rPr>
                <w:szCs w:val="24"/>
                <w:lang w:val="kk-KZ"/>
              </w:rPr>
            </w:pPr>
            <w:r w:rsidRPr="00730B9B">
              <w:rPr>
                <w:szCs w:val="24"/>
                <w:lang w:val="kk-KZ"/>
              </w:rPr>
              <w:t>Гидрослюда</w:t>
            </w:r>
          </w:p>
        </w:tc>
        <w:tc>
          <w:tcPr>
            <w:tcW w:w="2616" w:type="dxa"/>
            <w:gridSpan w:val="2"/>
          </w:tcPr>
          <w:p w14:paraId="101C877F" w14:textId="77777777" w:rsidR="00CA23A2" w:rsidRPr="00730B9B" w:rsidRDefault="00CA23A2" w:rsidP="00EE5937">
            <w:pPr>
              <w:jc w:val="center"/>
              <w:rPr>
                <w:szCs w:val="24"/>
                <w:lang w:val="kk-KZ"/>
              </w:rPr>
            </w:pPr>
          </w:p>
        </w:tc>
        <w:tc>
          <w:tcPr>
            <w:tcW w:w="1924" w:type="dxa"/>
            <w:vAlign w:val="center"/>
          </w:tcPr>
          <w:p w14:paraId="3186C1BE" w14:textId="77777777" w:rsidR="00CA23A2" w:rsidRPr="00730B9B" w:rsidRDefault="00CA23A2" w:rsidP="00EE5937">
            <w:pPr>
              <w:jc w:val="center"/>
              <w:rPr>
                <w:szCs w:val="24"/>
                <w:lang w:val="kk-KZ"/>
              </w:rPr>
            </w:pPr>
            <w:r w:rsidRPr="00730B9B">
              <w:rPr>
                <w:szCs w:val="24"/>
                <w:lang w:val="kk-KZ"/>
              </w:rPr>
              <w:t>-</w:t>
            </w:r>
          </w:p>
        </w:tc>
        <w:tc>
          <w:tcPr>
            <w:tcW w:w="1803" w:type="dxa"/>
            <w:vAlign w:val="center"/>
          </w:tcPr>
          <w:p w14:paraId="19C36F1E" w14:textId="77777777" w:rsidR="00CA23A2" w:rsidRPr="00730B9B" w:rsidRDefault="00CA23A2" w:rsidP="00EE5937">
            <w:pPr>
              <w:jc w:val="center"/>
              <w:rPr>
                <w:szCs w:val="24"/>
                <w:lang w:val="kk-KZ"/>
              </w:rPr>
            </w:pPr>
            <w:r w:rsidRPr="00730B9B">
              <w:rPr>
                <w:szCs w:val="24"/>
                <w:lang w:val="kk-KZ"/>
              </w:rPr>
              <w:t>4,0</w:t>
            </w:r>
          </w:p>
        </w:tc>
      </w:tr>
      <w:tr w:rsidR="00CA23A2" w:rsidRPr="00730B9B" w14:paraId="2ABF034E" w14:textId="77777777" w:rsidTr="00CA23A2">
        <w:trPr>
          <w:trHeight w:val="255"/>
        </w:trPr>
        <w:tc>
          <w:tcPr>
            <w:tcW w:w="3505" w:type="dxa"/>
            <w:gridSpan w:val="2"/>
          </w:tcPr>
          <w:p w14:paraId="5200677C" w14:textId="77777777" w:rsidR="00CA23A2" w:rsidRPr="00730B9B" w:rsidRDefault="00CA23A2" w:rsidP="00EE5937">
            <w:pPr>
              <w:jc w:val="center"/>
              <w:rPr>
                <w:szCs w:val="24"/>
                <w:lang w:val="kk-KZ"/>
              </w:rPr>
            </w:pPr>
          </w:p>
        </w:tc>
        <w:tc>
          <w:tcPr>
            <w:tcW w:w="6065" w:type="dxa"/>
            <w:gridSpan w:val="3"/>
            <w:vAlign w:val="center"/>
          </w:tcPr>
          <w:p w14:paraId="748EF0F6" w14:textId="77777777" w:rsidR="00CA23A2" w:rsidRPr="00730B9B" w:rsidRDefault="00CA23A2" w:rsidP="00EE5937">
            <w:pPr>
              <w:jc w:val="center"/>
              <w:rPr>
                <w:szCs w:val="24"/>
                <w:lang w:val="kk-KZ"/>
              </w:rPr>
            </w:pPr>
            <w:r w:rsidRPr="00730B9B">
              <w:rPr>
                <w:szCs w:val="24"/>
                <w:lang w:val="kk-KZ"/>
              </w:rPr>
              <w:t>Сазды емес бөлігі</w:t>
            </w:r>
          </w:p>
        </w:tc>
      </w:tr>
      <w:tr w:rsidR="00CA23A2" w:rsidRPr="00730B9B" w14:paraId="34837182" w14:textId="77777777" w:rsidTr="00CA23A2">
        <w:trPr>
          <w:trHeight w:val="255"/>
        </w:trPr>
        <w:tc>
          <w:tcPr>
            <w:tcW w:w="3227" w:type="dxa"/>
            <w:vAlign w:val="center"/>
          </w:tcPr>
          <w:p w14:paraId="7CEE9D93" w14:textId="77777777" w:rsidR="00CA23A2" w:rsidRPr="00730B9B" w:rsidRDefault="00CA23A2" w:rsidP="00EE5937">
            <w:pPr>
              <w:ind w:firstLine="709"/>
              <w:rPr>
                <w:szCs w:val="24"/>
                <w:lang w:val="kk-KZ"/>
              </w:rPr>
            </w:pPr>
            <w:r w:rsidRPr="00730B9B">
              <w:rPr>
                <w:szCs w:val="24"/>
                <w:lang w:val="kk-KZ"/>
              </w:rPr>
              <w:t>Кальцит</w:t>
            </w:r>
          </w:p>
        </w:tc>
        <w:tc>
          <w:tcPr>
            <w:tcW w:w="2616" w:type="dxa"/>
            <w:gridSpan w:val="2"/>
          </w:tcPr>
          <w:p w14:paraId="6920133A" w14:textId="77777777" w:rsidR="00CA23A2" w:rsidRPr="00730B9B" w:rsidRDefault="00CA23A2" w:rsidP="00EE5937">
            <w:pPr>
              <w:jc w:val="center"/>
              <w:rPr>
                <w:szCs w:val="24"/>
                <w:lang w:val="kk-KZ"/>
              </w:rPr>
            </w:pPr>
          </w:p>
        </w:tc>
        <w:tc>
          <w:tcPr>
            <w:tcW w:w="1924" w:type="dxa"/>
            <w:vAlign w:val="center"/>
          </w:tcPr>
          <w:p w14:paraId="0E8E779B" w14:textId="77777777" w:rsidR="00CA23A2" w:rsidRPr="00730B9B" w:rsidRDefault="00CA23A2" w:rsidP="00EE5937">
            <w:pPr>
              <w:jc w:val="center"/>
              <w:rPr>
                <w:szCs w:val="24"/>
                <w:lang w:val="kk-KZ"/>
              </w:rPr>
            </w:pPr>
            <w:r w:rsidRPr="00730B9B">
              <w:rPr>
                <w:szCs w:val="24"/>
                <w:lang w:val="kk-KZ"/>
              </w:rPr>
              <w:t>24,2</w:t>
            </w:r>
          </w:p>
        </w:tc>
        <w:tc>
          <w:tcPr>
            <w:tcW w:w="1803" w:type="dxa"/>
            <w:vAlign w:val="center"/>
          </w:tcPr>
          <w:p w14:paraId="0A8F3F7E" w14:textId="77777777" w:rsidR="00CA23A2" w:rsidRPr="00730B9B" w:rsidRDefault="00CA23A2" w:rsidP="00EE5937">
            <w:pPr>
              <w:jc w:val="center"/>
              <w:rPr>
                <w:szCs w:val="24"/>
                <w:lang w:val="kk-KZ"/>
              </w:rPr>
            </w:pPr>
            <w:r w:rsidRPr="00730B9B">
              <w:rPr>
                <w:szCs w:val="24"/>
                <w:lang w:val="kk-KZ"/>
              </w:rPr>
              <w:t>19,3</w:t>
            </w:r>
          </w:p>
        </w:tc>
      </w:tr>
      <w:tr w:rsidR="00CA23A2" w:rsidRPr="00730B9B" w14:paraId="0EEDC2AE" w14:textId="77777777" w:rsidTr="00CA23A2">
        <w:trPr>
          <w:trHeight w:val="255"/>
        </w:trPr>
        <w:tc>
          <w:tcPr>
            <w:tcW w:w="3227" w:type="dxa"/>
            <w:vAlign w:val="center"/>
          </w:tcPr>
          <w:p w14:paraId="31A64C90" w14:textId="77777777" w:rsidR="00CA23A2" w:rsidRPr="00730B9B" w:rsidRDefault="00CA23A2" w:rsidP="00EE5937">
            <w:pPr>
              <w:ind w:firstLine="709"/>
              <w:rPr>
                <w:szCs w:val="24"/>
                <w:lang w:val="kk-KZ"/>
              </w:rPr>
            </w:pPr>
            <w:r w:rsidRPr="00730B9B">
              <w:rPr>
                <w:szCs w:val="24"/>
                <w:lang w:val="kk-KZ"/>
              </w:rPr>
              <w:t>Кварц</w:t>
            </w:r>
          </w:p>
        </w:tc>
        <w:tc>
          <w:tcPr>
            <w:tcW w:w="2616" w:type="dxa"/>
            <w:gridSpan w:val="2"/>
          </w:tcPr>
          <w:p w14:paraId="53D3FCF7" w14:textId="77777777" w:rsidR="00CA23A2" w:rsidRPr="00730B9B" w:rsidRDefault="00CA23A2" w:rsidP="00EE5937">
            <w:pPr>
              <w:jc w:val="center"/>
              <w:rPr>
                <w:szCs w:val="24"/>
                <w:lang w:val="kk-KZ"/>
              </w:rPr>
            </w:pPr>
          </w:p>
        </w:tc>
        <w:tc>
          <w:tcPr>
            <w:tcW w:w="1924" w:type="dxa"/>
            <w:vAlign w:val="center"/>
          </w:tcPr>
          <w:p w14:paraId="069C629B" w14:textId="77777777" w:rsidR="00CA23A2" w:rsidRPr="00730B9B" w:rsidRDefault="00CA23A2" w:rsidP="00EE5937">
            <w:pPr>
              <w:jc w:val="center"/>
              <w:rPr>
                <w:szCs w:val="24"/>
                <w:lang w:val="kk-KZ"/>
              </w:rPr>
            </w:pPr>
            <w:r w:rsidRPr="00730B9B">
              <w:rPr>
                <w:szCs w:val="24"/>
                <w:lang w:val="kk-KZ"/>
              </w:rPr>
              <w:t>22,8</w:t>
            </w:r>
          </w:p>
        </w:tc>
        <w:tc>
          <w:tcPr>
            <w:tcW w:w="1803" w:type="dxa"/>
            <w:vAlign w:val="center"/>
          </w:tcPr>
          <w:p w14:paraId="387F83BD" w14:textId="77777777" w:rsidR="00CA23A2" w:rsidRPr="00730B9B" w:rsidRDefault="00CA23A2" w:rsidP="00EE5937">
            <w:pPr>
              <w:jc w:val="center"/>
              <w:rPr>
                <w:szCs w:val="24"/>
                <w:lang w:val="kk-KZ"/>
              </w:rPr>
            </w:pPr>
            <w:r w:rsidRPr="00730B9B">
              <w:rPr>
                <w:szCs w:val="24"/>
                <w:lang w:val="kk-KZ"/>
              </w:rPr>
              <w:t>33</w:t>
            </w:r>
          </w:p>
        </w:tc>
      </w:tr>
      <w:tr w:rsidR="00CA23A2" w:rsidRPr="00730B9B" w14:paraId="0FA71289" w14:textId="77777777" w:rsidTr="00CA23A2">
        <w:trPr>
          <w:trHeight w:val="255"/>
        </w:trPr>
        <w:tc>
          <w:tcPr>
            <w:tcW w:w="3227" w:type="dxa"/>
            <w:vAlign w:val="center"/>
          </w:tcPr>
          <w:p w14:paraId="52523898" w14:textId="77777777" w:rsidR="00CA23A2" w:rsidRPr="00730B9B" w:rsidRDefault="00CA23A2" w:rsidP="00EE5937">
            <w:pPr>
              <w:ind w:firstLine="709"/>
              <w:rPr>
                <w:szCs w:val="24"/>
                <w:lang w:val="kk-KZ"/>
              </w:rPr>
            </w:pPr>
            <w:r w:rsidRPr="00730B9B">
              <w:rPr>
                <w:szCs w:val="24"/>
                <w:lang w:val="kk-KZ"/>
              </w:rPr>
              <w:t>Дала шпаты</w:t>
            </w:r>
          </w:p>
        </w:tc>
        <w:tc>
          <w:tcPr>
            <w:tcW w:w="2616" w:type="dxa"/>
            <w:gridSpan w:val="2"/>
          </w:tcPr>
          <w:p w14:paraId="3751FF94" w14:textId="77777777" w:rsidR="00CA23A2" w:rsidRPr="00730B9B" w:rsidRDefault="00CA23A2" w:rsidP="00EE5937">
            <w:pPr>
              <w:jc w:val="center"/>
              <w:rPr>
                <w:szCs w:val="24"/>
                <w:lang w:val="kk-KZ"/>
              </w:rPr>
            </w:pPr>
          </w:p>
        </w:tc>
        <w:tc>
          <w:tcPr>
            <w:tcW w:w="1924" w:type="dxa"/>
            <w:vAlign w:val="center"/>
          </w:tcPr>
          <w:p w14:paraId="5FC69ADE" w14:textId="77777777" w:rsidR="00CA23A2" w:rsidRPr="00730B9B" w:rsidRDefault="00CA23A2" w:rsidP="00EE5937">
            <w:pPr>
              <w:jc w:val="center"/>
              <w:rPr>
                <w:szCs w:val="24"/>
                <w:lang w:val="kk-KZ"/>
              </w:rPr>
            </w:pPr>
            <w:r w:rsidRPr="00730B9B">
              <w:rPr>
                <w:szCs w:val="24"/>
                <w:lang w:val="kk-KZ"/>
              </w:rPr>
              <w:t>13,6</w:t>
            </w:r>
          </w:p>
        </w:tc>
        <w:tc>
          <w:tcPr>
            <w:tcW w:w="1803" w:type="dxa"/>
            <w:vAlign w:val="center"/>
          </w:tcPr>
          <w:p w14:paraId="61302923" w14:textId="77777777" w:rsidR="00CA23A2" w:rsidRPr="00730B9B" w:rsidRDefault="00CA23A2" w:rsidP="00EE5937">
            <w:pPr>
              <w:jc w:val="center"/>
              <w:rPr>
                <w:szCs w:val="24"/>
                <w:lang w:val="kk-KZ"/>
              </w:rPr>
            </w:pPr>
            <w:r w:rsidRPr="00730B9B">
              <w:rPr>
                <w:szCs w:val="24"/>
                <w:lang w:val="kk-KZ"/>
              </w:rPr>
              <w:t>9,2</w:t>
            </w:r>
          </w:p>
        </w:tc>
      </w:tr>
      <w:tr w:rsidR="00CA23A2" w:rsidRPr="00730B9B" w14:paraId="11862746" w14:textId="77777777" w:rsidTr="00CA23A2">
        <w:trPr>
          <w:trHeight w:val="255"/>
        </w:trPr>
        <w:tc>
          <w:tcPr>
            <w:tcW w:w="3227" w:type="dxa"/>
            <w:vAlign w:val="center"/>
          </w:tcPr>
          <w:p w14:paraId="177EDE0D" w14:textId="77777777" w:rsidR="00CA23A2" w:rsidRPr="00730B9B" w:rsidRDefault="00CA23A2" w:rsidP="00EE5937">
            <w:pPr>
              <w:ind w:firstLine="709"/>
              <w:rPr>
                <w:szCs w:val="24"/>
                <w:lang w:val="kk-KZ"/>
              </w:rPr>
            </w:pPr>
            <w:r w:rsidRPr="00730B9B">
              <w:rPr>
                <w:szCs w:val="24"/>
                <w:lang w:val="kk-KZ"/>
              </w:rPr>
              <w:t>Гипс</w:t>
            </w:r>
          </w:p>
        </w:tc>
        <w:tc>
          <w:tcPr>
            <w:tcW w:w="2616" w:type="dxa"/>
            <w:gridSpan w:val="2"/>
          </w:tcPr>
          <w:p w14:paraId="791948C0" w14:textId="77777777" w:rsidR="00CA23A2" w:rsidRPr="00730B9B" w:rsidRDefault="00CA23A2" w:rsidP="00EE5937">
            <w:pPr>
              <w:jc w:val="center"/>
              <w:rPr>
                <w:szCs w:val="24"/>
                <w:lang w:val="kk-KZ"/>
              </w:rPr>
            </w:pPr>
          </w:p>
        </w:tc>
        <w:tc>
          <w:tcPr>
            <w:tcW w:w="1924" w:type="dxa"/>
            <w:vAlign w:val="center"/>
          </w:tcPr>
          <w:p w14:paraId="5A08D826" w14:textId="77777777" w:rsidR="00CA23A2" w:rsidRPr="00730B9B" w:rsidRDefault="00CA23A2" w:rsidP="00EE5937">
            <w:pPr>
              <w:jc w:val="center"/>
              <w:rPr>
                <w:szCs w:val="24"/>
                <w:lang w:val="kk-KZ"/>
              </w:rPr>
            </w:pPr>
            <w:r w:rsidRPr="00730B9B">
              <w:rPr>
                <w:szCs w:val="24"/>
                <w:lang w:val="kk-KZ"/>
              </w:rPr>
              <w:t>8,3</w:t>
            </w:r>
          </w:p>
        </w:tc>
        <w:tc>
          <w:tcPr>
            <w:tcW w:w="1803" w:type="dxa"/>
            <w:vAlign w:val="center"/>
          </w:tcPr>
          <w:p w14:paraId="205900F3" w14:textId="77777777" w:rsidR="00CA23A2" w:rsidRPr="00730B9B" w:rsidRDefault="00CA23A2" w:rsidP="00EE5937">
            <w:pPr>
              <w:jc w:val="center"/>
              <w:rPr>
                <w:szCs w:val="24"/>
                <w:lang w:val="kk-KZ"/>
              </w:rPr>
            </w:pPr>
            <w:r w:rsidRPr="00730B9B">
              <w:rPr>
                <w:szCs w:val="24"/>
                <w:lang w:val="kk-KZ"/>
              </w:rPr>
              <w:t>-</w:t>
            </w:r>
          </w:p>
        </w:tc>
      </w:tr>
      <w:tr w:rsidR="00CA23A2" w:rsidRPr="00730B9B" w14:paraId="39486DCD" w14:textId="77777777" w:rsidTr="00CA23A2">
        <w:trPr>
          <w:trHeight w:val="243"/>
        </w:trPr>
        <w:tc>
          <w:tcPr>
            <w:tcW w:w="3227" w:type="dxa"/>
            <w:vAlign w:val="center"/>
          </w:tcPr>
          <w:p w14:paraId="629D565C" w14:textId="77777777" w:rsidR="00CA23A2" w:rsidRPr="00730B9B" w:rsidRDefault="00CA23A2" w:rsidP="00EE5937">
            <w:pPr>
              <w:ind w:firstLine="709"/>
              <w:rPr>
                <w:szCs w:val="24"/>
                <w:lang w:val="kk-KZ"/>
              </w:rPr>
            </w:pPr>
            <w:r w:rsidRPr="00730B9B">
              <w:rPr>
                <w:szCs w:val="24"/>
                <w:lang w:val="kk-KZ"/>
              </w:rPr>
              <w:t>Портландит</w:t>
            </w:r>
          </w:p>
        </w:tc>
        <w:tc>
          <w:tcPr>
            <w:tcW w:w="2616" w:type="dxa"/>
            <w:gridSpan w:val="2"/>
          </w:tcPr>
          <w:p w14:paraId="4906EE86" w14:textId="77777777" w:rsidR="00CA23A2" w:rsidRPr="00730B9B" w:rsidRDefault="00CA23A2" w:rsidP="00EE5937">
            <w:pPr>
              <w:jc w:val="center"/>
              <w:rPr>
                <w:szCs w:val="24"/>
                <w:lang w:val="kk-KZ"/>
              </w:rPr>
            </w:pPr>
          </w:p>
        </w:tc>
        <w:tc>
          <w:tcPr>
            <w:tcW w:w="1924" w:type="dxa"/>
            <w:vAlign w:val="center"/>
          </w:tcPr>
          <w:p w14:paraId="29F9621F" w14:textId="77777777" w:rsidR="00CA23A2" w:rsidRPr="00730B9B" w:rsidRDefault="00CA23A2" w:rsidP="00EE5937">
            <w:pPr>
              <w:jc w:val="center"/>
              <w:rPr>
                <w:szCs w:val="24"/>
                <w:lang w:val="kk-KZ"/>
              </w:rPr>
            </w:pPr>
            <w:r w:rsidRPr="00730B9B">
              <w:rPr>
                <w:szCs w:val="24"/>
                <w:lang w:val="kk-KZ"/>
              </w:rPr>
              <w:t>-</w:t>
            </w:r>
          </w:p>
        </w:tc>
        <w:tc>
          <w:tcPr>
            <w:tcW w:w="1803" w:type="dxa"/>
            <w:vAlign w:val="center"/>
          </w:tcPr>
          <w:p w14:paraId="5F361820" w14:textId="77777777" w:rsidR="00CA23A2" w:rsidRPr="00730B9B" w:rsidRDefault="00CA23A2" w:rsidP="00EE5937">
            <w:pPr>
              <w:jc w:val="center"/>
              <w:rPr>
                <w:szCs w:val="24"/>
                <w:lang w:val="kk-KZ"/>
              </w:rPr>
            </w:pPr>
            <w:r w:rsidRPr="00730B9B">
              <w:rPr>
                <w:szCs w:val="24"/>
                <w:lang w:val="kk-KZ"/>
              </w:rPr>
              <w:t>4,0</w:t>
            </w:r>
          </w:p>
        </w:tc>
      </w:tr>
      <w:tr w:rsidR="00CA23A2" w:rsidRPr="00730B9B" w14:paraId="6EF4D9C6" w14:textId="77777777" w:rsidTr="00CA23A2">
        <w:trPr>
          <w:trHeight w:val="266"/>
        </w:trPr>
        <w:tc>
          <w:tcPr>
            <w:tcW w:w="3227" w:type="dxa"/>
            <w:vAlign w:val="center"/>
          </w:tcPr>
          <w:p w14:paraId="2AA913B6" w14:textId="77777777" w:rsidR="00CA23A2" w:rsidRPr="00730B9B" w:rsidRDefault="00CA23A2" w:rsidP="00EE5937">
            <w:pPr>
              <w:ind w:firstLine="709"/>
              <w:rPr>
                <w:szCs w:val="24"/>
                <w:lang w:val="kk-KZ"/>
              </w:rPr>
            </w:pPr>
            <w:r w:rsidRPr="00730B9B">
              <w:rPr>
                <w:szCs w:val="24"/>
                <w:lang w:val="kk-KZ"/>
              </w:rPr>
              <w:t>Слюда</w:t>
            </w:r>
          </w:p>
        </w:tc>
        <w:tc>
          <w:tcPr>
            <w:tcW w:w="2616" w:type="dxa"/>
            <w:gridSpan w:val="2"/>
          </w:tcPr>
          <w:p w14:paraId="3365F679" w14:textId="77777777" w:rsidR="00CA23A2" w:rsidRPr="00730B9B" w:rsidRDefault="00CA23A2" w:rsidP="00EE5937">
            <w:pPr>
              <w:jc w:val="center"/>
              <w:rPr>
                <w:szCs w:val="24"/>
                <w:lang w:val="kk-KZ"/>
              </w:rPr>
            </w:pPr>
          </w:p>
        </w:tc>
        <w:tc>
          <w:tcPr>
            <w:tcW w:w="1924" w:type="dxa"/>
            <w:vAlign w:val="center"/>
          </w:tcPr>
          <w:p w14:paraId="69AD5320" w14:textId="77777777" w:rsidR="00CA23A2" w:rsidRPr="00730B9B" w:rsidRDefault="00CA23A2" w:rsidP="00EE5937">
            <w:pPr>
              <w:jc w:val="center"/>
              <w:rPr>
                <w:szCs w:val="24"/>
                <w:lang w:val="kk-KZ"/>
              </w:rPr>
            </w:pPr>
            <w:r w:rsidRPr="00730B9B">
              <w:rPr>
                <w:szCs w:val="24"/>
                <w:lang w:val="kk-KZ"/>
              </w:rPr>
              <w:t>23,4</w:t>
            </w:r>
          </w:p>
        </w:tc>
        <w:tc>
          <w:tcPr>
            <w:tcW w:w="1803" w:type="dxa"/>
            <w:vAlign w:val="center"/>
          </w:tcPr>
          <w:p w14:paraId="395AE44B" w14:textId="77777777" w:rsidR="00CA23A2" w:rsidRPr="00730B9B" w:rsidRDefault="00CA23A2" w:rsidP="00EE5937">
            <w:pPr>
              <w:jc w:val="center"/>
              <w:rPr>
                <w:szCs w:val="24"/>
                <w:lang w:val="kk-KZ"/>
              </w:rPr>
            </w:pPr>
            <w:r w:rsidRPr="00730B9B">
              <w:rPr>
                <w:szCs w:val="24"/>
                <w:lang w:val="kk-KZ"/>
              </w:rPr>
              <w:t>13,5</w:t>
            </w:r>
          </w:p>
        </w:tc>
      </w:tr>
    </w:tbl>
    <w:p w14:paraId="42537A8A" w14:textId="77777777" w:rsidR="00BA56E8" w:rsidRPr="00730B9B" w:rsidRDefault="00BA56E8" w:rsidP="00995B1C">
      <w:pPr>
        <w:rPr>
          <w:sz w:val="28"/>
          <w:szCs w:val="28"/>
        </w:rPr>
      </w:pPr>
    </w:p>
    <w:p w14:paraId="1790D27B" w14:textId="77777777" w:rsidR="001A2BEF" w:rsidRPr="00730B9B" w:rsidRDefault="00450F26" w:rsidP="00FE448B">
      <w:pPr>
        <w:ind w:firstLine="709"/>
        <w:jc w:val="both"/>
        <w:rPr>
          <w:b/>
        </w:rPr>
      </w:pPr>
      <w:r w:rsidRPr="00730B9B">
        <w:rPr>
          <w:b/>
          <w:sz w:val="28"/>
          <w:szCs w:val="28"/>
          <w:lang w:eastAsia="en-US"/>
        </w:rPr>
        <w:t>2.1.3</w:t>
      </w:r>
      <w:r w:rsidR="00AF71A2" w:rsidRPr="00730B9B">
        <w:rPr>
          <w:b/>
          <w:sz w:val="28"/>
          <w:szCs w:val="28"/>
          <w:lang w:val="kk-KZ" w:eastAsia="en-US"/>
        </w:rPr>
        <w:t>.</w:t>
      </w:r>
      <w:r w:rsidRPr="00730B9B">
        <w:rPr>
          <w:b/>
          <w:sz w:val="28"/>
          <w:szCs w:val="28"/>
          <w:lang w:eastAsia="en-US"/>
        </w:rPr>
        <w:t xml:space="preserve">2 </w:t>
      </w:r>
      <w:r w:rsidR="00EA3D04" w:rsidRPr="00730B9B">
        <w:rPr>
          <w:b/>
          <w:sz w:val="28"/>
          <w:szCs w:val="28"/>
          <w:lang w:val="kk-KZ" w:eastAsia="en-US"/>
        </w:rPr>
        <w:t>Саздардың д</w:t>
      </w:r>
      <w:r w:rsidRPr="00730B9B">
        <w:rPr>
          <w:b/>
          <w:sz w:val="28"/>
          <w:szCs w:val="28"/>
          <w:lang w:eastAsia="en-US"/>
        </w:rPr>
        <w:t>илатометри</w:t>
      </w:r>
      <w:r w:rsidR="00EA3D04" w:rsidRPr="00730B9B">
        <w:rPr>
          <w:b/>
          <w:sz w:val="28"/>
          <w:szCs w:val="28"/>
          <w:lang w:val="kk-KZ" w:eastAsia="en-US"/>
        </w:rPr>
        <w:t>ялық талдау</w:t>
      </w:r>
    </w:p>
    <w:p w14:paraId="29E78410" w14:textId="77777777" w:rsidR="00130912" w:rsidRPr="00730B9B" w:rsidRDefault="00130912" w:rsidP="00FE448B">
      <w:pPr>
        <w:ind w:firstLine="709"/>
        <w:jc w:val="both"/>
        <w:rPr>
          <w:sz w:val="28"/>
          <w:szCs w:val="28"/>
          <w:lang w:val="kk-KZ"/>
        </w:rPr>
      </w:pPr>
    </w:p>
    <w:p w14:paraId="31C22950" w14:textId="77777777" w:rsidR="00EA3D04" w:rsidRPr="00730B9B" w:rsidRDefault="00A570FA" w:rsidP="00FE448B">
      <w:pPr>
        <w:ind w:firstLine="709"/>
        <w:jc w:val="both"/>
        <w:rPr>
          <w:sz w:val="28"/>
          <w:szCs w:val="28"/>
          <w:lang w:val="kk-KZ"/>
        </w:rPr>
      </w:pPr>
      <w:r w:rsidRPr="00730B9B">
        <w:rPr>
          <w:sz w:val="28"/>
          <w:szCs w:val="28"/>
          <w:lang w:val="kk-KZ"/>
        </w:rPr>
        <w:t xml:space="preserve">Дефференциалды термиялық және термогравиметриялық талдамалар құрамына кіргізетін сынамлық саздардың талдамасы NETZSCH  (Германия) фирмасының STA 409 PC Luxx  дериватограф көмегімен орындалды. Өлшеулер сынамаларды 1100°С-ге дейін 10 °С/мин-тық жылдамдықпен қыздыру және де осындай жылдамдықпен 30°С </w:t>
      </w:r>
      <w:r w:rsidR="00AF71A2" w:rsidRPr="00730B9B">
        <w:rPr>
          <w:sz w:val="28"/>
          <w:szCs w:val="28"/>
          <w:lang w:val="kk-KZ"/>
        </w:rPr>
        <w:t>т</w:t>
      </w:r>
      <w:r w:rsidRPr="00730B9B">
        <w:rPr>
          <w:sz w:val="28"/>
          <w:szCs w:val="28"/>
          <w:lang w:val="kk-KZ"/>
        </w:rPr>
        <w:t>емпературасына дейін суыту кезінде орындалды.</w:t>
      </w:r>
    </w:p>
    <w:p w14:paraId="00B7B131" w14:textId="77777777" w:rsidR="008F7C67" w:rsidRPr="00730B9B" w:rsidRDefault="008F7C67" w:rsidP="009922E8">
      <w:pPr>
        <w:ind w:firstLine="709"/>
        <w:jc w:val="both"/>
        <w:rPr>
          <w:sz w:val="28"/>
          <w:szCs w:val="28"/>
          <w:lang w:val="kk-KZ"/>
        </w:rPr>
      </w:pPr>
      <w:r w:rsidRPr="00730B9B">
        <w:rPr>
          <w:sz w:val="28"/>
          <w:szCs w:val="28"/>
          <w:lang w:val="kk-KZ"/>
        </w:rPr>
        <w:t xml:space="preserve">Термиялық талдауды орындау кезінде бірмезетте </w:t>
      </w:r>
      <w:r w:rsidR="009922E8" w:rsidRPr="00730B9B">
        <w:rPr>
          <w:sz w:val="28"/>
          <w:szCs w:val="28"/>
          <w:lang w:val="kk-KZ"/>
        </w:rPr>
        <w:t xml:space="preserve">келесі параметрлер </w:t>
      </w:r>
      <w:r w:rsidRPr="00730B9B">
        <w:rPr>
          <w:sz w:val="28"/>
          <w:szCs w:val="28"/>
          <w:lang w:val="kk-KZ"/>
        </w:rPr>
        <w:t>тіркелді:</w:t>
      </w:r>
      <w:r w:rsidR="009922E8" w:rsidRPr="00730B9B">
        <w:rPr>
          <w:sz w:val="28"/>
          <w:szCs w:val="28"/>
          <w:lang w:val="kk-KZ"/>
        </w:rPr>
        <w:t xml:space="preserve"> </w:t>
      </w:r>
      <w:r w:rsidRPr="00730B9B">
        <w:rPr>
          <w:sz w:val="28"/>
          <w:szCs w:val="28"/>
          <w:lang w:val="kk-KZ"/>
        </w:rPr>
        <w:t>температуралардың өзгеруі</w:t>
      </w:r>
      <w:r w:rsidR="00C32F26" w:rsidRPr="00730B9B">
        <w:rPr>
          <w:sz w:val="28"/>
          <w:szCs w:val="28"/>
          <w:lang w:val="kk-KZ"/>
        </w:rPr>
        <w:t xml:space="preserve">, энтальпияның өзгеруі (дифференциялды-термиялық қисық-ДТТ), сынамалар </w:t>
      </w:r>
      <w:r w:rsidR="009922E8" w:rsidRPr="00730B9B">
        <w:rPr>
          <w:sz w:val="28"/>
          <w:szCs w:val="28"/>
          <w:lang w:val="kk-KZ"/>
        </w:rPr>
        <w:t>массасының</w:t>
      </w:r>
      <w:r w:rsidR="00C32F26" w:rsidRPr="00730B9B">
        <w:rPr>
          <w:sz w:val="28"/>
          <w:szCs w:val="28"/>
          <w:lang w:val="kk-KZ"/>
        </w:rPr>
        <w:t xml:space="preserve"> өзгеруі (термогравиметриялық қисық-ТГ), </w:t>
      </w:r>
      <w:r w:rsidR="009922E8" w:rsidRPr="00730B9B">
        <w:rPr>
          <w:sz w:val="28"/>
          <w:szCs w:val="28"/>
          <w:lang w:val="kk-KZ"/>
        </w:rPr>
        <w:t>массаның</w:t>
      </w:r>
      <w:r w:rsidR="00C32F26" w:rsidRPr="00730B9B">
        <w:rPr>
          <w:sz w:val="28"/>
          <w:szCs w:val="28"/>
          <w:lang w:val="kk-KZ"/>
        </w:rPr>
        <w:t xml:space="preserve"> өзгеру жылдамдығы (дифференциальды-термогравиметриялық қисығы-ДТГ). 2 және 3 суреттерде сынамаларды қыз</w:t>
      </w:r>
      <w:r w:rsidR="009922E8" w:rsidRPr="00730B9B">
        <w:rPr>
          <w:sz w:val="28"/>
          <w:szCs w:val="28"/>
          <w:lang w:val="kk-KZ"/>
        </w:rPr>
        <w:t>дыру</w:t>
      </w:r>
      <w:r w:rsidR="00C32F26" w:rsidRPr="00730B9B">
        <w:rPr>
          <w:sz w:val="28"/>
          <w:szCs w:val="28"/>
          <w:lang w:val="kk-KZ"/>
        </w:rPr>
        <w:t xml:space="preserve"> кезіндегі өзгерісін суреттейтін термограммалар көрсетілген. Термограммада (сурет 2) алғашында құрылымдық суды шығарумен  және каолиниттің кристалдық торларының бұзылуымен, сонымен қатар, РФТ мәліметтерін </w:t>
      </w:r>
      <w:r w:rsidR="00035AF2" w:rsidRPr="00730B9B">
        <w:rPr>
          <w:sz w:val="28"/>
          <w:szCs w:val="28"/>
          <w:lang w:val="kk-KZ"/>
        </w:rPr>
        <w:t>ескеруі ықтимал гипсте</w:t>
      </w:r>
      <w:r w:rsidR="009D1EC0" w:rsidRPr="00730B9B">
        <w:rPr>
          <w:sz w:val="28"/>
          <w:szCs w:val="28"/>
          <w:lang w:val="kk-KZ"/>
        </w:rPr>
        <w:t>н суды шығарумен байланысты 350-555°С температура эн</w:t>
      </w:r>
      <w:r w:rsidR="00035AF2" w:rsidRPr="00730B9B">
        <w:rPr>
          <w:sz w:val="28"/>
          <w:szCs w:val="28"/>
          <w:lang w:val="kk-KZ"/>
        </w:rPr>
        <w:t>дотермиялық әсері тіркеледі. Сод</w:t>
      </w:r>
      <w:r w:rsidR="009D1EC0" w:rsidRPr="00730B9B">
        <w:rPr>
          <w:sz w:val="28"/>
          <w:szCs w:val="28"/>
          <w:lang w:val="kk-KZ"/>
        </w:rPr>
        <w:t xml:space="preserve">ан кейін, </w:t>
      </w:r>
      <w:r w:rsidR="00754AC3" w:rsidRPr="00730B9B">
        <w:rPr>
          <w:sz w:val="28"/>
          <w:szCs w:val="28"/>
          <w:lang w:val="kk-KZ"/>
        </w:rPr>
        <w:t xml:space="preserve">555– 800°С  температуралар аралығында </w:t>
      </w:r>
      <w:r w:rsidR="009D1EC0" w:rsidRPr="00730B9B">
        <w:rPr>
          <w:sz w:val="28"/>
          <w:szCs w:val="28"/>
          <w:lang w:val="kk-KZ"/>
        </w:rPr>
        <w:t xml:space="preserve">слюдті, сазды минералдардан </w:t>
      </w:r>
      <w:r w:rsidR="009D1EC0" w:rsidRPr="00730B9B">
        <w:rPr>
          <w:sz w:val="28"/>
          <w:szCs w:val="28"/>
          <w:lang w:val="kk-KZ"/>
        </w:rPr>
        <w:lastRenderedPageBreak/>
        <w:t xml:space="preserve">құрылымдық судың шығарылуымен, сонымен қатар,  осы температуралар аралығында жоғарыда қарастырылған жоғары терең эндопикте  болатын </w:t>
      </w:r>
      <w:r w:rsidR="009D1EC0" w:rsidRPr="00730B9B">
        <w:rPr>
          <w:sz w:val="28"/>
          <w:szCs w:val="28"/>
        </w:rPr>
        <w:t>β</w:t>
      </w:r>
      <w:r w:rsidR="009D1EC0" w:rsidRPr="00730B9B">
        <w:rPr>
          <w:sz w:val="28"/>
          <w:szCs w:val="28"/>
          <w:lang w:val="kk-KZ"/>
        </w:rPr>
        <w:t xml:space="preserve">-кварцтың </w:t>
      </w:r>
      <w:r w:rsidR="009D1EC0" w:rsidRPr="00730B9B">
        <w:rPr>
          <w:sz w:val="28"/>
          <w:szCs w:val="28"/>
        </w:rPr>
        <w:t>α</w:t>
      </w:r>
      <w:r w:rsidR="009D1EC0" w:rsidRPr="00730B9B">
        <w:rPr>
          <w:sz w:val="28"/>
          <w:szCs w:val="28"/>
          <w:lang w:val="kk-KZ"/>
        </w:rPr>
        <w:t xml:space="preserve">-кварцқа  </w:t>
      </w:r>
      <w:r w:rsidR="009922E8" w:rsidRPr="00730B9B">
        <w:rPr>
          <w:sz w:val="28"/>
          <w:szCs w:val="28"/>
          <w:lang w:val="kk-KZ"/>
        </w:rPr>
        <w:t>айналуына</w:t>
      </w:r>
      <w:r w:rsidR="00754AC3" w:rsidRPr="00730B9B">
        <w:rPr>
          <w:sz w:val="28"/>
          <w:szCs w:val="28"/>
          <w:lang w:val="kk-KZ"/>
        </w:rPr>
        <w:t xml:space="preserve"> байланысты</w:t>
      </w:r>
      <w:r w:rsidR="009D1EC0" w:rsidRPr="00730B9B">
        <w:rPr>
          <w:sz w:val="28"/>
          <w:szCs w:val="28"/>
          <w:lang w:val="kk-KZ"/>
        </w:rPr>
        <w:t xml:space="preserve"> </w:t>
      </w:r>
      <w:r w:rsidR="00754AC3" w:rsidRPr="00730B9B">
        <w:rPr>
          <w:sz w:val="28"/>
          <w:szCs w:val="28"/>
          <w:lang w:val="kk-KZ"/>
        </w:rPr>
        <w:t xml:space="preserve">бірқатар </w:t>
      </w:r>
      <w:r w:rsidR="009D1EC0" w:rsidRPr="00730B9B">
        <w:rPr>
          <w:sz w:val="28"/>
          <w:szCs w:val="28"/>
          <w:lang w:val="kk-KZ"/>
        </w:rPr>
        <w:t xml:space="preserve">эндотермиялық </w:t>
      </w:r>
      <w:r w:rsidR="009922E8" w:rsidRPr="00730B9B">
        <w:rPr>
          <w:sz w:val="28"/>
          <w:szCs w:val="28"/>
          <w:lang w:val="kk-KZ"/>
        </w:rPr>
        <w:t>пиктер</w:t>
      </w:r>
      <w:r w:rsidR="00754AC3" w:rsidRPr="00730B9B">
        <w:rPr>
          <w:sz w:val="28"/>
          <w:szCs w:val="28"/>
          <w:lang w:val="kk-KZ"/>
        </w:rPr>
        <w:t xml:space="preserve"> орын алады.</w:t>
      </w:r>
    </w:p>
    <w:p w14:paraId="22155116" w14:textId="77777777" w:rsidR="000E095E" w:rsidRPr="00730B9B" w:rsidRDefault="000E095E" w:rsidP="00FE448B">
      <w:pPr>
        <w:ind w:firstLine="709"/>
        <w:jc w:val="both"/>
        <w:rPr>
          <w:sz w:val="28"/>
          <w:szCs w:val="28"/>
          <w:lang w:val="kk-KZ"/>
        </w:rPr>
      </w:pPr>
      <w:r w:rsidRPr="00730B9B">
        <w:rPr>
          <w:sz w:val="28"/>
          <w:szCs w:val="28"/>
          <w:lang w:val="kk-KZ"/>
        </w:rPr>
        <w:t>Бұл жағдайда кварц термиялық өңдеуден кейін жыныста әрекеттеспеген бос күйде қалады, бұл үлгінің салқындату кезіндегі бірдей бірдей температурадағы байқалатын жылу эффектісі дәлелдейді. 776,9°C температурада максимуммен эндопик, мүмкін, тау жынысында айтарлықтай мөлшерде болатын доломит пен кальциттің ыдырауына сәйкес келеді (690 - 950°C температура диапазонында массаның 7,90% жоғалуы). 950</w:t>
      </w:r>
      <w:r w:rsidRPr="00730B9B">
        <w:rPr>
          <w:sz w:val="28"/>
          <w:szCs w:val="28"/>
          <w:vertAlign w:val="superscript"/>
          <w:lang w:val="kk-KZ"/>
        </w:rPr>
        <w:t>0</w:t>
      </w:r>
      <w:r w:rsidRPr="00730B9B">
        <w:rPr>
          <w:sz w:val="28"/>
          <w:szCs w:val="28"/>
          <w:lang w:val="kk-KZ"/>
        </w:rPr>
        <w:t>С-тан жоғары температурада жаңа кристалдық заттардың, атап айтқанда каолиниттің ыдырау өнімдерінен бастапқы мулиттің түзілуімен байланысты экзоэффекттің дамуы байқалады.</w:t>
      </w:r>
    </w:p>
    <w:p w14:paraId="26D479E2" w14:textId="77777777" w:rsidR="00E416AC" w:rsidRPr="00730B9B" w:rsidRDefault="0022022D" w:rsidP="00FE448B">
      <w:pPr>
        <w:ind w:firstLine="709"/>
        <w:jc w:val="both"/>
        <w:rPr>
          <w:sz w:val="28"/>
          <w:szCs w:val="28"/>
          <w:lang w:val="kk-KZ"/>
        </w:rPr>
      </w:pPr>
      <w:r w:rsidRPr="00730B9B">
        <w:rPr>
          <w:sz w:val="28"/>
          <w:szCs w:val="28"/>
          <w:lang w:val="kk-KZ"/>
        </w:rPr>
        <w:t>Термограммада (сурет 3</w:t>
      </w:r>
      <w:r w:rsidR="00CE7F3A" w:rsidRPr="00730B9B">
        <w:rPr>
          <w:sz w:val="28"/>
          <w:szCs w:val="28"/>
          <w:lang w:val="kk-KZ"/>
        </w:rPr>
        <w:t>) гигроскопиялық ылғалдың, сонымен қатар, монтмориллонит және  гидрослюда пакетаралық судың жоғалуымен байланысты төменгі тетмпературада (140,9 °С) эндотермиялық әсерлер көрінеді. Одан әрі, 200 °С температурасынан бастап жыныста бірқатар фазалық өзгерістер орын алады, ол жайлы ДТГ және ДТТ қисықтарында көрсетілген.</w:t>
      </w:r>
    </w:p>
    <w:p w14:paraId="40549D9E" w14:textId="77777777" w:rsidR="00CE7F3A" w:rsidRPr="00730B9B" w:rsidRDefault="00744AFE" w:rsidP="00FE448B">
      <w:pPr>
        <w:ind w:firstLine="709"/>
        <w:jc w:val="both"/>
        <w:rPr>
          <w:sz w:val="28"/>
          <w:szCs w:val="28"/>
          <w:lang w:val="kk-KZ"/>
        </w:rPr>
      </w:pPr>
      <w:r w:rsidRPr="00730B9B">
        <w:rPr>
          <w:sz w:val="28"/>
          <w:szCs w:val="28"/>
          <w:lang w:val="kk-KZ"/>
        </w:rPr>
        <w:t>Барлық бұл өзгерістер 756,8 °С максималды температурада</w:t>
      </w:r>
      <w:r w:rsidR="001B4CAC" w:rsidRPr="00730B9B">
        <w:rPr>
          <w:sz w:val="28"/>
          <w:szCs w:val="28"/>
          <w:lang w:val="kk-KZ"/>
        </w:rPr>
        <w:t>ғы</w:t>
      </w:r>
      <w:r w:rsidRPr="00730B9B">
        <w:rPr>
          <w:sz w:val="28"/>
          <w:szCs w:val="28"/>
          <w:lang w:val="kk-KZ"/>
        </w:rPr>
        <w:t xml:space="preserve"> </w:t>
      </w:r>
      <w:r w:rsidR="001B4CAC" w:rsidRPr="00730B9B">
        <w:rPr>
          <w:sz w:val="28"/>
          <w:szCs w:val="28"/>
          <w:lang w:val="kk-KZ"/>
        </w:rPr>
        <w:t>жоғары</w:t>
      </w:r>
      <w:r w:rsidRPr="00730B9B">
        <w:rPr>
          <w:sz w:val="28"/>
          <w:szCs w:val="28"/>
          <w:lang w:val="kk-KZ"/>
        </w:rPr>
        <w:t xml:space="preserve"> эндоәсерлермен </w:t>
      </w:r>
      <w:r w:rsidR="001B4CAC" w:rsidRPr="00730B9B">
        <w:rPr>
          <w:sz w:val="28"/>
          <w:szCs w:val="28"/>
          <w:lang w:val="kk-KZ"/>
        </w:rPr>
        <w:t>бейнелеген</w:t>
      </w:r>
      <w:r w:rsidRPr="00730B9B">
        <w:rPr>
          <w:sz w:val="28"/>
          <w:szCs w:val="28"/>
          <w:lang w:val="kk-KZ"/>
        </w:rPr>
        <w:t>.</w:t>
      </w:r>
      <w:r w:rsidR="000D29FF" w:rsidRPr="00730B9B">
        <w:rPr>
          <w:sz w:val="28"/>
          <w:szCs w:val="28"/>
          <w:lang w:val="kk-KZ"/>
        </w:rPr>
        <w:t xml:space="preserve"> Температуралар аралығындағы осы э</w:t>
      </w:r>
      <w:r w:rsidR="00035AF2" w:rsidRPr="00730B9B">
        <w:rPr>
          <w:sz w:val="28"/>
          <w:szCs w:val="28"/>
          <w:lang w:val="kk-KZ"/>
        </w:rPr>
        <w:t>н</w:t>
      </w:r>
      <w:r w:rsidR="000D29FF" w:rsidRPr="00730B9B">
        <w:rPr>
          <w:sz w:val="28"/>
          <w:szCs w:val="28"/>
          <w:lang w:val="kk-KZ"/>
        </w:rPr>
        <w:t>доәсердің орын алуы монтмориллонит,  каолинит,  гидрослюда сазды минералдарының дегидра</w:t>
      </w:r>
      <w:r w:rsidR="001B4CAC" w:rsidRPr="00730B9B">
        <w:rPr>
          <w:sz w:val="28"/>
          <w:szCs w:val="28"/>
          <w:lang w:val="kk-KZ"/>
        </w:rPr>
        <w:t>та</w:t>
      </w:r>
      <w:r w:rsidR="000D29FF" w:rsidRPr="00730B9B">
        <w:rPr>
          <w:sz w:val="28"/>
          <w:szCs w:val="28"/>
          <w:lang w:val="kk-KZ"/>
        </w:rPr>
        <w:t>ция температурасына сәйкес келеді.</w:t>
      </w:r>
    </w:p>
    <w:p w14:paraId="092F95AC" w14:textId="77777777" w:rsidR="00D917D2" w:rsidRPr="00730B9B" w:rsidRDefault="001B4CAC" w:rsidP="001B4CAC">
      <w:pPr>
        <w:ind w:firstLine="709"/>
        <w:jc w:val="both"/>
        <w:rPr>
          <w:sz w:val="28"/>
          <w:szCs w:val="28"/>
          <w:lang w:val="kk-KZ"/>
        </w:rPr>
      </w:pPr>
      <w:r w:rsidRPr="00730B9B">
        <w:rPr>
          <w:sz w:val="28"/>
          <w:szCs w:val="28"/>
          <w:lang w:val="kk-KZ"/>
        </w:rPr>
        <w:t>Т</w:t>
      </w:r>
      <w:r w:rsidR="00D917D2" w:rsidRPr="00730B9B">
        <w:rPr>
          <w:sz w:val="28"/>
          <w:szCs w:val="28"/>
          <w:lang w:val="kk-KZ"/>
        </w:rPr>
        <w:t>ермограмманың 400-650°C температуралар аралығында монтмориллонит пен каолиниттен гидроксилді су, гидрослюдадан құрылымдық су</w:t>
      </w:r>
      <w:r w:rsidRPr="00730B9B">
        <w:rPr>
          <w:sz w:val="28"/>
          <w:szCs w:val="28"/>
          <w:lang w:val="kk-KZ"/>
        </w:rPr>
        <w:t>дың</w:t>
      </w:r>
      <w:r w:rsidR="00D917D2" w:rsidRPr="00730B9B">
        <w:rPr>
          <w:sz w:val="28"/>
          <w:szCs w:val="28"/>
          <w:lang w:val="kk-KZ"/>
        </w:rPr>
        <w:t xml:space="preserve"> бөліне</w:t>
      </w:r>
      <w:r w:rsidRPr="00730B9B">
        <w:rPr>
          <w:sz w:val="28"/>
          <w:szCs w:val="28"/>
          <w:lang w:val="kk-KZ"/>
        </w:rPr>
        <w:t>тінін</w:t>
      </w:r>
      <w:r w:rsidR="00D917D2" w:rsidRPr="00730B9B">
        <w:rPr>
          <w:sz w:val="28"/>
          <w:szCs w:val="28"/>
          <w:lang w:val="kk-KZ"/>
        </w:rPr>
        <w:t>, сонымен қатар 570-580 °C температуралар аралығында кварцтық өзгерістер жүре</w:t>
      </w:r>
      <w:r w:rsidRPr="00730B9B">
        <w:rPr>
          <w:sz w:val="28"/>
          <w:szCs w:val="28"/>
          <w:lang w:val="kk-KZ"/>
        </w:rPr>
        <w:t>тінін атап өту қажет</w:t>
      </w:r>
      <w:r w:rsidR="00D917D2" w:rsidRPr="00730B9B">
        <w:rPr>
          <w:sz w:val="28"/>
          <w:szCs w:val="28"/>
          <w:lang w:val="kk-KZ"/>
        </w:rPr>
        <w:t>.</w:t>
      </w:r>
      <w:r w:rsidRPr="00730B9B">
        <w:rPr>
          <w:sz w:val="28"/>
          <w:szCs w:val="28"/>
          <w:lang w:val="kk-KZ"/>
        </w:rPr>
        <w:t xml:space="preserve"> Бұл шыңның өте әлсіз интенсивтіліктің жалпы эндоэффект фонында пайда болуы dDTA қисығында байқалады, бұл жанама түрде тау жынысында аз мөлшерде кварцтың болуын немесе оның өте ұсақ фракциядағы құрамын көрсетеді. Бұл жағдайда кварц термиялық өңдеуден кейін жыныста реакцияға түспеген бос күйінде қалады, бұл үлгінің салқындату бөлімінде жазылған бірдей температурадағы жылу эффектісімен көрсетілген</w:t>
      </w:r>
      <w:r w:rsidR="00114A5F" w:rsidRPr="00730B9B">
        <w:rPr>
          <w:sz w:val="28"/>
          <w:szCs w:val="28"/>
          <w:lang w:val="kk-KZ"/>
        </w:rPr>
        <w:t>.</w:t>
      </w:r>
    </w:p>
    <w:p w14:paraId="018DAC6C" w14:textId="77777777" w:rsidR="00D917D2" w:rsidRPr="00730B9B" w:rsidRDefault="00955DB7" w:rsidP="00FE448B">
      <w:pPr>
        <w:ind w:firstLine="709"/>
        <w:jc w:val="both"/>
        <w:rPr>
          <w:sz w:val="28"/>
          <w:szCs w:val="28"/>
          <w:lang w:val="kk-KZ"/>
        </w:rPr>
      </w:pPr>
      <w:r w:rsidRPr="00730B9B">
        <w:rPr>
          <w:sz w:val="28"/>
          <w:szCs w:val="28"/>
          <w:lang w:val="kk-KZ"/>
        </w:rPr>
        <w:t xml:space="preserve">Сонымен қатар, 800 және 916,6 </w:t>
      </w:r>
      <w:r w:rsidRPr="00730B9B">
        <w:rPr>
          <w:sz w:val="28"/>
          <w:szCs w:val="28"/>
          <w:vertAlign w:val="superscript"/>
          <w:lang w:val="kk-KZ"/>
        </w:rPr>
        <w:t>0</w:t>
      </w:r>
      <w:r w:rsidRPr="00730B9B">
        <w:rPr>
          <w:sz w:val="28"/>
          <w:szCs w:val="28"/>
          <w:lang w:val="kk-KZ"/>
        </w:rPr>
        <w:t xml:space="preserve">С максимум кезінде 650-950 </w:t>
      </w:r>
      <w:r w:rsidRPr="00730B9B">
        <w:rPr>
          <w:sz w:val="28"/>
          <w:szCs w:val="28"/>
          <w:vertAlign w:val="superscript"/>
          <w:lang w:val="kk-KZ"/>
        </w:rPr>
        <w:t>0</w:t>
      </w:r>
      <w:r w:rsidRPr="00730B9B">
        <w:rPr>
          <w:sz w:val="28"/>
          <w:szCs w:val="28"/>
          <w:lang w:val="kk-KZ"/>
        </w:rPr>
        <w:t>С температуралар аралығында эндотермиялық әсерлер сәйкесінше монтмориллонит кристалды торларының бұзылуына және жыныста жоғары көлемде  бола</w:t>
      </w:r>
      <w:r w:rsidR="00933A48" w:rsidRPr="00730B9B">
        <w:rPr>
          <w:sz w:val="28"/>
          <w:szCs w:val="28"/>
          <w:lang w:val="kk-KZ"/>
        </w:rPr>
        <w:t xml:space="preserve">тын </w:t>
      </w:r>
      <w:r w:rsidR="001B4CAC" w:rsidRPr="00730B9B">
        <w:rPr>
          <w:sz w:val="28"/>
          <w:szCs w:val="28"/>
          <w:lang w:val="kk-KZ"/>
        </w:rPr>
        <w:t xml:space="preserve">(массасы бойынша </w:t>
      </w:r>
      <w:r w:rsidR="00933A48" w:rsidRPr="00730B9B">
        <w:rPr>
          <w:sz w:val="28"/>
          <w:szCs w:val="28"/>
          <w:lang w:val="kk-KZ"/>
        </w:rPr>
        <w:t>4,18%</w:t>
      </w:r>
      <w:r w:rsidR="001B4CAC" w:rsidRPr="00730B9B">
        <w:rPr>
          <w:sz w:val="28"/>
          <w:szCs w:val="28"/>
          <w:lang w:val="kk-KZ"/>
        </w:rPr>
        <w:t>)</w:t>
      </w:r>
      <w:r w:rsidR="00933A48" w:rsidRPr="00730B9B">
        <w:rPr>
          <w:sz w:val="28"/>
          <w:szCs w:val="28"/>
          <w:lang w:val="kk-KZ"/>
        </w:rPr>
        <w:t xml:space="preserve"> доломит және кальциттің ыдырауына сәйкес келеді.  Осы температура аралығында </w:t>
      </w:r>
      <w:r w:rsidR="00933A48" w:rsidRPr="00730B9B">
        <w:rPr>
          <w:sz w:val="28"/>
          <w:szCs w:val="28"/>
        </w:rPr>
        <w:t>α</w:t>
      </w:r>
      <w:r w:rsidR="00933A48" w:rsidRPr="00730B9B">
        <w:rPr>
          <w:sz w:val="28"/>
          <w:szCs w:val="28"/>
          <w:lang w:val="kk-KZ"/>
        </w:rPr>
        <w:t xml:space="preserve">-гематиттің    ß-гематитке  (~ 680 </w:t>
      </w:r>
      <w:r w:rsidR="00933A48" w:rsidRPr="00730B9B">
        <w:rPr>
          <w:sz w:val="28"/>
          <w:szCs w:val="28"/>
          <w:vertAlign w:val="superscript"/>
          <w:lang w:val="kk-KZ"/>
        </w:rPr>
        <w:t>0</w:t>
      </w:r>
      <w:r w:rsidR="00933A48" w:rsidRPr="00730B9B">
        <w:rPr>
          <w:sz w:val="28"/>
          <w:szCs w:val="28"/>
          <w:lang w:val="kk-KZ"/>
        </w:rPr>
        <w:t>С) қайтымды модификациялық өту</w:t>
      </w:r>
      <w:r w:rsidR="001B4CAC" w:rsidRPr="00730B9B">
        <w:rPr>
          <w:sz w:val="28"/>
          <w:szCs w:val="28"/>
          <w:lang w:val="kk-KZ"/>
        </w:rPr>
        <w:t>і</w:t>
      </w:r>
      <w:r w:rsidR="00933A48" w:rsidRPr="00730B9B">
        <w:rPr>
          <w:sz w:val="28"/>
          <w:szCs w:val="28"/>
          <w:lang w:val="kk-KZ"/>
        </w:rPr>
        <w:t xml:space="preserve"> орын</w:t>
      </w:r>
      <w:r w:rsidR="001B4CAC" w:rsidRPr="00730B9B">
        <w:rPr>
          <w:sz w:val="28"/>
          <w:szCs w:val="28"/>
          <w:lang w:val="kk-KZ"/>
        </w:rPr>
        <w:t xml:space="preserve"> </w:t>
      </w:r>
      <w:r w:rsidR="00933A48" w:rsidRPr="00730B9B">
        <w:rPr>
          <w:sz w:val="28"/>
          <w:szCs w:val="28"/>
          <w:lang w:val="kk-KZ"/>
        </w:rPr>
        <w:t xml:space="preserve">алуы мүмкін, </w:t>
      </w:r>
      <w:r w:rsidR="001B4CAC" w:rsidRPr="00730B9B">
        <w:rPr>
          <w:sz w:val="28"/>
          <w:szCs w:val="28"/>
          <w:lang w:val="kk-KZ"/>
        </w:rPr>
        <w:t>сонымен бірге</w:t>
      </w:r>
      <w:r w:rsidR="00933A48" w:rsidRPr="00730B9B">
        <w:rPr>
          <w:sz w:val="28"/>
          <w:szCs w:val="28"/>
          <w:lang w:val="kk-KZ"/>
        </w:rPr>
        <w:t xml:space="preserve"> жыныста Fe</w:t>
      </w:r>
      <w:r w:rsidR="00933A48" w:rsidRPr="00730B9B">
        <w:rPr>
          <w:sz w:val="28"/>
          <w:szCs w:val="28"/>
          <w:vertAlign w:val="subscript"/>
          <w:lang w:val="kk-KZ"/>
        </w:rPr>
        <w:t>2</w:t>
      </w:r>
      <w:r w:rsidR="00933A48" w:rsidRPr="00730B9B">
        <w:rPr>
          <w:sz w:val="28"/>
          <w:szCs w:val="28"/>
          <w:lang w:val="kk-KZ"/>
        </w:rPr>
        <w:t>O</w:t>
      </w:r>
      <w:r w:rsidR="00933A48" w:rsidRPr="00730B9B">
        <w:rPr>
          <w:sz w:val="28"/>
          <w:szCs w:val="28"/>
          <w:vertAlign w:val="subscript"/>
          <w:lang w:val="kk-KZ"/>
        </w:rPr>
        <w:t>3</w:t>
      </w:r>
      <w:r w:rsidR="00933A48" w:rsidRPr="00730B9B">
        <w:rPr>
          <w:sz w:val="28"/>
          <w:szCs w:val="28"/>
          <w:lang w:val="kk-KZ"/>
        </w:rPr>
        <w:t xml:space="preserve"> </w:t>
      </w:r>
      <w:r w:rsidR="001B4CAC" w:rsidRPr="00730B9B">
        <w:rPr>
          <w:sz w:val="28"/>
          <w:szCs w:val="28"/>
          <w:lang w:val="kk-KZ"/>
        </w:rPr>
        <w:t xml:space="preserve">үлесінің </w:t>
      </w:r>
      <w:r w:rsidR="00933A48" w:rsidRPr="00730B9B">
        <w:rPr>
          <w:sz w:val="28"/>
          <w:szCs w:val="28"/>
          <w:lang w:val="kk-KZ"/>
        </w:rPr>
        <w:t xml:space="preserve">жоғары </w:t>
      </w:r>
      <w:r w:rsidR="001B4CAC" w:rsidRPr="00730B9B">
        <w:rPr>
          <w:sz w:val="28"/>
          <w:szCs w:val="28"/>
          <w:lang w:val="kk-KZ"/>
        </w:rPr>
        <w:t>болуымен де түсіндірілуі мүмкін</w:t>
      </w:r>
      <w:r w:rsidR="00933A48" w:rsidRPr="00730B9B">
        <w:rPr>
          <w:sz w:val="28"/>
          <w:szCs w:val="28"/>
          <w:lang w:val="kk-KZ"/>
        </w:rPr>
        <w:t>. 950</w:t>
      </w:r>
      <w:r w:rsidR="00933A48" w:rsidRPr="00730B9B">
        <w:rPr>
          <w:sz w:val="28"/>
          <w:szCs w:val="28"/>
          <w:vertAlign w:val="superscript"/>
          <w:lang w:val="kk-KZ"/>
        </w:rPr>
        <w:t>0</w:t>
      </w:r>
      <w:r w:rsidR="00933A48" w:rsidRPr="00730B9B">
        <w:rPr>
          <w:sz w:val="28"/>
          <w:szCs w:val="28"/>
          <w:lang w:val="kk-KZ"/>
        </w:rPr>
        <w:t>С температурадан жоғары жаңа кристалды заттардың құрылуымен байланысты экзоәсердің дамуы байқалады.</w:t>
      </w:r>
    </w:p>
    <w:p w14:paraId="331C62E8" w14:textId="77777777" w:rsidR="00D917D2" w:rsidRPr="00730B9B" w:rsidRDefault="00933A48" w:rsidP="00FE448B">
      <w:pPr>
        <w:ind w:firstLine="709"/>
        <w:jc w:val="both"/>
        <w:rPr>
          <w:sz w:val="28"/>
          <w:szCs w:val="28"/>
          <w:lang w:val="kk-KZ"/>
        </w:rPr>
      </w:pPr>
      <w:r w:rsidRPr="00730B9B">
        <w:rPr>
          <w:sz w:val="28"/>
          <w:szCs w:val="28"/>
          <w:lang w:val="kk-KZ"/>
        </w:rPr>
        <w:t>Қыздырудың бүкіл мерзімінде сынама</w:t>
      </w:r>
      <w:r w:rsidR="001B4CAC" w:rsidRPr="00730B9B">
        <w:rPr>
          <w:sz w:val="28"/>
          <w:szCs w:val="28"/>
          <w:lang w:val="kk-KZ"/>
        </w:rPr>
        <w:t>ның</w:t>
      </w:r>
      <w:r w:rsidRPr="00730B9B">
        <w:rPr>
          <w:sz w:val="28"/>
          <w:szCs w:val="28"/>
          <w:lang w:val="kk-KZ"/>
        </w:rPr>
        <w:t xml:space="preserve"> </w:t>
      </w:r>
      <w:r w:rsidR="001B4CAC" w:rsidRPr="00730B9B">
        <w:rPr>
          <w:sz w:val="28"/>
          <w:szCs w:val="28"/>
          <w:lang w:val="kk-KZ"/>
        </w:rPr>
        <w:t>массаса</w:t>
      </w:r>
      <w:r w:rsidRPr="00730B9B">
        <w:rPr>
          <w:sz w:val="28"/>
          <w:szCs w:val="28"/>
          <w:lang w:val="kk-KZ"/>
        </w:rPr>
        <w:t xml:space="preserve"> </w:t>
      </w:r>
      <w:r w:rsidR="008C7492" w:rsidRPr="00730B9B">
        <w:rPr>
          <w:sz w:val="28"/>
          <w:szCs w:val="28"/>
          <w:lang w:val="kk-KZ"/>
        </w:rPr>
        <w:t>жоғал</w:t>
      </w:r>
      <w:r w:rsidR="001B4CAC" w:rsidRPr="00730B9B">
        <w:rPr>
          <w:sz w:val="28"/>
          <w:szCs w:val="28"/>
          <w:lang w:val="kk-KZ"/>
        </w:rPr>
        <w:t>туы</w:t>
      </w:r>
      <w:r w:rsidR="008C7492" w:rsidRPr="00730B9B">
        <w:rPr>
          <w:sz w:val="28"/>
          <w:szCs w:val="28"/>
          <w:lang w:val="kk-KZ"/>
        </w:rPr>
        <w:t xml:space="preserve"> 17,97% құрайды, о</w:t>
      </w:r>
      <w:r w:rsidR="001B4CAC" w:rsidRPr="00730B9B">
        <w:rPr>
          <w:sz w:val="28"/>
          <w:szCs w:val="28"/>
          <w:lang w:val="kk-KZ"/>
        </w:rPr>
        <w:t>л</w:t>
      </w:r>
      <w:r w:rsidR="008C7492" w:rsidRPr="00730B9B">
        <w:rPr>
          <w:sz w:val="28"/>
          <w:szCs w:val="28"/>
          <w:lang w:val="kk-KZ"/>
        </w:rPr>
        <w:t xml:space="preserve"> жыныстың жоғары </w:t>
      </w:r>
      <w:r w:rsidR="00916A40" w:rsidRPr="00730B9B">
        <w:rPr>
          <w:sz w:val="28"/>
          <w:szCs w:val="28"/>
          <w:lang w:val="kk-KZ"/>
        </w:rPr>
        <w:t>пісу</w:t>
      </w:r>
      <w:r w:rsidR="008C7492" w:rsidRPr="00730B9B">
        <w:rPr>
          <w:sz w:val="28"/>
          <w:szCs w:val="28"/>
          <w:lang w:val="kk-KZ"/>
        </w:rPr>
        <w:t xml:space="preserve"> дәрежесін көрсетеді.</w:t>
      </w:r>
    </w:p>
    <w:p w14:paraId="630B368C" w14:textId="77777777" w:rsidR="00B172E0" w:rsidRPr="00730B9B" w:rsidRDefault="00B172E0" w:rsidP="00523922">
      <w:pPr>
        <w:jc w:val="both"/>
        <w:rPr>
          <w:sz w:val="28"/>
          <w:szCs w:val="28"/>
          <w:lang w:val="kk-KZ"/>
        </w:rPr>
      </w:pPr>
    </w:p>
    <w:p w14:paraId="40387D27" w14:textId="77777777" w:rsidR="00B172E0" w:rsidRPr="00730B9B" w:rsidRDefault="00B172E0" w:rsidP="00523922">
      <w:pPr>
        <w:jc w:val="both"/>
        <w:rPr>
          <w:sz w:val="28"/>
          <w:szCs w:val="28"/>
          <w:lang w:val="kk-KZ"/>
        </w:rPr>
      </w:pPr>
    </w:p>
    <w:p w14:paraId="52260CB2" w14:textId="4617185B" w:rsidR="00B172E0" w:rsidRPr="00730B9B" w:rsidRDefault="0004574D" w:rsidP="00523922">
      <w:pPr>
        <w:jc w:val="both"/>
        <w:rPr>
          <w:sz w:val="28"/>
          <w:szCs w:val="28"/>
        </w:rPr>
      </w:pPr>
      <w:r w:rsidRPr="00730B9B">
        <w:rPr>
          <w:noProof/>
          <w:sz w:val="28"/>
          <w:szCs w:val="28"/>
        </w:rPr>
        <w:drawing>
          <wp:inline distT="0" distB="0" distL="0" distR="0" wp14:anchorId="0F2B1638" wp14:editId="41466ED7">
            <wp:extent cx="5371465" cy="3225800"/>
            <wp:effectExtent l="0" t="0" r="0" b="0"/>
            <wp:docPr id="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30882" t="31886" r="28548" b="19003"/>
                    <a:stretch>
                      <a:fillRect/>
                    </a:stretch>
                  </pic:blipFill>
                  <pic:spPr bwMode="auto">
                    <a:xfrm>
                      <a:off x="0" y="0"/>
                      <a:ext cx="5371465" cy="3225800"/>
                    </a:xfrm>
                    <a:prstGeom prst="rect">
                      <a:avLst/>
                    </a:prstGeom>
                    <a:noFill/>
                    <a:ln>
                      <a:noFill/>
                    </a:ln>
                  </pic:spPr>
                </pic:pic>
              </a:graphicData>
            </a:graphic>
          </wp:inline>
        </w:drawing>
      </w:r>
    </w:p>
    <w:p w14:paraId="18C1E61A" w14:textId="77777777" w:rsidR="00B172E0" w:rsidRPr="00730B9B" w:rsidRDefault="00B172E0" w:rsidP="00523922">
      <w:pPr>
        <w:jc w:val="both"/>
        <w:rPr>
          <w:sz w:val="28"/>
          <w:szCs w:val="28"/>
        </w:rPr>
      </w:pPr>
    </w:p>
    <w:p w14:paraId="61A53A53" w14:textId="77777777" w:rsidR="00B172E0" w:rsidRPr="00730B9B" w:rsidRDefault="008C7492" w:rsidP="00FE448B">
      <w:pPr>
        <w:jc w:val="center"/>
        <w:rPr>
          <w:sz w:val="28"/>
          <w:szCs w:val="28"/>
        </w:rPr>
      </w:pPr>
      <w:r w:rsidRPr="00730B9B">
        <w:rPr>
          <w:sz w:val="28"/>
          <w:szCs w:val="28"/>
          <w:lang w:val="kk-KZ"/>
        </w:rPr>
        <w:t>Сурет</w:t>
      </w:r>
      <w:r w:rsidR="00FF690E" w:rsidRPr="00730B9B">
        <w:rPr>
          <w:sz w:val="28"/>
          <w:szCs w:val="28"/>
        </w:rPr>
        <w:t xml:space="preserve"> 2</w:t>
      </w:r>
      <w:r w:rsidR="00B172E0" w:rsidRPr="00730B9B">
        <w:rPr>
          <w:sz w:val="28"/>
          <w:szCs w:val="28"/>
        </w:rPr>
        <w:t xml:space="preserve">  – </w:t>
      </w:r>
      <w:r w:rsidRPr="00730B9B">
        <w:rPr>
          <w:sz w:val="28"/>
          <w:szCs w:val="28"/>
          <w:lang w:val="kk-KZ"/>
        </w:rPr>
        <w:t>Саздақ т</w:t>
      </w:r>
      <w:r w:rsidR="00B172E0" w:rsidRPr="00730B9B">
        <w:rPr>
          <w:sz w:val="28"/>
          <w:szCs w:val="28"/>
        </w:rPr>
        <w:t>ермограмма</w:t>
      </w:r>
      <w:r w:rsidRPr="00730B9B">
        <w:rPr>
          <w:sz w:val="28"/>
          <w:szCs w:val="28"/>
          <w:lang w:val="kk-KZ"/>
        </w:rPr>
        <w:t>сы</w:t>
      </w:r>
    </w:p>
    <w:p w14:paraId="1ABB7BEA" w14:textId="29BC28F5" w:rsidR="00B172E0" w:rsidRPr="00730B9B" w:rsidRDefault="0004574D" w:rsidP="00523922">
      <w:pPr>
        <w:jc w:val="both"/>
        <w:rPr>
          <w:sz w:val="28"/>
          <w:szCs w:val="28"/>
        </w:rPr>
      </w:pPr>
      <w:r w:rsidRPr="00730B9B">
        <w:rPr>
          <w:noProof/>
          <w:sz w:val="28"/>
          <w:szCs w:val="28"/>
        </w:rPr>
        <w:drawing>
          <wp:inline distT="0" distB="0" distL="0" distR="0" wp14:anchorId="03002961" wp14:editId="0843BD27">
            <wp:extent cx="4802505" cy="3196590"/>
            <wp:effectExtent l="0" t="0" r="0" b="0"/>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30882" t="10172" r="28548" b="38449"/>
                    <a:stretch>
                      <a:fillRect/>
                    </a:stretch>
                  </pic:blipFill>
                  <pic:spPr bwMode="auto">
                    <a:xfrm>
                      <a:off x="0" y="0"/>
                      <a:ext cx="4802505" cy="3196590"/>
                    </a:xfrm>
                    <a:prstGeom prst="rect">
                      <a:avLst/>
                    </a:prstGeom>
                    <a:noFill/>
                    <a:ln>
                      <a:noFill/>
                    </a:ln>
                  </pic:spPr>
                </pic:pic>
              </a:graphicData>
            </a:graphic>
          </wp:inline>
        </w:drawing>
      </w:r>
    </w:p>
    <w:p w14:paraId="258D79DB" w14:textId="77777777" w:rsidR="001B4CAC" w:rsidRPr="00730B9B" w:rsidRDefault="001B4CAC" w:rsidP="00FE448B">
      <w:pPr>
        <w:jc w:val="center"/>
        <w:rPr>
          <w:sz w:val="28"/>
          <w:szCs w:val="28"/>
          <w:lang w:val="kk-KZ"/>
        </w:rPr>
      </w:pPr>
    </w:p>
    <w:p w14:paraId="3F8882BA" w14:textId="77777777" w:rsidR="00B172E0" w:rsidRPr="00730B9B" w:rsidRDefault="008C7492" w:rsidP="00FE448B">
      <w:pPr>
        <w:jc w:val="center"/>
        <w:rPr>
          <w:sz w:val="28"/>
          <w:szCs w:val="28"/>
          <w:lang w:val="kk-KZ"/>
        </w:rPr>
      </w:pPr>
      <w:r w:rsidRPr="00730B9B">
        <w:rPr>
          <w:sz w:val="28"/>
          <w:szCs w:val="28"/>
          <w:lang w:val="kk-KZ"/>
        </w:rPr>
        <w:t>Сурет</w:t>
      </w:r>
      <w:r w:rsidR="00FF690E" w:rsidRPr="00730B9B">
        <w:rPr>
          <w:sz w:val="28"/>
          <w:szCs w:val="28"/>
        </w:rPr>
        <w:t xml:space="preserve"> 3</w:t>
      </w:r>
      <w:r w:rsidR="00B172E0" w:rsidRPr="00730B9B">
        <w:rPr>
          <w:sz w:val="28"/>
          <w:szCs w:val="28"/>
        </w:rPr>
        <w:t xml:space="preserve">  – </w:t>
      </w:r>
      <w:r w:rsidRPr="00730B9B">
        <w:rPr>
          <w:sz w:val="28"/>
          <w:szCs w:val="28"/>
          <w:lang w:val="kk-KZ"/>
        </w:rPr>
        <w:t>Бентонит т</w:t>
      </w:r>
      <w:r w:rsidRPr="00730B9B">
        <w:rPr>
          <w:sz w:val="28"/>
          <w:szCs w:val="28"/>
        </w:rPr>
        <w:t>ермограмма</w:t>
      </w:r>
      <w:r w:rsidRPr="00730B9B">
        <w:rPr>
          <w:sz w:val="28"/>
          <w:szCs w:val="28"/>
          <w:lang w:val="kk-KZ"/>
        </w:rPr>
        <w:t>сы</w:t>
      </w:r>
    </w:p>
    <w:p w14:paraId="730BEDF0" w14:textId="77777777" w:rsidR="009F771C" w:rsidRPr="00730B9B" w:rsidRDefault="009F771C" w:rsidP="00523922">
      <w:pPr>
        <w:jc w:val="both"/>
        <w:rPr>
          <w:sz w:val="28"/>
          <w:szCs w:val="28"/>
        </w:rPr>
      </w:pPr>
    </w:p>
    <w:p w14:paraId="2BB3FE42" w14:textId="77777777" w:rsidR="006D32FE" w:rsidRPr="00730B9B" w:rsidRDefault="003F23EA" w:rsidP="001B4CAC">
      <w:pPr>
        <w:ind w:firstLine="709"/>
        <w:jc w:val="both"/>
        <w:rPr>
          <w:b/>
          <w:sz w:val="28"/>
          <w:szCs w:val="28"/>
          <w:lang w:val="kk-KZ" w:eastAsia="en-US"/>
        </w:rPr>
      </w:pPr>
      <w:r w:rsidRPr="00730B9B">
        <w:rPr>
          <w:b/>
          <w:sz w:val="28"/>
          <w:szCs w:val="28"/>
          <w:lang w:eastAsia="en-US"/>
        </w:rPr>
        <w:t xml:space="preserve">2.2 </w:t>
      </w:r>
      <w:r w:rsidR="006D32FE" w:rsidRPr="00730B9B">
        <w:rPr>
          <w:b/>
          <w:sz w:val="28"/>
          <w:szCs w:val="28"/>
          <w:lang w:val="kk-KZ" w:eastAsia="en-US"/>
        </w:rPr>
        <w:t>Саздардың гранулометриялық құрамын, ірі түйіршікті қосындыларды және құмдылығын анықтау</w:t>
      </w:r>
    </w:p>
    <w:p w14:paraId="332DFD5F" w14:textId="77777777" w:rsidR="00BD6094" w:rsidRPr="00730B9B" w:rsidRDefault="00BD6094" w:rsidP="00DC1DD1">
      <w:pPr>
        <w:ind w:firstLine="709"/>
        <w:rPr>
          <w:b/>
          <w:lang w:val="kk-KZ"/>
        </w:rPr>
      </w:pPr>
    </w:p>
    <w:p w14:paraId="065E05B9" w14:textId="77777777" w:rsidR="00DC1DD1" w:rsidRPr="00730B9B" w:rsidRDefault="00DC1DD1" w:rsidP="00FE448B">
      <w:pPr>
        <w:ind w:firstLine="709"/>
        <w:jc w:val="both"/>
        <w:rPr>
          <w:sz w:val="28"/>
          <w:szCs w:val="28"/>
          <w:lang w:val="kk-KZ"/>
        </w:rPr>
      </w:pPr>
      <w:r w:rsidRPr="00730B9B">
        <w:rPr>
          <w:sz w:val="28"/>
          <w:szCs w:val="28"/>
          <w:lang w:val="kk-KZ"/>
        </w:rPr>
        <w:t>Екі сынама үшін гранулометриялық құрам ДСТУ Б В.2.1-19:2009  (</w:t>
      </w:r>
      <w:r w:rsidR="00540C1C" w:rsidRPr="00730B9B">
        <w:rPr>
          <w:sz w:val="28"/>
          <w:szCs w:val="28"/>
          <w:lang w:val="kk-KZ"/>
        </w:rPr>
        <w:t>МЕСТ</w:t>
      </w:r>
      <w:r w:rsidRPr="00730B9B">
        <w:rPr>
          <w:sz w:val="28"/>
          <w:szCs w:val="28"/>
          <w:lang w:val="kk-KZ"/>
        </w:rPr>
        <w:t xml:space="preserve"> 12536) сәйкес ареометриялық әдіспен анықталынады. Ұсынылған </w:t>
      </w:r>
      <w:r w:rsidRPr="00730B9B">
        <w:rPr>
          <w:sz w:val="28"/>
          <w:szCs w:val="28"/>
          <w:lang w:val="kk-KZ"/>
        </w:rPr>
        <w:lastRenderedPageBreak/>
        <w:t>сынамалардың гранулометриялық құрамын анықтау нәтижелері 3-ші кестеде келтірілген.</w:t>
      </w:r>
    </w:p>
    <w:p w14:paraId="600E465F" w14:textId="77777777" w:rsidR="00F15F22" w:rsidRPr="00730B9B" w:rsidRDefault="00F15F22" w:rsidP="00990FAD">
      <w:pPr>
        <w:rPr>
          <w:sz w:val="28"/>
          <w:szCs w:val="28"/>
          <w:lang w:val="kk-KZ"/>
        </w:rPr>
      </w:pPr>
      <w:r w:rsidRPr="00730B9B">
        <w:rPr>
          <w:sz w:val="28"/>
          <w:szCs w:val="28"/>
          <w:lang w:val="kk-KZ"/>
        </w:rPr>
        <w:t>Кесте</w:t>
      </w:r>
      <w:r w:rsidR="00990FAD" w:rsidRPr="00730B9B">
        <w:rPr>
          <w:sz w:val="28"/>
          <w:szCs w:val="28"/>
          <w:lang w:val="kk-KZ"/>
        </w:rPr>
        <w:t xml:space="preserve"> </w:t>
      </w:r>
      <w:r w:rsidR="008D0B21" w:rsidRPr="00730B9B">
        <w:rPr>
          <w:sz w:val="28"/>
          <w:szCs w:val="28"/>
          <w:lang w:val="kk-KZ"/>
        </w:rPr>
        <w:t>3</w:t>
      </w:r>
      <w:r w:rsidR="00990FAD" w:rsidRPr="00730B9B">
        <w:rPr>
          <w:sz w:val="28"/>
          <w:szCs w:val="28"/>
          <w:lang w:val="kk-KZ"/>
        </w:rPr>
        <w:t xml:space="preserve"> – </w:t>
      </w:r>
      <w:r w:rsidR="00DC1DD1" w:rsidRPr="00730B9B">
        <w:rPr>
          <w:sz w:val="28"/>
          <w:szCs w:val="28"/>
          <w:lang w:val="kk-KZ"/>
        </w:rPr>
        <w:t>Зерттелетін саздардың гранулометриялық құрамы</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902"/>
        <w:gridCol w:w="870"/>
        <w:gridCol w:w="840"/>
        <w:gridCol w:w="840"/>
        <w:gridCol w:w="809"/>
        <w:gridCol w:w="809"/>
        <w:gridCol w:w="809"/>
        <w:gridCol w:w="763"/>
        <w:gridCol w:w="763"/>
        <w:gridCol w:w="777"/>
      </w:tblGrid>
      <w:tr w:rsidR="00926E15" w:rsidRPr="00730B9B" w14:paraId="1FD745FB" w14:textId="77777777" w:rsidTr="001B4CAC">
        <w:trPr>
          <w:trHeight w:val="943"/>
        </w:trPr>
        <w:tc>
          <w:tcPr>
            <w:tcW w:w="1497" w:type="dxa"/>
            <w:vAlign w:val="center"/>
          </w:tcPr>
          <w:p w14:paraId="1EAEA53F" w14:textId="77777777" w:rsidR="00DC1DD1" w:rsidRPr="00730B9B" w:rsidRDefault="00926E15" w:rsidP="001B4CAC">
            <w:pPr>
              <w:jc w:val="center"/>
              <w:rPr>
                <w:szCs w:val="24"/>
                <w:lang w:val="kk-KZ"/>
              </w:rPr>
            </w:pPr>
            <w:r w:rsidRPr="00730B9B">
              <w:rPr>
                <w:szCs w:val="24"/>
                <w:lang w:val="kk-KZ"/>
              </w:rPr>
              <w:t>Фракция,мм</w:t>
            </w:r>
          </w:p>
        </w:tc>
        <w:tc>
          <w:tcPr>
            <w:tcW w:w="902" w:type="dxa"/>
            <w:vAlign w:val="center"/>
          </w:tcPr>
          <w:p w14:paraId="2D062998" w14:textId="77777777" w:rsidR="00DC1DD1" w:rsidRPr="00730B9B" w:rsidRDefault="00926E15" w:rsidP="001B4CAC">
            <w:pPr>
              <w:jc w:val="center"/>
              <w:rPr>
                <w:szCs w:val="24"/>
                <w:lang w:val="kk-KZ"/>
              </w:rPr>
            </w:pPr>
            <w:r w:rsidRPr="00730B9B">
              <w:rPr>
                <w:szCs w:val="24"/>
              </w:rPr>
              <w:t>˂</w:t>
            </w:r>
            <w:r w:rsidRPr="00730B9B">
              <w:rPr>
                <w:szCs w:val="24"/>
                <w:lang w:val="kk-KZ"/>
              </w:rPr>
              <w:t>0,005</w:t>
            </w:r>
          </w:p>
        </w:tc>
        <w:tc>
          <w:tcPr>
            <w:tcW w:w="870" w:type="dxa"/>
            <w:vAlign w:val="center"/>
          </w:tcPr>
          <w:p w14:paraId="60767F8A" w14:textId="77777777" w:rsidR="00DC1DD1" w:rsidRPr="00730B9B" w:rsidRDefault="00926E15" w:rsidP="001B4CAC">
            <w:pPr>
              <w:jc w:val="center"/>
              <w:rPr>
                <w:szCs w:val="24"/>
                <w:lang w:val="kk-KZ"/>
              </w:rPr>
            </w:pPr>
            <w:r w:rsidRPr="00730B9B">
              <w:rPr>
                <w:szCs w:val="24"/>
                <w:lang w:val="kk-KZ"/>
              </w:rPr>
              <w:t>0,005-0,01</w:t>
            </w:r>
          </w:p>
        </w:tc>
        <w:tc>
          <w:tcPr>
            <w:tcW w:w="840" w:type="dxa"/>
            <w:vAlign w:val="center"/>
          </w:tcPr>
          <w:p w14:paraId="3D07AA5F" w14:textId="77777777" w:rsidR="00DC1DD1" w:rsidRPr="00730B9B" w:rsidRDefault="00926E15" w:rsidP="001B4CAC">
            <w:pPr>
              <w:jc w:val="center"/>
              <w:rPr>
                <w:szCs w:val="24"/>
                <w:lang w:val="kk-KZ"/>
              </w:rPr>
            </w:pPr>
            <w:r w:rsidRPr="00730B9B">
              <w:rPr>
                <w:szCs w:val="24"/>
                <w:lang w:val="kk-KZ"/>
              </w:rPr>
              <w:t>0,01-0,05</w:t>
            </w:r>
          </w:p>
        </w:tc>
        <w:tc>
          <w:tcPr>
            <w:tcW w:w="840" w:type="dxa"/>
            <w:vAlign w:val="center"/>
          </w:tcPr>
          <w:p w14:paraId="6A1FE529" w14:textId="77777777" w:rsidR="00DC1DD1" w:rsidRPr="00730B9B" w:rsidRDefault="00926E15" w:rsidP="001B4CAC">
            <w:pPr>
              <w:jc w:val="center"/>
              <w:rPr>
                <w:szCs w:val="24"/>
                <w:lang w:val="kk-KZ"/>
              </w:rPr>
            </w:pPr>
            <w:r w:rsidRPr="00730B9B">
              <w:rPr>
                <w:szCs w:val="24"/>
                <w:lang w:val="kk-KZ"/>
              </w:rPr>
              <w:t>0,05-0,1</w:t>
            </w:r>
          </w:p>
        </w:tc>
        <w:tc>
          <w:tcPr>
            <w:tcW w:w="809" w:type="dxa"/>
            <w:vAlign w:val="center"/>
          </w:tcPr>
          <w:p w14:paraId="64A75040" w14:textId="77777777" w:rsidR="00DC1DD1" w:rsidRPr="00730B9B" w:rsidRDefault="00926E15" w:rsidP="001B4CAC">
            <w:pPr>
              <w:jc w:val="center"/>
              <w:rPr>
                <w:szCs w:val="24"/>
                <w:lang w:val="kk-KZ"/>
              </w:rPr>
            </w:pPr>
            <w:r w:rsidRPr="00730B9B">
              <w:rPr>
                <w:szCs w:val="24"/>
                <w:lang w:val="kk-KZ"/>
              </w:rPr>
              <w:t>0,1-0,2</w:t>
            </w:r>
          </w:p>
        </w:tc>
        <w:tc>
          <w:tcPr>
            <w:tcW w:w="809" w:type="dxa"/>
            <w:vAlign w:val="center"/>
          </w:tcPr>
          <w:p w14:paraId="01BE98D8" w14:textId="77777777" w:rsidR="00DC1DD1" w:rsidRPr="00730B9B" w:rsidRDefault="00926E15" w:rsidP="001B4CAC">
            <w:pPr>
              <w:jc w:val="center"/>
              <w:rPr>
                <w:szCs w:val="24"/>
                <w:lang w:val="kk-KZ"/>
              </w:rPr>
            </w:pPr>
            <w:r w:rsidRPr="00730B9B">
              <w:rPr>
                <w:szCs w:val="24"/>
                <w:lang w:val="kk-KZ"/>
              </w:rPr>
              <w:t>0,2-0,5</w:t>
            </w:r>
          </w:p>
        </w:tc>
        <w:tc>
          <w:tcPr>
            <w:tcW w:w="809" w:type="dxa"/>
            <w:vAlign w:val="center"/>
          </w:tcPr>
          <w:p w14:paraId="07FA5809" w14:textId="77777777" w:rsidR="00DC1DD1" w:rsidRPr="00730B9B" w:rsidRDefault="00926E15" w:rsidP="001B4CAC">
            <w:pPr>
              <w:jc w:val="center"/>
              <w:rPr>
                <w:szCs w:val="24"/>
                <w:lang w:val="kk-KZ"/>
              </w:rPr>
            </w:pPr>
            <w:r w:rsidRPr="00730B9B">
              <w:rPr>
                <w:szCs w:val="24"/>
                <w:lang w:val="kk-KZ"/>
              </w:rPr>
              <w:t>0,5-1</w:t>
            </w:r>
          </w:p>
        </w:tc>
        <w:tc>
          <w:tcPr>
            <w:tcW w:w="763" w:type="dxa"/>
            <w:vAlign w:val="center"/>
          </w:tcPr>
          <w:p w14:paraId="2A100247" w14:textId="77777777" w:rsidR="00DC1DD1" w:rsidRPr="00730B9B" w:rsidRDefault="00926E15" w:rsidP="001B4CAC">
            <w:pPr>
              <w:jc w:val="center"/>
              <w:rPr>
                <w:szCs w:val="24"/>
                <w:lang w:val="kk-KZ"/>
              </w:rPr>
            </w:pPr>
            <w:r w:rsidRPr="00730B9B">
              <w:rPr>
                <w:szCs w:val="24"/>
                <w:lang w:val="kk-KZ"/>
              </w:rPr>
              <w:t>1-2</w:t>
            </w:r>
          </w:p>
        </w:tc>
        <w:tc>
          <w:tcPr>
            <w:tcW w:w="763" w:type="dxa"/>
            <w:vAlign w:val="center"/>
          </w:tcPr>
          <w:p w14:paraId="43342052" w14:textId="77777777" w:rsidR="00DC1DD1" w:rsidRPr="00730B9B" w:rsidRDefault="00926E15" w:rsidP="001B4CAC">
            <w:pPr>
              <w:jc w:val="center"/>
              <w:rPr>
                <w:szCs w:val="24"/>
                <w:lang w:val="kk-KZ"/>
              </w:rPr>
            </w:pPr>
            <w:r w:rsidRPr="00730B9B">
              <w:rPr>
                <w:szCs w:val="24"/>
                <w:lang w:val="kk-KZ"/>
              </w:rPr>
              <w:t>2-5</w:t>
            </w:r>
          </w:p>
        </w:tc>
        <w:tc>
          <w:tcPr>
            <w:tcW w:w="777" w:type="dxa"/>
            <w:vAlign w:val="center"/>
          </w:tcPr>
          <w:p w14:paraId="41C8BFC5" w14:textId="77777777" w:rsidR="00926E15" w:rsidRPr="00730B9B" w:rsidRDefault="00926E15" w:rsidP="001B4CAC">
            <w:pPr>
              <w:jc w:val="center"/>
              <w:rPr>
                <w:szCs w:val="24"/>
                <w:lang w:val="kk-KZ"/>
              </w:rPr>
            </w:pPr>
            <w:r w:rsidRPr="00730B9B">
              <w:rPr>
                <w:szCs w:val="24"/>
              </w:rPr>
              <w:t>˃</w:t>
            </w:r>
            <w:r w:rsidRPr="00730B9B">
              <w:rPr>
                <w:szCs w:val="24"/>
                <w:lang w:val="kk-KZ"/>
              </w:rPr>
              <w:t>5</w:t>
            </w:r>
          </w:p>
          <w:p w14:paraId="4D71BFC8" w14:textId="77777777" w:rsidR="00DC1DD1" w:rsidRPr="00730B9B" w:rsidRDefault="00DC1DD1" w:rsidP="001B4CAC">
            <w:pPr>
              <w:jc w:val="center"/>
              <w:rPr>
                <w:szCs w:val="24"/>
              </w:rPr>
            </w:pPr>
          </w:p>
        </w:tc>
      </w:tr>
      <w:tr w:rsidR="00926E15" w:rsidRPr="00730B9B" w14:paraId="786E6BB0" w14:textId="77777777" w:rsidTr="001B4CAC">
        <w:trPr>
          <w:trHeight w:val="418"/>
        </w:trPr>
        <w:tc>
          <w:tcPr>
            <w:tcW w:w="1497" w:type="dxa"/>
            <w:vAlign w:val="center"/>
          </w:tcPr>
          <w:p w14:paraId="20A47E5C" w14:textId="77777777" w:rsidR="00926E15" w:rsidRPr="00730B9B" w:rsidRDefault="00926E15" w:rsidP="001B4CAC">
            <w:pPr>
              <w:jc w:val="center"/>
              <w:rPr>
                <w:szCs w:val="24"/>
              </w:rPr>
            </w:pPr>
          </w:p>
        </w:tc>
        <w:tc>
          <w:tcPr>
            <w:tcW w:w="8181" w:type="dxa"/>
            <w:gridSpan w:val="10"/>
            <w:vAlign w:val="center"/>
          </w:tcPr>
          <w:p w14:paraId="61905088" w14:textId="77777777" w:rsidR="00926E15" w:rsidRPr="00730B9B" w:rsidRDefault="00926E15" w:rsidP="001B4CAC">
            <w:pPr>
              <w:jc w:val="center"/>
              <w:rPr>
                <w:szCs w:val="24"/>
                <w:lang w:val="kk-KZ"/>
              </w:rPr>
            </w:pPr>
            <w:r w:rsidRPr="00730B9B">
              <w:rPr>
                <w:szCs w:val="24"/>
                <w:lang w:val="kk-KZ"/>
              </w:rPr>
              <w:t>«Саздақ» сынамасы</w:t>
            </w:r>
          </w:p>
        </w:tc>
      </w:tr>
      <w:tr w:rsidR="00926E15" w:rsidRPr="00730B9B" w14:paraId="481D8018" w14:textId="77777777" w:rsidTr="00C24CD9">
        <w:trPr>
          <w:trHeight w:val="588"/>
        </w:trPr>
        <w:tc>
          <w:tcPr>
            <w:tcW w:w="1497" w:type="dxa"/>
            <w:vAlign w:val="center"/>
          </w:tcPr>
          <w:p w14:paraId="3F262990" w14:textId="77777777" w:rsidR="00DC1DD1" w:rsidRPr="00730B9B" w:rsidRDefault="00926E15" w:rsidP="001B4CAC">
            <w:pPr>
              <w:jc w:val="center"/>
              <w:rPr>
                <w:szCs w:val="24"/>
                <w:lang w:val="kk-KZ"/>
              </w:rPr>
            </w:pPr>
            <w:r w:rsidRPr="00730B9B">
              <w:rPr>
                <w:szCs w:val="24"/>
                <w:lang w:val="kk-KZ"/>
              </w:rPr>
              <w:t>Құрамы,</w:t>
            </w:r>
            <w:r w:rsidRPr="00730B9B">
              <w:rPr>
                <w:szCs w:val="24"/>
              </w:rPr>
              <w:t>%</w:t>
            </w:r>
          </w:p>
        </w:tc>
        <w:tc>
          <w:tcPr>
            <w:tcW w:w="902" w:type="dxa"/>
            <w:vAlign w:val="center"/>
          </w:tcPr>
          <w:p w14:paraId="36153F12" w14:textId="77777777" w:rsidR="00926E15" w:rsidRPr="00730B9B" w:rsidRDefault="00926E15" w:rsidP="001B4CAC">
            <w:pPr>
              <w:jc w:val="center"/>
              <w:rPr>
                <w:szCs w:val="24"/>
                <w:lang w:val="kk-KZ"/>
              </w:rPr>
            </w:pPr>
            <w:r w:rsidRPr="00730B9B">
              <w:rPr>
                <w:szCs w:val="24"/>
                <w:lang w:val="kk-KZ"/>
              </w:rPr>
              <w:t>17,79</w:t>
            </w:r>
          </w:p>
        </w:tc>
        <w:tc>
          <w:tcPr>
            <w:tcW w:w="870" w:type="dxa"/>
            <w:vAlign w:val="center"/>
          </w:tcPr>
          <w:p w14:paraId="6821737F" w14:textId="77777777" w:rsidR="00DC1DD1" w:rsidRPr="00730B9B" w:rsidRDefault="00926E15" w:rsidP="001B4CAC">
            <w:pPr>
              <w:jc w:val="center"/>
              <w:rPr>
                <w:szCs w:val="24"/>
                <w:lang w:val="kk-KZ"/>
              </w:rPr>
            </w:pPr>
            <w:r w:rsidRPr="00730B9B">
              <w:rPr>
                <w:szCs w:val="24"/>
                <w:lang w:val="kk-KZ"/>
              </w:rPr>
              <w:t>16,68</w:t>
            </w:r>
          </w:p>
        </w:tc>
        <w:tc>
          <w:tcPr>
            <w:tcW w:w="840" w:type="dxa"/>
            <w:vAlign w:val="center"/>
          </w:tcPr>
          <w:p w14:paraId="6658C6CC" w14:textId="77777777" w:rsidR="00DC1DD1" w:rsidRPr="00730B9B" w:rsidRDefault="00926E15" w:rsidP="001B4CAC">
            <w:pPr>
              <w:jc w:val="center"/>
              <w:rPr>
                <w:szCs w:val="24"/>
                <w:lang w:val="kk-KZ"/>
              </w:rPr>
            </w:pPr>
            <w:r w:rsidRPr="00730B9B">
              <w:rPr>
                <w:szCs w:val="24"/>
                <w:lang w:val="kk-KZ"/>
              </w:rPr>
              <w:t>61,71</w:t>
            </w:r>
          </w:p>
        </w:tc>
        <w:tc>
          <w:tcPr>
            <w:tcW w:w="840" w:type="dxa"/>
            <w:vAlign w:val="center"/>
          </w:tcPr>
          <w:p w14:paraId="76CF5D04" w14:textId="77777777" w:rsidR="00DC1DD1" w:rsidRPr="00730B9B" w:rsidRDefault="00926E15" w:rsidP="001B4CAC">
            <w:pPr>
              <w:jc w:val="center"/>
              <w:rPr>
                <w:szCs w:val="24"/>
                <w:lang w:val="kk-KZ"/>
              </w:rPr>
            </w:pPr>
            <w:r w:rsidRPr="00730B9B">
              <w:rPr>
                <w:szCs w:val="24"/>
                <w:lang w:val="kk-KZ"/>
              </w:rPr>
              <w:t>2,90</w:t>
            </w:r>
          </w:p>
        </w:tc>
        <w:tc>
          <w:tcPr>
            <w:tcW w:w="809" w:type="dxa"/>
            <w:vAlign w:val="center"/>
          </w:tcPr>
          <w:p w14:paraId="0C306BA6" w14:textId="77777777" w:rsidR="00DC1DD1" w:rsidRPr="00730B9B" w:rsidRDefault="00926E15" w:rsidP="001B4CAC">
            <w:pPr>
              <w:jc w:val="center"/>
              <w:rPr>
                <w:szCs w:val="24"/>
                <w:lang w:val="kk-KZ"/>
              </w:rPr>
            </w:pPr>
            <w:r w:rsidRPr="00730B9B">
              <w:rPr>
                <w:szCs w:val="24"/>
                <w:lang w:val="kk-KZ"/>
              </w:rPr>
              <w:t>0,68</w:t>
            </w:r>
          </w:p>
        </w:tc>
        <w:tc>
          <w:tcPr>
            <w:tcW w:w="809" w:type="dxa"/>
            <w:vAlign w:val="center"/>
          </w:tcPr>
          <w:p w14:paraId="389E8942" w14:textId="77777777" w:rsidR="00DC1DD1" w:rsidRPr="00730B9B" w:rsidRDefault="00926E15" w:rsidP="001B4CAC">
            <w:pPr>
              <w:jc w:val="center"/>
              <w:rPr>
                <w:szCs w:val="24"/>
                <w:lang w:val="kk-KZ"/>
              </w:rPr>
            </w:pPr>
            <w:r w:rsidRPr="00730B9B">
              <w:rPr>
                <w:szCs w:val="24"/>
                <w:lang w:val="kk-KZ"/>
              </w:rPr>
              <w:t>0,13</w:t>
            </w:r>
          </w:p>
        </w:tc>
        <w:tc>
          <w:tcPr>
            <w:tcW w:w="809" w:type="dxa"/>
            <w:vAlign w:val="center"/>
          </w:tcPr>
          <w:p w14:paraId="35048D88" w14:textId="77777777" w:rsidR="00DC1DD1" w:rsidRPr="00730B9B" w:rsidRDefault="00926E15" w:rsidP="001B4CAC">
            <w:pPr>
              <w:jc w:val="center"/>
              <w:rPr>
                <w:szCs w:val="24"/>
                <w:lang w:val="kk-KZ"/>
              </w:rPr>
            </w:pPr>
            <w:r w:rsidRPr="00730B9B">
              <w:rPr>
                <w:szCs w:val="24"/>
                <w:lang w:val="kk-KZ"/>
              </w:rPr>
              <w:t>0,05</w:t>
            </w:r>
          </w:p>
        </w:tc>
        <w:tc>
          <w:tcPr>
            <w:tcW w:w="763" w:type="dxa"/>
            <w:vAlign w:val="center"/>
          </w:tcPr>
          <w:p w14:paraId="0AB66B1C" w14:textId="77777777" w:rsidR="00DC1DD1" w:rsidRPr="00730B9B" w:rsidRDefault="00926E15" w:rsidP="001B4CAC">
            <w:pPr>
              <w:jc w:val="center"/>
              <w:rPr>
                <w:szCs w:val="24"/>
                <w:lang w:val="kk-KZ"/>
              </w:rPr>
            </w:pPr>
            <w:r w:rsidRPr="00730B9B">
              <w:rPr>
                <w:szCs w:val="24"/>
                <w:lang w:val="kk-KZ"/>
              </w:rPr>
              <w:t>0,05</w:t>
            </w:r>
          </w:p>
        </w:tc>
        <w:tc>
          <w:tcPr>
            <w:tcW w:w="763" w:type="dxa"/>
            <w:vAlign w:val="center"/>
          </w:tcPr>
          <w:p w14:paraId="1337B657" w14:textId="77777777" w:rsidR="00DC1DD1" w:rsidRPr="00730B9B" w:rsidRDefault="00926E15" w:rsidP="001B4CAC">
            <w:pPr>
              <w:jc w:val="center"/>
              <w:rPr>
                <w:szCs w:val="24"/>
                <w:lang w:val="kk-KZ"/>
              </w:rPr>
            </w:pPr>
            <w:r w:rsidRPr="00730B9B">
              <w:rPr>
                <w:szCs w:val="24"/>
                <w:lang w:val="kk-KZ"/>
              </w:rPr>
              <w:t>0,02</w:t>
            </w:r>
          </w:p>
        </w:tc>
        <w:tc>
          <w:tcPr>
            <w:tcW w:w="777" w:type="dxa"/>
            <w:vAlign w:val="center"/>
          </w:tcPr>
          <w:p w14:paraId="5B5ADEAD" w14:textId="77777777" w:rsidR="00DC1DD1" w:rsidRPr="00730B9B" w:rsidRDefault="00926E15" w:rsidP="001B4CAC">
            <w:pPr>
              <w:jc w:val="center"/>
              <w:rPr>
                <w:szCs w:val="24"/>
                <w:lang w:val="kk-KZ"/>
              </w:rPr>
            </w:pPr>
            <w:r w:rsidRPr="00730B9B">
              <w:rPr>
                <w:szCs w:val="24"/>
                <w:lang w:val="kk-KZ"/>
              </w:rPr>
              <w:t>0</w:t>
            </w:r>
          </w:p>
        </w:tc>
      </w:tr>
      <w:tr w:rsidR="00926E15" w:rsidRPr="00730B9B" w14:paraId="66EEFF8D" w14:textId="77777777" w:rsidTr="001B4CAC">
        <w:trPr>
          <w:trHeight w:val="390"/>
        </w:trPr>
        <w:tc>
          <w:tcPr>
            <w:tcW w:w="1497" w:type="dxa"/>
            <w:vAlign w:val="center"/>
          </w:tcPr>
          <w:p w14:paraId="2EC7EC1E" w14:textId="77777777" w:rsidR="00926E15" w:rsidRPr="00730B9B" w:rsidRDefault="00926E15" w:rsidP="001B4CAC">
            <w:pPr>
              <w:jc w:val="center"/>
              <w:rPr>
                <w:szCs w:val="24"/>
              </w:rPr>
            </w:pPr>
          </w:p>
        </w:tc>
        <w:tc>
          <w:tcPr>
            <w:tcW w:w="8181" w:type="dxa"/>
            <w:gridSpan w:val="10"/>
            <w:vAlign w:val="center"/>
          </w:tcPr>
          <w:p w14:paraId="46B9F4BE" w14:textId="77777777" w:rsidR="00926E15" w:rsidRPr="00730B9B" w:rsidRDefault="00926E15" w:rsidP="001B4CAC">
            <w:pPr>
              <w:jc w:val="center"/>
              <w:rPr>
                <w:szCs w:val="24"/>
                <w:lang w:val="kk-KZ"/>
              </w:rPr>
            </w:pPr>
            <w:r w:rsidRPr="00730B9B">
              <w:rPr>
                <w:szCs w:val="24"/>
                <w:lang w:val="kk-KZ"/>
              </w:rPr>
              <w:t>«Бентонит» сынамасы</w:t>
            </w:r>
          </w:p>
        </w:tc>
      </w:tr>
      <w:tr w:rsidR="00926E15" w:rsidRPr="00730B9B" w14:paraId="3121DA6C" w14:textId="77777777" w:rsidTr="00C24CD9">
        <w:trPr>
          <w:trHeight w:val="614"/>
        </w:trPr>
        <w:tc>
          <w:tcPr>
            <w:tcW w:w="1497" w:type="dxa"/>
            <w:vAlign w:val="center"/>
          </w:tcPr>
          <w:p w14:paraId="79CEBEF4" w14:textId="77777777" w:rsidR="00DC1DD1" w:rsidRPr="00730B9B" w:rsidRDefault="00926E15" w:rsidP="001B4CAC">
            <w:pPr>
              <w:jc w:val="center"/>
              <w:rPr>
                <w:szCs w:val="24"/>
              </w:rPr>
            </w:pPr>
            <w:r w:rsidRPr="00730B9B">
              <w:rPr>
                <w:szCs w:val="24"/>
                <w:lang w:val="kk-KZ"/>
              </w:rPr>
              <w:t>Құрамы,</w:t>
            </w:r>
            <w:r w:rsidRPr="00730B9B">
              <w:rPr>
                <w:szCs w:val="24"/>
              </w:rPr>
              <w:t>%</w:t>
            </w:r>
          </w:p>
        </w:tc>
        <w:tc>
          <w:tcPr>
            <w:tcW w:w="902" w:type="dxa"/>
            <w:vAlign w:val="center"/>
          </w:tcPr>
          <w:p w14:paraId="0B8084B7" w14:textId="77777777" w:rsidR="00DC1DD1" w:rsidRPr="00730B9B" w:rsidRDefault="00926E15" w:rsidP="001B4CAC">
            <w:pPr>
              <w:jc w:val="center"/>
              <w:rPr>
                <w:szCs w:val="24"/>
                <w:lang w:val="kk-KZ"/>
              </w:rPr>
            </w:pPr>
            <w:r w:rsidRPr="00730B9B">
              <w:rPr>
                <w:szCs w:val="24"/>
                <w:lang w:val="kk-KZ"/>
              </w:rPr>
              <w:t>36,06</w:t>
            </w:r>
          </w:p>
        </w:tc>
        <w:tc>
          <w:tcPr>
            <w:tcW w:w="870" w:type="dxa"/>
            <w:vAlign w:val="center"/>
          </w:tcPr>
          <w:p w14:paraId="5C700D83" w14:textId="77777777" w:rsidR="00DC1DD1" w:rsidRPr="00730B9B" w:rsidRDefault="00926E15" w:rsidP="001B4CAC">
            <w:pPr>
              <w:jc w:val="center"/>
              <w:rPr>
                <w:szCs w:val="24"/>
                <w:lang w:val="kk-KZ"/>
              </w:rPr>
            </w:pPr>
            <w:r w:rsidRPr="00730B9B">
              <w:rPr>
                <w:szCs w:val="24"/>
                <w:lang w:val="kk-KZ"/>
              </w:rPr>
              <w:t>25,13</w:t>
            </w:r>
          </w:p>
        </w:tc>
        <w:tc>
          <w:tcPr>
            <w:tcW w:w="840" w:type="dxa"/>
            <w:vAlign w:val="center"/>
          </w:tcPr>
          <w:p w14:paraId="51C33ACC" w14:textId="77777777" w:rsidR="00DC1DD1" w:rsidRPr="00730B9B" w:rsidRDefault="00926E15" w:rsidP="001B4CAC">
            <w:pPr>
              <w:jc w:val="center"/>
              <w:rPr>
                <w:szCs w:val="24"/>
                <w:lang w:val="kk-KZ"/>
              </w:rPr>
            </w:pPr>
            <w:r w:rsidRPr="00730B9B">
              <w:rPr>
                <w:szCs w:val="24"/>
                <w:lang w:val="kk-KZ"/>
              </w:rPr>
              <w:t>31,14</w:t>
            </w:r>
          </w:p>
        </w:tc>
        <w:tc>
          <w:tcPr>
            <w:tcW w:w="840" w:type="dxa"/>
            <w:vAlign w:val="center"/>
          </w:tcPr>
          <w:p w14:paraId="49B386A4" w14:textId="77777777" w:rsidR="00DC1DD1" w:rsidRPr="00730B9B" w:rsidRDefault="00926E15" w:rsidP="001B4CAC">
            <w:pPr>
              <w:jc w:val="center"/>
              <w:rPr>
                <w:szCs w:val="24"/>
                <w:lang w:val="kk-KZ"/>
              </w:rPr>
            </w:pPr>
            <w:r w:rsidRPr="00730B9B">
              <w:rPr>
                <w:szCs w:val="24"/>
                <w:lang w:val="kk-KZ"/>
              </w:rPr>
              <w:t>4,06</w:t>
            </w:r>
          </w:p>
        </w:tc>
        <w:tc>
          <w:tcPr>
            <w:tcW w:w="809" w:type="dxa"/>
            <w:vAlign w:val="center"/>
          </w:tcPr>
          <w:p w14:paraId="074115F3" w14:textId="77777777" w:rsidR="00DC1DD1" w:rsidRPr="00730B9B" w:rsidRDefault="00926E15" w:rsidP="001B4CAC">
            <w:pPr>
              <w:jc w:val="center"/>
              <w:rPr>
                <w:szCs w:val="24"/>
                <w:lang w:val="kk-KZ"/>
              </w:rPr>
            </w:pPr>
            <w:r w:rsidRPr="00730B9B">
              <w:rPr>
                <w:szCs w:val="24"/>
                <w:lang w:val="kk-KZ"/>
              </w:rPr>
              <w:t>0,41</w:t>
            </w:r>
          </w:p>
        </w:tc>
        <w:tc>
          <w:tcPr>
            <w:tcW w:w="809" w:type="dxa"/>
            <w:vAlign w:val="center"/>
          </w:tcPr>
          <w:p w14:paraId="66F3D2FB" w14:textId="77777777" w:rsidR="00DC1DD1" w:rsidRPr="00730B9B" w:rsidRDefault="00926E15" w:rsidP="001B4CAC">
            <w:pPr>
              <w:jc w:val="center"/>
              <w:rPr>
                <w:szCs w:val="24"/>
                <w:lang w:val="kk-KZ"/>
              </w:rPr>
            </w:pPr>
            <w:r w:rsidRPr="00730B9B">
              <w:rPr>
                <w:szCs w:val="24"/>
                <w:lang w:val="kk-KZ"/>
              </w:rPr>
              <w:t>0,64</w:t>
            </w:r>
          </w:p>
        </w:tc>
        <w:tc>
          <w:tcPr>
            <w:tcW w:w="809" w:type="dxa"/>
            <w:vAlign w:val="center"/>
          </w:tcPr>
          <w:p w14:paraId="32F1E0DE" w14:textId="77777777" w:rsidR="00DC1DD1" w:rsidRPr="00730B9B" w:rsidRDefault="00926E15" w:rsidP="001B4CAC">
            <w:pPr>
              <w:jc w:val="center"/>
              <w:rPr>
                <w:szCs w:val="24"/>
                <w:lang w:val="kk-KZ"/>
              </w:rPr>
            </w:pPr>
            <w:r w:rsidRPr="00730B9B">
              <w:rPr>
                <w:szCs w:val="24"/>
                <w:lang w:val="kk-KZ"/>
              </w:rPr>
              <w:t>1,02</w:t>
            </w:r>
          </w:p>
        </w:tc>
        <w:tc>
          <w:tcPr>
            <w:tcW w:w="763" w:type="dxa"/>
            <w:vAlign w:val="center"/>
          </w:tcPr>
          <w:p w14:paraId="044C7DE4" w14:textId="77777777" w:rsidR="00DC1DD1" w:rsidRPr="00730B9B" w:rsidRDefault="00926E15" w:rsidP="001B4CAC">
            <w:pPr>
              <w:jc w:val="center"/>
              <w:rPr>
                <w:szCs w:val="24"/>
                <w:lang w:val="kk-KZ"/>
              </w:rPr>
            </w:pPr>
            <w:r w:rsidRPr="00730B9B">
              <w:rPr>
                <w:szCs w:val="24"/>
                <w:lang w:val="kk-KZ"/>
              </w:rPr>
              <w:t>0,55</w:t>
            </w:r>
          </w:p>
        </w:tc>
        <w:tc>
          <w:tcPr>
            <w:tcW w:w="763" w:type="dxa"/>
            <w:vAlign w:val="center"/>
          </w:tcPr>
          <w:p w14:paraId="0586541F" w14:textId="77777777" w:rsidR="00DC1DD1" w:rsidRPr="00730B9B" w:rsidRDefault="00926E15" w:rsidP="001B4CAC">
            <w:pPr>
              <w:jc w:val="center"/>
              <w:rPr>
                <w:szCs w:val="24"/>
                <w:lang w:val="kk-KZ"/>
              </w:rPr>
            </w:pPr>
            <w:r w:rsidRPr="00730B9B">
              <w:rPr>
                <w:szCs w:val="24"/>
                <w:lang w:val="kk-KZ"/>
              </w:rPr>
              <w:t>1,00</w:t>
            </w:r>
          </w:p>
        </w:tc>
        <w:tc>
          <w:tcPr>
            <w:tcW w:w="777" w:type="dxa"/>
            <w:vAlign w:val="center"/>
          </w:tcPr>
          <w:p w14:paraId="0D55D6E5" w14:textId="77777777" w:rsidR="00DC1DD1" w:rsidRPr="00730B9B" w:rsidRDefault="00926E15" w:rsidP="001B4CAC">
            <w:pPr>
              <w:jc w:val="center"/>
              <w:rPr>
                <w:szCs w:val="24"/>
                <w:lang w:val="kk-KZ"/>
              </w:rPr>
            </w:pPr>
            <w:r w:rsidRPr="00730B9B">
              <w:rPr>
                <w:szCs w:val="24"/>
                <w:lang w:val="kk-KZ"/>
              </w:rPr>
              <w:t>0</w:t>
            </w:r>
          </w:p>
        </w:tc>
      </w:tr>
    </w:tbl>
    <w:p w14:paraId="7AC522CB" w14:textId="77777777" w:rsidR="00990FAD" w:rsidRPr="00730B9B" w:rsidRDefault="00990FAD" w:rsidP="00990FAD">
      <w:pPr>
        <w:rPr>
          <w:sz w:val="28"/>
          <w:szCs w:val="28"/>
        </w:rPr>
      </w:pPr>
    </w:p>
    <w:p w14:paraId="77D4C379" w14:textId="77777777" w:rsidR="00BB5631" w:rsidRPr="00730B9B" w:rsidRDefault="00926E15" w:rsidP="00F15F22">
      <w:pPr>
        <w:ind w:firstLine="709"/>
        <w:jc w:val="both"/>
        <w:rPr>
          <w:sz w:val="28"/>
          <w:szCs w:val="28"/>
          <w:lang w:val="kk-KZ"/>
        </w:rPr>
      </w:pPr>
      <w:r w:rsidRPr="00730B9B">
        <w:rPr>
          <w:sz w:val="28"/>
          <w:szCs w:val="28"/>
          <w:lang w:val="kk-KZ"/>
        </w:rPr>
        <w:t>3-ші кесте мәліметтеріне сәйкес сынамалар</w:t>
      </w:r>
      <w:r w:rsidR="001B4CAC" w:rsidRPr="00730B9B">
        <w:rPr>
          <w:sz w:val="28"/>
          <w:szCs w:val="28"/>
          <w:lang w:val="kk-KZ"/>
        </w:rPr>
        <w:t>дағы</w:t>
      </w:r>
      <w:r w:rsidRPr="00730B9B">
        <w:rPr>
          <w:sz w:val="28"/>
          <w:szCs w:val="28"/>
          <w:lang w:val="kk-KZ"/>
        </w:rPr>
        <w:t xml:space="preserve"> шаңды фракцияның құрамы бойынша өзара ұқсақты</w:t>
      </w:r>
      <w:r w:rsidR="001B4CAC" w:rsidRPr="00730B9B">
        <w:rPr>
          <w:sz w:val="28"/>
          <w:szCs w:val="28"/>
          <w:lang w:val="kk-KZ"/>
        </w:rPr>
        <w:t>ғы</w:t>
      </w:r>
      <w:r w:rsidRPr="00730B9B">
        <w:rPr>
          <w:sz w:val="28"/>
          <w:szCs w:val="28"/>
          <w:lang w:val="kk-KZ"/>
        </w:rPr>
        <w:t xml:space="preserve"> жоғары, сонымен </w:t>
      </w:r>
      <w:r w:rsidR="001B4CAC" w:rsidRPr="00730B9B">
        <w:rPr>
          <w:sz w:val="28"/>
          <w:szCs w:val="28"/>
          <w:lang w:val="kk-KZ"/>
        </w:rPr>
        <w:t>бірге</w:t>
      </w:r>
      <w:r w:rsidRPr="00730B9B">
        <w:rPr>
          <w:sz w:val="28"/>
          <w:szCs w:val="28"/>
          <w:lang w:val="kk-KZ"/>
        </w:rPr>
        <w:t>, сазды құрамымен және құмды фракция бойынша айрмашылықтары бар.</w:t>
      </w:r>
    </w:p>
    <w:p w14:paraId="385BF15E" w14:textId="77777777" w:rsidR="00BB5631" w:rsidRPr="00730B9B" w:rsidRDefault="00BB5631" w:rsidP="00F15F22">
      <w:pPr>
        <w:ind w:firstLine="709"/>
        <w:jc w:val="both"/>
        <w:rPr>
          <w:sz w:val="28"/>
          <w:szCs w:val="28"/>
          <w:lang w:val="kk-KZ"/>
        </w:rPr>
      </w:pPr>
      <w:r w:rsidRPr="00730B9B">
        <w:rPr>
          <w:sz w:val="28"/>
          <w:szCs w:val="28"/>
          <w:lang w:val="kk-KZ"/>
        </w:rPr>
        <w:t xml:space="preserve">Бентонитті сазда саздаққа қарағанда жартысынан көбі сазды </w:t>
      </w:r>
      <w:r w:rsidR="001B4CAC" w:rsidRPr="00730B9B">
        <w:rPr>
          <w:sz w:val="28"/>
          <w:szCs w:val="28"/>
          <w:lang w:val="kk-KZ"/>
        </w:rPr>
        <w:t>жыныстар болып,</w:t>
      </w:r>
      <w:r w:rsidRPr="00730B9B">
        <w:rPr>
          <w:sz w:val="28"/>
          <w:szCs w:val="28"/>
          <w:lang w:val="kk-KZ"/>
        </w:rPr>
        <w:t xml:space="preserve"> құм</w:t>
      </w:r>
      <w:r w:rsidR="001B4CAC" w:rsidRPr="00730B9B">
        <w:rPr>
          <w:sz w:val="28"/>
          <w:szCs w:val="28"/>
          <w:lang w:val="kk-KZ"/>
        </w:rPr>
        <w:t>ның үлесі аз болады</w:t>
      </w:r>
      <w:r w:rsidRPr="00730B9B">
        <w:rPr>
          <w:sz w:val="28"/>
          <w:szCs w:val="28"/>
          <w:lang w:val="kk-KZ"/>
        </w:rPr>
        <w:t>.</w:t>
      </w:r>
    </w:p>
    <w:p w14:paraId="3A477918" w14:textId="77777777" w:rsidR="00990FAD" w:rsidRPr="00730B9B" w:rsidRDefault="00990FAD" w:rsidP="00F15F22">
      <w:pPr>
        <w:ind w:firstLine="709"/>
        <w:jc w:val="both"/>
        <w:rPr>
          <w:lang w:val="kk-KZ"/>
        </w:rPr>
      </w:pPr>
    </w:p>
    <w:p w14:paraId="62FD4E4E" w14:textId="77777777" w:rsidR="001A2BEF" w:rsidRPr="00730B9B" w:rsidRDefault="003F23EA" w:rsidP="00F15F22">
      <w:pPr>
        <w:ind w:firstLine="709"/>
        <w:jc w:val="both"/>
        <w:rPr>
          <w:b/>
          <w:sz w:val="28"/>
          <w:szCs w:val="28"/>
          <w:lang w:val="kk-KZ" w:eastAsia="en-US"/>
        </w:rPr>
      </w:pPr>
      <w:r w:rsidRPr="00730B9B">
        <w:rPr>
          <w:b/>
          <w:sz w:val="28"/>
          <w:szCs w:val="28"/>
          <w:lang w:eastAsia="en-US"/>
        </w:rPr>
        <w:t xml:space="preserve">2.3 </w:t>
      </w:r>
      <w:r w:rsidR="00BB5631" w:rsidRPr="00730B9B">
        <w:rPr>
          <w:b/>
          <w:sz w:val="28"/>
          <w:szCs w:val="28"/>
          <w:lang w:val="kk-KZ" w:eastAsia="en-US"/>
        </w:rPr>
        <w:t xml:space="preserve">Саздың </w:t>
      </w:r>
      <w:r w:rsidR="00252E32" w:rsidRPr="00730B9B">
        <w:rPr>
          <w:b/>
          <w:sz w:val="28"/>
          <w:szCs w:val="28"/>
          <w:lang w:val="kk-KZ" w:eastAsia="en-US"/>
        </w:rPr>
        <w:t>иленгіштігін</w:t>
      </w:r>
      <w:r w:rsidR="00BB5631" w:rsidRPr="00730B9B">
        <w:rPr>
          <w:b/>
          <w:sz w:val="28"/>
          <w:szCs w:val="28"/>
          <w:lang w:val="kk-KZ" w:eastAsia="en-US"/>
        </w:rPr>
        <w:t xml:space="preserve"> анықтау</w:t>
      </w:r>
    </w:p>
    <w:p w14:paraId="2AB1F635" w14:textId="77777777" w:rsidR="00BD6094" w:rsidRPr="00730B9B" w:rsidRDefault="00BD6094" w:rsidP="00F15F22">
      <w:pPr>
        <w:ind w:firstLine="709"/>
        <w:jc w:val="both"/>
        <w:rPr>
          <w:b/>
          <w:sz w:val="28"/>
          <w:szCs w:val="28"/>
          <w:lang w:val="kk-KZ" w:eastAsia="en-US"/>
        </w:rPr>
      </w:pPr>
    </w:p>
    <w:p w14:paraId="083F0A00" w14:textId="77777777" w:rsidR="00BB5631" w:rsidRPr="00730B9B" w:rsidRDefault="00252E32" w:rsidP="00F15F22">
      <w:pPr>
        <w:ind w:firstLine="709"/>
        <w:jc w:val="both"/>
        <w:rPr>
          <w:lang w:val="kk-KZ"/>
        </w:rPr>
      </w:pPr>
      <w:r w:rsidRPr="00730B9B">
        <w:rPr>
          <w:sz w:val="28"/>
          <w:szCs w:val="28"/>
          <w:lang w:val="kk-KZ" w:eastAsia="en-US"/>
        </w:rPr>
        <w:t>Иленгіштік</w:t>
      </w:r>
      <w:r w:rsidR="00BB5631" w:rsidRPr="00730B9B">
        <w:rPr>
          <w:sz w:val="28"/>
          <w:szCs w:val="28"/>
          <w:lang w:val="kk-KZ" w:eastAsia="en-US"/>
        </w:rPr>
        <w:t xml:space="preserve"> екі сынамалар үшін </w:t>
      </w:r>
      <w:r w:rsidR="00BB5631" w:rsidRPr="00730B9B">
        <w:rPr>
          <w:sz w:val="28"/>
          <w:szCs w:val="28"/>
          <w:lang w:val="kk-KZ"/>
        </w:rPr>
        <w:t>МЕСТ 21216-2014 бойынша т</w:t>
      </w:r>
      <w:r w:rsidR="00BB5631" w:rsidRPr="00730B9B">
        <w:rPr>
          <w:sz w:val="28"/>
          <w:szCs w:val="28"/>
          <w:lang w:val="kk-KZ" w:eastAsia="en-US"/>
        </w:rPr>
        <w:t xml:space="preserve">еңестірілген конусты әдісімен анықталды. Сынамалардың </w:t>
      </w:r>
      <w:r w:rsidRPr="00730B9B">
        <w:rPr>
          <w:sz w:val="28"/>
          <w:szCs w:val="28"/>
          <w:lang w:val="kk-KZ" w:eastAsia="en-US"/>
        </w:rPr>
        <w:t xml:space="preserve">иленгіштік </w:t>
      </w:r>
      <w:r w:rsidR="00BB5631" w:rsidRPr="00730B9B">
        <w:rPr>
          <w:sz w:val="28"/>
          <w:szCs w:val="28"/>
          <w:lang w:val="kk-KZ" w:eastAsia="en-US"/>
        </w:rPr>
        <w:t>қасиеттер</w:t>
      </w:r>
      <w:r w:rsidR="00972F75" w:rsidRPr="00730B9B">
        <w:rPr>
          <w:sz w:val="28"/>
          <w:szCs w:val="28"/>
          <w:lang w:val="kk-KZ" w:eastAsia="en-US"/>
        </w:rPr>
        <w:t>ін</w:t>
      </w:r>
      <w:r w:rsidR="00BB5631" w:rsidRPr="00730B9B">
        <w:rPr>
          <w:sz w:val="28"/>
          <w:szCs w:val="28"/>
          <w:lang w:val="kk-KZ" w:eastAsia="en-US"/>
        </w:rPr>
        <w:t xml:space="preserve"> суреттейтін мәліметтер 4-ші кестеде келтірілген.</w:t>
      </w:r>
    </w:p>
    <w:p w14:paraId="756F650F" w14:textId="77777777" w:rsidR="001A2BEF" w:rsidRPr="00730B9B" w:rsidRDefault="001A2BEF" w:rsidP="00F15F22">
      <w:pPr>
        <w:ind w:firstLine="709"/>
        <w:jc w:val="both"/>
        <w:rPr>
          <w:lang w:val="kk-KZ"/>
        </w:rPr>
      </w:pPr>
    </w:p>
    <w:p w14:paraId="4D84E018" w14:textId="77777777" w:rsidR="00990FAD" w:rsidRPr="00730B9B" w:rsidRDefault="00BB5631" w:rsidP="00972F75">
      <w:pPr>
        <w:rPr>
          <w:sz w:val="28"/>
          <w:szCs w:val="28"/>
          <w:lang w:val="kk-KZ"/>
        </w:rPr>
      </w:pPr>
      <w:r w:rsidRPr="00730B9B">
        <w:rPr>
          <w:sz w:val="28"/>
          <w:szCs w:val="28"/>
          <w:lang w:val="kk-KZ"/>
        </w:rPr>
        <w:t>Кесте</w:t>
      </w:r>
      <w:r w:rsidR="00990FAD" w:rsidRPr="00730B9B">
        <w:rPr>
          <w:sz w:val="28"/>
          <w:szCs w:val="28"/>
          <w:lang w:val="kk-KZ"/>
        </w:rPr>
        <w:t xml:space="preserve"> </w:t>
      </w:r>
      <w:r w:rsidR="008D0B21" w:rsidRPr="00730B9B">
        <w:rPr>
          <w:sz w:val="28"/>
          <w:szCs w:val="28"/>
          <w:lang w:val="kk-KZ"/>
        </w:rPr>
        <w:t>4</w:t>
      </w:r>
      <w:r w:rsidR="00990FAD" w:rsidRPr="00730B9B">
        <w:rPr>
          <w:sz w:val="28"/>
          <w:szCs w:val="28"/>
          <w:lang w:val="kk-KZ"/>
        </w:rPr>
        <w:t xml:space="preserve"> – </w:t>
      </w:r>
      <w:r w:rsidRPr="00730B9B">
        <w:rPr>
          <w:sz w:val="28"/>
          <w:szCs w:val="28"/>
          <w:lang w:val="kk-KZ"/>
        </w:rPr>
        <w:t xml:space="preserve">Зерттелетін саздардың </w:t>
      </w:r>
      <w:r w:rsidR="00252E32" w:rsidRPr="00730B9B">
        <w:rPr>
          <w:sz w:val="28"/>
          <w:szCs w:val="28"/>
          <w:lang w:val="kk-KZ"/>
        </w:rPr>
        <w:t>иленгіштік</w:t>
      </w:r>
      <w:r w:rsidRPr="00730B9B">
        <w:rPr>
          <w:sz w:val="28"/>
          <w:szCs w:val="28"/>
          <w:lang w:val="kk-KZ"/>
        </w:rPr>
        <w:t xml:space="preserve"> көрсеткіштері</w:t>
      </w: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2274"/>
        <w:gridCol w:w="2255"/>
        <w:gridCol w:w="2399"/>
      </w:tblGrid>
      <w:tr w:rsidR="00BB5631" w:rsidRPr="005A50CF" w14:paraId="44D46BB6" w14:textId="77777777" w:rsidTr="00972F75">
        <w:trPr>
          <w:trHeight w:val="996"/>
        </w:trPr>
        <w:tc>
          <w:tcPr>
            <w:tcW w:w="2667" w:type="dxa"/>
            <w:vMerge w:val="restart"/>
            <w:vAlign w:val="center"/>
          </w:tcPr>
          <w:p w14:paraId="7D95C511" w14:textId="77777777" w:rsidR="00BB5631" w:rsidRPr="005A50CF" w:rsidRDefault="004F6E0A" w:rsidP="00C24CD9">
            <w:pPr>
              <w:jc w:val="center"/>
              <w:rPr>
                <w:szCs w:val="24"/>
                <w:lang w:val="kk-KZ" w:eastAsia="en-US"/>
              </w:rPr>
            </w:pPr>
            <w:r w:rsidRPr="005A50CF">
              <w:rPr>
                <w:szCs w:val="24"/>
                <w:lang w:val="kk-KZ" w:eastAsia="en-US"/>
              </w:rPr>
              <w:t>Шикізат атауы</w:t>
            </w:r>
          </w:p>
        </w:tc>
        <w:tc>
          <w:tcPr>
            <w:tcW w:w="4529" w:type="dxa"/>
            <w:gridSpan w:val="2"/>
            <w:vAlign w:val="center"/>
          </w:tcPr>
          <w:p w14:paraId="75B620E6" w14:textId="77777777" w:rsidR="00BB5631" w:rsidRPr="005A50CF" w:rsidRDefault="00BB5631" w:rsidP="00C24CD9">
            <w:pPr>
              <w:jc w:val="center"/>
              <w:rPr>
                <w:szCs w:val="24"/>
                <w:lang w:val="kk-KZ" w:eastAsia="en-US"/>
              </w:rPr>
            </w:pPr>
            <w:r w:rsidRPr="005A50CF">
              <w:rPr>
                <w:szCs w:val="24"/>
                <w:lang w:val="kk-KZ" w:eastAsia="en-US"/>
              </w:rPr>
              <w:t>Шекті шектеулер жағдайында массаның абсалютті ылғалдылығы,%</w:t>
            </w:r>
          </w:p>
        </w:tc>
        <w:tc>
          <w:tcPr>
            <w:tcW w:w="2399" w:type="dxa"/>
            <w:vMerge w:val="restart"/>
            <w:vAlign w:val="center"/>
          </w:tcPr>
          <w:p w14:paraId="6718FDFB" w14:textId="77777777" w:rsidR="00BB5631" w:rsidRPr="005A50CF" w:rsidRDefault="00252E32" w:rsidP="00C24CD9">
            <w:pPr>
              <w:jc w:val="center"/>
              <w:rPr>
                <w:szCs w:val="24"/>
                <w:lang w:val="kk-KZ" w:eastAsia="en-US"/>
              </w:rPr>
            </w:pPr>
            <w:r w:rsidRPr="005A50CF">
              <w:rPr>
                <w:szCs w:val="24"/>
                <w:lang w:val="kk-KZ" w:eastAsia="en-US"/>
              </w:rPr>
              <w:t xml:space="preserve">Иленгіштілік </w:t>
            </w:r>
            <w:r w:rsidR="004F6E0A" w:rsidRPr="005A50CF">
              <w:rPr>
                <w:szCs w:val="24"/>
                <w:lang w:val="kk-KZ" w:eastAsia="en-US"/>
              </w:rPr>
              <w:t xml:space="preserve"> саны</w:t>
            </w:r>
          </w:p>
        </w:tc>
      </w:tr>
      <w:tr w:rsidR="00BB5631" w:rsidRPr="005A50CF" w14:paraId="74E207F6" w14:textId="77777777" w:rsidTr="00C24CD9">
        <w:trPr>
          <w:trHeight w:val="225"/>
        </w:trPr>
        <w:tc>
          <w:tcPr>
            <w:tcW w:w="2667" w:type="dxa"/>
            <w:vMerge/>
            <w:vAlign w:val="center"/>
          </w:tcPr>
          <w:p w14:paraId="243503AE" w14:textId="77777777" w:rsidR="00BB5631" w:rsidRPr="005A50CF" w:rsidRDefault="00BB5631" w:rsidP="00C24CD9">
            <w:pPr>
              <w:jc w:val="center"/>
              <w:rPr>
                <w:szCs w:val="24"/>
                <w:lang w:val="kk-KZ" w:eastAsia="en-US"/>
              </w:rPr>
            </w:pPr>
          </w:p>
        </w:tc>
        <w:tc>
          <w:tcPr>
            <w:tcW w:w="2274" w:type="dxa"/>
            <w:vAlign w:val="center"/>
          </w:tcPr>
          <w:p w14:paraId="20DAE688" w14:textId="77777777" w:rsidR="00BB5631" w:rsidRPr="005A50CF" w:rsidRDefault="00BB5631" w:rsidP="00C24CD9">
            <w:pPr>
              <w:jc w:val="center"/>
              <w:rPr>
                <w:szCs w:val="24"/>
                <w:lang w:val="kk-KZ" w:eastAsia="en-US"/>
              </w:rPr>
            </w:pPr>
            <w:r w:rsidRPr="005A50CF">
              <w:rPr>
                <w:szCs w:val="24"/>
                <w:lang w:val="kk-KZ" w:eastAsia="en-US"/>
              </w:rPr>
              <w:t>Аққыштықтың төменгі шегі</w:t>
            </w:r>
          </w:p>
        </w:tc>
        <w:tc>
          <w:tcPr>
            <w:tcW w:w="2255" w:type="dxa"/>
            <w:vAlign w:val="center"/>
          </w:tcPr>
          <w:p w14:paraId="08CAAB5A" w14:textId="77777777" w:rsidR="00BB5631" w:rsidRPr="005A50CF" w:rsidRDefault="004F6E0A" w:rsidP="00C24CD9">
            <w:pPr>
              <w:jc w:val="center"/>
              <w:rPr>
                <w:szCs w:val="24"/>
                <w:lang w:val="kk-KZ" w:eastAsia="en-US"/>
              </w:rPr>
            </w:pPr>
            <w:r w:rsidRPr="005A50CF">
              <w:rPr>
                <w:szCs w:val="24"/>
                <w:lang w:val="kk-KZ" w:eastAsia="en-US"/>
              </w:rPr>
              <w:t>Домалау шектері</w:t>
            </w:r>
          </w:p>
        </w:tc>
        <w:tc>
          <w:tcPr>
            <w:tcW w:w="2399" w:type="dxa"/>
            <w:vMerge/>
            <w:vAlign w:val="center"/>
          </w:tcPr>
          <w:p w14:paraId="621C5B28" w14:textId="77777777" w:rsidR="00BB5631" w:rsidRPr="005A50CF" w:rsidRDefault="00BB5631" w:rsidP="00C24CD9">
            <w:pPr>
              <w:jc w:val="center"/>
              <w:rPr>
                <w:szCs w:val="24"/>
                <w:lang w:val="kk-KZ" w:eastAsia="en-US"/>
              </w:rPr>
            </w:pPr>
          </w:p>
        </w:tc>
      </w:tr>
      <w:tr w:rsidR="00BB5631" w:rsidRPr="005A50CF" w14:paraId="630AEC75" w14:textId="77777777" w:rsidTr="00C24CD9">
        <w:trPr>
          <w:trHeight w:val="506"/>
        </w:trPr>
        <w:tc>
          <w:tcPr>
            <w:tcW w:w="2667" w:type="dxa"/>
            <w:vAlign w:val="center"/>
          </w:tcPr>
          <w:p w14:paraId="1E5860EE" w14:textId="77777777" w:rsidR="00BB5631" w:rsidRPr="005A50CF" w:rsidRDefault="004F6E0A" w:rsidP="00EE5C6B">
            <w:pPr>
              <w:jc w:val="center"/>
              <w:rPr>
                <w:szCs w:val="24"/>
                <w:lang w:val="kk-KZ" w:eastAsia="en-US"/>
              </w:rPr>
            </w:pPr>
            <w:r w:rsidRPr="005A50CF">
              <w:rPr>
                <w:szCs w:val="24"/>
                <w:lang w:val="kk-KZ" w:eastAsia="en-US"/>
              </w:rPr>
              <w:t>Саздақ</w:t>
            </w:r>
          </w:p>
        </w:tc>
        <w:tc>
          <w:tcPr>
            <w:tcW w:w="2274" w:type="dxa"/>
            <w:vAlign w:val="center"/>
          </w:tcPr>
          <w:p w14:paraId="3F8B47FA" w14:textId="77777777" w:rsidR="00BB5631" w:rsidRPr="005A50CF" w:rsidRDefault="004F6E0A" w:rsidP="00C24CD9">
            <w:pPr>
              <w:jc w:val="center"/>
              <w:rPr>
                <w:szCs w:val="24"/>
                <w:lang w:val="kk-KZ" w:eastAsia="en-US"/>
              </w:rPr>
            </w:pPr>
            <w:r w:rsidRPr="005A50CF">
              <w:rPr>
                <w:szCs w:val="24"/>
                <w:lang w:val="kk-KZ" w:eastAsia="en-US"/>
              </w:rPr>
              <w:t>23,85</w:t>
            </w:r>
          </w:p>
        </w:tc>
        <w:tc>
          <w:tcPr>
            <w:tcW w:w="2255" w:type="dxa"/>
            <w:vAlign w:val="center"/>
          </w:tcPr>
          <w:p w14:paraId="5D552087" w14:textId="77777777" w:rsidR="00BB5631" w:rsidRPr="005A50CF" w:rsidRDefault="004F6E0A" w:rsidP="00C24CD9">
            <w:pPr>
              <w:jc w:val="center"/>
              <w:rPr>
                <w:szCs w:val="24"/>
                <w:lang w:val="kk-KZ" w:eastAsia="en-US"/>
              </w:rPr>
            </w:pPr>
            <w:r w:rsidRPr="005A50CF">
              <w:rPr>
                <w:szCs w:val="24"/>
                <w:lang w:val="kk-KZ" w:eastAsia="en-US"/>
              </w:rPr>
              <w:t>19,22</w:t>
            </w:r>
          </w:p>
        </w:tc>
        <w:tc>
          <w:tcPr>
            <w:tcW w:w="2399" w:type="dxa"/>
            <w:vAlign w:val="center"/>
          </w:tcPr>
          <w:p w14:paraId="25CDCBAA" w14:textId="77777777" w:rsidR="00BB5631" w:rsidRPr="005A50CF" w:rsidRDefault="004F6E0A" w:rsidP="00C24CD9">
            <w:pPr>
              <w:jc w:val="center"/>
              <w:rPr>
                <w:szCs w:val="24"/>
                <w:lang w:val="kk-KZ" w:eastAsia="en-US"/>
              </w:rPr>
            </w:pPr>
            <w:r w:rsidRPr="005A50CF">
              <w:rPr>
                <w:szCs w:val="24"/>
                <w:lang w:val="kk-KZ" w:eastAsia="en-US"/>
              </w:rPr>
              <w:t>4,63</w:t>
            </w:r>
          </w:p>
        </w:tc>
      </w:tr>
      <w:tr w:rsidR="00BB5631" w:rsidRPr="005A50CF" w14:paraId="39EF8146" w14:textId="77777777" w:rsidTr="00972F75">
        <w:trPr>
          <w:trHeight w:val="661"/>
        </w:trPr>
        <w:tc>
          <w:tcPr>
            <w:tcW w:w="2667" w:type="dxa"/>
            <w:vAlign w:val="center"/>
          </w:tcPr>
          <w:p w14:paraId="351E2B15" w14:textId="77777777" w:rsidR="00BB5631" w:rsidRPr="005A50CF" w:rsidRDefault="004F6E0A" w:rsidP="00EE5C6B">
            <w:pPr>
              <w:jc w:val="center"/>
              <w:rPr>
                <w:szCs w:val="24"/>
                <w:lang w:val="kk-KZ" w:eastAsia="en-US"/>
              </w:rPr>
            </w:pPr>
            <w:r w:rsidRPr="005A50CF">
              <w:rPr>
                <w:szCs w:val="24"/>
                <w:lang w:val="kk-KZ" w:eastAsia="en-US"/>
              </w:rPr>
              <w:t>Бентонит</w:t>
            </w:r>
          </w:p>
        </w:tc>
        <w:tc>
          <w:tcPr>
            <w:tcW w:w="2274" w:type="dxa"/>
            <w:vAlign w:val="center"/>
          </w:tcPr>
          <w:p w14:paraId="616791A7" w14:textId="77777777" w:rsidR="00BB5631" w:rsidRPr="005A50CF" w:rsidRDefault="004F6E0A" w:rsidP="00C24CD9">
            <w:pPr>
              <w:jc w:val="center"/>
              <w:rPr>
                <w:szCs w:val="24"/>
                <w:lang w:val="kk-KZ" w:eastAsia="en-US"/>
              </w:rPr>
            </w:pPr>
            <w:r w:rsidRPr="005A50CF">
              <w:rPr>
                <w:szCs w:val="24"/>
                <w:lang w:val="kk-KZ" w:eastAsia="en-US"/>
              </w:rPr>
              <w:t>61,06</w:t>
            </w:r>
          </w:p>
        </w:tc>
        <w:tc>
          <w:tcPr>
            <w:tcW w:w="2255" w:type="dxa"/>
            <w:vAlign w:val="center"/>
          </w:tcPr>
          <w:p w14:paraId="5D4BA961" w14:textId="77777777" w:rsidR="00BB5631" w:rsidRPr="005A50CF" w:rsidRDefault="004F6E0A" w:rsidP="00C24CD9">
            <w:pPr>
              <w:jc w:val="center"/>
              <w:rPr>
                <w:szCs w:val="24"/>
                <w:lang w:val="kk-KZ" w:eastAsia="en-US"/>
              </w:rPr>
            </w:pPr>
            <w:r w:rsidRPr="005A50CF">
              <w:rPr>
                <w:szCs w:val="24"/>
                <w:lang w:val="kk-KZ" w:eastAsia="en-US"/>
              </w:rPr>
              <w:t>40,02</w:t>
            </w:r>
          </w:p>
        </w:tc>
        <w:tc>
          <w:tcPr>
            <w:tcW w:w="2399" w:type="dxa"/>
            <w:vAlign w:val="center"/>
          </w:tcPr>
          <w:p w14:paraId="3AADD5CA" w14:textId="77777777" w:rsidR="00BB5631" w:rsidRPr="005A50CF" w:rsidRDefault="004F6E0A" w:rsidP="00C24CD9">
            <w:pPr>
              <w:jc w:val="center"/>
              <w:rPr>
                <w:szCs w:val="24"/>
                <w:lang w:val="kk-KZ" w:eastAsia="en-US"/>
              </w:rPr>
            </w:pPr>
            <w:r w:rsidRPr="005A50CF">
              <w:rPr>
                <w:szCs w:val="24"/>
                <w:lang w:val="kk-KZ" w:eastAsia="en-US"/>
              </w:rPr>
              <w:t>21,04</w:t>
            </w:r>
          </w:p>
        </w:tc>
      </w:tr>
    </w:tbl>
    <w:p w14:paraId="343F1A92" w14:textId="77777777" w:rsidR="00BB5631" w:rsidRPr="00730B9B" w:rsidRDefault="00BB5631" w:rsidP="00995B1C">
      <w:pPr>
        <w:rPr>
          <w:sz w:val="28"/>
          <w:szCs w:val="28"/>
          <w:lang w:val="kk-KZ" w:eastAsia="en-US"/>
        </w:rPr>
      </w:pPr>
    </w:p>
    <w:p w14:paraId="73EB1918" w14:textId="77777777" w:rsidR="004F398E" w:rsidRPr="00730B9B" w:rsidRDefault="00252E32" w:rsidP="00F15F22">
      <w:pPr>
        <w:ind w:firstLine="709"/>
        <w:jc w:val="both"/>
        <w:rPr>
          <w:sz w:val="28"/>
          <w:szCs w:val="28"/>
          <w:lang w:val="kk-KZ" w:eastAsia="en-US"/>
        </w:rPr>
      </w:pPr>
      <w:r w:rsidRPr="00730B9B">
        <w:rPr>
          <w:sz w:val="28"/>
          <w:szCs w:val="28"/>
          <w:lang w:val="kk-KZ" w:eastAsia="en-US"/>
        </w:rPr>
        <w:t>Иленгіштік</w:t>
      </w:r>
      <w:r w:rsidR="004F398E" w:rsidRPr="00730B9B">
        <w:rPr>
          <w:sz w:val="28"/>
          <w:szCs w:val="28"/>
          <w:lang w:val="kk-KZ" w:eastAsia="en-US"/>
        </w:rPr>
        <w:t xml:space="preserve"> саны</w:t>
      </w:r>
      <w:r w:rsidR="00972F75" w:rsidRPr="00730B9B">
        <w:rPr>
          <w:sz w:val="28"/>
          <w:szCs w:val="28"/>
          <w:lang w:val="kk-KZ" w:eastAsia="en-US"/>
        </w:rPr>
        <w:t>на сәйкес</w:t>
      </w:r>
      <w:r w:rsidR="004F398E" w:rsidRPr="00730B9B">
        <w:rPr>
          <w:sz w:val="28"/>
          <w:szCs w:val="28"/>
          <w:lang w:val="kk-KZ" w:eastAsia="en-US"/>
        </w:rPr>
        <w:t xml:space="preserve"> саздақ аз </w:t>
      </w:r>
      <w:r w:rsidRPr="00730B9B">
        <w:rPr>
          <w:sz w:val="28"/>
          <w:szCs w:val="28"/>
          <w:lang w:val="kk-KZ" w:eastAsia="en-US"/>
        </w:rPr>
        <w:t>иленгішті</w:t>
      </w:r>
      <w:r w:rsidR="004F398E" w:rsidRPr="00730B9B">
        <w:rPr>
          <w:sz w:val="28"/>
          <w:szCs w:val="28"/>
          <w:lang w:val="kk-KZ" w:eastAsia="en-US"/>
        </w:rPr>
        <w:t xml:space="preserve"> шикізат, ал бентонит сазы – орта </w:t>
      </w:r>
      <w:r w:rsidRPr="00730B9B">
        <w:rPr>
          <w:sz w:val="28"/>
          <w:szCs w:val="28"/>
          <w:lang w:val="kk-KZ" w:eastAsia="en-US"/>
        </w:rPr>
        <w:t>иленгішті</w:t>
      </w:r>
      <w:r w:rsidR="004F398E" w:rsidRPr="00730B9B">
        <w:rPr>
          <w:sz w:val="28"/>
          <w:szCs w:val="28"/>
          <w:lang w:val="kk-KZ" w:eastAsia="en-US"/>
        </w:rPr>
        <w:t xml:space="preserve"> </w:t>
      </w:r>
      <w:r w:rsidR="00972F75" w:rsidRPr="00730B9B">
        <w:rPr>
          <w:sz w:val="28"/>
          <w:szCs w:val="28"/>
          <w:lang w:val="kk-KZ" w:eastAsia="en-US"/>
        </w:rPr>
        <w:t>саздарға жататыны анықталды</w:t>
      </w:r>
      <w:r w:rsidR="004F398E" w:rsidRPr="00730B9B">
        <w:rPr>
          <w:sz w:val="28"/>
          <w:szCs w:val="28"/>
          <w:lang w:val="kk-KZ" w:eastAsia="en-US"/>
        </w:rPr>
        <w:t>.</w:t>
      </w:r>
    </w:p>
    <w:p w14:paraId="1D2EA78E" w14:textId="77777777" w:rsidR="00990FAD" w:rsidRPr="00730B9B" w:rsidRDefault="00990FAD" w:rsidP="00F15F22">
      <w:pPr>
        <w:ind w:firstLine="709"/>
        <w:jc w:val="both"/>
        <w:rPr>
          <w:sz w:val="28"/>
          <w:szCs w:val="28"/>
          <w:lang w:val="kk-KZ" w:eastAsia="en-US"/>
        </w:rPr>
      </w:pPr>
    </w:p>
    <w:p w14:paraId="21DEB38D" w14:textId="77777777" w:rsidR="001A2BEF" w:rsidRPr="00730B9B" w:rsidRDefault="003F23EA" w:rsidP="00F15F22">
      <w:pPr>
        <w:ind w:firstLine="709"/>
        <w:jc w:val="both"/>
        <w:rPr>
          <w:b/>
          <w:sz w:val="28"/>
          <w:szCs w:val="28"/>
          <w:lang w:val="kk-KZ" w:eastAsia="en-US"/>
        </w:rPr>
      </w:pPr>
      <w:r w:rsidRPr="00730B9B">
        <w:rPr>
          <w:b/>
          <w:sz w:val="28"/>
          <w:szCs w:val="28"/>
          <w:lang w:val="kk-KZ" w:eastAsia="en-US"/>
        </w:rPr>
        <w:t xml:space="preserve">2.4 </w:t>
      </w:r>
      <w:r w:rsidR="003F7825" w:rsidRPr="00730B9B">
        <w:rPr>
          <w:b/>
          <w:sz w:val="28"/>
          <w:szCs w:val="28"/>
          <w:lang w:val="kk-KZ" w:eastAsia="en-US"/>
        </w:rPr>
        <w:t>Саздардың кептіруге сезімталдылығы анықтау</w:t>
      </w:r>
    </w:p>
    <w:p w14:paraId="779AEE34" w14:textId="77777777" w:rsidR="00BD6094" w:rsidRPr="00730B9B" w:rsidRDefault="00BD6094" w:rsidP="00F15F22">
      <w:pPr>
        <w:ind w:firstLine="709"/>
        <w:jc w:val="both"/>
        <w:rPr>
          <w:b/>
          <w:lang w:val="kk-KZ"/>
        </w:rPr>
      </w:pPr>
    </w:p>
    <w:p w14:paraId="0DB133C2" w14:textId="77777777" w:rsidR="0012716B" w:rsidRPr="00730B9B" w:rsidRDefault="0012716B" w:rsidP="00F15F22">
      <w:pPr>
        <w:ind w:firstLine="709"/>
        <w:jc w:val="both"/>
        <w:rPr>
          <w:sz w:val="28"/>
          <w:szCs w:val="28"/>
          <w:lang w:val="kk-KZ"/>
        </w:rPr>
      </w:pPr>
      <w:r w:rsidRPr="00730B9B">
        <w:rPr>
          <w:sz w:val="28"/>
          <w:szCs w:val="28"/>
          <w:lang w:val="kk-KZ"/>
        </w:rPr>
        <w:t xml:space="preserve">Кептіруге сазды шикізаттың сезімталдығы, оларды  кептіру кезінде туындайтын шөгу кернеуіне  жарықтардың туындауынсыз төтеп беру қабілеттігімен  сипатталады. Бұл зерттеуде сынамалардың </w:t>
      </w:r>
      <w:r w:rsidR="00972F75" w:rsidRPr="00730B9B">
        <w:rPr>
          <w:sz w:val="28"/>
          <w:szCs w:val="28"/>
          <w:lang w:val="kk-KZ"/>
        </w:rPr>
        <w:t xml:space="preserve">кептіруге </w:t>
      </w:r>
      <w:r w:rsidR="00972F75" w:rsidRPr="00730B9B">
        <w:rPr>
          <w:sz w:val="28"/>
          <w:szCs w:val="28"/>
          <w:lang w:val="kk-KZ"/>
        </w:rPr>
        <w:lastRenderedPageBreak/>
        <w:t xml:space="preserve">сезімталдығы </w:t>
      </w:r>
      <w:r w:rsidRPr="00730B9B">
        <w:rPr>
          <w:sz w:val="28"/>
          <w:szCs w:val="28"/>
          <w:lang w:val="kk-KZ"/>
        </w:rPr>
        <w:t xml:space="preserve">З.А.Носовой ұсыныған </w:t>
      </w:r>
      <w:r w:rsidR="00972F75" w:rsidRPr="00730B9B">
        <w:rPr>
          <w:sz w:val="28"/>
          <w:szCs w:val="28"/>
          <w:lang w:val="kk-KZ"/>
        </w:rPr>
        <w:t xml:space="preserve">әдістемеге сәйкес </w:t>
      </w:r>
      <w:r w:rsidRPr="00730B9B">
        <w:rPr>
          <w:sz w:val="28"/>
          <w:szCs w:val="28"/>
          <w:lang w:val="kk-KZ"/>
        </w:rPr>
        <w:t>кептіруге сезімталдық коэффициентімен бағаланды.</w:t>
      </w:r>
    </w:p>
    <w:p w14:paraId="621B5E7C" w14:textId="77777777" w:rsidR="0012716B" w:rsidRPr="00730B9B" w:rsidRDefault="0096467B" w:rsidP="00F15F22">
      <w:pPr>
        <w:ind w:firstLine="709"/>
        <w:jc w:val="both"/>
        <w:rPr>
          <w:sz w:val="28"/>
          <w:szCs w:val="28"/>
          <w:lang w:val="kk-KZ"/>
        </w:rPr>
      </w:pPr>
      <w:r w:rsidRPr="00730B9B">
        <w:rPr>
          <w:sz w:val="28"/>
          <w:szCs w:val="28"/>
          <w:lang w:val="kk-KZ"/>
        </w:rPr>
        <w:t xml:space="preserve">Зерттеулер ауа ортасында тұрақты салмаққа дейін кептірілетін 60× 30 ×11 мм-лік толық денелі сынмалармен жүргізілді.  </w:t>
      </w:r>
    </w:p>
    <w:p w14:paraId="4F04A00D" w14:textId="77777777" w:rsidR="0012716B" w:rsidRPr="00730B9B" w:rsidRDefault="00F9792C" w:rsidP="00F15F22">
      <w:pPr>
        <w:ind w:firstLine="709"/>
        <w:jc w:val="both"/>
        <w:rPr>
          <w:sz w:val="28"/>
          <w:szCs w:val="28"/>
          <w:lang w:val="kk-KZ"/>
        </w:rPr>
      </w:pPr>
      <w:r w:rsidRPr="00730B9B">
        <w:rPr>
          <w:sz w:val="28"/>
          <w:szCs w:val="28"/>
          <w:lang w:val="kk-KZ"/>
        </w:rPr>
        <w:t xml:space="preserve">Ауадағы шөгу қалыпты қалыптау ылғалдылығында қарапайым қол </w:t>
      </w:r>
      <w:r w:rsidR="00252E32" w:rsidRPr="00730B9B">
        <w:rPr>
          <w:sz w:val="28"/>
          <w:szCs w:val="28"/>
          <w:lang w:val="kk-KZ"/>
        </w:rPr>
        <w:t>иленгіштік</w:t>
      </w:r>
      <w:r w:rsidRPr="00730B9B">
        <w:rPr>
          <w:sz w:val="28"/>
          <w:szCs w:val="28"/>
          <w:lang w:val="kk-KZ"/>
        </w:rPr>
        <w:t xml:space="preserve"> қалыптау әдісімен алынған толық денелі үлгілермен анықталынды. Үлгілердің қасиеттері сипаттайтын кептіру үрдістері  5-ші кестеде келтірілген.</w:t>
      </w:r>
    </w:p>
    <w:p w14:paraId="7F7CE6DD" w14:textId="77777777" w:rsidR="0046381F" w:rsidRPr="00730B9B" w:rsidRDefault="0046381F" w:rsidP="0046381F">
      <w:pPr>
        <w:rPr>
          <w:lang w:val="kk-KZ"/>
        </w:rPr>
      </w:pPr>
    </w:p>
    <w:p w14:paraId="75B1ABCF" w14:textId="77777777" w:rsidR="005A50CF" w:rsidRDefault="00F9792C" w:rsidP="0046381F">
      <w:pPr>
        <w:rPr>
          <w:sz w:val="28"/>
          <w:szCs w:val="28"/>
          <w:lang w:val="kk-KZ"/>
        </w:rPr>
      </w:pPr>
      <w:r w:rsidRPr="00730B9B">
        <w:rPr>
          <w:sz w:val="28"/>
          <w:szCs w:val="28"/>
          <w:lang w:val="kk-KZ"/>
        </w:rPr>
        <w:t>Кесте</w:t>
      </w:r>
      <w:r w:rsidR="0046381F" w:rsidRPr="00730B9B">
        <w:rPr>
          <w:sz w:val="28"/>
          <w:szCs w:val="28"/>
        </w:rPr>
        <w:t xml:space="preserve"> </w:t>
      </w:r>
      <w:r w:rsidR="008D0B21" w:rsidRPr="00730B9B">
        <w:rPr>
          <w:sz w:val="28"/>
          <w:szCs w:val="28"/>
        </w:rPr>
        <w:t>5</w:t>
      </w:r>
      <w:r w:rsidR="0046381F" w:rsidRPr="00730B9B">
        <w:rPr>
          <w:sz w:val="28"/>
          <w:szCs w:val="28"/>
        </w:rPr>
        <w:t xml:space="preserve">  – </w:t>
      </w:r>
      <w:r w:rsidRPr="00730B9B">
        <w:rPr>
          <w:sz w:val="28"/>
          <w:szCs w:val="28"/>
          <w:lang w:val="kk-KZ"/>
        </w:rPr>
        <w:t>Зерттелетін саздарды кептіру көрсеткіштері</w:t>
      </w:r>
    </w:p>
    <w:p w14:paraId="3C192A65" w14:textId="77777777" w:rsidR="0046381F" w:rsidRPr="00730B9B" w:rsidRDefault="0046381F" w:rsidP="0046381F">
      <w:pPr>
        <w:rPr>
          <w:sz w:val="28"/>
          <w:szCs w:val="28"/>
        </w:rPr>
      </w:pPr>
      <w:r w:rsidRPr="00730B9B">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349"/>
        <w:gridCol w:w="2339"/>
        <w:gridCol w:w="2323"/>
      </w:tblGrid>
      <w:tr w:rsidR="00F9792C" w:rsidRPr="005A50CF" w14:paraId="02F60C40" w14:textId="77777777" w:rsidTr="00972F75">
        <w:trPr>
          <w:trHeight w:val="1002"/>
        </w:trPr>
        <w:tc>
          <w:tcPr>
            <w:tcW w:w="2389" w:type="dxa"/>
            <w:vAlign w:val="center"/>
          </w:tcPr>
          <w:p w14:paraId="2C7C4AD2" w14:textId="77777777" w:rsidR="00F9792C" w:rsidRPr="005A50CF" w:rsidRDefault="00F9792C" w:rsidP="005E3BC5">
            <w:pPr>
              <w:jc w:val="center"/>
              <w:rPr>
                <w:szCs w:val="24"/>
                <w:lang w:val="kk-KZ"/>
              </w:rPr>
            </w:pPr>
            <w:r w:rsidRPr="005A50CF">
              <w:rPr>
                <w:szCs w:val="24"/>
                <w:lang w:val="kk-KZ"/>
              </w:rPr>
              <w:t>Сынамалар атауы</w:t>
            </w:r>
          </w:p>
        </w:tc>
        <w:tc>
          <w:tcPr>
            <w:tcW w:w="2389" w:type="dxa"/>
            <w:vAlign w:val="center"/>
          </w:tcPr>
          <w:p w14:paraId="374F23DF" w14:textId="77777777" w:rsidR="00F9792C" w:rsidRPr="005A50CF" w:rsidRDefault="00F9792C" w:rsidP="005E3BC5">
            <w:pPr>
              <w:jc w:val="center"/>
              <w:rPr>
                <w:szCs w:val="24"/>
                <w:lang w:val="kk-KZ"/>
              </w:rPr>
            </w:pPr>
            <w:r w:rsidRPr="005A50CF">
              <w:rPr>
                <w:szCs w:val="24"/>
                <w:lang w:val="kk-KZ"/>
              </w:rPr>
              <w:t xml:space="preserve">Үлгілердің бастапқы ылғалдылығы, </w:t>
            </w:r>
            <w:r w:rsidRPr="005A50CF">
              <w:rPr>
                <w:szCs w:val="24"/>
              </w:rPr>
              <w:t>%</w:t>
            </w:r>
          </w:p>
        </w:tc>
        <w:tc>
          <w:tcPr>
            <w:tcW w:w="2390" w:type="dxa"/>
            <w:vAlign w:val="center"/>
          </w:tcPr>
          <w:p w14:paraId="721FE3B9" w14:textId="77777777" w:rsidR="00F9792C" w:rsidRPr="005A50CF" w:rsidRDefault="00932342" w:rsidP="005E3BC5">
            <w:pPr>
              <w:jc w:val="center"/>
              <w:rPr>
                <w:szCs w:val="24"/>
                <w:lang w:val="kk-KZ"/>
              </w:rPr>
            </w:pPr>
            <w:r w:rsidRPr="005A50CF">
              <w:rPr>
                <w:szCs w:val="24"/>
                <w:lang w:val="kk-KZ"/>
              </w:rPr>
              <w:t>З.А.Носовой бойынша кептіруге сезімталдық</w:t>
            </w:r>
          </w:p>
        </w:tc>
        <w:tc>
          <w:tcPr>
            <w:tcW w:w="2390" w:type="dxa"/>
            <w:vAlign w:val="center"/>
          </w:tcPr>
          <w:p w14:paraId="4C701582" w14:textId="77777777" w:rsidR="00F9792C" w:rsidRPr="005A50CF" w:rsidRDefault="005E3BC5" w:rsidP="005E3BC5">
            <w:pPr>
              <w:jc w:val="center"/>
              <w:rPr>
                <w:szCs w:val="24"/>
              </w:rPr>
            </w:pPr>
            <w:r w:rsidRPr="005A50CF">
              <w:rPr>
                <w:szCs w:val="24"/>
                <w:lang w:val="kk-KZ"/>
              </w:rPr>
              <w:t>Қатысты сызықтық</w:t>
            </w:r>
            <w:r w:rsidR="00932342" w:rsidRPr="005A50CF">
              <w:rPr>
                <w:szCs w:val="24"/>
                <w:lang w:val="kk-KZ"/>
              </w:rPr>
              <w:t xml:space="preserve"> ауадағы шөгу,</w:t>
            </w:r>
            <w:r w:rsidR="00932342" w:rsidRPr="005A50CF">
              <w:rPr>
                <w:szCs w:val="24"/>
              </w:rPr>
              <w:t>%</w:t>
            </w:r>
          </w:p>
        </w:tc>
      </w:tr>
      <w:tr w:rsidR="00F9792C" w:rsidRPr="005A50CF" w14:paraId="7522FB9D" w14:textId="77777777" w:rsidTr="00972F75">
        <w:trPr>
          <w:trHeight w:val="705"/>
        </w:trPr>
        <w:tc>
          <w:tcPr>
            <w:tcW w:w="2389" w:type="dxa"/>
            <w:vAlign w:val="center"/>
          </w:tcPr>
          <w:p w14:paraId="34409591" w14:textId="77777777" w:rsidR="00F9792C" w:rsidRPr="005A50CF" w:rsidRDefault="00932342" w:rsidP="005E3BC5">
            <w:pPr>
              <w:jc w:val="center"/>
              <w:rPr>
                <w:szCs w:val="24"/>
                <w:lang w:val="kk-KZ"/>
              </w:rPr>
            </w:pPr>
            <w:r w:rsidRPr="005A50CF">
              <w:rPr>
                <w:szCs w:val="24"/>
                <w:lang w:val="kk-KZ"/>
              </w:rPr>
              <w:t>«Саздақ» сынамасы</w:t>
            </w:r>
          </w:p>
        </w:tc>
        <w:tc>
          <w:tcPr>
            <w:tcW w:w="2389" w:type="dxa"/>
            <w:vAlign w:val="center"/>
          </w:tcPr>
          <w:p w14:paraId="2CB6BCDD" w14:textId="77777777" w:rsidR="00F9792C" w:rsidRPr="005A50CF" w:rsidRDefault="00932342" w:rsidP="005E3BC5">
            <w:pPr>
              <w:jc w:val="center"/>
              <w:rPr>
                <w:szCs w:val="24"/>
                <w:lang w:val="kk-KZ"/>
              </w:rPr>
            </w:pPr>
            <w:r w:rsidRPr="005A50CF">
              <w:rPr>
                <w:szCs w:val="24"/>
                <w:lang w:val="kk-KZ"/>
              </w:rPr>
              <w:t>15,94</w:t>
            </w:r>
          </w:p>
        </w:tc>
        <w:tc>
          <w:tcPr>
            <w:tcW w:w="2390" w:type="dxa"/>
            <w:vAlign w:val="center"/>
          </w:tcPr>
          <w:p w14:paraId="797824F3" w14:textId="77777777" w:rsidR="00932342" w:rsidRPr="005A50CF" w:rsidRDefault="00932342" w:rsidP="005E3BC5">
            <w:pPr>
              <w:jc w:val="center"/>
              <w:rPr>
                <w:szCs w:val="24"/>
                <w:lang w:val="kk-KZ"/>
              </w:rPr>
            </w:pPr>
            <w:r w:rsidRPr="005A50CF">
              <w:rPr>
                <w:szCs w:val="24"/>
                <w:lang w:val="kk-KZ"/>
              </w:rPr>
              <w:t>0,33</w:t>
            </w:r>
          </w:p>
          <w:p w14:paraId="112E8719" w14:textId="77777777" w:rsidR="00F9792C" w:rsidRPr="005A50CF" w:rsidRDefault="00932342" w:rsidP="005E3BC5">
            <w:pPr>
              <w:jc w:val="center"/>
              <w:rPr>
                <w:szCs w:val="24"/>
                <w:lang w:val="kk-KZ"/>
              </w:rPr>
            </w:pPr>
            <w:r w:rsidRPr="005A50CF">
              <w:rPr>
                <w:szCs w:val="24"/>
                <w:lang w:val="kk-KZ"/>
              </w:rPr>
              <w:t>жоғары сезімтал</w:t>
            </w:r>
          </w:p>
        </w:tc>
        <w:tc>
          <w:tcPr>
            <w:tcW w:w="2390" w:type="dxa"/>
            <w:vAlign w:val="center"/>
          </w:tcPr>
          <w:p w14:paraId="410197A2" w14:textId="77777777" w:rsidR="00F9792C" w:rsidRPr="005A50CF" w:rsidRDefault="00932342" w:rsidP="005E3BC5">
            <w:pPr>
              <w:jc w:val="center"/>
              <w:rPr>
                <w:szCs w:val="24"/>
                <w:lang w:val="kk-KZ"/>
              </w:rPr>
            </w:pPr>
            <w:r w:rsidRPr="005A50CF">
              <w:rPr>
                <w:szCs w:val="24"/>
                <w:lang w:val="kk-KZ"/>
              </w:rPr>
              <w:t>2,63</w:t>
            </w:r>
          </w:p>
        </w:tc>
      </w:tr>
      <w:tr w:rsidR="00F9792C" w:rsidRPr="005A50CF" w14:paraId="633E83BE" w14:textId="77777777" w:rsidTr="00972F75">
        <w:trPr>
          <w:trHeight w:val="559"/>
        </w:trPr>
        <w:tc>
          <w:tcPr>
            <w:tcW w:w="2389" w:type="dxa"/>
            <w:vAlign w:val="center"/>
          </w:tcPr>
          <w:p w14:paraId="5A1BA71A" w14:textId="77777777" w:rsidR="00F9792C" w:rsidRPr="005A50CF" w:rsidRDefault="00932342" w:rsidP="005E3BC5">
            <w:pPr>
              <w:jc w:val="center"/>
              <w:rPr>
                <w:szCs w:val="24"/>
                <w:lang w:val="kk-KZ"/>
              </w:rPr>
            </w:pPr>
            <w:r w:rsidRPr="005A50CF">
              <w:rPr>
                <w:szCs w:val="24"/>
                <w:lang w:val="kk-KZ"/>
              </w:rPr>
              <w:t>«Бентонит» сынамасы</w:t>
            </w:r>
          </w:p>
        </w:tc>
        <w:tc>
          <w:tcPr>
            <w:tcW w:w="2389" w:type="dxa"/>
            <w:vAlign w:val="center"/>
          </w:tcPr>
          <w:p w14:paraId="71E66E07" w14:textId="77777777" w:rsidR="00F9792C" w:rsidRPr="005A50CF" w:rsidRDefault="00932342" w:rsidP="005E3BC5">
            <w:pPr>
              <w:jc w:val="center"/>
              <w:rPr>
                <w:szCs w:val="24"/>
                <w:lang w:val="kk-KZ"/>
              </w:rPr>
            </w:pPr>
            <w:r w:rsidRPr="005A50CF">
              <w:rPr>
                <w:szCs w:val="24"/>
                <w:lang w:val="kk-KZ"/>
              </w:rPr>
              <w:t>28,9</w:t>
            </w:r>
          </w:p>
        </w:tc>
        <w:tc>
          <w:tcPr>
            <w:tcW w:w="2390" w:type="dxa"/>
            <w:vAlign w:val="center"/>
          </w:tcPr>
          <w:p w14:paraId="3017FDBA" w14:textId="77777777" w:rsidR="00F9792C" w:rsidRPr="005A50CF" w:rsidRDefault="00932342" w:rsidP="005E3BC5">
            <w:pPr>
              <w:jc w:val="center"/>
              <w:rPr>
                <w:szCs w:val="24"/>
                <w:lang w:val="kk-KZ"/>
              </w:rPr>
            </w:pPr>
            <w:r w:rsidRPr="005A50CF">
              <w:rPr>
                <w:szCs w:val="24"/>
                <w:lang w:val="kk-KZ"/>
              </w:rPr>
              <w:t>1,61</w:t>
            </w:r>
          </w:p>
          <w:p w14:paraId="236D93BA" w14:textId="77777777" w:rsidR="00932342" w:rsidRPr="005A50CF" w:rsidRDefault="00932342" w:rsidP="005E3BC5">
            <w:pPr>
              <w:jc w:val="center"/>
              <w:rPr>
                <w:szCs w:val="24"/>
                <w:lang w:val="kk-KZ"/>
              </w:rPr>
            </w:pPr>
            <w:r w:rsidRPr="005A50CF">
              <w:rPr>
                <w:szCs w:val="24"/>
                <w:lang w:val="kk-KZ"/>
              </w:rPr>
              <w:t>Жоғары сезімтал</w:t>
            </w:r>
          </w:p>
        </w:tc>
        <w:tc>
          <w:tcPr>
            <w:tcW w:w="2390" w:type="dxa"/>
            <w:vAlign w:val="center"/>
          </w:tcPr>
          <w:p w14:paraId="3DC9012A" w14:textId="77777777" w:rsidR="00F9792C" w:rsidRPr="005A50CF" w:rsidRDefault="00932342" w:rsidP="005E3BC5">
            <w:pPr>
              <w:jc w:val="center"/>
              <w:rPr>
                <w:szCs w:val="24"/>
                <w:lang w:val="kk-KZ"/>
              </w:rPr>
            </w:pPr>
            <w:r w:rsidRPr="005A50CF">
              <w:rPr>
                <w:szCs w:val="24"/>
                <w:lang w:val="kk-KZ"/>
              </w:rPr>
              <w:t>10,91</w:t>
            </w:r>
          </w:p>
        </w:tc>
      </w:tr>
    </w:tbl>
    <w:p w14:paraId="705107E8" w14:textId="77777777" w:rsidR="00F9792C" w:rsidRPr="00730B9B" w:rsidRDefault="00F9792C" w:rsidP="00995B1C">
      <w:pPr>
        <w:rPr>
          <w:lang w:val="kk-KZ"/>
        </w:rPr>
      </w:pPr>
    </w:p>
    <w:p w14:paraId="6FA94118" w14:textId="77777777" w:rsidR="00DE5A36" w:rsidRPr="00730B9B" w:rsidRDefault="00F02242" w:rsidP="00972F75">
      <w:pPr>
        <w:ind w:firstLine="709"/>
        <w:jc w:val="both"/>
        <w:rPr>
          <w:sz w:val="28"/>
          <w:szCs w:val="28"/>
          <w:lang w:val="kk-KZ"/>
        </w:rPr>
      </w:pPr>
      <w:r w:rsidRPr="00730B9B">
        <w:rPr>
          <w:sz w:val="28"/>
          <w:szCs w:val="28"/>
          <w:lang w:val="kk-KZ"/>
        </w:rPr>
        <w:t xml:space="preserve">5-ші кесте мәліметерінен саздардың сезімталдық дәрежесі бойынша жіктелуіне сәйкес екі сынамада кептіруге жоғары сезімтал болып табылады. Бірақ, саздақ өзінің минералды құрамына </w:t>
      </w:r>
      <w:r w:rsidR="00972F75" w:rsidRPr="00730B9B">
        <w:rPr>
          <w:sz w:val="28"/>
          <w:szCs w:val="28"/>
          <w:lang w:val="kk-KZ"/>
        </w:rPr>
        <w:t>сәйкес</w:t>
      </w:r>
      <w:r w:rsidRPr="00730B9B">
        <w:rPr>
          <w:sz w:val="28"/>
          <w:szCs w:val="28"/>
          <w:lang w:val="kk-KZ"/>
        </w:rPr>
        <w:t xml:space="preserve">, </w:t>
      </w:r>
      <w:r w:rsidR="008E3A74" w:rsidRPr="00730B9B">
        <w:rPr>
          <w:sz w:val="28"/>
          <w:szCs w:val="28"/>
          <w:lang w:val="kk-KZ"/>
        </w:rPr>
        <w:t>формальды түрде оны жо</w:t>
      </w:r>
      <w:r w:rsidR="00A5060A" w:rsidRPr="00730B9B">
        <w:rPr>
          <w:sz w:val="28"/>
          <w:szCs w:val="28"/>
          <w:lang w:val="kk-KZ"/>
        </w:rPr>
        <w:t>ғары сезімталдыққа жатқызатын кө</w:t>
      </w:r>
      <w:r w:rsidR="008E3A74" w:rsidRPr="00730B9B">
        <w:rPr>
          <w:sz w:val="28"/>
          <w:szCs w:val="28"/>
          <w:lang w:val="kk-KZ"/>
        </w:rPr>
        <w:t>рсеткішке Кч=0,33 қарамастан</w:t>
      </w:r>
      <w:r w:rsidR="00972F75" w:rsidRPr="00730B9B">
        <w:rPr>
          <w:sz w:val="28"/>
          <w:szCs w:val="28"/>
          <w:lang w:val="kk-KZ"/>
        </w:rPr>
        <w:t>,</w:t>
      </w:r>
      <w:r w:rsidR="008E3A74" w:rsidRPr="00730B9B">
        <w:rPr>
          <w:sz w:val="28"/>
          <w:szCs w:val="28"/>
          <w:lang w:val="kk-KZ"/>
        </w:rPr>
        <w:t xml:space="preserve"> </w:t>
      </w:r>
      <w:r w:rsidRPr="00730B9B">
        <w:rPr>
          <w:sz w:val="28"/>
          <w:szCs w:val="28"/>
          <w:lang w:val="kk-KZ"/>
        </w:rPr>
        <w:t>кептіруге төменгі сезім</w:t>
      </w:r>
      <w:r w:rsidR="008E3A74" w:rsidRPr="00730B9B">
        <w:rPr>
          <w:sz w:val="28"/>
          <w:szCs w:val="28"/>
          <w:lang w:val="kk-KZ"/>
        </w:rPr>
        <w:t>талтығын көрсет</w:t>
      </w:r>
      <w:r w:rsidR="00972F75" w:rsidRPr="00730B9B">
        <w:rPr>
          <w:sz w:val="28"/>
          <w:szCs w:val="28"/>
          <w:lang w:val="kk-KZ"/>
        </w:rPr>
        <w:t>т</w:t>
      </w:r>
      <w:r w:rsidR="008E3A74" w:rsidRPr="00730B9B">
        <w:rPr>
          <w:sz w:val="28"/>
          <w:szCs w:val="28"/>
          <w:lang w:val="kk-KZ"/>
        </w:rPr>
        <w:t>і.</w:t>
      </w:r>
      <w:r w:rsidRPr="00730B9B">
        <w:rPr>
          <w:sz w:val="28"/>
          <w:szCs w:val="28"/>
          <w:lang w:val="kk-KZ"/>
        </w:rPr>
        <w:t xml:space="preserve"> </w:t>
      </w:r>
      <w:r w:rsidR="00972F75" w:rsidRPr="00730B9B">
        <w:rPr>
          <w:sz w:val="28"/>
          <w:szCs w:val="28"/>
          <w:lang w:val="kk-KZ"/>
        </w:rPr>
        <w:t xml:space="preserve">Бұл негізінен </w:t>
      </w:r>
      <w:r w:rsidR="00DE5A36" w:rsidRPr="00730B9B">
        <w:rPr>
          <w:sz w:val="28"/>
          <w:szCs w:val="28"/>
          <w:lang w:val="kk-KZ"/>
        </w:rPr>
        <w:t xml:space="preserve">оның саз бөлігінде каолинит компоненті басым болатын массаларға тән қасиетімен түсіндіріледі, бұл материалдарды кептіру кезінде шөгінді ылғалды кетіру нәтижесінде туындайтын </w:t>
      </w:r>
      <w:r w:rsidR="00E2140E" w:rsidRPr="00730B9B">
        <w:rPr>
          <w:sz w:val="28"/>
          <w:szCs w:val="28"/>
          <w:lang w:val="kk-KZ"/>
        </w:rPr>
        <w:t>ішкі кернеулерге (жарықтар мен жаншылуларсыз) төтеп беруге мүмкіндік береді.</w:t>
      </w:r>
      <w:r w:rsidR="00DE5A36" w:rsidRPr="00730B9B">
        <w:rPr>
          <w:sz w:val="28"/>
          <w:szCs w:val="28"/>
          <w:lang w:val="kk-KZ"/>
        </w:rPr>
        <w:t xml:space="preserve"> </w:t>
      </w:r>
    </w:p>
    <w:p w14:paraId="4B3332A0" w14:textId="77777777" w:rsidR="0080581A" w:rsidRPr="00730B9B" w:rsidRDefault="00094F52" w:rsidP="00F15F22">
      <w:pPr>
        <w:ind w:firstLine="709"/>
        <w:jc w:val="both"/>
        <w:rPr>
          <w:sz w:val="28"/>
          <w:szCs w:val="28"/>
          <w:lang w:val="kk-KZ"/>
        </w:rPr>
      </w:pPr>
      <w:r w:rsidRPr="00730B9B">
        <w:rPr>
          <w:sz w:val="28"/>
          <w:szCs w:val="28"/>
          <w:lang w:val="kk-KZ"/>
        </w:rPr>
        <w:t>Ауадағы шөгуге келетін болсақ, «саздақ» сынамасы оның төмен мәнімен сипатталады, ал «бентонит» сынамасы жоғары, бұл олардың гранулометриялық құрамын</w:t>
      </w:r>
      <w:r w:rsidR="00972F75" w:rsidRPr="00730B9B">
        <w:rPr>
          <w:sz w:val="28"/>
          <w:szCs w:val="28"/>
          <w:lang w:val="kk-KZ"/>
        </w:rPr>
        <w:t>а</w:t>
      </w:r>
      <w:r w:rsidRPr="00730B9B">
        <w:rPr>
          <w:sz w:val="28"/>
          <w:szCs w:val="28"/>
          <w:lang w:val="kk-KZ"/>
        </w:rPr>
        <w:t xml:space="preserve">  </w:t>
      </w:r>
      <w:r w:rsidR="00972F75" w:rsidRPr="00730B9B">
        <w:rPr>
          <w:sz w:val="28"/>
          <w:szCs w:val="28"/>
          <w:lang w:val="kk-KZ"/>
        </w:rPr>
        <w:t>байланысты болады</w:t>
      </w:r>
      <w:r w:rsidRPr="00730B9B">
        <w:rPr>
          <w:sz w:val="28"/>
          <w:szCs w:val="28"/>
          <w:lang w:val="kk-KZ"/>
        </w:rPr>
        <w:t>.</w:t>
      </w:r>
    </w:p>
    <w:p w14:paraId="0629F62D" w14:textId="77777777" w:rsidR="0046381F" w:rsidRPr="00730B9B" w:rsidRDefault="0046381F" w:rsidP="003F23EA">
      <w:pPr>
        <w:tabs>
          <w:tab w:val="left" w:pos="720"/>
        </w:tabs>
        <w:spacing w:line="276" w:lineRule="auto"/>
        <w:rPr>
          <w:b/>
          <w:sz w:val="28"/>
          <w:szCs w:val="28"/>
          <w:lang w:val="kk-KZ" w:eastAsia="en-US"/>
        </w:rPr>
      </w:pPr>
    </w:p>
    <w:p w14:paraId="12D5CBDB" w14:textId="77777777" w:rsidR="00E2140E" w:rsidRPr="00730B9B" w:rsidRDefault="00E2140E" w:rsidP="003F23EA">
      <w:pPr>
        <w:tabs>
          <w:tab w:val="left" w:pos="720"/>
        </w:tabs>
        <w:spacing w:line="276" w:lineRule="auto"/>
        <w:rPr>
          <w:b/>
          <w:sz w:val="28"/>
          <w:szCs w:val="28"/>
          <w:lang w:val="kk-KZ" w:eastAsia="en-US"/>
        </w:rPr>
      </w:pPr>
    </w:p>
    <w:p w14:paraId="2EFA4A2E" w14:textId="77777777" w:rsidR="00E2140E" w:rsidRPr="00730B9B" w:rsidRDefault="00E2140E" w:rsidP="003F23EA">
      <w:pPr>
        <w:tabs>
          <w:tab w:val="left" w:pos="720"/>
        </w:tabs>
        <w:spacing w:line="276" w:lineRule="auto"/>
        <w:rPr>
          <w:b/>
          <w:sz w:val="28"/>
          <w:szCs w:val="28"/>
          <w:lang w:val="kk-KZ" w:eastAsia="en-US"/>
        </w:rPr>
      </w:pPr>
    </w:p>
    <w:p w14:paraId="52FC9456" w14:textId="77777777" w:rsidR="00972F75" w:rsidRPr="00730B9B" w:rsidRDefault="00972F75" w:rsidP="003F23EA">
      <w:pPr>
        <w:tabs>
          <w:tab w:val="left" w:pos="720"/>
        </w:tabs>
        <w:spacing w:line="276" w:lineRule="auto"/>
        <w:rPr>
          <w:b/>
          <w:sz w:val="28"/>
          <w:szCs w:val="28"/>
          <w:lang w:val="kk-KZ" w:eastAsia="en-US"/>
        </w:rPr>
      </w:pPr>
    </w:p>
    <w:p w14:paraId="3ED387FA" w14:textId="77777777" w:rsidR="00972F75" w:rsidRPr="00730B9B" w:rsidRDefault="00972F75" w:rsidP="003F23EA">
      <w:pPr>
        <w:tabs>
          <w:tab w:val="left" w:pos="720"/>
        </w:tabs>
        <w:spacing w:line="276" w:lineRule="auto"/>
        <w:rPr>
          <w:b/>
          <w:sz w:val="28"/>
          <w:szCs w:val="28"/>
          <w:lang w:val="kk-KZ" w:eastAsia="en-US"/>
        </w:rPr>
      </w:pPr>
    </w:p>
    <w:p w14:paraId="54144867" w14:textId="77777777" w:rsidR="00972F75" w:rsidRPr="00730B9B" w:rsidRDefault="00972F75" w:rsidP="003F23EA">
      <w:pPr>
        <w:tabs>
          <w:tab w:val="left" w:pos="720"/>
        </w:tabs>
        <w:spacing w:line="276" w:lineRule="auto"/>
        <w:rPr>
          <w:b/>
          <w:sz w:val="28"/>
          <w:szCs w:val="28"/>
          <w:lang w:val="kk-KZ" w:eastAsia="en-US"/>
        </w:rPr>
      </w:pPr>
    </w:p>
    <w:p w14:paraId="292A754E" w14:textId="77777777" w:rsidR="00972F75" w:rsidRPr="00730B9B" w:rsidRDefault="00972F75" w:rsidP="003F23EA">
      <w:pPr>
        <w:tabs>
          <w:tab w:val="left" w:pos="720"/>
        </w:tabs>
        <w:spacing w:line="276" w:lineRule="auto"/>
        <w:rPr>
          <w:b/>
          <w:sz w:val="28"/>
          <w:szCs w:val="28"/>
          <w:lang w:val="kk-KZ" w:eastAsia="en-US"/>
        </w:rPr>
      </w:pPr>
    </w:p>
    <w:p w14:paraId="5CE2FBAA" w14:textId="77777777" w:rsidR="00972F75" w:rsidRPr="00730B9B" w:rsidRDefault="00972F75" w:rsidP="003F23EA">
      <w:pPr>
        <w:tabs>
          <w:tab w:val="left" w:pos="720"/>
        </w:tabs>
        <w:spacing w:line="276" w:lineRule="auto"/>
        <w:rPr>
          <w:b/>
          <w:sz w:val="28"/>
          <w:szCs w:val="28"/>
          <w:lang w:val="kk-KZ" w:eastAsia="en-US"/>
        </w:rPr>
      </w:pPr>
    </w:p>
    <w:p w14:paraId="0ADD89CB" w14:textId="77777777" w:rsidR="00972F75" w:rsidRPr="00730B9B" w:rsidRDefault="00972F75" w:rsidP="003F23EA">
      <w:pPr>
        <w:tabs>
          <w:tab w:val="left" w:pos="720"/>
        </w:tabs>
        <w:spacing w:line="276" w:lineRule="auto"/>
        <w:rPr>
          <w:b/>
          <w:sz w:val="28"/>
          <w:szCs w:val="28"/>
          <w:lang w:val="kk-KZ" w:eastAsia="en-US"/>
        </w:rPr>
      </w:pPr>
    </w:p>
    <w:p w14:paraId="6FFBECD6" w14:textId="77777777" w:rsidR="00972F75" w:rsidRPr="00730B9B" w:rsidRDefault="00972F75" w:rsidP="003F23EA">
      <w:pPr>
        <w:tabs>
          <w:tab w:val="left" w:pos="720"/>
        </w:tabs>
        <w:spacing w:line="276" w:lineRule="auto"/>
        <w:rPr>
          <w:b/>
          <w:sz w:val="28"/>
          <w:szCs w:val="28"/>
          <w:lang w:val="kk-KZ" w:eastAsia="en-US"/>
        </w:rPr>
      </w:pPr>
    </w:p>
    <w:p w14:paraId="2EB9C182" w14:textId="77777777" w:rsidR="00972F75" w:rsidRPr="00730B9B" w:rsidRDefault="00972F75" w:rsidP="003F23EA">
      <w:pPr>
        <w:tabs>
          <w:tab w:val="left" w:pos="720"/>
        </w:tabs>
        <w:spacing w:line="276" w:lineRule="auto"/>
        <w:rPr>
          <w:b/>
          <w:sz w:val="28"/>
          <w:szCs w:val="28"/>
          <w:lang w:val="kk-KZ" w:eastAsia="en-US"/>
        </w:rPr>
      </w:pPr>
    </w:p>
    <w:p w14:paraId="27416421" w14:textId="77777777" w:rsidR="00972F75" w:rsidRPr="00730B9B" w:rsidRDefault="00972F75" w:rsidP="003F23EA">
      <w:pPr>
        <w:tabs>
          <w:tab w:val="left" w:pos="720"/>
        </w:tabs>
        <w:spacing w:line="276" w:lineRule="auto"/>
        <w:rPr>
          <w:b/>
          <w:sz w:val="28"/>
          <w:szCs w:val="28"/>
          <w:lang w:val="kk-KZ" w:eastAsia="en-US"/>
        </w:rPr>
      </w:pPr>
    </w:p>
    <w:p w14:paraId="12AB1FE8" w14:textId="77777777" w:rsidR="003F23EA" w:rsidRPr="00730B9B" w:rsidRDefault="003F23EA" w:rsidP="00832845">
      <w:pPr>
        <w:tabs>
          <w:tab w:val="left" w:pos="720"/>
        </w:tabs>
        <w:spacing w:line="276" w:lineRule="auto"/>
        <w:ind w:firstLine="709"/>
        <w:jc w:val="both"/>
        <w:rPr>
          <w:b/>
          <w:sz w:val="28"/>
          <w:szCs w:val="28"/>
          <w:lang w:val="kk-KZ" w:eastAsia="en-US"/>
        </w:rPr>
      </w:pPr>
      <w:r w:rsidRPr="00730B9B">
        <w:rPr>
          <w:b/>
          <w:sz w:val="28"/>
          <w:szCs w:val="28"/>
          <w:lang w:val="kk-KZ" w:eastAsia="en-US"/>
        </w:rPr>
        <w:lastRenderedPageBreak/>
        <w:t xml:space="preserve">3 </w:t>
      </w:r>
      <w:r w:rsidR="00540C1C" w:rsidRPr="00730B9B">
        <w:rPr>
          <w:b/>
          <w:sz w:val="28"/>
          <w:szCs w:val="28"/>
          <w:lang w:val="kk-KZ" w:eastAsia="en-US"/>
        </w:rPr>
        <w:t xml:space="preserve">ДІРІЛДІ ПРЕСТЕУ АРҚЫЛЫ КЕРАМИКАЛЫҚ </w:t>
      </w:r>
      <w:r w:rsidR="00767C5C" w:rsidRPr="00730B9B">
        <w:rPr>
          <w:b/>
          <w:sz w:val="28"/>
          <w:szCs w:val="28"/>
          <w:lang w:val="kk-KZ" w:eastAsia="en-US"/>
        </w:rPr>
        <w:t>ТӨСЕМДЕРДІ</w:t>
      </w:r>
      <w:r w:rsidR="00540C1C" w:rsidRPr="00730B9B">
        <w:rPr>
          <w:b/>
          <w:sz w:val="28"/>
          <w:szCs w:val="28"/>
          <w:lang w:val="kk-KZ" w:eastAsia="en-US"/>
        </w:rPr>
        <w:t xml:space="preserve"> ӨНДІРУГЕ АРНАЛҒАН КЕРАМИКАЛЫҚ МАССАЛАРДЫҢ ҚҰРАМЫ, ҚАСИЕТТЕРІ ЖӘНЕ ҚҰРЫЛЫМЫ</w:t>
      </w:r>
    </w:p>
    <w:p w14:paraId="49F3B98F" w14:textId="77777777" w:rsidR="001A2BEF" w:rsidRPr="00730B9B" w:rsidRDefault="001A2BEF" w:rsidP="00832845">
      <w:pPr>
        <w:ind w:firstLine="709"/>
        <w:jc w:val="both"/>
        <w:rPr>
          <w:lang w:val="kk-KZ"/>
        </w:rPr>
      </w:pPr>
    </w:p>
    <w:p w14:paraId="26227838" w14:textId="77777777" w:rsidR="001A2BEF" w:rsidRPr="00730B9B" w:rsidRDefault="00BB420F" w:rsidP="00832845">
      <w:pPr>
        <w:ind w:firstLine="709"/>
        <w:jc w:val="both"/>
        <w:rPr>
          <w:b/>
          <w:sz w:val="28"/>
          <w:szCs w:val="28"/>
          <w:lang w:val="kk-KZ" w:eastAsia="en-US"/>
        </w:rPr>
      </w:pPr>
      <w:r w:rsidRPr="00730B9B">
        <w:rPr>
          <w:b/>
          <w:sz w:val="28"/>
          <w:szCs w:val="28"/>
          <w:lang w:val="kk-KZ" w:eastAsia="en-US"/>
        </w:rPr>
        <w:t xml:space="preserve">3.1 </w:t>
      </w:r>
      <w:r w:rsidR="00972F75" w:rsidRPr="00730B9B">
        <w:rPr>
          <w:b/>
          <w:sz w:val="28"/>
          <w:szCs w:val="28"/>
          <w:lang w:val="kk-KZ"/>
        </w:rPr>
        <w:t>Дірілді сығу тәсілімен керамикалық төсемдерді өндіруге арналған саздақ – бентонит жүйесіндегі шикізат құрамының күйдіруге дейінгі қасиеттерін зерттеу</w:t>
      </w:r>
    </w:p>
    <w:p w14:paraId="136ACAF2" w14:textId="77777777" w:rsidR="00BD6094" w:rsidRPr="00730B9B" w:rsidRDefault="00BD6094" w:rsidP="00832845">
      <w:pPr>
        <w:ind w:firstLine="709"/>
        <w:jc w:val="both"/>
        <w:rPr>
          <w:b/>
          <w:sz w:val="28"/>
          <w:szCs w:val="28"/>
          <w:lang w:val="kk-KZ" w:eastAsia="en-US"/>
        </w:rPr>
      </w:pPr>
    </w:p>
    <w:p w14:paraId="02F86E26" w14:textId="77777777" w:rsidR="00540C1C" w:rsidRPr="00730B9B" w:rsidRDefault="00540C1C" w:rsidP="00832845">
      <w:pPr>
        <w:ind w:firstLine="709"/>
        <w:jc w:val="both"/>
        <w:rPr>
          <w:sz w:val="28"/>
          <w:szCs w:val="28"/>
          <w:lang w:val="kk-KZ"/>
        </w:rPr>
      </w:pPr>
      <w:r w:rsidRPr="00730B9B">
        <w:rPr>
          <w:sz w:val="28"/>
          <w:szCs w:val="28"/>
          <w:lang w:val="kk-KZ" w:eastAsia="en-US"/>
        </w:rPr>
        <w:t xml:space="preserve">Керамикалық массаны даярлау үшін шикізат материалдары алдымен кептіру шкафында 70-80 </w:t>
      </w:r>
      <w:r w:rsidRPr="00730B9B">
        <w:rPr>
          <w:sz w:val="28"/>
          <w:szCs w:val="28"/>
          <w:vertAlign w:val="superscript"/>
          <w:lang w:val="kk-KZ"/>
        </w:rPr>
        <w:t>о</w:t>
      </w:r>
      <w:r w:rsidRPr="00730B9B">
        <w:rPr>
          <w:sz w:val="28"/>
          <w:szCs w:val="28"/>
          <w:lang w:val="kk-KZ"/>
        </w:rPr>
        <w:t xml:space="preserve">С температурасында  </w:t>
      </w:r>
      <w:r w:rsidR="002B6A6A" w:rsidRPr="00730B9B">
        <w:rPr>
          <w:sz w:val="28"/>
          <w:szCs w:val="28"/>
          <w:lang w:val="kk-KZ"/>
        </w:rPr>
        <w:t xml:space="preserve">5-7% </w:t>
      </w:r>
      <w:r w:rsidRPr="00730B9B">
        <w:rPr>
          <w:sz w:val="28"/>
          <w:szCs w:val="28"/>
          <w:lang w:val="kk-KZ"/>
        </w:rPr>
        <w:t xml:space="preserve">қалдық ылғалдылық дейін кептірілді және </w:t>
      </w:r>
      <w:r w:rsidR="001F6265" w:rsidRPr="00730B9B">
        <w:rPr>
          <w:sz w:val="28"/>
          <w:szCs w:val="28"/>
          <w:lang w:val="kk-KZ"/>
        </w:rPr>
        <w:t xml:space="preserve">шарлы </w:t>
      </w:r>
      <w:r w:rsidR="002B6A6A" w:rsidRPr="00730B9B">
        <w:rPr>
          <w:sz w:val="28"/>
          <w:szCs w:val="28"/>
          <w:lang w:val="kk-KZ"/>
        </w:rPr>
        <w:t>диірменде</w:t>
      </w:r>
      <w:r w:rsidR="001F6265" w:rsidRPr="00730B9B">
        <w:rPr>
          <w:sz w:val="28"/>
          <w:szCs w:val="28"/>
          <w:lang w:val="kk-KZ"/>
        </w:rPr>
        <w:t xml:space="preserve"> 1мм-лк електен толық өткенге дейін ұнтақталды.</w:t>
      </w:r>
      <w:r w:rsidR="002B6A6A" w:rsidRPr="00730B9B">
        <w:rPr>
          <w:sz w:val="28"/>
          <w:szCs w:val="28"/>
          <w:lang w:val="kk-KZ"/>
        </w:rPr>
        <w:t xml:space="preserve"> </w:t>
      </w:r>
      <w:r w:rsidR="001F6265" w:rsidRPr="00730B9B">
        <w:rPr>
          <w:sz w:val="28"/>
          <w:szCs w:val="28"/>
          <w:lang w:val="kk-KZ"/>
        </w:rPr>
        <w:t>Алынған ұнтақтар зерттел</w:t>
      </w:r>
      <w:r w:rsidR="002B6A6A" w:rsidRPr="00730B9B">
        <w:rPr>
          <w:sz w:val="28"/>
          <w:szCs w:val="28"/>
          <w:lang w:val="kk-KZ"/>
        </w:rPr>
        <w:t>етін</w:t>
      </w:r>
      <w:r w:rsidR="001F6265" w:rsidRPr="00730B9B">
        <w:rPr>
          <w:sz w:val="28"/>
          <w:szCs w:val="28"/>
          <w:lang w:val="kk-KZ"/>
        </w:rPr>
        <w:t xml:space="preserve"> құрамдар бойынша мөлшерлен</w:t>
      </w:r>
      <w:r w:rsidR="002B6A6A" w:rsidRPr="00730B9B">
        <w:rPr>
          <w:sz w:val="28"/>
          <w:szCs w:val="28"/>
          <w:lang w:val="kk-KZ"/>
        </w:rPr>
        <w:t xml:space="preserve">іп, </w:t>
      </w:r>
      <w:r w:rsidR="001F6265" w:rsidRPr="00730B9B">
        <w:rPr>
          <w:sz w:val="28"/>
          <w:szCs w:val="28"/>
          <w:lang w:val="kk-KZ"/>
        </w:rPr>
        <w:t xml:space="preserve">біртекті </w:t>
      </w:r>
      <w:r w:rsidR="002B6A6A" w:rsidRPr="00730B9B">
        <w:rPr>
          <w:sz w:val="28"/>
          <w:szCs w:val="28"/>
          <w:lang w:val="kk-KZ"/>
        </w:rPr>
        <w:t>араласпа</w:t>
      </w:r>
      <w:r w:rsidR="001F6265" w:rsidRPr="00730B9B">
        <w:rPr>
          <w:sz w:val="28"/>
          <w:szCs w:val="28"/>
          <w:lang w:val="kk-KZ"/>
        </w:rPr>
        <w:t xml:space="preserve"> ал</w:t>
      </w:r>
      <w:r w:rsidR="00063F26" w:rsidRPr="00730B9B">
        <w:rPr>
          <w:sz w:val="28"/>
          <w:szCs w:val="28"/>
          <w:lang w:val="kk-KZ"/>
        </w:rPr>
        <w:t>ын</w:t>
      </w:r>
      <w:r w:rsidR="001F6265" w:rsidRPr="00730B9B">
        <w:rPr>
          <w:sz w:val="28"/>
          <w:szCs w:val="28"/>
          <w:lang w:val="kk-KZ"/>
        </w:rPr>
        <w:t xml:space="preserve">ғанға дейін </w:t>
      </w:r>
      <w:r w:rsidR="00063F26" w:rsidRPr="00730B9B">
        <w:rPr>
          <w:sz w:val="28"/>
          <w:szCs w:val="28"/>
          <w:lang w:val="kk-KZ"/>
        </w:rPr>
        <w:t>зертхана</w:t>
      </w:r>
      <w:r w:rsidR="002B6A6A" w:rsidRPr="00730B9B">
        <w:rPr>
          <w:sz w:val="28"/>
          <w:szCs w:val="28"/>
          <w:lang w:val="kk-KZ"/>
        </w:rPr>
        <w:t>лық</w:t>
      </w:r>
      <w:r w:rsidR="001F6265" w:rsidRPr="00730B9B">
        <w:rPr>
          <w:sz w:val="28"/>
          <w:szCs w:val="28"/>
          <w:lang w:val="kk-KZ"/>
        </w:rPr>
        <w:t xml:space="preserve"> араластырғышта араластырылды. Осыдан кейін әрбір құрам үшін тиімді қалыптау ылғалдылығы анықталды. Керамикалық массаның әрбір құрам</w:t>
      </w:r>
      <w:r w:rsidR="002B6A6A" w:rsidRPr="00730B9B">
        <w:rPr>
          <w:sz w:val="28"/>
          <w:szCs w:val="28"/>
          <w:lang w:val="kk-KZ"/>
        </w:rPr>
        <w:t>ын</w:t>
      </w:r>
      <w:r w:rsidR="001F6265" w:rsidRPr="00730B9B">
        <w:rPr>
          <w:sz w:val="28"/>
          <w:szCs w:val="28"/>
          <w:lang w:val="kk-KZ"/>
        </w:rPr>
        <w:t>а қалыптау ылғалдығына с</w:t>
      </w:r>
      <w:r w:rsidR="00063F26" w:rsidRPr="00730B9B">
        <w:rPr>
          <w:sz w:val="28"/>
          <w:szCs w:val="28"/>
          <w:lang w:val="kk-KZ"/>
        </w:rPr>
        <w:t>ә</w:t>
      </w:r>
      <w:r w:rsidR="001F6265" w:rsidRPr="00730B9B">
        <w:rPr>
          <w:sz w:val="28"/>
          <w:szCs w:val="28"/>
          <w:lang w:val="kk-KZ"/>
        </w:rPr>
        <w:t xml:space="preserve">йкес су қосылды және гомогенді </w:t>
      </w:r>
      <w:r w:rsidR="002B6A6A" w:rsidRPr="00730B9B">
        <w:rPr>
          <w:sz w:val="28"/>
          <w:szCs w:val="28"/>
          <w:lang w:val="kk-KZ"/>
        </w:rPr>
        <w:t>араласпа</w:t>
      </w:r>
      <w:r w:rsidR="001F6265" w:rsidRPr="00730B9B">
        <w:rPr>
          <w:sz w:val="28"/>
          <w:szCs w:val="28"/>
          <w:lang w:val="kk-KZ"/>
        </w:rPr>
        <w:t xml:space="preserve"> алу үшін қайтадан араласытырылды. </w:t>
      </w:r>
      <w:r w:rsidR="00EC1D35" w:rsidRPr="00730B9B">
        <w:rPr>
          <w:sz w:val="28"/>
          <w:szCs w:val="28"/>
          <w:lang w:val="kk-KZ"/>
        </w:rPr>
        <w:t>Ылғалданған керамикалық масса толық қанығуы мақсатында эксикаторда  48 сағат</w:t>
      </w:r>
      <w:r w:rsidR="00063F26" w:rsidRPr="00730B9B">
        <w:rPr>
          <w:sz w:val="28"/>
          <w:szCs w:val="28"/>
          <w:lang w:val="kk-KZ"/>
        </w:rPr>
        <w:t>қа</w:t>
      </w:r>
      <w:r w:rsidR="00EC1D35" w:rsidRPr="00730B9B">
        <w:rPr>
          <w:sz w:val="28"/>
          <w:szCs w:val="28"/>
          <w:lang w:val="kk-KZ"/>
        </w:rPr>
        <w:t xml:space="preserve"> қалдырылды. </w:t>
      </w:r>
      <w:r w:rsidR="008F2019" w:rsidRPr="00730B9B">
        <w:rPr>
          <w:sz w:val="28"/>
          <w:szCs w:val="28"/>
          <w:lang w:val="kk-KZ"/>
        </w:rPr>
        <w:t xml:space="preserve">Керамикалық массаның толық қанықаннан соң, өлшемдері 50х50 цилиндр тәрізді үлгілерде дірілді престеу </w:t>
      </w:r>
      <w:r w:rsidR="002B6A6A" w:rsidRPr="00730B9B">
        <w:rPr>
          <w:sz w:val="28"/>
          <w:szCs w:val="28"/>
          <w:lang w:val="kk-KZ"/>
        </w:rPr>
        <w:t>тәсілімен</w:t>
      </w:r>
      <w:r w:rsidR="008F2019" w:rsidRPr="00730B9B">
        <w:rPr>
          <w:sz w:val="28"/>
          <w:szCs w:val="28"/>
          <w:lang w:val="kk-KZ"/>
        </w:rPr>
        <w:t xml:space="preserve"> қалыптанды.</w:t>
      </w:r>
      <w:r w:rsidR="0030388B" w:rsidRPr="00730B9B">
        <w:rPr>
          <w:sz w:val="28"/>
          <w:szCs w:val="28"/>
          <w:lang w:val="kk-KZ"/>
        </w:rPr>
        <w:t xml:space="preserve"> Діріл</w:t>
      </w:r>
      <w:r w:rsidR="002B6A6A" w:rsidRPr="00730B9B">
        <w:rPr>
          <w:sz w:val="28"/>
          <w:szCs w:val="28"/>
          <w:lang w:val="kk-KZ"/>
        </w:rPr>
        <w:t>дету</w:t>
      </w:r>
      <w:r w:rsidR="0030388B" w:rsidRPr="00730B9B">
        <w:rPr>
          <w:sz w:val="28"/>
          <w:szCs w:val="28"/>
          <w:lang w:val="kk-KZ"/>
        </w:rPr>
        <w:t xml:space="preserve"> уақыты тұр</w:t>
      </w:r>
      <w:r w:rsidR="00063F26" w:rsidRPr="00730B9B">
        <w:rPr>
          <w:sz w:val="28"/>
          <w:szCs w:val="28"/>
          <w:lang w:val="kk-KZ"/>
        </w:rPr>
        <w:t>ақты етіп қабылданды және 3 секундты</w:t>
      </w:r>
      <w:r w:rsidR="0030388B" w:rsidRPr="00730B9B">
        <w:rPr>
          <w:sz w:val="28"/>
          <w:szCs w:val="28"/>
          <w:lang w:val="kk-KZ"/>
        </w:rPr>
        <w:t xml:space="preserve"> құрады.</w:t>
      </w:r>
    </w:p>
    <w:p w14:paraId="0FA65F2E" w14:textId="77777777" w:rsidR="0030388B" w:rsidRPr="00730B9B" w:rsidRDefault="0030388B" w:rsidP="00832845">
      <w:pPr>
        <w:ind w:firstLine="709"/>
        <w:jc w:val="both"/>
        <w:rPr>
          <w:b/>
          <w:sz w:val="28"/>
          <w:szCs w:val="28"/>
          <w:lang w:val="kk-KZ" w:eastAsia="en-US"/>
        </w:rPr>
      </w:pPr>
      <w:r w:rsidRPr="00730B9B">
        <w:rPr>
          <w:sz w:val="28"/>
          <w:szCs w:val="28"/>
          <w:lang w:val="kk-KZ"/>
        </w:rPr>
        <w:t>Қалыптанған үлгілер кептіру шкафында t=70 - 80</w:t>
      </w:r>
      <w:r w:rsidRPr="00730B9B">
        <w:rPr>
          <w:sz w:val="28"/>
          <w:szCs w:val="28"/>
          <w:vertAlign w:val="superscript"/>
          <w:lang w:val="kk-KZ"/>
        </w:rPr>
        <w:t>о</w:t>
      </w:r>
      <w:r w:rsidRPr="00730B9B">
        <w:rPr>
          <w:sz w:val="28"/>
          <w:szCs w:val="28"/>
          <w:lang w:val="kk-KZ"/>
        </w:rPr>
        <w:t>С температурасында тұрақты массаға дейін кептірілді. Кептірілген үлгілер күйдіруге дейін физика-механикалық сынаулардан өткізілді. Сынау нәтижелері 6-шы кестеде және 4-8 суреттерде көрсетілген.</w:t>
      </w:r>
    </w:p>
    <w:p w14:paraId="7C9E241A" w14:textId="77777777" w:rsidR="008015B8" w:rsidRPr="00730B9B" w:rsidRDefault="008015B8" w:rsidP="003F23EA">
      <w:pPr>
        <w:jc w:val="both"/>
        <w:rPr>
          <w:b/>
          <w:sz w:val="28"/>
          <w:szCs w:val="28"/>
          <w:lang w:val="kk-KZ" w:eastAsia="en-US"/>
        </w:rPr>
      </w:pPr>
    </w:p>
    <w:p w14:paraId="59DBF9B9" w14:textId="77777777" w:rsidR="005A50CF" w:rsidRDefault="002C3EEC" w:rsidP="00832845">
      <w:pPr>
        <w:jc w:val="both"/>
        <w:rPr>
          <w:sz w:val="28"/>
          <w:szCs w:val="28"/>
          <w:lang w:val="kk-KZ"/>
        </w:rPr>
      </w:pPr>
      <w:r w:rsidRPr="00730B9B">
        <w:rPr>
          <w:sz w:val="28"/>
          <w:szCs w:val="28"/>
          <w:lang w:val="kk-KZ"/>
        </w:rPr>
        <w:t>Кесте</w:t>
      </w:r>
      <w:r w:rsidR="008D0B21" w:rsidRPr="00730B9B">
        <w:rPr>
          <w:sz w:val="28"/>
          <w:szCs w:val="28"/>
          <w:lang w:val="kk-KZ"/>
        </w:rPr>
        <w:t xml:space="preserve"> </w:t>
      </w:r>
      <w:r w:rsidR="002B689B" w:rsidRPr="00730B9B">
        <w:rPr>
          <w:sz w:val="28"/>
          <w:szCs w:val="28"/>
          <w:lang w:val="kk-KZ"/>
        </w:rPr>
        <w:t>6</w:t>
      </w:r>
      <w:r w:rsidR="00063F26" w:rsidRPr="00730B9B">
        <w:rPr>
          <w:sz w:val="28"/>
          <w:szCs w:val="28"/>
          <w:lang w:val="kk-KZ"/>
        </w:rPr>
        <w:t xml:space="preserve"> </w:t>
      </w:r>
      <w:r w:rsidR="00832845" w:rsidRPr="00730B9B">
        <w:rPr>
          <w:sz w:val="28"/>
          <w:szCs w:val="28"/>
          <w:lang w:val="kk-KZ"/>
        </w:rPr>
        <w:t>-</w:t>
      </w:r>
      <w:r w:rsidR="00063F26" w:rsidRPr="00730B9B">
        <w:rPr>
          <w:sz w:val="28"/>
          <w:szCs w:val="28"/>
          <w:lang w:val="kk-KZ"/>
        </w:rPr>
        <w:t xml:space="preserve"> </w:t>
      </w:r>
      <w:r w:rsidRPr="00730B9B">
        <w:rPr>
          <w:sz w:val="28"/>
          <w:szCs w:val="28"/>
          <w:lang w:val="kk-KZ"/>
        </w:rPr>
        <w:t>Құрамға с</w:t>
      </w:r>
      <w:r w:rsidR="00063F26" w:rsidRPr="00730B9B">
        <w:rPr>
          <w:sz w:val="28"/>
          <w:szCs w:val="28"/>
          <w:lang w:val="kk-KZ"/>
        </w:rPr>
        <w:t>ә</w:t>
      </w:r>
      <w:r w:rsidRPr="00730B9B">
        <w:rPr>
          <w:sz w:val="28"/>
          <w:szCs w:val="28"/>
          <w:lang w:val="kk-KZ"/>
        </w:rPr>
        <w:t xml:space="preserve">йкес керамикалық массаның күйдіруге дейінгі қасиеттерінің өзгерісі </w:t>
      </w:r>
      <w:r w:rsidR="0015579C" w:rsidRPr="00730B9B">
        <w:rPr>
          <w:sz w:val="28"/>
          <w:szCs w:val="28"/>
          <w:lang w:val="kk-KZ"/>
        </w:rPr>
        <w:t>(</w:t>
      </w:r>
      <w:r w:rsidRPr="00730B9B">
        <w:rPr>
          <w:sz w:val="28"/>
          <w:szCs w:val="28"/>
          <w:lang w:val="kk-KZ"/>
        </w:rPr>
        <w:t>дірілдету ұзақтығы 3 секунд</w:t>
      </w:r>
      <w:r w:rsidR="0015579C" w:rsidRPr="00730B9B">
        <w:rPr>
          <w:sz w:val="28"/>
          <w:szCs w:val="28"/>
          <w:lang w:val="kk-KZ"/>
        </w:rPr>
        <w:t>)</w:t>
      </w:r>
      <w:r w:rsidR="002933B8" w:rsidRPr="00730B9B">
        <w:rPr>
          <w:sz w:val="28"/>
          <w:szCs w:val="28"/>
          <w:lang w:val="kk-KZ"/>
        </w:rPr>
        <w:t xml:space="preserve"> </w:t>
      </w:r>
    </w:p>
    <w:p w14:paraId="670806D8" w14:textId="77777777" w:rsidR="0096526A" w:rsidRPr="00730B9B" w:rsidRDefault="002933B8" w:rsidP="00832845">
      <w:pPr>
        <w:jc w:val="both"/>
        <w:rPr>
          <w:sz w:val="28"/>
          <w:szCs w:val="28"/>
          <w:lang w:val="kk-KZ"/>
        </w:rPr>
      </w:pPr>
      <w:r w:rsidRPr="00730B9B">
        <w:rPr>
          <w:sz w:val="28"/>
          <w:szCs w:val="28"/>
          <w:lang w:val="kk-KZ"/>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92"/>
        <w:gridCol w:w="1276"/>
        <w:gridCol w:w="1418"/>
        <w:gridCol w:w="1365"/>
        <w:gridCol w:w="1260"/>
        <w:gridCol w:w="1506"/>
        <w:gridCol w:w="1194"/>
      </w:tblGrid>
      <w:tr w:rsidR="0096526A" w:rsidRPr="005A50CF" w14:paraId="0C7D1E1E" w14:textId="77777777" w:rsidTr="00832845">
        <w:tc>
          <w:tcPr>
            <w:tcW w:w="709" w:type="dxa"/>
            <w:vMerge w:val="restart"/>
          </w:tcPr>
          <w:p w14:paraId="39FB881A" w14:textId="77777777" w:rsidR="00FB12FB" w:rsidRPr="005A50CF" w:rsidRDefault="00FB12FB" w:rsidP="005A50CF">
            <w:pPr>
              <w:rPr>
                <w:szCs w:val="24"/>
              </w:rPr>
            </w:pPr>
            <w:r w:rsidRPr="005A50CF">
              <w:rPr>
                <w:szCs w:val="24"/>
              </w:rPr>
              <w:t xml:space="preserve">№ </w:t>
            </w:r>
          </w:p>
          <w:p w14:paraId="01A11C0D" w14:textId="77777777" w:rsidR="00FB12FB" w:rsidRPr="005A50CF" w:rsidRDefault="00593178" w:rsidP="005A50CF">
            <w:pPr>
              <w:rPr>
                <w:szCs w:val="24"/>
                <w:lang w:val="kk-KZ"/>
              </w:rPr>
            </w:pPr>
            <w:r w:rsidRPr="005A50CF">
              <w:rPr>
                <w:szCs w:val="24"/>
                <w:lang w:val="kk-KZ"/>
              </w:rPr>
              <w:t>құрамдар</w:t>
            </w:r>
          </w:p>
        </w:tc>
        <w:tc>
          <w:tcPr>
            <w:tcW w:w="2268" w:type="dxa"/>
            <w:gridSpan w:val="2"/>
          </w:tcPr>
          <w:p w14:paraId="1CBDC098" w14:textId="77777777" w:rsidR="00FB12FB" w:rsidRPr="005A50CF" w:rsidRDefault="00593178" w:rsidP="005A50CF">
            <w:pPr>
              <w:rPr>
                <w:szCs w:val="24"/>
              </w:rPr>
            </w:pPr>
            <w:r w:rsidRPr="005A50CF">
              <w:rPr>
                <w:szCs w:val="24"/>
              </w:rPr>
              <w:t>Компоненттер</w:t>
            </w:r>
            <w:r w:rsidRPr="005A50CF">
              <w:rPr>
                <w:szCs w:val="24"/>
                <w:lang w:val="kk-KZ"/>
              </w:rPr>
              <w:t>ің үлесі</w:t>
            </w:r>
            <w:r w:rsidR="0096526A" w:rsidRPr="005A50CF">
              <w:rPr>
                <w:szCs w:val="24"/>
              </w:rPr>
              <w:t>,%</w:t>
            </w:r>
          </w:p>
          <w:p w14:paraId="36923E98" w14:textId="77777777" w:rsidR="00362879" w:rsidRPr="005A50CF" w:rsidRDefault="00362879" w:rsidP="005A50CF">
            <w:pPr>
              <w:rPr>
                <w:szCs w:val="24"/>
              </w:rPr>
            </w:pPr>
          </w:p>
        </w:tc>
        <w:tc>
          <w:tcPr>
            <w:tcW w:w="1418" w:type="dxa"/>
            <w:vMerge w:val="restart"/>
          </w:tcPr>
          <w:p w14:paraId="2378151D" w14:textId="77777777" w:rsidR="00FB12FB" w:rsidRPr="005A50CF" w:rsidRDefault="00593178" w:rsidP="005A50CF">
            <w:pPr>
              <w:rPr>
                <w:szCs w:val="24"/>
              </w:rPr>
            </w:pPr>
            <w:r w:rsidRPr="005A50CF">
              <w:rPr>
                <w:szCs w:val="24"/>
                <w:lang w:val="kk-KZ"/>
              </w:rPr>
              <w:t>Қалыптау ылғалдығы</w:t>
            </w:r>
            <w:r w:rsidR="00FB12FB" w:rsidRPr="005A50CF">
              <w:rPr>
                <w:szCs w:val="24"/>
              </w:rPr>
              <w:t>, %</w:t>
            </w:r>
          </w:p>
        </w:tc>
        <w:tc>
          <w:tcPr>
            <w:tcW w:w="1365" w:type="dxa"/>
            <w:vMerge w:val="restart"/>
          </w:tcPr>
          <w:p w14:paraId="50CECB0E" w14:textId="77777777" w:rsidR="00FB12FB" w:rsidRPr="005A50CF" w:rsidRDefault="00593178" w:rsidP="005A50CF">
            <w:pPr>
              <w:rPr>
                <w:szCs w:val="24"/>
              </w:rPr>
            </w:pPr>
            <w:r w:rsidRPr="005A50CF">
              <w:rPr>
                <w:szCs w:val="24"/>
                <w:lang w:val="kk-KZ"/>
              </w:rPr>
              <w:t>Кептіруге сезімталдық коэффициенті</w:t>
            </w:r>
          </w:p>
        </w:tc>
        <w:tc>
          <w:tcPr>
            <w:tcW w:w="1260" w:type="dxa"/>
            <w:vMerge w:val="restart"/>
          </w:tcPr>
          <w:p w14:paraId="2850C9E7" w14:textId="77777777" w:rsidR="00FB12FB" w:rsidRPr="005A50CF" w:rsidRDefault="00593178" w:rsidP="005A50CF">
            <w:pPr>
              <w:rPr>
                <w:szCs w:val="24"/>
              </w:rPr>
            </w:pPr>
            <w:r w:rsidRPr="005A50CF">
              <w:rPr>
                <w:szCs w:val="24"/>
                <w:lang w:val="kk-KZ"/>
              </w:rPr>
              <w:t>Орташа тығыздық</w:t>
            </w:r>
            <w:r w:rsidR="00FB12FB" w:rsidRPr="005A50CF">
              <w:rPr>
                <w:szCs w:val="24"/>
              </w:rPr>
              <w:t>, г/см</w:t>
            </w:r>
            <w:r w:rsidR="00FB12FB" w:rsidRPr="005A50CF">
              <w:rPr>
                <w:szCs w:val="24"/>
                <w:vertAlign w:val="superscript"/>
              </w:rPr>
              <w:t>3</w:t>
            </w:r>
          </w:p>
        </w:tc>
        <w:tc>
          <w:tcPr>
            <w:tcW w:w="1506" w:type="dxa"/>
            <w:vMerge w:val="restart"/>
          </w:tcPr>
          <w:p w14:paraId="3E5E7963" w14:textId="77777777" w:rsidR="00FB12FB" w:rsidRPr="005A50CF" w:rsidRDefault="005444C2" w:rsidP="005A50CF">
            <w:pPr>
              <w:rPr>
                <w:szCs w:val="24"/>
              </w:rPr>
            </w:pPr>
            <w:r w:rsidRPr="005A50CF">
              <w:rPr>
                <w:szCs w:val="24"/>
                <w:lang w:val="kk-KZ"/>
              </w:rPr>
              <w:t>Қам күйдегі</w:t>
            </w:r>
            <w:r w:rsidR="00593178" w:rsidRPr="005A50CF">
              <w:rPr>
                <w:szCs w:val="24"/>
                <w:lang w:val="kk-KZ"/>
              </w:rPr>
              <w:t xml:space="preserve"> беріктік</w:t>
            </w:r>
            <w:r w:rsidR="00FB12FB" w:rsidRPr="005A50CF">
              <w:rPr>
                <w:szCs w:val="24"/>
              </w:rPr>
              <w:t>, МПа</w:t>
            </w:r>
          </w:p>
        </w:tc>
        <w:tc>
          <w:tcPr>
            <w:tcW w:w="1194" w:type="dxa"/>
            <w:vMerge w:val="restart"/>
          </w:tcPr>
          <w:p w14:paraId="496395F8" w14:textId="77777777" w:rsidR="00FB12FB" w:rsidRPr="005A50CF" w:rsidRDefault="00593178" w:rsidP="005A50CF">
            <w:pPr>
              <w:rPr>
                <w:szCs w:val="24"/>
              </w:rPr>
            </w:pPr>
            <w:r w:rsidRPr="005A50CF">
              <w:rPr>
                <w:szCs w:val="24"/>
                <w:lang w:val="kk-KZ"/>
              </w:rPr>
              <w:t>Ауадағы шөгу</w:t>
            </w:r>
            <w:r w:rsidR="00FB12FB" w:rsidRPr="005A50CF">
              <w:rPr>
                <w:szCs w:val="24"/>
              </w:rPr>
              <w:t>, %</w:t>
            </w:r>
          </w:p>
        </w:tc>
      </w:tr>
      <w:tr w:rsidR="0096526A" w:rsidRPr="005A50CF" w14:paraId="0BF41433" w14:textId="77777777" w:rsidTr="00832845">
        <w:tc>
          <w:tcPr>
            <w:tcW w:w="709" w:type="dxa"/>
            <w:vMerge/>
          </w:tcPr>
          <w:p w14:paraId="36F92244" w14:textId="77777777" w:rsidR="00FB12FB" w:rsidRPr="005A50CF" w:rsidRDefault="00FB12FB" w:rsidP="005A50CF">
            <w:pPr>
              <w:rPr>
                <w:b/>
                <w:szCs w:val="24"/>
              </w:rPr>
            </w:pPr>
          </w:p>
        </w:tc>
        <w:tc>
          <w:tcPr>
            <w:tcW w:w="992" w:type="dxa"/>
          </w:tcPr>
          <w:p w14:paraId="0EA45B7B" w14:textId="77777777" w:rsidR="00FB12FB" w:rsidRPr="005A50CF" w:rsidRDefault="00593178" w:rsidP="005A50CF">
            <w:pPr>
              <w:rPr>
                <w:szCs w:val="24"/>
                <w:lang w:val="kk-KZ"/>
              </w:rPr>
            </w:pPr>
            <w:r w:rsidRPr="005A50CF">
              <w:rPr>
                <w:szCs w:val="24"/>
                <w:lang w:val="kk-KZ"/>
              </w:rPr>
              <w:t>саздақ</w:t>
            </w:r>
          </w:p>
          <w:p w14:paraId="525629D1" w14:textId="77777777" w:rsidR="00362879" w:rsidRPr="005A50CF" w:rsidRDefault="00362879" w:rsidP="005A50CF">
            <w:pPr>
              <w:rPr>
                <w:szCs w:val="24"/>
              </w:rPr>
            </w:pPr>
          </w:p>
        </w:tc>
        <w:tc>
          <w:tcPr>
            <w:tcW w:w="1276" w:type="dxa"/>
          </w:tcPr>
          <w:p w14:paraId="4E8F103D" w14:textId="77777777" w:rsidR="00FB12FB" w:rsidRPr="005A50CF" w:rsidRDefault="00FB12FB" w:rsidP="005A50CF">
            <w:pPr>
              <w:rPr>
                <w:szCs w:val="24"/>
              </w:rPr>
            </w:pPr>
            <w:r w:rsidRPr="005A50CF">
              <w:rPr>
                <w:szCs w:val="24"/>
              </w:rPr>
              <w:t>бентонит</w:t>
            </w:r>
          </w:p>
        </w:tc>
        <w:tc>
          <w:tcPr>
            <w:tcW w:w="1418" w:type="dxa"/>
            <w:vMerge/>
          </w:tcPr>
          <w:p w14:paraId="616EE1C7" w14:textId="77777777" w:rsidR="00FB12FB" w:rsidRPr="005A50CF" w:rsidRDefault="00FB12FB" w:rsidP="005A50CF">
            <w:pPr>
              <w:rPr>
                <w:b/>
                <w:szCs w:val="24"/>
              </w:rPr>
            </w:pPr>
          </w:p>
        </w:tc>
        <w:tc>
          <w:tcPr>
            <w:tcW w:w="1365" w:type="dxa"/>
            <w:vMerge/>
          </w:tcPr>
          <w:p w14:paraId="75D88587" w14:textId="77777777" w:rsidR="00FB12FB" w:rsidRPr="005A50CF" w:rsidRDefault="00FB12FB" w:rsidP="005A50CF">
            <w:pPr>
              <w:rPr>
                <w:b/>
                <w:szCs w:val="24"/>
              </w:rPr>
            </w:pPr>
          </w:p>
        </w:tc>
        <w:tc>
          <w:tcPr>
            <w:tcW w:w="1260" w:type="dxa"/>
            <w:vMerge/>
          </w:tcPr>
          <w:p w14:paraId="0E877E03" w14:textId="77777777" w:rsidR="00FB12FB" w:rsidRPr="005A50CF" w:rsidRDefault="00FB12FB" w:rsidP="005A50CF">
            <w:pPr>
              <w:rPr>
                <w:b/>
                <w:szCs w:val="24"/>
              </w:rPr>
            </w:pPr>
          </w:p>
        </w:tc>
        <w:tc>
          <w:tcPr>
            <w:tcW w:w="1506" w:type="dxa"/>
            <w:vMerge/>
          </w:tcPr>
          <w:p w14:paraId="7EF9F734" w14:textId="77777777" w:rsidR="00FB12FB" w:rsidRPr="005A50CF" w:rsidRDefault="00FB12FB" w:rsidP="005A50CF">
            <w:pPr>
              <w:rPr>
                <w:b/>
                <w:szCs w:val="24"/>
              </w:rPr>
            </w:pPr>
          </w:p>
        </w:tc>
        <w:tc>
          <w:tcPr>
            <w:tcW w:w="1194" w:type="dxa"/>
            <w:vMerge/>
          </w:tcPr>
          <w:p w14:paraId="568D75FB" w14:textId="77777777" w:rsidR="00FB12FB" w:rsidRPr="005A50CF" w:rsidRDefault="00FB12FB" w:rsidP="005A50CF">
            <w:pPr>
              <w:rPr>
                <w:b/>
                <w:szCs w:val="24"/>
              </w:rPr>
            </w:pPr>
          </w:p>
        </w:tc>
      </w:tr>
      <w:tr w:rsidR="0096526A" w:rsidRPr="005A50CF" w14:paraId="791C719B" w14:textId="77777777" w:rsidTr="00832845">
        <w:tc>
          <w:tcPr>
            <w:tcW w:w="709" w:type="dxa"/>
          </w:tcPr>
          <w:p w14:paraId="2DB79F3A" w14:textId="77777777" w:rsidR="00FB12FB" w:rsidRPr="005A50CF" w:rsidRDefault="0096526A" w:rsidP="005A50CF">
            <w:pPr>
              <w:rPr>
                <w:szCs w:val="24"/>
              </w:rPr>
            </w:pPr>
            <w:r w:rsidRPr="005A50CF">
              <w:rPr>
                <w:szCs w:val="24"/>
              </w:rPr>
              <w:t>1</w:t>
            </w:r>
          </w:p>
          <w:p w14:paraId="78643E79" w14:textId="77777777" w:rsidR="00362879" w:rsidRPr="005A50CF" w:rsidRDefault="00362879" w:rsidP="005A50CF">
            <w:pPr>
              <w:rPr>
                <w:szCs w:val="24"/>
              </w:rPr>
            </w:pPr>
          </w:p>
        </w:tc>
        <w:tc>
          <w:tcPr>
            <w:tcW w:w="992" w:type="dxa"/>
          </w:tcPr>
          <w:p w14:paraId="38BD8FF5" w14:textId="77777777" w:rsidR="00FB12FB" w:rsidRPr="005A50CF" w:rsidRDefault="005064FD" w:rsidP="005A50CF">
            <w:pPr>
              <w:rPr>
                <w:szCs w:val="24"/>
              </w:rPr>
            </w:pPr>
            <w:r w:rsidRPr="005A50CF">
              <w:rPr>
                <w:szCs w:val="24"/>
              </w:rPr>
              <w:t>95</w:t>
            </w:r>
            <w:r w:rsidR="0096526A" w:rsidRPr="005A50CF">
              <w:rPr>
                <w:szCs w:val="24"/>
              </w:rPr>
              <w:t>,0</w:t>
            </w:r>
          </w:p>
        </w:tc>
        <w:tc>
          <w:tcPr>
            <w:tcW w:w="1276" w:type="dxa"/>
          </w:tcPr>
          <w:p w14:paraId="5B488856" w14:textId="77777777" w:rsidR="00FB12FB" w:rsidRPr="005A50CF" w:rsidRDefault="005064FD" w:rsidP="005A50CF">
            <w:pPr>
              <w:rPr>
                <w:szCs w:val="24"/>
              </w:rPr>
            </w:pPr>
            <w:r w:rsidRPr="005A50CF">
              <w:rPr>
                <w:szCs w:val="24"/>
              </w:rPr>
              <w:t>5</w:t>
            </w:r>
            <w:r w:rsidR="0096526A" w:rsidRPr="005A50CF">
              <w:rPr>
                <w:szCs w:val="24"/>
              </w:rPr>
              <w:t>,0</w:t>
            </w:r>
          </w:p>
        </w:tc>
        <w:tc>
          <w:tcPr>
            <w:tcW w:w="1418" w:type="dxa"/>
          </w:tcPr>
          <w:p w14:paraId="08A33F62" w14:textId="77777777" w:rsidR="00FB12FB" w:rsidRPr="005A50CF" w:rsidRDefault="0096526A" w:rsidP="005A50CF">
            <w:pPr>
              <w:rPr>
                <w:szCs w:val="24"/>
              </w:rPr>
            </w:pPr>
            <w:r w:rsidRPr="005A50CF">
              <w:rPr>
                <w:szCs w:val="24"/>
              </w:rPr>
              <w:t>14,5</w:t>
            </w:r>
          </w:p>
        </w:tc>
        <w:tc>
          <w:tcPr>
            <w:tcW w:w="1365" w:type="dxa"/>
          </w:tcPr>
          <w:p w14:paraId="79C35AE7" w14:textId="77777777" w:rsidR="00FB12FB" w:rsidRPr="005A50CF" w:rsidRDefault="0096526A" w:rsidP="005A50CF">
            <w:pPr>
              <w:rPr>
                <w:szCs w:val="24"/>
              </w:rPr>
            </w:pPr>
            <w:r w:rsidRPr="005A50CF">
              <w:rPr>
                <w:szCs w:val="24"/>
              </w:rPr>
              <w:t>1,21</w:t>
            </w:r>
          </w:p>
        </w:tc>
        <w:tc>
          <w:tcPr>
            <w:tcW w:w="1260" w:type="dxa"/>
          </w:tcPr>
          <w:p w14:paraId="56835AFC" w14:textId="77777777" w:rsidR="00FB12FB" w:rsidRPr="005A50CF" w:rsidRDefault="0096526A" w:rsidP="005A50CF">
            <w:pPr>
              <w:rPr>
                <w:szCs w:val="24"/>
              </w:rPr>
            </w:pPr>
            <w:r w:rsidRPr="005A50CF">
              <w:rPr>
                <w:szCs w:val="24"/>
              </w:rPr>
              <w:t>1,792</w:t>
            </w:r>
          </w:p>
        </w:tc>
        <w:tc>
          <w:tcPr>
            <w:tcW w:w="1506" w:type="dxa"/>
          </w:tcPr>
          <w:p w14:paraId="0846542F" w14:textId="77777777" w:rsidR="00FB12FB" w:rsidRPr="005A50CF" w:rsidRDefault="0096526A" w:rsidP="005A50CF">
            <w:pPr>
              <w:rPr>
                <w:szCs w:val="24"/>
              </w:rPr>
            </w:pPr>
            <w:r w:rsidRPr="005A50CF">
              <w:rPr>
                <w:szCs w:val="24"/>
              </w:rPr>
              <w:t>2,3</w:t>
            </w:r>
          </w:p>
        </w:tc>
        <w:tc>
          <w:tcPr>
            <w:tcW w:w="1194" w:type="dxa"/>
          </w:tcPr>
          <w:p w14:paraId="0D18525D" w14:textId="77777777" w:rsidR="00FB12FB" w:rsidRPr="005A50CF" w:rsidRDefault="0096526A" w:rsidP="005A50CF">
            <w:pPr>
              <w:rPr>
                <w:szCs w:val="24"/>
              </w:rPr>
            </w:pPr>
            <w:r w:rsidRPr="005A50CF">
              <w:rPr>
                <w:szCs w:val="24"/>
              </w:rPr>
              <w:t>2,73</w:t>
            </w:r>
          </w:p>
        </w:tc>
      </w:tr>
      <w:tr w:rsidR="0096526A" w:rsidRPr="005A50CF" w14:paraId="5D549FF0" w14:textId="77777777" w:rsidTr="00832845">
        <w:tc>
          <w:tcPr>
            <w:tcW w:w="709" w:type="dxa"/>
          </w:tcPr>
          <w:p w14:paraId="533F2D83" w14:textId="77777777" w:rsidR="00FB12FB" w:rsidRPr="005A50CF" w:rsidRDefault="0096526A" w:rsidP="005A50CF">
            <w:pPr>
              <w:rPr>
                <w:szCs w:val="24"/>
              </w:rPr>
            </w:pPr>
            <w:r w:rsidRPr="005A50CF">
              <w:rPr>
                <w:szCs w:val="24"/>
              </w:rPr>
              <w:t>2</w:t>
            </w:r>
          </w:p>
        </w:tc>
        <w:tc>
          <w:tcPr>
            <w:tcW w:w="992" w:type="dxa"/>
          </w:tcPr>
          <w:p w14:paraId="39C1CB23" w14:textId="77777777" w:rsidR="00FB12FB" w:rsidRPr="005A50CF" w:rsidRDefault="0096526A" w:rsidP="005A50CF">
            <w:pPr>
              <w:rPr>
                <w:szCs w:val="24"/>
              </w:rPr>
            </w:pPr>
            <w:r w:rsidRPr="005A50CF">
              <w:rPr>
                <w:szCs w:val="24"/>
              </w:rPr>
              <w:t>9</w:t>
            </w:r>
            <w:r w:rsidR="005064FD" w:rsidRPr="005A50CF">
              <w:rPr>
                <w:szCs w:val="24"/>
              </w:rPr>
              <w:t>3</w:t>
            </w:r>
            <w:r w:rsidRPr="005A50CF">
              <w:rPr>
                <w:szCs w:val="24"/>
              </w:rPr>
              <w:t>,0</w:t>
            </w:r>
          </w:p>
          <w:p w14:paraId="5A9AE1AB" w14:textId="77777777" w:rsidR="00362879" w:rsidRPr="005A50CF" w:rsidRDefault="00362879" w:rsidP="005A50CF">
            <w:pPr>
              <w:rPr>
                <w:szCs w:val="24"/>
              </w:rPr>
            </w:pPr>
          </w:p>
        </w:tc>
        <w:tc>
          <w:tcPr>
            <w:tcW w:w="1276" w:type="dxa"/>
          </w:tcPr>
          <w:p w14:paraId="02D042CE" w14:textId="77777777" w:rsidR="00FB12FB" w:rsidRPr="005A50CF" w:rsidRDefault="005064FD" w:rsidP="005A50CF">
            <w:pPr>
              <w:rPr>
                <w:szCs w:val="24"/>
              </w:rPr>
            </w:pPr>
            <w:r w:rsidRPr="005A50CF">
              <w:rPr>
                <w:szCs w:val="24"/>
              </w:rPr>
              <w:t>7</w:t>
            </w:r>
            <w:r w:rsidR="0096526A" w:rsidRPr="005A50CF">
              <w:rPr>
                <w:szCs w:val="24"/>
              </w:rPr>
              <w:t>,0</w:t>
            </w:r>
          </w:p>
        </w:tc>
        <w:tc>
          <w:tcPr>
            <w:tcW w:w="1418" w:type="dxa"/>
          </w:tcPr>
          <w:p w14:paraId="0A9F789C" w14:textId="77777777" w:rsidR="00FB12FB" w:rsidRPr="005A50CF" w:rsidRDefault="0096526A" w:rsidP="005A50CF">
            <w:pPr>
              <w:rPr>
                <w:szCs w:val="24"/>
              </w:rPr>
            </w:pPr>
            <w:r w:rsidRPr="005A50CF">
              <w:rPr>
                <w:szCs w:val="24"/>
              </w:rPr>
              <w:t>15,6</w:t>
            </w:r>
          </w:p>
        </w:tc>
        <w:tc>
          <w:tcPr>
            <w:tcW w:w="1365" w:type="dxa"/>
          </w:tcPr>
          <w:p w14:paraId="22E2ACC0" w14:textId="77777777" w:rsidR="00FB12FB" w:rsidRPr="005A50CF" w:rsidRDefault="0096526A" w:rsidP="005A50CF">
            <w:pPr>
              <w:rPr>
                <w:szCs w:val="24"/>
              </w:rPr>
            </w:pPr>
            <w:r w:rsidRPr="005A50CF">
              <w:rPr>
                <w:szCs w:val="24"/>
              </w:rPr>
              <w:t>1,38</w:t>
            </w:r>
          </w:p>
        </w:tc>
        <w:tc>
          <w:tcPr>
            <w:tcW w:w="1260" w:type="dxa"/>
          </w:tcPr>
          <w:p w14:paraId="6D0A156F" w14:textId="77777777" w:rsidR="00FB12FB" w:rsidRPr="005A50CF" w:rsidRDefault="0096526A" w:rsidP="005A50CF">
            <w:pPr>
              <w:rPr>
                <w:szCs w:val="24"/>
              </w:rPr>
            </w:pPr>
            <w:r w:rsidRPr="005A50CF">
              <w:rPr>
                <w:szCs w:val="24"/>
              </w:rPr>
              <w:t>1,810</w:t>
            </w:r>
          </w:p>
        </w:tc>
        <w:tc>
          <w:tcPr>
            <w:tcW w:w="1506" w:type="dxa"/>
          </w:tcPr>
          <w:p w14:paraId="36E53029" w14:textId="77777777" w:rsidR="00FB12FB" w:rsidRPr="005A50CF" w:rsidRDefault="0096526A" w:rsidP="005A50CF">
            <w:pPr>
              <w:rPr>
                <w:szCs w:val="24"/>
              </w:rPr>
            </w:pPr>
            <w:r w:rsidRPr="005A50CF">
              <w:rPr>
                <w:szCs w:val="24"/>
              </w:rPr>
              <w:t>3,4</w:t>
            </w:r>
          </w:p>
        </w:tc>
        <w:tc>
          <w:tcPr>
            <w:tcW w:w="1194" w:type="dxa"/>
          </w:tcPr>
          <w:p w14:paraId="11755543" w14:textId="77777777" w:rsidR="00FB12FB" w:rsidRPr="005A50CF" w:rsidRDefault="0096526A" w:rsidP="005A50CF">
            <w:pPr>
              <w:rPr>
                <w:szCs w:val="24"/>
              </w:rPr>
            </w:pPr>
            <w:r w:rsidRPr="005A50CF">
              <w:rPr>
                <w:szCs w:val="24"/>
              </w:rPr>
              <w:t>2,85</w:t>
            </w:r>
          </w:p>
        </w:tc>
      </w:tr>
      <w:tr w:rsidR="0096526A" w:rsidRPr="005A50CF" w14:paraId="763308B9" w14:textId="77777777" w:rsidTr="00832845">
        <w:tc>
          <w:tcPr>
            <w:tcW w:w="709" w:type="dxa"/>
          </w:tcPr>
          <w:p w14:paraId="1288A7A9" w14:textId="77777777" w:rsidR="00FB12FB" w:rsidRPr="005A50CF" w:rsidRDefault="0096526A" w:rsidP="005A50CF">
            <w:pPr>
              <w:rPr>
                <w:szCs w:val="24"/>
              </w:rPr>
            </w:pPr>
            <w:r w:rsidRPr="005A50CF">
              <w:rPr>
                <w:szCs w:val="24"/>
              </w:rPr>
              <w:t>3</w:t>
            </w:r>
          </w:p>
        </w:tc>
        <w:tc>
          <w:tcPr>
            <w:tcW w:w="992" w:type="dxa"/>
          </w:tcPr>
          <w:p w14:paraId="1F94C055" w14:textId="77777777" w:rsidR="00FB12FB" w:rsidRPr="005A50CF" w:rsidRDefault="0096526A" w:rsidP="005A50CF">
            <w:pPr>
              <w:rPr>
                <w:szCs w:val="24"/>
              </w:rPr>
            </w:pPr>
            <w:r w:rsidRPr="005A50CF">
              <w:rPr>
                <w:szCs w:val="24"/>
              </w:rPr>
              <w:t>90,0</w:t>
            </w:r>
          </w:p>
          <w:p w14:paraId="28A350BA" w14:textId="77777777" w:rsidR="00362879" w:rsidRPr="005A50CF" w:rsidRDefault="00362879" w:rsidP="005A50CF">
            <w:pPr>
              <w:rPr>
                <w:szCs w:val="24"/>
              </w:rPr>
            </w:pPr>
          </w:p>
        </w:tc>
        <w:tc>
          <w:tcPr>
            <w:tcW w:w="1276" w:type="dxa"/>
          </w:tcPr>
          <w:p w14:paraId="1C5CACDD" w14:textId="77777777" w:rsidR="00FB12FB" w:rsidRPr="005A50CF" w:rsidRDefault="0096526A" w:rsidP="005A50CF">
            <w:pPr>
              <w:rPr>
                <w:szCs w:val="24"/>
              </w:rPr>
            </w:pPr>
            <w:r w:rsidRPr="005A50CF">
              <w:rPr>
                <w:szCs w:val="24"/>
              </w:rPr>
              <w:t>10,0</w:t>
            </w:r>
          </w:p>
        </w:tc>
        <w:tc>
          <w:tcPr>
            <w:tcW w:w="1418" w:type="dxa"/>
          </w:tcPr>
          <w:p w14:paraId="2A606417" w14:textId="77777777" w:rsidR="00FB12FB" w:rsidRPr="005A50CF" w:rsidRDefault="0096526A" w:rsidP="005A50CF">
            <w:pPr>
              <w:rPr>
                <w:szCs w:val="24"/>
              </w:rPr>
            </w:pPr>
            <w:r w:rsidRPr="005A50CF">
              <w:rPr>
                <w:szCs w:val="24"/>
              </w:rPr>
              <w:t>16,8</w:t>
            </w:r>
          </w:p>
        </w:tc>
        <w:tc>
          <w:tcPr>
            <w:tcW w:w="1365" w:type="dxa"/>
          </w:tcPr>
          <w:p w14:paraId="4EEC9CF9" w14:textId="77777777" w:rsidR="00FB12FB" w:rsidRPr="005A50CF" w:rsidRDefault="0096526A" w:rsidP="005A50CF">
            <w:pPr>
              <w:rPr>
                <w:szCs w:val="24"/>
              </w:rPr>
            </w:pPr>
            <w:r w:rsidRPr="005A50CF">
              <w:rPr>
                <w:szCs w:val="24"/>
              </w:rPr>
              <w:t>1,41</w:t>
            </w:r>
          </w:p>
        </w:tc>
        <w:tc>
          <w:tcPr>
            <w:tcW w:w="1260" w:type="dxa"/>
          </w:tcPr>
          <w:p w14:paraId="664ED565" w14:textId="77777777" w:rsidR="00FB12FB" w:rsidRPr="005A50CF" w:rsidRDefault="0096526A" w:rsidP="005A50CF">
            <w:pPr>
              <w:rPr>
                <w:szCs w:val="24"/>
              </w:rPr>
            </w:pPr>
            <w:r w:rsidRPr="005A50CF">
              <w:rPr>
                <w:szCs w:val="24"/>
              </w:rPr>
              <w:t>1,890</w:t>
            </w:r>
          </w:p>
        </w:tc>
        <w:tc>
          <w:tcPr>
            <w:tcW w:w="1506" w:type="dxa"/>
          </w:tcPr>
          <w:p w14:paraId="795D74D4" w14:textId="77777777" w:rsidR="00FB12FB" w:rsidRPr="005A50CF" w:rsidRDefault="0096526A" w:rsidP="005A50CF">
            <w:pPr>
              <w:rPr>
                <w:szCs w:val="24"/>
              </w:rPr>
            </w:pPr>
            <w:r w:rsidRPr="005A50CF">
              <w:rPr>
                <w:szCs w:val="24"/>
              </w:rPr>
              <w:t>4,2</w:t>
            </w:r>
          </w:p>
        </w:tc>
        <w:tc>
          <w:tcPr>
            <w:tcW w:w="1194" w:type="dxa"/>
          </w:tcPr>
          <w:p w14:paraId="1157F3DC" w14:textId="77777777" w:rsidR="00FB12FB" w:rsidRPr="005A50CF" w:rsidRDefault="0096526A" w:rsidP="005A50CF">
            <w:pPr>
              <w:rPr>
                <w:szCs w:val="24"/>
              </w:rPr>
            </w:pPr>
            <w:r w:rsidRPr="005A50CF">
              <w:rPr>
                <w:szCs w:val="24"/>
              </w:rPr>
              <w:t>3,2</w:t>
            </w:r>
          </w:p>
        </w:tc>
      </w:tr>
      <w:tr w:rsidR="0096526A" w:rsidRPr="005A50CF" w14:paraId="221EA4D0" w14:textId="77777777" w:rsidTr="00832845">
        <w:tc>
          <w:tcPr>
            <w:tcW w:w="709" w:type="dxa"/>
          </w:tcPr>
          <w:p w14:paraId="1EE29E31" w14:textId="77777777" w:rsidR="00FB12FB" w:rsidRPr="005A50CF" w:rsidRDefault="0096526A" w:rsidP="005A50CF">
            <w:pPr>
              <w:rPr>
                <w:szCs w:val="24"/>
              </w:rPr>
            </w:pPr>
            <w:r w:rsidRPr="005A50CF">
              <w:rPr>
                <w:szCs w:val="24"/>
              </w:rPr>
              <w:t>4</w:t>
            </w:r>
          </w:p>
        </w:tc>
        <w:tc>
          <w:tcPr>
            <w:tcW w:w="992" w:type="dxa"/>
          </w:tcPr>
          <w:p w14:paraId="76DB7060" w14:textId="77777777" w:rsidR="00FB12FB" w:rsidRPr="005A50CF" w:rsidRDefault="0096526A" w:rsidP="005A50CF">
            <w:pPr>
              <w:rPr>
                <w:szCs w:val="24"/>
              </w:rPr>
            </w:pPr>
            <w:r w:rsidRPr="005A50CF">
              <w:rPr>
                <w:szCs w:val="24"/>
              </w:rPr>
              <w:t>85,0</w:t>
            </w:r>
          </w:p>
          <w:p w14:paraId="5B730404" w14:textId="77777777" w:rsidR="00362879" w:rsidRPr="005A50CF" w:rsidRDefault="00362879" w:rsidP="005A50CF">
            <w:pPr>
              <w:rPr>
                <w:szCs w:val="24"/>
              </w:rPr>
            </w:pPr>
          </w:p>
        </w:tc>
        <w:tc>
          <w:tcPr>
            <w:tcW w:w="1276" w:type="dxa"/>
          </w:tcPr>
          <w:p w14:paraId="666DF214" w14:textId="77777777" w:rsidR="00FB12FB" w:rsidRPr="005A50CF" w:rsidRDefault="0096526A" w:rsidP="005A50CF">
            <w:pPr>
              <w:rPr>
                <w:szCs w:val="24"/>
              </w:rPr>
            </w:pPr>
            <w:r w:rsidRPr="005A50CF">
              <w:rPr>
                <w:szCs w:val="24"/>
              </w:rPr>
              <w:t>15,0</w:t>
            </w:r>
          </w:p>
        </w:tc>
        <w:tc>
          <w:tcPr>
            <w:tcW w:w="1418" w:type="dxa"/>
          </w:tcPr>
          <w:p w14:paraId="22ECE74C" w14:textId="77777777" w:rsidR="00FB12FB" w:rsidRPr="005A50CF" w:rsidRDefault="0096526A" w:rsidP="005A50CF">
            <w:pPr>
              <w:rPr>
                <w:szCs w:val="24"/>
              </w:rPr>
            </w:pPr>
            <w:r w:rsidRPr="005A50CF">
              <w:rPr>
                <w:szCs w:val="24"/>
              </w:rPr>
              <w:t>18,4</w:t>
            </w:r>
          </w:p>
        </w:tc>
        <w:tc>
          <w:tcPr>
            <w:tcW w:w="1365" w:type="dxa"/>
          </w:tcPr>
          <w:p w14:paraId="75721603" w14:textId="77777777" w:rsidR="00FB12FB" w:rsidRPr="005A50CF" w:rsidRDefault="0096526A" w:rsidP="005A50CF">
            <w:pPr>
              <w:rPr>
                <w:szCs w:val="24"/>
              </w:rPr>
            </w:pPr>
            <w:r w:rsidRPr="005A50CF">
              <w:rPr>
                <w:szCs w:val="24"/>
              </w:rPr>
              <w:t>1,45</w:t>
            </w:r>
          </w:p>
        </w:tc>
        <w:tc>
          <w:tcPr>
            <w:tcW w:w="1260" w:type="dxa"/>
          </w:tcPr>
          <w:p w14:paraId="34C37544" w14:textId="77777777" w:rsidR="00FB12FB" w:rsidRPr="005A50CF" w:rsidRDefault="00844DAE" w:rsidP="005A50CF">
            <w:pPr>
              <w:rPr>
                <w:szCs w:val="24"/>
              </w:rPr>
            </w:pPr>
            <w:r w:rsidRPr="005A50CF">
              <w:rPr>
                <w:szCs w:val="24"/>
              </w:rPr>
              <w:t>1,94</w:t>
            </w:r>
            <w:r w:rsidR="0096526A" w:rsidRPr="005A50CF">
              <w:rPr>
                <w:szCs w:val="24"/>
              </w:rPr>
              <w:t>0</w:t>
            </w:r>
          </w:p>
        </w:tc>
        <w:tc>
          <w:tcPr>
            <w:tcW w:w="1506" w:type="dxa"/>
          </w:tcPr>
          <w:p w14:paraId="49767510" w14:textId="77777777" w:rsidR="00FB12FB" w:rsidRPr="005A50CF" w:rsidRDefault="0096526A" w:rsidP="005A50CF">
            <w:pPr>
              <w:rPr>
                <w:szCs w:val="24"/>
              </w:rPr>
            </w:pPr>
            <w:r w:rsidRPr="005A50CF">
              <w:rPr>
                <w:szCs w:val="24"/>
              </w:rPr>
              <w:t>5,3</w:t>
            </w:r>
          </w:p>
        </w:tc>
        <w:tc>
          <w:tcPr>
            <w:tcW w:w="1194" w:type="dxa"/>
          </w:tcPr>
          <w:p w14:paraId="6075CBF7" w14:textId="77777777" w:rsidR="00FB12FB" w:rsidRPr="005A50CF" w:rsidRDefault="0096526A" w:rsidP="005A50CF">
            <w:pPr>
              <w:rPr>
                <w:szCs w:val="24"/>
              </w:rPr>
            </w:pPr>
            <w:r w:rsidRPr="005A50CF">
              <w:rPr>
                <w:szCs w:val="24"/>
              </w:rPr>
              <w:t>3,8</w:t>
            </w:r>
          </w:p>
        </w:tc>
      </w:tr>
    </w:tbl>
    <w:p w14:paraId="0CA5907D" w14:textId="77777777" w:rsidR="001A2BEF" w:rsidRPr="00730B9B" w:rsidRDefault="001A2BEF" w:rsidP="00995B1C">
      <w:pPr>
        <w:rPr>
          <w:b/>
        </w:rPr>
      </w:pPr>
    </w:p>
    <w:p w14:paraId="46A4C57B" w14:textId="77777777" w:rsidR="00243BC1" w:rsidRPr="00730B9B" w:rsidRDefault="00243BC1" w:rsidP="00995B1C">
      <w:pPr>
        <w:rPr>
          <w:lang w:val="kk-KZ"/>
        </w:rPr>
      </w:pPr>
      <w:r w:rsidRPr="00730B9B">
        <w:t xml:space="preserve">         </w:t>
      </w:r>
    </w:p>
    <w:p w14:paraId="3A38D0C2" w14:textId="2FAE371C" w:rsidR="00ED5E0F" w:rsidRPr="00730B9B" w:rsidRDefault="0004574D" w:rsidP="00ED5E0F">
      <w:pPr>
        <w:jc w:val="center"/>
        <w:rPr>
          <w:lang w:val="kk-KZ"/>
        </w:rPr>
      </w:pPr>
      <w:r w:rsidRPr="00730B9B">
        <w:rPr>
          <w:noProof/>
          <w:lang w:val="kk-KZ"/>
        </w:rPr>
        <w:lastRenderedPageBreak/>
        <w:drawing>
          <wp:inline distT="0" distB="0" distL="0" distR="0" wp14:anchorId="38402935" wp14:editId="7C5DA5CA">
            <wp:extent cx="4507230" cy="3347720"/>
            <wp:effectExtent l="0" t="0" r="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7230" cy="3347720"/>
                    </a:xfrm>
                    <a:prstGeom prst="rect">
                      <a:avLst/>
                    </a:prstGeom>
                    <a:noFill/>
                    <a:ln>
                      <a:noFill/>
                    </a:ln>
                  </pic:spPr>
                </pic:pic>
              </a:graphicData>
            </a:graphic>
          </wp:inline>
        </w:drawing>
      </w:r>
    </w:p>
    <w:p w14:paraId="30AD6A7C" w14:textId="77777777" w:rsidR="00ED5E0F" w:rsidRPr="00730B9B" w:rsidRDefault="00ED5E0F" w:rsidP="00995B1C">
      <w:pPr>
        <w:rPr>
          <w:lang w:val="kk-KZ"/>
        </w:rPr>
      </w:pPr>
    </w:p>
    <w:p w14:paraId="07DADFE2" w14:textId="77777777" w:rsidR="008015B8" w:rsidRPr="00730B9B" w:rsidRDefault="00593178" w:rsidP="00ED5E0F">
      <w:pPr>
        <w:jc w:val="center"/>
        <w:rPr>
          <w:sz w:val="28"/>
          <w:szCs w:val="28"/>
          <w:lang w:val="kk-KZ"/>
        </w:rPr>
      </w:pPr>
      <w:r w:rsidRPr="00730B9B">
        <w:rPr>
          <w:sz w:val="28"/>
          <w:szCs w:val="28"/>
          <w:lang w:val="kk-KZ"/>
        </w:rPr>
        <w:t>Сурат</w:t>
      </w:r>
      <w:r w:rsidR="008015B8" w:rsidRPr="00730B9B">
        <w:rPr>
          <w:sz w:val="28"/>
          <w:szCs w:val="28"/>
          <w:lang w:val="kk-KZ"/>
        </w:rPr>
        <w:t xml:space="preserve"> </w:t>
      </w:r>
      <w:r w:rsidR="008D0B21" w:rsidRPr="00730B9B">
        <w:rPr>
          <w:sz w:val="28"/>
          <w:szCs w:val="28"/>
          <w:lang w:val="kk-KZ"/>
        </w:rPr>
        <w:t>4</w:t>
      </w:r>
      <w:r w:rsidR="002B6A6A" w:rsidRPr="00730B9B">
        <w:rPr>
          <w:sz w:val="28"/>
          <w:szCs w:val="28"/>
          <w:lang w:val="kk-KZ"/>
        </w:rPr>
        <w:t xml:space="preserve"> </w:t>
      </w:r>
      <w:r w:rsidR="004D665E" w:rsidRPr="00730B9B">
        <w:rPr>
          <w:sz w:val="28"/>
          <w:szCs w:val="28"/>
          <w:lang w:val="kk-KZ"/>
        </w:rPr>
        <w:t>–</w:t>
      </w:r>
      <w:r w:rsidR="008015B8" w:rsidRPr="00730B9B">
        <w:rPr>
          <w:sz w:val="28"/>
          <w:szCs w:val="28"/>
          <w:lang w:val="kk-KZ"/>
        </w:rPr>
        <w:t xml:space="preserve"> </w:t>
      </w:r>
      <w:r w:rsidR="004D665E" w:rsidRPr="00730B9B">
        <w:rPr>
          <w:sz w:val="28"/>
          <w:szCs w:val="28"/>
          <w:lang w:val="kk-KZ"/>
        </w:rPr>
        <w:t xml:space="preserve">Қалыптау ылғалдылығының араласпа құрамына </w:t>
      </w:r>
      <w:r w:rsidRPr="00730B9B">
        <w:rPr>
          <w:sz w:val="28"/>
          <w:szCs w:val="28"/>
          <w:lang w:val="kk-KZ"/>
        </w:rPr>
        <w:t>тәуелділігі</w:t>
      </w:r>
    </w:p>
    <w:p w14:paraId="72CB837E" w14:textId="77777777" w:rsidR="00FD3F01" w:rsidRPr="00730B9B" w:rsidRDefault="00FD3F01" w:rsidP="00ED5E0F">
      <w:pPr>
        <w:jc w:val="center"/>
        <w:rPr>
          <w:sz w:val="28"/>
          <w:szCs w:val="28"/>
          <w:lang w:val="kk-KZ"/>
        </w:rPr>
      </w:pPr>
    </w:p>
    <w:p w14:paraId="048060ED" w14:textId="77777777" w:rsidR="00243BC1" w:rsidRPr="00730B9B" w:rsidRDefault="00243BC1" w:rsidP="00995B1C">
      <w:pPr>
        <w:rPr>
          <w:sz w:val="28"/>
          <w:szCs w:val="28"/>
          <w:lang w:val="kk-KZ"/>
        </w:rPr>
      </w:pPr>
    </w:p>
    <w:p w14:paraId="4C132A28" w14:textId="1001820B" w:rsidR="00243BC1" w:rsidRPr="00730B9B" w:rsidRDefault="0004574D" w:rsidP="00ED5E0F">
      <w:pPr>
        <w:jc w:val="center"/>
        <w:rPr>
          <w:sz w:val="28"/>
          <w:szCs w:val="28"/>
        </w:rPr>
      </w:pPr>
      <w:r w:rsidRPr="00730B9B">
        <w:rPr>
          <w:noProof/>
          <w:sz w:val="28"/>
          <w:szCs w:val="28"/>
        </w:rPr>
        <w:drawing>
          <wp:inline distT="0" distB="0" distL="0" distR="0" wp14:anchorId="1079AE3A" wp14:editId="60A0B30A">
            <wp:extent cx="4406265" cy="3427095"/>
            <wp:effectExtent l="0" t="0" r="0" b="0"/>
            <wp:docPr id="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6265" cy="3427095"/>
                    </a:xfrm>
                    <a:prstGeom prst="rect">
                      <a:avLst/>
                    </a:prstGeom>
                    <a:noFill/>
                    <a:ln>
                      <a:noFill/>
                    </a:ln>
                  </pic:spPr>
                </pic:pic>
              </a:graphicData>
            </a:graphic>
          </wp:inline>
        </w:drawing>
      </w:r>
    </w:p>
    <w:p w14:paraId="16451401" w14:textId="77777777" w:rsidR="008015B8" w:rsidRPr="00730B9B" w:rsidRDefault="00593178" w:rsidP="00FD3F01">
      <w:pPr>
        <w:jc w:val="center"/>
        <w:rPr>
          <w:sz w:val="28"/>
          <w:szCs w:val="28"/>
        </w:rPr>
      </w:pPr>
      <w:r w:rsidRPr="00730B9B">
        <w:rPr>
          <w:sz w:val="28"/>
          <w:szCs w:val="28"/>
          <w:lang w:val="kk-KZ"/>
        </w:rPr>
        <w:t>Сурет</w:t>
      </w:r>
      <w:r w:rsidR="008015B8" w:rsidRPr="00730B9B">
        <w:rPr>
          <w:sz w:val="28"/>
          <w:szCs w:val="28"/>
        </w:rPr>
        <w:t xml:space="preserve"> </w:t>
      </w:r>
      <w:r w:rsidR="008D0B21" w:rsidRPr="00730B9B">
        <w:rPr>
          <w:sz w:val="28"/>
          <w:szCs w:val="28"/>
        </w:rPr>
        <w:t>5</w:t>
      </w:r>
      <w:r w:rsidR="004D665E" w:rsidRPr="00730B9B">
        <w:rPr>
          <w:sz w:val="28"/>
          <w:szCs w:val="28"/>
          <w:lang w:val="kk-KZ"/>
        </w:rPr>
        <w:t xml:space="preserve"> </w:t>
      </w:r>
      <w:r w:rsidR="008015B8" w:rsidRPr="00730B9B">
        <w:rPr>
          <w:sz w:val="28"/>
          <w:szCs w:val="28"/>
        </w:rPr>
        <w:t xml:space="preserve">-  </w:t>
      </w:r>
      <w:r w:rsidR="004D665E" w:rsidRPr="00730B9B">
        <w:rPr>
          <w:sz w:val="28"/>
          <w:szCs w:val="28"/>
          <w:lang w:val="kk-KZ"/>
        </w:rPr>
        <w:t>К</w:t>
      </w:r>
      <w:r w:rsidRPr="00730B9B">
        <w:rPr>
          <w:sz w:val="28"/>
          <w:szCs w:val="28"/>
          <w:lang w:val="kk-KZ"/>
        </w:rPr>
        <w:t xml:space="preserve">ептіруге сезімталдық коэффициентінің </w:t>
      </w:r>
      <w:r w:rsidR="004D665E" w:rsidRPr="00730B9B">
        <w:rPr>
          <w:sz w:val="28"/>
          <w:szCs w:val="28"/>
          <w:lang w:val="kk-KZ"/>
        </w:rPr>
        <w:t xml:space="preserve">құрамға </w:t>
      </w:r>
      <w:r w:rsidRPr="00730B9B">
        <w:rPr>
          <w:sz w:val="28"/>
          <w:szCs w:val="28"/>
          <w:lang w:val="kk-KZ"/>
        </w:rPr>
        <w:t>тәуелділігі</w:t>
      </w:r>
    </w:p>
    <w:p w14:paraId="731D2B2C" w14:textId="77777777" w:rsidR="008015B8" w:rsidRPr="00730B9B" w:rsidRDefault="008015B8" w:rsidP="008015B8">
      <w:pPr>
        <w:rPr>
          <w:sz w:val="28"/>
          <w:szCs w:val="28"/>
        </w:rPr>
      </w:pPr>
    </w:p>
    <w:p w14:paraId="410E3BC2" w14:textId="77777777" w:rsidR="00243BC1" w:rsidRPr="00730B9B" w:rsidRDefault="00243BC1" w:rsidP="00995B1C">
      <w:pPr>
        <w:rPr>
          <w:lang w:val="kk-KZ"/>
        </w:rPr>
      </w:pPr>
    </w:p>
    <w:p w14:paraId="5A175638" w14:textId="77777777" w:rsidR="00ED5E0F" w:rsidRPr="00730B9B" w:rsidRDefault="00ED5E0F" w:rsidP="00995B1C">
      <w:pPr>
        <w:rPr>
          <w:lang w:val="kk-KZ"/>
        </w:rPr>
      </w:pPr>
    </w:p>
    <w:p w14:paraId="4C538CE4" w14:textId="77777777" w:rsidR="00ED5E0F" w:rsidRPr="00730B9B" w:rsidRDefault="00ED5E0F" w:rsidP="00995B1C">
      <w:pPr>
        <w:rPr>
          <w:lang w:val="kk-KZ"/>
        </w:rPr>
      </w:pPr>
    </w:p>
    <w:p w14:paraId="3C50EBE8" w14:textId="77777777" w:rsidR="00ED5E0F" w:rsidRPr="00730B9B" w:rsidRDefault="00ED5E0F" w:rsidP="00995B1C">
      <w:pPr>
        <w:rPr>
          <w:lang w:val="kk-KZ"/>
        </w:rPr>
      </w:pPr>
    </w:p>
    <w:p w14:paraId="0776FE66" w14:textId="77777777" w:rsidR="00ED5E0F" w:rsidRPr="00730B9B" w:rsidRDefault="00ED5E0F" w:rsidP="00995B1C">
      <w:pPr>
        <w:rPr>
          <w:lang w:val="kk-KZ"/>
        </w:rPr>
      </w:pPr>
    </w:p>
    <w:p w14:paraId="7B0A3DBB" w14:textId="48245588" w:rsidR="00ED5E0F" w:rsidRPr="00730B9B" w:rsidRDefault="0004574D" w:rsidP="00ED5E0F">
      <w:pPr>
        <w:jc w:val="center"/>
        <w:rPr>
          <w:lang w:val="kk-KZ"/>
        </w:rPr>
      </w:pPr>
      <w:r w:rsidRPr="00730B9B">
        <w:rPr>
          <w:noProof/>
          <w:lang w:val="kk-KZ"/>
        </w:rPr>
        <w:lastRenderedPageBreak/>
        <w:drawing>
          <wp:inline distT="0" distB="0" distL="0" distR="0" wp14:anchorId="271D94A1" wp14:editId="2889C3AC">
            <wp:extent cx="4370705" cy="3297555"/>
            <wp:effectExtent l="0" t="0" r="0"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0705" cy="3297555"/>
                    </a:xfrm>
                    <a:prstGeom prst="rect">
                      <a:avLst/>
                    </a:prstGeom>
                    <a:noFill/>
                    <a:ln>
                      <a:noFill/>
                    </a:ln>
                  </pic:spPr>
                </pic:pic>
              </a:graphicData>
            </a:graphic>
          </wp:inline>
        </w:drawing>
      </w:r>
    </w:p>
    <w:p w14:paraId="52EF355B" w14:textId="77777777" w:rsidR="00243BC1" w:rsidRPr="00730B9B" w:rsidRDefault="00243BC1" w:rsidP="00995B1C">
      <w:pPr>
        <w:rPr>
          <w:lang w:val="kk-KZ"/>
        </w:rPr>
      </w:pPr>
      <w:r w:rsidRPr="00730B9B">
        <w:rPr>
          <w:lang w:val="kk-KZ"/>
        </w:rPr>
        <w:t xml:space="preserve">      </w:t>
      </w:r>
    </w:p>
    <w:p w14:paraId="3DDEB8CE" w14:textId="77777777" w:rsidR="008015B8" w:rsidRPr="00730B9B" w:rsidRDefault="00ED5E0F" w:rsidP="00ED5E0F">
      <w:pPr>
        <w:jc w:val="center"/>
        <w:rPr>
          <w:sz w:val="28"/>
          <w:szCs w:val="28"/>
          <w:lang w:val="kk-KZ"/>
        </w:rPr>
      </w:pPr>
      <w:r w:rsidRPr="00730B9B">
        <w:rPr>
          <w:sz w:val="28"/>
          <w:szCs w:val="28"/>
          <w:lang w:val="kk-KZ"/>
        </w:rPr>
        <w:t>Сурет</w:t>
      </w:r>
      <w:r w:rsidR="008015B8" w:rsidRPr="00730B9B">
        <w:rPr>
          <w:sz w:val="28"/>
          <w:szCs w:val="28"/>
          <w:lang w:val="kk-KZ"/>
        </w:rPr>
        <w:t xml:space="preserve"> </w:t>
      </w:r>
      <w:r w:rsidR="008D0B21" w:rsidRPr="00730B9B">
        <w:rPr>
          <w:sz w:val="28"/>
          <w:szCs w:val="28"/>
          <w:lang w:val="kk-KZ"/>
        </w:rPr>
        <w:t>6</w:t>
      </w:r>
      <w:r w:rsidR="004D665E" w:rsidRPr="00730B9B">
        <w:rPr>
          <w:sz w:val="28"/>
          <w:szCs w:val="28"/>
          <w:lang w:val="kk-KZ"/>
        </w:rPr>
        <w:t xml:space="preserve"> </w:t>
      </w:r>
      <w:r w:rsidR="008015B8" w:rsidRPr="00730B9B">
        <w:rPr>
          <w:sz w:val="28"/>
          <w:szCs w:val="28"/>
          <w:lang w:val="kk-KZ"/>
        </w:rPr>
        <w:t xml:space="preserve">-  </w:t>
      </w:r>
      <w:r w:rsidR="004D665E" w:rsidRPr="00730B9B">
        <w:rPr>
          <w:sz w:val="28"/>
          <w:szCs w:val="28"/>
          <w:lang w:val="kk-KZ"/>
        </w:rPr>
        <w:t>О</w:t>
      </w:r>
      <w:r w:rsidR="00593178" w:rsidRPr="00730B9B">
        <w:rPr>
          <w:sz w:val="28"/>
          <w:szCs w:val="28"/>
          <w:lang w:val="kk-KZ"/>
        </w:rPr>
        <w:t xml:space="preserve">рташа тығыздық </w:t>
      </w:r>
      <w:r w:rsidR="004D665E" w:rsidRPr="00730B9B">
        <w:rPr>
          <w:sz w:val="28"/>
          <w:szCs w:val="28"/>
          <w:lang w:val="kk-KZ"/>
        </w:rPr>
        <w:t xml:space="preserve">құрамға </w:t>
      </w:r>
      <w:r w:rsidR="00593178" w:rsidRPr="00730B9B">
        <w:rPr>
          <w:sz w:val="28"/>
          <w:szCs w:val="28"/>
          <w:lang w:val="kk-KZ"/>
        </w:rPr>
        <w:t>тәуелділігі</w:t>
      </w:r>
    </w:p>
    <w:p w14:paraId="24647B06" w14:textId="77777777" w:rsidR="00243BC1" w:rsidRPr="00730B9B" w:rsidRDefault="00243BC1" w:rsidP="00995B1C">
      <w:pPr>
        <w:rPr>
          <w:lang w:val="kk-KZ"/>
        </w:rPr>
      </w:pPr>
    </w:p>
    <w:p w14:paraId="3DD053E5" w14:textId="77777777" w:rsidR="00243BC1" w:rsidRPr="00730B9B" w:rsidRDefault="00243BC1" w:rsidP="00995B1C">
      <w:pPr>
        <w:rPr>
          <w:lang w:val="kk-KZ"/>
        </w:rPr>
      </w:pPr>
    </w:p>
    <w:p w14:paraId="7C2F534D" w14:textId="18B45299" w:rsidR="00243BC1" w:rsidRPr="00730B9B" w:rsidRDefault="0004574D" w:rsidP="00ED5E0F">
      <w:pPr>
        <w:jc w:val="center"/>
      </w:pPr>
      <w:r w:rsidRPr="00730B9B">
        <w:rPr>
          <w:noProof/>
        </w:rPr>
        <w:drawing>
          <wp:inline distT="0" distB="0" distL="0" distR="0" wp14:anchorId="34DBA8C0" wp14:editId="6CF1F0EB">
            <wp:extent cx="4312920" cy="3232785"/>
            <wp:effectExtent l="0" t="0" r="0" b="0"/>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2920" cy="3232785"/>
                    </a:xfrm>
                    <a:prstGeom prst="rect">
                      <a:avLst/>
                    </a:prstGeom>
                    <a:noFill/>
                    <a:ln>
                      <a:noFill/>
                    </a:ln>
                  </pic:spPr>
                </pic:pic>
              </a:graphicData>
            </a:graphic>
          </wp:inline>
        </w:drawing>
      </w:r>
    </w:p>
    <w:p w14:paraId="3E9BAC61" w14:textId="77777777" w:rsidR="008015B8" w:rsidRPr="00730B9B" w:rsidRDefault="00243BC1" w:rsidP="008015B8">
      <w:r w:rsidRPr="00730B9B">
        <w:t xml:space="preserve">    </w:t>
      </w:r>
    </w:p>
    <w:p w14:paraId="7530E55E" w14:textId="77777777" w:rsidR="008015B8" w:rsidRPr="00730B9B" w:rsidRDefault="00593178" w:rsidP="00ED5E0F">
      <w:pPr>
        <w:jc w:val="center"/>
        <w:rPr>
          <w:sz w:val="28"/>
          <w:szCs w:val="28"/>
        </w:rPr>
      </w:pPr>
      <w:r w:rsidRPr="00730B9B">
        <w:rPr>
          <w:sz w:val="28"/>
          <w:szCs w:val="28"/>
          <w:lang w:val="kk-KZ"/>
        </w:rPr>
        <w:t>Сурет</w:t>
      </w:r>
      <w:r w:rsidR="008015B8" w:rsidRPr="00730B9B">
        <w:rPr>
          <w:sz w:val="28"/>
          <w:szCs w:val="28"/>
        </w:rPr>
        <w:t xml:space="preserve"> </w:t>
      </w:r>
      <w:r w:rsidR="008D0B21" w:rsidRPr="00730B9B">
        <w:rPr>
          <w:sz w:val="28"/>
          <w:szCs w:val="28"/>
        </w:rPr>
        <w:t>7</w:t>
      </w:r>
      <w:r w:rsidR="004D665E" w:rsidRPr="00730B9B">
        <w:rPr>
          <w:sz w:val="28"/>
          <w:szCs w:val="28"/>
          <w:lang w:val="kk-KZ"/>
        </w:rPr>
        <w:t xml:space="preserve"> </w:t>
      </w:r>
      <w:r w:rsidR="008015B8" w:rsidRPr="00730B9B">
        <w:rPr>
          <w:sz w:val="28"/>
          <w:szCs w:val="28"/>
        </w:rPr>
        <w:t>-</w:t>
      </w:r>
      <w:r w:rsidR="00FD3F01" w:rsidRPr="00730B9B">
        <w:rPr>
          <w:sz w:val="28"/>
          <w:szCs w:val="28"/>
          <w:lang w:val="kk-KZ"/>
        </w:rPr>
        <w:t xml:space="preserve"> </w:t>
      </w:r>
      <w:r w:rsidR="004D665E" w:rsidRPr="00730B9B">
        <w:rPr>
          <w:sz w:val="28"/>
          <w:szCs w:val="28"/>
          <w:lang w:val="kk-KZ"/>
        </w:rPr>
        <w:t>Үлгілердің</w:t>
      </w:r>
      <w:r w:rsidRPr="00730B9B">
        <w:rPr>
          <w:sz w:val="28"/>
          <w:szCs w:val="28"/>
          <w:lang w:val="kk-KZ"/>
        </w:rPr>
        <w:t xml:space="preserve"> </w:t>
      </w:r>
      <w:r w:rsidR="005444C2" w:rsidRPr="00730B9B">
        <w:rPr>
          <w:sz w:val="28"/>
          <w:szCs w:val="28"/>
          <w:lang w:val="kk-KZ"/>
        </w:rPr>
        <w:t>қам күй</w:t>
      </w:r>
      <w:r w:rsidR="004D665E" w:rsidRPr="00730B9B">
        <w:rPr>
          <w:sz w:val="28"/>
          <w:szCs w:val="28"/>
          <w:lang w:val="kk-KZ"/>
        </w:rPr>
        <w:t>ін</w:t>
      </w:r>
      <w:r w:rsidR="005444C2" w:rsidRPr="00730B9B">
        <w:rPr>
          <w:sz w:val="28"/>
          <w:szCs w:val="28"/>
          <w:lang w:val="kk-KZ"/>
        </w:rPr>
        <w:t>дегі</w:t>
      </w:r>
      <w:r w:rsidRPr="00730B9B">
        <w:rPr>
          <w:sz w:val="28"/>
          <w:szCs w:val="28"/>
          <w:lang w:val="kk-KZ"/>
        </w:rPr>
        <w:t xml:space="preserve"> берікті</w:t>
      </w:r>
      <w:r w:rsidR="004D665E" w:rsidRPr="00730B9B">
        <w:rPr>
          <w:sz w:val="28"/>
          <w:szCs w:val="28"/>
          <w:lang w:val="kk-KZ"/>
        </w:rPr>
        <w:t>гінің құрамға</w:t>
      </w:r>
      <w:r w:rsidRPr="00730B9B">
        <w:rPr>
          <w:sz w:val="28"/>
          <w:szCs w:val="28"/>
          <w:lang w:val="kk-KZ"/>
        </w:rPr>
        <w:t xml:space="preserve"> тәуелділігі</w:t>
      </w:r>
    </w:p>
    <w:p w14:paraId="6FDC4912" w14:textId="77777777" w:rsidR="00243BC1" w:rsidRPr="00730B9B" w:rsidRDefault="00243BC1" w:rsidP="00995B1C"/>
    <w:p w14:paraId="70EC368A" w14:textId="77777777" w:rsidR="00243BC1" w:rsidRPr="00730B9B" w:rsidRDefault="00243BC1" w:rsidP="00995B1C"/>
    <w:p w14:paraId="30F547D7" w14:textId="77777777" w:rsidR="00243BC1" w:rsidRPr="00730B9B" w:rsidRDefault="00243BC1" w:rsidP="00995B1C"/>
    <w:p w14:paraId="4CD1D8C0" w14:textId="77777777" w:rsidR="00243BC1" w:rsidRPr="00730B9B" w:rsidRDefault="00243BC1" w:rsidP="00995B1C"/>
    <w:p w14:paraId="297508D4" w14:textId="77777777" w:rsidR="00243BC1" w:rsidRPr="00730B9B" w:rsidRDefault="00243BC1" w:rsidP="00995B1C"/>
    <w:p w14:paraId="09E08702" w14:textId="77777777" w:rsidR="00243BC1" w:rsidRPr="00730B9B" w:rsidRDefault="00243BC1" w:rsidP="00995B1C"/>
    <w:p w14:paraId="05A810FA" w14:textId="77777777" w:rsidR="00243BC1" w:rsidRPr="00730B9B" w:rsidRDefault="00243BC1" w:rsidP="00995B1C"/>
    <w:p w14:paraId="1B9FF19B" w14:textId="77777777" w:rsidR="00233741" w:rsidRPr="00730B9B" w:rsidRDefault="00233741" w:rsidP="00995B1C"/>
    <w:p w14:paraId="62049648" w14:textId="0D79F508" w:rsidR="00233741" w:rsidRPr="00730B9B" w:rsidRDefault="0004574D" w:rsidP="00ED5E0F">
      <w:pPr>
        <w:jc w:val="center"/>
      </w:pPr>
      <w:r w:rsidRPr="00730B9B">
        <w:rPr>
          <w:noProof/>
        </w:rPr>
        <w:lastRenderedPageBreak/>
        <w:drawing>
          <wp:inline distT="0" distB="0" distL="0" distR="0" wp14:anchorId="69E5936E" wp14:editId="6742EC8E">
            <wp:extent cx="4399280" cy="3398520"/>
            <wp:effectExtent l="0" t="0" r="0" b="0"/>
            <wp:docPr id="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9280" cy="3398520"/>
                    </a:xfrm>
                    <a:prstGeom prst="rect">
                      <a:avLst/>
                    </a:prstGeom>
                    <a:noFill/>
                    <a:ln>
                      <a:noFill/>
                    </a:ln>
                  </pic:spPr>
                </pic:pic>
              </a:graphicData>
            </a:graphic>
          </wp:inline>
        </w:drawing>
      </w:r>
    </w:p>
    <w:p w14:paraId="6506333A" w14:textId="77777777" w:rsidR="00233741" w:rsidRPr="00730B9B" w:rsidRDefault="00233741" w:rsidP="00995B1C"/>
    <w:p w14:paraId="39E82790" w14:textId="77777777" w:rsidR="002933B8" w:rsidRPr="00730B9B" w:rsidRDefault="00593178" w:rsidP="00ED5E0F">
      <w:pPr>
        <w:jc w:val="center"/>
        <w:rPr>
          <w:sz w:val="28"/>
          <w:szCs w:val="28"/>
        </w:rPr>
      </w:pPr>
      <w:r w:rsidRPr="00730B9B">
        <w:rPr>
          <w:sz w:val="28"/>
          <w:szCs w:val="28"/>
          <w:lang w:val="kk-KZ"/>
        </w:rPr>
        <w:t>Сурет</w:t>
      </w:r>
      <w:r w:rsidR="002933B8" w:rsidRPr="00730B9B">
        <w:rPr>
          <w:sz w:val="28"/>
          <w:szCs w:val="28"/>
        </w:rPr>
        <w:t xml:space="preserve"> </w:t>
      </w:r>
      <w:r w:rsidR="008D0B21" w:rsidRPr="00730B9B">
        <w:rPr>
          <w:sz w:val="28"/>
          <w:szCs w:val="28"/>
        </w:rPr>
        <w:t>8</w:t>
      </w:r>
      <w:r w:rsidR="004D665E" w:rsidRPr="00730B9B">
        <w:rPr>
          <w:sz w:val="28"/>
          <w:szCs w:val="28"/>
          <w:lang w:val="kk-KZ"/>
        </w:rPr>
        <w:t xml:space="preserve"> </w:t>
      </w:r>
      <w:r w:rsidR="002933B8" w:rsidRPr="00730B9B">
        <w:rPr>
          <w:sz w:val="28"/>
          <w:szCs w:val="28"/>
        </w:rPr>
        <w:t xml:space="preserve">-  </w:t>
      </w:r>
      <w:r w:rsidR="004D665E" w:rsidRPr="00730B9B">
        <w:rPr>
          <w:sz w:val="28"/>
          <w:szCs w:val="28"/>
          <w:lang w:val="kk-KZ"/>
        </w:rPr>
        <w:t>А</w:t>
      </w:r>
      <w:r w:rsidRPr="00730B9B">
        <w:rPr>
          <w:sz w:val="28"/>
          <w:szCs w:val="28"/>
          <w:lang w:val="kk-KZ"/>
        </w:rPr>
        <w:t xml:space="preserve">уадағы шөгудің </w:t>
      </w:r>
      <w:r w:rsidR="004D665E" w:rsidRPr="00730B9B">
        <w:rPr>
          <w:sz w:val="28"/>
          <w:szCs w:val="28"/>
          <w:lang w:val="kk-KZ"/>
        </w:rPr>
        <w:t xml:space="preserve">құрамға </w:t>
      </w:r>
      <w:r w:rsidRPr="00730B9B">
        <w:rPr>
          <w:sz w:val="28"/>
          <w:szCs w:val="28"/>
          <w:lang w:val="kk-KZ"/>
        </w:rPr>
        <w:t>тәуелділігі</w:t>
      </w:r>
    </w:p>
    <w:p w14:paraId="1A42A3F2" w14:textId="77777777" w:rsidR="002933B8" w:rsidRPr="00730B9B" w:rsidRDefault="002933B8" w:rsidP="002933B8"/>
    <w:p w14:paraId="09982C38" w14:textId="77777777" w:rsidR="00593178" w:rsidRPr="00730B9B" w:rsidRDefault="002620A9" w:rsidP="00FD3F01">
      <w:pPr>
        <w:ind w:firstLine="708"/>
        <w:jc w:val="both"/>
        <w:rPr>
          <w:sz w:val="28"/>
          <w:szCs w:val="28"/>
          <w:lang w:val="kk-KZ"/>
        </w:rPr>
      </w:pPr>
      <w:r w:rsidRPr="00730B9B">
        <w:rPr>
          <w:sz w:val="28"/>
          <w:szCs w:val="28"/>
          <w:lang w:val="kk-KZ"/>
        </w:rPr>
        <w:t xml:space="preserve">Зерттеу нәтижелері көрсеткендей, құрамдарда бентонитті саздың </w:t>
      </w:r>
      <w:r w:rsidR="004D665E" w:rsidRPr="00730B9B">
        <w:rPr>
          <w:sz w:val="28"/>
          <w:szCs w:val="28"/>
          <w:lang w:val="kk-KZ"/>
        </w:rPr>
        <w:t>үлесінің</w:t>
      </w:r>
      <w:r w:rsidRPr="00730B9B">
        <w:rPr>
          <w:sz w:val="28"/>
          <w:szCs w:val="28"/>
          <w:lang w:val="kk-KZ"/>
        </w:rPr>
        <w:t xml:space="preserve"> арттыру, керамикалық массаның қалыптау ылғалдылығы </w:t>
      </w:r>
      <w:r w:rsidR="004D665E" w:rsidRPr="00730B9B">
        <w:rPr>
          <w:sz w:val="28"/>
          <w:szCs w:val="28"/>
          <w:lang w:val="kk-KZ"/>
        </w:rPr>
        <w:t xml:space="preserve">артуына ықпалл ететіні, </w:t>
      </w:r>
      <w:r w:rsidRPr="00730B9B">
        <w:rPr>
          <w:sz w:val="28"/>
          <w:szCs w:val="28"/>
          <w:lang w:val="kk-KZ"/>
        </w:rPr>
        <w:t xml:space="preserve"> </w:t>
      </w:r>
      <w:r w:rsidR="004D665E" w:rsidRPr="00730B9B">
        <w:rPr>
          <w:sz w:val="28"/>
          <w:szCs w:val="28"/>
          <w:lang w:val="kk-KZ"/>
        </w:rPr>
        <w:t>яғни</w:t>
      </w:r>
      <w:r w:rsidRPr="00730B9B">
        <w:rPr>
          <w:sz w:val="28"/>
          <w:szCs w:val="28"/>
          <w:lang w:val="kk-KZ"/>
        </w:rPr>
        <w:t xml:space="preserve"> 14,5 тен 18,4 % дейін </w:t>
      </w:r>
      <w:r w:rsidR="004D665E" w:rsidRPr="00730B9B">
        <w:rPr>
          <w:sz w:val="28"/>
          <w:szCs w:val="28"/>
          <w:lang w:val="kk-KZ"/>
        </w:rPr>
        <w:t>артатыны анықталды</w:t>
      </w:r>
      <w:r w:rsidRPr="00730B9B">
        <w:rPr>
          <w:sz w:val="28"/>
          <w:szCs w:val="28"/>
          <w:lang w:val="kk-KZ"/>
        </w:rPr>
        <w:t>. Бұл бентонитті саздың су қажеттілігін</w:t>
      </w:r>
      <w:r w:rsidR="004D665E" w:rsidRPr="00730B9B">
        <w:rPr>
          <w:sz w:val="28"/>
          <w:szCs w:val="28"/>
          <w:lang w:val="kk-KZ"/>
        </w:rPr>
        <w:t>ің</w:t>
      </w:r>
      <w:r w:rsidRPr="00730B9B">
        <w:rPr>
          <w:sz w:val="28"/>
          <w:szCs w:val="28"/>
          <w:lang w:val="kk-KZ"/>
        </w:rPr>
        <w:t xml:space="preserve"> </w:t>
      </w:r>
      <w:r w:rsidR="004D665E" w:rsidRPr="00730B9B">
        <w:rPr>
          <w:sz w:val="28"/>
          <w:szCs w:val="28"/>
          <w:lang w:val="kk-KZ"/>
        </w:rPr>
        <w:t>жоғары болуына байланысты</w:t>
      </w:r>
      <w:r w:rsidRPr="00730B9B">
        <w:rPr>
          <w:sz w:val="28"/>
          <w:szCs w:val="28"/>
          <w:lang w:val="kk-KZ"/>
        </w:rPr>
        <w:t>. Нәтижесінде ау</w:t>
      </w:r>
      <w:r w:rsidR="00063F26" w:rsidRPr="00730B9B">
        <w:rPr>
          <w:sz w:val="28"/>
          <w:szCs w:val="28"/>
          <w:lang w:val="kk-KZ"/>
        </w:rPr>
        <w:t>адағы шөгу және кептіруге сезім</w:t>
      </w:r>
      <w:r w:rsidRPr="00730B9B">
        <w:rPr>
          <w:sz w:val="28"/>
          <w:szCs w:val="28"/>
          <w:lang w:val="kk-KZ"/>
        </w:rPr>
        <w:t xml:space="preserve">талдық коэффициенті </w:t>
      </w:r>
      <w:r w:rsidR="004D665E" w:rsidRPr="00730B9B">
        <w:rPr>
          <w:sz w:val="28"/>
          <w:szCs w:val="28"/>
          <w:lang w:val="kk-KZ"/>
        </w:rPr>
        <w:t xml:space="preserve">де </w:t>
      </w:r>
      <w:r w:rsidRPr="00730B9B">
        <w:rPr>
          <w:sz w:val="28"/>
          <w:szCs w:val="28"/>
          <w:lang w:val="kk-KZ"/>
        </w:rPr>
        <w:t xml:space="preserve">жоғарлайды. Сонымен қатар, керамикалық масса аз сезімталдық санатынан орта сезімталдық санатына алмасады. Ауадағы шөгу </w:t>
      </w:r>
      <w:r w:rsidR="004D665E" w:rsidRPr="00730B9B">
        <w:rPr>
          <w:sz w:val="28"/>
          <w:szCs w:val="28"/>
          <w:lang w:val="kk-KZ"/>
        </w:rPr>
        <w:t>көрсеткіштері де аздап артуы да</w:t>
      </w:r>
      <w:r w:rsidRPr="00730B9B">
        <w:rPr>
          <w:sz w:val="28"/>
          <w:szCs w:val="28"/>
          <w:lang w:val="kk-KZ"/>
        </w:rPr>
        <w:t xml:space="preserve"> (</w:t>
      </w:r>
      <w:r w:rsidR="00A21744" w:rsidRPr="00730B9B">
        <w:rPr>
          <w:sz w:val="28"/>
          <w:szCs w:val="28"/>
          <w:lang w:val="kk-KZ"/>
        </w:rPr>
        <w:t>2,73 –тен 3,8 дейін</w:t>
      </w:r>
      <w:r w:rsidRPr="00730B9B">
        <w:rPr>
          <w:sz w:val="28"/>
          <w:szCs w:val="28"/>
          <w:lang w:val="kk-KZ"/>
        </w:rPr>
        <w:t>)</w:t>
      </w:r>
      <w:r w:rsidR="00A21744" w:rsidRPr="00730B9B">
        <w:rPr>
          <w:sz w:val="28"/>
          <w:szCs w:val="28"/>
          <w:lang w:val="kk-KZ"/>
        </w:rPr>
        <w:t xml:space="preserve"> мұндай керамикалық массаларға тән.</w:t>
      </w:r>
    </w:p>
    <w:p w14:paraId="2DE527C0" w14:textId="77777777" w:rsidR="002620A9" w:rsidRPr="00730B9B" w:rsidRDefault="00E5621F" w:rsidP="00FD3F01">
      <w:pPr>
        <w:ind w:firstLine="708"/>
        <w:jc w:val="both"/>
        <w:rPr>
          <w:sz w:val="28"/>
          <w:szCs w:val="28"/>
          <w:lang w:val="kk-KZ"/>
        </w:rPr>
      </w:pPr>
      <w:r w:rsidRPr="00730B9B">
        <w:rPr>
          <w:sz w:val="28"/>
          <w:szCs w:val="28"/>
          <w:lang w:val="kk-KZ"/>
        </w:rPr>
        <w:t xml:space="preserve">Бентонитті саздың үлесі ұлғайған сайын керамикалық </w:t>
      </w:r>
      <w:r w:rsidR="00767C5C" w:rsidRPr="00730B9B">
        <w:rPr>
          <w:sz w:val="28"/>
          <w:szCs w:val="28"/>
          <w:lang w:val="kk-KZ"/>
        </w:rPr>
        <w:t xml:space="preserve">төсемдердің </w:t>
      </w:r>
      <w:r w:rsidRPr="00730B9B">
        <w:rPr>
          <w:sz w:val="28"/>
          <w:szCs w:val="28"/>
          <w:lang w:val="kk-KZ"/>
        </w:rPr>
        <w:t>соңғы қасиеттеріне қол жеткізу үшін оң</w:t>
      </w:r>
      <w:r w:rsidR="004D665E" w:rsidRPr="00730B9B">
        <w:rPr>
          <w:sz w:val="28"/>
          <w:szCs w:val="28"/>
          <w:lang w:val="kk-KZ"/>
        </w:rPr>
        <w:t>тайлы</w:t>
      </w:r>
      <w:r w:rsidRPr="00730B9B">
        <w:rPr>
          <w:sz w:val="28"/>
          <w:szCs w:val="28"/>
          <w:lang w:val="kk-KZ"/>
        </w:rPr>
        <w:t xml:space="preserve"> фактор болып табылатын, орташа тығыздық көрсеткіштерінің мәні </w:t>
      </w:r>
      <w:r w:rsidR="004D665E" w:rsidRPr="00730B9B">
        <w:rPr>
          <w:sz w:val="28"/>
          <w:szCs w:val="28"/>
          <w:lang w:val="kk-KZ"/>
        </w:rPr>
        <w:t>артады</w:t>
      </w:r>
      <w:r w:rsidRPr="00730B9B">
        <w:rPr>
          <w:sz w:val="28"/>
          <w:szCs w:val="28"/>
          <w:lang w:val="kk-KZ"/>
        </w:rPr>
        <w:t xml:space="preserve"> (1,792 –ден 1,940 г/см</w:t>
      </w:r>
      <w:r w:rsidRPr="00730B9B">
        <w:rPr>
          <w:sz w:val="28"/>
          <w:szCs w:val="28"/>
          <w:vertAlign w:val="superscript"/>
          <w:lang w:val="kk-KZ"/>
        </w:rPr>
        <w:t>3</w:t>
      </w:r>
      <w:r w:rsidRPr="00730B9B">
        <w:rPr>
          <w:sz w:val="28"/>
          <w:szCs w:val="28"/>
          <w:lang w:val="kk-KZ"/>
        </w:rPr>
        <w:t xml:space="preserve">дейін) және </w:t>
      </w:r>
      <w:r w:rsidR="005444C2" w:rsidRPr="00730B9B">
        <w:rPr>
          <w:sz w:val="28"/>
          <w:szCs w:val="28"/>
          <w:lang w:val="kk-KZ"/>
        </w:rPr>
        <w:t>қам күйдегі</w:t>
      </w:r>
      <w:r w:rsidRPr="00730B9B">
        <w:rPr>
          <w:sz w:val="28"/>
          <w:szCs w:val="28"/>
          <w:lang w:val="kk-KZ"/>
        </w:rPr>
        <w:t xml:space="preserve"> беріктік (2,3-тен 5,3 МПа дейін) көрсеткіштерінің мәні </w:t>
      </w:r>
      <w:r w:rsidR="004D665E" w:rsidRPr="00730B9B">
        <w:rPr>
          <w:sz w:val="28"/>
          <w:szCs w:val="28"/>
          <w:lang w:val="kk-KZ"/>
        </w:rPr>
        <w:t xml:space="preserve">де </w:t>
      </w:r>
      <w:r w:rsidRPr="00730B9B">
        <w:rPr>
          <w:sz w:val="28"/>
          <w:szCs w:val="28"/>
          <w:lang w:val="kk-KZ"/>
        </w:rPr>
        <w:t>ұлғайады.</w:t>
      </w:r>
    </w:p>
    <w:p w14:paraId="4B32CE8F" w14:textId="77777777" w:rsidR="00233741" w:rsidRPr="00730B9B" w:rsidRDefault="00233741" w:rsidP="00FD3F01">
      <w:pPr>
        <w:ind w:firstLine="708"/>
        <w:jc w:val="both"/>
        <w:rPr>
          <w:lang w:val="kk-KZ"/>
        </w:rPr>
      </w:pPr>
    </w:p>
    <w:p w14:paraId="772B2DAC" w14:textId="77777777" w:rsidR="001A2BEF" w:rsidRPr="00730B9B" w:rsidRDefault="003F23EA" w:rsidP="00FD3F01">
      <w:pPr>
        <w:ind w:firstLine="708"/>
        <w:jc w:val="both"/>
        <w:rPr>
          <w:b/>
          <w:sz w:val="28"/>
          <w:szCs w:val="28"/>
          <w:lang w:val="kk-KZ" w:eastAsia="en-US"/>
        </w:rPr>
      </w:pPr>
      <w:r w:rsidRPr="00730B9B">
        <w:rPr>
          <w:b/>
          <w:sz w:val="28"/>
          <w:szCs w:val="28"/>
          <w:lang w:val="kk-KZ" w:eastAsia="en-US"/>
        </w:rPr>
        <w:t xml:space="preserve">3.2 </w:t>
      </w:r>
      <w:r w:rsidR="000922DB" w:rsidRPr="00730B9B">
        <w:rPr>
          <w:b/>
          <w:sz w:val="28"/>
          <w:szCs w:val="28"/>
          <w:lang w:val="kk-KZ" w:eastAsia="en-US"/>
        </w:rPr>
        <w:t>Саздақ – бентонит жүйесінде керамикалық төсемдерді өндіруге арналған шикізат құрамының  физика-механикалық қасиеттерін зерттеу</w:t>
      </w:r>
    </w:p>
    <w:p w14:paraId="4E8404A3" w14:textId="77777777" w:rsidR="00BD6094" w:rsidRPr="00730B9B" w:rsidRDefault="00BD6094" w:rsidP="00FD3F01">
      <w:pPr>
        <w:ind w:firstLine="708"/>
        <w:jc w:val="both"/>
        <w:rPr>
          <w:lang w:val="kk-KZ"/>
        </w:rPr>
      </w:pPr>
    </w:p>
    <w:p w14:paraId="39B2C372" w14:textId="77777777" w:rsidR="000922DB" w:rsidRPr="00730B9B" w:rsidRDefault="000922DB" w:rsidP="00FD3F01">
      <w:pPr>
        <w:ind w:firstLine="708"/>
        <w:jc w:val="both"/>
        <w:rPr>
          <w:sz w:val="28"/>
          <w:szCs w:val="28"/>
          <w:lang w:val="kk-KZ"/>
        </w:rPr>
      </w:pPr>
      <w:r w:rsidRPr="00730B9B">
        <w:rPr>
          <w:sz w:val="28"/>
          <w:szCs w:val="28"/>
          <w:lang w:val="kk-KZ"/>
        </w:rPr>
        <w:t xml:space="preserve">Қалаларды дамытудың ұзақ мерзімдік жоспарлары, тұрғын үй кешендерін, жеке тұрғын үйлердің және басқа әлеуметтік маңызды нысандардың құрылыс қарқынын жоғарылатумен </w:t>
      </w:r>
      <w:r w:rsidR="002C3506" w:rsidRPr="00730B9B">
        <w:rPr>
          <w:sz w:val="28"/>
          <w:szCs w:val="28"/>
          <w:lang w:val="kk-KZ"/>
        </w:rPr>
        <w:t>т</w:t>
      </w:r>
      <w:r w:rsidRPr="00730B9B">
        <w:rPr>
          <w:sz w:val="28"/>
          <w:szCs w:val="28"/>
          <w:lang w:val="kk-KZ"/>
        </w:rPr>
        <w:t xml:space="preserve">ығыз байланысты. Қала аймағын дамытуда тұрғындардың жайлы </w:t>
      </w:r>
      <w:r w:rsidR="004465B6" w:rsidRPr="00730B9B">
        <w:rPr>
          <w:sz w:val="28"/>
          <w:szCs w:val="28"/>
          <w:lang w:val="kk-KZ"/>
        </w:rPr>
        <w:t>өмір сүруі үшін аймақты абаттандыру бойынша сұрақтар кешенін шешу ерекше орында тұр. Сонымен қатар, маңызды мәселе</w:t>
      </w:r>
      <w:r w:rsidR="002C3506" w:rsidRPr="00730B9B">
        <w:rPr>
          <w:sz w:val="28"/>
          <w:szCs w:val="28"/>
          <w:lang w:val="kk-KZ"/>
        </w:rPr>
        <w:t>ле</w:t>
      </w:r>
      <w:r w:rsidR="004465B6" w:rsidRPr="00730B9B">
        <w:rPr>
          <w:sz w:val="28"/>
          <w:szCs w:val="28"/>
          <w:lang w:val="kk-KZ"/>
        </w:rPr>
        <w:t xml:space="preserve">рдің бірі, жаяу жүру жолдарын, аула іші жолдарды және ойнау алаңшаларын, және де, жол-құрылыс материалдарының кең </w:t>
      </w:r>
      <w:r w:rsidR="004465B6" w:rsidRPr="00730B9B">
        <w:rPr>
          <w:sz w:val="28"/>
          <w:szCs w:val="28"/>
          <w:lang w:val="kk-KZ"/>
        </w:rPr>
        <w:lastRenderedPageBreak/>
        <w:t xml:space="preserve">тізімінің үлкен мөлшерін  талап ететін скверлер, аллеялар және бақшалық аймақтарды абаттандыру </w:t>
      </w:r>
      <w:r w:rsidR="004D665E" w:rsidRPr="00730B9B">
        <w:rPr>
          <w:sz w:val="28"/>
          <w:szCs w:val="28"/>
          <w:lang w:val="kk-KZ"/>
        </w:rPr>
        <w:t>да өзекті мәселелердің бірі</w:t>
      </w:r>
      <w:r w:rsidR="004465B6" w:rsidRPr="00730B9B">
        <w:rPr>
          <w:sz w:val="28"/>
          <w:szCs w:val="28"/>
          <w:lang w:val="kk-KZ"/>
        </w:rPr>
        <w:t>.</w:t>
      </w:r>
    </w:p>
    <w:p w14:paraId="1A00CB47" w14:textId="77777777" w:rsidR="004465B6" w:rsidRPr="00730B9B" w:rsidRDefault="004465B6" w:rsidP="00FD3F01">
      <w:pPr>
        <w:ind w:firstLine="708"/>
        <w:jc w:val="both"/>
        <w:rPr>
          <w:sz w:val="28"/>
          <w:szCs w:val="28"/>
          <w:lang w:val="kk-KZ"/>
        </w:rPr>
      </w:pPr>
      <w:r w:rsidRPr="00730B9B">
        <w:rPr>
          <w:sz w:val="28"/>
          <w:szCs w:val="28"/>
          <w:lang w:val="kk-KZ"/>
        </w:rPr>
        <w:t>Қазіргі таңда бұл мәселе</w:t>
      </w:r>
      <w:r w:rsidR="002C3506" w:rsidRPr="00730B9B">
        <w:rPr>
          <w:sz w:val="28"/>
          <w:szCs w:val="28"/>
          <w:lang w:val="kk-KZ"/>
        </w:rPr>
        <w:t>ле</w:t>
      </w:r>
      <w:r w:rsidRPr="00730B9B">
        <w:rPr>
          <w:sz w:val="28"/>
          <w:szCs w:val="28"/>
          <w:lang w:val="kk-KZ"/>
        </w:rPr>
        <w:t>рді шешу үшін түрлі пішінді құрылымдағы бетонды т</w:t>
      </w:r>
      <w:r w:rsidR="00767C5C" w:rsidRPr="00730B9B">
        <w:rPr>
          <w:sz w:val="28"/>
          <w:szCs w:val="28"/>
          <w:lang w:val="kk-KZ"/>
        </w:rPr>
        <w:t>өсемдер</w:t>
      </w:r>
      <w:r w:rsidRPr="00730B9B">
        <w:rPr>
          <w:sz w:val="28"/>
          <w:szCs w:val="28"/>
          <w:lang w:val="kk-KZ"/>
        </w:rPr>
        <w:t xml:space="preserve"> және асфальтты бетон кеңінен қолданылады. Бірақ, тәжірибеден </w:t>
      </w:r>
      <w:r w:rsidR="003756E9" w:rsidRPr="00730B9B">
        <w:rPr>
          <w:sz w:val="28"/>
          <w:szCs w:val="28"/>
          <w:lang w:val="kk-KZ"/>
        </w:rPr>
        <w:t>бұл жолдарды пайдалану үрдісі кезінде олардың көп жағдайда бұзылуларын көруге болады.</w:t>
      </w:r>
    </w:p>
    <w:p w14:paraId="2B83149F" w14:textId="77777777" w:rsidR="003756E9" w:rsidRPr="00730B9B" w:rsidRDefault="003756E9" w:rsidP="00FD3F01">
      <w:pPr>
        <w:ind w:firstLine="708"/>
        <w:jc w:val="both"/>
        <w:rPr>
          <w:sz w:val="28"/>
          <w:szCs w:val="28"/>
          <w:lang w:val="kk-KZ"/>
        </w:rPr>
      </w:pPr>
      <w:r w:rsidRPr="00730B9B">
        <w:rPr>
          <w:sz w:val="28"/>
          <w:szCs w:val="28"/>
          <w:lang w:val="kk-KZ"/>
        </w:rPr>
        <w:t xml:space="preserve">Мәселе, бетонды </w:t>
      </w:r>
      <w:r w:rsidR="00767C5C" w:rsidRPr="00730B9B">
        <w:rPr>
          <w:sz w:val="28"/>
          <w:szCs w:val="28"/>
          <w:lang w:val="kk-KZ"/>
        </w:rPr>
        <w:t>төсемдер</w:t>
      </w:r>
      <w:r w:rsidRPr="00730B9B">
        <w:rPr>
          <w:sz w:val="28"/>
          <w:szCs w:val="28"/>
          <w:lang w:val="kk-KZ"/>
        </w:rPr>
        <w:t xml:space="preserve"> </w:t>
      </w:r>
      <w:r w:rsidR="004D665E" w:rsidRPr="00730B9B">
        <w:rPr>
          <w:sz w:val="28"/>
          <w:szCs w:val="28"/>
          <w:lang w:val="kk-KZ"/>
        </w:rPr>
        <w:t>беткі қабатқа төселінетін топырақ құрамында міндетті түрде болатын және қосымша сыртқы ортадан түсетін (жаңбыр, автокөлік пайдалану майлары, топырақ суы және т.с.с.) химиялық реагенттердің, күкірт қышқылы тұздарының</w:t>
      </w:r>
      <w:r w:rsidRPr="00730B9B">
        <w:rPr>
          <w:sz w:val="28"/>
          <w:szCs w:val="28"/>
          <w:lang w:val="kk-KZ"/>
        </w:rPr>
        <w:t xml:space="preserve"> және сілтілер</w:t>
      </w:r>
      <w:r w:rsidR="004D665E" w:rsidRPr="00730B9B">
        <w:rPr>
          <w:sz w:val="28"/>
          <w:szCs w:val="28"/>
          <w:lang w:val="kk-KZ"/>
        </w:rPr>
        <w:t>д</w:t>
      </w:r>
      <w:r w:rsidRPr="00730B9B">
        <w:rPr>
          <w:sz w:val="28"/>
          <w:szCs w:val="28"/>
          <w:lang w:val="kk-KZ"/>
        </w:rPr>
        <w:t>ің әсеріне ұшырайды.</w:t>
      </w:r>
    </w:p>
    <w:p w14:paraId="5EBAE995" w14:textId="77777777" w:rsidR="001A2BEF" w:rsidRPr="00730B9B" w:rsidRDefault="00DC7324" w:rsidP="00FD3F01">
      <w:pPr>
        <w:ind w:firstLine="708"/>
        <w:jc w:val="both"/>
        <w:rPr>
          <w:sz w:val="28"/>
          <w:szCs w:val="28"/>
          <w:lang w:val="kk-KZ"/>
        </w:rPr>
      </w:pPr>
      <w:r w:rsidRPr="00730B9B">
        <w:rPr>
          <w:sz w:val="28"/>
          <w:szCs w:val="28"/>
          <w:lang w:val="kk-KZ"/>
        </w:rPr>
        <w:t>Бетонды құрылымдар мен бұйымдар</w:t>
      </w:r>
      <w:r w:rsidR="004D665E" w:rsidRPr="00730B9B">
        <w:rPr>
          <w:sz w:val="28"/>
          <w:szCs w:val="28"/>
          <w:lang w:val="kk-KZ"/>
        </w:rPr>
        <w:t>дың</w:t>
      </w:r>
      <w:r w:rsidRPr="00730B9B">
        <w:rPr>
          <w:sz w:val="28"/>
          <w:szCs w:val="28"/>
          <w:lang w:val="kk-KZ"/>
        </w:rPr>
        <w:t xml:space="preserve"> </w:t>
      </w:r>
      <w:r w:rsidR="004D665E" w:rsidRPr="00730B9B">
        <w:rPr>
          <w:sz w:val="28"/>
          <w:szCs w:val="28"/>
          <w:lang w:val="kk-KZ"/>
        </w:rPr>
        <w:t xml:space="preserve">бұзылу </w:t>
      </w:r>
      <w:r w:rsidRPr="00730B9B">
        <w:rPr>
          <w:sz w:val="28"/>
          <w:szCs w:val="28"/>
          <w:lang w:val="kk-KZ"/>
        </w:rPr>
        <w:t>қарқы, кө</w:t>
      </w:r>
      <w:r w:rsidR="004D665E" w:rsidRPr="00730B9B">
        <w:rPr>
          <w:sz w:val="28"/>
          <w:szCs w:val="28"/>
          <w:lang w:val="kk-KZ"/>
        </w:rPr>
        <w:t>бі</w:t>
      </w:r>
      <w:r w:rsidRPr="00730B9B">
        <w:rPr>
          <w:sz w:val="28"/>
          <w:szCs w:val="28"/>
          <w:lang w:val="kk-KZ"/>
        </w:rPr>
        <w:t xml:space="preserve">несе </w:t>
      </w:r>
      <w:r w:rsidR="00C55087" w:rsidRPr="00730B9B">
        <w:rPr>
          <w:sz w:val="28"/>
          <w:szCs w:val="28"/>
          <w:lang w:val="kk-KZ"/>
        </w:rPr>
        <w:t>қоршаған ортаның коррозиялық әсерінен орын алады.</w:t>
      </w:r>
      <w:r w:rsidR="0076088E" w:rsidRPr="00730B9B">
        <w:rPr>
          <w:sz w:val="28"/>
          <w:szCs w:val="28"/>
          <w:lang w:val="kk-KZ"/>
        </w:rPr>
        <w:t xml:space="preserve"> </w:t>
      </w:r>
      <w:r w:rsidR="004D665E" w:rsidRPr="00730B9B">
        <w:rPr>
          <w:sz w:val="28"/>
          <w:szCs w:val="28"/>
          <w:lang w:val="kk-KZ"/>
        </w:rPr>
        <w:t>Теңіз және қалдық су, сонымен қатар құрамында белсенді химиялық компоненттері бар ауа ортасы п</w:t>
      </w:r>
      <w:r w:rsidR="0076088E" w:rsidRPr="00730B9B">
        <w:rPr>
          <w:sz w:val="28"/>
          <w:szCs w:val="28"/>
          <w:lang w:val="kk-KZ"/>
        </w:rPr>
        <w:t xml:space="preserve">ортландцементке қатысты агрессивті </w:t>
      </w:r>
      <w:r w:rsidR="004D665E" w:rsidRPr="00730B9B">
        <w:rPr>
          <w:sz w:val="28"/>
          <w:szCs w:val="28"/>
          <w:lang w:val="kk-KZ"/>
        </w:rPr>
        <w:t xml:space="preserve">орта </w:t>
      </w:r>
      <w:r w:rsidR="0076088E" w:rsidRPr="00730B9B">
        <w:rPr>
          <w:sz w:val="28"/>
          <w:szCs w:val="28"/>
          <w:lang w:val="kk-KZ"/>
        </w:rPr>
        <w:t>болып табылады.</w:t>
      </w:r>
      <w:r w:rsidR="001A7A5A" w:rsidRPr="00730B9B">
        <w:rPr>
          <w:sz w:val="28"/>
          <w:szCs w:val="28"/>
          <w:lang w:val="kk-KZ"/>
        </w:rPr>
        <w:t xml:space="preserve"> </w:t>
      </w:r>
      <w:r w:rsidR="002A6229" w:rsidRPr="00730B9B">
        <w:rPr>
          <w:sz w:val="28"/>
          <w:szCs w:val="28"/>
          <w:lang w:val="kk-KZ"/>
        </w:rPr>
        <w:t>Қышқылды ортада</w:t>
      </w:r>
      <w:r w:rsidR="001A7A5A" w:rsidRPr="00730B9B">
        <w:rPr>
          <w:sz w:val="28"/>
          <w:szCs w:val="28"/>
          <w:lang w:val="kk-KZ"/>
        </w:rPr>
        <w:t xml:space="preserve"> бейорганикалық қышқылдардың ертінділерінің әсерінен кальций гидроксиді ыдырап, еритін тұздар түзіеді:</w:t>
      </w:r>
    </w:p>
    <w:p w14:paraId="439FE075" w14:textId="77777777" w:rsidR="003756E9" w:rsidRPr="00730B9B" w:rsidRDefault="003756E9" w:rsidP="00653013">
      <w:pPr>
        <w:pStyle w:val="a4"/>
        <w:spacing w:before="0" w:beforeAutospacing="0" w:after="0" w:afterAutospacing="0"/>
        <w:ind w:firstLine="709"/>
        <w:jc w:val="both"/>
        <w:rPr>
          <w:sz w:val="28"/>
          <w:szCs w:val="28"/>
          <w:lang w:val="kk-KZ"/>
        </w:rPr>
      </w:pPr>
    </w:p>
    <w:p w14:paraId="6772AE7C" w14:textId="77777777" w:rsidR="00653013" w:rsidRPr="00730B9B" w:rsidRDefault="00653013" w:rsidP="00653013">
      <w:pPr>
        <w:pStyle w:val="a4"/>
        <w:spacing w:before="0" w:beforeAutospacing="0" w:after="0" w:afterAutospacing="0"/>
        <w:ind w:firstLine="709"/>
        <w:jc w:val="center"/>
        <w:rPr>
          <w:sz w:val="28"/>
          <w:szCs w:val="28"/>
        </w:rPr>
      </w:pPr>
      <w:r w:rsidRPr="00730B9B">
        <w:rPr>
          <w:sz w:val="28"/>
          <w:szCs w:val="28"/>
        </w:rPr>
        <w:t>Са(ОН)</w:t>
      </w:r>
      <w:r w:rsidRPr="00730B9B">
        <w:rPr>
          <w:sz w:val="28"/>
          <w:szCs w:val="28"/>
          <w:vertAlign w:val="subscript"/>
        </w:rPr>
        <w:t>2</w:t>
      </w:r>
      <w:r w:rsidRPr="00730B9B">
        <w:rPr>
          <w:sz w:val="28"/>
          <w:szCs w:val="28"/>
        </w:rPr>
        <w:t xml:space="preserve"> + 2НС1 = СаС1</w:t>
      </w:r>
      <w:r w:rsidRPr="00730B9B">
        <w:rPr>
          <w:sz w:val="28"/>
          <w:szCs w:val="28"/>
          <w:vertAlign w:val="subscript"/>
        </w:rPr>
        <w:t>2</w:t>
      </w:r>
      <w:r w:rsidRPr="00730B9B">
        <w:rPr>
          <w:sz w:val="28"/>
          <w:szCs w:val="28"/>
        </w:rPr>
        <w:t xml:space="preserve"> + 2Н</w:t>
      </w:r>
      <w:r w:rsidRPr="00730B9B">
        <w:rPr>
          <w:sz w:val="28"/>
          <w:szCs w:val="28"/>
          <w:vertAlign w:val="subscript"/>
        </w:rPr>
        <w:t>2</w:t>
      </w:r>
      <w:r w:rsidRPr="00730B9B">
        <w:rPr>
          <w:sz w:val="28"/>
          <w:szCs w:val="28"/>
        </w:rPr>
        <w:t>О</w:t>
      </w:r>
      <w:r w:rsidR="009F771C" w:rsidRPr="00730B9B">
        <w:rPr>
          <w:sz w:val="28"/>
          <w:szCs w:val="28"/>
        </w:rPr>
        <w:t xml:space="preserve">                                 </w:t>
      </w:r>
    </w:p>
    <w:p w14:paraId="359CBDEA" w14:textId="77777777" w:rsidR="00653013" w:rsidRPr="00730B9B" w:rsidRDefault="00653013" w:rsidP="00653013">
      <w:pPr>
        <w:pStyle w:val="a4"/>
        <w:spacing w:before="0" w:beforeAutospacing="0" w:after="0" w:afterAutospacing="0"/>
        <w:ind w:firstLine="709"/>
        <w:jc w:val="center"/>
        <w:rPr>
          <w:sz w:val="28"/>
          <w:szCs w:val="28"/>
        </w:rPr>
      </w:pPr>
      <w:r w:rsidRPr="00730B9B">
        <w:rPr>
          <w:sz w:val="28"/>
          <w:szCs w:val="28"/>
        </w:rPr>
        <w:t>Са(ОН)2 + Н</w:t>
      </w:r>
      <w:r w:rsidRPr="00730B9B">
        <w:rPr>
          <w:sz w:val="28"/>
          <w:szCs w:val="28"/>
          <w:vertAlign w:val="subscript"/>
        </w:rPr>
        <w:t>2</w:t>
      </w:r>
      <w:r w:rsidRPr="00730B9B">
        <w:rPr>
          <w:sz w:val="28"/>
          <w:szCs w:val="28"/>
          <w:lang w:val="en-US"/>
        </w:rPr>
        <w:t>S</w:t>
      </w:r>
      <w:r w:rsidRPr="00730B9B">
        <w:rPr>
          <w:sz w:val="28"/>
          <w:szCs w:val="28"/>
        </w:rPr>
        <w:t>0</w:t>
      </w:r>
      <w:r w:rsidRPr="00730B9B">
        <w:rPr>
          <w:sz w:val="28"/>
          <w:szCs w:val="28"/>
          <w:vertAlign w:val="subscript"/>
        </w:rPr>
        <w:t>4</w:t>
      </w:r>
      <w:r w:rsidRPr="00730B9B">
        <w:rPr>
          <w:sz w:val="28"/>
          <w:szCs w:val="28"/>
        </w:rPr>
        <w:t xml:space="preserve"> = Са </w:t>
      </w:r>
      <w:r w:rsidRPr="00730B9B">
        <w:rPr>
          <w:sz w:val="28"/>
          <w:szCs w:val="28"/>
          <w:lang w:val="en-US"/>
        </w:rPr>
        <w:t>S</w:t>
      </w:r>
      <w:r w:rsidRPr="00730B9B">
        <w:rPr>
          <w:sz w:val="28"/>
          <w:szCs w:val="28"/>
        </w:rPr>
        <w:t>0</w:t>
      </w:r>
      <w:r w:rsidRPr="00730B9B">
        <w:rPr>
          <w:sz w:val="28"/>
          <w:szCs w:val="28"/>
          <w:vertAlign w:val="subscript"/>
        </w:rPr>
        <w:t>4</w:t>
      </w:r>
      <w:r w:rsidRPr="00730B9B">
        <w:rPr>
          <w:sz w:val="28"/>
          <w:szCs w:val="28"/>
        </w:rPr>
        <w:t xml:space="preserve"> + 2Н</w:t>
      </w:r>
      <w:r w:rsidRPr="00730B9B">
        <w:rPr>
          <w:sz w:val="28"/>
          <w:szCs w:val="28"/>
          <w:vertAlign w:val="subscript"/>
        </w:rPr>
        <w:t>2</w:t>
      </w:r>
      <w:r w:rsidRPr="00730B9B">
        <w:rPr>
          <w:sz w:val="28"/>
          <w:szCs w:val="28"/>
        </w:rPr>
        <w:t>О</w:t>
      </w:r>
      <w:r w:rsidR="009F771C" w:rsidRPr="00730B9B">
        <w:rPr>
          <w:sz w:val="28"/>
          <w:szCs w:val="28"/>
        </w:rPr>
        <w:t xml:space="preserve">                                </w:t>
      </w:r>
    </w:p>
    <w:p w14:paraId="592E7EF1" w14:textId="77777777" w:rsidR="001A7A5A" w:rsidRPr="00730B9B" w:rsidRDefault="001A7A5A" w:rsidP="00653013">
      <w:pPr>
        <w:pStyle w:val="a4"/>
        <w:spacing w:before="0" w:beforeAutospacing="0" w:after="0" w:afterAutospacing="0"/>
        <w:ind w:firstLine="709"/>
        <w:jc w:val="both"/>
        <w:rPr>
          <w:sz w:val="28"/>
          <w:szCs w:val="28"/>
          <w:lang w:val="kk-KZ"/>
        </w:rPr>
      </w:pPr>
    </w:p>
    <w:p w14:paraId="67C8C195" w14:textId="77777777" w:rsidR="00A277BE" w:rsidRPr="00730B9B" w:rsidRDefault="00362B86" w:rsidP="00653013">
      <w:pPr>
        <w:pStyle w:val="a4"/>
        <w:spacing w:before="0" w:beforeAutospacing="0" w:after="0" w:afterAutospacing="0"/>
        <w:ind w:firstLine="709"/>
        <w:jc w:val="both"/>
        <w:rPr>
          <w:sz w:val="28"/>
          <w:szCs w:val="28"/>
          <w:lang w:val="kk-KZ"/>
        </w:rPr>
      </w:pPr>
      <w:r w:rsidRPr="00730B9B">
        <w:rPr>
          <w:sz w:val="28"/>
          <w:szCs w:val="28"/>
          <w:lang w:val="kk-KZ"/>
        </w:rPr>
        <w:t>Қы</w:t>
      </w:r>
      <w:r w:rsidR="00136C39" w:rsidRPr="00730B9B">
        <w:rPr>
          <w:sz w:val="28"/>
          <w:szCs w:val="28"/>
          <w:lang w:val="kk-KZ"/>
        </w:rPr>
        <w:t xml:space="preserve">шқылдардың әсерінен </w:t>
      </w:r>
      <w:r w:rsidR="00682633" w:rsidRPr="00730B9B">
        <w:rPr>
          <w:sz w:val="28"/>
          <w:szCs w:val="28"/>
          <w:lang w:val="kk-KZ"/>
        </w:rPr>
        <w:t>гидросиликаттар, гидроалюминаттар және кальций гидроферриттері аморфты берік емес қосылыстарға айнала отырып, ыдырауы мүмкін. Суда</w:t>
      </w:r>
      <w:r w:rsidR="002A6229" w:rsidRPr="00730B9B">
        <w:rPr>
          <w:sz w:val="28"/>
          <w:szCs w:val="28"/>
          <w:lang w:val="kk-KZ"/>
        </w:rPr>
        <w:t xml:space="preserve"> </w:t>
      </w:r>
      <w:r w:rsidR="00682633" w:rsidRPr="00730B9B">
        <w:rPr>
          <w:sz w:val="28"/>
          <w:szCs w:val="28"/>
          <w:lang w:val="kk-KZ"/>
        </w:rPr>
        <w:t>көмір қышқылы</w:t>
      </w:r>
      <w:r w:rsidR="002A6229" w:rsidRPr="00730B9B">
        <w:rPr>
          <w:sz w:val="28"/>
          <w:szCs w:val="28"/>
          <w:lang w:val="kk-KZ"/>
        </w:rPr>
        <w:t xml:space="preserve"> мөлшерінің жоғары</w:t>
      </w:r>
      <w:r w:rsidR="00682633" w:rsidRPr="00730B9B">
        <w:rPr>
          <w:sz w:val="28"/>
          <w:szCs w:val="28"/>
          <w:lang w:val="kk-KZ"/>
        </w:rPr>
        <w:t xml:space="preserve"> болуы</w:t>
      </w:r>
      <w:r w:rsidR="008F7226" w:rsidRPr="00730B9B">
        <w:rPr>
          <w:sz w:val="28"/>
          <w:szCs w:val="28"/>
          <w:lang w:val="kk-KZ"/>
        </w:rPr>
        <w:t xml:space="preserve"> беткі қорғау карбонатты қабатының бұзылуына байланысты</w:t>
      </w:r>
      <w:r w:rsidR="00564F37" w:rsidRPr="00730B9B">
        <w:rPr>
          <w:sz w:val="28"/>
          <w:szCs w:val="28"/>
          <w:lang w:val="kk-KZ"/>
        </w:rPr>
        <w:t xml:space="preserve"> бетон құрылымының коррозиялық бұзылуының ұлғайтуға қабілетті:</w:t>
      </w:r>
    </w:p>
    <w:p w14:paraId="1BB76FC3" w14:textId="77777777" w:rsidR="00564F37" w:rsidRPr="00730B9B" w:rsidRDefault="00653013" w:rsidP="002A6229">
      <w:pPr>
        <w:pStyle w:val="a4"/>
        <w:spacing w:before="0" w:beforeAutospacing="0" w:after="0" w:afterAutospacing="0"/>
        <w:ind w:firstLine="709"/>
        <w:rPr>
          <w:sz w:val="28"/>
          <w:szCs w:val="28"/>
          <w:lang w:val="kk-KZ"/>
        </w:rPr>
      </w:pPr>
      <w:r w:rsidRPr="00730B9B">
        <w:rPr>
          <w:sz w:val="28"/>
          <w:szCs w:val="28"/>
          <w:lang w:val="kk-KZ"/>
        </w:rPr>
        <w:t xml:space="preserve">                                  </w:t>
      </w:r>
    </w:p>
    <w:p w14:paraId="67473E44" w14:textId="77777777" w:rsidR="00653013" w:rsidRPr="00730B9B" w:rsidRDefault="00653013" w:rsidP="001A7A5A">
      <w:pPr>
        <w:pStyle w:val="a4"/>
        <w:spacing w:before="0" w:beforeAutospacing="0" w:after="0" w:afterAutospacing="0"/>
        <w:ind w:firstLine="709"/>
        <w:jc w:val="center"/>
        <w:rPr>
          <w:sz w:val="28"/>
          <w:szCs w:val="28"/>
          <w:vertAlign w:val="subscript"/>
        </w:rPr>
      </w:pPr>
      <w:r w:rsidRPr="00730B9B">
        <w:rPr>
          <w:sz w:val="28"/>
          <w:szCs w:val="28"/>
        </w:rPr>
        <w:t>СаС0</w:t>
      </w:r>
      <w:r w:rsidRPr="00730B9B">
        <w:rPr>
          <w:sz w:val="28"/>
          <w:szCs w:val="28"/>
          <w:vertAlign w:val="subscript"/>
        </w:rPr>
        <w:t>3</w:t>
      </w:r>
      <w:r w:rsidRPr="00730B9B">
        <w:rPr>
          <w:sz w:val="28"/>
          <w:szCs w:val="28"/>
        </w:rPr>
        <w:t xml:space="preserve"> + С0</w:t>
      </w:r>
      <w:r w:rsidRPr="00730B9B">
        <w:rPr>
          <w:sz w:val="28"/>
          <w:szCs w:val="28"/>
          <w:vertAlign w:val="subscript"/>
        </w:rPr>
        <w:t>2</w:t>
      </w:r>
      <w:r w:rsidRPr="00730B9B">
        <w:rPr>
          <w:sz w:val="28"/>
          <w:szCs w:val="28"/>
        </w:rPr>
        <w:t xml:space="preserve"> + Н</w:t>
      </w:r>
      <w:r w:rsidRPr="00730B9B">
        <w:rPr>
          <w:sz w:val="28"/>
          <w:szCs w:val="28"/>
          <w:vertAlign w:val="subscript"/>
        </w:rPr>
        <w:t>2</w:t>
      </w:r>
      <w:r w:rsidRPr="00730B9B">
        <w:rPr>
          <w:sz w:val="28"/>
          <w:szCs w:val="28"/>
        </w:rPr>
        <w:t>0 =Са(НС0</w:t>
      </w:r>
      <w:r w:rsidRPr="00730B9B">
        <w:rPr>
          <w:sz w:val="28"/>
          <w:szCs w:val="28"/>
          <w:vertAlign w:val="subscript"/>
        </w:rPr>
        <w:t>3</w:t>
      </w:r>
      <w:r w:rsidRPr="00730B9B">
        <w:rPr>
          <w:sz w:val="28"/>
          <w:szCs w:val="28"/>
        </w:rPr>
        <w:t>)</w:t>
      </w:r>
      <w:r w:rsidRPr="00730B9B">
        <w:rPr>
          <w:sz w:val="28"/>
          <w:szCs w:val="28"/>
          <w:vertAlign w:val="subscript"/>
        </w:rPr>
        <w:t>2</w:t>
      </w:r>
    </w:p>
    <w:p w14:paraId="332C99E9" w14:textId="77777777" w:rsidR="00C97D39" w:rsidRPr="00730B9B" w:rsidRDefault="00C97D39" w:rsidP="00653013">
      <w:pPr>
        <w:pStyle w:val="a4"/>
        <w:spacing w:before="0" w:beforeAutospacing="0" w:after="0" w:afterAutospacing="0"/>
        <w:ind w:firstLine="709"/>
        <w:rPr>
          <w:sz w:val="27"/>
          <w:szCs w:val="27"/>
          <w:vertAlign w:val="subscript"/>
        </w:rPr>
      </w:pPr>
    </w:p>
    <w:p w14:paraId="51194600" w14:textId="77777777" w:rsidR="00C97D39" w:rsidRPr="00730B9B" w:rsidRDefault="00C97D39" w:rsidP="00653013">
      <w:pPr>
        <w:pStyle w:val="a4"/>
        <w:spacing w:before="0" w:beforeAutospacing="0" w:after="0" w:afterAutospacing="0"/>
        <w:ind w:firstLine="709"/>
        <w:rPr>
          <w:sz w:val="27"/>
          <w:szCs w:val="27"/>
          <w:vertAlign w:val="subscript"/>
        </w:rPr>
      </w:pPr>
    </w:p>
    <w:p w14:paraId="519F5D58" w14:textId="77777777" w:rsidR="00C97D39" w:rsidRPr="00730B9B" w:rsidRDefault="00C97D39" w:rsidP="00653013">
      <w:pPr>
        <w:pStyle w:val="a4"/>
        <w:spacing w:before="0" w:beforeAutospacing="0" w:after="0" w:afterAutospacing="0"/>
        <w:ind w:firstLine="709"/>
        <w:rPr>
          <w:sz w:val="27"/>
          <w:szCs w:val="27"/>
          <w:vertAlign w:val="subscript"/>
        </w:rPr>
      </w:pPr>
    </w:p>
    <w:p w14:paraId="69CCCFA9" w14:textId="5289C2A7" w:rsidR="00C97D39" w:rsidRPr="00730B9B" w:rsidRDefault="0004574D" w:rsidP="00653013">
      <w:pPr>
        <w:pStyle w:val="a4"/>
        <w:spacing w:before="0" w:beforeAutospacing="0" w:after="0" w:afterAutospacing="0"/>
        <w:ind w:firstLine="709"/>
        <w:rPr>
          <w:sz w:val="27"/>
          <w:szCs w:val="27"/>
          <w:vertAlign w:val="subscript"/>
        </w:rPr>
      </w:pPr>
      <w:r w:rsidRPr="00730B9B">
        <w:rPr>
          <w:noProof/>
          <w:sz w:val="27"/>
          <w:szCs w:val="27"/>
          <w:vertAlign w:val="subscript"/>
        </w:rPr>
        <w:drawing>
          <wp:anchor distT="0" distB="0" distL="114300" distR="114300" simplePos="0" relativeHeight="251666944" behindDoc="1" locked="0" layoutInCell="1" allowOverlap="1" wp14:anchorId="2755E051" wp14:editId="15ED7AB9">
            <wp:simplePos x="0" y="0"/>
            <wp:positionH relativeFrom="column">
              <wp:posOffset>3086100</wp:posOffset>
            </wp:positionH>
            <wp:positionV relativeFrom="paragraph">
              <wp:posOffset>-342900</wp:posOffset>
            </wp:positionV>
            <wp:extent cx="2165350" cy="1440815"/>
            <wp:effectExtent l="0" t="0" r="0" b="0"/>
            <wp:wrapThrough wrapText="bothSides">
              <wp:wrapPolygon edited="0">
                <wp:start x="0" y="0"/>
                <wp:lineTo x="0" y="21419"/>
                <wp:lineTo x="21473" y="21419"/>
                <wp:lineTo x="21473" y="0"/>
                <wp:lineTo x="0" y="0"/>
              </wp:wrapPolygon>
            </wp:wrapThrough>
            <wp:docPr id="235" name="Рисунок 2" descr="Описание: На первом фото некачественный раствор - стирание и разрушение верхнего сл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На первом фото некачественный раствор - стирание и разрушение верхнего сло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5350"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B9B">
        <w:rPr>
          <w:noProof/>
          <w:sz w:val="27"/>
          <w:szCs w:val="27"/>
          <w:vertAlign w:val="subscript"/>
        </w:rPr>
        <w:drawing>
          <wp:anchor distT="0" distB="0" distL="114300" distR="114300" simplePos="0" relativeHeight="251665920" behindDoc="1" locked="0" layoutInCell="1" allowOverlap="1" wp14:anchorId="248B58D9" wp14:editId="5DCECE20">
            <wp:simplePos x="0" y="0"/>
            <wp:positionH relativeFrom="column">
              <wp:posOffset>685800</wp:posOffset>
            </wp:positionH>
            <wp:positionV relativeFrom="paragraph">
              <wp:posOffset>-342900</wp:posOffset>
            </wp:positionV>
            <wp:extent cx="2052955" cy="1483995"/>
            <wp:effectExtent l="0" t="0" r="0" b="0"/>
            <wp:wrapThrough wrapText="bothSides">
              <wp:wrapPolygon edited="0">
                <wp:start x="0" y="0"/>
                <wp:lineTo x="0" y="21350"/>
                <wp:lineTo x="21446" y="21350"/>
                <wp:lineTo x="21446" y="0"/>
                <wp:lineTo x="0" y="0"/>
              </wp:wrapPolygon>
            </wp:wrapThrough>
            <wp:docPr id="233" name="Рисунок 1" descr="Описание: Бетонная тротуарная пли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етонная тротуарная плитк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2955" cy="1483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7664D" w14:textId="77777777" w:rsidR="00C97D39" w:rsidRPr="00730B9B" w:rsidRDefault="00C97D39" w:rsidP="00653013">
      <w:pPr>
        <w:pStyle w:val="a4"/>
        <w:spacing w:before="0" w:beforeAutospacing="0" w:after="0" w:afterAutospacing="0"/>
        <w:ind w:firstLine="709"/>
        <w:rPr>
          <w:sz w:val="27"/>
          <w:szCs w:val="27"/>
          <w:vertAlign w:val="subscript"/>
        </w:rPr>
      </w:pPr>
    </w:p>
    <w:p w14:paraId="5B2C84FE" w14:textId="77777777" w:rsidR="00C97D39" w:rsidRPr="00730B9B" w:rsidRDefault="00C97D39" w:rsidP="00653013">
      <w:pPr>
        <w:pStyle w:val="a4"/>
        <w:spacing w:before="0" w:beforeAutospacing="0" w:after="0" w:afterAutospacing="0"/>
        <w:ind w:firstLine="709"/>
        <w:rPr>
          <w:sz w:val="27"/>
          <w:szCs w:val="27"/>
          <w:vertAlign w:val="subscript"/>
        </w:rPr>
      </w:pPr>
    </w:p>
    <w:p w14:paraId="55F6E933" w14:textId="77777777" w:rsidR="00C97D39" w:rsidRPr="00730B9B" w:rsidRDefault="00C97D39" w:rsidP="00653013">
      <w:pPr>
        <w:pStyle w:val="a4"/>
        <w:spacing w:before="0" w:beforeAutospacing="0" w:after="0" w:afterAutospacing="0"/>
        <w:ind w:firstLine="709"/>
        <w:rPr>
          <w:sz w:val="27"/>
          <w:szCs w:val="27"/>
        </w:rPr>
      </w:pPr>
    </w:p>
    <w:p w14:paraId="7C5D3D10" w14:textId="77777777" w:rsidR="006D1102" w:rsidRPr="00730B9B" w:rsidRDefault="006D1102" w:rsidP="006D1102">
      <w:pPr>
        <w:tabs>
          <w:tab w:val="left" w:pos="851"/>
        </w:tabs>
        <w:ind w:firstLine="567"/>
        <w:jc w:val="both"/>
        <w:rPr>
          <w:sz w:val="28"/>
          <w:szCs w:val="28"/>
        </w:rPr>
      </w:pPr>
    </w:p>
    <w:p w14:paraId="1FFC9277" w14:textId="77777777" w:rsidR="00C97D39" w:rsidRPr="00730B9B" w:rsidRDefault="00C97D39" w:rsidP="006D1102">
      <w:pPr>
        <w:tabs>
          <w:tab w:val="left" w:pos="851"/>
        </w:tabs>
        <w:ind w:firstLine="567"/>
        <w:jc w:val="both"/>
        <w:rPr>
          <w:sz w:val="28"/>
          <w:szCs w:val="28"/>
        </w:rPr>
      </w:pPr>
    </w:p>
    <w:p w14:paraId="378B9840" w14:textId="77777777" w:rsidR="00C97D39" w:rsidRPr="00730B9B" w:rsidRDefault="00C97D39" w:rsidP="00C97D39">
      <w:pPr>
        <w:ind w:firstLine="709"/>
        <w:jc w:val="both"/>
        <w:outlineLvl w:val="0"/>
        <w:rPr>
          <w:rFonts w:eastAsia="Arial Unicode MS"/>
        </w:rPr>
      </w:pPr>
    </w:p>
    <w:p w14:paraId="015CB1DC" w14:textId="77777777" w:rsidR="00C97D39" w:rsidRPr="00730B9B" w:rsidRDefault="00C97D39" w:rsidP="00C97D39">
      <w:pPr>
        <w:ind w:firstLine="709"/>
        <w:jc w:val="both"/>
        <w:outlineLvl w:val="0"/>
        <w:rPr>
          <w:noProof/>
          <w:sz w:val="28"/>
          <w:szCs w:val="28"/>
        </w:rPr>
      </w:pPr>
      <w:r w:rsidRPr="00730B9B">
        <w:rPr>
          <w:noProof/>
        </w:rPr>
        <w:t xml:space="preserve">             </w:t>
      </w:r>
      <w:r w:rsidRPr="00730B9B">
        <w:rPr>
          <w:noProof/>
          <w:sz w:val="28"/>
          <w:szCs w:val="28"/>
        </w:rPr>
        <w:t>а)                                                         б)</w:t>
      </w:r>
    </w:p>
    <w:p w14:paraId="5C1FF9E5" w14:textId="77777777" w:rsidR="00FD3F01" w:rsidRPr="00730B9B" w:rsidRDefault="00FD3F01" w:rsidP="00FD3F01">
      <w:pPr>
        <w:ind w:firstLine="709"/>
        <w:jc w:val="center"/>
        <w:outlineLvl w:val="0"/>
        <w:rPr>
          <w:rFonts w:eastAsia="Arial Unicode MS"/>
          <w:sz w:val="28"/>
          <w:szCs w:val="28"/>
          <w:lang w:val="kk-KZ"/>
        </w:rPr>
      </w:pPr>
      <w:r w:rsidRPr="00730B9B">
        <w:rPr>
          <w:rFonts w:eastAsia="Arial Unicode MS"/>
          <w:sz w:val="28"/>
          <w:szCs w:val="28"/>
        </w:rPr>
        <w:t xml:space="preserve">а) </w:t>
      </w:r>
      <w:r w:rsidRPr="00730B9B">
        <w:rPr>
          <w:rFonts w:eastAsia="Arial Unicode MS"/>
          <w:sz w:val="28"/>
          <w:szCs w:val="28"/>
          <w:lang w:val="kk-KZ"/>
        </w:rPr>
        <w:t>толық бұзылу</w:t>
      </w:r>
      <w:r w:rsidRPr="00730B9B">
        <w:rPr>
          <w:rFonts w:eastAsia="Arial Unicode MS"/>
          <w:sz w:val="28"/>
          <w:szCs w:val="28"/>
        </w:rPr>
        <w:t xml:space="preserve">; б) </w:t>
      </w:r>
      <w:r w:rsidR="00767C5C" w:rsidRPr="00730B9B">
        <w:rPr>
          <w:rFonts w:eastAsia="Arial Unicode MS"/>
          <w:sz w:val="28"/>
          <w:szCs w:val="28"/>
          <w:lang w:val="kk-KZ"/>
        </w:rPr>
        <w:t>төсемдердің</w:t>
      </w:r>
      <w:r w:rsidRPr="00730B9B">
        <w:rPr>
          <w:rFonts w:eastAsia="Arial Unicode MS"/>
          <w:sz w:val="28"/>
          <w:szCs w:val="28"/>
          <w:lang w:val="kk-KZ"/>
        </w:rPr>
        <w:t xml:space="preserve"> беттік қабатының бұзылуы</w:t>
      </w:r>
    </w:p>
    <w:p w14:paraId="51C2B024" w14:textId="77777777" w:rsidR="002A6229" w:rsidRPr="00730B9B" w:rsidRDefault="002A6229" w:rsidP="00FD3F01">
      <w:pPr>
        <w:ind w:firstLine="709"/>
        <w:jc w:val="center"/>
        <w:outlineLvl w:val="0"/>
        <w:rPr>
          <w:rFonts w:eastAsia="Arial Unicode MS"/>
          <w:sz w:val="28"/>
          <w:szCs w:val="28"/>
          <w:lang w:val="kk-KZ"/>
        </w:rPr>
      </w:pPr>
    </w:p>
    <w:p w14:paraId="34EC343D" w14:textId="77777777" w:rsidR="00C97D39" w:rsidRPr="00730B9B" w:rsidRDefault="00564F37" w:rsidP="00FD3F01">
      <w:pPr>
        <w:ind w:firstLine="709"/>
        <w:jc w:val="center"/>
        <w:outlineLvl w:val="0"/>
        <w:rPr>
          <w:rFonts w:eastAsia="Arial Unicode MS"/>
          <w:sz w:val="28"/>
          <w:szCs w:val="28"/>
          <w:lang w:val="kk-KZ"/>
        </w:rPr>
      </w:pPr>
      <w:r w:rsidRPr="00730B9B">
        <w:rPr>
          <w:rFonts w:eastAsia="Arial Unicode MS"/>
          <w:sz w:val="28"/>
          <w:szCs w:val="28"/>
          <w:lang w:val="kk-KZ"/>
        </w:rPr>
        <w:t xml:space="preserve">Сурет </w:t>
      </w:r>
      <w:r w:rsidR="008D0B21" w:rsidRPr="00730B9B">
        <w:rPr>
          <w:rFonts w:eastAsia="Arial Unicode MS"/>
          <w:sz w:val="28"/>
          <w:szCs w:val="28"/>
          <w:lang w:val="kk-KZ"/>
        </w:rPr>
        <w:t>9</w:t>
      </w:r>
      <w:r w:rsidR="00C97D39" w:rsidRPr="00730B9B">
        <w:rPr>
          <w:rFonts w:eastAsia="Arial Unicode MS"/>
          <w:sz w:val="28"/>
          <w:szCs w:val="28"/>
          <w:lang w:val="kk-KZ"/>
        </w:rPr>
        <w:t xml:space="preserve"> – </w:t>
      </w:r>
      <w:r w:rsidRPr="00730B9B">
        <w:rPr>
          <w:rFonts w:eastAsia="Arial Unicode MS"/>
          <w:sz w:val="28"/>
          <w:szCs w:val="28"/>
          <w:lang w:val="kk-KZ"/>
        </w:rPr>
        <w:t xml:space="preserve">Қалалық аймақта бетон </w:t>
      </w:r>
      <w:r w:rsidR="00767C5C" w:rsidRPr="00730B9B">
        <w:rPr>
          <w:rFonts w:eastAsia="Arial Unicode MS"/>
          <w:sz w:val="28"/>
          <w:szCs w:val="28"/>
          <w:lang w:val="kk-KZ"/>
        </w:rPr>
        <w:t>төсемдерінің</w:t>
      </w:r>
      <w:r w:rsidRPr="00730B9B">
        <w:rPr>
          <w:rFonts w:eastAsia="Arial Unicode MS"/>
          <w:sz w:val="28"/>
          <w:szCs w:val="28"/>
          <w:lang w:val="kk-KZ"/>
        </w:rPr>
        <w:t xml:space="preserve"> бұзылу фрагменттері</w:t>
      </w:r>
    </w:p>
    <w:p w14:paraId="649CD5DC" w14:textId="77777777" w:rsidR="002A6229" w:rsidRPr="00730B9B" w:rsidRDefault="002A6229" w:rsidP="00DD3F72">
      <w:pPr>
        <w:ind w:firstLine="709"/>
        <w:jc w:val="both"/>
        <w:outlineLvl w:val="0"/>
        <w:rPr>
          <w:sz w:val="28"/>
          <w:szCs w:val="28"/>
          <w:lang w:val="kk-KZ"/>
        </w:rPr>
      </w:pPr>
    </w:p>
    <w:p w14:paraId="6FC5409F" w14:textId="77777777" w:rsidR="00C97D39" w:rsidRPr="00730B9B" w:rsidRDefault="009D7203" w:rsidP="00DD3F72">
      <w:pPr>
        <w:ind w:firstLine="709"/>
        <w:jc w:val="both"/>
        <w:outlineLvl w:val="0"/>
        <w:rPr>
          <w:sz w:val="28"/>
          <w:szCs w:val="28"/>
          <w:lang w:val="kk-KZ"/>
        </w:rPr>
      </w:pPr>
      <w:r w:rsidRPr="00730B9B">
        <w:rPr>
          <w:sz w:val="28"/>
          <w:szCs w:val="28"/>
          <w:lang w:val="kk-KZ"/>
        </w:rPr>
        <w:t>Қалалық жолдарға және жаяу жүргіншілерінің жолдарын жабдықтау үшін құрылыс материалдарын таңдау кезінде</w:t>
      </w:r>
      <w:r w:rsidR="0074446E" w:rsidRPr="00730B9B">
        <w:rPr>
          <w:sz w:val="28"/>
          <w:szCs w:val="28"/>
          <w:lang w:val="kk-KZ"/>
        </w:rPr>
        <w:t xml:space="preserve"> қала жолдары мен жаяу </w:t>
      </w:r>
      <w:r w:rsidR="0074446E" w:rsidRPr="00730B9B">
        <w:rPr>
          <w:sz w:val="28"/>
          <w:szCs w:val="28"/>
          <w:lang w:val="kk-KZ"/>
        </w:rPr>
        <w:lastRenderedPageBreak/>
        <w:t>жүргіншілерге арналған жолдар бетінен бөлінетін «аралдық» жылудың әсерін төмендету</w:t>
      </w:r>
      <w:r w:rsidR="002A6229" w:rsidRPr="00730B9B">
        <w:rPr>
          <w:sz w:val="28"/>
          <w:szCs w:val="28"/>
          <w:lang w:val="kk-KZ"/>
        </w:rPr>
        <w:t>ге мүмкіндік беретін</w:t>
      </w:r>
      <w:r w:rsidR="0074446E" w:rsidRPr="00730B9B">
        <w:rPr>
          <w:sz w:val="28"/>
          <w:szCs w:val="28"/>
          <w:lang w:val="kk-KZ"/>
        </w:rPr>
        <w:t xml:space="preserve"> экологиялық фактордыда ескеру өте маңызды.</w:t>
      </w:r>
    </w:p>
    <w:p w14:paraId="7D4CFC95" w14:textId="77777777" w:rsidR="0074446E" w:rsidRPr="00730B9B" w:rsidRDefault="002A6229" w:rsidP="00FD3F01">
      <w:pPr>
        <w:tabs>
          <w:tab w:val="left" w:pos="851"/>
        </w:tabs>
        <w:ind w:firstLine="709"/>
        <w:jc w:val="both"/>
        <w:rPr>
          <w:sz w:val="28"/>
          <w:szCs w:val="28"/>
          <w:lang w:val="kk-KZ"/>
        </w:rPr>
      </w:pPr>
      <w:r w:rsidRPr="00730B9B">
        <w:rPr>
          <w:sz w:val="28"/>
          <w:szCs w:val="28"/>
          <w:lang w:val="kk-KZ"/>
        </w:rPr>
        <w:t>С</w:t>
      </w:r>
      <w:r w:rsidR="000F6F22" w:rsidRPr="00730B9B">
        <w:rPr>
          <w:sz w:val="28"/>
          <w:szCs w:val="28"/>
          <w:lang w:val="kk-KZ"/>
        </w:rPr>
        <w:t>иымдылы</w:t>
      </w:r>
      <w:r w:rsidRPr="00730B9B">
        <w:rPr>
          <w:sz w:val="28"/>
          <w:szCs w:val="28"/>
          <w:lang w:val="kk-KZ"/>
        </w:rPr>
        <w:t>ғы төмен</w:t>
      </w:r>
      <w:r w:rsidR="000F6F22" w:rsidRPr="00730B9B">
        <w:rPr>
          <w:sz w:val="28"/>
          <w:szCs w:val="28"/>
          <w:lang w:val="kk-KZ"/>
        </w:rPr>
        <w:t xml:space="preserve"> жол құрылымдарының даралығына, жайлылығына, беріктігі мен қарапайымдылығына деген ұмтылыс қазіргі таңда керамикалық бұйымдарды қолдану арқылы көбірек жүзеге асырылып жатыр. Жол керамикалық </w:t>
      </w:r>
      <w:r w:rsidR="00767C5C" w:rsidRPr="00730B9B">
        <w:rPr>
          <w:sz w:val="28"/>
          <w:szCs w:val="28"/>
          <w:lang w:val="kk-KZ"/>
        </w:rPr>
        <w:t>төсемдері</w:t>
      </w:r>
      <w:r w:rsidR="000F6F22" w:rsidRPr="00730B9B">
        <w:rPr>
          <w:sz w:val="28"/>
          <w:szCs w:val="28"/>
          <w:lang w:val="kk-KZ"/>
        </w:rPr>
        <w:t xml:space="preserve"> керамикалық кірпіштің ұқсас біртүрі десек</w:t>
      </w:r>
      <w:r w:rsidRPr="00730B9B">
        <w:rPr>
          <w:sz w:val="28"/>
          <w:szCs w:val="28"/>
          <w:lang w:val="kk-KZ"/>
        </w:rPr>
        <w:t xml:space="preserve"> </w:t>
      </w:r>
      <w:r w:rsidR="000F6F22" w:rsidRPr="00730B9B">
        <w:rPr>
          <w:sz w:val="28"/>
          <w:szCs w:val="28"/>
          <w:lang w:val="kk-KZ"/>
        </w:rPr>
        <w:t xml:space="preserve">те болады, </w:t>
      </w:r>
      <w:r w:rsidRPr="00730B9B">
        <w:rPr>
          <w:sz w:val="28"/>
          <w:szCs w:val="28"/>
          <w:lang w:val="kk-KZ"/>
        </w:rPr>
        <w:t xml:space="preserve">дегенмен олар </w:t>
      </w:r>
      <w:r w:rsidR="000F6F22" w:rsidRPr="00730B9B">
        <w:rPr>
          <w:sz w:val="28"/>
          <w:szCs w:val="28"/>
          <w:lang w:val="kk-KZ"/>
        </w:rPr>
        <w:t>өздерінің геометриялық өлшемдерімен, кесегінің құрылымымен және кейбір физика-</w:t>
      </w:r>
      <w:r w:rsidRPr="00730B9B">
        <w:rPr>
          <w:sz w:val="28"/>
          <w:szCs w:val="28"/>
          <w:lang w:val="kk-KZ"/>
        </w:rPr>
        <w:t>механикалық</w:t>
      </w:r>
      <w:r w:rsidR="000F6F22" w:rsidRPr="00730B9B">
        <w:rPr>
          <w:sz w:val="28"/>
          <w:szCs w:val="28"/>
          <w:lang w:val="kk-KZ"/>
        </w:rPr>
        <w:t xml:space="preserve"> қасиеттерімен </w:t>
      </w:r>
      <w:r w:rsidRPr="00730B9B">
        <w:rPr>
          <w:sz w:val="28"/>
          <w:szCs w:val="28"/>
          <w:lang w:val="kk-KZ"/>
        </w:rPr>
        <w:t xml:space="preserve">ерекшеленеді </w:t>
      </w:r>
      <w:r w:rsidR="000F6F22" w:rsidRPr="00730B9B">
        <w:rPr>
          <w:sz w:val="28"/>
          <w:szCs w:val="28"/>
          <w:lang w:val="kk-KZ"/>
        </w:rPr>
        <w:t>[79].</w:t>
      </w:r>
    </w:p>
    <w:p w14:paraId="0D82E4D5" w14:textId="77777777" w:rsidR="000F6F22" w:rsidRPr="00730B9B" w:rsidRDefault="000F6F22" w:rsidP="00FD3F01">
      <w:pPr>
        <w:tabs>
          <w:tab w:val="left" w:pos="851"/>
        </w:tabs>
        <w:ind w:firstLine="709"/>
        <w:jc w:val="both"/>
        <w:rPr>
          <w:sz w:val="28"/>
          <w:szCs w:val="28"/>
          <w:lang w:val="kk-KZ"/>
        </w:rPr>
      </w:pPr>
      <w:r w:rsidRPr="00730B9B">
        <w:rPr>
          <w:sz w:val="28"/>
          <w:szCs w:val="28"/>
          <w:lang w:val="kk-KZ"/>
        </w:rPr>
        <w:t xml:space="preserve">Жыл сайын керамикалық </w:t>
      </w:r>
      <w:r w:rsidR="002C3506" w:rsidRPr="00730B9B">
        <w:rPr>
          <w:sz w:val="28"/>
          <w:szCs w:val="28"/>
          <w:lang w:val="kk-KZ"/>
        </w:rPr>
        <w:t>бұйымдарға</w:t>
      </w:r>
      <w:r w:rsidRPr="00730B9B">
        <w:rPr>
          <w:sz w:val="28"/>
          <w:szCs w:val="28"/>
          <w:lang w:val="kk-KZ"/>
        </w:rPr>
        <w:t xml:space="preserve"> сұраныс артуда, </w:t>
      </w:r>
      <w:r w:rsidR="002A6229" w:rsidRPr="00730B9B">
        <w:rPr>
          <w:sz w:val="28"/>
          <w:szCs w:val="28"/>
          <w:lang w:val="kk-KZ"/>
        </w:rPr>
        <w:t xml:space="preserve">бірақ та </w:t>
      </w:r>
      <w:r w:rsidRPr="00730B9B">
        <w:rPr>
          <w:sz w:val="28"/>
          <w:szCs w:val="28"/>
          <w:lang w:val="kk-KZ"/>
        </w:rPr>
        <w:t>біздің еліміз</w:t>
      </w:r>
      <w:r w:rsidR="002A6229" w:rsidRPr="00730B9B">
        <w:rPr>
          <w:sz w:val="28"/>
          <w:szCs w:val="28"/>
          <w:lang w:val="kk-KZ"/>
        </w:rPr>
        <w:t>де</w:t>
      </w:r>
      <w:r w:rsidRPr="00730B9B">
        <w:rPr>
          <w:sz w:val="28"/>
          <w:szCs w:val="28"/>
          <w:lang w:val="kk-KZ"/>
        </w:rPr>
        <w:t xml:space="preserve"> </w:t>
      </w:r>
      <w:r w:rsidR="005E754C" w:rsidRPr="00730B9B">
        <w:rPr>
          <w:sz w:val="28"/>
          <w:szCs w:val="28"/>
          <w:lang w:val="kk-KZ"/>
        </w:rPr>
        <w:t>бұл сұраныстар шетелдік жеткізулер есебінен қанағаттан</w:t>
      </w:r>
      <w:r w:rsidR="002A6229" w:rsidRPr="00730B9B">
        <w:rPr>
          <w:sz w:val="28"/>
          <w:szCs w:val="28"/>
          <w:lang w:val="kk-KZ"/>
        </w:rPr>
        <w:t>дырыл</w:t>
      </w:r>
      <w:r w:rsidR="005E754C" w:rsidRPr="00730B9B">
        <w:rPr>
          <w:sz w:val="28"/>
          <w:szCs w:val="28"/>
          <w:lang w:val="kk-KZ"/>
        </w:rPr>
        <w:t>ып отыр. Қалыптасқан жағдай кө</w:t>
      </w:r>
      <w:r w:rsidR="002A6229" w:rsidRPr="00730B9B">
        <w:rPr>
          <w:sz w:val="28"/>
          <w:szCs w:val="28"/>
          <w:lang w:val="kk-KZ"/>
        </w:rPr>
        <w:t>бі</w:t>
      </w:r>
      <w:r w:rsidR="005E754C" w:rsidRPr="00730B9B">
        <w:rPr>
          <w:sz w:val="28"/>
          <w:szCs w:val="28"/>
          <w:lang w:val="kk-KZ"/>
        </w:rPr>
        <w:t>несе керамикалық</w:t>
      </w:r>
      <w:r w:rsidR="002C3506" w:rsidRPr="00730B9B">
        <w:rPr>
          <w:sz w:val="28"/>
          <w:szCs w:val="28"/>
          <w:lang w:val="kk-KZ"/>
        </w:rPr>
        <w:t xml:space="preserve"> </w:t>
      </w:r>
      <w:r w:rsidR="002A6229" w:rsidRPr="00730B9B">
        <w:rPr>
          <w:sz w:val="28"/>
          <w:szCs w:val="28"/>
          <w:lang w:val="kk-KZ"/>
        </w:rPr>
        <w:t>бұйымдар</w:t>
      </w:r>
      <w:r w:rsidR="005E754C" w:rsidRPr="00730B9B">
        <w:rPr>
          <w:sz w:val="28"/>
          <w:szCs w:val="28"/>
          <w:lang w:val="kk-KZ"/>
        </w:rPr>
        <w:t xml:space="preserve"> өндірісі үшін дәстүрлі шикізат базасы  болып табылатын</w:t>
      </w:r>
      <w:r w:rsidR="002A6229" w:rsidRPr="00730B9B">
        <w:rPr>
          <w:sz w:val="28"/>
          <w:szCs w:val="28"/>
          <w:lang w:val="kk-KZ"/>
        </w:rPr>
        <w:t>,</w:t>
      </w:r>
      <w:r w:rsidR="005E754C" w:rsidRPr="00730B9B">
        <w:rPr>
          <w:sz w:val="28"/>
          <w:szCs w:val="28"/>
          <w:lang w:val="kk-KZ"/>
        </w:rPr>
        <w:t xml:space="preserve"> қыздыру кезінде бірігетін саздардың шектеулі қорымен, сонымен қатар, жоғары температурада керамиканы өндіре алатын өндірістік қуаттың жоқтығы</w:t>
      </w:r>
      <w:r w:rsidR="002A6229" w:rsidRPr="00730B9B">
        <w:rPr>
          <w:sz w:val="28"/>
          <w:szCs w:val="28"/>
          <w:lang w:val="kk-KZ"/>
        </w:rPr>
        <w:t>мен байланысты</w:t>
      </w:r>
      <w:r w:rsidR="005E754C" w:rsidRPr="00730B9B">
        <w:rPr>
          <w:sz w:val="28"/>
          <w:szCs w:val="28"/>
          <w:lang w:val="kk-KZ"/>
        </w:rPr>
        <w:t xml:space="preserve">. Сондықтан шикізат материалдарын іздеу және </w:t>
      </w:r>
      <w:r w:rsidR="002A6229" w:rsidRPr="00730B9B">
        <w:rPr>
          <w:sz w:val="28"/>
          <w:szCs w:val="28"/>
          <w:lang w:val="kk-KZ"/>
        </w:rPr>
        <w:t xml:space="preserve">қажетті эксплуатациялық қасиеттері мен </w:t>
      </w:r>
      <w:r w:rsidR="005E754C" w:rsidRPr="00730B9B">
        <w:rPr>
          <w:sz w:val="28"/>
          <w:szCs w:val="28"/>
          <w:lang w:val="kk-KZ"/>
        </w:rPr>
        <w:t>эстетикалық  көрсеткіштер</w:t>
      </w:r>
      <w:r w:rsidR="002A6229" w:rsidRPr="00730B9B">
        <w:rPr>
          <w:sz w:val="28"/>
          <w:szCs w:val="28"/>
          <w:lang w:val="kk-KZ"/>
        </w:rPr>
        <w:t>і</w:t>
      </w:r>
      <w:r w:rsidR="005E754C" w:rsidRPr="00730B9B">
        <w:rPr>
          <w:sz w:val="28"/>
          <w:szCs w:val="28"/>
          <w:lang w:val="kk-KZ"/>
        </w:rPr>
        <w:t>, 1100</w:t>
      </w:r>
      <w:r w:rsidR="005E754C" w:rsidRPr="00730B9B">
        <w:rPr>
          <w:sz w:val="28"/>
          <w:szCs w:val="28"/>
          <w:vertAlign w:val="superscript"/>
          <w:lang w:val="kk-KZ"/>
        </w:rPr>
        <w:t>о</w:t>
      </w:r>
      <w:r w:rsidR="005E754C" w:rsidRPr="00730B9B">
        <w:rPr>
          <w:sz w:val="28"/>
          <w:szCs w:val="28"/>
          <w:lang w:val="kk-KZ"/>
        </w:rPr>
        <w:t xml:space="preserve">С дейінгі төменгі температурада бірігетін керамикалық материалдардың өндіріс технологиясын дайындау,  </w:t>
      </w:r>
      <w:r w:rsidR="00F2316A" w:rsidRPr="00730B9B">
        <w:rPr>
          <w:sz w:val="28"/>
          <w:szCs w:val="28"/>
          <w:lang w:val="kk-KZ"/>
        </w:rPr>
        <w:t xml:space="preserve">біздің еліміз үшін импортты алмастыру және құрылыс өндірісін дамыту саласындағы маңызды ұлттық экономикалық </w:t>
      </w:r>
      <w:r w:rsidR="002A6229" w:rsidRPr="00730B9B">
        <w:rPr>
          <w:sz w:val="28"/>
          <w:szCs w:val="28"/>
          <w:lang w:val="kk-KZ"/>
        </w:rPr>
        <w:t xml:space="preserve">өзекті </w:t>
      </w:r>
      <w:r w:rsidR="00F2316A" w:rsidRPr="00730B9B">
        <w:rPr>
          <w:sz w:val="28"/>
          <w:szCs w:val="28"/>
          <w:lang w:val="kk-KZ"/>
        </w:rPr>
        <w:t>мәселе болып табылады [80].</w:t>
      </w:r>
      <w:r w:rsidR="005E754C" w:rsidRPr="00730B9B">
        <w:rPr>
          <w:sz w:val="28"/>
          <w:szCs w:val="28"/>
          <w:lang w:val="kk-KZ"/>
        </w:rPr>
        <w:t xml:space="preserve"> </w:t>
      </w:r>
    </w:p>
    <w:p w14:paraId="719166DD" w14:textId="77777777" w:rsidR="006A6F7D" w:rsidRPr="004C6F88" w:rsidRDefault="00F2316A" w:rsidP="00FD3F01">
      <w:pPr>
        <w:tabs>
          <w:tab w:val="left" w:pos="851"/>
        </w:tabs>
        <w:ind w:firstLine="709"/>
        <w:jc w:val="both"/>
        <w:rPr>
          <w:sz w:val="28"/>
          <w:szCs w:val="28"/>
          <w:lang w:val="kk-KZ"/>
        </w:rPr>
      </w:pPr>
      <w:r w:rsidRPr="004C6F88">
        <w:rPr>
          <w:sz w:val="28"/>
          <w:szCs w:val="28"/>
          <w:lang w:val="kk-KZ"/>
        </w:rPr>
        <w:t xml:space="preserve">Күйдіру температурасын таңдау шикізаттың минералдық құрамына, оның балқу температурасына және </w:t>
      </w:r>
      <w:r w:rsidR="00916A40" w:rsidRPr="004C6F88">
        <w:rPr>
          <w:sz w:val="28"/>
          <w:szCs w:val="28"/>
          <w:lang w:val="kk-KZ"/>
        </w:rPr>
        <w:t>пісу</w:t>
      </w:r>
      <w:r w:rsidRPr="004C6F88">
        <w:rPr>
          <w:sz w:val="28"/>
          <w:szCs w:val="28"/>
          <w:lang w:val="kk-KZ"/>
        </w:rPr>
        <w:t xml:space="preserve"> </w:t>
      </w:r>
      <w:r w:rsidR="006A6F7D" w:rsidRPr="004C6F88">
        <w:rPr>
          <w:sz w:val="28"/>
          <w:szCs w:val="28"/>
          <w:lang w:val="kk-KZ"/>
        </w:rPr>
        <w:t xml:space="preserve">шектеріне, саздардың элементтік құрамына, күйдіру ерекшелігі мен пеш құрылымына және ең жоғарғы температурада ұстау тұру мерзіміне </w:t>
      </w:r>
      <w:r w:rsidR="00797293" w:rsidRPr="004C6F88">
        <w:rPr>
          <w:sz w:val="28"/>
          <w:szCs w:val="28"/>
          <w:lang w:val="kk-KZ"/>
        </w:rPr>
        <w:t xml:space="preserve">байланысты болады </w:t>
      </w:r>
      <w:hyperlink r:id="rId22" w:anchor="bib1" w:history="1">
        <w:r w:rsidR="00797293" w:rsidRPr="004C6F88">
          <w:rPr>
            <w:rStyle w:val="a3"/>
            <w:rFonts w:eastAsia="Arial Unicode MS"/>
            <w:color w:val="auto"/>
            <w:sz w:val="28"/>
            <w:szCs w:val="28"/>
            <w:u w:val="none"/>
            <w:lang w:val="kk-KZ"/>
          </w:rPr>
          <w:t>[81]</w:t>
        </w:r>
      </w:hyperlink>
      <w:r w:rsidR="00797293" w:rsidRPr="004C6F88">
        <w:rPr>
          <w:sz w:val="28"/>
          <w:szCs w:val="28"/>
          <w:lang w:val="kk-KZ"/>
        </w:rPr>
        <w:t>.</w:t>
      </w:r>
    </w:p>
    <w:p w14:paraId="722421EB" w14:textId="77777777" w:rsidR="000F6F22" w:rsidRPr="006A6F7D" w:rsidRDefault="00907B4C" w:rsidP="00907B4C">
      <w:pPr>
        <w:tabs>
          <w:tab w:val="left" w:pos="851"/>
        </w:tabs>
        <w:jc w:val="both"/>
        <w:rPr>
          <w:color w:val="FF0000"/>
          <w:sz w:val="28"/>
          <w:szCs w:val="28"/>
          <w:lang w:val="kk-KZ"/>
        </w:rPr>
      </w:pPr>
      <w:r w:rsidRPr="00642518">
        <w:rPr>
          <w:sz w:val="28"/>
          <w:szCs w:val="28"/>
          <w:lang w:val="kk-KZ"/>
        </w:rPr>
        <w:t>Құрамында көп түрлі қоспалары бар шикізат араласпаларын күйдіру кезінде күйдіру температурасының әсерінен туындайтын өзгерістер көрінеді</w:t>
      </w:r>
      <w:r w:rsidR="00E44206" w:rsidRPr="00642518">
        <w:rPr>
          <w:sz w:val="28"/>
          <w:szCs w:val="28"/>
          <w:lang w:val="kk-KZ"/>
        </w:rPr>
        <w:t xml:space="preserve"> </w:t>
      </w:r>
      <w:hyperlink r:id="rId23" w:anchor="bib2" w:history="1">
        <w:r w:rsidR="00E44206" w:rsidRPr="00642518">
          <w:rPr>
            <w:rStyle w:val="a3"/>
            <w:rFonts w:eastAsia="Arial Unicode MS"/>
            <w:color w:val="auto"/>
            <w:sz w:val="28"/>
            <w:szCs w:val="28"/>
            <w:u w:val="none"/>
            <w:lang w:val="kk-KZ"/>
          </w:rPr>
          <w:t>[82]</w:t>
        </w:r>
      </w:hyperlink>
      <w:r w:rsidR="00E44206" w:rsidRPr="006A6F7D">
        <w:rPr>
          <w:color w:val="FF0000"/>
          <w:sz w:val="28"/>
          <w:szCs w:val="28"/>
          <w:lang w:val="kk-KZ"/>
        </w:rPr>
        <w:t xml:space="preserve">. </w:t>
      </w:r>
    </w:p>
    <w:p w14:paraId="6F363B77" w14:textId="77777777" w:rsidR="00F2316A" w:rsidRPr="00730B9B" w:rsidRDefault="00B13BB6" w:rsidP="00FD3F01">
      <w:pPr>
        <w:tabs>
          <w:tab w:val="left" w:pos="851"/>
        </w:tabs>
        <w:ind w:firstLine="709"/>
        <w:jc w:val="both"/>
        <w:rPr>
          <w:sz w:val="28"/>
          <w:szCs w:val="28"/>
          <w:lang w:val="kk-KZ"/>
        </w:rPr>
      </w:pPr>
      <w:r w:rsidRPr="00730B9B">
        <w:rPr>
          <w:sz w:val="28"/>
          <w:szCs w:val="28"/>
          <w:lang w:val="kk-KZ"/>
        </w:rPr>
        <w:t xml:space="preserve">Түрлі керамикалық бұйымдарды  даярлау </w:t>
      </w:r>
      <w:r w:rsidR="002A6229" w:rsidRPr="00730B9B">
        <w:rPr>
          <w:sz w:val="28"/>
          <w:szCs w:val="28"/>
          <w:lang w:val="kk-KZ"/>
        </w:rPr>
        <w:t>үшін</w:t>
      </w:r>
      <w:r w:rsidRPr="00730B9B">
        <w:rPr>
          <w:sz w:val="28"/>
          <w:szCs w:val="28"/>
          <w:lang w:val="kk-KZ"/>
        </w:rPr>
        <w:t xml:space="preserve"> негізгі шикізат </w:t>
      </w:r>
      <w:r w:rsidR="002A6229" w:rsidRPr="00730B9B">
        <w:rPr>
          <w:sz w:val="28"/>
          <w:szCs w:val="28"/>
          <w:lang w:val="kk-KZ"/>
        </w:rPr>
        <w:t>ретінде</w:t>
      </w:r>
      <w:r w:rsidRPr="00730B9B">
        <w:rPr>
          <w:sz w:val="28"/>
          <w:szCs w:val="28"/>
          <w:lang w:val="kk-KZ"/>
        </w:rPr>
        <w:t xml:space="preserve"> барлық жерде кездесетін сазды материалдар </w:t>
      </w:r>
      <w:r w:rsidR="002A6229" w:rsidRPr="00730B9B">
        <w:rPr>
          <w:sz w:val="28"/>
          <w:szCs w:val="28"/>
          <w:lang w:val="kk-KZ"/>
        </w:rPr>
        <w:t>қолданылады</w:t>
      </w:r>
      <w:r w:rsidRPr="00730B9B">
        <w:rPr>
          <w:sz w:val="28"/>
          <w:szCs w:val="28"/>
          <w:lang w:val="kk-KZ"/>
        </w:rPr>
        <w:t xml:space="preserve"> </w:t>
      </w:r>
      <w:r w:rsidRPr="00730B9B">
        <w:rPr>
          <w:rFonts w:eastAsia="Arial Unicode MS"/>
          <w:sz w:val="28"/>
          <w:szCs w:val="28"/>
          <w:lang w:val="kk-KZ"/>
        </w:rPr>
        <w:t>[83-85]</w:t>
      </w:r>
      <w:r w:rsidRPr="00730B9B">
        <w:rPr>
          <w:sz w:val="28"/>
          <w:szCs w:val="28"/>
          <w:lang w:val="kk-KZ"/>
        </w:rPr>
        <w:t xml:space="preserve">. </w:t>
      </w:r>
    </w:p>
    <w:p w14:paraId="0E943141" w14:textId="77777777" w:rsidR="00F2316A" w:rsidRPr="00730B9B" w:rsidRDefault="007E0A5A" w:rsidP="00FD3F01">
      <w:pPr>
        <w:tabs>
          <w:tab w:val="left" w:pos="851"/>
        </w:tabs>
        <w:ind w:firstLine="709"/>
        <w:jc w:val="both"/>
        <w:rPr>
          <w:sz w:val="28"/>
          <w:szCs w:val="28"/>
          <w:lang w:val="kk-KZ"/>
        </w:rPr>
      </w:pPr>
      <w:r w:rsidRPr="00730B9B">
        <w:rPr>
          <w:sz w:val="28"/>
          <w:szCs w:val="28"/>
          <w:lang w:val="kk-KZ"/>
        </w:rPr>
        <w:t xml:space="preserve">Ғалымдар </w:t>
      </w:r>
      <w:r w:rsidRPr="00730B9B">
        <w:rPr>
          <w:rFonts w:eastAsia="Arial Unicode MS"/>
          <w:sz w:val="28"/>
          <w:szCs w:val="28"/>
          <w:lang w:val="kk-KZ"/>
        </w:rPr>
        <w:t xml:space="preserve">[86] «Курбановское» лесс жынысынан  және Өзбекстан Республикасының Үргенш қаласының қалдық жинақтау бекеттерінде жинақталған түсті ыдысты шынының қалдықтарынан керамикалық </w:t>
      </w:r>
      <w:r w:rsidR="00767C5C" w:rsidRPr="00730B9B">
        <w:rPr>
          <w:rFonts w:eastAsia="Arial Unicode MS"/>
          <w:sz w:val="28"/>
          <w:szCs w:val="28"/>
          <w:lang w:val="kk-KZ"/>
        </w:rPr>
        <w:t>төсемді</w:t>
      </w:r>
      <w:r w:rsidRPr="00730B9B">
        <w:rPr>
          <w:rFonts w:eastAsia="Arial Unicode MS"/>
          <w:sz w:val="28"/>
          <w:szCs w:val="28"/>
          <w:lang w:val="kk-KZ"/>
        </w:rPr>
        <w:t xml:space="preserve"> синтездеу бойынша зерттеулер жүргізілген. </w:t>
      </w:r>
      <w:r w:rsidR="002A6229" w:rsidRPr="00730B9B">
        <w:rPr>
          <w:rFonts w:eastAsia="Arial Unicode MS"/>
          <w:sz w:val="28"/>
          <w:szCs w:val="28"/>
          <w:lang w:val="kk-KZ"/>
        </w:rPr>
        <w:t>Зерттеулер</w:t>
      </w:r>
      <w:r w:rsidRPr="00730B9B">
        <w:rPr>
          <w:rFonts w:eastAsia="Arial Unicode MS"/>
          <w:sz w:val="28"/>
          <w:szCs w:val="28"/>
          <w:lang w:val="kk-KZ"/>
        </w:rPr>
        <w:t xml:space="preserve"> нәтижесінде керамикалық </w:t>
      </w:r>
      <w:r w:rsidR="00767C5C" w:rsidRPr="00730B9B">
        <w:rPr>
          <w:rFonts w:eastAsia="Arial Unicode MS"/>
          <w:sz w:val="28"/>
          <w:szCs w:val="28"/>
          <w:lang w:val="kk-KZ"/>
        </w:rPr>
        <w:t>төсемдердің</w:t>
      </w:r>
      <w:r w:rsidRPr="00730B9B">
        <w:rPr>
          <w:rFonts w:eastAsia="Arial Unicode MS"/>
          <w:sz w:val="28"/>
          <w:szCs w:val="28"/>
          <w:lang w:val="kk-KZ"/>
        </w:rPr>
        <w:t xml:space="preserve"> </w:t>
      </w:r>
      <w:r w:rsidR="00916A40" w:rsidRPr="00730B9B">
        <w:rPr>
          <w:rFonts w:eastAsia="Arial Unicode MS"/>
          <w:sz w:val="28"/>
          <w:szCs w:val="28"/>
          <w:lang w:val="kk-KZ"/>
        </w:rPr>
        <w:t>пісу</w:t>
      </w:r>
      <w:r w:rsidRPr="00730B9B">
        <w:rPr>
          <w:rFonts w:eastAsia="Arial Unicode MS"/>
          <w:sz w:val="28"/>
          <w:szCs w:val="28"/>
          <w:lang w:val="kk-KZ"/>
        </w:rPr>
        <w:t xml:space="preserve"> дәрежесі, онда оның тығыздығы, механикалық беріктігі, қаттылығы, химиялық тұрақтылығы және түрлі белсенді заттардың әсеріне қарсылығы артатындығын және</w:t>
      </w:r>
      <w:r w:rsidR="00DE291B" w:rsidRPr="00730B9B">
        <w:rPr>
          <w:rFonts w:eastAsia="Arial Unicode MS"/>
          <w:sz w:val="28"/>
          <w:szCs w:val="28"/>
          <w:lang w:val="kk-KZ"/>
        </w:rPr>
        <w:t xml:space="preserve"> газ бен су сіңірудің төмендейтіндігі анықта</w:t>
      </w:r>
      <w:r w:rsidR="002A6229" w:rsidRPr="00730B9B">
        <w:rPr>
          <w:rFonts w:eastAsia="Arial Unicode MS"/>
          <w:sz w:val="28"/>
          <w:szCs w:val="28"/>
          <w:lang w:val="kk-KZ"/>
        </w:rPr>
        <w:t>лған</w:t>
      </w:r>
      <w:r w:rsidR="00DE291B" w:rsidRPr="00730B9B">
        <w:rPr>
          <w:rFonts w:eastAsia="Arial Unicode MS"/>
          <w:sz w:val="28"/>
          <w:szCs w:val="28"/>
          <w:lang w:val="kk-KZ"/>
        </w:rPr>
        <w:t>.</w:t>
      </w:r>
    </w:p>
    <w:p w14:paraId="6632492D" w14:textId="77777777" w:rsidR="00B13BB6" w:rsidRPr="00730B9B" w:rsidRDefault="000D62D0" w:rsidP="00FD3F01">
      <w:pPr>
        <w:tabs>
          <w:tab w:val="left" w:pos="851"/>
        </w:tabs>
        <w:ind w:firstLine="709"/>
        <w:jc w:val="both"/>
        <w:rPr>
          <w:rFonts w:eastAsia="Arial Unicode MS"/>
          <w:sz w:val="28"/>
          <w:szCs w:val="28"/>
          <w:lang w:val="kk-KZ"/>
        </w:rPr>
      </w:pPr>
      <w:r w:rsidRPr="00730B9B">
        <w:rPr>
          <w:rFonts w:eastAsia="Arial Unicode MS"/>
          <w:sz w:val="28"/>
          <w:szCs w:val="28"/>
          <w:lang w:val="kk-KZ"/>
        </w:rPr>
        <w:t xml:space="preserve">Кермикалық материалдар тұздар, қышқылдар мен сілтілердің ертінділеріне қатысты жоғары химиялық төзімділікке (98-99%) ие. Осы қасиеттің арқасында өнімдер </w:t>
      </w:r>
      <w:r w:rsidR="002A6229" w:rsidRPr="00730B9B">
        <w:rPr>
          <w:rFonts w:eastAsia="Arial Unicode MS"/>
          <w:sz w:val="28"/>
          <w:szCs w:val="28"/>
          <w:lang w:val="kk-KZ"/>
        </w:rPr>
        <w:t>күкірт қышқылы</w:t>
      </w:r>
      <w:r w:rsidRPr="00730B9B">
        <w:rPr>
          <w:rFonts w:eastAsia="Arial Unicode MS"/>
          <w:sz w:val="28"/>
          <w:szCs w:val="28"/>
          <w:lang w:val="kk-KZ"/>
        </w:rPr>
        <w:t xml:space="preserve"> тұздарының, қышқылдардың және сілтілердің әсерінен </w:t>
      </w:r>
      <w:r w:rsidR="002A6229" w:rsidRPr="00730B9B">
        <w:rPr>
          <w:rFonts w:eastAsia="Arial Unicode MS"/>
          <w:sz w:val="28"/>
          <w:szCs w:val="28"/>
          <w:lang w:val="kk-KZ"/>
        </w:rPr>
        <w:t>күйремейді</w:t>
      </w:r>
      <w:r w:rsidRPr="00730B9B">
        <w:rPr>
          <w:rFonts w:eastAsia="Arial Unicode MS"/>
          <w:sz w:val="28"/>
          <w:szCs w:val="28"/>
          <w:lang w:val="kk-KZ"/>
        </w:rPr>
        <w:t xml:space="preserve">, сонымен қатар эстетикалық көрініске ие. </w:t>
      </w:r>
    </w:p>
    <w:p w14:paraId="322E36E3" w14:textId="77777777" w:rsidR="00DB0CAC" w:rsidRPr="00730B9B" w:rsidRDefault="00DB0CAC" w:rsidP="00FD3F01">
      <w:pPr>
        <w:tabs>
          <w:tab w:val="left" w:pos="851"/>
        </w:tabs>
        <w:ind w:firstLine="709"/>
        <w:jc w:val="both"/>
        <w:rPr>
          <w:rFonts w:eastAsia="Arial Unicode MS"/>
          <w:sz w:val="28"/>
          <w:szCs w:val="28"/>
          <w:lang w:val="kk-KZ"/>
        </w:rPr>
      </w:pPr>
      <w:r w:rsidRPr="00730B9B">
        <w:rPr>
          <w:rFonts w:eastAsia="Arial Unicode MS"/>
          <w:sz w:val="28"/>
          <w:szCs w:val="28"/>
          <w:lang w:val="kk-KZ"/>
        </w:rPr>
        <w:lastRenderedPageBreak/>
        <w:t>Алайда, елімізде кең тараған төменгі сұрыпты лесс тәріздес саздақтарды қолдану ашық кеңістікте ұзақ мерзім пайдалануға төтеп бере алатын жоғары физика-механикалық қасиеттері бар керамикалық материалды алуға мүмкіндік бермейді.</w:t>
      </w:r>
    </w:p>
    <w:p w14:paraId="31FC7FC0" w14:textId="77777777" w:rsidR="00B13BB6" w:rsidRPr="00730B9B" w:rsidRDefault="00F668C8" w:rsidP="00FD3F01">
      <w:pPr>
        <w:tabs>
          <w:tab w:val="left" w:pos="851"/>
        </w:tabs>
        <w:ind w:firstLine="709"/>
        <w:jc w:val="both"/>
        <w:rPr>
          <w:rFonts w:eastAsia="Arial Unicode MS"/>
          <w:sz w:val="28"/>
          <w:szCs w:val="28"/>
          <w:lang w:val="kk-KZ"/>
        </w:rPr>
      </w:pPr>
      <w:r w:rsidRPr="00730B9B">
        <w:rPr>
          <w:rFonts w:eastAsia="Arial Unicode MS"/>
          <w:sz w:val="28"/>
          <w:szCs w:val="28"/>
          <w:lang w:val="kk-KZ"/>
        </w:rPr>
        <w:t>[87] еңбектегі а</w:t>
      </w:r>
      <w:r w:rsidR="00DB0CAC" w:rsidRPr="00730B9B">
        <w:rPr>
          <w:rFonts w:eastAsia="Arial Unicode MS"/>
          <w:sz w:val="28"/>
          <w:szCs w:val="28"/>
          <w:lang w:val="kk-KZ"/>
        </w:rPr>
        <w:t xml:space="preserve">вторлардың зерттеулері бентонитті пайдалану мен композициялық керамикалық массалардың құрылымдық өзгерістерін зерттеуге бағытталған. Нәтижелер көрсеткендей, табиғи пластификатор ретінде бентонитті пайдалану </w:t>
      </w:r>
      <w:r w:rsidRPr="00730B9B">
        <w:rPr>
          <w:rFonts w:eastAsia="Arial Unicode MS"/>
          <w:sz w:val="28"/>
          <w:szCs w:val="28"/>
          <w:lang w:val="kk-KZ"/>
        </w:rPr>
        <w:t>араласпалардың</w:t>
      </w:r>
      <w:r w:rsidR="00DB0CAC" w:rsidRPr="00730B9B">
        <w:rPr>
          <w:rFonts w:eastAsia="Arial Unicode MS"/>
          <w:sz w:val="28"/>
          <w:szCs w:val="28"/>
          <w:lang w:val="kk-KZ"/>
        </w:rPr>
        <w:t xml:space="preserve">  қалыптау қасиеттерін жақсартады және муллиттің </w:t>
      </w:r>
      <w:r w:rsidR="006D2244" w:rsidRPr="00730B9B">
        <w:rPr>
          <w:rFonts w:eastAsia="Arial Unicode MS"/>
          <w:sz w:val="28"/>
          <w:szCs w:val="28"/>
          <w:lang w:val="kk-KZ"/>
        </w:rPr>
        <w:t>қалыптасқан кристалды фазасының ілінісін және өлшемдерін өзгерте отырып, механикалық қарсылығын жоғарылатады.</w:t>
      </w:r>
    </w:p>
    <w:p w14:paraId="3EBDC80F" w14:textId="77777777" w:rsidR="00B13BB6" w:rsidRPr="00730B9B" w:rsidRDefault="00677DA6" w:rsidP="00FD3F01">
      <w:pPr>
        <w:tabs>
          <w:tab w:val="left" w:pos="851"/>
        </w:tabs>
        <w:ind w:firstLine="709"/>
        <w:jc w:val="both"/>
        <w:rPr>
          <w:rFonts w:eastAsia="Arial Unicode MS"/>
          <w:sz w:val="28"/>
          <w:szCs w:val="28"/>
          <w:lang w:val="kk-KZ"/>
        </w:rPr>
      </w:pPr>
      <w:r w:rsidRPr="00730B9B">
        <w:rPr>
          <w:rFonts w:eastAsia="Arial Unicode MS"/>
          <w:sz w:val="28"/>
          <w:szCs w:val="28"/>
          <w:lang w:val="kk-KZ"/>
        </w:rPr>
        <w:t xml:space="preserve">Бразилияның Баия штатында </w:t>
      </w:r>
      <w:r w:rsidRPr="00730B9B">
        <w:rPr>
          <w:sz w:val="28"/>
          <w:szCs w:val="28"/>
          <w:lang w:val="kk-KZ"/>
        </w:rPr>
        <w:t>[88] кірпіштерде, блоктарда және плиткаларда қолдануға арналған құрылымдық керамикалық корпустарды алу үшін салмағы бойынша 0,5 және 10</w:t>
      </w:r>
      <w:r w:rsidRPr="00730B9B">
        <w:rPr>
          <w:rFonts w:eastAsia="Arial Unicode MS"/>
          <w:sz w:val="28"/>
          <w:szCs w:val="28"/>
          <w:lang w:val="kk-KZ"/>
        </w:rPr>
        <w:t>% мөлшерінде бентонитпен байыту қалдықтарын сазбен алмастыра отырып, кәдімгі саздың үлгілерін дайындау жұмыстары жүргізілді.</w:t>
      </w:r>
      <w:r w:rsidRPr="00730B9B">
        <w:rPr>
          <w:sz w:val="28"/>
          <w:szCs w:val="28"/>
          <w:lang w:val="kk-KZ"/>
        </w:rPr>
        <w:t xml:space="preserve"> </w:t>
      </w:r>
    </w:p>
    <w:p w14:paraId="11B0C317" w14:textId="77777777" w:rsidR="00677DA6" w:rsidRPr="00730B9B" w:rsidRDefault="00F668C8" w:rsidP="00FD3F01">
      <w:pPr>
        <w:tabs>
          <w:tab w:val="left" w:pos="851"/>
        </w:tabs>
        <w:ind w:firstLine="709"/>
        <w:jc w:val="both"/>
        <w:rPr>
          <w:rFonts w:eastAsia="Arial Unicode MS"/>
          <w:sz w:val="28"/>
          <w:szCs w:val="28"/>
          <w:lang w:val="kk-KZ"/>
        </w:rPr>
      </w:pPr>
      <w:r w:rsidRPr="00730B9B">
        <w:rPr>
          <w:rFonts w:eastAsia="Arial Unicode MS"/>
          <w:sz w:val="28"/>
          <w:szCs w:val="28"/>
          <w:lang w:val="kk-KZ"/>
        </w:rPr>
        <w:t xml:space="preserve">Зерттеулер </w:t>
      </w:r>
      <w:r w:rsidR="00677DA6" w:rsidRPr="00730B9B">
        <w:rPr>
          <w:rFonts w:eastAsia="Arial Unicode MS"/>
          <w:sz w:val="28"/>
          <w:szCs w:val="28"/>
          <w:lang w:val="kk-KZ"/>
        </w:rPr>
        <w:t>Укрaина, Гермaния, Фрaнция және Португaлия (шамамен 3×10</w:t>
      </w:r>
      <w:r w:rsidR="00677DA6" w:rsidRPr="00730B9B">
        <w:rPr>
          <w:rFonts w:eastAsia="Arial Unicode MS"/>
          <w:sz w:val="28"/>
          <w:szCs w:val="28"/>
          <w:vertAlign w:val="superscript"/>
          <w:lang w:val="kk-KZ"/>
        </w:rPr>
        <w:t>6</w:t>
      </w:r>
      <w:r w:rsidR="00677DA6" w:rsidRPr="00730B9B">
        <w:rPr>
          <w:rFonts w:eastAsia="Arial Unicode MS"/>
          <w:sz w:val="28"/>
          <w:szCs w:val="28"/>
          <w:lang w:val="kk-KZ"/>
        </w:rPr>
        <w:t> т</w:t>
      </w:r>
      <w:r w:rsidRPr="00730B9B">
        <w:rPr>
          <w:rFonts w:eastAsia="Arial Unicode MS"/>
          <w:sz w:val="28"/>
          <w:szCs w:val="28"/>
          <w:lang w:val="kk-KZ"/>
        </w:rPr>
        <w:t>.</w:t>
      </w:r>
      <w:r w:rsidR="00677DA6" w:rsidRPr="00730B9B">
        <w:rPr>
          <w:rFonts w:eastAsia="Arial Unicode MS"/>
          <w:sz w:val="28"/>
          <w:szCs w:val="28"/>
          <w:lang w:val="kk-KZ"/>
        </w:rPr>
        <w:t xml:space="preserve"> жыл)  кен орындарынан саздақтардың қасиеттерін жақсарту </w:t>
      </w:r>
      <w:r w:rsidRPr="00730B9B">
        <w:rPr>
          <w:rFonts w:eastAsia="Arial Unicode MS"/>
          <w:sz w:val="28"/>
          <w:szCs w:val="28"/>
          <w:lang w:val="kk-KZ"/>
        </w:rPr>
        <w:t>үшін</w:t>
      </w:r>
      <w:r w:rsidR="00CE59FE" w:rsidRPr="00730B9B">
        <w:rPr>
          <w:rFonts w:eastAsia="Arial Unicode MS"/>
          <w:sz w:val="28"/>
          <w:szCs w:val="28"/>
          <w:lang w:val="kk-KZ"/>
        </w:rPr>
        <w:t xml:space="preserve"> Сaрдинии </w:t>
      </w:r>
      <w:r w:rsidRPr="00730B9B">
        <w:rPr>
          <w:rFonts w:eastAsia="Arial Unicode MS"/>
          <w:sz w:val="28"/>
          <w:szCs w:val="28"/>
          <w:lang w:val="kk-KZ"/>
        </w:rPr>
        <w:t>(</w:t>
      </w:r>
      <w:r w:rsidR="00CE59FE" w:rsidRPr="00730B9B">
        <w:rPr>
          <w:rFonts w:eastAsia="Arial Unicode MS"/>
          <w:sz w:val="28"/>
          <w:szCs w:val="28"/>
          <w:lang w:val="kk-KZ"/>
        </w:rPr>
        <w:t>Итaлия</w:t>
      </w:r>
      <w:r w:rsidRPr="00730B9B">
        <w:rPr>
          <w:rFonts w:eastAsia="Arial Unicode MS"/>
          <w:sz w:val="28"/>
          <w:szCs w:val="28"/>
          <w:lang w:val="kk-KZ"/>
        </w:rPr>
        <w:t>)</w:t>
      </w:r>
      <w:r w:rsidR="00CE59FE" w:rsidRPr="00730B9B">
        <w:rPr>
          <w:rFonts w:eastAsia="Arial Unicode MS"/>
          <w:sz w:val="28"/>
          <w:szCs w:val="28"/>
          <w:lang w:val="kk-KZ"/>
        </w:rPr>
        <w:t xml:space="preserve"> </w:t>
      </w:r>
      <w:r w:rsidR="00CE59FE" w:rsidRPr="00730B9B">
        <w:rPr>
          <w:sz w:val="28"/>
          <w:szCs w:val="28"/>
          <w:lang w:val="kk-KZ"/>
        </w:rPr>
        <w:t>[89,90]</w:t>
      </w:r>
      <w:r w:rsidR="00CE59FE" w:rsidRPr="00730B9B">
        <w:rPr>
          <w:rFonts w:eastAsia="Arial Unicode MS"/>
          <w:sz w:val="28"/>
          <w:szCs w:val="28"/>
          <w:lang w:val="kk-KZ"/>
        </w:rPr>
        <w:t xml:space="preserve">  кен орнын</w:t>
      </w:r>
      <w:r w:rsidRPr="00730B9B">
        <w:rPr>
          <w:rFonts w:eastAsia="Arial Unicode MS"/>
          <w:sz w:val="28"/>
          <w:szCs w:val="28"/>
          <w:lang w:val="kk-KZ"/>
        </w:rPr>
        <w:t>ының</w:t>
      </w:r>
      <w:r w:rsidR="00CE59FE" w:rsidRPr="00730B9B">
        <w:rPr>
          <w:rFonts w:eastAsia="Arial Unicode MS"/>
          <w:sz w:val="28"/>
          <w:szCs w:val="28"/>
          <w:lang w:val="kk-KZ"/>
        </w:rPr>
        <w:t xml:space="preserve"> бентонит</w:t>
      </w:r>
      <w:r w:rsidRPr="00730B9B">
        <w:rPr>
          <w:rFonts w:eastAsia="Arial Unicode MS"/>
          <w:sz w:val="28"/>
          <w:szCs w:val="28"/>
          <w:lang w:val="kk-KZ"/>
        </w:rPr>
        <w:t>ін</w:t>
      </w:r>
      <w:r w:rsidR="00CE59FE" w:rsidRPr="00730B9B">
        <w:rPr>
          <w:rFonts w:eastAsia="Arial Unicode MS"/>
          <w:sz w:val="28"/>
          <w:szCs w:val="28"/>
          <w:lang w:val="kk-KZ"/>
        </w:rPr>
        <w:t xml:space="preserve"> </w:t>
      </w:r>
      <w:r w:rsidRPr="00730B9B">
        <w:rPr>
          <w:rFonts w:eastAsia="Arial Unicode MS"/>
          <w:sz w:val="28"/>
          <w:szCs w:val="28"/>
          <w:lang w:val="kk-KZ"/>
        </w:rPr>
        <w:t>массасы бойынша</w:t>
      </w:r>
      <w:r w:rsidR="00CE59FE" w:rsidRPr="00730B9B">
        <w:rPr>
          <w:rFonts w:eastAsia="Arial Unicode MS"/>
          <w:sz w:val="28"/>
          <w:szCs w:val="28"/>
          <w:lang w:val="kk-KZ"/>
        </w:rPr>
        <w:t xml:space="preserve"> 5-10 % қосу, жоғары берікті </w:t>
      </w:r>
      <w:r w:rsidRPr="00730B9B">
        <w:rPr>
          <w:rFonts w:eastAsia="Arial Unicode MS"/>
          <w:sz w:val="28"/>
          <w:szCs w:val="28"/>
          <w:lang w:val="kk-KZ"/>
        </w:rPr>
        <w:t>өнім алуға мүмкіндік беретінін көрсеткен</w:t>
      </w:r>
      <w:r w:rsidR="00CE59FE" w:rsidRPr="00730B9B">
        <w:rPr>
          <w:rFonts w:eastAsia="Arial Unicode MS"/>
          <w:sz w:val="28"/>
          <w:szCs w:val="28"/>
          <w:lang w:val="kk-KZ"/>
        </w:rPr>
        <w:t>. Реологиялық зерттеулер ауысым мен уақытқа байланысты бентониттің болуын тексеру үшін дайындалған суспензияларда жүргізіл</w:t>
      </w:r>
      <w:r w:rsidRPr="00730B9B">
        <w:rPr>
          <w:rFonts w:eastAsia="Arial Unicode MS"/>
          <w:sz w:val="28"/>
          <w:szCs w:val="28"/>
          <w:lang w:val="kk-KZ"/>
        </w:rPr>
        <w:t>ген</w:t>
      </w:r>
      <w:r w:rsidR="00CE59FE" w:rsidRPr="00730B9B">
        <w:rPr>
          <w:rFonts w:eastAsia="Arial Unicode MS"/>
          <w:sz w:val="28"/>
          <w:szCs w:val="28"/>
          <w:lang w:val="kk-KZ"/>
        </w:rPr>
        <w:t>.</w:t>
      </w:r>
    </w:p>
    <w:p w14:paraId="45390273" w14:textId="77777777" w:rsidR="00CE59FE" w:rsidRPr="00730B9B" w:rsidRDefault="0064229C" w:rsidP="00FD3F01">
      <w:pPr>
        <w:tabs>
          <w:tab w:val="left" w:pos="851"/>
        </w:tabs>
        <w:ind w:firstLine="709"/>
        <w:jc w:val="both"/>
        <w:rPr>
          <w:rFonts w:eastAsia="Arial Unicode MS"/>
          <w:sz w:val="28"/>
          <w:szCs w:val="28"/>
          <w:lang w:val="kk-KZ"/>
        </w:rPr>
      </w:pPr>
      <w:r w:rsidRPr="00730B9B">
        <w:rPr>
          <w:rFonts w:eastAsia="Arial Unicode MS"/>
          <w:sz w:val="28"/>
          <w:szCs w:val="28"/>
          <w:lang w:val="kk-KZ"/>
        </w:rPr>
        <w:t xml:space="preserve">Керамикалық </w:t>
      </w:r>
      <w:r w:rsidR="00767C5C" w:rsidRPr="00730B9B">
        <w:rPr>
          <w:rFonts w:eastAsia="Arial Unicode MS"/>
          <w:sz w:val="28"/>
          <w:szCs w:val="28"/>
          <w:lang w:val="kk-KZ"/>
        </w:rPr>
        <w:t xml:space="preserve">төсемдерді </w:t>
      </w:r>
      <w:r w:rsidRPr="00730B9B">
        <w:rPr>
          <w:rFonts w:eastAsia="Arial Unicode MS"/>
          <w:sz w:val="28"/>
          <w:szCs w:val="28"/>
          <w:lang w:val="kk-KZ"/>
        </w:rPr>
        <w:t>алу үшін құрамдарды дайындау мақсатында  керамикалық массалардың зерттеліп жатқан саздар негізінде</w:t>
      </w:r>
      <w:r w:rsidR="00F668C8" w:rsidRPr="00730B9B">
        <w:rPr>
          <w:rFonts w:eastAsia="Arial Unicode MS"/>
          <w:sz w:val="28"/>
          <w:szCs w:val="28"/>
          <w:lang w:val="kk-KZ"/>
        </w:rPr>
        <w:t>гі</w:t>
      </w:r>
      <w:r w:rsidRPr="00730B9B">
        <w:rPr>
          <w:rFonts w:eastAsia="Arial Unicode MS"/>
          <w:sz w:val="28"/>
          <w:szCs w:val="28"/>
          <w:lang w:val="kk-KZ"/>
        </w:rPr>
        <w:t xml:space="preserve"> төрт құрам</w:t>
      </w:r>
      <w:r w:rsidR="00F668C8" w:rsidRPr="00730B9B">
        <w:rPr>
          <w:rFonts w:eastAsia="Arial Unicode MS"/>
          <w:sz w:val="28"/>
          <w:szCs w:val="28"/>
          <w:lang w:val="kk-KZ"/>
        </w:rPr>
        <w:t>ы</w:t>
      </w:r>
      <w:r w:rsidRPr="00730B9B">
        <w:rPr>
          <w:rFonts w:eastAsia="Arial Unicode MS"/>
          <w:sz w:val="28"/>
          <w:szCs w:val="28"/>
          <w:lang w:val="kk-KZ"/>
        </w:rPr>
        <w:t xml:space="preserve"> дайындалды. Керамикалық композициялар 7-ші кестедегі қатынастарда саздақ пен бентониттің құрғақ ұнтақтарын араластыру жолымен дайындалды</w:t>
      </w:r>
      <w:r w:rsidR="00F668C8" w:rsidRPr="00730B9B">
        <w:rPr>
          <w:rFonts w:eastAsia="Arial Unicode MS"/>
          <w:sz w:val="28"/>
          <w:szCs w:val="28"/>
          <w:lang w:val="kk-KZ"/>
        </w:rPr>
        <w:t>.</w:t>
      </w:r>
      <w:r w:rsidRPr="00730B9B">
        <w:rPr>
          <w:rFonts w:eastAsia="Arial Unicode MS"/>
          <w:sz w:val="28"/>
          <w:szCs w:val="28"/>
          <w:lang w:val="kk-KZ"/>
        </w:rPr>
        <w:t xml:space="preserve">  </w:t>
      </w:r>
    </w:p>
    <w:p w14:paraId="371FDF5A" w14:textId="77777777" w:rsidR="00C97D39" w:rsidRPr="00730B9B" w:rsidRDefault="00C97D39" w:rsidP="006D1102">
      <w:pPr>
        <w:ind w:firstLine="709"/>
        <w:jc w:val="both"/>
        <w:outlineLvl w:val="0"/>
        <w:rPr>
          <w:sz w:val="28"/>
          <w:szCs w:val="28"/>
          <w:lang w:val="kk-KZ"/>
        </w:rPr>
      </w:pPr>
    </w:p>
    <w:p w14:paraId="5CC856E9" w14:textId="77777777" w:rsidR="005A50CF" w:rsidRDefault="00DE6B43" w:rsidP="00700BB4">
      <w:pPr>
        <w:jc w:val="both"/>
        <w:outlineLvl w:val="0"/>
        <w:rPr>
          <w:sz w:val="28"/>
          <w:szCs w:val="28"/>
          <w:lang w:val="kk-KZ"/>
        </w:rPr>
      </w:pPr>
      <w:r w:rsidRPr="00730B9B">
        <w:rPr>
          <w:sz w:val="28"/>
          <w:szCs w:val="28"/>
          <w:lang w:val="kk-KZ"/>
        </w:rPr>
        <w:t>Кесте</w:t>
      </w:r>
      <w:r w:rsidR="006D1102" w:rsidRPr="00730B9B">
        <w:rPr>
          <w:sz w:val="28"/>
          <w:szCs w:val="28"/>
        </w:rPr>
        <w:t xml:space="preserve"> </w:t>
      </w:r>
      <w:r w:rsidR="002B689B" w:rsidRPr="00730B9B">
        <w:rPr>
          <w:sz w:val="28"/>
          <w:szCs w:val="28"/>
        </w:rPr>
        <w:t>7</w:t>
      </w:r>
      <w:r w:rsidR="006D1102" w:rsidRPr="00730B9B">
        <w:rPr>
          <w:sz w:val="28"/>
          <w:szCs w:val="28"/>
        </w:rPr>
        <w:t xml:space="preserve"> </w:t>
      </w:r>
      <w:r w:rsidR="0064229C" w:rsidRPr="00730B9B">
        <w:rPr>
          <w:sz w:val="28"/>
          <w:szCs w:val="28"/>
        </w:rPr>
        <w:t>–</w:t>
      </w:r>
      <w:r w:rsidR="006D1102" w:rsidRPr="00730B9B">
        <w:rPr>
          <w:sz w:val="28"/>
          <w:szCs w:val="28"/>
        </w:rPr>
        <w:t xml:space="preserve"> </w:t>
      </w:r>
      <w:r w:rsidR="0064229C" w:rsidRPr="00730B9B">
        <w:rPr>
          <w:sz w:val="28"/>
          <w:szCs w:val="28"/>
          <w:lang w:val="kk-KZ"/>
        </w:rPr>
        <w:t>Керамикалық массаның зерттеу құрамы</w:t>
      </w:r>
      <w:r w:rsidR="006D1102" w:rsidRPr="00730B9B">
        <w:rPr>
          <w:sz w:val="28"/>
          <w:szCs w:val="28"/>
        </w:rPr>
        <w:t xml:space="preserve">   </w:t>
      </w:r>
    </w:p>
    <w:p w14:paraId="0CBB12F9" w14:textId="77777777" w:rsidR="006D1102" w:rsidRPr="00730B9B" w:rsidRDefault="006D1102" w:rsidP="00700BB4">
      <w:pPr>
        <w:jc w:val="both"/>
        <w:outlineLvl w:val="0"/>
        <w:rPr>
          <w:sz w:val="28"/>
          <w:szCs w:val="28"/>
        </w:rPr>
      </w:pPr>
      <w:r w:rsidRPr="00730B9B">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2943"/>
        <w:gridCol w:w="3327"/>
      </w:tblGrid>
      <w:tr w:rsidR="006D1102" w:rsidRPr="005A50CF" w14:paraId="618E14B4" w14:textId="77777777" w:rsidTr="005B14EA">
        <w:tc>
          <w:tcPr>
            <w:tcW w:w="3227" w:type="dxa"/>
            <w:vMerge w:val="restart"/>
            <w:shd w:val="clear" w:color="auto" w:fill="auto"/>
            <w:vAlign w:val="center"/>
          </w:tcPr>
          <w:p w14:paraId="7FD38443" w14:textId="77777777" w:rsidR="006D1102" w:rsidRPr="005A50CF" w:rsidRDefault="0064229C" w:rsidP="005B14EA">
            <w:pPr>
              <w:jc w:val="center"/>
              <w:outlineLvl w:val="0"/>
              <w:rPr>
                <w:szCs w:val="24"/>
              </w:rPr>
            </w:pPr>
            <w:r w:rsidRPr="005A50CF">
              <w:rPr>
                <w:szCs w:val="24"/>
                <w:lang w:val="kk-KZ"/>
              </w:rPr>
              <w:t>Құрамдар нөмерлері</w:t>
            </w:r>
            <w:r w:rsidR="006D1102" w:rsidRPr="005A50CF">
              <w:rPr>
                <w:szCs w:val="24"/>
              </w:rPr>
              <w:t xml:space="preserve"> </w:t>
            </w:r>
          </w:p>
        </w:tc>
        <w:tc>
          <w:tcPr>
            <w:tcW w:w="6627" w:type="dxa"/>
            <w:gridSpan w:val="2"/>
            <w:shd w:val="clear" w:color="auto" w:fill="auto"/>
            <w:vAlign w:val="center"/>
          </w:tcPr>
          <w:p w14:paraId="70860C2D" w14:textId="77777777" w:rsidR="006D1102" w:rsidRPr="005A50CF" w:rsidRDefault="00DE6B43" w:rsidP="005B14EA">
            <w:pPr>
              <w:jc w:val="center"/>
              <w:outlineLvl w:val="0"/>
              <w:rPr>
                <w:szCs w:val="24"/>
              </w:rPr>
            </w:pPr>
            <w:r w:rsidRPr="005A50CF">
              <w:rPr>
                <w:szCs w:val="24"/>
                <w:lang w:val="kk-KZ"/>
              </w:rPr>
              <w:t>Салмақтық үлесі</w:t>
            </w:r>
            <w:r w:rsidR="006D1102" w:rsidRPr="005A50CF">
              <w:rPr>
                <w:szCs w:val="24"/>
              </w:rPr>
              <w:t>, %</w:t>
            </w:r>
          </w:p>
        </w:tc>
      </w:tr>
      <w:tr w:rsidR="006D1102" w:rsidRPr="005A50CF" w14:paraId="4071683C" w14:textId="77777777" w:rsidTr="005B14EA">
        <w:tc>
          <w:tcPr>
            <w:tcW w:w="3227" w:type="dxa"/>
            <w:vMerge/>
            <w:shd w:val="clear" w:color="auto" w:fill="auto"/>
            <w:vAlign w:val="center"/>
          </w:tcPr>
          <w:p w14:paraId="22BD2F0F" w14:textId="77777777" w:rsidR="006D1102" w:rsidRPr="005A50CF" w:rsidRDefault="006D1102" w:rsidP="005B14EA">
            <w:pPr>
              <w:jc w:val="center"/>
              <w:outlineLvl w:val="0"/>
              <w:rPr>
                <w:szCs w:val="24"/>
              </w:rPr>
            </w:pPr>
          </w:p>
        </w:tc>
        <w:tc>
          <w:tcPr>
            <w:tcW w:w="3118" w:type="dxa"/>
            <w:shd w:val="clear" w:color="auto" w:fill="auto"/>
            <w:vAlign w:val="center"/>
          </w:tcPr>
          <w:p w14:paraId="4EC31AFB" w14:textId="77777777" w:rsidR="006D1102" w:rsidRPr="005A50CF" w:rsidRDefault="00DE6B43" w:rsidP="005B14EA">
            <w:pPr>
              <w:jc w:val="center"/>
              <w:outlineLvl w:val="0"/>
              <w:rPr>
                <w:szCs w:val="24"/>
                <w:lang w:val="kk-KZ"/>
              </w:rPr>
            </w:pPr>
            <w:r w:rsidRPr="005A50CF">
              <w:rPr>
                <w:szCs w:val="24"/>
              </w:rPr>
              <w:t>с</w:t>
            </w:r>
            <w:r w:rsidRPr="005A50CF">
              <w:rPr>
                <w:szCs w:val="24"/>
                <w:lang w:val="kk-KZ"/>
              </w:rPr>
              <w:t>аздақ</w:t>
            </w:r>
          </w:p>
        </w:tc>
        <w:tc>
          <w:tcPr>
            <w:tcW w:w="3509" w:type="dxa"/>
            <w:shd w:val="clear" w:color="auto" w:fill="auto"/>
            <w:vAlign w:val="center"/>
          </w:tcPr>
          <w:p w14:paraId="2DEEE26E" w14:textId="77777777" w:rsidR="006D1102" w:rsidRPr="005A50CF" w:rsidRDefault="006D1102" w:rsidP="005B14EA">
            <w:pPr>
              <w:jc w:val="center"/>
              <w:outlineLvl w:val="0"/>
              <w:rPr>
                <w:szCs w:val="24"/>
              </w:rPr>
            </w:pPr>
            <w:r w:rsidRPr="005A50CF">
              <w:rPr>
                <w:szCs w:val="24"/>
              </w:rPr>
              <w:t>бентонит</w:t>
            </w:r>
          </w:p>
        </w:tc>
      </w:tr>
      <w:tr w:rsidR="006D1102" w:rsidRPr="005A50CF" w14:paraId="5B9717CB" w14:textId="77777777" w:rsidTr="005B14EA">
        <w:tc>
          <w:tcPr>
            <w:tcW w:w="3227" w:type="dxa"/>
            <w:shd w:val="clear" w:color="auto" w:fill="auto"/>
            <w:vAlign w:val="center"/>
          </w:tcPr>
          <w:p w14:paraId="59B88A35" w14:textId="77777777" w:rsidR="006D1102" w:rsidRPr="005A50CF" w:rsidRDefault="006D1102" w:rsidP="005B14EA">
            <w:pPr>
              <w:jc w:val="center"/>
              <w:outlineLvl w:val="0"/>
              <w:rPr>
                <w:szCs w:val="24"/>
                <w:lang w:val="en-US"/>
              </w:rPr>
            </w:pPr>
            <w:r w:rsidRPr="005A50CF">
              <w:rPr>
                <w:szCs w:val="24"/>
                <w:lang w:val="en-US"/>
              </w:rPr>
              <w:t>I</w:t>
            </w:r>
          </w:p>
        </w:tc>
        <w:tc>
          <w:tcPr>
            <w:tcW w:w="3118" w:type="dxa"/>
            <w:shd w:val="clear" w:color="auto" w:fill="auto"/>
            <w:vAlign w:val="center"/>
          </w:tcPr>
          <w:p w14:paraId="179AE6E0" w14:textId="77777777" w:rsidR="006D1102" w:rsidRPr="005A50CF" w:rsidRDefault="006D1102" w:rsidP="005B14EA">
            <w:pPr>
              <w:jc w:val="center"/>
              <w:outlineLvl w:val="0"/>
              <w:rPr>
                <w:szCs w:val="24"/>
                <w:lang w:val="en-US"/>
              </w:rPr>
            </w:pPr>
            <w:r w:rsidRPr="005A50CF">
              <w:rPr>
                <w:szCs w:val="24"/>
                <w:lang w:val="en-US"/>
              </w:rPr>
              <w:t>95</w:t>
            </w:r>
          </w:p>
        </w:tc>
        <w:tc>
          <w:tcPr>
            <w:tcW w:w="3509" w:type="dxa"/>
            <w:shd w:val="clear" w:color="auto" w:fill="auto"/>
            <w:vAlign w:val="center"/>
          </w:tcPr>
          <w:p w14:paraId="2C97EE20" w14:textId="77777777" w:rsidR="006D1102" w:rsidRPr="005A50CF" w:rsidRDefault="006D1102" w:rsidP="005B14EA">
            <w:pPr>
              <w:jc w:val="center"/>
              <w:outlineLvl w:val="0"/>
              <w:rPr>
                <w:szCs w:val="24"/>
                <w:lang w:val="en-US"/>
              </w:rPr>
            </w:pPr>
            <w:r w:rsidRPr="005A50CF">
              <w:rPr>
                <w:szCs w:val="24"/>
                <w:lang w:val="en-US"/>
              </w:rPr>
              <w:t>5</w:t>
            </w:r>
          </w:p>
        </w:tc>
      </w:tr>
      <w:tr w:rsidR="006D1102" w:rsidRPr="005A50CF" w14:paraId="405562C5" w14:textId="77777777" w:rsidTr="005B14EA">
        <w:tc>
          <w:tcPr>
            <w:tcW w:w="3227" w:type="dxa"/>
            <w:shd w:val="clear" w:color="auto" w:fill="auto"/>
            <w:vAlign w:val="center"/>
          </w:tcPr>
          <w:p w14:paraId="4E789C3D" w14:textId="77777777" w:rsidR="006D1102" w:rsidRPr="005A50CF" w:rsidRDefault="006D1102" w:rsidP="005B14EA">
            <w:pPr>
              <w:jc w:val="center"/>
              <w:outlineLvl w:val="0"/>
              <w:rPr>
                <w:szCs w:val="24"/>
                <w:lang w:val="en-US"/>
              </w:rPr>
            </w:pPr>
            <w:r w:rsidRPr="005A50CF">
              <w:rPr>
                <w:szCs w:val="24"/>
                <w:lang w:val="en-US"/>
              </w:rPr>
              <w:t>II</w:t>
            </w:r>
          </w:p>
        </w:tc>
        <w:tc>
          <w:tcPr>
            <w:tcW w:w="3118" w:type="dxa"/>
            <w:shd w:val="clear" w:color="auto" w:fill="auto"/>
            <w:vAlign w:val="center"/>
          </w:tcPr>
          <w:p w14:paraId="040EB3AB" w14:textId="77777777" w:rsidR="006D1102" w:rsidRPr="005A50CF" w:rsidRDefault="003B7C3E" w:rsidP="005B14EA">
            <w:pPr>
              <w:jc w:val="center"/>
              <w:outlineLvl w:val="0"/>
              <w:rPr>
                <w:szCs w:val="24"/>
              </w:rPr>
            </w:pPr>
            <w:r w:rsidRPr="005A50CF">
              <w:rPr>
                <w:szCs w:val="24"/>
                <w:lang w:val="en-US"/>
              </w:rPr>
              <w:t>9</w:t>
            </w:r>
            <w:r w:rsidRPr="005A50CF">
              <w:rPr>
                <w:szCs w:val="24"/>
              </w:rPr>
              <w:t>3</w:t>
            </w:r>
          </w:p>
        </w:tc>
        <w:tc>
          <w:tcPr>
            <w:tcW w:w="3509" w:type="dxa"/>
            <w:shd w:val="clear" w:color="auto" w:fill="auto"/>
            <w:vAlign w:val="center"/>
          </w:tcPr>
          <w:p w14:paraId="430F62FD" w14:textId="77777777" w:rsidR="006D1102" w:rsidRPr="005A50CF" w:rsidRDefault="006D1102" w:rsidP="005B14EA">
            <w:pPr>
              <w:jc w:val="center"/>
              <w:outlineLvl w:val="0"/>
              <w:rPr>
                <w:szCs w:val="24"/>
                <w:lang w:val="en-US"/>
              </w:rPr>
            </w:pPr>
            <w:r w:rsidRPr="005A50CF">
              <w:rPr>
                <w:szCs w:val="24"/>
                <w:lang w:val="en-US"/>
              </w:rPr>
              <w:t>7</w:t>
            </w:r>
          </w:p>
        </w:tc>
      </w:tr>
      <w:tr w:rsidR="006D1102" w:rsidRPr="005A50CF" w14:paraId="52D6763F" w14:textId="77777777" w:rsidTr="005B14EA">
        <w:tc>
          <w:tcPr>
            <w:tcW w:w="3227" w:type="dxa"/>
            <w:shd w:val="clear" w:color="auto" w:fill="auto"/>
            <w:vAlign w:val="center"/>
          </w:tcPr>
          <w:p w14:paraId="26BAF7C2" w14:textId="77777777" w:rsidR="006D1102" w:rsidRPr="005A50CF" w:rsidRDefault="006D1102" w:rsidP="005B14EA">
            <w:pPr>
              <w:jc w:val="center"/>
              <w:outlineLvl w:val="0"/>
              <w:rPr>
                <w:szCs w:val="24"/>
                <w:lang w:val="en-US"/>
              </w:rPr>
            </w:pPr>
            <w:r w:rsidRPr="005A50CF">
              <w:rPr>
                <w:szCs w:val="24"/>
                <w:lang w:val="en-US"/>
              </w:rPr>
              <w:t>III</w:t>
            </w:r>
          </w:p>
        </w:tc>
        <w:tc>
          <w:tcPr>
            <w:tcW w:w="3118" w:type="dxa"/>
            <w:shd w:val="clear" w:color="auto" w:fill="auto"/>
            <w:vAlign w:val="center"/>
          </w:tcPr>
          <w:p w14:paraId="6DBF9F4C" w14:textId="77777777" w:rsidR="006D1102" w:rsidRPr="005A50CF" w:rsidRDefault="006D1102" w:rsidP="005B14EA">
            <w:pPr>
              <w:jc w:val="center"/>
              <w:outlineLvl w:val="0"/>
              <w:rPr>
                <w:szCs w:val="24"/>
                <w:lang w:val="en-US"/>
              </w:rPr>
            </w:pPr>
            <w:r w:rsidRPr="005A50CF">
              <w:rPr>
                <w:szCs w:val="24"/>
                <w:lang w:val="en-US"/>
              </w:rPr>
              <w:t>90</w:t>
            </w:r>
          </w:p>
        </w:tc>
        <w:tc>
          <w:tcPr>
            <w:tcW w:w="3509" w:type="dxa"/>
            <w:shd w:val="clear" w:color="auto" w:fill="auto"/>
            <w:vAlign w:val="center"/>
          </w:tcPr>
          <w:p w14:paraId="6B4F0DEF" w14:textId="77777777" w:rsidR="006D1102" w:rsidRPr="005A50CF" w:rsidRDefault="006D1102" w:rsidP="005B14EA">
            <w:pPr>
              <w:jc w:val="center"/>
              <w:outlineLvl w:val="0"/>
              <w:rPr>
                <w:szCs w:val="24"/>
                <w:lang w:val="en-US"/>
              </w:rPr>
            </w:pPr>
            <w:r w:rsidRPr="005A50CF">
              <w:rPr>
                <w:szCs w:val="24"/>
                <w:lang w:val="en-US"/>
              </w:rPr>
              <w:t>10</w:t>
            </w:r>
          </w:p>
        </w:tc>
      </w:tr>
      <w:tr w:rsidR="006D1102" w:rsidRPr="005A50CF" w14:paraId="2CD20634" w14:textId="77777777" w:rsidTr="005B14EA">
        <w:tc>
          <w:tcPr>
            <w:tcW w:w="3227" w:type="dxa"/>
            <w:shd w:val="clear" w:color="auto" w:fill="auto"/>
            <w:vAlign w:val="center"/>
          </w:tcPr>
          <w:p w14:paraId="0883226F" w14:textId="77777777" w:rsidR="006D1102" w:rsidRPr="005A50CF" w:rsidRDefault="006D1102" w:rsidP="005B14EA">
            <w:pPr>
              <w:jc w:val="center"/>
              <w:outlineLvl w:val="0"/>
              <w:rPr>
                <w:szCs w:val="24"/>
                <w:lang w:val="en-US"/>
              </w:rPr>
            </w:pPr>
            <w:r w:rsidRPr="005A50CF">
              <w:rPr>
                <w:szCs w:val="24"/>
                <w:lang w:val="en-US"/>
              </w:rPr>
              <w:t>IV</w:t>
            </w:r>
          </w:p>
        </w:tc>
        <w:tc>
          <w:tcPr>
            <w:tcW w:w="3118" w:type="dxa"/>
            <w:shd w:val="clear" w:color="auto" w:fill="auto"/>
            <w:vAlign w:val="center"/>
          </w:tcPr>
          <w:p w14:paraId="29CCC41B" w14:textId="77777777" w:rsidR="006D1102" w:rsidRPr="005A50CF" w:rsidRDefault="006D1102" w:rsidP="005B14EA">
            <w:pPr>
              <w:jc w:val="center"/>
              <w:outlineLvl w:val="0"/>
              <w:rPr>
                <w:szCs w:val="24"/>
                <w:lang w:val="en-US"/>
              </w:rPr>
            </w:pPr>
            <w:r w:rsidRPr="005A50CF">
              <w:rPr>
                <w:szCs w:val="24"/>
                <w:lang w:val="en-US"/>
              </w:rPr>
              <w:t>85</w:t>
            </w:r>
          </w:p>
        </w:tc>
        <w:tc>
          <w:tcPr>
            <w:tcW w:w="3509" w:type="dxa"/>
            <w:shd w:val="clear" w:color="auto" w:fill="auto"/>
            <w:vAlign w:val="center"/>
          </w:tcPr>
          <w:p w14:paraId="2F8C1A19" w14:textId="77777777" w:rsidR="006D1102" w:rsidRPr="005A50CF" w:rsidRDefault="006D1102" w:rsidP="005B14EA">
            <w:pPr>
              <w:jc w:val="center"/>
              <w:outlineLvl w:val="0"/>
              <w:rPr>
                <w:szCs w:val="24"/>
                <w:lang w:val="en-US"/>
              </w:rPr>
            </w:pPr>
            <w:r w:rsidRPr="005A50CF">
              <w:rPr>
                <w:szCs w:val="24"/>
                <w:lang w:val="en-US"/>
              </w:rPr>
              <w:t>15</w:t>
            </w:r>
          </w:p>
        </w:tc>
      </w:tr>
    </w:tbl>
    <w:p w14:paraId="1044B98F" w14:textId="77777777" w:rsidR="006D1102" w:rsidRPr="00730B9B" w:rsidRDefault="006D1102" w:rsidP="006D1102">
      <w:pPr>
        <w:ind w:firstLine="709"/>
        <w:jc w:val="both"/>
        <w:outlineLvl w:val="0"/>
        <w:rPr>
          <w:rFonts w:eastAsia="Arial Unicode MS"/>
          <w:sz w:val="28"/>
          <w:szCs w:val="28"/>
        </w:rPr>
      </w:pPr>
    </w:p>
    <w:p w14:paraId="378F4D0F" w14:textId="77777777" w:rsidR="00E64A82" w:rsidRPr="00730B9B" w:rsidRDefault="00F83EAA" w:rsidP="00193C56">
      <w:pPr>
        <w:ind w:firstLine="709"/>
        <w:jc w:val="both"/>
        <w:outlineLvl w:val="0"/>
        <w:rPr>
          <w:sz w:val="28"/>
          <w:szCs w:val="28"/>
          <w:lang w:val="kk-KZ"/>
        </w:rPr>
      </w:pPr>
      <w:r w:rsidRPr="00730B9B">
        <w:rPr>
          <w:rFonts w:eastAsia="Arial Unicode MS"/>
          <w:sz w:val="28"/>
          <w:szCs w:val="28"/>
        </w:rPr>
        <w:t>Керамикалы</w:t>
      </w:r>
      <w:r w:rsidRPr="00730B9B">
        <w:rPr>
          <w:rFonts w:eastAsia="Arial Unicode MS"/>
          <w:sz w:val="28"/>
          <w:szCs w:val="28"/>
          <w:lang w:val="kk-KZ"/>
        </w:rPr>
        <w:t xml:space="preserve">қ массаларды дайындау үшін шикізат материалдары кептіру шкафтарында </w:t>
      </w:r>
      <w:r w:rsidRPr="00730B9B">
        <w:rPr>
          <w:sz w:val="28"/>
          <w:szCs w:val="28"/>
        </w:rPr>
        <w:t>70-80</w:t>
      </w:r>
      <w:r w:rsidRPr="00730B9B">
        <w:rPr>
          <w:sz w:val="28"/>
          <w:szCs w:val="28"/>
          <w:vertAlign w:val="superscript"/>
        </w:rPr>
        <w:t xml:space="preserve"> о</w:t>
      </w:r>
      <w:r w:rsidRPr="00730B9B">
        <w:rPr>
          <w:sz w:val="28"/>
          <w:szCs w:val="28"/>
        </w:rPr>
        <w:t>С</w:t>
      </w:r>
      <w:r w:rsidRPr="00730B9B">
        <w:rPr>
          <w:sz w:val="28"/>
          <w:szCs w:val="28"/>
          <w:lang w:val="kk-KZ"/>
        </w:rPr>
        <w:t xml:space="preserve"> температурада</w:t>
      </w:r>
      <w:r w:rsidR="00F668C8" w:rsidRPr="00730B9B">
        <w:rPr>
          <w:sz w:val="28"/>
          <w:szCs w:val="28"/>
          <w:lang w:val="kk-KZ"/>
        </w:rPr>
        <w:t>,</w:t>
      </w:r>
      <w:r w:rsidRPr="00730B9B">
        <w:rPr>
          <w:sz w:val="28"/>
          <w:szCs w:val="28"/>
          <w:lang w:val="kk-KZ"/>
        </w:rPr>
        <w:t xml:space="preserve"> </w:t>
      </w:r>
      <w:r w:rsidR="00F668C8" w:rsidRPr="00730B9B">
        <w:rPr>
          <w:sz w:val="28"/>
          <w:szCs w:val="28"/>
        </w:rPr>
        <w:t>5-7%</w:t>
      </w:r>
      <w:r w:rsidR="00F668C8" w:rsidRPr="00730B9B">
        <w:rPr>
          <w:sz w:val="28"/>
          <w:szCs w:val="28"/>
          <w:lang w:val="kk-KZ"/>
        </w:rPr>
        <w:t xml:space="preserve"> </w:t>
      </w:r>
      <w:r w:rsidRPr="00730B9B">
        <w:rPr>
          <w:sz w:val="28"/>
          <w:szCs w:val="28"/>
          <w:lang w:val="kk-KZ"/>
        </w:rPr>
        <w:t xml:space="preserve">қалдық ылғалдылық дейін кептірілді және </w:t>
      </w:r>
      <w:r w:rsidR="00EE3EF4" w:rsidRPr="00730B9B">
        <w:rPr>
          <w:sz w:val="28"/>
          <w:szCs w:val="28"/>
          <w:lang w:val="kk-KZ"/>
        </w:rPr>
        <w:t>зертханалық</w:t>
      </w:r>
      <w:r w:rsidRPr="00730B9B">
        <w:rPr>
          <w:sz w:val="28"/>
          <w:szCs w:val="28"/>
          <w:lang w:val="kk-KZ"/>
        </w:rPr>
        <w:t xml:space="preserve"> шарлы </w:t>
      </w:r>
      <w:r w:rsidR="00F668C8" w:rsidRPr="00730B9B">
        <w:rPr>
          <w:sz w:val="28"/>
          <w:szCs w:val="28"/>
          <w:lang w:val="kk-KZ"/>
        </w:rPr>
        <w:t>диірменде</w:t>
      </w:r>
      <w:r w:rsidRPr="00730B9B">
        <w:rPr>
          <w:sz w:val="28"/>
          <w:szCs w:val="28"/>
          <w:lang w:val="kk-KZ"/>
        </w:rPr>
        <w:t xml:space="preserve"> 1,0 мм-лік електен толық өтуге дейін ұнтақталды. Алынған ұнтақтар</w:t>
      </w:r>
      <w:r w:rsidR="006E73FE" w:rsidRPr="00730B9B">
        <w:rPr>
          <w:sz w:val="28"/>
          <w:szCs w:val="28"/>
          <w:lang w:val="kk-KZ"/>
        </w:rPr>
        <w:t xml:space="preserve">дың үлесті салмақтары зерттелетін құрамдарға сйкес алынды және </w:t>
      </w:r>
      <w:r w:rsidR="00EE3EF4" w:rsidRPr="00730B9B">
        <w:rPr>
          <w:sz w:val="28"/>
          <w:szCs w:val="28"/>
          <w:lang w:val="kk-KZ"/>
        </w:rPr>
        <w:t>зертханалық</w:t>
      </w:r>
      <w:r w:rsidR="006E73FE" w:rsidRPr="00730B9B">
        <w:rPr>
          <w:sz w:val="28"/>
          <w:szCs w:val="28"/>
          <w:lang w:val="kk-KZ"/>
        </w:rPr>
        <w:t xml:space="preserve"> араластырғышта біртекті </w:t>
      </w:r>
      <w:r w:rsidR="00F668C8" w:rsidRPr="00730B9B">
        <w:rPr>
          <w:sz w:val="28"/>
          <w:szCs w:val="28"/>
          <w:lang w:val="kk-KZ"/>
        </w:rPr>
        <w:t>араласпаға</w:t>
      </w:r>
      <w:r w:rsidR="006E73FE" w:rsidRPr="00730B9B">
        <w:rPr>
          <w:sz w:val="28"/>
          <w:szCs w:val="28"/>
          <w:lang w:val="kk-KZ"/>
        </w:rPr>
        <w:t xml:space="preserve"> дейін мұхият араластырылды. Содан кейін құрғақ </w:t>
      </w:r>
      <w:r w:rsidR="00F668C8" w:rsidRPr="00730B9B">
        <w:rPr>
          <w:sz w:val="28"/>
          <w:szCs w:val="28"/>
          <w:lang w:val="kk-KZ"/>
        </w:rPr>
        <w:t xml:space="preserve">араласпаға </w:t>
      </w:r>
      <w:r w:rsidR="006E73FE" w:rsidRPr="00730B9B">
        <w:rPr>
          <w:sz w:val="28"/>
          <w:szCs w:val="28"/>
          <w:lang w:val="kk-KZ"/>
        </w:rPr>
        <w:t>10-12% су қосы</w:t>
      </w:r>
      <w:r w:rsidR="00F668C8" w:rsidRPr="00730B9B">
        <w:rPr>
          <w:sz w:val="28"/>
          <w:szCs w:val="28"/>
          <w:lang w:val="kk-KZ"/>
        </w:rPr>
        <w:t>ып,</w:t>
      </w:r>
      <w:r w:rsidR="006E73FE" w:rsidRPr="00730B9B">
        <w:rPr>
          <w:sz w:val="28"/>
          <w:szCs w:val="28"/>
          <w:lang w:val="kk-KZ"/>
        </w:rPr>
        <w:t xml:space="preserve"> гомогенді </w:t>
      </w:r>
      <w:r w:rsidR="00F668C8" w:rsidRPr="00730B9B">
        <w:rPr>
          <w:sz w:val="28"/>
          <w:szCs w:val="28"/>
          <w:lang w:val="kk-KZ"/>
        </w:rPr>
        <w:t>араласпа</w:t>
      </w:r>
      <w:r w:rsidR="006E73FE" w:rsidRPr="00730B9B">
        <w:rPr>
          <w:sz w:val="28"/>
          <w:szCs w:val="28"/>
          <w:lang w:val="kk-KZ"/>
        </w:rPr>
        <w:t xml:space="preserve"> ал</w:t>
      </w:r>
      <w:r w:rsidR="00EE3EF4" w:rsidRPr="00730B9B">
        <w:rPr>
          <w:sz w:val="28"/>
          <w:szCs w:val="28"/>
          <w:lang w:val="kk-KZ"/>
        </w:rPr>
        <w:t>ын</w:t>
      </w:r>
      <w:r w:rsidR="006E73FE" w:rsidRPr="00730B9B">
        <w:rPr>
          <w:sz w:val="28"/>
          <w:szCs w:val="28"/>
          <w:lang w:val="kk-KZ"/>
        </w:rPr>
        <w:t xml:space="preserve">ғанға дейін қайтадан араластырылды. Суланған керамикалық масса </w:t>
      </w:r>
      <w:r w:rsidR="00F668C8" w:rsidRPr="00730B9B">
        <w:rPr>
          <w:sz w:val="28"/>
          <w:szCs w:val="28"/>
          <w:lang w:val="kk-KZ"/>
        </w:rPr>
        <w:t>араласпаның</w:t>
      </w:r>
      <w:r w:rsidR="006E73FE" w:rsidRPr="00730B9B">
        <w:rPr>
          <w:sz w:val="28"/>
          <w:szCs w:val="28"/>
          <w:lang w:val="kk-KZ"/>
        </w:rPr>
        <w:t xml:space="preserve"> толық қанығуы үшін эксикаторда 48 сағат сақталды. Сақтау уақыты аяқталғаннан соң  </w:t>
      </w:r>
      <w:r w:rsidR="006E73FE" w:rsidRPr="00730B9B">
        <w:rPr>
          <w:sz w:val="28"/>
          <w:szCs w:val="28"/>
          <w:lang w:val="kk-KZ"/>
        </w:rPr>
        <w:lastRenderedPageBreak/>
        <w:t>керамикалық массаны өлшемдері 50х50 мм-лік цилиндрлі үлгілерде дірілді престеу арқылы қалыптау жұмыстары жүргізілді.</w:t>
      </w:r>
    </w:p>
    <w:p w14:paraId="0F8C1570" w14:textId="77777777" w:rsidR="006E73FE" w:rsidRPr="00730B9B" w:rsidRDefault="006E73FE" w:rsidP="00193C56">
      <w:pPr>
        <w:ind w:firstLine="709"/>
        <w:jc w:val="both"/>
        <w:outlineLvl w:val="0"/>
        <w:rPr>
          <w:rFonts w:eastAsia="Arial Unicode MS"/>
          <w:sz w:val="28"/>
          <w:szCs w:val="28"/>
          <w:lang w:val="kk-KZ"/>
        </w:rPr>
      </w:pPr>
      <w:r w:rsidRPr="00730B9B">
        <w:rPr>
          <w:sz w:val="28"/>
          <w:szCs w:val="28"/>
          <w:lang w:val="kk-KZ"/>
        </w:rPr>
        <w:t>Қалыптанған үлгілерді кептіру шкафтарында t=70 - 80</w:t>
      </w:r>
      <w:r w:rsidRPr="00730B9B">
        <w:rPr>
          <w:sz w:val="28"/>
          <w:szCs w:val="28"/>
          <w:vertAlign w:val="superscript"/>
          <w:lang w:val="kk-KZ"/>
        </w:rPr>
        <w:t>о</w:t>
      </w:r>
      <w:r w:rsidRPr="00730B9B">
        <w:rPr>
          <w:sz w:val="28"/>
          <w:szCs w:val="28"/>
          <w:lang w:val="kk-KZ"/>
        </w:rPr>
        <w:t>С дейін тұрақты салмаққа дей</w:t>
      </w:r>
      <w:r w:rsidR="00EE3EF4" w:rsidRPr="00730B9B">
        <w:rPr>
          <w:sz w:val="28"/>
          <w:szCs w:val="28"/>
          <w:lang w:val="kk-KZ"/>
        </w:rPr>
        <w:t>і</w:t>
      </w:r>
      <w:r w:rsidRPr="00730B9B">
        <w:rPr>
          <w:sz w:val="28"/>
          <w:szCs w:val="28"/>
          <w:lang w:val="kk-KZ"/>
        </w:rPr>
        <w:t>н кептірілді.</w:t>
      </w:r>
      <w:r w:rsidR="00552A49" w:rsidRPr="00730B9B">
        <w:rPr>
          <w:sz w:val="28"/>
          <w:szCs w:val="28"/>
          <w:lang w:val="kk-KZ"/>
        </w:rPr>
        <w:t xml:space="preserve"> Кептірілген массалар </w:t>
      </w:r>
      <w:r w:rsidR="00552A49" w:rsidRPr="00730B9B">
        <w:rPr>
          <w:sz w:val="28"/>
          <w:szCs w:val="28"/>
        </w:rPr>
        <w:t>СНОЛ 58/350</w:t>
      </w:r>
      <w:r w:rsidR="00552A49" w:rsidRPr="00730B9B">
        <w:rPr>
          <w:sz w:val="28"/>
          <w:szCs w:val="28"/>
          <w:lang w:val="kk-KZ"/>
        </w:rPr>
        <w:t xml:space="preserve"> маркалы </w:t>
      </w:r>
      <w:r w:rsidR="00EE3EF4" w:rsidRPr="00730B9B">
        <w:rPr>
          <w:sz w:val="28"/>
          <w:szCs w:val="28"/>
          <w:lang w:val="kk-KZ"/>
        </w:rPr>
        <w:t>зертханалық</w:t>
      </w:r>
      <w:r w:rsidR="00552A49" w:rsidRPr="00730B9B">
        <w:rPr>
          <w:sz w:val="28"/>
          <w:szCs w:val="28"/>
          <w:lang w:val="kk-KZ"/>
        </w:rPr>
        <w:t xml:space="preserve"> электрлі пеште 950</w:t>
      </w:r>
      <w:r w:rsidR="00552A49" w:rsidRPr="00730B9B">
        <w:rPr>
          <w:sz w:val="28"/>
          <w:szCs w:val="28"/>
          <w:vertAlign w:val="superscript"/>
        </w:rPr>
        <w:t>0</w:t>
      </w:r>
      <w:r w:rsidR="00552A49" w:rsidRPr="00730B9B">
        <w:rPr>
          <w:sz w:val="28"/>
          <w:szCs w:val="28"/>
        </w:rPr>
        <w:t>С</w:t>
      </w:r>
      <w:r w:rsidR="00552A49" w:rsidRPr="00730B9B">
        <w:rPr>
          <w:sz w:val="28"/>
          <w:szCs w:val="28"/>
          <w:lang w:val="kk-KZ"/>
        </w:rPr>
        <w:t xml:space="preserve"> температурасында күйдірілді. Температураны көтеру жылдамдығы 150</w:t>
      </w:r>
      <w:r w:rsidR="00552A49" w:rsidRPr="00730B9B">
        <w:rPr>
          <w:sz w:val="28"/>
          <w:szCs w:val="28"/>
          <w:vertAlign w:val="superscript"/>
          <w:lang w:val="kk-KZ"/>
        </w:rPr>
        <w:t>0</w:t>
      </w:r>
      <w:r w:rsidR="00552A49" w:rsidRPr="00730B9B">
        <w:rPr>
          <w:sz w:val="28"/>
          <w:szCs w:val="28"/>
          <w:lang w:val="kk-KZ"/>
        </w:rPr>
        <w:t>С/сағ құра</w:t>
      </w:r>
      <w:r w:rsidR="00EE3EF4" w:rsidRPr="00730B9B">
        <w:rPr>
          <w:sz w:val="28"/>
          <w:szCs w:val="28"/>
          <w:lang w:val="kk-KZ"/>
        </w:rPr>
        <w:t>й</w:t>
      </w:r>
      <w:r w:rsidR="00552A49" w:rsidRPr="00730B9B">
        <w:rPr>
          <w:sz w:val="28"/>
          <w:szCs w:val="28"/>
          <w:lang w:val="kk-KZ"/>
        </w:rPr>
        <w:t>ды. Күйдірілген үлгілер өшірілген пеште бөлменің температурасына дейін салқындатылды.</w:t>
      </w:r>
    </w:p>
    <w:p w14:paraId="0C1F2D20" w14:textId="77777777" w:rsidR="00E64A82" w:rsidRPr="00730B9B" w:rsidRDefault="005F5C57" w:rsidP="00193C56">
      <w:pPr>
        <w:ind w:firstLine="709"/>
        <w:jc w:val="both"/>
        <w:outlineLvl w:val="0"/>
        <w:rPr>
          <w:rFonts w:eastAsia="Arial Unicode MS"/>
          <w:sz w:val="28"/>
          <w:szCs w:val="28"/>
          <w:lang w:val="kk-KZ"/>
        </w:rPr>
      </w:pPr>
      <w:r w:rsidRPr="00730B9B">
        <w:rPr>
          <w:rFonts w:eastAsia="Arial Unicode MS"/>
          <w:sz w:val="28"/>
          <w:szCs w:val="28"/>
          <w:lang w:val="kk-KZ"/>
        </w:rPr>
        <w:t>Үлгілер термоөңдеуден соң физика-механикалық қасиеттерін  анықтау мақсатында сынау жүргізілді. Зерттелетін физика-механикалық қасиеттері ретінде сығу және иілу кезіндегі беріктігі, орташа тығыздығы және сусіңіргіштігі таңдалды. Жүргізілген зерттеулер нәтижелері 10,11 суреттерде көрсетілген.</w:t>
      </w:r>
    </w:p>
    <w:p w14:paraId="2312EA63" w14:textId="77777777" w:rsidR="001A262B" w:rsidRPr="00730B9B" w:rsidRDefault="001A262B" w:rsidP="00193C56">
      <w:pPr>
        <w:ind w:firstLine="709"/>
        <w:jc w:val="both"/>
        <w:outlineLvl w:val="0"/>
        <w:rPr>
          <w:rFonts w:eastAsia="Arial Unicode MS"/>
          <w:sz w:val="28"/>
          <w:szCs w:val="28"/>
          <w:lang w:val="kk-KZ"/>
        </w:rPr>
      </w:pPr>
    </w:p>
    <w:tbl>
      <w:tblPr>
        <w:tblW w:w="0" w:type="auto"/>
        <w:tblLook w:val="04A0" w:firstRow="1" w:lastRow="0" w:firstColumn="1" w:lastColumn="0" w:noHBand="0" w:noVBand="1"/>
      </w:tblPr>
      <w:tblGrid>
        <w:gridCol w:w="4604"/>
        <w:gridCol w:w="4750"/>
      </w:tblGrid>
      <w:tr w:rsidR="001A262B" w:rsidRPr="00730B9B" w14:paraId="388A3595" w14:textId="77777777" w:rsidTr="001A262B">
        <w:tc>
          <w:tcPr>
            <w:tcW w:w="4777" w:type="dxa"/>
          </w:tcPr>
          <w:p w14:paraId="27B68F90" w14:textId="70FC9B91" w:rsidR="001A262B" w:rsidRPr="00730B9B" w:rsidRDefault="0004574D" w:rsidP="001A262B">
            <w:pPr>
              <w:jc w:val="both"/>
              <w:outlineLvl w:val="0"/>
              <w:rPr>
                <w:rFonts w:ascii="Calibri" w:eastAsia="Arial Unicode MS" w:hAnsi="Calibri"/>
                <w:sz w:val="28"/>
                <w:szCs w:val="28"/>
                <w:lang w:val="kk-KZ"/>
              </w:rPr>
            </w:pPr>
            <w:r w:rsidRPr="00730B9B">
              <w:rPr>
                <w:rFonts w:ascii="Calibri" w:eastAsia="Arial Unicode MS" w:hAnsi="Calibri"/>
                <w:noProof/>
                <w:sz w:val="28"/>
                <w:szCs w:val="28"/>
                <w:lang w:val="kk-KZ"/>
              </w:rPr>
              <w:drawing>
                <wp:inline distT="0" distB="0" distL="0" distR="0" wp14:anchorId="10DC3302" wp14:editId="36EB03C6">
                  <wp:extent cx="2814955" cy="2260600"/>
                  <wp:effectExtent l="0" t="0" r="0"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4955" cy="2260600"/>
                          </a:xfrm>
                          <a:prstGeom prst="rect">
                            <a:avLst/>
                          </a:prstGeom>
                          <a:noFill/>
                          <a:ln>
                            <a:noFill/>
                          </a:ln>
                        </pic:spPr>
                      </pic:pic>
                    </a:graphicData>
                  </a:graphic>
                </wp:inline>
              </w:drawing>
            </w:r>
          </w:p>
        </w:tc>
        <w:tc>
          <w:tcPr>
            <w:tcW w:w="4793" w:type="dxa"/>
          </w:tcPr>
          <w:p w14:paraId="21AE589D" w14:textId="553243EF" w:rsidR="001A262B" w:rsidRPr="00730B9B" w:rsidRDefault="0004574D" w:rsidP="001A262B">
            <w:pPr>
              <w:jc w:val="both"/>
              <w:outlineLvl w:val="0"/>
              <w:rPr>
                <w:rFonts w:ascii="Calibri" w:eastAsia="Arial Unicode MS" w:hAnsi="Calibri"/>
                <w:sz w:val="28"/>
                <w:szCs w:val="28"/>
                <w:lang w:val="kk-KZ"/>
              </w:rPr>
            </w:pPr>
            <w:r w:rsidRPr="00730B9B">
              <w:rPr>
                <w:rFonts w:ascii="Calibri" w:eastAsia="Arial Unicode MS" w:hAnsi="Calibri"/>
                <w:noProof/>
                <w:sz w:val="28"/>
                <w:szCs w:val="28"/>
                <w:lang w:val="kk-KZ"/>
              </w:rPr>
              <w:drawing>
                <wp:inline distT="0" distB="0" distL="0" distR="0" wp14:anchorId="6A9D93B7" wp14:editId="5D02F307">
                  <wp:extent cx="2908935" cy="2268220"/>
                  <wp:effectExtent l="0" t="0" r="0"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8935" cy="2268220"/>
                          </a:xfrm>
                          <a:prstGeom prst="rect">
                            <a:avLst/>
                          </a:prstGeom>
                          <a:noFill/>
                          <a:ln>
                            <a:noFill/>
                          </a:ln>
                        </pic:spPr>
                      </pic:pic>
                    </a:graphicData>
                  </a:graphic>
                </wp:inline>
              </w:drawing>
            </w:r>
          </w:p>
        </w:tc>
      </w:tr>
    </w:tbl>
    <w:p w14:paraId="293677F6" w14:textId="77777777" w:rsidR="009F771C" w:rsidRPr="00730B9B" w:rsidRDefault="009F771C" w:rsidP="001A262B">
      <w:pPr>
        <w:tabs>
          <w:tab w:val="left" w:pos="851"/>
        </w:tabs>
        <w:ind w:firstLine="567"/>
        <w:jc w:val="center"/>
        <w:rPr>
          <w:rFonts w:eastAsia="Arial Unicode MS"/>
          <w:sz w:val="28"/>
          <w:szCs w:val="28"/>
          <w:lang w:val="kk-KZ"/>
        </w:rPr>
      </w:pPr>
    </w:p>
    <w:p w14:paraId="29A4E240" w14:textId="77777777" w:rsidR="001A262B" w:rsidRPr="00730B9B" w:rsidRDefault="001A262B" w:rsidP="001A262B">
      <w:pPr>
        <w:tabs>
          <w:tab w:val="left" w:pos="851"/>
        </w:tabs>
        <w:ind w:firstLine="567"/>
        <w:jc w:val="center"/>
        <w:rPr>
          <w:sz w:val="28"/>
          <w:szCs w:val="28"/>
          <w:lang w:val="kk-KZ"/>
        </w:rPr>
      </w:pPr>
      <w:r w:rsidRPr="00730B9B">
        <w:rPr>
          <w:rFonts w:eastAsia="Arial Unicode MS"/>
          <w:sz w:val="28"/>
          <w:szCs w:val="28"/>
          <w:lang w:val="kk-KZ"/>
        </w:rPr>
        <w:t xml:space="preserve">Сурет 10 – Термоөңделген </w:t>
      </w:r>
      <w:r w:rsidR="00F668C8" w:rsidRPr="00730B9B">
        <w:rPr>
          <w:rFonts w:eastAsia="Arial Unicode MS"/>
          <w:sz w:val="28"/>
          <w:szCs w:val="28"/>
          <w:lang w:val="kk-KZ"/>
        </w:rPr>
        <w:t xml:space="preserve">үлгі </w:t>
      </w:r>
      <w:r w:rsidRPr="00730B9B">
        <w:rPr>
          <w:rFonts w:eastAsia="Arial Unicode MS"/>
          <w:sz w:val="28"/>
          <w:szCs w:val="28"/>
          <w:lang w:val="kk-KZ"/>
        </w:rPr>
        <w:t>физикалық қасиеттерінің құрамға тәуелді</w:t>
      </w:r>
      <w:r w:rsidR="00F668C8" w:rsidRPr="00730B9B">
        <w:rPr>
          <w:rFonts w:eastAsia="Arial Unicode MS"/>
          <w:sz w:val="28"/>
          <w:szCs w:val="28"/>
          <w:lang w:val="kk-KZ"/>
        </w:rPr>
        <w:t>лігі</w:t>
      </w:r>
      <w:r w:rsidRPr="00730B9B">
        <w:rPr>
          <w:rFonts w:eastAsia="Arial Unicode MS"/>
          <w:sz w:val="28"/>
          <w:szCs w:val="28"/>
          <w:lang w:val="kk-KZ"/>
        </w:rPr>
        <w:t xml:space="preserve"> </w:t>
      </w:r>
    </w:p>
    <w:p w14:paraId="35886879" w14:textId="77777777" w:rsidR="001A262B" w:rsidRPr="00730B9B" w:rsidRDefault="001A262B" w:rsidP="00193C56">
      <w:pPr>
        <w:ind w:firstLine="709"/>
        <w:jc w:val="both"/>
        <w:outlineLvl w:val="0"/>
        <w:rPr>
          <w:rFonts w:eastAsia="Arial Unicode MS"/>
          <w:sz w:val="28"/>
          <w:szCs w:val="28"/>
          <w:lang w:val="kk-KZ"/>
        </w:rPr>
      </w:pPr>
    </w:p>
    <w:p w14:paraId="4D1CBEC6" w14:textId="79343D36" w:rsidR="00AE55F4" w:rsidRPr="00730B9B" w:rsidRDefault="0004574D" w:rsidP="001A262B">
      <w:pPr>
        <w:ind w:firstLine="709"/>
        <w:jc w:val="center"/>
        <w:outlineLvl w:val="0"/>
        <w:rPr>
          <w:rFonts w:ascii="Calibri" w:eastAsia="Arial Unicode MS" w:hAnsi="Calibri"/>
          <w:sz w:val="28"/>
          <w:szCs w:val="28"/>
          <w:lang w:val="kk-KZ"/>
        </w:rPr>
      </w:pPr>
      <w:r w:rsidRPr="00730B9B">
        <w:rPr>
          <w:rFonts w:ascii="Calibri" w:eastAsia="Arial Unicode MS" w:hAnsi="Calibri"/>
          <w:noProof/>
          <w:sz w:val="28"/>
          <w:szCs w:val="28"/>
          <w:lang w:val="kk-KZ"/>
        </w:rPr>
        <w:drawing>
          <wp:inline distT="0" distB="0" distL="0" distR="0" wp14:anchorId="3A38B1F7" wp14:editId="796029E5">
            <wp:extent cx="3888105" cy="2685415"/>
            <wp:effectExtent l="0" t="0" r="0"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8105" cy="2685415"/>
                    </a:xfrm>
                    <a:prstGeom prst="rect">
                      <a:avLst/>
                    </a:prstGeom>
                    <a:noFill/>
                    <a:ln>
                      <a:noFill/>
                    </a:ln>
                  </pic:spPr>
                </pic:pic>
              </a:graphicData>
            </a:graphic>
          </wp:inline>
        </w:drawing>
      </w:r>
    </w:p>
    <w:p w14:paraId="62CFA372" w14:textId="77777777" w:rsidR="006D1102" w:rsidRPr="00730B9B" w:rsidRDefault="005F5C57" w:rsidP="00193C56">
      <w:pPr>
        <w:tabs>
          <w:tab w:val="left" w:pos="851"/>
        </w:tabs>
        <w:ind w:firstLine="567"/>
        <w:jc w:val="center"/>
        <w:rPr>
          <w:rFonts w:eastAsia="Arial Unicode MS"/>
          <w:sz w:val="28"/>
          <w:szCs w:val="28"/>
          <w:lang w:val="kk-KZ"/>
        </w:rPr>
      </w:pPr>
      <w:r w:rsidRPr="00730B9B">
        <w:rPr>
          <w:rFonts w:eastAsia="Arial Unicode MS"/>
          <w:sz w:val="28"/>
          <w:szCs w:val="28"/>
          <w:lang w:val="kk-KZ"/>
        </w:rPr>
        <w:t xml:space="preserve">Сурет </w:t>
      </w:r>
      <w:r w:rsidR="00850A08" w:rsidRPr="00730B9B">
        <w:rPr>
          <w:rFonts w:eastAsia="Arial Unicode MS"/>
          <w:sz w:val="28"/>
          <w:szCs w:val="28"/>
          <w:lang w:val="kk-KZ"/>
        </w:rPr>
        <w:t>11</w:t>
      </w:r>
      <w:r w:rsidR="006D1102" w:rsidRPr="00730B9B">
        <w:rPr>
          <w:rFonts w:eastAsia="Arial Unicode MS"/>
          <w:sz w:val="28"/>
          <w:szCs w:val="28"/>
          <w:lang w:val="kk-KZ"/>
        </w:rPr>
        <w:t xml:space="preserve"> – </w:t>
      </w:r>
      <w:r w:rsidRPr="00730B9B">
        <w:rPr>
          <w:rFonts w:eastAsia="Arial Unicode MS"/>
          <w:sz w:val="28"/>
          <w:szCs w:val="28"/>
          <w:lang w:val="kk-KZ"/>
        </w:rPr>
        <w:t xml:space="preserve">Термоөңделген </w:t>
      </w:r>
      <w:r w:rsidR="00F668C8" w:rsidRPr="00730B9B">
        <w:rPr>
          <w:rFonts w:eastAsia="Arial Unicode MS"/>
          <w:sz w:val="28"/>
          <w:szCs w:val="28"/>
          <w:lang w:val="kk-KZ"/>
        </w:rPr>
        <w:t xml:space="preserve">үлгі </w:t>
      </w:r>
      <w:r w:rsidRPr="00730B9B">
        <w:rPr>
          <w:rFonts w:eastAsia="Arial Unicode MS"/>
          <w:sz w:val="28"/>
          <w:szCs w:val="28"/>
          <w:lang w:val="kk-KZ"/>
        </w:rPr>
        <w:t>механикалық қасиеттерінің құрамға тәуелді</w:t>
      </w:r>
      <w:r w:rsidR="00F668C8" w:rsidRPr="00730B9B">
        <w:rPr>
          <w:rFonts w:eastAsia="Arial Unicode MS"/>
          <w:sz w:val="28"/>
          <w:szCs w:val="28"/>
          <w:lang w:val="kk-KZ"/>
        </w:rPr>
        <w:t>лігі</w:t>
      </w:r>
    </w:p>
    <w:p w14:paraId="52BE2D5F" w14:textId="77777777" w:rsidR="002C1452" w:rsidRPr="00730B9B" w:rsidRDefault="00F02D26" w:rsidP="003E0934">
      <w:pPr>
        <w:ind w:firstLine="709"/>
        <w:jc w:val="both"/>
        <w:rPr>
          <w:rFonts w:eastAsia="Arial Unicode MS"/>
          <w:sz w:val="28"/>
          <w:szCs w:val="28"/>
          <w:lang w:val="kk-KZ"/>
        </w:rPr>
      </w:pPr>
      <w:r w:rsidRPr="00730B9B">
        <w:rPr>
          <w:rFonts w:eastAsia="Arial Unicode MS"/>
          <w:sz w:val="28"/>
          <w:szCs w:val="28"/>
          <w:lang w:val="kk-KZ"/>
        </w:rPr>
        <w:lastRenderedPageBreak/>
        <w:t xml:space="preserve">Физика-механикалық сипаттамаларының талдамадан  алынған мәліметтері құрамдағы бентонит </w:t>
      </w:r>
      <w:r w:rsidR="00F668C8" w:rsidRPr="00730B9B">
        <w:rPr>
          <w:rFonts w:eastAsia="Arial Unicode MS"/>
          <w:sz w:val="28"/>
          <w:szCs w:val="28"/>
          <w:lang w:val="kk-KZ"/>
        </w:rPr>
        <w:t>үлесінің</w:t>
      </w:r>
      <w:r w:rsidRPr="00730B9B">
        <w:rPr>
          <w:rFonts w:eastAsia="Arial Unicode MS"/>
          <w:sz w:val="28"/>
          <w:szCs w:val="28"/>
          <w:lang w:val="kk-KZ"/>
        </w:rPr>
        <w:t xml:space="preserve"> </w:t>
      </w:r>
      <w:r w:rsidR="00F668C8" w:rsidRPr="00730B9B">
        <w:rPr>
          <w:rFonts w:eastAsia="Arial Unicode MS"/>
          <w:sz w:val="28"/>
          <w:szCs w:val="28"/>
          <w:lang w:val="kk-KZ"/>
        </w:rPr>
        <w:t>артуына байланысты</w:t>
      </w:r>
      <w:r w:rsidRPr="00730B9B">
        <w:rPr>
          <w:rFonts w:eastAsia="Arial Unicode MS"/>
          <w:sz w:val="28"/>
          <w:szCs w:val="28"/>
          <w:lang w:val="kk-KZ"/>
        </w:rPr>
        <w:t xml:space="preserve"> параметрлердің өзгеруін көрсетеді</w:t>
      </w:r>
      <w:r w:rsidR="00F668C8" w:rsidRPr="00730B9B">
        <w:rPr>
          <w:rFonts w:eastAsia="Arial Unicode MS"/>
          <w:sz w:val="28"/>
          <w:szCs w:val="28"/>
          <w:lang w:val="kk-KZ"/>
        </w:rPr>
        <w:t>, нәтижесінде</w:t>
      </w:r>
      <w:r w:rsidRPr="00730B9B">
        <w:rPr>
          <w:rFonts w:eastAsia="Arial Unicode MS"/>
          <w:sz w:val="28"/>
          <w:szCs w:val="28"/>
          <w:lang w:val="kk-KZ"/>
        </w:rPr>
        <w:t xml:space="preserve"> </w:t>
      </w:r>
      <w:r w:rsidR="00F668C8" w:rsidRPr="00730B9B">
        <w:rPr>
          <w:rFonts w:eastAsia="Arial Unicode MS"/>
          <w:sz w:val="28"/>
          <w:szCs w:val="28"/>
          <w:lang w:val="kk-KZ"/>
        </w:rPr>
        <w:t>о</w:t>
      </w:r>
      <w:r w:rsidRPr="00730B9B">
        <w:rPr>
          <w:rFonts w:eastAsia="Arial Unicode MS"/>
          <w:sz w:val="28"/>
          <w:szCs w:val="28"/>
          <w:lang w:val="kk-KZ"/>
        </w:rPr>
        <w:t>рташа тығыздық 1,48-ден 1,58 кг/м</w:t>
      </w:r>
      <w:r w:rsidRPr="00730B9B">
        <w:rPr>
          <w:rFonts w:eastAsia="Arial Unicode MS"/>
          <w:sz w:val="28"/>
          <w:szCs w:val="28"/>
          <w:vertAlign w:val="superscript"/>
          <w:lang w:val="kk-KZ"/>
        </w:rPr>
        <w:t>3</w:t>
      </w:r>
      <w:r w:rsidR="00C6623C" w:rsidRPr="00730B9B">
        <w:rPr>
          <w:rFonts w:eastAsia="Arial Unicode MS"/>
          <w:sz w:val="28"/>
          <w:szCs w:val="28"/>
          <w:lang w:val="kk-KZ"/>
        </w:rPr>
        <w:t xml:space="preserve"> дейін</w:t>
      </w:r>
      <w:r w:rsidR="00A13533" w:rsidRPr="00730B9B">
        <w:rPr>
          <w:rFonts w:eastAsia="Arial Unicode MS"/>
          <w:sz w:val="28"/>
          <w:szCs w:val="28"/>
          <w:lang w:val="kk-KZ"/>
        </w:rPr>
        <w:t xml:space="preserve"> жоғарлайды.</w:t>
      </w:r>
      <w:r w:rsidR="00F668C8" w:rsidRPr="00730B9B">
        <w:rPr>
          <w:rFonts w:eastAsia="Arial Unicode MS"/>
          <w:sz w:val="28"/>
          <w:szCs w:val="28"/>
          <w:lang w:val="kk-KZ"/>
        </w:rPr>
        <w:t xml:space="preserve"> </w:t>
      </w:r>
      <w:r w:rsidR="00F668C8" w:rsidRPr="00730B9B">
        <w:rPr>
          <w:sz w:val="28"/>
          <w:szCs w:val="28"/>
          <w:lang w:val="kk-KZ"/>
        </w:rPr>
        <w:t>Бұл</w:t>
      </w:r>
      <w:r w:rsidR="002C1452" w:rsidRPr="00730B9B">
        <w:rPr>
          <w:sz w:val="28"/>
          <w:szCs w:val="28"/>
          <w:lang w:val="kk-KZ"/>
        </w:rPr>
        <w:t xml:space="preserve"> бентонит</w:t>
      </w:r>
      <w:r w:rsidR="00F668C8" w:rsidRPr="00730B9B">
        <w:rPr>
          <w:sz w:val="28"/>
          <w:szCs w:val="28"/>
          <w:lang w:val="kk-KZ"/>
        </w:rPr>
        <w:t>тің</w:t>
      </w:r>
      <w:r w:rsidR="002C1452" w:rsidRPr="00730B9B">
        <w:rPr>
          <w:sz w:val="28"/>
          <w:szCs w:val="28"/>
          <w:lang w:val="kk-KZ"/>
        </w:rPr>
        <w:t xml:space="preserve"> түйіршіктері ылғалдан</w:t>
      </w:r>
      <w:r w:rsidR="00EE3EF4" w:rsidRPr="00730B9B">
        <w:rPr>
          <w:sz w:val="28"/>
          <w:szCs w:val="28"/>
          <w:lang w:val="kk-KZ"/>
        </w:rPr>
        <w:t>ған</w:t>
      </w:r>
      <w:r w:rsidR="002C1452" w:rsidRPr="00730B9B">
        <w:rPr>
          <w:sz w:val="28"/>
          <w:szCs w:val="28"/>
          <w:lang w:val="kk-KZ"/>
        </w:rPr>
        <w:t xml:space="preserve"> кезде</w:t>
      </w:r>
      <w:r w:rsidR="00F668C8" w:rsidRPr="00730B9B">
        <w:rPr>
          <w:sz w:val="28"/>
          <w:szCs w:val="28"/>
          <w:lang w:val="kk-KZ"/>
        </w:rPr>
        <w:t xml:space="preserve"> </w:t>
      </w:r>
      <w:r w:rsidR="002C1452" w:rsidRPr="00730B9B">
        <w:rPr>
          <w:sz w:val="28"/>
          <w:szCs w:val="28"/>
          <w:lang w:val="kk-KZ"/>
        </w:rPr>
        <w:t xml:space="preserve">саздың түйіршіктер арасы кеңістігін жылжыту </w:t>
      </w:r>
      <w:r w:rsidR="00F668C8" w:rsidRPr="00730B9B">
        <w:rPr>
          <w:sz w:val="28"/>
          <w:szCs w:val="28"/>
          <w:lang w:val="kk-KZ"/>
        </w:rPr>
        <w:t>есебінен</w:t>
      </w:r>
      <w:r w:rsidR="00EE3EF4" w:rsidRPr="00730B9B">
        <w:rPr>
          <w:sz w:val="28"/>
          <w:szCs w:val="28"/>
          <w:lang w:val="kk-KZ"/>
        </w:rPr>
        <w:t>, сазды массаны</w:t>
      </w:r>
      <w:r w:rsidR="002C1452" w:rsidRPr="00730B9B">
        <w:rPr>
          <w:sz w:val="28"/>
          <w:szCs w:val="28"/>
          <w:lang w:val="kk-KZ"/>
        </w:rPr>
        <w:t>ң барлық микро және макро кеуектерін толтыр</w:t>
      </w:r>
      <w:r w:rsidR="00F668C8" w:rsidRPr="00730B9B">
        <w:rPr>
          <w:sz w:val="28"/>
          <w:szCs w:val="28"/>
          <w:lang w:val="kk-KZ"/>
        </w:rPr>
        <w:t xml:space="preserve">уына байланысты </w:t>
      </w:r>
      <w:r w:rsidR="003E0934" w:rsidRPr="00730B9B">
        <w:rPr>
          <w:sz w:val="28"/>
          <w:szCs w:val="28"/>
          <w:lang w:val="kk-KZ"/>
        </w:rPr>
        <w:t>жүреді</w:t>
      </w:r>
      <w:r w:rsidR="002C1452" w:rsidRPr="00730B9B">
        <w:rPr>
          <w:sz w:val="28"/>
          <w:szCs w:val="28"/>
          <w:lang w:val="kk-KZ"/>
        </w:rPr>
        <w:t>.</w:t>
      </w:r>
      <w:r w:rsidR="003E0934" w:rsidRPr="00730B9B">
        <w:rPr>
          <w:rFonts w:eastAsia="Arial Unicode MS"/>
          <w:sz w:val="28"/>
          <w:szCs w:val="28"/>
          <w:lang w:val="kk-KZ"/>
        </w:rPr>
        <w:t xml:space="preserve"> </w:t>
      </w:r>
      <w:r w:rsidR="002C1452" w:rsidRPr="00730B9B">
        <w:rPr>
          <w:sz w:val="28"/>
          <w:szCs w:val="28"/>
          <w:lang w:val="kk-KZ"/>
        </w:rPr>
        <w:t>Нәтижесінде дірілді престеу кезінде жоғары тығызд</w:t>
      </w:r>
      <w:r w:rsidR="003E0934" w:rsidRPr="00730B9B">
        <w:rPr>
          <w:sz w:val="28"/>
          <w:szCs w:val="28"/>
          <w:lang w:val="kk-KZ"/>
        </w:rPr>
        <w:t>ыққ</w:t>
      </w:r>
      <w:r w:rsidR="002C1452" w:rsidRPr="00730B9B">
        <w:rPr>
          <w:sz w:val="28"/>
          <w:szCs w:val="28"/>
          <w:lang w:val="kk-KZ"/>
        </w:rPr>
        <w:t>а қол жеткізіледі.</w:t>
      </w:r>
    </w:p>
    <w:p w14:paraId="64DF70FF" w14:textId="77777777" w:rsidR="002C1452" w:rsidRPr="00730B9B" w:rsidRDefault="003E0934" w:rsidP="00193C56">
      <w:pPr>
        <w:ind w:firstLine="709"/>
        <w:jc w:val="both"/>
        <w:rPr>
          <w:sz w:val="28"/>
          <w:szCs w:val="28"/>
          <w:lang w:val="kk-KZ"/>
        </w:rPr>
      </w:pPr>
      <w:r w:rsidRPr="00730B9B">
        <w:rPr>
          <w:sz w:val="28"/>
          <w:szCs w:val="28"/>
          <w:lang w:val="kk-KZ"/>
        </w:rPr>
        <w:t xml:space="preserve">Сазды массаның құрамына массасы бойынша 15% мөлшерде бентонитті саз қосса </w:t>
      </w:r>
      <w:r w:rsidR="002C1452" w:rsidRPr="00730B9B">
        <w:rPr>
          <w:sz w:val="28"/>
          <w:szCs w:val="28"/>
          <w:lang w:val="kk-KZ"/>
        </w:rPr>
        <w:t>сығу кезінде</w:t>
      </w:r>
      <w:r w:rsidRPr="00730B9B">
        <w:rPr>
          <w:sz w:val="28"/>
          <w:szCs w:val="28"/>
          <w:lang w:val="kk-KZ"/>
        </w:rPr>
        <w:t>гі беріктік</w:t>
      </w:r>
      <w:r w:rsidR="002C1452" w:rsidRPr="00730B9B">
        <w:rPr>
          <w:sz w:val="28"/>
          <w:szCs w:val="28"/>
          <w:lang w:val="kk-KZ"/>
        </w:rPr>
        <w:t xml:space="preserve"> 18,7 </w:t>
      </w:r>
      <w:r w:rsidR="00EE3EF4" w:rsidRPr="00730B9B">
        <w:rPr>
          <w:sz w:val="28"/>
          <w:szCs w:val="28"/>
          <w:lang w:val="kk-KZ"/>
        </w:rPr>
        <w:t>МПа</w:t>
      </w:r>
      <w:r w:rsidR="002C1452" w:rsidRPr="00730B9B">
        <w:rPr>
          <w:sz w:val="28"/>
          <w:szCs w:val="28"/>
          <w:lang w:val="kk-KZ"/>
        </w:rPr>
        <w:t xml:space="preserve"> және иілу кезінде </w:t>
      </w:r>
      <w:r w:rsidRPr="00730B9B">
        <w:rPr>
          <w:sz w:val="28"/>
          <w:szCs w:val="28"/>
          <w:lang w:val="kk-KZ"/>
        </w:rPr>
        <w:t xml:space="preserve">беріктік </w:t>
      </w:r>
      <w:r w:rsidR="002C1452" w:rsidRPr="00730B9B">
        <w:rPr>
          <w:sz w:val="28"/>
          <w:szCs w:val="28"/>
          <w:lang w:val="kk-KZ"/>
        </w:rPr>
        <w:t xml:space="preserve">2,6 МПа </w:t>
      </w:r>
      <w:r w:rsidRPr="00730B9B">
        <w:rPr>
          <w:sz w:val="28"/>
          <w:szCs w:val="28"/>
          <w:lang w:val="kk-KZ"/>
        </w:rPr>
        <w:t>дейін артады</w:t>
      </w:r>
      <w:r w:rsidR="002C1452" w:rsidRPr="00730B9B">
        <w:rPr>
          <w:sz w:val="28"/>
          <w:szCs w:val="28"/>
          <w:lang w:val="kk-KZ"/>
        </w:rPr>
        <w:t>.</w:t>
      </w:r>
    </w:p>
    <w:p w14:paraId="6AFEDE85" w14:textId="77777777" w:rsidR="00FA2145" w:rsidRPr="00730B9B" w:rsidRDefault="00FA2145" w:rsidP="00193C56">
      <w:pPr>
        <w:ind w:firstLine="709"/>
        <w:jc w:val="both"/>
        <w:rPr>
          <w:sz w:val="28"/>
          <w:szCs w:val="28"/>
          <w:lang w:val="kk-KZ"/>
        </w:rPr>
      </w:pPr>
      <w:r w:rsidRPr="00730B9B">
        <w:rPr>
          <w:sz w:val="28"/>
          <w:szCs w:val="28"/>
          <w:lang w:val="kk-KZ"/>
        </w:rPr>
        <w:t xml:space="preserve">Сазды масса компоненттерінің </w:t>
      </w:r>
      <w:r w:rsidR="003E0934" w:rsidRPr="00730B9B">
        <w:rPr>
          <w:sz w:val="28"/>
          <w:szCs w:val="28"/>
          <w:lang w:val="kk-KZ"/>
        </w:rPr>
        <w:t xml:space="preserve">жоғары деңгейде </w:t>
      </w:r>
      <w:r w:rsidR="00916A40" w:rsidRPr="00730B9B">
        <w:rPr>
          <w:sz w:val="28"/>
          <w:szCs w:val="28"/>
          <w:lang w:val="kk-KZ"/>
        </w:rPr>
        <w:t>пісу</w:t>
      </w:r>
      <w:r w:rsidRPr="00730B9B">
        <w:rPr>
          <w:sz w:val="28"/>
          <w:szCs w:val="28"/>
          <w:lang w:val="kk-KZ"/>
        </w:rPr>
        <w:t>і</w:t>
      </w:r>
      <w:r w:rsidR="003E0934" w:rsidRPr="00730B9B">
        <w:rPr>
          <w:sz w:val="28"/>
          <w:szCs w:val="28"/>
          <w:lang w:val="kk-KZ"/>
        </w:rPr>
        <w:t xml:space="preserve">, </w:t>
      </w:r>
      <w:r w:rsidRPr="00730B9B">
        <w:rPr>
          <w:sz w:val="28"/>
          <w:szCs w:val="28"/>
          <w:lang w:val="kk-KZ"/>
        </w:rPr>
        <w:t xml:space="preserve"> су сіңіру көрсеткіштері</w:t>
      </w:r>
      <w:r w:rsidR="003E0934" w:rsidRPr="00730B9B">
        <w:rPr>
          <w:sz w:val="28"/>
          <w:szCs w:val="28"/>
          <w:lang w:val="kk-KZ"/>
        </w:rPr>
        <w:t>нің төмендеуімен (</w:t>
      </w:r>
      <w:r w:rsidRPr="00730B9B">
        <w:rPr>
          <w:sz w:val="28"/>
          <w:szCs w:val="28"/>
          <w:lang w:val="kk-KZ"/>
        </w:rPr>
        <w:t>19,7-16,1% аралығында болады</w:t>
      </w:r>
      <w:r w:rsidR="003E0934" w:rsidRPr="00730B9B">
        <w:rPr>
          <w:sz w:val="28"/>
          <w:szCs w:val="28"/>
          <w:lang w:val="kk-KZ"/>
        </w:rPr>
        <w:t>) де расталады</w:t>
      </w:r>
      <w:r w:rsidRPr="00730B9B">
        <w:rPr>
          <w:sz w:val="28"/>
          <w:szCs w:val="28"/>
          <w:lang w:val="kk-KZ"/>
        </w:rPr>
        <w:t>.</w:t>
      </w:r>
    </w:p>
    <w:p w14:paraId="4EAB8622" w14:textId="77777777" w:rsidR="006D1102" w:rsidRPr="00730B9B" w:rsidRDefault="006D1102" w:rsidP="00193C56">
      <w:pPr>
        <w:tabs>
          <w:tab w:val="left" w:pos="851"/>
        </w:tabs>
        <w:ind w:firstLine="709"/>
        <w:jc w:val="both"/>
        <w:rPr>
          <w:rFonts w:eastAsia="Arial Unicode MS"/>
          <w:sz w:val="28"/>
          <w:szCs w:val="28"/>
          <w:lang w:val="kk-KZ"/>
        </w:rPr>
      </w:pPr>
    </w:p>
    <w:p w14:paraId="25459CE5" w14:textId="77777777" w:rsidR="00BD6094" w:rsidRPr="00730B9B" w:rsidRDefault="00FA2145" w:rsidP="00193C56">
      <w:pPr>
        <w:tabs>
          <w:tab w:val="left" w:pos="851"/>
        </w:tabs>
        <w:ind w:firstLine="709"/>
        <w:jc w:val="both"/>
        <w:rPr>
          <w:rFonts w:eastAsia="Arial Unicode MS"/>
          <w:b/>
          <w:sz w:val="28"/>
          <w:szCs w:val="28"/>
          <w:lang w:val="kk-KZ"/>
        </w:rPr>
      </w:pPr>
      <w:r w:rsidRPr="00730B9B">
        <w:rPr>
          <w:rFonts w:eastAsia="Arial Unicode MS"/>
          <w:b/>
          <w:sz w:val="28"/>
          <w:szCs w:val="28"/>
          <w:lang w:val="kk-KZ"/>
        </w:rPr>
        <w:t>3.2 бөлім бойынша тұжырымдама</w:t>
      </w:r>
    </w:p>
    <w:p w14:paraId="7AA0CF29" w14:textId="77777777" w:rsidR="006D1102" w:rsidRPr="00730B9B" w:rsidRDefault="00653013" w:rsidP="00193C56">
      <w:pPr>
        <w:tabs>
          <w:tab w:val="left" w:pos="851"/>
        </w:tabs>
        <w:ind w:firstLine="709"/>
        <w:jc w:val="both"/>
        <w:rPr>
          <w:rFonts w:eastAsia="Arial Unicode MS"/>
          <w:b/>
          <w:sz w:val="28"/>
          <w:szCs w:val="28"/>
          <w:lang w:val="kk-KZ"/>
        </w:rPr>
      </w:pPr>
      <w:r w:rsidRPr="00730B9B">
        <w:rPr>
          <w:rFonts w:eastAsia="Arial Unicode MS"/>
          <w:b/>
          <w:sz w:val="28"/>
          <w:szCs w:val="28"/>
          <w:lang w:val="kk-KZ"/>
        </w:rPr>
        <w:t xml:space="preserve"> </w:t>
      </w:r>
    </w:p>
    <w:p w14:paraId="06384D29" w14:textId="77777777" w:rsidR="00FA2145" w:rsidRPr="00730B9B" w:rsidRDefault="00653013" w:rsidP="00193C56">
      <w:pPr>
        <w:tabs>
          <w:tab w:val="left" w:pos="851"/>
        </w:tabs>
        <w:ind w:firstLine="709"/>
        <w:jc w:val="both"/>
        <w:rPr>
          <w:rFonts w:eastAsia="Arial Unicode MS"/>
          <w:sz w:val="28"/>
          <w:szCs w:val="28"/>
          <w:lang w:val="kk-KZ"/>
        </w:rPr>
      </w:pPr>
      <w:r w:rsidRPr="00730B9B">
        <w:rPr>
          <w:rFonts w:eastAsia="Arial Unicode MS"/>
          <w:sz w:val="28"/>
          <w:szCs w:val="28"/>
          <w:lang w:val="kk-KZ"/>
        </w:rPr>
        <w:t>1</w:t>
      </w:r>
      <w:r w:rsidR="006D1102" w:rsidRPr="00730B9B">
        <w:rPr>
          <w:rFonts w:eastAsia="Arial Unicode MS"/>
          <w:sz w:val="28"/>
          <w:szCs w:val="28"/>
          <w:lang w:val="kk-KZ"/>
        </w:rPr>
        <w:t xml:space="preserve">. </w:t>
      </w:r>
      <w:r w:rsidR="00FA2145" w:rsidRPr="00730B9B">
        <w:rPr>
          <w:rFonts w:eastAsia="Arial Unicode MS"/>
          <w:sz w:val="28"/>
          <w:szCs w:val="28"/>
          <w:lang w:val="kk-KZ"/>
        </w:rPr>
        <w:t xml:space="preserve">Жақсы </w:t>
      </w:r>
      <w:r w:rsidR="00EE3EF4" w:rsidRPr="00730B9B">
        <w:rPr>
          <w:rFonts w:eastAsia="Arial Unicode MS"/>
          <w:sz w:val="28"/>
          <w:szCs w:val="28"/>
          <w:lang w:val="kk-KZ"/>
        </w:rPr>
        <w:t>пісетін</w:t>
      </w:r>
      <w:r w:rsidR="00FA2145" w:rsidRPr="00730B9B">
        <w:rPr>
          <w:rFonts w:eastAsia="Arial Unicode MS"/>
          <w:sz w:val="28"/>
          <w:szCs w:val="28"/>
          <w:lang w:val="kk-KZ"/>
        </w:rPr>
        <w:t xml:space="preserve">  керамикалық масса алу үшін бентонит пен саздақты бірге қолдану қажет екендігі анықталды.</w:t>
      </w:r>
    </w:p>
    <w:p w14:paraId="38F4DBB6" w14:textId="77777777" w:rsidR="00FA2145" w:rsidRPr="00730B9B" w:rsidRDefault="00653013" w:rsidP="00193C56">
      <w:pPr>
        <w:tabs>
          <w:tab w:val="left" w:pos="851"/>
        </w:tabs>
        <w:ind w:firstLine="709"/>
        <w:jc w:val="both"/>
        <w:rPr>
          <w:rFonts w:eastAsia="Arial Unicode MS"/>
          <w:sz w:val="28"/>
          <w:szCs w:val="28"/>
          <w:lang w:val="kk-KZ"/>
        </w:rPr>
      </w:pPr>
      <w:r w:rsidRPr="00730B9B">
        <w:rPr>
          <w:rFonts w:eastAsia="Arial Unicode MS"/>
          <w:sz w:val="28"/>
          <w:szCs w:val="28"/>
          <w:lang w:val="kk-KZ"/>
        </w:rPr>
        <w:t>2</w:t>
      </w:r>
      <w:r w:rsidR="006D1102" w:rsidRPr="00730B9B">
        <w:rPr>
          <w:rFonts w:eastAsia="Arial Unicode MS"/>
          <w:sz w:val="28"/>
          <w:szCs w:val="28"/>
          <w:lang w:val="kk-KZ"/>
        </w:rPr>
        <w:t xml:space="preserve">. </w:t>
      </w:r>
      <w:r w:rsidR="00FA2145" w:rsidRPr="00730B9B">
        <w:rPr>
          <w:rFonts w:eastAsia="Arial Unicode MS"/>
          <w:sz w:val="28"/>
          <w:szCs w:val="28"/>
          <w:lang w:val="kk-KZ"/>
        </w:rPr>
        <w:t xml:space="preserve">Дірілді престеу </w:t>
      </w:r>
      <w:r w:rsidR="003E0934" w:rsidRPr="00730B9B">
        <w:rPr>
          <w:rFonts w:eastAsia="Arial Unicode MS"/>
          <w:sz w:val="28"/>
          <w:szCs w:val="28"/>
          <w:lang w:val="kk-KZ"/>
        </w:rPr>
        <w:t>тәсілімен</w:t>
      </w:r>
      <w:r w:rsidR="00FA2145" w:rsidRPr="00730B9B">
        <w:rPr>
          <w:rFonts w:eastAsia="Arial Unicode MS"/>
          <w:sz w:val="28"/>
          <w:szCs w:val="28"/>
          <w:lang w:val="kk-KZ"/>
        </w:rPr>
        <w:t xml:space="preserve"> керамикалық </w:t>
      </w:r>
      <w:r w:rsidR="00BF2813" w:rsidRPr="00730B9B">
        <w:rPr>
          <w:rFonts w:eastAsia="Arial Unicode MS"/>
          <w:sz w:val="28"/>
          <w:szCs w:val="28"/>
          <w:lang w:val="kk-KZ"/>
        </w:rPr>
        <w:t>төсемдерді алу мақ</w:t>
      </w:r>
      <w:r w:rsidR="00FA2145" w:rsidRPr="00730B9B">
        <w:rPr>
          <w:rFonts w:eastAsia="Arial Unicode MS"/>
          <w:sz w:val="28"/>
          <w:szCs w:val="28"/>
          <w:lang w:val="kk-KZ"/>
        </w:rPr>
        <w:t xml:space="preserve">сатында </w:t>
      </w:r>
      <w:r w:rsidR="003E0934" w:rsidRPr="00730B9B">
        <w:rPr>
          <w:rFonts w:eastAsia="Arial Unicode MS"/>
          <w:sz w:val="28"/>
          <w:szCs w:val="28"/>
          <w:lang w:val="kk-KZ"/>
        </w:rPr>
        <w:t xml:space="preserve">15% дейін </w:t>
      </w:r>
      <w:r w:rsidR="00FA2145" w:rsidRPr="00730B9B">
        <w:rPr>
          <w:rFonts w:eastAsia="Arial Unicode MS"/>
          <w:sz w:val="28"/>
          <w:szCs w:val="28"/>
          <w:lang w:val="kk-KZ"/>
        </w:rPr>
        <w:t>бентонит қосылған саздақ негізіндегі керамикалық массалардың құрамы зерттелді.</w:t>
      </w:r>
    </w:p>
    <w:p w14:paraId="249DA957" w14:textId="77777777" w:rsidR="00FA2145" w:rsidRPr="00730B9B" w:rsidRDefault="00FA2145" w:rsidP="00193C56">
      <w:pPr>
        <w:tabs>
          <w:tab w:val="left" w:pos="851"/>
        </w:tabs>
        <w:ind w:firstLine="709"/>
        <w:jc w:val="both"/>
        <w:rPr>
          <w:rFonts w:eastAsia="Arial Unicode MS"/>
          <w:sz w:val="28"/>
          <w:szCs w:val="28"/>
          <w:lang w:val="kk-KZ"/>
        </w:rPr>
      </w:pPr>
      <w:r w:rsidRPr="00730B9B">
        <w:rPr>
          <w:rFonts w:eastAsia="Arial Unicode MS"/>
          <w:sz w:val="28"/>
          <w:szCs w:val="28"/>
          <w:lang w:val="kk-KZ"/>
        </w:rPr>
        <w:t>3.</w:t>
      </w:r>
      <w:r w:rsidR="003E0934" w:rsidRPr="00730B9B">
        <w:rPr>
          <w:rFonts w:eastAsia="Arial Unicode MS"/>
          <w:sz w:val="28"/>
          <w:szCs w:val="28"/>
          <w:lang w:val="kk-KZ"/>
        </w:rPr>
        <w:t xml:space="preserve"> </w:t>
      </w:r>
      <w:r w:rsidRPr="00730B9B">
        <w:rPr>
          <w:rFonts w:eastAsia="Arial Unicode MS"/>
          <w:sz w:val="28"/>
          <w:szCs w:val="28"/>
          <w:lang w:val="kk-KZ"/>
        </w:rPr>
        <w:t xml:space="preserve">Зерттеу нәтижелері дірілді престеу </w:t>
      </w:r>
      <w:r w:rsidR="003E0934" w:rsidRPr="00730B9B">
        <w:rPr>
          <w:rFonts w:eastAsia="Arial Unicode MS"/>
          <w:sz w:val="28"/>
          <w:szCs w:val="28"/>
          <w:lang w:val="kk-KZ"/>
        </w:rPr>
        <w:t>тәсілімен</w:t>
      </w:r>
      <w:r w:rsidRPr="00730B9B">
        <w:rPr>
          <w:rFonts w:eastAsia="Arial Unicode MS"/>
          <w:sz w:val="28"/>
          <w:szCs w:val="28"/>
          <w:lang w:val="kk-KZ"/>
        </w:rPr>
        <w:t xml:space="preserve"> алынған үлгілердің керамикалық </w:t>
      </w:r>
      <w:r w:rsidR="00BF2813" w:rsidRPr="00730B9B">
        <w:rPr>
          <w:rFonts w:eastAsia="Arial Unicode MS"/>
          <w:sz w:val="28"/>
          <w:szCs w:val="28"/>
          <w:lang w:val="kk-KZ"/>
        </w:rPr>
        <w:t>төсемдерді</w:t>
      </w:r>
      <w:r w:rsidRPr="00730B9B">
        <w:rPr>
          <w:rFonts w:eastAsia="Arial Unicode MS"/>
          <w:sz w:val="28"/>
          <w:szCs w:val="28"/>
          <w:lang w:val="kk-KZ"/>
        </w:rPr>
        <w:t xml:space="preserve"> алу үшін қажетті физика-механикалық қасиеттерге ие екендігі</w:t>
      </w:r>
      <w:r w:rsidR="003E0934" w:rsidRPr="00730B9B">
        <w:rPr>
          <w:rFonts w:eastAsia="Arial Unicode MS"/>
          <w:sz w:val="28"/>
          <w:szCs w:val="28"/>
          <w:lang w:val="kk-KZ"/>
        </w:rPr>
        <w:t>н көрсетті</w:t>
      </w:r>
      <w:r w:rsidRPr="00730B9B">
        <w:rPr>
          <w:rFonts w:eastAsia="Arial Unicode MS"/>
          <w:sz w:val="28"/>
          <w:szCs w:val="28"/>
          <w:lang w:val="kk-KZ"/>
        </w:rPr>
        <w:t>.</w:t>
      </w:r>
    </w:p>
    <w:p w14:paraId="4F762860" w14:textId="77777777" w:rsidR="00FA2145" w:rsidRPr="00730B9B" w:rsidRDefault="008D3133" w:rsidP="00193C56">
      <w:pPr>
        <w:tabs>
          <w:tab w:val="left" w:pos="851"/>
        </w:tabs>
        <w:ind w:firstLine="709"/>
        <w:jc w:val="both"/>
        <w:rPr>
          <w:rFonts w:eastAsia="Arial Unicode MS"/>
          <w:sz w:val="28"/>
          <w:szCs w:val="28"/>
          <w:lang w:val="kk-KZ"/>
        </w:rPr>
      </w:pPr>
      <w:r w:rsidRPr="00730B9B">
        <w:rPr>
          <w:rFonts w:eastAsia="Arial Unicode MS"/>
          <w:sz w:val="28"/>
          <w:szCs w:val="28"/>
          <w:lang w:val="kk-KZ"/>
        </w:rPr>
        <w:t>4.</w:t>
      </w:r>
      <w:r w:rsidR="003E0934" w:rsidRPr="00730B9B">
        <w:rPr>
          <w:rFonts w:eastAsia="Arial Unicode MS"/>
          <w:sz w:val="28"/>
          <w:szCs w:val="28"/>
          <w:lang w:val="kk-KZ"/>
        </w:rPr>
        <w:t xml:space="preserve"> </w:t>
      </w:r>
      <w:r w:rsidRPr="00730B9B">
        <w:rPr>
          <w:rFonts w:eastAsia="Arial Unicode MS"/>
          <w:sz w:val="28"/>
          <w:szCs w:val="28"/>
          <w:lang w:val="kk-KZ"/>
        </w:rPr>
        <w:t xml:space="preserve">Зерттеу нәтижелері қалалық аумақтарды абаттандыруда пайдалану мақсатында экологиялық және пайдалану талаптарына жауап беретін керамикалық </w:t>
      </w:r>
      <w:r w:rsidR="00BF2813" w:rsidRPr="00730B9B">
        <w:rPr>
          <w:rFonts w:eastAsia="Arial Unicode MS"/>
          <w:sz w:val="28"/>
          <w:szCs w:val="28"/>
          <w:lang w:val="kk-KZ"/>
        </w:rPr>
        <w:t>төсемдерді</w:t>
      </w:r>
      <w:r w:rsidRPr="00730B9B">
        <w:rPr>
          <w:rFonts w:eastAsia="Arial Unicode MS"/>
          <w:sz w:val="28"/>
          <w:szCs w:val="28"/>
          <w:lang w:val="kk-KZ"/>
        </w:rPr>
        <w:t xml:space="preserve"> алу технологиясын </w:t>
      </w:r>
      <w:r w:rsidR="003E0934" w:rsidRPr="00730B9B">
        <w:rPr>
          <w:rFonts w:eastAsia="Arial Unicode MS"/>
          <w:sz w:val="28"/>
          <w:szCs w:val="28"/>
          <w:lang w:val="kk-KZ"/>
        </w:rPr>
        <w:t>әзірлеуге</w:t>
      </w:r>
      <w:r w:rsidRPr="00730B9B">
        <w:rPr>
          <w:rFonts w:eastAsia="Arial Unicode MS"/>
          <w:sz w:val="28"/>
          <w:szCs w:val="28"/>
          <w:lang w:val="kk-KZ"/>
        </w:rPr>
        <w:t xml:space="preserve"> негіз болады.</w:t>
      </w:r>
    </w:p>
    <w:p w14:paraId="02F7C671" w14:textId="77777777" w:rsidR="00C97D39" w:rsidRPr="00730B9B" w:rsidRDefault="00C97D39" w:rsidP="006D1102">
      <w:pPr>
        <w:tabs>
          <w:tab w:val="left" w:pos="851"/>
        </w:tabs>
        <w:ind w:firstLine="567"/>
        <w:jc w:val="both"/>
        <w:rPr>
          <w:rFonts w:eastAsia="Arial Unicode MS"/>
          <w:sz w:val="28"/>
          <w:szCs w:val="28"/>
          <w:lang w:val="kk-KZ"/>
        </w:rPr>
      </w:pPr>
    </w:p>
    <w:p w14:paraId="76848F2D" w14:textId="77777777" w:rsidR="001A2BEF" w:rsidRPr="00730B9B" w:rsidRDefault="003F23EA" w:rsidP="00193C56">
      <w:pPr>
        <w:ind w:firstLine="709"/>
        <w:jc w:val="both"/>
        <w:rPr>
          <w:b/>
          <w:sz w:val="28"/>
          <w:szCs w:val="28"/>
          <w:lang w:val="kk-KZ" w:eastAsia="en-US"/>
        </w:rPr>
      </w:pPr>
      <w:r w:rsidRPr="00730B9B">
        <w:rPr>
          <w:b/>
          <w:sz w:val="28"/>
          <w:szCs w:val="28"/>
          <w:lang w:val="kk-KZ" w:eastAsia="en-US"/>
        </w:rPr>
        <w:t xml:space="preserve">3.3 </w:t>
      </w:r>
      <w:r w:rsidR="003E0934" w:rsidRPr="00730B9B">
        <w:rPr>
          <w:b/>
          <w:sz w:val="28"/>
          <w:szCs w:val="28"/>
          <w:lang w:val="kk-KZ"/>
        </w:rPr>
        <w:t>Дірілді сығу тәсілімен керамикалық төсемдерді өндіру үшін саздақ – бентонит жүйесіндегі шикізат құрамы үлгілерінің физика-механикалық қасиеттерінің өзгеруіне күйдіру температурасының әсері</w:t>
      </w:r>
    </w:p>
    <w:p w14:paraId="56759F0B" w14:textId="77777777" w:rsidR="00BD6094" w:rsidRPr="00730B9B" w:rsidRDefault="00BD6094" w:rsidP="00193C56">
      <w:pPr>
        <w:ind w:firstLine="709"/>
        <w:jc w:val="both"/>
        <w:rPr>
          <w:b/>
          <w:lang w:val="kk-KZ"/>
        </w:rPr>
      </w:pPr>
    </w:p>
    <w:p w14:paraId="796356EA" w14:textId="77777777" w:rsidR="003E0934" w:rsidRPr="00730B9B" w:rsidRDefault="00FE539F" w:rsidP="003E0934">
      <w:pPr>
        <w:ind w:firstLine="709"/>
        <w:jc w:val="both"/>
        <w:rPr>
          <w:sz w:val="28"/>
          <w:szCs w:val="28"/>
          <w:lang w:val="kk-KZ"/>
        </w:rPr>
      </w:pPr>
      <w:r w:rsidRPr="00730B9B">
        <w:rPr>
          <w:sz w:val="28"/>
          <w:szCs w:val="28"/>
          <w:lang w:val="kk-KZ"/>
        </w:rPr>
        <w:t>950</w:t>
      </w:r>
      <w:r w:rsidRPr="00730B9B">
        <w:rPr>
          <w:sz w:val="28"/>
          <w:szCs w:val="28"/>
          <w:vertAlign w:val="superscript"/>
          <w:lang w:val="kk-KZ"/>
        </w:rPr>
        <w:t>0</w:t>
      </w:r>
      <w:r w:rsidRPr="00730B9B">
        <w:rPr>
          <w:sz w:val="28"/>
          <w:szCs w:val="28"/>
          <w:lang w:val="kk-KZ"/>
        </w:rPr>
        <w:t>С темперасурасынан жоғары күйдіру</w:t>
      </w:r>
      <w:r w:rsidR="003E0934" w:rsidRPr="00730B9B">
        <w:rPr>
          <w:sz w:val="28"/>
          <w:szCs w:val="28"/>
          <w:lang w:val="kk-KZ"/>
        </w:rPr>
        <w:t xml:space="preserve"> кезінде кермикалық төсемдердің</w:t>
      </w:r>
      <w:r w:rsidRPr="00730B9B">
        <w:rPr>
          <w:sz w:val="28"/>
          <w:szCs w:val="28"/>
          <w:lang w:val="kk-KZ"/>
        </w:rPr>
        <w:t xml:space="preserve"> физика-механикалық қасиеттері өзгеруінің негізгі заңдылықтарын зерттеу үшін қалыптанған үлгілер 1000-1150</w:t>
      </w:r>
      <w:r w:rsidRPr="00730B9B">
        <w:rPr>
          <w:sz w:val="28"/>
          <w:szCs w:val="28"/>
          <w:vertAlign w:val="superscript"/>
          <w:lang w:val="kk-KZ"/>
        </w:rPr>
        <w:t>0</w:t>
      </w:r>
      <w:r w:rsidRPr="00730B9B">
        <w:rPr>
          <w:sz w:val="28"/>
          <w:szCs w:val="28"/>
          <w:lang w:val="kk-KZ"/>
        </w:rPr>
        <w:t>С температуралары аралығында күйдірілді. Температураны көтеру жылдамдығы және соңғы температурада ұстау алдыңғы 3.2 бөліміндегідей қабылданды.</w:t>
      </w:r>
    </w:p>
    <w:p w14:paraId="730A3AC0" w14:textId="77777777" w:rsidR="00653013" w:rsidRPr="00730B9B" w:rsidRDefault="00FE539F" w:rsidP="003E0934">
      <w:pPr>
        <w:ind w:firstLine="709"/>
        <w:jc w:val="both"/>
        <w:rPr>
          <w:sz w:val="28"/>
          <w:szCs w:val="28"/>
          <w:lang w:val="kk-KZ"/>
        </w:rPr>
      </w:pPr>
      <w:r w:rsidRPr="00730B9B">
        <w:rPr>
          <w:sz w:val="28"/>
          <w:szCs w:val="28"/>
          <w:lang w:val="kk-KZ"/>
        </w:rPr>
        <w:t>Жүргізілген зерттеулер нәтижесі 8-11 кестелерінде көрсетілген.</w:t>
      </w:r>
    </w:p>
    <w:p w14:paraId="6A7CDFBE" w14:textId="77777777" w:rsidR="003E0934" w:rsidRPr="00730B9B" w:rsidRDefault="003E0934" w:rsidP="00193C56">
      <w:pPr>
        <w:jc w:val="both"/>
        <w:rPr>
          <w:sz w:val="28"/>
          <w:szCs w:val="28"/>
          <w:lang w:val="kk-KZ"/>
        </w:rPr>
      </w:pPr>
    </w:p>
    <w:p w14:paraId="53A06FF0" w14:textId="77777777" w:rsidR="003E0934" w:rsidRPr="00730B9B" w:rsidRDefault="003E0934" w:rsidP="00193C56">
      <w:pPr>
        <w:jc w:val="both"/>
        <w:rPr>
          <w:sz w:val="28"/>
          <w:szCs w:val="28"/>
          <w:lang w:val="kk-KZ"/>
        </w:rPr>
      </w:pPr>
    </w:p>
    <w:p w14:paraId="4CF323F3" w14:textId="77777777" w:rsidR="003E0934" w:rsidRPr="00730B9B" w:rsidRDefault="003E0934" w:rsidP="00193C56">
      <w:pPr>
        <w:jc w:val="both"/>
        <w:rPr>
          <w:sz w:val="28"/>
          <w:szCs w:val="28"/>
          <w:lang w:val="kk-KZ"/>
        </w:rPr>
      </w:pPr>
    </w:p>
    <w:p w14:paraId="26B71259" w14:textId="77777777" w:rsidR="003E0934" w:rsidRPr="00730B9B" w:rsidRDefault="003E0934" w:rsidP="00193C56">
      <w:pPr>
        <w:jc w:val="both"/>
        <w:rPr>
          <w:sz w:val="28"/>
          <w:szCs w:val="28"/>
          <w:lang w:val="kk-KZ"/>
        </w:rPr>
      </w:pPr>
    </w:p>
    <w:p w14:paraId="5847977A" w14:textId="77777777" w:rsidR="008A3EA5" w:rsidRDefault="00FE539F" w:rsidP="003E0934">
      <w:pPr>
        <w:jc w:val="both"/>
        <w:rPr>
          <w:sz w:val="28"/>
          <w:szCs w:val="28"/>
          <w:lang w:val="kk-KZ"/>
        </w:rPr>
      </w:pPr>
      <w:r w:rsidRPr="00730B9B">
        <w:rPr>
          <w:sz w:val="28"/>
          <w:szCs w:val="28"/>
          <w:lang w:val="kk-KZ"/>
        </w:rPr>
        <w:lastRenderedPageBreak/>
        <w:t>Кесте</w:t>
      </w:r>
      <w:r w:rsidR="00850A08" w:rsidRPr="00730B9B">
        <w:rPr>
          <w:sz w:val="28"/>
          <w:szCs w:val="28"/>
        </w:rPr>
        <w:t xml:space="preserve"> 8 - </w:t>
      </w:r>
      <w:r w:rsidRPr="00730B9B">
        <w:rPr>
          <w:sz w:val="28"/>
          <w:szCs w:val="28"/>
        </w:rPr>
        <w:t>1000</w:t>
      </w:r>
      <w:r w:rsidRPr="00730B9B">
        <w:rPr>
          <w:sz w:val="28"/>
          <w:szCs w:val="28"/>
          <w:vertAlign w:val="superscript"/>
        </w:rPr>
        <w:t>0</w:t>
      </w:r>
      <w:r w:rsidRPr="00730B9B">
        <w:rPr>
          <w:sz w:val="28"/>
          <w:szCs w:val="28"/>
        </w:rPr>
        <w:t xml:space="preserve">С </w:t>
      </w:r>
      <w:r w:rsidRPr="00730B9B">
        <w:rPr>
          <w:sz w:val="28"/>
          <w:szCs w:val="28"/>
          <w:lang w:val="kk-KZ"/>
        </w:rPr>
        <w:t xml:space="preserve"> температура</w:t>
      </w:r>
      <w:r w:rsidR="003E0934" w:rsidRPr="00730B9B">
        <w:rPr>
          <w:sz w:val="28"/>
          <w:szCs w:val="28"/>
          <w:lang w:val="kk-KZ"/>
        </w:rPr>
        <w:t>да күйдірілген</w:t>
      </w:r>
      <w:r w:rsidRPr="00730B9B">
        <w:rPr>
          <w:sz w:val="28"/>
          <w:szCs w:val="28"/>
          <w:lang w:val="kk-KZ"/>
        </w:rPr>
        <w:t xml:space="preserve"> керамикалық масса</w:t>
      </w:r>
      <w:r w:rsidR="003E0934" w:rsidRPr="00730B9B">
        <w:rPr>
          <w:sz w:val="28"/>
          <w:szCs w:val="28"/>
          <w:lang w:val="kk-KZ"/>
        </w:rPr>
        <w:t>ның</w:t>
      </w:r>
      <w:r w:rsidRPr="00730B9B">
        <w:rPr>
          <w:sz w:val="28"/>
          <w:szCs w:val="28"/>
          <w:lang w:val="kk-KZ"/>
        </w:rPr>
        <w:t xml:space="preserve"> ф</w:t>
      </w:r>
      <w:r w:rsidR="008A3EA5" w:rsidRPr="00730B9B">
        <w:rPr>
          <w:sz w:val="28"/>
          <w:szCs w:val="28"/>
        </w:rPr>
        <w:t>изик</w:t>
      </w:r>
      <w:r w:rsidRPr="00730B9B">
        <w:rPr>
          <w:sz w:val="28"/>
          <w:szCs w:val="28"/>
          <w:lang w:val="kk-KZ"/>
        </w:rPr>
        <w:t>а</w:t>
      </w:r>
      <w:r w:rsidR="008A3EA5" w:rsidRPr="00730B9B">
        <w:rPr>
          <w:sz w:val="28"/>
          <w:szCs w:val="28"/>
        </w:rPr>
        <w:t>-механи</w:t>
      </w:r>
      <w:r w:rsidRPr="00730B9B">
        <w:rPr>
          <w:sz w:val="28"/>
          <w:szCs w:val="28"/>
          <w:lang w:val="kk-KZ"/>
        </w:rPr>
        <w:t>калық</w:t>
      </w:r>
      <w:r w:rsidR="008A3EA5" w:rsidRPr="00730B9B">
        <w:rPr>
          <w:sz w:val="28"/>
          <w:szCs w:val="28"/>
        </w:rPr>
        <w:t xml:space="preserve"> </w:t>
      </w:r>
      <w:r w:rsidRPr="00730B9B">
        <w:rPr>
          <w:sz w:val="28"/>
          <w:szCs w:val="28"/>
          <w:lang w:val="kk-KZ"/>
        </w:rPr>
        <w:t>қасиеттері</w:t>
      </w:r>
    </w:p>
    <w:p w14:paraId="4D8B1789" w14:textId="77777777" w:rsidR="005A50CF" w:rsidRDefault="005A50CF" w:rsidP="003E0934">
      <w:pPr>
        <w:jc w:val="both"/>
        <w:rPr>
          <w:sz w:val="28"/>
          <w:szCs w:val="28"/>
          <w:lang w:val="kk-KZ"/>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92"/>
        <w:gridCol w:w="992"/>
        <w:gridCol w:w="1134"/>
        <w:gridCol w:w="1134"/>
        <w:gridCol w:w="1134"/>
        <w:gridCol w:w="1560"/>
        <w:gridCol w:w="1417"/>
      </w:tblGrid>
      <w:tr w:rsidR="008A3EA5" w:rsidRPr="005A50CF" w14:paraId="3A71CEF4" w14:textId="77777777" w:rsidTr="00193C56">
        <w:tc>
          <w:tcPr>
            <w:tcW w:w="851" w:type="dxa"/>
            <w:vMerge w:val="restart"/>
          </w:tcPr>
          <w:p w14:paraId="6C12B20B" w14:textId="77777777" w:rsidR="008A3EA5" w:rsidRPr="005A50CF" w:rsidRDefault="008A3EA5" w:rsidP="00995B1C">
            <w:pPr>
              <w:rPr>
                <w:szCs w:val="24"/>
              </w:rPr>
            </w:pPr>
            <w:r w:rsidRPr="005A50CF">
              <w:rPr>
                <w:szCs w:val="24"/>
              </w:rPr>
              <w:t>№</w:t>
            </w:r>
          </w:p>
          <w:p w14:paraId="24453095" w14:textId="77777777" w:rsidR="008A3EA5" w:rsidRPr="005A50CF" w:rsidRDefault="00B657EC" w:rsidP="00995B1C">
            <w:pPr>
              <w:rPr>
                <w:szCs w:val="24"/>
                <w:lang w:val="kk-KZ"/>
              </w:rPr>
            </w:pPr>
            <w:r w:rsidRPr="005A50CF">
              <w:rPr>
                <w:szCs w:val="24"/>
                <w:lang w:val="kk-KZ"/>
              </w:rPr>
              <w:t>құ</w:t>
            </w:r>
            <w:r w:rsidR="00FE539F" w:rsidRPr="005A50CF">
              <w:rPr>
                <w:szCs w:val="24"/>
                <w:lang w:val="kk-KZ"/>
              </w:rPr>
              <w:t>рамдар</w:t>
            </w:r>
          </w:p>
        </w:tc>
        <w:tc>
          <w:tcPr>
            <w:tcW w:w="1984" w:type="dxa"/>
            <w:gridSpan w:val="2"/>
            <w:vMerge w:val="restart"/>
          </w:tcPr>
          <w:p w14:paraId="0D657CDA" w14:textId="77777777" w:rsidR="008A3EA5" w:rsidRPr="005A50CF" w:rsidRDefault="00FE539F" w:rsidP="00995B1C">
            <w:pPr>
              <w:rPr>
                <w:szCs w:val="24"/>
              </w:rPr>
            </w:pPr>
            <w:r w:rsidRPr="005A50CF">
              <w:rPr>
                <w:szCs w:val="24"/>
                <w:lang w:val="kk-KZ"/>
              </w:rPr>
              <w:t>Компоненттер үлесі</w:t>
            </w:r>
            <w:r w:rsidR="008A3EA5" w:rsidRPr="005A50CF">
              <w:rPr>
                <w:szCs w:val="24"/>
              </w:rPr>
              <w:t>, %</w:t>
            </w:r>
          </w:p>
        </w:tc>
        <w:tc>
          <w:tcPr>
            <w:tcW w:w="1134" w:type="dxa"/>
            <w:vMerge w:val="restart"/>
          </w:tcPr>
          <w:p w14:paraId="09737DEE" w14:textId="77777777" w:rsidR="008A3EA5" w:rsidRPr="005A50CF" w:rsidRDefault="00FE539F" w:rsidP="00995B1C">
            <w:pPr>
              <w:rPr>
                <w:szCs w:val="24"/>
              </w:rPr>
            </w:pPr>
            <w:r w:rsidRPr="005A50CF">
              <w:rPr>
                <w:szCs w:val="24"/>
                <w:lang w:val="kk-KZ"/>
              </w:rPr>
              <w:t>Орташа тығыздық</w:t>
            </w:r>
            <w:r w:rsidR="008A3EA5" w:rsidRPr="005A50CF">
              <w:rPr>
                <w:szCs w:val="24"/>
              </w:rPr>
              <w:t>, г/см</w:t>
            </w:r>
            <w:r w:rsidR="008A3EA5" w:rsidRPr="005A50CF">
              <w:rPr>
                <w:szCs w:val="24"/>
                <w:vertAlign w:val="superscript"/>
              </w:rPr>
              <w:t>3</w:t>
            </w:r>
          </w:p>
        </w:tc>
        <w:tc>
          <w:tcPr>
            <w:tcW w:w="2268" w:type="dxa"/>
            <w:gridSpan w:val="2"/>
          </w:tcPr>
          <w:p w14:paraId="2EB2D8EC" w14:textId="77777777" w:rsidR="008A3EA5" w:rsidRPr="005A50CF" w:rsidRDefault="00FE539F" w:rsidP="00995B1C">
            <w:pPr>
              <w:rPr>
                <w:szCs w:val="24"/>
              </w:rPr>
            </w:pPr>
            <w:r w:rsidRPr="005A50CF">
              <w:rPr>
                <w:szCs w:val="24"/>
                <w:lang w:val="kk-KZ"/>
              </w:rPr>
              <w:t>Беріктік</w:t>
            </w:r>
            <w:r w:rsidR="008A3EA5" w:rsidRPr="005A50CF">
              <w:rPr>
                <w:szCs w:val="24"/>
              </w:rPr>
              <w:t>, МПа</w:t>
            </w:r>
          </w:p>
        </w:tc>
        <w:tc>
          <w:tcPr>
            <w:tcW w:w="1560" w:type="dxa"/>
            <w:vMerge w:val="restart"/>
          </w:tcPr>
          <w:p w14:paraId="1E3897D3" w14:textId="77777777" w:rsidR="008A3EA5" w:rsidRPr="005A50CF" w:rsidRDefault="00FE539F" w:rsidP="00995B1C">
            <w:pPr>
              <w:rPr>
                <w:szCs w:val="24"/>
              </w:rPr>
            </w:pPr>
            <w:r w:rsidRPr="005A50CF">
              <w:rPr>
                <w:szCs w:val="24"/>
                <w:lang w:val="kk-KZ"/>
              </w:rPr>
              <w:t>Су сіңіргіштік</w:t>
            </w:r>
            <w:r w:rsidR="008A3EA5" w:rsidRPr="005A50CF">
              <w:rPr>
                <w:szCs w:val="24"/>
              </w:rPr>
              <w:t>, %</w:t>
            </w:r>
          </w:p>
        </w:tc>
        <w:tc>
          <w:tcPr>
            <w:tcW w:w="1417" w:type="dxa"/>
            <w:vMerge w:val="restart"/>
          </w:tcPr>
          <w:p w14:paraId="7C253511" w14:textId="77777777" w:rsidR="008A3EA5" w:rsidRPr="005A50CF" w:rsidRDefault="0011480C" w:rsidP="00995B1C">
            <w:pPr>
              <w:rPr>
                <w:szCs w:val="24"/>
                <w:lang w:val="kk-KZ"/>
              </w:rPr>
            </w:pPr>
            <w:r w:rsidRPr="005A50CF">
              <w:rPr>
                <w:szCs w:val="24"/>
                <w:lang w:val="kk-KZ"/>
              </w:rPr>
              <w:t>Аязға</w:t>
            </w:r>
            <w:r w:rsidR="00FE539F" w:rsidRPr="005A50CF">
              <w:rPr>
                <w:szCs w:val="24"/>
                <w:lang w:val="kk-KZ"/>
              </w:rPr>
              <w:t xml:space="preserve"> төзімділік</w:t>
            </w:r>
            <w:r w:rsidR="00FE539F" w:rsidRPr="005A50CF">
              <w:rPr>
                <w:szCs w:val="24"/>
              </w:rPr>
              <w:t>, цикл</w:t>
            </w:r>
            <w:r w:rsidR="00FE539F" w:rsidRPr="005A50CF">
              <w:rPr>
                <w:szCs w:val="24"/>
                <w:lang w:val="kk-KZ"/>
              </w:rPr>
              <w:t>дар</w:t>
            </w:r>
          </w:p>
        </w:tc>
      </w:tr>
      <w:tr w:rsidR="008A3EA5" w:rsidRPr="005A50CF" w14:paraId="5A3EA042" w14:textId="77777777" w:rsidTr="00193C56">
        <w:trPr>
          <w:trHeight w:val="322"/>
        </w:trPr>
        <w:tc>
          <w:tcPr>
            <w:tcW w:w="851" w:type="dxa"/>
            <w:vMerge/>
          </w:tcPr>
          <w:p w14:paraId="3B1D3132" w14:textId="77777777" w:rsidR="008A3EA5" w:rsidRPr="005A50CF" w:rsidRDefault="008A3EA5" w:rsidP="00995B1C">
            <w:pPr>
              <w:rPr>
                <w:szCs w:val="24"/>
              </w:rPr>
            </w:pPr>
          </w:p>
        </w:tc>
        <w:tc>
          <w:tcPr>
            <w:tcW w:w="1984" w:type="dxa"/>
            <w:gridSpan w:val="2"/>
            <w:vMerge/>
          </w:tcPr>
          <w:p w14:paraId="69F51ABC" w14:textId="77777777" w:rsidR="008A3EA5" w:rsidRPr="005A50CF" w:rsidRDefault="008A3EA5" w:rsidP="00995B1C">
            <w:pPr>
              <w:rPr>
                <w:szCs w:val="24"/>
              </w:rPr>
            </w:pPr>
          </w:p>
        </w:tc>
        <w:tc>
          <w:tcPr>
            <w:tcW w:w="1134" w:type="dxa"/>
            <w:vMerge/>
          </w:tcPr>
          <w:p w14:paraId="7B0F9AC0" w14:textId="77777777" w:rsidR="008A3EA5" w:rsidRPr="005A50CF" w:rsidRDefault="008A3EA5" w:rsidP="00995B1C">
            <w:pPr>
              <w:rPr>
                <w:szCs w:val="24"/>
              </w:rPr>
            </w:pPr>
          </w:p>
        </w:tc>
        <w:tc>
          <w:tcPr>
            <w:tcW w:w="1134" w:type="dxa"/>
            <w:vMerge w:val="restart"/>
          </w:tcPr>
          <w:p w14:paraId="20B0ACA4" w14:textId="77777777" w:rsidR="008A3EA5" w:rsidRPr="005A50CF" w:rsidRDefault="00FE539F" w:rsidP="00995B1C">
            <w:pPr>
              <w:rPr>
                <w:szCs w:val="24"/>
                <w:lang w:val="kk-KZ"/>
              </w:rPr>
            </w:pPr>
            <w:r w:rsidRPr="005A50CF">
              <w:rPr>
                <w:szCs w:val="24"/>
                <w:lang w:val="kk-KZ"/>
              </w:rPr>
              <w:t>сығылу кезінде</w:t>
            </w:r>
          </w:p>
        </w:tc>
        <w:tc>
          <w:tcPr>
            <w:tcW w:w="1134" w:type="dxa"/>
            <w:vMerge w:val="restart"/>
          </w:tcPr>
          <w:p w14:paraId="34DBD0D7" w14:textId="77777777" w:rsidR="008A3EA5" w:rsidRPr="005A50CF" w:rsidRDefault="00FE539F" w:rsidP="00995B1C">
            <w:pPr>
              <w:rPr>
                <w:szCs w:val="24"/>
                <w:lang w:val="kk-KZ"/>
              </w:rPr>
            </w:pPr>
            <w:r w:rsidRPr="005A50CF">
              <w:rPr>
                <w:szCs w:val="24"/>
                <w:lang w:val="kk-KZ"/>
              </w:rPr>
              <w:t>иілу кезінде</w:t>
            </w:r>
          </w:p>
        </w:tc>
        <w:tc>
          <w:tcPr>
            <w:tcW w:w="1560" w:type="dxa"/>
            <w:vMerge/>
          </w:tcPr>
          <w:p w14:paraId="6FE7A9F6" w14:textId="77777777" w:rsidR="008A3EA5" w:rsidRPr="005A50CF" w:rsidRDefault="008A3EA5" w:rsidP="00995B1C">
            <w:pPr>
              <w:rPr>
                <w:szCs w:val="24"/>
              </w:rPr>
            </w:pPr>
          </w:p>
        </w:tc>
        <w:tc>
          <w:tcPr>
            <w:tcW w:w="1417" w:type="dxa"/>
            <w:vMerge/>
          </w:tcPr>
          <w:p w14:paraId="257024C0" w14:textId="77777777" w:rsidR="008A3EA5" w:rsidRPr="005A50CF" w:rsidRDefault="008A3EA5" w:rsidP="00995B1C">
            <w:pPr>
              <w:rPr>
                <w:szCs w:val="24"/>
              </w:rPr>
            </w:pPr>
          </w:p>
        </w:tc>
      </w:tr>
      <w:tr w:rsidR="008A3EA5" w:rsidRPr="005A50CF" w14:paraId="5D969AD3" w14:textId="77777777" w:rsidTr="00193C56">
        <w:trPr>
          <w:trHeight w:val="345"/>
        </w:trPr>
        <w:tc>
          <w:tcPr>
            <w:tcW w:w="851" w:type="dxa"/>
            <w:vMerge/>
          </w:tcPr>
          <w:p w14:paraId="2F96DAE5" w14:textId="77777777" w:rsidR="008A3EA5" w:rsidRPr="005A50CF" w:rsidRDefault="008A3EA5" w:rsidP="00995B1C">
            <w:pPr>
              <w:rPr>
                <w:szCs w:val="24"/>
              </w:rPr>
            </w:pPr>
          </w:p>
        </w:tc>
        <w:tc>
          <w:tcPr>
            <w:tcW w:w="992" w:type="dxa"/>
          </w:tcPr>
          <w:p w14:paraId="495851A4" w14:textId="77777777" w:rsidR="008A3EA5" w:rsidRPr="005A50CF" w:rsidRDefault="00B657EC" w:rsidP="00995B1C">
            <w:pPr>
              <w:rPr>
                <w:szCs w:val="24"/>
                <w:lang w:val="kk-KZ"/>
              </w:rPr>
            </w:pPr>
            <w:r w:rsidRPr="005A50CF">
              <w:rPr>
                <w:szCs w:val="24"/>
                <w:lang w:val="kk-KZ"/>
              </w:rPr>
              <w:t>саздақ</w:t>
            </w:r>
          </w:p>
        </w:tc>
        <w:tc>
          <w:tcPr>
            <w:tcW w:w="992" w:type="dxa"/>
          </w:tcPr>
          <w:p w14:paraId="5C40E13C" w14:textId="77777777" w:rsidR="008A3EA5" w:rsidRPr="005A50CF" w:rsidRDefault="008A3EA5" w:rsidP="00995B1C">
            <w:pPr>
              <w:rPr>
                <w:szCs w:val="24"/>
              </w:rPr>
            </w:pPr>
            <w:r w:rsidRPr="005A50CF">
              <w:rPr>
                <w:szCs w:val="24"/>
              </w:rPr>
              <w:t>бентонит</w:t>
            </w:r>
          </w:p>
        </w:tc>
        <w:tc>
          <w:tcPr>
            <w:tcW w:w="1134" w:type="dxa"/>
            <w:vMerge/>
          </w:tcPr>
          <w:p w14:paraId="400DA0C6" w14:textId="77777777" w:rsidR="008A3EA5" w:rsidRPr="005A50CF" w:rsidRDefault="008A3EA5" w:rsidP="00995B1C">
            <w:pPr>
              <w:rPr>
                <w:szCs w:val="24"/>
              </w:rPr>
            </w:pPr>
          </w:p>
        </w:tc>
        <w:tc>
          <w:tcPr>
            <w:tcW w:w="1134" w:type="dxa"/>
            <w:vMerge/>
          </w:tcPr>
          <w:p w14:paraId="65DDADEF" w14:textId="77777777" w:rsidR="008A3EA5" w:rsidRPr="005A50CF" w:rsidRDefault="008A3EA5" w:rsidP="00995B1C">
            <w:pPr>
              <w:rPr>
                <w:szCs w:val="24"/>
              </w:rPr>
            </w:pPr>
          </w:p>
        </w:tc>
        <w:tc>
          <w:tcPr>
            <w:tcW w:w="1134" w:type="dxa"/>
            <w:vMerge/>
          </w:tcPr>
          <w:p w14:paraId="04669A25" w14:textId="77777777" w:rsidR="008A3EA5" w:rsidRPr="005A50CF" w:rsidRDefault="008A3EA5" w:rsidP="00995B1C">
            <w:pPr>
              <w:rPr>
                <w:szCs w:val="24"/>
              </w:rPr>
            </w:pPr>
          </w:p>
        </w:tc>
        <w:tc>
          <w:tcPr>
            <w:tcW w:w="1560" w:type="dxa"/>
            <w:vMerge/>
          </w:tcPr>
          <w:p w14:paraId="6F343BA1" w14:textId="77777777" w:rsidR="008A3EA5" w:rsidRPr="005A50CF" w:rsidRDefault="008A3EA5" w:rsidP="00995B1C">
            <w:pPr>
              <w:rPr>
                <w:szCs w:val="24"/>
              </w:rPr>
            </w:pPr>
          </w:p>
        </w:tc>
        <w:tc>
          <w:tcPr>
            <w:tcW w:w="1417" w:type="dxa"/>
            <w:vMerge/>
          </w:tcPr>
          <w:p w14:paraId="41E0868D" w14:textId="77777777" w:rsidR="008A3EA5" w:rsidRPr="005A50CF" w:rsidRDefault="008A3EA5" w:rsidP="00995B1C">
            <w:pPr>
              <w:rPr>
                <w:szCs w:val="24"/>
              </w:rPr>
            </w:pPr>
          </w:p>
        </w:tc>
      </w:tr>
      <w:tr w:rsidR="00F56720" w:rsidRPr="005A50CF" w14:paraId="52B63F42" w14:textId="77777777" w:rsidTr="00193C56">
        <w:tc>
          <w:tcPr>
            <w:tcW w:w="851" w:type="dxa"/>
          </w:tcPr>
          <w:p w14:paraId="75BE750E" w14:textId="77777777" w:rsidR="00F56720" w:rsidRPr="005A50CF" w:rsidRDefault="00F56720" w:rsidP="00995B1C">
            <w:pPr>
              <w:rPr>
                <w:szCs w:val="24"/>
                <w:lang w:val="kk-KZ"/>
              </w:rPr>
            </w:pPr>
            <w:r w:rsidRPr="005A50CF">
              <w:rPr>
                <w:szCs w:val="24"/>
              </w:rPr>
              <w:t>1</w:t>
            </w:r>
          </w:p>
        </w:tc>
        <w:tc>
          <w:tcPr>
            <w:tcW w:w="992" w:type="dxa"/>
          </w:tcPr>
          <w:p w14:paraId="269D8336" w14:textId="77777777" w:rsidR="00F56720" w:rsidRPr="005A50CF" w:rsidRDefault="00F56720" w:rsidP="00995B1C">
            <w:pPr>
              <w:rPr>
                <w:szCs w:val="24"/>
              </w:rPr>
            </w:pPr>
            <w:r w:rsidRPr="005A50CF">
              <w:rPr>
                <w:szCs w:val="24"/>
              </w:rPr>
              <w:t>95</w:t>
            </w:r>
          </w:p>
        </w:tc>
        <w:tc>
          <w:tcPr>
            <w:tcW w:w="992" w:type="dxa"/>
          </w:tcPr>
          <w:p w14:paraId="03BF8277" w14:textId="77777777" w:rsidR="00F56720" w:rsidRPr="005A50CF" w:rsidRDefault="00F56720" w:rsidP="00995B1C">
            <w:pPr>
              <w:rPr>
                <w:szCs w:val="24"/>
              </w:rPr>
            </w:pPr>
            <w:r w:rsidRPr="005A50CF">
              <w:rPr>
                <w:szCs w:val="24"/>
              </w:rPr>
              <w:t>5</w:t>
            </w:r>
          </w:p>
        </w:tc>
        <w:tc>
          <w:tcPr>
            <w:tcW w:w="1134" w:type="dxa"/>
          </w:tcPr>
          <w:p w14:paraId="64FCCC85" w14:textId="77777777" w:rsidR="005B0F2D" w:rsidRPr="005A50CF" w:rsidRDefault="005B0F2D" w:rsidP="0015579C">
            <w:pPr>
              <w:rPr>
                <w:szCs w:val="24"/>
              </w:rPr>
            </w:pPr>
            <w:r w:rsidRPr="005A50CF">
              <w:rPr>
                <w:szCs w:val="24"/>
              </w:rPr>
              <w:t>1,796</w:t>
            </w:r>
          </w:p>
        </w:tc>
        <w:tc>
          <w:tcPr>
            <w:tcW w:w="1134" w:type="dxa"/>
          </w:tcPr>
          <w:p w14:paraId="513EFA7C" w14:textId="77777777" w:rsidR="005B0F2D" w:rsidRPr="005A50CF" w:rsidRDefault="005B0F2D" w:rsidP="0015579C">
            <w:pPr>
              <w:rPr>
                <w:szCs w:val="24"/>
              </w:rPr>
            </w:pPr>
            <w:r w:rsidRPr="005A50CF">
              <w:rPr>
                <w:szCs w:val="24"/>
              </w:rPr>
              <w:t>23,6</w:t>
            </w:r>
          </w:p>
        </w:tc>
        <w:tc>
          <w:tcPr>
            <w:tcW w:w="1134" w:type="dxa"/>
          </w:tcPr>
          <w:p w14:paraId="781C3DA9" w14:textId="77777777" w:rsidR="005B0F2D" w:rsidRPr="005A50CF" w:rsidRDefault="005B0F2D" w:rsidP="0015579C">
            <w:pPr>
              <w:rPr>
                <w:szCs w:val="24"/>
              </w:rPr>
            </w:pPr>
            <w:r w:rsidRPr="005A50CF">
              <w:rPr>
                <w:szCs w:val="24"/>
              </w:rPr>
              <w:t>2,8</w:t>
            </w:r>
          </w:p>
        </w:tc>
        <w:tc>
          <w:tcPr>
            <w:tcW w:w="1560" w:type="dxa"/>
          </w:tcPr>
          <w:p w14:paraId="6E767BB2" w14:textId="77777777" w:rsidR="005B0F2D" w:rsidRPr="005A50CF" w:rsidRDefault="005B0F2D" w:rsidP="0015579C">
            <w:pPr>
              <w:rPr>
                <w:szCs w:val="24"/>
              </w:rPr>
            </w:pPr>
            <w:r w:rsidRPr="005A50CF">
              <w:rPr>
                <w:szCs w:val="24"/>
              </w:rPr>
              <w:t>13,3</w:t>
            </w:r>
          </w:p>
        </w:tc>
        <w:tc>
          <w:tcPr>
            <w:tcW w:w="1417" w:type="dxa"/>
          </w:tcPr>
          <w:p w14:paraId="52744CE1" w14:textId="77777777" w:rsidR="005B0F2D" w:rsidRPr="005A50CF" w:rsidRDefault="005B0F2D" w:rsidP="0015579C">
            <w:pPr>
              <w:rPr>
                <w:szCs w:val="24"/>
              </w:rPr>
            </w:pPr>
            <w:r w:rsidRPr="005A50CF">
              <w:rPr>
                <w:szCs w:val="24"/>
              </w:rPr>
              <w:t>39</w:t>
            </w:r>
          </w:p>
        </w:tc>
      </w:tr>
      <w:tr w:rsidR="00F56720" w:rsidRPr="005A50CF" w14:paraId="69B7968B" w14:textId="77777777" w:rsidTr="00DA3B46">
        <w:trPr>
          <w:trHeight w:val="167"/>
        </w:trPr>
        <w:tc>
          <w:tcPr>
            <w:tcW w:w="851" w:type="dxa"/>
          </w:tcPr>
          <w:p w14:paraId="34A5B9EB" w14:textId="77777777" w:rsidR="00F56720" w:rsidRPr="005A50CF" w:rsidRDefault="00F56720" w:rsidP="00995B1C">
            <w:pPr>
              <w:rPr>
                <w:szCs w:val="24"/>
                <w:lang w:val="kk-KZ"/>
              </w:rPr>
            </w:pPr>
            <w:r w:rsidRPr="005A50CF">
              <w:rPr>
                <w:szCs w:val="24"/>
              </w:rPr>
              <w:t>2</w:t>
            </w:r>
          </w:p>
        </w:tc>
        <w:tc>
          <w:tcPr>
            <w:tcW w:w="992" w:type="dxa"/>
          </w:tcPr>
          <w:p w14:paraId="54DA3846" w14:textId="77777777" w:rsidR="00F56720" w:rsidRPr="005A50CF" w:rsidRDefault="00F56720" w:rsidP="00995B1C">
            <w:pPr>
              <w:rPr>
                <w:szCs w:val="24"/>
              </w:rPr>
            </w:pPr>
            <w:r w:rsidRPr="005A50CF">
              <w:rPr>
                <w:szCs w:val="24"/>
              </w:rPr>
              <w:t>93</w:t>
            </w:r>
          </w:p>
        </w:tc>
        <w:tc>
          <w:tcPr>
            <w:tcW w:w="992" w:type="dxa"/>
          </w:tcPr>
          <w:p w14:paraId="52ADAF58" w14:textId="77777777" w:rsidR="00F56720" w:rsidRPr="005A50CF" w:rsidRDefault="00F56720" w:rsidP="00995B1C">
            <w:pPr>
              <w:rPr>
                <w:szCs w:val="24"/>
              </w:rPr>
            </w:pPr>
            <w:r w:rsidRPr="005A50CF">
              <w:rPr>
                <w:szCs w:val="24"/>
              </w:rPr>
              <w:t>7</w:t>
            </w:r>
          </w:p>
        </w:tc>
        <w:tc>
          <w:tcPr>
            <w:tcW w:w="1134" w:type="dxa"/>
          </w:tcPr>
          <w:p w14:paraId="6C2C9B9B" w14:textId="77777777" w:rsidR="005B0F2D" w:rsidRPr="005A50CF" w:rsidRDefault="005B0F2D" w:rsidP="0015579C">
            <w:pPr>
              <w:rPr>
                <w:szCs w:val="24"/>
              </w:rPr>
            </w:pPr>
            <w:r w:rsidRPr="005A50CF">
              <w:rPr>
                <w:szCs w:val="24"/>
              </w:rPr>
              <w:t>1, 824</w:t>
            </w:r>
          </w:p>
        </w:tc>
        <w:tc>
          <w:tcPr>
            <w:tcW w:w="1134" w:type="dxa"/>
          </w:tcPr>
          <w:p w14:paraId="065A84F2" w14:textId="77777777" w:rsidR="005B0F2D" w:rsidRPr="005A50CF" w:rsidRDefault="005B0F2D" w:rsidP="0015579C">
            <w:pPr>
              <w:rPr>
                <w:szCs w:val="24"/>
              </w:rPr>
            </w:pPr>
            <w:r w:rsidRPr="005A50CF">
              <w:rPr>
                <w:szCs w:val="24"/>
              </w:rPr>
              <w:t>28,7</w:t>
            </w:r>
          </w:p>
        </w:tc>
        <w:tc>
          <w:tcPr>
            <w:tcW w:w="1134" w:type="dxa"/>
          </w:tcPr>
          <w:p w14:paraId="59AAE04D" w14:textId="77777777" w:rsidR="005B0F2D" w:rsidRPr="005A50CF" w:rsidRDefault="005B0F2D" w:rsidP="0015579C">
            <w:pPr>
              <w:rPr>
                <w:szCs w:val="24"/>
              </w:rPr>
            </w:pPr>
            <w:r w:rsidRPr="005A50CF">
              <w:rPr>
                <w:szCs w:val="24"/>
              </w:rPr>
              <w:t>3,1</w:t>
            </w:r>
          </w:p>
        </w:tc>
        <w:tc>
          <w:tcPr>
            <w:tcW w:w="1560" w:type="dxa"/>
          </w:tcPr>
          <w:p w14:paraId="0B6BC025" w14:textId="77777777" w:rsidR="005B0F2D" w:rsidRPr="005A50CF" w:rsidRDefault="005B0F2D" w:rsidP="0015579C">
            <w:pPr>
              <w:rPr>
                <w:szCs w:val="24"/>
              </w:rPr>
            </w:pPr>
            <w:r w:rsidRPr="005A50CF">
              <w:rPr>
                <w:szCs w:val="24"/>
              </w:rPr>
              <w:t>12,4</w:t>
            </w:r>
          </w:p>
        </w:tc>
        <w:tc>
          <w:tcPr>
            <w:tcW w:w="1417" w:type="dxa"/>
          </w:tcPr>
          <w:p w14:paraId="3FB6FA92" w14:textId="77777777" w:rsidR="00F56720" w:rsidRPr="005A50CF" w:rsidRDefault="005B0F2D" w:rsidP="0015579C">
            <w:pPr>
              <w:rPr>
                <w:szCs w:val="24"/>
                <w:lang w:val="kk-KZ"/>
              </w:rPr>
            </w:pPr>
            <w:r w:rsidRPr="005A50CF">
              <w:rPr>
                <w:szCs w:val="24"/>
              </w:rPr>
              <w:t>41</w:t>
            </w:r>
          </w:p>
        </w:tc>
      </w:tr>
      <w:tr w:rsidR="00F56720" w:rsidRPr="005A50CF" w14:paraId="71F702D8" w14:textId="77777777" w:rsidTr="00193C56">
        <w:tc>
          <w:tcPr>
            <w:tcW w:w="851" w:type="dxa"/>
          </w:tcPr>
          <w:p w14:paraId="431734BA" w14:textId="77777777" w:rsidR="00F56720" w:rsidRPr="005A50CF" w:rsidRDefault="00F56720" w:rsidP="00995B1C">
            <w:pPr>
              <w:rPr>
                <w:szCs w:val="24"/>
                <w:lang w:val="kk-KZ"/>
              </w:rPr>
            </w:pPr>
            <w:r w:rsidRPr="005A50CF">
              <w:rPr>
                <w:szCs w:val="24"/>
              </w:rPr>
              <w:t>3</w:t>
            </w:r>
          </w:p>
        </w:tc>
        <w:tc>
          <w:tcPr>
            <w:tcW w:w="992" w:type="dxa"/>
          </w:tcPr>
          <w:p w14:paraId="6C4EA26D" w14:textId="77777777" w:rsidR="00F56720" w:rsidRPr="005A50CF" w:rsidRDefault="00F56720" w:rsidP="00995B1C">
            <w:pPr>
              <w:rPr>
                <w:szCs w:val="24"/>
              </w:rPr>
            </w:pPr>
            <w:r w:rsidRPr="005A50CF">
              <w:rPr>
                <w:szCs w:val="24"/>
              </w:rPr>
              <w:t>90</w:t>
            </w:r>
          </w:p>
        </w:tc>
        <w:tc>
          <w:tcPr>
            <w:tcW w:w="992" w:type="dxa"/>
          </w:tcPr>
          <w:p w14:paraId="1FBA2E27" w14:textId="77777777" w:rsidR="00F56720" w:rsidRPr="005A50CF" w:rsidRDefault="00F56720" w:rsidP="00995B1C">
            <w:pPr>
              <w:rPr>
                <w:szCs w:val="24"/>
              </w:rPr>
            </w:pPr>
            <w:r w:rsidRPr="005A50CF">
              <w:rPr>
                <w:szCs w:val="24"/>
              </w:rPr>
              <w:t>10</w:t>
            </w:r>
          </w:p>
        </w:tc>
        <w:tc>
          <w:tcPr>
            <w:tcW w:w="1134" w:type="dxa"/>
          </w:tcPr>
          <w:p w14:paraId="44896011" w14:textId="77777777" w:rsidR="005B0F2D" w:rsidRPr="005A50CF" w:rsidRDefault="005B0F2D" w:rsidP="0015579C">
            <w:pPr>
              <w:rPr>
                <w:szCs w:val="24"/>
              </w:rPr>
            </w:pPr>
            <w:r w:rsidRPr="005A50CF">
              <w:rPr>
                <w:szCs w:val="24"/>
              </w:rPr>
              <w:t>1,866</w:t>
            </w:r>
          </w:p>
        </w:tc>
        <w:tc>
          <w:tcPr>
            <w:tcW w:w="1134" w:type="dxa"/>
          </w:tcPr>
          <w:p w14:paraId="6537341B" w14:textId="77777777" w:rsidR="005B0F2D" w:rsidRPr="005A50CF" w:rsidRDefault="005B0F2D" w:rsidP="0015579C">
            <w:pPr>
              <w:rPr>
                <w:szCs w:val="24"/>
              </w:rPr>
            </w:pPr>
            <w:r w:rsidRPr="005A50CF">
              <w:rPr>
                <w:szCs w:val="24"/>
              </w:rPr>
              <w:t>31, 3</w:t>
            </w:r>
          </w:p>
        </w:tc>
        <w:tc>
          <w:tcPr>
            <w:tcW w:w="1134" w:type="dxa"/>
          </w:tcPr>
          <w:p w14:paraId="11D6D809" w14:textId="77777777" w:rsidR="005B0F2D" w:rsidRPr="005A50CF" w:rsidRDefault="005B0F2D" w:rsidP="0015579C">
            <w:pPr>
              <w:rPr>
                <w:szCs w:val="24"/>
              </w:rPr>
            </w:pPr>
            <w:r w:rsidRPr="005A50CF">
              <w:rPr>
                <w:szCs w:val="24"/>
              </w:rPr>
              <w:t>3,8</w:t>
            </w:r>
          </w:p>
        </w:tc>
        <w:tc>
          <w:tcPr>
            <w:tcW w:w="1560" w:type="dxa"/>
          </w:tcPr>
          <w:p w14:paraId="7A2A9E25" w14:textId="77777777" w:rsidR="005B0F2D" w:rsidRPr="005A50CF" w:rsidRDefault="005B0F2D" w:rsidP="0015579C">
            <w:pPr>
              <w:rPr>
                <w:szCs w:val="24"/>
              </w:rPr>
            </w:pPr>
            <w:r w:rsidRPr="005A50CF">
              <w:rPr>
                <w:szCs w:val="24"/>
              </w:rPr>
              <w:t>10,3</w:t>
            </w:r>
          </w:p>
        </w:tc>
        <w:tc>
          <w:tcPr>
            <w:tcW w:w="1417" w:type="dxa"/>
          </w:tcPr>
          <w:p w14:paraId="5001D937" w14:textId="77777777" w:rsidR="005B0F2D" w:rsidRPr="005A50CF" w:rsidRDefault="005B0F2D" w:rsidP="0015579C">
            <w:pPr>
              <w:rPr>
                <w:szCs w:val="24"/>
              </w:rPr>
            </w:pPr>
            <w:r w:rsidRPr="005A50CF">
              <w:rPr>
                <w:szCs w:val="24"/>
              </w:rPr>
              <w:t>47</w:t>
            </w:r>
          </w:p>
        </w:tc>
      </w:tr>
      <w:tr w:rsidR="00F56720" w:rsidRPr="005A50CF" w14:paraId="2B3F7AFD" w14:textId="77777777" w:rsidTr="00193C56">
        <w:tc>
          <w:tcPr>
            <w:tcW w:w="851" w:type="dxa"/>
          </w:tcPr>
          <w:p w14:paraId="2C351FF1" w14:textId="77777777" w:rsidR="00F56720" w:rsidRPr="005A50CF" w:rsidRDefault="00F56720" w:rsidP="00995B1C">
            <w:pPr>
              <w:rPr>
                <w:szCs w:val="24"/>
                <w:lang w:val="kk-KZ"/>
              </w:rPr>
            </w:pPr>
            <w:r w:rsidRPr="005A50CF">
              <w:rPr>
                <w:szCs w:val="24"/>
              </w:rPr>
              <w:t>4</w:t>
            </w:r>
          </w:p>
        </w:tc>
        <w:tc>
          <w:tcPr>
            <w:tcW w:w="992" w:type="dxa"/>
          </w:tcPr>
          <w:p w14:paraId="0D17239D" w14:textId="77777777" w:rsidR="00F56720" w:rsidRPr="005A50CF" w:rsidRDefault="00F56720" w:rsidP="00995B1C">
            <w:pPr>
              <w:rPr>
                <w:szCs w:val="24"/>
              </w:rPr>
            </w:pPr>
            <w:r w:rsidRPr="005A50CF">
              <w:rPr>
                <w:szCs w:val="24"/>
              </w:rPr>
              <w:t>85</w:t>
            </w:r>
          </w:p>
        </w:tc>
        <w:tc>
          <w:tcPr>
            <w:tcW w:w="992" w:type="dxa"/>
          </w:tcPr>
          <w:p w14:paraId="4BBE0751" w14:textId="77777777" w:rsidR="00F56720" w:rsidRPr="005A50CF" w:rsidRDefault="00F56720" w:rsidP="00995B1C">
            <w:pPr>
              <w:rPr>
                <w:szCs w:val="24"/>
              </w:rPr>
            </w:pPr>
            <w:r w:rsidRPr="005A50CF">
              <w:rPr>
                <w:szCs w:val="24"/>
              </w:rPr>
              <w:t>15</w:t>
            </w:r>
          </w:p>
        </w:tc>
        <w:tc>
          <w:tcPr>
            <w:tcW w:w="1134" w:type="dxa"/>
          </w:tcPr>
          <w:p w14:paraId="542B7AA0" w14:textId="77777777" w:rsidR="005B0F2D" w:rsidRPr="005A50CF" w:rsidRDefault="005B0F2D" w:rsidP="0015579C">
            <w:pPr>
              <w:rPr>
                <w:szCs w:val="24"/>
              </w:rPr>
            </w:pPr>
            <w:r w:rsidRPr="005A50CF">
              <w:rPr>
                <w:szCs w:val="24"/>
              </w:rPr>
              <w:t>1, 910</w:t>
            </w:r>
          </w:p>
        </w:tc>
        <w:tc>
          <w:tcPr>
            <w:tcW w:w="1134" w:type="dxa"/>
          </w:tcPr>
          <w:p w14:paraId="230C41EA" w14:textId="77777777" w:rsidR="005B0F2D" w:rsidRPr="005A50CF" w:rsidRDefault="005B0F2D" w:rsidP="0015579C">
            <w:pPr>
              <w:rPr>
                <w:szCs w:val="24"/>
              </w:rPr>
            </w:pPr>
            <w:r w:rsidRPr="005A50CF">
              <w:rPr>
                <w:szCs w:val="24"/>
              </w:rPr>
              <w:t>32.7</w:t>
            </w:r>
          </w:p>
        </w:tc>
        <w:tc>
          <w:tcPr>
            <w:tcW w:w="1134" w:type="dxa"/>
          </w:tcPr>
          <w:p w14:paraId="2849762A" w14:textId="77777777" w:rsidR="005B0F2D" w:rsidRPr="005A50CF" w:rsidRDefault="005B0F2D" w:rsidP="0015579C">
            <w:pPr>
              <w:rPr>
                <w:szCs w:val="24"/>
              </w:rPr>
            </w:pPr>
            <w:r w:rsidRPr="005A50CF">
              <w:rPr>
                <w:szCs w:val="24"/>
              </w:rPr>
              <w:t>4,4</w:t>
            </w:r>
          </w:p>
        </w:tc>
        <w:tc>
          <w:tcPr>
            <w:tcW w:w="1560" w:type="dxa"/>
          </w:tcPr>
          <w:p w14:paraId="25470007" w14:textId="77777777" w:rsidR="005B0F2D" w:rsidRPr="005A50CF" w:rsidRDefault="005B0F2D" w:rsidP="0015579C">
            <w:pPr>
              <w:rPr>
                <w:szCs w:val="24"/>
              </w:rPr>
            </w:pPr>
            <w:r w:rsidRPr="005A50CF">
              <w:rPr>
                <w:szCs w:val="24"/>
              </w:rPr>
              <w:t>9,6</w:t>
            </w:r>
          </w:p>
        </w:tc>
        <w:tc>
          <w:tcPr>
            <w:tcW w:w="1417" w:type="dxa"/>
          </w:tcPr>
          <w:p w14:paraId="2FD8CD0F" w14:textId="77777777" w:rsidR="005B0F2D" w:rsidRPr="005A50CF" w:rsidRDefault="005B0F2D" w:rsidP="0015579C">
            <w:pPr>
              <w:rPr>
                <w:szCs w:val="24"/>
              </w:rPr>
            </w:pPr>
            <w:r w:rsidRPr="005A50CF">
              <w:rPr>
                <w:szCs w:val="24"/>
              </w:rPr>
              <w:t>51</w:t>
            </w:r>
          </w:p>
        </w:tc>
      </w:tr>
    </w:tbl>
    <w:p w14:paraId="3D5DFAC7" w14:textId="77777777" w:rsidR="001C1C0F" w:rsidRPr="00730B9B" w:rsidRDefault="001C1C0F" w:rsidP="001A0B55">
      <w:pPr>
        <w:rPr>
          <w:sz w:val="28"/>
          <w:szCs w:val="28"/>
          <w:lang w:val="kk-KZ"/>
        </w:rPr>
      </w:pPr>
    </w:p>
    <w:p w14:paraId="596A66FA" w14:textId="77777777" w:rsidR="001A0B55" w:rsidRDefault="00B657EC" w:rsidP="003E0934">
      <w:pPr>
        <w:jc w:val="both"/>
        <w:rPr>
          <w:sz w:val="28"/>
          <w:szCs w:val="28"/>
          <w:lang w:val="kk-KZ"/>
        </w:rPr>
      </w:pPr>
      <w:r w:rsidRPr="00730B9B">
        <w:rPr>
          <w:sz w:val="28"/>
          <w:szCs w:val="28"/>
          <w:lang w:val="kk-KZ"/>
        </w:rPr>
        <w:t>Кесте</w:t>
      </w:r>
      <w:r w:rsidRPr="00730B9B">
        <w:rPr>
          <w:sz w:val="28"/>
          <w:szCs w:val="28"/>
        </w:rPr>
        <w:t xml:space="preserve"> 9</w:t>
      </w:r>
      <w:r w:rsidRPr="00730B9B">
        <w:rPr>
          <w:sz w:val="28"/>
          <w:szCs w:val="28"/>
          <w:lang w:val="kk-KZ"/>
        </w:rPr>
        <w:t xml:space="preserve"> -</w:t>
      </w:r>
      <w:r w:rsidRPr="00730B9B">
        <w:rPr>
          <w:sz w:val="28"/>
          <w:szCs w:val="28"/>
        </w:rPr>
        <w:t xml:space="preserve"> 10</w:t>
      </w:r>
      <w:r w:rsidRPr="00730B9B">
        <w:rPr>
          <w:sz w:val="28"/>
          <w:szCs w:val="28"/>
          <w:lang w:val="kk-KZ"/>
        </w:rPr>
        <w:t>5</w:t>
      </w:r>
      <w:r w:rsidRPr="00730B9B">
        <w:rPr>
          <w:sz w:val="28"/>
          <w:szCs w:val="28"/>
        </w:rPr>
        <w:t>0</w:t>
      </w:r>
      <w:r w:rsidRPr="00730B9B">
        <w:rPr>
          <w:sz w:val="28"/>
          <w:szCs w:val="28"/>
          <w:vertAlign w:val="superscript"/>
        </w:rPr>
        <w:t>0</w:t>
      </w:r>
      <w:r w:rsidRPr="00730B9B">
        <w:rPr>
          <w:sz w:val="28"/>
          <w:szCs w:val="28"/>
        </w:rPr>
        <w:t xml:space="preserve">С </w:t>
      </w:r>
      <w:r w:rsidRPr="00730B9B">
        <w:rPr>
          <w:sz w:val="28"/>
          <w:szCs w:val="28"/>
          <w:lang w:val="kk-KZ"/>
        </w:rPr>
        <w:t xml:space="preserve"> температура</w:t>
      </w:r>
      <w:r w:rsidR="003E0934" w:rsidRPr="00730B9B">
        <w:rPr>
          <w:sz w:val="28"/>
          <w:szCs w:val="28"/>
          <w:lang w:val="kk-KZ"/>
        </w:rPr>
        <w:t>да күйдірілген</w:t>
      </w:r>
      <w:r w:rsidRPr="00730B9B">
        <w:rPr>
          <w:sz w:val="28"/>
          <w:szCs w:val="28"/>
          <w:lang w:val="kk-KZ"/>
        </w:rPr>
        <w:t xml:space="preserve"> керамикалық масса</w:t>
      </w:r>
      <w:r w:rsidR="003E0934" w:rsidRPr="00730B9B">
        <w:rPr>
          <w:sz w:val="28"/>
          <w:szCs w:val="28"/>
          <w:lang w:val="kk-KZ"/>
        </w:rPr>
        <w:t>ның</w:t>
      </w:r>
      <w:r w:rsidRPr="00730B9B">
        <w:rPr>
          <w:sz w:val="28"/>
          <w:szCs w:val="28"/>
          <w:lang w:val="kk-KZ"/>
        </w:rPr>
        <w:t xml:space="preserve"> ф</w:t>
      </w:r>
      <w:r w:rsidRPr="00730B9B">
        <w:rPr>
          <w:sz w:val="28"/>
          <w:szCs w:val="28"/>
        </w:rPr>
        <w:t>изик</w:t>
      </w:r>
      <w:r w:rsidRPr="00730B9B">
        <w:rPr>
          <w:sz w:val="28"/>
          <w:szCs w:val="28"/>
          <w:lang w:val="kk-KZ"/>
        </w:rPr>
        <w:t>а</w:t>
      </w:r>
      <w:r w:rsidRPr="00730B9B">
        <w:rPr>
          <w:sz w:val="28"/>
          <w:szCs w:val="28"/>
        </w:rPr>
        <w:t>-механи</w:t>
      </w:r>
      <w:r w:rsidRPr="00730B9B">
        <w:rPr>
          <w:sz w:val="28"/>
          <w:szCs w:val="28"/>
          <w:lang w:val="kk-KZ"/>
        </w:rPr>
        <w:t>калық</w:t>
      </w:r>
      <w:r w:rsidRPr="00730B9B">
        <w:rPr>
          <w:sz w:val="28"/>
          <w:szCs w:val="28"/>
        </w:rPr>
        <w:t xml:space="preserve"> </w:t>
      </w:r>
      <w:r w:rsidRPr="00730B9B">
        <w:rPr>
          <w:sz w:val="28"/>
          <w:szCs w:val="28"/>
          <w:lang w:val="kk-KZ"/>
        </w:rPr>
        <w:t>қасиеттері</w:t>
      </w:r>
    </w:p>
    <w:p w14:paraId="61FD77FC" w14:textId="77777777" w:rsidR="005A50CF" w:rsidRPr="00730B9B" w:rsidRDefault="005A50CF" w:rsidP="003E0934">
      <w:pPr>
        <w:jc w:val="both"/>
        <w:rPr>
          <w:sz w:val="28"/>
          <w:szCs w:val="28"/>
          <w:lang w:val="kk-KZ"/>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92"/>
        <w:gridCol w:w="1134"/>
        <w:gridCol w:w="1134"/>
        <w:gridCol w:w="1134"/>
        <w:gridCol w:w="1276"/>
        <w:gridCol w:w="1559"/>
        <w:gridCol w:w="1276"/>
      </w:tblGrid>
      <w:tr w:rsidR="00B657EC" w:rsidRPr="005A50CF" w14:paraId="63F69CA7" w14:textId="77777777" w:rsidTr="00DA3B46">
        <w:tc>
          <w:tcPr>
            <w:tcW w:w="709" w:type="dxa"/>
            <w:vMerge w:val="restart"/>
          </w:tcPr>
          <w:p w14:paraId="53F0DF5A" w14:textId="77777777" w:rsidR="00B657EC" w:rsidRPr="005A50CF" w:rsidRDefault="00B657EC" w:rsidP="00B657EC">
            <w:pPr>
              <w:rPr>
                <w:szCs w:val="24"/>
              </w:rPr>
            </w:pPr>
            <w:r w:rsidRPr="005A50CF">
              <w:rPr>
                <w:szCs w:val="24"/>
              </w:rPr>
              <w:t>№</w:t>
            </w:r>
          </w:p>
          <w:p w14:paraId="5AB5739C" w14:textId="77777777" w:rsidR="00B657EC" w:rsidRPr="005A50CF" w:rsidRDefault="00B657EC" w:rsidP="00B657EC">
            <w:pPr>
              <w:rPr>
                <w:szCs w:val="24"/>
              </w:rPr>
            </w:pPr>
            <w:r w:rsidRPr="005A50CF">
              <w:rPr>
                <w:szCs w:val="24"/>
                <w:lang w:val="kk-KZ"/>
              </w:rPr>
              <w:t>құрамдар</w:t>
            </w:r>
          </w:p>
        </w:tc>
        <w:tc>
          <w:tcPr>
            <w:tcW w:w="2126" w:type="dxa"/>
            <w:gridSpan w:val="2"/>
            <w:vMerge w:val="restart"/>
          </w:tcPr>
          <w:p w14:paraId="7E21016F" w14:textId="77777777" w:rsidR="00B657EC" w:rsidRPr="005A50CF" w:rsidRDefault="00B657EC" w:rsidP="0015579C">
            <w:pPr>
              <w:rPr>
                <w:szCs w:val="24"/>
              </w:rPr>
            </w:pPr>
            <w:r w:rsidRPr="005A50CF">
              <w:rPr>
                <w:szCs w:val="24"/>
                <w:lang w:val="kk-KZ"/>
              </w:rPr>
              <w:t>Компоненттер үлесі</w:t>
            </w:r>
            <w:r w:rsidRPr="005A50CF">
              <w:rPr>
                <w:szCs w:val="24"/>
              </w:rPr>
              <w:t>, %</w:t>
            </w:r>
          </w:p>
        </w:tc>
        <w:tc>
          <w:tcPr>
            <w:tcW w:w="1134" w:type="dxa"/>
            <w:vMerge w:val="restart"/>
          </w:tcPr>
          <w:p w14:paraId="5340F064" w14:textId="77777777" w:rsidR="00B657EC" w:rsidRPr="005A50CF" w:rsidRDefault="00B657EC" w:rsidP="0015579C">
            <w:pPr>
              <w:rPr>
                <w:szCs w:val="24"/>
              </w:rPr>
            </w:pPr>
            <w:r w:rsidRPr="005A50CF">
              <w:rPr>
                <w:szCs w:val="24"/>
                <w:lang w:val="kk-KZ"/>
              </w:rPr>
              <w:t>Орташа тығыздық</w:t>
            </w:r>
            <w:r w:rsidRPr="005A50CF">
              <w:rPr>
                <w:szCs w:val="24"/>
              </w:rPr>
              <w:t>, г/см</w:t>
            </w:r>
            <w:r w:rsidRPr="005A50CF">
              <w:rPr>
                <w:szCs w:val="24"/>
                <w:vertAlign w:val="superscript"/>
              </w:rPr>
              <w:t>3</w:t>
            </w:r>
          </w:p>
        </w:tc>
        <w:tc>
          <w:tcPr>
            <w:tcW w:w="2410" w:type="dxa"/>
            <w:gridSpan w:val="2"/>
          </w:tcPr>
          <w:p w14:paraId="7D5309E9" w14:textId="77777777" w:rsidR="00B657EC" w:rsidRPr="005A50CF" w:rsidRDefault="00B657EC" w:rsidP="003173A8">
            <w:pPr>
              <w:rPr>
                <w:szCs w:val="24"/>
              </w:rPr>
            </w:pPr>
            <w:r w:rsidRPr="005A50CF">
              <w:rPr>
                <w:szCs w:val="24"/>
                <w:lang w:val="kk-KZ"/>
              </w:rPr>
              <w:t>Беріктік</w:t>
            </w:r>
            <w:r w:rsidRPr="005A50CF">
              <w:rPr>
                <w:szCs w:val="24"/>
              </w:rPr>
              <w:t>, МПа</w:t>
            </w:r>
          </w:p>
        </w:tc>
        <w:tc>
          <w:tcPr>
            <w:tcW w:w="1559" w:type="dxa"/>
            <w:vMerge w:val="restart"/>
          </w:tcPr>
          <w:p w14:paraId="75B02AD3" w14:textId="77777777" w:rsidR="00B657EC" w:rsidRPr="005A50CF" w:rsidRDefault="00B657EC" w:rsidP="0015579C">
            <w:pPr>
              <w:rPr>
                <w:szCs w:val="24"/>
              </w:rPr>
            </w:pPr>
            <w:r w:rsidRPr="005A50CF">
              <w:rPr>
                <w:szCs w:val="24"/>
                <w:lang w:val="kk-KZ"/>
              </w:rPr>
              <w:t>Су сіңіргіштік</w:t>
            </w:r>
            <w:r w:rsidRPr="005A50CF">
              <w:rPr>
                <w:szCs w:val="24"/>
              </w:rPr>
              <w:t>, %</w:t>
            </w:r>
          </w:p>
        </w:tc>
        <w:tc>
          <w:tcPr>
            <w:tcW w:w="1276" w:type="dxa"/>
            <w:vMerge w:val="restart"/>
          </w:tcPr>
          <w:p w14:paraId="0267D22C" w14:textId="77777777" w:rsidR="00B657EC" w:rsidRPr="005A50CF" w:rsidRDefault="0011480C" w:rsidP="0015579C">
            <w:pPr>
              <w:rPr>
                <w:szCs w:val="24"/>
              </w:rPr>
            </w:pPr>
            <w:r w:rsidRPr="005A50CF">
              <w:rPr>
                <w:szCs w:val="24"/>
                <w:lang w:val="kk-KZ"/>
              </w:rPr>
              <w:t xml:space="preserve">Аязға </w:t>
            </w:r>
            <w:r w:rsidR="00B657EC" w:rsidRPr="005A50CF">
              <w:rPr>
                <w:szCs w:val="24"/>
                <w:lang w:val="kk-KZ"/>
              </w:rPr>
              <w:t>төзімділік</w:t>
            </w:r>
            <w:r w:rsidR="00B657EC" w:rsidRPr="005A50CF">
              <w:rPr>
                <w:szCs w:val="24"/>
              </w:rPr>
              <w:t>, цикл</w:t>
            </w:r>
            <w:r w:rsidR="00B657EC" w:rsidRPr="005A50CF">
              <w:rPr>
                <w:szCs w:val="24"/>
                <w:lang w:val="kk-KZ"/>
              </w:rPr>
              <w:t>дар</w:t>
            </w:r>
          </w:p>
        </w:tc>
      </w:tr>
      <w:tr w:rsidR="00B657EC" w:rsidRPr="005A50CF" w14:paraId="56F8EFA5" w14:textId="77777777" w:rsidTr="00DA3B46">
        <w:trPr>
          <w:trHeight w:val="322"/>
        </w:trPr>
        <w:tc>
          <w:tcPr>
            <w:tcW w:w="709" w:type="dxa"/>
            <w:vMerge/>
          </w:tcPr>
          <w:p w14:paraId="06E49521" w14:textId="77777777" w:rsidR="00B657EC" w:rsidRPr="005A50CF" w:rsidRDefault="00B657EC" w:rsidP="0015579C">
            <w:pPr>
              <w:rPr>
                <w:szCs w:val="24"/>
              </w:rPr>
            </w:pPr>
          </w:p>
        </w:tc>
        <w:tc>
          <w:tcPr>
            <w:tcW w:w="2126" w:type="dxa"/>
            <w:gridSpan w:val="2"/>
            <w:vMerge/>
          </w:tcPr>
          <w:p w14:paraId="0A39D108" w14:textId="77777777" w:rsidR="00B657EC" w:rsidRPr="005A50CF" w:rsidRDefault="00B657EC" w:rsidP="0015579C">
            <w:pPr>
              <w:rPr>
                <w:szCs w:val="24"/>
              </w:rPr>
            </w:pPr>
          </w:p>
        </w:tc>
        <w:tc>
          <w:tcPr>
            <w:tcW w:w="1134" w:type="dxa"/>
            <w:vMerge/>
          </w:tcPr>
          <w:p w14:paraId="6714E2AA" w14:textId="77777777" w:rsidR="00B657EC" w:rsidRPr="005A50CF" w:rsidRDefault="00B657EC" w:rsidP="0015579C">
            <w:pPr>
              <w:rPr>
                <w:szCs w:val="24"/>
              </w:rPr>
            </w:pPr>
          </w:p>
        </w:tc>
        <w:tc>
          <w:tcPr>
            <w:tcW w:w="1134" w:type="dxa"/>
            <w:vMerge w:val="restart"/>
          </w:tcPr>
          <w:p w14:paraId="27488DE5" w14:textId="77777777" w:rsidR="00B657EC" w:rsidRPr="005A50CF" w:rsidRDefault="00B657EC" w:rsidP="003173A8">
            <w:pPr>
              <w:rPr>
                <w:szCs w:val="24"/>
                <w:lang w:val="kk-KZ"/>
              </w:rPr>
            </w:pPr>
            <w:r w:rsidRPr="005A50CF">
              <w:rPr>
                <w:szCs w:val="24"/>
                <w:lang w:val="kk-KZ"/>
              </w:rPr>
              <w:t>сығылу кезінде</w:t>
            </w:r>
          </w:p>
        </w:tc>
        <w:tc>
          <w:tcPr>
            <w:tcW w:w="1276" w:type="dxa"/>
            <w:vMerge w:val="restart"/>
          </w:tcPr>
          <w:p w14:paraId="25784084" w14:textId="77777777" w:rsidR="00B657EC" w:rsidRPr="005A50CF" w:rsidRDefault="00B657EC" w:rsidP="003173A8">
            <w:pPr>
              <w:rPr>
                <w:szCs w:val="24"/>
                <w:lang w:val="kk-KZ"/>
              </w:rPr>
            </w:pPr>
            <w:r w:rsidRPr="005A50CF">
              <w:rPr>
                <w:szCs w:val="24"/>
                <w:lang w:val="kk-KZ"/>
              </w:rPr>
              <w:t>иілу кезінде</w:t>
            </w:r>
          </w:p>
        </w:tc>
        <w:tc>
          <w:tcPr>
            <w:tcW w:w="1559" w:type="dxa"/>
            <w:vMerge/>
          </w:tcPr>
          <w:p w14:paraId="114FD5E2" w14:textId="77777777" w:rsidR="00B657EC" w:rsidRPr="005A50CF" w:rsidRDefault="00B657EC" w:rsidP="0015579C">
            <w:pPr>
              <w:rPr>
                <w:szCs w:val="24"/>
              </w:rPr>
            </w:pPr>
          </w:p>
        </w:tc>
        <w:tc>
          <w:tcPr>
            <w:tcW w:w="1276" w:type="dxa"/>
            <w:vMerge/>
          </w:tcPr>
          <w:p w14:paraId="3ECCEEFB" w14:textId="77777777" w:rsidR="00B657EC" w:rsidRPr="005A50CF" w:rsidRDefault="00B657EC" w:rsidP="0015579C">
            <w:pPr>
              <w:rPr>
                <w:szCs w:val="24"/>
              </w:rPr>
            </w:pPr>
          </w:p>
        </w:tc>
      </w:tr>
      <w:tr w:rsidR="00B657EC" w:rsidRPr="005A50CF" w14:paraId="6B9AD826" w14:textId="77777777" w:rsidTr="00DA3B46">
        <w:trPr>
          <w:trHeight w:val="345"/>
        </w:trPr>
        <w:tc>
          <w:tcPr>
            <w:tcW w:w="709" w:type="dxa"/>
            <w:vMerge/>
          </w:tcPr>
          <w:p w14:paraId="270E6C54" w14:textId="77777777" w:rsidR="00B657EC" w:rsidRPr="005A50CF" w:rsidRDefault="00B657EC" w:rsidP="0015579C">
            <w:pPr>
              <w:rPr>
                <w:szCs w:val="24"/>
              </w:rPr>
            </w:pPr>
          </w:p>
        </w:tc>
        <w:tc>
          <w:tcPr>
            <w:tcW w:w="992" w:type="dxa"/>
          </w:tcPr>
          <w:p w14:paraId="6F5E8EC1" w14:textId="77777777" w:rsidR="00B657EC" w:rsidRPr="005A50CF" w:rsidRDefault="00B657EC" w:rsidP="003173A8">
            <w:pPr>
              <w:rPr>
                <w:szCs w:val="24"/>
                <w:lang w:val="kk-KZ"/>
              </w:rPr>
            </w:pPr>
            <w:r w:rsidRPr="005A50CF">
              <w:rPr>
                <w:szCs w:val="24"/>
                <w:lang w:val="kk-KZ"/>
              </w:rPr>
              <w:t>саздақ</w:t>
            </w:r>
          </w:p>
        </w:tc>
        <w:tc>
          <w:tcPr>
            <w:tcW w:w="1134" w:type="dxa"/>
          </w:tcPr>
          <w:p w14:paraId="199783D1" w14:textId="77777777" w:rsidR="00B657EC" w:rsidRPr="005A50CF" w:rsidRDefault="00B657EC" w:rsidP="003173A8">
            <w:pPr>
              <w:rPr>
                <w:szCs w:val="24"/>
              </w:rPr>
            </w:pPr>
            <w:r w:rsidRPr="005A50CF">
              <w:rPr>
                <w:szCs w:val="24"/>
              </w:rPr>
              <w:t>бентонит</w:t>
            </w:r>
          </w:p>
        </w:tc>
        <w:tc>
          <w:tcPr>
            <w:tcW w:w="1134" w:type="dxa"/>
            <w:vMerge/>
          </w:tcPr>
          <w:p w14:paraId="64A8AC96" w14:textId="77777777" w:rsidR="00B657EC" w:rsidRPr="005A50CF" w:rsidRDefault="00B657EC" w:rsidP="0015579C">
            <w:pPr>
              <w:rPr>
                <w:szCs w:val="24"/>
              </w:rPr>
            </w:pPr>
          </w:p>
        </w:tc>
        <w:tc>
          <w:tcPr>
            <w:tcW w:w="1134" w:type="dxa"/>
            <w:vMerge/>
          </w:tcPr>
          <w:p w14:paraId="35F1D128" w14:textId="77777777" w:rsidR="00B657EC" w:rsidRPr="005A50CF" w:rsidRDefault="00B657EC" w:rsidP="0015579C">
            <w:pPr>
              <w:rPr>
                <w:szCs w:val="24"/>
              </w:rPr>
            </w:pPr>
          </w:p>
        </w:tc>
        <w:tc>
          <w:tcPr>
            <w:tcW w:w="1276" w:type="dxa"/>
            <w:vMerge/>
          </w:tcPr>
          <w:p w14:paraId="18F1BD22" w14:textId="77777777" w:rsidR="00B657EC" w:rsidRPr="005A50CF" w:rsidRDefault="00B657EC" w:rsidP="0015579C">
            <w:pPr>
              <w:rPr>
                <w:szCs w:val="24"/>
              </w:rPr>
            </w:pPr>
          </w:p>
        </w:tc>
        <w:tc>
          <w:tcPr>
            <w:tcW w:w="1559" w:type="dxa"/>
            <w:vMerge/>
          </w:tcPr>
          <w:p w14:paraId="0CF16D6A" w14:textId="77777777" w:rsidR="00B657EC" w:rsidRPr="005A50CF" w:rsidRDefault="00B657EC" w:rsidP="0015579C">
            <w:pPr>
              <w:rPr>
                <w:szCs w:val="24"/>
              </w:rPr>
            </w:pPr>
          </w:p>
        </w:tc>
        <w:tc>
          <w:tcPr>
            <w:tcW w:w="1276" w:type="dxa"/>
            <w:vMerge/>
          </w:tcPr>
          <w:p w14:paraId="24FF277E" w14:textId="77777777" w:rsidR="00B657EC" w:rsidRPr="005A50CF" w:rsidRDefault="00B657EC" w:rsidP="0015579C">
            <w:pPr>
              <w:rPr>
                <w:szCs w:val="24"/>
              </w:rPr>
            </w:pPr>
          </w:p>
        </w:tc>
      </w:tr>
      <w:tr w:rsidR="00B657EC" w:rsidRPr="005A50CF" w14:paraId="3AF1B3D8" w14:textId="77777777" w:rsidTr="00DA3B46">
        <w:tc>
          <w:tcPr>
            <w:tcW w:w="709" w:type="dxa"/>
          </w:tcPr>
          <w:p w14:paraId="2E631FAB" w14:textId="77777777" w:rsidR="00B657EC" w:rsidRPr="005A50CF" w:rsidRDefault="00B657EC" w:rsidP="0015579C">
            <w:pPr>
              <w:rPr>
                <w:szCs w:val="24"/>
              </w:rPr>
            </w:pPr>
            <w:r w:rsidRPr="005A50CF">
              <w:rPr>
                <w:szCs w:val="24"/>
              </w:rPr>
              <w:t>1</w:t>
            </w:r>
          </w:p>
          <w:p w14:paraId="2BC2B252" w14:textId="77777777" w:rsidR="00B657EC" w:rsidRPr="005A50CF" w:rsidRDefault="00B657EC" w:rsidP="0015579C">
            <w:pPr>
              <w:rPr>
                <w:szCs w:val="24"/>
              </w:rPr>
            </w:pPr>
          </w:p>
        </w:tc>
        <w:tc>
          <w:tcPr>
            <w:tcW w:w="992" w:type="dxa"/>
          </w:tcPr>
          <w:p w14:paraId="673FCD67" w14:textId="77777777" w:rsidR="00B657EC" w:rsidRPr="005A50CF" w:rsidRDefault="00B657EC" w:rsidP="0015579C">
            <w:pPr>
              <w:rPr>
                <w:szCs w:val="24"/>
              </w:rPr>
            </w:pPr>
            <w:r w:rsidRPr="005A50CF">
              <w:rPr>
                <w:szCs w:val="24"/>
              </w:rPr>
              <w:t>95</w:t>
            </w:r>
          </w:p>
        </w:tc>
        <w:tc>
          <w:tcPr>
            <w:tcW w:w="1134" w:type="dxa"/>
          </w:tcPr>
          <w:p w14:paraId="15B7CB8D" w14:textId="77777777" w:rsidR="00B657EC" w:rsidRPr="005A50CF" w:rsidRDefault="00B657EC" w:rsidP="0015579C">
            <w:pPr>
              <w:rPr>
                <w:szCs w:val="24"/>
              </w:rPr>
            </w:pPr>
            <w:r w:rsidRPr="005A50CF">
              <w:rPr>
                <w:szCs w:val="24"/>
              </w:rPr>
              <w:t>5</w:t>
            </w:r>
          </w:p>
        </w:tc>
        <w:tc>
          <w:tcPr>
            <w:tcW w:w="1134" w:type="dxa"/>
          </w:tcPr>
          <w:p w14:paraId="47089F9D" w14:textId="77777777" w:rsidR="00B657EC" w:rsidRPr="005A50CF" w:rsidRDefault="00B657EC" w:rsidP="0015579C">
            <w:pPr>
              <w:rPr>
                <w:szCs w:val="24"/>
              </w:rPr>
            </w:pPr>
            <w:r w:rsidRPr="005A50CF">
              <w:rPr>
                <w:szCs w:val="24"/>
              </w:rPr>
              <w:t>1,825</w:t>
            </w:r>
          </w:p>
        </w:tc>
        <w:tc>
          <w:tcPr>
            <w:tcW w:w="1134" w:type="dxa"/>
          </w:tcPr>
          <w:p w14:paraId="30E01723" w14:textId="77777777" w:rsidR="00B657EC" w:rsidRPr="005A50CF" w:rsidRDefault="00B657EC" w:rsidP="0015579C">
            <w:pPr>
              <w:rPr>
                <w:szCs w:val="24"/>
              </w:rPr>
            </w:pPr>
            <w:r w:rsidRPr="005A50CF">
              <w:rPr>
                <w:szCs w:val="24"/>
              </w:rPr>
              <w:t>24,8</w:t>
            </w:r>
          </w:p>
        </w:tc>
        <w:tc>
          <w:tcPr>
            <w:tcW w:w="1276" w:type="dxa"/>
          </w:tcPr>
          <w:p w14:paraId="1FE47009" w14:textId="77777777" w:rsidR="00B657EC" w:rsidRPr="005A50CF" w:rsidRDefault="00B657EC" w:rsidP="0015579C">
            <w:pPr>
              <w:rPr>
                <w:szCs w:val="24"/>
              </w:rPr>
            </w:pPr>
            <w:r w:rsidRPr="005A50CF">
              <w:rPr>
                <w:szCs w:val="24"/>
              </w:rPr>
              <w:t>3,2</w:t>
            </w:r>
          </w:p>
        </w:tc>
        <w:tc>
          <w:tcPr>
            <w:tcW w:w="1559" w:type="dxa"/>
          </w:tcPr>
          <w:p w14:paraId="19AAC657" w14:textId="77777777" w:rsidR="00B657EC" w:rsidRPr="005A50CF" w:rsidRDefault="00B657EC" w:rsidP="0015579C">
            <w:pPr>
              <w:rPr>
                <w:szCs w:val="24"/>
              </w:rPr>
            </w:pPr>
            <w:r w:rsidRPr="005A50CF">
              <w:rPr>
                <w:szCs w:val="24"/>
              </w:rPr>
              <w:t>12,4</w:t>
            </w:r>
          </w:p>
        </w:tc>
        <w:tc>
          <w:tcPr>
            <w:tcW w:w="1276" w:type="dxa"/>
          </w:tcPr>
          <w:p w14:paraId="4787AC81" w14:textId="77777777" w:rsidR="00B657EC" w:rsidRPr="005A50CF" w:rsidRDefault="00B657EC" w:rsidP="0015579C">
            <w:pPr>
              <w:rPr>
                <w:szCs w:val="24"/>
              </w:rPr>
            </w:pPr>
            <w:r w:rsidRPr="005A50CF">
              <w:rPr>
                <w:szCs w:val="24"/>
              </w:rPr>
              <w:t>42</w:t>
            </w:r>
          </w:p>
        </w:tc>
      </w:tr>
      <w:tr w:rsidR="00B657EC" w:rsidRPr="005A50CF" w14:paraId="18A84647" w14:textId="77777777" w:rsidTr="00DA3B46">
        <w:tc>
          <w:tcPr>
            <w:tcW w:w="709" w:type="dxa"/>
          </w:tcPr>
          <w:p w14:paraId="658D3D48" w14:textId="77777777" w:rsidR="00B657EC" w:rsidRPr="005A50CF" w:rsidRDefault="00B657EC" w:rsidP="0015579C">
            <w:pPr>
              <w:rPr>
                <w:szCs w:val="24"/>
              </w:rPr>
            </w:pPr>
            <w:r w:rsidRPr="005A50CF">
              <w:rPr>
                <w:szCs w:val="24"/>
              </w:rPr>
              <w:t>2</w:t>
            </w:r>
          </w:p>
          <w:p w14:paraId="7674EEDC" w14:textId="77777777" w:rsidR="00B657EC" w:rsidRPr="005A50CF" w:rsidRDefault="00B657EC" w:rsidP="0015579C">
            <w:pPr>
              <w:rPr>
                <w:szCs w:val="24"/>
              </w:rPr>
            </w:pPr>
          </w:p>
        </w:tc>
        <w:tc>
          <w:tcPr>
            <w:tcW w:w="992" w:type="dxa"/>
          </w:tcPr>
          <w:p w14:paraId="7EFC69DA" w14:textId="77777777" w:rsidR="00B657EC" w:rsidRPr="005A50CF" w:rsidRDefault="00B657EC" w:rsidP="0015579C">
            <w:pPr>
              <w:rPr>
                <w:szCs w:val="24"/>
              </w:rPr>
            </w:pPr>
            <w:r w:rsidRPr="005A50CF">
              <w:rPr>
                <w:szCs w:val="24"/>
              </w:rPr>
              <w:t>93</w:t>
            </w:r>
          </w:p>
        </w:tc>
        <w:tc>
          <w:tcPr>
            <w:tcW w:w="1134" w:type="dxa"/>
          </w:tcPr>
          <w:p w14:paraId="3475BAD2" w14:textId="77777777" w:rsidR="00B657EC" w:rsidRPr="005A50CF" w:rsidRDefault="00B657EC" w:rsidP="0015579C">
            <w:pPr>
              <w:rPr>
                <w:szCs w:val="24"/>
              </w:rPr>
            </w:pPr>
            <w:r w:rsidRPr="005A50CF">
              <w:rPr>
                <w:szCs w:val="24"/>
              </w:rPr>
              <w:t>7</w:t>
            </w:r>
          </w:p>
        </w:tc>
        <w:tc>
          <w:tcPr>
            <w:tcW w:w="1134" w:type="dxa"/>
          </w:tcPr>
          <w:p w14:paraId="238CD00D" w14:textId="77777777" w:rsidR="00B657EC" w:rsidRPr="005A50CF" w:rsidRDefault="00B657EC" w:rsidP="0015579C">
            <w:pPr>
              <w:rPr>
                <w:szCs w:val="24"/>
              </w:rPr>
            </w:pPr>
            <w:r w:rsidRPr="005A50CF">
              <w:rPr>
                <w:szCs w:val="24"/>
              </w:rPr>
              <w:t>1,842</w:t>
            </w:r>
          </w:p>
        </w:tc>
        <w:tc>
          <w:tcPr>
            <w:tcW w:w="1134" w:type="dxa"/>
          </w:tcPr>
          <w:p w14:paraId="6C163A51" w14:textId="77777777" w:rsidR="00B657EC" w:rsidRPr="005A50CF" w:rsidRDefault="00B657EC" w:rsidP="0015579C">
            <w:pPr>
              <w:rPr>
                <w:szCs w:val="24"/>
              </w:rPr>
            </w:pPr>
            <w:r w:rsidRPr="005A50CF">
              <w:rPr>
                <w:szCs w:val="24"/>
              </w:rPr>
              <w:t>30,5</w:t>
            </w:r>
          </w:p>
        </w:tc>
        <w:tc>
          <w:tcPr>
            <w:tcW w:w="1276" w:type="dxa"/>
          </w:tcPr>
          <w:p w14:paraId="2BC82D16" w14:textId="77777777" w:rsidR="00B657EC" w:rsidRPr="005A50CF" w:rsidRDefault="00B657EC" w:rsidP="0015579C">
            <w:pPr>
              <w:rPr>
                <w:szCs w:val="24"/>
              </w:rPr>
            </w:pPr>
            <w:r w:rsidRPr="005A50CF">
              <w:rPr>
                <w:szCs w:val="24"/>
              </w:rPr>
              <w:t>3,4</w:t>
            </w:r>
          </w:p>
        </w:tc>
        <w:tc>
          <w:tcPr>
            <w:tcW w:w="1559" w:type="dxa"/>
          </w:tcPr>
          <w:p w14:paraId="397681FB" w14:textId="77777777" w:rsidR="00B657EC" w:rsidRPr="005A50CF" w:rsidRDefault="00B657EC" w:rsidP="0015579C">
            <w:pPr>
              <w:rPr>
                <w:szCs w:val="24"/>
              </w:rPr>
            </w:pPr>
            <w:r w:rsidRPr="005A50CF">
              <w:rPr>
                <w:szCs w:val="24"/>
              </w:rPr>
              <w:t>11,3</w:t>
            </w:r>
          </w:p>
        </w:tc>
        <w:tc>
          <w:tcPr>
            <w:tcW w:w="1276" w:type="dxa"/>
          </w:tcPr>
          <w:p w14:paraId="12653D9F" w14:textId="77777777" w:rsidR="00B657EC" w:rsidRPr="005A50CF" w:rsidRDefault="00B657EC" w:rsidP="0015579C">
            <w:pPr>
              <w:rPr>
                <w:szCs w:val="24"/>
              </w:rPr>
            </w:pPr>
            <w:r w:rsidRPr="005A50CF">
              <w:rPr>
                <w:szCs w:val="24"/>
              </w:rPr>
              <w:t>44</w:t>
            </w:r>
          </w:p>
          <w:p w14:paraId="50F9C285" w14:textId="77777777" w:rsidR="00B657EC" w:rsidRPr="005A50CF" w:rsidRDefault="00B657EC" w:rsidP="0015579C">
            <w:pPr>
              <w:rPr>
                <w:szCs w:val="24"/>
              </w:rPr>
            </w:pPr>
          </w:p>
        </w:tc>
      </w:tr>
      <w:tr w:rsidR="00B657EC" w:rsidRPr="005A50CF" w14:paraId="746E160A" w14:textId="77777777" w:rsidTr="00DA3B46">
        <w:tc>
          <w:tcPr>
            <w:tcW w:w="709" w:type="dxa"/>
          </w:tcPr>
          <w:p w14:paraId="0A9CE318" w14:textId="77777777" w:rsidR="00B657EC" w:rsidRPr="005A50CF" w:rsidRDefault="00B657EC" w:rsidP="0015579C">
            <w:pPr>
              <w:rPr>
                <w:szCs w:val="24"/>
              </w:rPr>
            </w:pPr>
            <w:r w:rsidRPr="005A50CF">
              <w:rPr>
                <w:szCs w:val="24"/>
              </w:rPr>
              <w:t>3</w:t>
            </w:r>
          </w:p>
          <w:p w14:paraId="3FC0C644" w14:textId="77777777" w:rsidR="00B657EC" w:rsidRPr="005A50CF" w:rsidRDefault="00B657EC" w:rsidP="0015579C">
            <w:pPr>
              <w:rPr>
                <w:szCs w:val="24"/>
              </w:rPr>
            </w:pPr>
          </w:p>
        </w:tc>
        <w:tc>
          <w:tcPr>
            <w:tcW w:w="992" w:type="dxa"/>
          </w:tcPr>
          <w:p w14:paraId="61830188" w14:textId="77777777" w:rsidR="00B657EC" w:rsidRPr="005A50CF" w:rsidRDefault="00B657EC" w:rsidP="0015579C">
            <w:pPr>
              <w:rPr>
                <w:szCs w:val="24"/>
              </w:rPr>
            </w:pPr>
            <w:r w:rsidRPr="005A50CF">
              <w:rPr>
                <w:szCs w:val="24"/>
              </w:rPr>
              <w:t>90</w:t>
            </w:r>
          </w:p>
        </w:tc>
        <w:tc>
          <w:tcPr>
            <w:tcW w:w="1134" w:type="dxa"/>
          </w:tcPr>
          <w:p w14:paraId="79DEAEA5" w14:textId="77777777" w:rsidR="00B657EC" w:rsidRPr="005A50CF" w:rsidRDefault="00B657EC" w:rsidP="0015579C">
            <w:pPr>
              <w:rPr>
                <w:szCs w:val="24"/>
              </w:rPr>
            </w:pPr>
            <w:r w:rsidRPr="005A50CF">
              <w:rPr>
                <w:szCs w:val="24"/>
              </w:rPr>
              <w:t>10</w:t>
            </w:r>
          </w:p>
        </w:tc>
        <w:tc>
          <w:tcPr>
            <w:tcW w:w="1134" w:type="dxa"/>
          </w:tcPr>
          <w:p w14:paraId="6EDEF3E3" w14:textId="77777777" w:rsidR="00B657EC" w:rsidRPr="005A50CF" w:rsidRDefault="00B657EC" w:rsidP="0015579C">
            <w:pPr>
              <w:rPr>
                <w:szCs w:val="24"/>
              </w:rPr>
            </w:pPr>
            <w:r w:rsidRPr="005A50CF">
              <w:rPr>
                <w:szCs w:val="24"/>
              </w:rPr>
              <w:t>1,897</w:t>
            </w:r>
          </w:p>
        </w:tc>
        <w:tc>
          <w:tcPr>
            <w:tcW w:w="1134" w:type="dxa"/>
          </w:tcPr>
          <w:p w14:paraId="7A3F46B8" w14:textId="77777777" w:rsidR="00B657EC" w:rsidRPr="005A50CF" w:rsidRDefault="00B657EC" w:rsidP="0015579C">
            <w:pPr>
              <w:rPr>
                <w:szCs w:val="24"/>
              </w:rPr>
            </w:pPr>
            <w:r w:rsidRPr="005A50CF">
              <w:rPr>
                <w:szCs w:val="24"/>
              </w:rPr>
              <w:t>32,1</w:t>
            </w:r>
          </w:p>
        </w:tc>
        <w:tc>
          <w:tcPr>
            <w:tcW w:w="1276" w:type="dxa"/>
          </w:tcPr>
          <w:p w14:paraId="6888F967" w14:textId="77777777" w:rsidR="00B657EC" w:rsidRPr="005A50CF" w:rsidRDefault="00B657EC" w:rsidP="0015579C">
            <w:pPr>
              <w:rPr>
                <w:szCs w:val="24"/>
              </w:rPr>
            </w:pPr>
            <w:r w:rsidRPr="005A50CF">
              <w:rPr>
                <w:szCs w:val="24"/>
              </w:rPr>
              <w:t>4,1</w:t>
            </w:r>
          </w:p>
        </w:tc>
        <w:tc>
          <w:tcPr>
            <w:tcW w:w="1559" w:type="dxa"/>
          </w:tcPr>
          <w:p w14:paraId="69D4C84C" w14:textId="77777777" w:rsidR="00B657EC" w:rsidRPr="005A50CF" w:rsidRDefault="00B657EC" w:rsidP="0015579C">
            <w:pPr>
              <w:rPr>
                <w:szCs w:val="24"/>
              </w:rPr>
            </w:pPr>
            <w:r w:rsidRPr="005A50CF">
              <w:rPr>
                <w:szCs w:val="24"/>
              </w:rPr>
              <w:t>9,8</w:t>
            </w:r>
          </w:p>
        </w:tc>
        <w:tc>
          <w:tcPr>
            <w:tcW w:w="1276" w:type="dxa"/>
          </w:tcPr>
          <w:p w14:paraId="2314EA52" w14:textId="77777777" w:rsidR="00B657EC" w:rsidRPr="005A50CF" w:rsidRDefault="00B657EC" w:rsidP="0015579C">
            <w:pPr>
              <w:rPr>
                <w:szCs w:val="24"/>
              </w:rPr>
            </w:pPr>
            <w:r w:rsidRPr="005A50CF">
              <w:rPr>
                <w:szCs w:val="24"/>
              </w:rPr>
              <w:t>49</w:t>
            </w:r>
          </w:p>
        </w:tc>
      </w:tr>
      <w:tr w:rsidR="00B657EC" w:rsidRPr="005A50CF" w14:paraId="4DAEDAF8" w14:textId="77777777" w:rsidTr="00DA3B46">
        <w:trPr>
          <w:trHeight w:val="437"/>
        </w:trPr>
        <w:tc>
          <w:tcPr>
            <w:tcW w:w="709" w:type="dxa"/>
          </w:tcPr>
          <w:p w14:paraId="3E507E0F" w14:textId="77777777" w:rsidR="00B657EC" w:rsidRPr="005A50CF" w:rsidRDefault="00B657EC" w:rsidP="0015579C">
            <w:pPr>
              <w:rPr>
                <w:szCs w:val="24"/>
              </w:rPr>
            </w:pPr>
            <w:r w:rsidRPr="005A50CF">
              <w:rPr>
                <w:szCs w:val="24"/>
              </w:rPr>
              <w:t>4</w:t>
            </w:r>
          </w:p>
          <w:p w14:paraId="3100EC2D" w14:textId="77777777" w:rsidR="00B657EC" w:rsidRPr="005A50CF" w:rsidRDefault="00B657EC" w:rsidP="0015579C">
            <w:pPr>
              <w:rPr>
                <w:szCs w:val="24"/>
              </w:rPr>
            </w:pPr>
          </w:p>
        </w:tc>
        <w:tc>
          <w:tcPr>
            <w:tcW w:w="992" w:type="dxa"/>
          </w:tcPr>
          <w:p w14:paraId="0B715550" w14:textId="77777777" w:rsidR="00B657EC" w:rsidRPr="005A50CF" w:rsidRDefault="00B657EC" w:rsidP="0015579C">
            <w:pPr>
              <w:rPr>
                <w:szCs w:val="24"/>
              </w:rPr>
            </w:pPr>
            <w:r w:rsidRPr="005A50CF">
              <w:rPr>
                <w:szCs w:val="24"/>
              </w:rPr>
              <w:t>85</w:t>
            </w:r>
          </w:p>
        </w:tc>
        <w:tc>
          <w:tcPr>
            <w:tcW w:w="1134" w:type="dxa"/>
          </w:tcPr>
          <w:p w14:paraId="15E2A52C" w14:textId="77777777" w:rsidR="00B657EC" w:rsidRPr="005A50CF" w:rsidRDefault="00B657EC" w:rsidP="0015579C">
            <w:pPr>
              <w:rPr>
                <w:szCs w:val="24"/>
              </w:rPr>
            </w:pPr>
            <w:r w:rsidRPr="005A50CF">
              <w:rPr>
                <w:szCs w:val="24"/>
              </w:rPr>
              <w:t>15</w:t>
            </w:r>
          </w:p>
        </w:tc>
        <w:tc>
          <w:tcPr>
            <w:tcW w:w="1134" w:type="dxa"/>
          </w:tcPr>
          <w:p w14:paraId="32E74AEC" w14:textId="77777777" w:rsidR="00B657EC" w:rsidRPr="005A50CF" w:rsidRDefault="00B657EC" w:rsidP="0015579C">
            <w:pPr>
              <w:rPr>
                <w:szCs w:val="24"/>
              </w:rPr>
            </w:pPr>
            <w:r w:rsidRPr="005A50CF">
              <w:rPr>
                <w:szCs w:val="24"/>
              </w:rPr>
              <w:t>1,940</w:t>
            </w:r>
          </w:p>
        </w:tc>
        <w:tc>
          <w:tcPr>
            <w:tcW w:w="1134" w:type="dxa"/>
          </w:tcPr>
          <w:p w14:paraId="6E321394" w14:textId="77777777" w:rsidR="00B657EC" w:rsidRPr="005A50CF" w:rsidRDefault="00B657EC" w:rsidP="0015579C">
            <w:pPr>
              <w:rPr>
                <w:szCs w:val="24"/>
              </w:rPr>
            </w:pPr>
            <w:r w:rsidRPr="005A50CF">
              <w:rPr>
                <w:szCs w:val="24"/>
              </w:rPr>
              <w:t>33. 5</w:t>
            </w:r>
          </w:p>
        </w:tc>
        <w:tc>
          <w:tcPr>
            <w:tcW w:w="1276" w:type="dxa"/>
          </w:tcPr>
          <w:p w14:paraId="1225F86C" w14:textId="77777777" w:rsidR="00B657EC" w:rsidRPr="005A50CF" w:rsidRDefault="00B657EC" w:rsidP="0015579C">
            <w:pPr>
              <w:rPr>
                <w:szCs w:val="24"/>
              </w:rPr>
            </w:pPr>
            <w:r w:rsidRPr="005A50CF">
              <w:rPr>
                <w:szCs w:val="24"/>
              </w:rPr>
              <w:t>4,7</w:t>
            </w:r>
          </w:p>
        </w:tc>
        <w:tc>
          <w:tcPr>
            <w:tcW w:w="1559" w:type="dxa"/>
          </w:tcPr>
          <w:p w14:paraId="55B81130" w14:textId="77777777" w:rsidR="00B657EC" w:rsidRPr="005A50CF" w:rsidRDefault="00B657EC" w:rsidP="0015579C">
            <w:pPr>
              <w:rPr>
                <w:szCs w:val="24"/>
              </w:rPr>
            </w:pPr>
            <w:r w:rsidRPr="005A50CF">
              <w:rPr>
                <w:szCs w:val="24"/>
              </w:rPr>
              <w:t>9,1</w:t>
            </w:r>
          </w:p>
        </w:tc>
        <w:tc>
          <w:tcPr>
            <w:tcW w:w="1276" w:type="dxa"/>
          </w:tcPr>
          <w:p w14:paraId="117842FF" w14:textId="77777777" w:rsidR="00B657EC" w:rsidRPr="005A50CF" w:rsidRDefault="00B657EC" w:rsidP="0015579C">
            <w:pPr>
              <w:rPr>
                <w:szCs w:val="24"/>
              </w:rPr>
            </w:pPr>
            <w:r w:rsidRPr="005A50CF">
              <w:rPr>
                <w:szCs w:val="24"/>
              </w:rPr>
              <w:t>54</w:t>
            </w:r>
          </w:p>
        </w:tc>
      </w:tr>
    </w:tbl>
    <w:p w14:paraId="48134DFC" w14:textId="77777777" w:rsidR="001A0B55" w:rsidRPr="00730B9B" w:rsidRDefault="001A0B55" w:rsidP="001A0B55">
      <w:pPr>
        <w:rPr>
          <w:szCs w:val="24"/>
        </w:rPr>
      </w:pPr>
    </w:p>
    <w:p w14:paraId="27A399FC" w14:textId="77777777" w:rsidR="005A50CF" w:rsidRDefault="00B657EC" w:rsidP="003E0934">
      <w:pPr>
        <w:jc w:val="both"/>
        <w:rPr>
          <w:sz w:val="28"/>
          <w:szCs w:val="28"/>
          <w:lang w:val="kk-KZ"/>
        </w:rPr>
      </w:pPr>
      <w:r w:rsidRPr="00730B9B">
        <w:rPr>
          <w:sz w:val="28"/>
          <w:szCs w:val="28"/>
          <w:lang w:val="kk-KZ"/>
        </w:rPr>
        <w:t>Кесте</w:t>
      </w:r>
      <w:r w:rsidRPr="00730B9B">
        <w:rPr>
          <w:sz w:val="28"/>
          <w:szCs w:val="28"/>
        </w:rPr>
        <w:t xml:space="preserve"> 10</w:t>
      </w:r>
      <w:r w:rsidR="003E0934" w:rsidRPr="00730B9B">
        <w:rPr>
          <w:sz w:val="28"/>
          <w:szCs w:val="28"/>
          <w:lang w:val="kk-KZ"/>
        </w:rPr>
        <w:t xml:space="preserve"> </w:t>
      </w:r>
      <w:r w:rsidRPr="00730B9B">
        <w:rPr>
          <w:sz w:val="28"/>
          <w:szCs w:val="28"/>
          <w:lang w:val="kk-KZ"/>
        </w:rPr>
        <w:t>-</w:t>
      </w:r>
      <w:r w:rsidRPr="00730B9B">
        <w:rPr>
          <w:sz w:val="28"/>
          <w:szCs w:val="28"/>
        </w:rPr>
        <w:t xml:space="preserve"> 1</w:t>
      </w:r>
      <w:r w:rsidRPr="00730B9B">
        <w:rPr>
          <w:sz w:val="28"/>
          <w:szCs w:val="28"/>
          <w:lang w:val="kk-KZ"/>
        </w:rPr>
        <w:t>100</w:t>
      </w:r>
      <w:r w:rsidRPr="00730B9B">
        <w:rPr>
          <w:sz w:val="28"/>
          <w:szCs w:val="28"/>
        </w:rPr>
        <w:t xml:space="preserve"> </w:t>
      </w:r>
      <w:r w:rsidRPr="00730B9B">
        <w:rPr>
          <w:sz w:val="28"/>
          <w:szCs w:val="28"/>
          <w:vertAlign w:val="superscript"/>
        </w:rPr>
        <w:t>0</w:t>
      </w:r>
      <w:r w:rsidRPr="00730B9B">
        <w:rPr>
          <w:sz w:val="28"/>
          <w:szCs w:val="28"/>
        </w:rPr>
        <w:t xml:space="preserve"> С </w:t>
      </w:r>
      <w:r w:rsidRPr="00730B9B">
        <w:rPr>
          <w:sz w:val="28"/>
          <w:szCs w:val="28"/>
          <w:lang w:val="kk-KZ"/>
        </w:rPr>
        <w:t xml:space="preserve"> температура</w:t>
      </w:r>
      <w:r w:rsidR="003E0934" w:rsidRPr="00730B9B">
        <w:rPr>
          <w:sz w:val="28"/>
          <w:szCs w:val="28"/>
          <w:lang w:val="kk-KZ"/>
        </w:rPr>
        <w:t>да күйдірілген</w:t>
      </w:r>
      <w:r w:rsidRPr="00730B9B">
        <w:rPr>
          <w:sz w:val="28"/>
          <w:szCs w:val="28"/>
          <w:lang w:val="kk-KZ"/>
        </w:rPr>
        <w:t xml:space="preserve"> керамикалық масса</w:t>
      </w:r>
      <w:r w:rsidR="003E0934" w:rsidRPr="00730B9B">
        <w:rPr>
          <w:sz w:val="28"/>
          <w:szCs w:val="28"/>
          <w:lang w:val="kk-KZ"/>
        </w:rPr>
        <w:t>ның</w:t>
      </w:r>
      <w:r w:rsidRPr="00730B9B">
        <w:rPr>
          <w:sz w:val="28"/>
          <w:szCs w:val="28"/>
          <w:lang w:val="kk-KZ"/>
        </w:rPr>
        <w:t xml:space="preserve"> ф</w:t>
      </w:r>
      <w:r w:rsidRPr="00730B9B">
        <w:rPr>
          <w:sz w:val="28"/>
          <w:szCs w:val="28"/>
        </w:rPr>
        <w:t>изик</w:t>
      </w:r>
      <w:r w:rsidRPr="00730B9B">
        <w:rPr>
          <w:sz w:val="28"/>
          <w:szCs w:val="28"/>
          <w:lang w:val="kk-KZ"/>
        </w:rPr>
        <w:t>а</w:t>
      </w:r>
      <w:r w:rsidRPr="00730B9B">
        <w:rPr>
          <w:sz w:val="28"/>
          <w:szCs w:val="28"/>
        </w:rPr>
        <w:t>-механи</w:t>
      </w:r>
      <w:r w:rsidRPr="00730B9B">
        <w:rPr>
          <w:sz w:val="28"/>
          <w:szCs w:val="28"/>
          <w:lang w:val="kk-KZ"/>
        </w:rPr>
        <w:t>калық</w:t>
      </w:r>
      <w:r w:rsidRPr="00730B9B">
        <w:rPr>
          <w:sz w:val="28"/>
          <w:szCs w:val="28"/>
        </w:rPr>
        <w:t xml:space="preserve"> </w:t>
      </w:r>
      <w:r w:rsidRPr="00730B9B">
        <w:rPr>
          <w:sz w:val="28"/>
          <w:szCs w:val="28"/>
          <w:lang w:val="kk-KZ"/>
        </w:rPr>
        <w:t>қасиеттері</w:t>
      </w:r>
      <w:r w:rsidR="00381089" w:rsidRPr="00730B9B">
        <w:rPr>
          <w:sz w:val="28"/>
          <w:szCs w:val="28"/>
        </w:rPr>
        <w:t xml:space="preserve">            </w:t>
      </w:r>
    </w:p>
    <w:p w14:paraId="4A571F6E" w14:textId="77777777" w:rsidR="001A0B55" w:rsidRPr="00730B9B" w:rsidRDefault="00381089" w:rsidP="003E0934">
      <w:pPr>
        <w:jc w:val="both"/>
        <w:rPr>
          <w:sz w:val="28"/>
          <w:szCs w:val="28"/>
        </w:rPr>
      </w:pPr>
      <w:r w:rsidRPr="00730B9B">
        <w:rPr>
          <w:sz w:val="28"/>
          <w:szCs w:val="28"/>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50"/>
        <w:gridCol w:w="1134"/>
        <w:gridCol w:w="1134"/>
        <w:gridCol w:w="1276"/>
        <w:gridCol w:w="1276"/>
        <w:gridCol w:w="1417"/>
        <w:gridCol w:w="1276"/>
      </w:tblGrid>
      <w:tr w:rsidR="001A0B55" w:rsidRPr="005A50CF" w14:paraId="2F00E1D6" w14:textId="77777777" w:rsidTr="00DA3B46">
        <w:tc>
          <w:tcPr>
            <w:tcW w:w="851" w:type="dxa"/>
            <w:vMerge w:val="restart"/>
          </w:tcPr>
          <w:p w14:paraId="0B5D925C" w14:textId="77777777" w:rsidR="001A0B55" w:rsidRPr="005A50CF" w:rsidRDefault="001A0B55" w:rsidP="0015579C">
            <w:pPr>
              <w:rPr>
                <w:szCs w:val="24"/>
              </w:rPr>
            </w:pPr>
            <w:r w:rsidRPr="005A50CF">
              <w:rPr>
                <w:szCs w:val="24"/>
              </w:rPr>
              <w:t>№</w:t>
            </w:r>
          </w:p>
          <w:p w14:paraId="1FC48D45" w14:textId="77777777" w:rsidR="001A0B55" w:rsidRPr="005A50CF" w:rsidRDefault="00B657EC" w:rsidP="0015579C">
            <w:pPr>
              <w:rPr>
                <w:szCs w:val="24"/>
              </w:rPr>
            </w:pPr>
            <w:r w:rsidRPr="005A50CF">
              <w:rPr>
                <w:szCs w:val="24"/>
                <w:lang w:val="kk-KZ"/>
              </w:rPr>
              <w:t>құрамдар</w:t>
            </w:r>
          </w:p>
        </w:tc>
        <w:tc>
          <w:tcPr>
            <w:tcW w:w="1984" w:type="dxa"/>
            <w:gridSpan w:val="2"/>
            <w:vMerge w:val="restart"/>
          </w:tcPr>
          <w:p w14:paraId="526C4C3C" w14:textId="77777777" w:rsidR="001A0B55" w:rsidRPr="005A50CF" w:rsidRDefault="00B657EC" w:rsidP="0015579C">
            <w:pPr>
              <w:rPr>
                <w:szCs w:val="24"/>
              </w:rPr>
            </w:pPr>
            <w:r w:rsidRPr="005A50CF">
              <w:rPr>
                <w:szCs w:val="24"/>
                <w:lang w:val="kk-KZ"/>
              </w:rPr>
              <w:t>Компоненттер үлесі</w:t>
            </w:r>
            <w:r w:rsidRPr="005A50CF">
              <w:rPr>
                <w:szCs w:val="24"/>
              </w:rPr>
              <w:t>, %</w:t>
            </w:r>
          </w:p>
        </w:tc>
        <w:tc>
          <w:tcPr>
            <w:tcW w:w="1134" w:type="dxa"/>
            <w:vMerge w:val="restart"/>
          </w:tcPr>
          <w:p w14:paraId="1FB56E2B" w14:textId="77777777" w:rsidR="001A0B55" w:rsidRPr="005A50CF" w:rsidRDefault="00B657EC" w:rsidP="0015579C">
            <w:pPr>
              <w:rPr>
                <w:szCs w:val="24"/>
              </w:rPr>
            </w:pPr>
            <w:r w:rsidRPr="005A50CF">
              <w:rPr>
                <w:szCs w:val="24"/>
                <w:lang w:val="kk-KZ"/>
              </w:rPr>
              <w:t>Орташа тығыздық</w:t>
            </w:r>
            <w:r w:rsidR="001A0B55" w:rsidRPr="005A50CF">
              <w:rPr>
                <w:szCs w:val="24"/>
              </w:rPr>
              <w:t>, г/см</w:t>
            </w:r>
            <w:r w:rsidR="001A0B55" w:rsidRPr="005A50CF">
              <w:rPr>
                <w:szCs w:val="24"/>
                <w:vertAlign w:val="superscript"/>
              </w:rPr>
              <w:t>3</w:t>
            </w:r>
          </w:p>
        </w:tc>
        <w:tc>
          <w:tcPr>
            <w:tcW w:w="2552" w:type="dxa"/>
            <w:gridSpan w:val="2"/>
          </w:tcPr>
          <w:p w14:paraId="0E502F55" w14:textId="77777777" w:rsidR="001A0B55" w:rsidRPr="005A50CF" w:rsidRDefault="00B657EC" w:rsidP="0015579C">
            <w:pPr>
              <w:rPr>
                <w:szCs w:val="24"/>
              </w:rPr>
            </w:pPr>
            <w:r w:rsidRPr="005A50CF">
              <w:rPr>
                <w:szCs w:val="24"/>
                <w:lang w:val="kk-KZ"/>
              </w:rPr>
              <w:t>Беріктік</w:t>
            </w:r>
            <w:r w:rsidRPr="005A50CF">
              <w:rPr>
                <w:szCs w:val="24"/>
              </w:rPr>
              <w:t>, МПа</w:t>
            </w:r>
          </w:p>
        </w:tc>
        <w:tc>
          <w:tcPr>
            <w:tcW w:w="1417" w:type="dxa"/>
            <w:vMerge w:val="restart"/>
          </w:tcPr>
          <w:p w14:paraId="35347CD6" w14:textId="77777777" w:rsidR="001A0B55" w:rsidRPr="005A50CF" w:rsidRDefault="00B657EC" w:rsidP="0015579C">
            <w:pPr>
              <w:rPr>
                <w:szCs w:val="24"/>
              </w:rPr>
            </w:pPr>
            <w:r w:rsidRPr="005A50CF">
              <w:rPr>
                <w:szCs w:val="24"/>
                <w:lang w:val="kk-KZ"/>
              </w:rPr>
              <w:t>Су сіңіргіштік</w:t>
            </w:r>
            <w:r w:rsidRPr="005A50CF">
              <w:rPr>
                <w:szCs w:val="24"/>
              </w:rPr>
              <w:t>, %</w:t>
            </w:r>
          </w:p>
        </w:tc>
        <w:tc>
          <w:tcPr>
            <w:tcW w:w="1276" w:type="dxa"/>
            <w:vMerge w:val="restart"/>
          </w:tcPr>
          <w:p w14:paraId="39A5F6FC" w14:textId="77777777" w:rsidR="001A0B55" w:rsidRPr="005A50CF" w:rsidRDefault="0011480C" w:rsidP="0015579C">
            <w:pPr>
              <w:rPr>
                <w:szCs w:val="24"/>
              </w:rPr>
            </w:pPr>
            <w:r w:rsidRPr="005A50CF">
              <w:rPr>
                <w:szCs w:val="24"/>
                <w:lang w:val="kk-KZ"/>
              </w:rPr>
              <w:t>Аязға</w:t>
            </w:r>
            <w:r w:rsidR="00B657EC" w:rsidRPr="005A50CF">
              <w:rPr>
                <w:szCs w:val="24"/>
                <w:lang w:val="kk-KZ"/>
              </w:rPr>
              <w:t xml:space="preserve"> төзімділік</w:t>
            </w:r>
            <w:r w:rsidR="00B657EC" w:rsidRPr="005A50CF">
              <w:rPr>
                <w:szCs w:val="24"/>
              </w:rPr>
              <w:t>, цикл</w:t>
            </w:r>
            <w:r w:rsidR="00B657EC" w:rsidRPr="005A50CF">
              <w:rPr>
                <w:szCs w:val="24"/>
                <w:lang w:val="kk-KZ"/>
              </w:rPr>
              <w:t>дар</w:t>
            </w:r>
          </w:p>
        </w:tc>
      </w:tr>
      <w:tr w:rsidR="00B657EC" w:rsidRPr="005A50CF" w14:paraId="355056EC" w14:textId="77777777" w:rsidTr="00DA3B46">
        <w:trPr>
          <w:trHeight w:val="322"/>
        </w:trPr>
        <w:tc>
          <w:tcPr>
            <w:tcW w:w="851" w:type="dxa"/>
            <w:vMerge/>
          </w:tcPr>
          <w:p w14:paraId="4FE4A2BC" w14:textId="77777777" w:rsidR="00B657EC" w:rsidRPr="005A50CF" w:rsidRDefault="00B657EC" w:rsidP="0015579C">
            <w:pPr>
              <w:rPr>
                <w:szCs w:val="24"/>
              </w:rPr>
            </w:pPr>
          </w:p>
        </w:tc>
        <w:tc>
          <w:tcPr>
            <w:tcW w:w="1984" w:type="dxa"/>
            <w:gridSpan w:val="2"/>
            <w:vMerge/>
          </w:tcPr>
          <w:p w14:paraId="1143F7E4" w14:textId="77777777" w:rsidR="00B657EC" w:rsidRPr="005A50CF" w:rsidRDefault="00B657EC" w:rsidP="0015579C">
            <w:pPr>
              <w:rPr>
                <w:szCs w:val="24"/>
              </w:rPr>
            </w:pPr>
          </w:p>
        </w:tc>
        <w:tc>
          <w:tcPr>
            <w:tcW w:w="1134" w:type="dxa"/>
            <w:vMerge/>
          </w:tcPr>
          <w:p w14:paraId="7789A763" w14:textId="77777777" w:rsidR="00B657EC" w:rsidRPr="005A50CF" w:rsidRDefault="00B657EC" w:rsidP="0015579C">
            <w:pPr>
              <w:rPr>
                <w:szCs w:val="24"/>
              </w:rPr>
            </w:pPr>
          </w:p>
        </w:tc>
        <w:tc>
          <w:tcPr>
            <w:tcW w:w="1276" w:type="dxa"/>
            <w:vMerge w:val="restart"/>
          </w:tcPr>
          <w:p w14:paraId="76E77EB1" w14:textId="77777777" w:rsidR="00B657EC" w:rsidRPr="005A50CF" w:rsidRDefault="00B657EC" w:rsidP="003173A8">
            <w:pPr>
              <w:rPr>
                <w:szCs w:val="24"/>
                <w:lang w:val="kk-KZ"/>
              </w:rPr>
            </w:pPr>
            <w:r w:rsidRPr="005A50CF">
              <w:rPr>
                <w:szCs w:val="24"/>
                <w:lang w:val="kk-KZ"/>
              </w:rPr>
              <w:t>сығылу кезінде</w:t>
            </w:r>
          </w:p>
        </w:tc>
        <w:tc>
          <w:tcPr>
            <w:tcW w:w="1276" w:type="dxa"/>
            <w:vMerge w:val="restart"/>
          </w:tcPr>
          <w:p w14:paraId="29F444B6" w14:textId="77777777" w:rsidR="00B657EC" w:rsidRPr="005A50CF" w:rsidRDefault="00B657EC" w:rsidP="003173A8">
            <w:pPr>
              <w:rPr>
                <w:szCs w:val="24"/>
                <w:lang w:val="kk-KZ"/>
              </w:rPr>
            </w:pPr>
            <w:r w:rsidRPr="005A50CF">
              <w:rPr>
                <w:szCs w:val="24"/>
                <w:lang w:val="kk-KZ"/>
              </w:rPr>
              <w:t>иілу кезінде</w:t>
            </w:r>
          </w:p>
        </w:tc>
        <w:tc>
          <w:tcPr>
            <w:tcW w:w="1417" w:type="dxa"/>
            <w:vMerge/>
          </w:tcPr>
          <w:p w14:paraId="1AFCD010" w14:textId="77777777" w:rsidR="00B657EC" w:rsidRPr="005A50CF" w:rsidRDefault="00B657EC" w:rsidP="0015579C">
            <w:pPr>
              <w:rPr>
                <w:szCs w:val="24"/>
              </w:rPr>
            </w:pPr>
          </w:p>
        </w:tc>
        <w:tc>
          <w:tcPr>
            <w:tcW w:w="1276" w:type="dxa"/>
            <w:vMerge/>
          </w:tcPr>
          <w:p w14:paraId="6FC6B666" w14:textId="77777777" w:rsidR="00B657EC" w:rsidRPr="005A50CF" w:rsidRDefault="00B657EC" w:rsidP="0015579C">
            <w:pPr>
              <w:rPr>
                <w:szCs w:val="24"/>
              </w:rPr>
            </w:pPr>
          </w:p>
        </w:tc>
      </w:tr>
      <w:tr w:rsidR="00B657EC" w:rsidRPr="005A50CF" w14:paraId="5E9CF8F7" w14:textId="77777777" w:rsidTr="00DA3B46">
        <w:trPr>
          <w:trHeight w:val="345"/>
        </w:trPr>
        <w:tc>
          <w:tcPr>
            <w:tcW w:w="851" w:type="dxa"/>
            <w:vMerge/>
          </w:tcPr>
          <w:p w14:paraId="66237CEA" w14:textId="77777777" w:rsidR="00B657EC" w:rsidRPr="005A50CF" w:rsidRDefault="00B657EC" w:rsidP="0015579C">
            <w:pPr>
              <w:rPr>
                <w:szCs w:val="24"/>
              </w:rPr>
            </w:pPr>
          </w:p>
        </w:tc>
        <w:tc>
          <w:tcPr>
            <w:tcW w:w="850" w:type="dxa"/>
          </w:tcPr>
          <w:p w14:paraId="7A7C0D66" w14:textId="77777777" w:rsidR="00B657EC" w:rsidRPr="005A50CF" w:rsidRDefault="00B657EC" w:rsidP="003173A8">
            <w:pPr>
              <w:rPr>
                <w:szCs w:val="24"/>
                <w:lang w:val="kk-KZ"/>
              </w:rPr>
            </w:pPr>
            <w:r w:rsidRPr="005A50CF">
              <w:rPr>
                <w:szCs w:val="24"/>
                <w:lang w:val="kk-KZ"/>
              </w:rPr>
              <w:t>саздақ</w:t>
            </w:r>
          </w:p>
        </w:tc>
        <w:tc>
          <w:tcPr>
            <w:tcW w:w="1134" w:type="dxa"/>
          </w:tcPr>
          <w:p w14:paraId="041AED95" w14:textId="77777777" w:rsidR="00B657EC" w:rsidRPr="005A50CF" w:rsidRDefault="00B657EC" w:rsidP="003173A8">
            <w:pPr>
              <w:rPr>
                <w:szCs w:val="24"/>
              </w:rPr>
            </w:pPr>
            <w:r w:rsidRPr="005A50CF">
              <w:rPr>
                <w:szCs w:val="24"/>
              </w:rPr>
              <w:t>бентонит</w:t>
            </w:r>
          </w:p>
        </w:tc>
        <w:tc>
          <w:tcPr>
            <w:tcW w:w="1134" w:type="dxa"/>
            <w:vMerge/>
          </w:tcPr>
          <w:p w14:paraId="1819136C" w14:textId="77777777" w:rsidR="00B657EC" w:rsidRPr="005A50CF" w:rsidRDefault="00B657EC" w:rsidP="0015579C">
            <w:pPr>
              <w:rPr>
                <w:szCs w:val="24"/>
              </w:rPr>
            </w:pPr>
          </w:p>
        </w:tc>
        <w:tc>
          <w:tcPr>
            <w:tcW w:w="1276" w:type="dxa"/>
            <w:vMerge/>
          </w:tcPr>
          <w:p w14:paraId="150AC2BF" w14:textId="77777777" w:rsidR="00B657EC" w:rsidRPr="005A50CF" w:rsidRDefault="00B657EC" w:rsidP="0015579C">
            <w:pPr>
              <w:rPr>
                <w:szCs w:val="24"/>
              </w:rPr>
            </w:pPr>
          </w:p>
        </w:tc>
        <w:tc>
          <w:tcPr>
            <w:tcW w:w="1276" w:type="dxa"/>
            <w:vMerge/>
          </w:tcPr>
          <w:p w14:paraId="58DDC8D1" w14:textId="77777777" w:rsidR="00B657EC" w:rsidRPr="005A50CF" w:rsidRDefault="00B657EC" w:rsidP="0015579C">
            <w:pPr>
              <w:rPr>
                <w:szCs w:val="24"/>
              </w:rPr>
            </w:pPr>
          </w:p>
        </w:tc>
        <w:tc>
          <w:tcPr>
            <w:tcW w:w="1417" w:type="dxa"/>
            <w:vMerge/>
          </w:tcPr>
          <w:p w14:paraId="4F6DD2F1" w14:textId="77777777" w:rsidR="00B657EC" w:rsidRPr="005A50CF" w:rsidRDefault="00B657EC" w:rsidP="0015579C">
            <w:pPr>
              <w:rPr>
                <w:szCs w:val="24"/>
              </w:rPr>
            </w:pPr>
          </w:p>
        </w:tc>
        <w:tc>
          <w:tcPr>
            <w:tcW w:w="1276" w:type="dxa"/>
            <w:vMerge/>
          </w:tcPr>
          <w:p w14:paraId="4342394C" w14:textId="77777777" w:rsidR="00B657EC" w:rsidRPr="005A50CF" w:rsidRDefault="00B657EC" w:rsidP="0015579C">
            <w:pPr>
              <w:rPr>
                <w:szCs w:val="24"/>
              </w:rPr>
            </w:pPr>
          </w:p>
        </w:tc>
      </w:tr>
      <w:tr w:rsidR="00DF2881" w:rsidRPr="005A50CF" w14:paraId="20E1248B" w14:textId="77777777" w:rsidTr="00DA3B46">
        <w:tc>
          <w:tcPr>
            <w:tcW w:w="851" w:type="dxa"/>
          </w:tcPr>
          <w:p w14:paraId="47080C33" w14:textId="77777777" w:rsidR="00DF2881" w:rsidRPr="005A50CF" w:rsidRDefault="00DF2881" w:rsidP="0015579C">
            <w:pPr>
              <w:rPr>
                <w:szCs w:val="24"/>
              </w:rPr>
            </w:pPr>
            <w:r w:rsidRPr="005A50CF">
              <w:rPr>
                <w:szCs w:val="24"/>
              </w:rPr>
              <w:t>1</w:t>
            </w:r>
          </w:p>
          <w:p w14:paraId="1AC8CCA8" w14:textId="77777777" w:rsidR="00DF2881" w:rsidRPr="005A50CF" w:rsidRDefault="00DF2881" w:rsidP="0015579C">
            <w:pPr>
              <w:rPr>
                <w:szCs w:val="24"/>
              </w:rPr>
            </w:pPr>
          </w:p>
        </w:tc>
        <w:tc>
          <w:tcPr>
            <w:tcW w:w="850" w:type="dxa"/>
          </w:tcPr>
          <w:p w14:paraId="2460117D" w14:textId="77777777" w:rsidR="00DF2881" w:rsidRPr="005A50CF" w:rsidRDefault="00DF2881" w:rsidP="0015579C">
            <w:pPr>
              <w:rPr>
                <w:szCs w:val="24"/>
              </w:rPr>
            </w:pPr>
            <w:r w:rsidRPr="005A50CF">
              <w:rPr>
                <w:szCs w:val="24"/>
              </w:rPr>
              <w:t>95</w:t>
            </w:r>
          </w:p>
        </w:tc>
        <w:tc>
          <w:tcPr>
            <w:tcW w:w="1134" w:type="dxa"/>
          </w:tcPr>
          <w:p w14:paraId="148BB4B1" w14:textId="77777777" w:rsidR="00DF2881" w:rsidRPr="005A50CF" w:rsidRDefault="00DF2881" w:rsidP="0015579C">
            <w:pPr>
              <w:rPr>
                <w:szCs w:val="24"/>
              </w:rPr>
            </w:pPr>
            <w:r w:rsidRPr="005A50CF">
              <w:rPr>
                <w:szCs w:val="24"/>
              </w:rPr>
              <w:t>5</w:t>
            </w:r>
          </w:p>
        </w:tc>
        <w:tc>
          <w:tcPr>
            <w:tcW w:w="1134" w:type="dxa"/>
          </w:tcPr>
          <w:p w14:paraId="4E9F9A54" w14:textId="77777777" w:rsidR="00DF2881" w:rsidRPr="005A50CF" w:rsidRDefault="00DF2881" w:rsidP="0015579C">
            <w:pPr>
              <w:rPr>
                <w:szCs w:val="24"/>
              </w:rPr>
            </w:pPr>
            <w:r w:rsidRPr="005A50CF">
              <w:rPr>
                <w:szCs w:val="24"/>
              </w:rPr>
              <w:t>1,843</w:t>
            </w:r>
          </w:p>
        </w:tc>
        <w:tc>
          <w:tcPr>
            <w:tcW w:w="1276" w:type="dxa"/>
          </w:tcPr>
          <w:p w14:paraId="5BF072EA" w14:textId="77777777" w:rsidR="00DF2881" w:rsidRPr="005A50CF" w:rsidRDefault="00DF2881" w:rsidP="0015579C">
            <w:pPr>
              <w:rPr>
                <w:szCs w:val="24"/>
              </w:rPr>
            </w:pPr>
            <w:r w:rsidRPr="005A50CF">
              <w:rPr>
                <w:szCs w:val="24"/>
              </w:rPr>
              <w:t>26,4</w:t>
            </w:r>
          </w:p>
        </w:tc>
        <w:tc>
          <w:tcPr>
            <w:tcW w:w="1276" w:type="dxa"/>
          </w:tcPr>
          <w:p w14:paraId="32755227" w14:textId="77777777" w:rsidR="00DF2881" w:rsidRPr="005A50CF" w:rsidRDefault="00DF2881" w:rsidP="0015579C">
            <w:pPr>
              <w:rPr>
                <w:szCs w:val="24"/>
              </w:rPr>
            </w:pPr>
            <w:r w:rsidRPr="005A50CF">
              <w:rPr>
                <w:szCs w:val="24"/>
              </w:rPr>
              <w:t>3,6</w:t>
            </w:r>
          </w:p>
        </w:tc>
        <w:tc>
          <w:tcPr>
            <w:tcW w:w="1417" w:type="dxa"/>
          </w:tcPr>
          <w:p w14:paraId="59DD5F29" w14:textId="77777777" w:rsidR="00DF2881" w:rsidRPr="005A50CF" w:rsidRDefault="00DF2881" w:rsidP="0015579C">
            <w:pPr>
              <w:rPr>
                <w:szCs w:val="24"/>
              </w:rPr>
            </w:pPr>
            <w:r w:rsidRPr="005A50CF">
              <w:rPr>
                <w:szCs w:val="24"/>
              </w:rPr>
              <w:t>11,5</w:t>
            </w:r>
          </w:p>
        </w:tc>
        <w:tc>
          <w:tcPr>
            <w:tcW w:w="1276" w:type="dxa"/>
          </w:tcPr>
          <w:p w14:paraId="1C987C31" w14:textId="77777777" w:rsidR="00F56720" w:rsidRPr="005A50CF" w:rsidRDefault="00F56720" w:rsidP="0015579C">
            <w:pPr>
              <w:rPr>
                <w:szCs w:val="24"/>
              </w:rPr>
            </w:pPr>
            <w:r w:rsidRPr="005A50CF">
              <w:rPr>
                <w:szCs w:val="24"/>
              </w:rPr>
              <w:t>43</w:t>
            </w:r>
          </w:p>
        </w:tc>
      </w:tr>
      <w:tr w:rsidR="00DF2881" w:rsidRPr="005A50CF" w14:paraId="45DBDFA2" w14:textId="77777777" w:rsidTr="00DA3B46">
        <w:tc>
          <w:tcPr>
            <w:tcW w:w="851" w:type="dxa"/>
          </w:tcPr>
          <w:p w14:paraId="78439992" w14:textId="77777777" w:rsidR="00DF2881" w:rsidRPr="005A50CF" w:rsidRDefault="00DF2881" w:rsidP="0015579C">
            <w:pPr>
              <w:rPr>
                <w:szCs w:val="24"/>
              </w:rPr>
            </w:pPr>
            <w:r w:rsidRPr="005A50CF">
              <w:rPr>
                <w:szCs w:val="24"/>
              </w:rPr>
              <w:t>2</w:t>
            </w:r>
          </w:p>
          <w:p w14:paraId="54677544" w14:textId="77777777" w:rsidR="00DF2881" w:rsidRPr="005A50CF" w:rsidRDefault="00DF2881" w:rsidP="0015579C">
            <w:pPr>
              <w:rPr>
                <w:szCs w:val="24"/>
              </w:rPr>
            </w:pPr>
          </w:p>
        </w:tc>
        <w:tc>
          <w:tcPr>
            <w:tcW w:w="850" w:type="dxa"/>
          </w:tcPr>
          <w:p w14:paraId="200A9C07" w14:textId="77777777" w:rsidR="00DF2881" w:rsidRPr="005A50CF" w:rsidRDefault="00DF2881" w:rsidP="0015579C">
            <w:pPr>
              <w:rPr>
                <w:szCs w:val="24"/>
              </w:rPr>
            </w:pPr>
            <w:r w:rsidRPr="005A50CF">
              <w:rPr>
                <w:szCs w:val="24"/>
              </w:rPr>
              <w:t>93</w:t>
            </w:r>
          </w:p>
        </w:tc>
        <w:tc>
          <w:tcPr>
            <w:tcW w:w="1134" w:type="dxa"/>
          </w:tcPr>
          <w:p w14:paraId="521088B7" w14:textId="77777777" w:rsidR="00DF2881" w:rsidRPr="005A50CF" w:rsidRDefault="00DF2881" w:rsidP="0015579C">
            <w:pPr>
              <w:rPr>
                <w:szCs w:val="24"/>
              </w:rPr>
            </w:pPr>
            <w:r w:rsidRPr="005A50CF">
              <w:rPr>
                <w:szCs w:val="24"/>
              </w:rPr>
              <w:t>7</w:t>
            </w:r>
          </w:p>
        </w:tc>
        <w:tc>
          <w:tcPr>
            <w:tcW w:w="1134" w:type="dxa"/>
          </w:tcPr>
          <w:p w14:paraId="5F59BBF4" w14:textId="77777777" w:rsidR="00DF2881" w:rsidRPr="005A50CF" w:rsidRDefault="00DF2881" w:rsidP="0015579C">
            <w:pPr>
              <w:rPr>
                <w:szCs w:val="24"/>
              </w:rPr>
            </w:pPr>
            <w:r w:rsidRPr="005A50CF">
              <w:rPr>
                <w:szCs w:val="24"/>
              </w:rPr>
              <w:t>1,850</w:t>
            </w:r>
          </w:p>
        </w:tc>
        <w:tc>
          <w:tcPr>
            <w:tcW w:w="1276" w:type="dxa"/>
          </w:tcPr>
          <w:p w14:paraId="108C79ED" w14:textId="77777777" w:rsidR="00DF2881" w:rsidRPr="005A50CF" w:rsidRDefault="00DF2881" w:rsidP="0015579C">
            <w:pPr>
              <w:rPr>
                <w:szCs w:val="24"/>
              </w:rPr>
            </w:pPr>
            <w:r w:rsidRPr="005A50CF">
              <w:rPr>
                <w:szCs w:val="24"/>
              </w:rPr>
              <w:t>31,6</w:t>
            </w:r>
          </w:p>
        </w:tc>
        <w:tc>
          <w:tcPr>
            <w:tcW w:w="1276" w:type="dxa"/>
          </w:tcPr>
          <w:p w14:paraId="782E3D5B" w14:textId="77777777" w:rsidR="00DF2881" w:rsidRPr="005A50CF" w:rsidRDefault="00DF2881" w:rsidP="0015579C">
            <w:pPr>
              <w:rPr>
                <w:szCs w:val="24"/>
              </w:rPr>
            </w:pPr>
            <w:r w:rsidRPr="005A50CF">
              <w:rPr>
                <w:szCs w:val="24"/>
              </w:rPr>
              <w:t>3,8</w:t>
            </w:r>
          </w:p>
        </w:tc>
        <w:tc>
          <w:tcPr>
            <w:tcW w:w="1417" w:type="dxa"/>
          </w:tcPr>
          <w:p w14:paraId="20F4B81C" w14:textId="77777777" w:rsidR="00DF2881" w:rsidRPr="005A50CF" w:rsidRDefault="00DF2881" w:rsidP="0015579C">
            <w:pPr>
              <w:rPr>
                <w:szCs w:val="24"/>
              </w:rPr>
            </w:pPr>
            <w:r w:rsidRPr="005A50CF">
              <w:rPr>
                <w:szCs w:val="24"/>
              </w:rPr>
              <w:t>10,3</w:t>
            </w:r>
          </w:p>
        </w:tc>
        <w:tc>
          <w:tcPr>
            <w:tcW w:w="1276" w:type="dxa"/>
          </w:tcPr>
          <w:p w14:paraId="6747BAF3" w14:textId="77777777" w:rsidR="00F56720" w:rsidRPr="005A50CF" w:rsidRDefault="00F56720" w:rsidP="0015579C">
            <w:pPr>
              <w:rPr>
                <w:szCs w:val="24"/>
              </w:rPr>
            </w:pPr>
            <w:r w:rsidRPr="005A50CF">
              <w:rPr>
                <w:szCs w:val="24"/>
              </w:rPr>
              <w:t>46</w:t>
            </w:r>
          </w:p>
        </w:tc>
      </w:tr>
      <w:tr w:rsidR="00DF2881" w:rsidRPr="005A50CF" w14:paraId="472244BC" w14:textId="77777777" w:rsidTr="00DA3B46">
        <w:tc>
          <w:tcPr>
            <w:tcW w:w="851" w:type="dxa"/>
          </w:tcPr>
          <w:p w14:paraId="1F1F1E26" w14:textId="77777777" w:rsidR="00DF2881" w:rsidRPr="005A50CF" w:rsidRDefault="00DF2881" w:rsidP="0015579C">
            <w:pPr>
              <w:rPr>
                <w:szCs w:val="24"/>
              </w:rPr>
            </w:pPr>
            <w:r w:rsidRPr="005A50CF">
              <w:rPr>
                <w:szCs w:val="24"/>
              </w:rPr>
              <w:t>3</w:t>
            </w:r>
          </w:p>
          <w:p w14:paraId="07D4588C" w14:textId="77777777" w:rsidR="00DF2881" w:rsidRPr="005A50CF" w:rsidRDefault="00DF2881" w:rsidP="0015579C">
            <w:pPr>
              <w:rPr>
                <w:szCs w:val="24"/>
              </w:rPr>
            </w:pPr>
          </w:p>
        </w:tc>
        <w:tc>
          <w:tcPr>
            <w:tcW w:w="850" w:type="dxa"/>
          </w:tcPr>
          <w:p w14:paraId="7855A3EF" w14:textId="77777777" w:rsidR="00DF2881" w:rsidRPr="005A50CF" w:rsidRDefault="00DF2881" w:rsidP="0015579C">
            <w:pPr>
              <w:rPr>
                <w:szCs w:val="24"/>
              </w:rPr>
            </w:pPr>
            <w:r w:rsidRPr="005A50CF">
              <w:rPr>
                <w:szCs w:val="24"/>
              </w:rPr>
              <w:t>90</w:t>
            </w:r>
          </w:p>
        </w:tc>
        <w:tc>
          <w:tcPr>
            <w:tcW w:w="1134" w:type="dxa"/>
          </w:tcPr>
          <w:p w14:paraId="087F070E" w14:textId="77777777" w:rsidR="00DF2881" w:rsidRPr="005A50CF" w:rsidRDefault="00DF2881" w:rsidP="0015579C">
            <w:pPr>
              <w:rPr>
                <w:szCs w:val="24"/>
              </w:rPr>
            </w:pPr>
            <w:r w:rsidRPr="005A50CF">
              <w:rPr>
                <w:szCs w:val="24"/>
              </w:rPr>
              <w:t>10</w:t>
            </w:r>
          </w:p>
        </w:tc>
        <w:tc>
          <w:tcPr>
            <w:tcW w:w="1134" w:type="dxa"/>
          </w:tcPr>
          <w:p w14:paraId="0C3E680D" w14:textId="77777777" w:rsidR="00DF2881" w:rsidRPr="005A50CF" w:rsidRDefault="00DF2881" w:rsidP="0015579C">
            <w:pPr>
              <w:rPr>
                <w:szCs w:val="24"/>
              </w:rPr>
            </w:pPr>
            <w:r w:rsidRPr="005A50CF">
              <w:rPr>
                <w:szCs w:val="24"/>
              </w:rPr>
              <w:t>1, 910</w:t>
            </w:r>
          </w:p>
        </w:tc>
        <w:tc>
          <w:tcPr>
            <w:tcW w:w="1276" w:type="dxa"/>
          </w:tcPr>
          <w:p w14:paraId="512A6488" w14:textId="77777777" w:rsidR="00DF2881" w:rsidRPr="005A50CF" w:rsidRDefault="00DF2881" w:rsidP="0015579C">
            <w:pPr>
              <w:rPr>
                <w:szCs w:val="24"/>
              </w:rPr>
            </w:pPr>
            <w:r w:rsidRPr="005A50CF">
              <w:rPr>
                <w:szCs w:val="24"/>
              </w:rPr>
              <w:t>35,7</w:t>
            </w:r>
          </w:p>
        </w:tc>
        <w:tc>
          <w:tcPr>
            <w:tcW w:w="1276" w:type="dxa"/>
          </w:tcPr>
          <w:p w14:paraId="625F9CE1" w14:textId="77777777" w:rsidR="00DF2881" w:rsidRPr="005A50CF" w:rsidRDefault="00DF2881" w:rsidP="0015579C">
            <w:pPr>
              <w:rPr>
                <w:szCs w:val="24"/>
              </w:rPr>
            </w:pPr>
            <w:r w:rsidRPr="005A50CF">
              <w:rPr>
                <w:szCs w:val="24"/>
              </w:rPr>
              <w:t>4,5</w:t>
            </w:r>
          </w:p>
        </w:tc>
        <w:tc>
          <w:tcPr>
            <w:tcW w:w="1417" w:type="dxa"/>
          </w:tcPr>
          <w:p w14:paraId="09125E06" w14:textId="77777777" w:rsidR="00DF2881" w:rsidRPr="005A50CF" w:rsidRDefault="00DF2881" w:rsidP="0015579C">
            <w:pPr>
              <w:rPr>
                <w:szCs w:val="24"/>
              </w:rPr>
            </w:pPr>
            <w:r w:rsidRPr="005A50CF">
              <w:rPr>
                <w:szCs w:val="24"/>
              </w:rPr>
              <w:t>8,8</w:t>
            </w:r>
          </w:p>
        </w:tc>
        <w:tc>
          <w:tcPr>
            <w:tcW w:w="1276" w:type="dxa"/>
          </w:tcPr>
          <w:p w14:paraId="20ADD071" w14:textId="77777777" w:rsidR="00F56720" w:rsidRPr="005A50CF" w:rsidRDefault="00F56720" w:rsidP="0015579C">
            <w:pPr>
              <w:rPr>
                <w:szCs w:val="24"/>
              </w:rPr>
            </w:pPr>
            <w:r w:rsidRPr="005A50CF">
              <w:rPr>
                <w:szCs w:val="24"/>
              </w:rPr>
              <w:t>51</w:t>
            </w:r>
          </w:p>
        </w:tc>
      </w:tr>
      <w:tr w:rsidR="00DF2881" w:rsidRPr="005A50CF" w14:paraId="1B68E887" w14:textId="77777777" w:rsidTr="00DA3B46">
        <w:tc>
          <w:tcPr>
            <w:tcW w:w="851" w:type="dxa"/>
          </w:tcPr>
          <w:p w14:paraId="08B3B74B" w14:textId="77777777" w:rsidR="00DF2881" w:rsidRPr="005A50CF" w:rsidRDefault="00DF2881" w:rsidP="0015579C">
            <w:pPr>
              <w:rPr>
                <w:szCs w:val="24"/>
              </w:rPr>
            </w:pPr>
            <w:r w:rsidRPr="005A50CF">
              <w:rPr>
                <w:szCs w:val="24"/>
              </w:rPr>
              <w:t>4</w:t>
            </w:r>
          </w:p>
          <w:p w14:paraId="718B674C" w14:textId="77777777" w:rsidR="00DF2881" w:rsidRPr="005A50CF" w:rsidRDefault="00DF2881" w:rsidP="0015579C">
            <w:pPr>
              <w:rPr>
                <w:szCs w:val="24"/>
              </w:rPr>
            </w:pPr>
          </w:p>
        </w:tc>
        <w:tc>
          <w:tcPr>
            <w:tcW w:w="850" w:type="dxa"/>
          </w:tcPr>
          <w:p w14:paraId="0C06D183" w14:textId="77777777" w:rsidR="00DF2881" w:rsidRPr="005A50CF" w:rsidRDefault="00DF2881" w:rsidP="0015579C">
            <w:pPr>
              <w:rPr>
                <w:szCs w:val="24"/>
              </w:rPr>
            </w:pPr>
            <w:r w:rsidRPr="005A50CF">
              <w:rPr>
                <w:szCs w:val="24"/>
              </w:rPr>
              <w:t>85</w:t>
            </w:r>
          </w:p>
        </w:tc>
        <w:tc>
          <w:tcPr>
            <w:tcW w:w="1134" w:type="dxa"/>
          </w:tcPr>
          <w:p w14:paraId="7CA04EA6" w14:textId="77777777" w:rsidR="00DF2881" w:rsidRPr="005A50CF" w:rsidRDefault="00DF2881" w:rsidP="0015579C">
            <w:pPr>
              <w:rPr>
                <w:szCs w:val="24"/>
              </w:rPr>
            </w:pPr>
            <w:r w:rsidRPr="005A50CF">
              <w:rPr>
                <w:szCs w:val="24"/>
              </w:rPr>
              <w:t>15</w:t>
            </w:r>
          </w:p>
        </w:tc>
        <w:tc>
          <w:tcPr>
            <w:tcW w:w="1134" w:type="dxa"/>
          </w:tcPr>
          <w:p w14:paraId="2CF6421F" w14:textId="77777777" w:rsidR="00DF2881" w:rsidRPr="005A50CF" w:rsidRDefault="00DF2881" w:rsidP="0015579C">
            <w:pPr>
              <w:rPr>
                <w:szCs w:val="24"/>
              </w:rPr>
            </w:pPr>
            <w:r w:rsidRPr="005A50CF">
              <w:rPr>
                <w:szCs w:val="24"/>
              </w:rPr>
              <w:t>1,960</w:t>
            </w:r>
          </w:p>
        </w:tc>
        <w:tc>
          <w:tcPr>
            <w:tcW w:w="1276" w:type="dxa"/>
          </w:tcPr>
          <w:p w14:paraId="7E537700" w14:textId="77777777" w:rsidR="00DF2881" w:rsidRPr="005A50CF" w:rsidRDefault="00DF2881" w:rsidP="0015579C">
            <w:pPr>
              <w:rPr>
                <w:szCs w:val="24"/>
              </w:rPr>
            </w:pPr>
            <w:r w:rsidRPr="005A50CF">
              <w:rPr>
                <w:szCs w:val="24"/>
              </w:rPr>
              <w:t>35,4</w:t>
            </w:r>
          </w:p>
        </w:tc>
        <w:tc>
          <w:tcPr>
            <w:tcW w:w="1276" w:type="dxa"/>
          </w:tcPr>
          <w:p w14:paraId="63092FBD" w14:textId="77777777" w:rsidR="00DF2881" w:rsidRPr="005A50CF" w:rsidRDefault="00DF2881" w:rsidP="0015579C">
            <w:pPr>
              <w:rPr>
                <w:szCs w:val="24"/>
              </w:rPr>
            </w:pPr>
            <w:r w:rsidRPr="005A50CF">
              <w:rPr>
                <w:szCs w:val="24"/>
              </w:rPr>
              <w:t>4,9</w:t>
            </w:r>
          </w:p>
        </w:tc>
        <w:tc>
          <w:tcPr>
            <w:tcW w:w="1417" w:type="dxa"/>
          </w:tcPr>
          <w:p w14:paraId="72793F7F" w14:textId="77777777" w:rsidR="00DF2881" w:rsidRPr="005A50CF" w:rsidRDefault="00DF2881" w:rsidP="0015579C">
            <w:pPr>
              <w:rPr>
                <w:szCs w:val="24"/>
              </w:rPr>
            </w:pPr>
            <w:r w:rsidRPr="005A50CF">
              <w:rPr>
                <w:szCs w:val="24"/>
              </w:rPr>
              <w:t>8,3</w:t>
            </w:r>
          </w:p>
        </w:tc>
        <w:tc>
          <w:tcPr>
            <w:tcW w:w="1276" w:type="dxa"/>
          </w:tcPr>
          <w:p w14:paraId="3085E32C" w14:textId="77777777" w:rsidR="00DF2881" w:rsidRPr="005A50CF" w:rsidRDefault="00F56720" w:rsidP="0015579C">
            <w:pPr>
              <w:rPr>
                <w:szCs w:val="24"/>
              </w:rPr>
            </w:pPr>
            <w:r w:rsidRPr="005A50CF">
              <w:rPr>
                <w:szCs w:val="24"/>
              </w:rPr>
              <w:t>57</w:t>
            </w:r>
          </w:p>
        </w:tc>
      </w:tr>
    </w:tbl>
    <w:p w14:paraId="22AD38D8" w14:textId="77777777" w:rsidR="005A50CF" w:rsidRDefault="005A50CF" w:rsidP="00730B9B">
      <w:pPr>
        <w:jc w:val="both"/>
        <w:rPr>
          <w:sz w:val="28"/>
          <w:szCs w:val="28"/>
          <w:lang w:val="kk-KZ"/>
        </w:rPr>
      </w:pPr>
    </w:p>
    <w:p w14:paraId="6A6A79FA" w14:textId="77777777" w:rsidR="005A50CF" w:rsidRDefault="005A50CF" w:rsidP="00730B9B">
      <w:pPr>
        <w:jc w:val="both"/>
        <w:rPr>
          <w:sz w:val="28"/>
          <w:szCs w:val="28"/>
          <w:lang w:val="kk-KZ"/>
        </w:rPr>
      </w:pPr>
    </w:p>
    <w:p w14:paraId="11D65EEA" w14:textId="77777777" w:rsidR="005A50CF" w:rsidRDefault="005A50CF" w:rsidP="00730B9B">
      <w:pPr>
        <w:jc w:val="both"/>
        <w:rPr>
          <w:sz w:val="28"/>
          <w:szCs w:val="28"/>
          <w:lang w:val="kk-KZ"/>
        </w:rPr>
      </w:pPr>
    </w:p>
    <w:p w14:paraId="6803EA7B" w14:textId="77777777" w:rsidR="005A50CF" w:rsidRDefault="005A50CF" w:rsidP="00730B9B">
      <w:pPr>
        <w:jc w:val="both"/>
        <w:rPr>
          <w:sz w:val="28"/>
          <w:szCs w:val="28"/>
          <w:lang w:val="kk-KZ"/>
        </w:rPr>
      </w:pPr>
    </w:p>
    <w:p w14:paraId="794768B7" w14:textId="77777777" w:rsidR="005A50CF" w:rsidRDefault="00B657EC" w:rsidP="00730B9B">
      <w:pPr>
        <w:jc w:val="both"/>
        <w:rPr>
          <w:sz w:val="28"/>
          <w:szCs w:val="28"/>
          <w:lang w:val="kk-KZ"/>
        </w:rPr>
      </w:pPr>
      <w:r w:rsidRPr="00730B9B">
        <w:rPr>
          <w:sz w:val="28"/>
          <w:szCs w:val="28"/>
          <w:lang w:val="kk-KZ"/>
        </w:rPr>
        <w:lastRenderedPageBreak/>
        <w:t>Кесте</w:t>
      </w:r>
      <w:r w:rsidRPr="00730B9B">
        <w:rPr>
          <w:sz w:val="28"/>
          <w:szCs w:val="28"/>
        </w:rPr>
        <w:t xml:space="preserve"> 1</w:t>
      </w:r>
      <w:r w:rsidRPr="00730B9B">
        <w:rPr>
          <w:sz w:val="28"/>
          <w:szCs w:val="28"/>
          <w:lang w:val="kk-KZ"/>
        </w:rPr>
        <w:t>1</w:t>
      </w:r>
      <w:r w:rsidR="003E0934" w:rsidRPr="00730B9B">
        <w:rPr>
          <w:sz w:val="28"/>
          <w:szCs w:val="28"/>
          <w:lang w:val="kk-KZ"/>
        </w:rPr>
        <w:t xml:space="preserve">- </w:t>
      </w:r>
      <w:r w:rsidRPr="00730B9B">
        <w:rPr>
          <w:sz w:val="28"/>
          <w:szCs w:val="28"/>
        </w:rPr>
        <w:t>1</w:t>
      </w:r>
      <w:r w:rsidRPr="00730B9B">
        <w:rPr>
          <w:sz w:val="28"/>
          <w:szCs w:val="28"/>
          <w:lang w:val="kk-KZ"/>
        </w:rPr>
        <w:t>150</w:t>
      </w:r>
      <w:r w:rsidRPr="00730B9B">
        <w:rPr>
          <w:sz w:val="28"/>
          <w:szCs w:val="28"/>
          <w:vertAlign w:val="superscript"/>
        </w:rPr>
        <w:t>0</w:t>
      </w:r>
      <w:r w:rsidRPr="00730B9B">
        <w:rPr>
          <w:sz w:val="28"/>
          <w:szCs w:val="28"/>
        </w:rPr>
        <w:t xml:space="preserve">С </w:t>
      </w:r>
      <w:r w:rsidRPr="00730B9B">
        <w:rPr>
          <w:sz w:val="28"/>
          <w:szCs w:val="28"/>
          <w:lang w:val="kk-KZ"/>
        </w:rPr>
        <w:t xml:space="preserve"> температура</w:t>
      </w:r>
      <w:r w:rsidR="003E0934" w:rsidRPr="00730B9B">
        <w:rPr>
          <w:sz w:val="28"/>
          <w:szCs w:val="28"/>
          <w:lang w:val="kk-KZ"/>
        </w:rPr>
        <w:t>да күйдірілген</w:t>
      </w:r>
      <w:r w:rsidRPr="00730B9B">
        <w:rPr>
          <w:sz w:val="28"/>
          <w:szCs w:val="28"/>
          <w:lang w:val="kk-KZ"/>
        </w:rPr>
        <w:t xml:space="preserve"> керамикалық масса</w:t>
      </w:r>
      <w:r w:rsidR="00730B9B" w:rsidRPr="00730B9B">
        <w:rPr>
          <w:sz w:val="28"/>
          <w:szCs w:val="28"/>
          <w:lang w:val="kk-KZ"/>
        </w:rPr>
        <w:t>ның</w:t>
      </w:r>
      <w:r w:rsidRPr="00730B9B">
        <w:rPr>
          <w:sz w:val="28"/>
          <w:szCs w:val="28"/>
          <w:lang w:val="kk-KZ"/>
        </w:rPr>
        <w:t xml:space="preserve"> ф</w:t>
      </w:r>
      <w:r w:rsidRPr="00730B9B">
        <w:rPr>
          <w:sz w:val="28"/>
          <w:szCs w:val="28"/>
        </w:rPr>
        <w:t>изик</w:t>
      </w:r>
      <w:r w:rsidRPr="00730B9B">
        <w:rPr>
          <w:sz w:val="28"/>
          <w:szCs w:val="28"/>
          <w:lang w:val="kk-KZ"/>
        </w:rPr>
        <w:t>а</w:t>
      </w:r>
      <w:r w:rsidRPr="00730B9B">
        <w:rPr>
          <w:sz w:val="28"/>
          <w:szCs w:val="28"/>
        </w:rPr>
        <w:t>-механи</w:t>
      </w:r>
      <w:r w:rsidRPr="00730B9B">
        <w:rPr>
          <w:sz w:val="28"/>
          <w:szCs w:val="28"/>
          <w:lang w:val="kk-KZ"/>
        </w:rPr>
        <w:t>калық</w:t>
      </w:r>
      <w:r w:rsidRPr="00730B9B">
        <w:rPr>
          <w:sz w:val="28"/>
          <w:szCs w:val="28"/>
        </w:rPr>
        <w:t xml:space="preserve"> </w:t>
      </w:r>
      <w:r w:rsidRPr="00730B9B">
        <w:rPr>
          <w:sz w:val="28"/>
          <w:szCs w:val="28"/>
          <w:lang w:val="kk-KZ"/>
        </w:rPr>
        <w:t>қасиеттері</w:t>
      </w:r>
      <w:r w:rsidR="00381089" w:rsidRPr="00730B9B">
        <w:rPr>
          <w:sz w:val="28"/>
          <w:szCs w:val="28"/>
        </w:rPr>
        <w:t xml:space="preserve">    </w:t>
      </w:r>
    </w:p>
    <w:p w14:paraId="4389343C" w14:textId="77777777" w:rsidR="001A0B55" w:rsidRPr="00730B9B" w:rsidRDefault="00381089" w:rsidP="00730B9B">
      <w:pPr>
        <w:jc w:val="both"/>
        <w:rPr>
          <w:sz w:val="28"/>
          <w:szCs w:val="28"/>
        </w:rPr>
      </w:pPr>
      <w:r w:rsidRPr="00730B9B">
        <w:rPr>
          <w:sz w:val="28"/>
          <w:szCs w:val="28"/>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34"/>
        <w:gridCol w:w="1134"/>
        <w:gridCol w:w="1276"/>
        <w:gridCol w:w="1134"/>
        <w:gridCol w:w="992"/>
        <w:gridCol w:w="1418"/>
        <w:gridCol w:w="1417"/>
      </w:tblGrid>
      <w:tr w:rsidR="00B657EC" w:rsidRPr="005A50CF" w14:paraId="5CA29013" w14:textId="77777777" w:rsidTr="00DA3B46">
        <w:tc>
          <w:tcPr>
            <w:tcW w:w="709" w:type="dxa"/>
            <w:vMerge w:val="restart"/>
          </w:tcPr>
          <w:p w14:paraId="01A5B01A" w14:textId="77777777" w:rsidR="00B657EC" w:rsidRPr="005A50CF" w:rsidRDefault="00B657EC" w:rsidP="00764F23">
            <w:pPr>
              <w:jc w:val="center"/>
              <w:rPr>
                <w:szCs w:val="24"/>
              </w:rPr>
            </w:pPr>
            <w:r w:rsidRPr="005A50CF">
              <w:rPr>
                <w:szCs w:val="24"/>
              </w:rPr>
              <w:t>№</w:t>
            </w:r>
          </w:p>
          <w:p w14:paraId="4C6181CD" w14:textId="77777777" w:rsidR="00B657EC" w:rsidRPr="005A50CF" w:rsidRDefault="00B657EC" w:rsidP="00764F23">
            <w:pPr>
              <w:jc w:val="center"/>
              <w:rPr>
                <w:szCs w:val="24"/>
              </w:rPr>
            </w:pPr>
            <w:r w:rsidRPr="005A50CF">
              <w:rPr>
                <w:szCs w:val="24"/>
                <w:lang w:val="kk-KZ"/>
              </w:rPr>
              <w:t>құрамдар</w:t>
            </w:r>
          </w:p>
        </w:tc>
        <w:tc>
          <w:tcPr>
            <w:tcW w:w="2268" w:type="dxa"/>
            <w:gridSpan w:val="2"/>
            <w:vMerge w:val="restart"/>
          </w:tcPr>
          <w:p w14:paraId="53BD83B1" w14:textId="77777777" w:rsidR="00B657EC" w:rsidRPr="005A50CF" w:rsidRDefault="00B657EC" w:rsidP="00764F23">
            <w:pPr>
              <w:jc w:val="center"/>
              <w:rPr>
                <w:szCs w:val="24"/>
              </w:rPr>
            </w:pPr>
            <w:r w:rsidRPr="005A50CF">
              <w:rPr>
                <w:szCs w:val="24"/>
                <w:lang w:val="kk-KZ"/>
              </w:rPr>
              <w:t>Компоненттер үлесі</w:t>
            </w:r>
            <w:r w:rsidRPr="005A50CF">
              <w:rPr>
                <w:szCs w:val="24"/>
              </w:rPr>
              <w:t>, %</w:t>
            </w:r>
          </w:p>
        </w:tc>
        <w:tc>
          <w:tcPr>
            <w:tcW w:w="1276" w:type="dxa"/>
            <w:vMerge w:val="restart"/>
          </w:tcPr>
          <w:p w14:paraId="28720A06" w14:textId="77777777" w:rsidR="00B657EC" w:rsidRPr="005A50CF" w:rsidRDefault="00B657EC" w:rsidP="00764F23">
            <w:pPr>
              <w:jc w:val="center"/>
              <w:rPr>
                <w:szCs w:val="24"/>
              </w:rPr>
            </w:pPr>
            <w:r w:rsidRPr="005A50CF">
              <w:rPr>
                <w:szCs w:val="24"/>
                <w:lang w:val="kk-KZ"/>
              </w:rPr>
              <w:t>Орташа тығыздық</w:t>
            </w:r>
            <w:r w:rsidRPr="005A50CF">
              <w:rPr>
                <w:szCs w:val="24"/>
              </w:rPr>
              <w:t>, г/см</w:t>
            </w:r>
            <w:r w:rsidRPr="005A50CF">
              <w:rPr>
                <w:szCs w:val="24"/>
                <w:vertAlign w:val="superscript"/>
              </w:rPr>
              <w:t>3</w:t>
            </w:r>
          </w:p>
        </w:tc>
        <w:tc>
          <w:tcPr>
            <w:tcW w:w="2126" w:type="dxa"/>
            <w:gridSpan w:val="2"/>
          </w:tcPr>
          <w:p w14:paraId="39F75129" w14:textId="77777777" w:rsidR="00B657EC" w:rsidRPr="005A50CF" w:rsidRDefault="00B657EC" w:rsidP="00764F23">
            <w:pPr>
              <w:jc w:val="center"/>
              <w:rPr>
                <w:szCs w:val="24"/>
              </w:rPr>
            </w:pPr>
            <w:r w:rsidRPr="005A50CF">
              <w:rPr>
                <w:szCs w:val="24"/>
                <w:lang w:val="kk-KZ"/>
              </w:rPr>
              <w:t>Беріктік</w:t>
            </w:r>
            <w:r w:rsidRPr="005A50CF">
              <w:rPr>
                <w:szCs w:val="24"/>
              </w:rPr>
              <w:t>, МПа</w:t>
            </w:r>
          </w:p>
        </w:tc>
        <w:tc>
          <w:tcPr>
            <w:tcW w:w="1418" w:type="dxa"/>
            <w:vMerge w:val="restart"/>
          </w:tcPr>
          <w:p w14:paraId="5FF16896" w14:textId="77777777" w:rsidR="00B657EC" w:rsidRPr="005A50CF" w:rsidRDefault="00B657EC" w:rsidP="00764F23">
            <w:pPr>
              <w:jc w:val="center"/>
              <w:rPr>
                <w:szCs w:val="24"/>
              </w:rPr>
            </w:pPr>
            <w:r w:rsidRPr="005A50CF">
              <w:rPr>
                <w:szCs w:val="24"/>
                <w:lang w:val="kk-KZ"/>
              </w:rPr>
              <w:t>Су сіңіргіштік</w:t>
            </w:r>
            <w:r w:rsidRPr="005A50CF">
              <w:rPr>
                <w:szCs w:val="24"/>
              </w:rPr>
              <w:t>, %</w:t>
            </w:r>
          </w:p>
        </w:tc>
        <w:tc>
          <w:tcPr>
            <w:tcW w:w="1417" w:type="dxa"/>
            <w:vMerge w:val="restart"/>
          </w:tcPr>
          <w:p w14:paraId="4B462266" w14:textId="77777777" w:rsidR="00B657EC" w:rsidRPr="005A50CF" w:rsidRDefault="0011480C" w:rsidP="00764F23">
            <w:pPr>
              <w:jc w:val="center"/>
              <w:rPr>
                <w:szCs w:val="24"/>
              </w:rPr>
            </w:pPr>
            <w:r w:rsidRPr="005A50CF">
              <w:rPr>
                <w:szCs w:val="24"/>
                <w:lang w:val="kk-KZ"/>
              </w:rPr>
              <w:t>Аязға</w:t>
            </w:r>
            <w:r w:rsidR="00B657EC" w:rsidRPr="005A50CF">
              <w:rPr>
                <w:szCs w:val="24"/>
                <w:lang w:val="kk-KZ"/>
              </w:rPr>
              <w:t xml:space="preserve"> төзімділік</w:t>
            </w:r>
            <w:r w:rsidR="00B657EC" w:rsidRPr="005A50CF">
              <w:rPr>
                <w:szCs w:val="24"/>
              </w:rPr>
              <w:t>, цикл</w:t>
            </w:r>
            <w:r w:rsidR="00B657EC" w:rsidRPr="005A50CF">
              <w:rPr>
                <w:szCs w:val="24"/>
                <w:lang w:val="kk-KZ"/>
              </w:rPr>
              <w:t>дар</w:t>
            </w:r>
          </w:p>
        </w:tc>
      </w:tr>
      <w:tr w:rsidR="00B657EC" w:rsidRPr="005A50CF" w14:paraId="4D1F54B0" w14:textId="77777777" w:rsidTr="00DA3B46">
        <w:trPr>
          <w:trHeight w:val="322"/>
        </w:trPr>
        <w:tc>
          <w:tcPr>
            <w:tcW w:w="709" w:type="dxa"/>
            <w:vMerge/>
          </w:tcPr>
          <w:p w14:paraId="637E0DC1" w14:textId="77777777" w:rsidR="00B657EC" w:rsidRPr="005A50CF" w:rsidRDefault="00B657EC" w:rsidP="00764F23">
            <w:pPr>
              <w:jc w:val="center"/>
              <w:rPr>
                <w:szCs w:val="24"/>
              </w:rPr>
            </w:pPr>
          </w:p>
        </w:tc>
        <w:tc>
          <w:tcPr>
            <w:tcW w:w="2268" w:type="dxa"/>
            <w:gridSpan w:val="2"/>
            <w:vMerge/>
          </w:tcPr>
          <w:p w14:paraId="75E291AE" w14:textId="77777777" w:rsidR="00B657EC" w:rsidRPr="005A50CF" w:rsidRDefault="00B657EC" w:rsidP="00764F23">
            <w:pPr>
              <w:jc w:val="center"/>
              <w:rPr>
                <w:szCs w:val="24"/>
              </w:rPr>
            </w:pPr>
          </w:p>
        </w:tc>
        <w:tc>
          <w:tcPr>
            <w:tcW w:w="1276" w:type="dxa"/>
            <w:vMerge/>
          </w:tcPr>
          <w:p w14:paraId="0FFBC7FC" w14:textId="77777777" w:rsidR="00B657EC" w:rsidRPr="005A50CF" w:rsidRDefault="00B657EC" w:rsidP="00764F23">
            <w:pPr>
              <w:jc w:val="center"/>
              <w:rPr>
                <w:szCs w:val="24"/>
              </w:rPr>
            </w:pPr>
          </w:p>
        </w:tc>
        <w:tc>
          <w:tcPr>
            <w:tcW w:w="1134" w:type="dxa"/>
            <w:vMerge w:val="restart"/>
          </w:tcPr>
          <w:p w14:paraId="4933C71E" w14:textId="77777777" w:rsidR="00B657EC" w:rsidRPr="005A50CF" w:rsidRDefault="00B657EC" w:rsidP="00764F23">
            <w:pPr>
              <w:jc w:val="center"/>
              <w:rPr>
                <w:szCs w:val="24"/>
                <w:lang w:val="kk-KZ"/>
              </w:rPr>
            </w:pPr>
            <w:r w:rsidRPr="005A50CF">
              <w:rPr>
                <w:szCs w:val="24"/>
                <w:lang w:val="kk-KZ"/>
              </w:rPr>
              <w:t>сығылу кезінде</w:t>
            </w:r>
          </w:p>
        </w:tc>
        <w:tc>
          <w:tcPr>
            <w:tcW w:w="992" w:type="dxa"/>
            <w:vMerge w:val="restart"/>
          </w:tcPr>
          <w:p w14:paraId="626AA90E" w14:textId="77777777" w:rsidR="00B657EC" w:rsidRPr="005A50CF" w:rsidRDefault="00B657EC" w:rsidP="00764F23">
            <w:pPr>
              <w:jc w:val="center"/>
              <w:rPr>
                <w:szCs w:val="24"/>
                <w:lang w:val="kk-KZ"/>
              </w:rPr>
            </w:pPr>
            <w:r w:rsidRPr="005A50CF">
              <w:rPr>
                <w:szCs w:val="24"/>
                <w:lang w:val="kk-KZ"/>
              </w:rPr>
              <w:t>иілу кезінде</w:t>
            </w:r>
          </w:p>
        </w:tc>
        <w:tc>
          <w:tcPr>
            <w:tcW w:w="1418" w:type="dxa"/>
            <w:vMerge/>
          </w:tcPr>
          <w:p w14:paraId="30E47227" w14:textId="77777777" w:rsidR="00B657EC" w:rsidRPr="005A50CF" w:rsidRDefault="00B657EC" w:rsidP="00764F23">
            <w:pPr>
              <w:jc w:val="center"/>
              <w:rPr>
                <w:szCs w:val="24"/>
              </w:rPr>
            </w:pPr>
          </w:p>
        </w:tc>
        <w:tc>
          <w:tcPr>
            <w:tcW w:w="1417" w:type="dxa"/>
            <w:vMerge/>
          </w:tcPr>
          <w:p w14:paraId="46FC0381" w14:textId="77777777" w:rsidR="00B657EC" w:rsidRPr="005A50CF" w:rsidRDefault="00B657EC" w:rsidP="00764F23">
            <w:pPr>
              <w:jc w:val="center"/>
              <w:rPr>
                <w:szCs w:val="24"/>
              </w:rPr>
            </w:pPr>
          </w:p>
        </w:tc>
      </w:tr>
      <w:tr w:rsidR="00B657EC" w:rsidRPr="005A50CF" w14:paraId="4539FCA6" w14:textId="77777777" w:rsidTr="00DA3B46">
        <w:trPr>
          <w:trHeight w:val="345"/>
        </w:trPr>
        <w:tc>
          <w:tcPr>
            <w:tcW w:w="709" w:type="dxa"/>
            <w:vMerge/>
          </w:tcPr>
          <w:p w14:paraId="4600C232" w14:textId="77777777" w:rsidR="00B657EC" w:rsidRPr="005A50CF" w:rsidRDefault="00B657EC" w:rsidP="00764F23">
            <w:pPr>
              <w:jc w:val="center"/>
              <w:rPr>
                <w:szCs w:val="24"/>
              </w:rPr>
            </w:pPr>
          </w:p>
        </w:tc>
        <w:tc>
          <w:tcPr>
            <w:tcW w:w="1134" w:type="dxa"/>
          </w:tcPr>
          <w:p w14:paraId="2626E556" w14:textId="77777777" w:rsidR="00B657EC" w:rsidRPr="005A50CF" w:rsidRDefault="00B657EC" w:rsidP="00764F23">
            <w:pPr>
              <w:jc w:val="center"/>
              <w:rPr>
                <w:szCs w:val="24"/>
                <w:lang w:val="kk-KZ"/>
              </w:rPr>
            </w:pPr>
            <w:r w:rsidRPr="005A50CF">
              <w:rPr>
                <w:szCs w:val="24"/>
                <w:lang w:val="kk-KZ"/>
              </w:rPr>
              <w:t>саздақ</w:t>
            </w:r>
          </w:p>
        </w:tc>
        <w:tc>
          <w:tcPr>
            <w:tcW w:w="1134" w:type="dxa"/>
          </w:tcPr>
          <w:p w14:paraId="3D38E0AB" w14:textId="77777777" w:rsidR="00B657EC" w:rsidRPr="005A50CF" w:rsidRDefault="00B657EC" w:rsidP="00764F23">
            <w:pPr>
              <w:jc w:val="center"/>
              <w:rPr>
                <w:szCs w:val="24"/>
              </w:rPr>
            </w:pPr>
            <w:r w:rsidRPr="005A50CF">
              <w:rPr>
                <w:szCs w:val="24"/>
              </w:rPr>
              <w:t>бентонит</w:t>
            </w:r>
          </w:p>
        </w:tc>
        <w:tc>
          <w:tcPr>
            <w:tcW w:w="1276" w:type="dxa"/>
            <w:vMerge/>
          </w:tcPr>
          <w:p w14:paraId="4A0FE473" w14:textId="77777777" w:rsidR="00B657EC" w:rsidRPr="005A50CF" w:rsidRDefault="00B657EC" w:rsidP="00764F23">
            <w:pPr>
              <w:jc w:val="center"/>
              <w:rPr>
                <w:szCs w:val="24"/>
              </w:rPr>
            </w:pPr>
          </w:p>
        </w:tc>
        <w:tc>
          <w:tcPr>
            <w:tcW w:w="1134" w:type="dxa"/>
            <w:vMerge/>
          </w:tcPr>
          <w:p w14:paraId="5EBBF1EF" w14:textId="77777777" w:rsidR="00B657EC" w:rsidRPr="005A50CF" w:rsidRDefault="00B657EC" w:rsidP="00764F23">
            <w:pPr>
              <w:jc w:val="center"/>
              <w:rPr>
                <w:szCs w:val="24"/>
              </w:rPr>
            </w:pPr>
          </w:p>
        </w:tc>
        <w:tc>
          <w:tcPr>
            <w:tcW w:w="992" w:type="dxa"/>
            <w:vMerge/>
          </w:tcPr>
          <w:p w14:paraId="6B3D35B6" w14:textId="77777777" w:rsidR="00B657EC" w:rsidRPr="005A50CF" w:rsidRDefault="00B657EC" w:rsidP="00764F23">
            <w:pPr>
              <w:jc w:val="center"/>
              <w:rPr>
                <w:szCs w:val="24"/>
              </w:rPr>
            </w:pPr>
          </w:p>
        </w:tc>
        <w:tc>
          <w:tcPr>
            <w:tcW w:w="1418" w:type="dxa"/>
            <w:vMerge/>
          </w:tcPr>
          <w:p w14:paraId="264289CB" w14:textId="77777777" w:rsidR="00B657EC" w:rsidRPr="005A50CF" w:rsidRDefault="00B657EC" w:rsidP="00764F23">
            <w:pPr>
              <w:jc w:val="center"/>
              <w:rPr>
                <w:szCs w:val="24"/>
              </w:rPr>
            </w:pPr>
          </w:p>
        </w:tc>
        <w:tc>
          <w:tcPr>
            <w:tcW w:w="1417" w:type="dxa"/>
            <w:vMerge/>
          </w:tcPr>
          <w:p w14:paraId="61AD0231" w14:textId="77777777" w:rsidR="00B657EC" w:rsidRPr="005A50CF" w:rsidRDefault="00B657EC" w:rsidP="00764F23">
            <w:pPr>
              <w:jc w:val="center"/>
              <w:rPr>
                <w:szCs w:val="24"/>
              </w:rPr>
            </w:pPr>
          </w:p>
        </w:tc>
      </w:tr>
      <w:tr w:rsidR="00B657EC" w:rsidRPr="005A50CF" w14:paraId="2DE6B112" w14:textId="77777777" w:rsidTr="00764F23">
        <w:trPr>
          <w:trHeight w:val="326"/>
        </w:trPr>
        <w:tc>
          <w:tcPr>
            <w:tcW w:w="709" w:type="dxa"/>
          </w:tcPr>
          <w:p w14:paraId="5C9E46E4" w14:textId="77777777" w:rsidR="00B657EC" w:rsidRPr="005A50CF" w:rsidRDefault="00B657EC" w:rsidP="00764F23">
            <w:pPr>
              <w:jc w:val="center"/>
              <w:rPr>
                <w:szCs w:val="24"/>
              </w:rPr>
            </w:pPr>
            <w:r w:rsidRPr="005A50CF">
              <w:rPr>
                <w:szCs w:val="24"/>
              </w:rPr>
              <w:t>1</w:t>
            </w:r>
          </w:p>
          <w:p w14:paraId="3F1289D2" w14:textId="77777777" w:rsidR="00B657EC" w:rsidRPr="005A50CF" w:rsidRDefault="00B657EC" w:rsidP="00764F23">
            <w:pPr>
              <w:jc w:val="center"/>
              <w:rPr>
                <w:szCs w:val="24"/>
              </w:rPr>
            </w:pPr>
          </w:p>
        </w:tc>
        <w:tc>
          <w:tcPr>
            <w:tcW w:w="1134" w:type="dxa"/>
          </w:tcPr>
          <w:p w14:paraId="453E13D5" w14:textId="77777777" w:rsidR="00B657EC" w:rsidRPr="005A50CF" w:rsidRDefault="00B657EC" w:rsidP="00764F23">
            <w:pPr>
              <w:jc w:val="center"/>
              <w:rPr>
                <w:szCs w:val="24"/>
              </w:rPr>
            </w:pPr>
            <w:r w:rsidRPr="005A50CF">
              <w:rPr>
                <w:szCs w:val="24"/>
              </w:rPr>
              <w:t>95</w:t>
            </w:r>
          </w:p>
        </w:tc>
        <w:tc>
          <w:tcPr>
            <w:tcW w:w="1134" w:type="dxa"/>
          </w:tcPr>
          <w:p w14:paraId="798BA459" w14:textId="77777777" w:rsidR="00B657EC" w:rsidRPr="005A50CF" w:rsidRDefault="00B657EC" w:rsidP="00764F23">
            <w:pPr>
              <w:jc w:val="center"/>
              <w:rPr>
                <w:szCs w:val="24"/>
              </w:rPr>
            </w:pPr>
            <w:r w:rsidRPr="005A50CF">
              <w:rPr>
                <w:szCs w:val="24"/>
              </w:rPr>
              <w:t>5</w:t>
            </w:r>
          </w:p>
        </w:tc>
        <w:tc>
          <w:tcPr>
            <w:tcW w:w="1276" w:type="dxa"/>
          </w:tcPr>
          <w:p w14:paraId="7D2CDF97" w14:textId="77777777" w:rsidR="00B657EC" w:rsidRPr="005A50CF" w:rsidRDefault="00B657EC" w:rsidP="00764F23">
            <w:pPr>
              <w:jc w:val="center"/>
              <w:rPr>
                <w:szCs w:val="24"/>
              </w:rPr>
            </w:pPr>
            <w:r w:rsidRPr="005A50CF">
              <w:rPr>
                <w:szCs w:val="24"/>
              </w:rPr>
              <w:t>1, 860</w:t>
            </w:r>
          </w:p>
        </w:tc>
        <w:tc>
          <w:tcPr>
            <w:tcW w:w="1134" w:type="dxa"/>
          </w:tcPr>
          <w:p w14:paraId="3D8AAE66" w14:textId="77777777" w:rsidR="00B657EC" w:rsidRPr="005A50CF" w:rsidRDefault="00B657EC" w:rsidP="00764F23">
            <w:pPr>
              <w:jc w:val="center"/>
              <w:rPr>
                <w:szCs w:val="24"/>
              </w:rPr>
            </w:pPr>
            <w:r w:rsidRPr="005A50CF">
              <w:rPr>
                <w:szCs w:val="24"/>
              </w:rPr>
              <w:t>28,5</w:t>
            </w:r>
          </w:p>
        </w:tc>
        <w:tc>
          <w:tcPr>
            <w:tcW w:w="992" w:type="dxa"/>
          </w:tcPr>
          <w:p w14:paraId="0C51535A" w14:textId="77777777" w:rsidR="00B657EC" w:rsidRPr="005A50CF" w:rsidRDefault="00B657EC" w:rsidP="00764F23">
            <w:pPr>
              <w:jc w:val="center"/>
              <w:rPr>
                <w:szCs w:val="24"/>
              </w:rPr>
            </w:pPr>
            <w:r w:rsidRPr="005A50CF">
              <w:rPr>
                <w:szCs w:val="24"/>
              </w:rPr>
              <w:t>4,1</w:t>
            </w:r>
          </w:p>
        </w:tc>
        <w:tc>
          <w:tcPr>
            <w:tcW w:w="1418" w:type="dxa"/>
          </w:tcPr>
          <w:p w14:paraId="26F7646F" w14:textId="77777777" w:rsidR="00B657EC" w:rsidRPr="005A50CF" w:rsidRDefault="00B657EC" w:rsidP="00764F23">
            <w:pPr>
              <w:jc w:val="center"/>
              <w:rPr>
                <w:szCs w:val="24"/>
              </w:rPr>
            </w:pPr>
            <w:r w:rsidRPr="005A50CF">
              <w:rPr>
                <w:szCs w:val="24"/>
              </w:rPr>
              <w:t>10,4</w:t>
            </w:r>
          </w:p>
        </w:tc>
        <w:tc>
          <w:tcPr>
            <w:tcW w:w="1417" w:type="dxa"/>
          </w:tcPr>
          <w:p w14:paraId="7BD4CDC3" w14:textId="77777777" w:rsidR="00B657EC" w:rsidRPr="005A50CF" w:rsidRDefault="00B657EC" w:rsidP="00764F23">
            <w:pPr>
              <w:jc w:val="center"/>
              <w:rPr>
                <w:szCs w:val="24"/>
              </w:rPr>
            </w:pPr>
            <w:r w:rsidRPr="005A50CF">
              <w:rPr>
                <w:szCs w:val="24"/>
              </w:rPr>
              <w:t>48</w:t>
            </w:r>
          </w:p>
        </w:tc>
      </w:tr>
      <w:tr w:rsidR="00B657EC" w:rsidRPr="005A50CF" w14:paraId="0F7F76A1" w14:textId="77777777" w:rsidTr="00DA3B46">
        <w:tc>
          <w:tcPr>
            <w:tcW w:w="709" w:type="dxa"/>
          </w:tcPr>
          <w:p w14:paraId="0623C381" w14:textId="77777777" w:rsidR="00B657EC" w:rsidRPr="005A50CF" w:rsidRDefault="00B657EC" w:rsidP="00764F23">
            <w:pPr>
              <w:jc w:val="center"/>
              <w:rPr>
                <w:szCs w:val="24"/>
              </w:rPr>
            </w:pPr>
            <w:r w:rsidRPr="005A50CF">
              <w:rPr>
                <w:szCs w:val="24"/>
              </w:rPr>
              <w:t>2</w:t>
            </w:r>
          </w:p>
          <w:p w14:paraId="250FD5AD" w14:textId="77777777" w:rsidR="00B657EC" w:rsidRPr="005A50CF" w:rsidRDefault="00B657EC" w:rsidP="00764F23">
            <w:pPr>
              <w:jc w:val="center"/>
              <w:rPr>
                <w:szCs w:val="24"/>
              </w:rPr>
            </w:pPr>
          </w:p>
        </w:tc>
        <w:tc>
          <w:tcPr>
            <w:tcW w:w="1134" w:type="dxa"/>
          </w:tcPr>
          <w:p w14:paraId="6B850EF5" w14:textId="77777777" w:rsidR="00B657EC" w:rsidRPr="005A50CF" w:rsidRDefault="00B657EC" w:rsidP="00764F23">
            <w:pPr>
              <w:jc w:val="center"/>
              <w:rPr>
                <w:szCs w:val="24"/>
              </w:rPr>
            </w:pPr>
            <w:r w:rsidRPr="005A50CF">
              <w:rPr>
                <w:szCs w:val="24"/>
              </w:rPr>
              <w:t>93</w:t>
            </w:r>
          </w:p>
        </w:tc>
        <w:tc>
          <w:tcPr>
            <w:tcW w:w="1134" w:type="dxa"/>
          </w:tcPr>
          <w:p w14:paraId="6A9BC749" w14:textId="77777777" w:rsidR="00B657EC" w:rsidRPr="005A50CF" w:rsidRDefault="00B657EC" w:rsidP="00764F23">
            <w:pPr>
              <w:jc w:val="center"/>
              <w:rPr>
                <w:szCs w:val="24"/>
              </w:rPr>
            </w:pPr>
            <w:r w:rsidRPr="005A50CF">
              <w:rPr>
                <w:szCs w:val="24"/>
              </w:rPr>
              <w:t>7</w:t>
            </w:r>
          </w:p>
        </w:tc>
        <w:tc>
          <w:tcPr>
            <w:tcW w:w="1276" w:type="dxa"/>
          </w:tcPr>
          <w:p w14:paraId="75392624" w14:textId="77777777" w:rsidR="00B657EC" w:rsidRPr="005A50CF" w:rsidRDefault="00B657EC" w:rsidP="00764F23">
            <w:pPr>
              <w:jc w:val="center"/>
              <w:rPr>
                <w:szCs w:val="24"/>
              </w:rPr>
            </w:pPr>
            <w:r w:rsidRPr="005A50CF">
              <w:rPr>
                <w:szCs w:val="24"/>
              </w:rPr>
              <w:t>1,870</w:t>
            </w:r>
          </w:p>
        </w:tc>
        <w:tc>
          <w:tcPr>
            <w:tcW w:w="1134" w:type="dxa"/>
          </w:tcPr>
          <w:p w14:paraId="2C791F20" w14:textId="77777777" w:rsidR="00B657EC" w:rsidRPr="005A50CF" w:rsidRDefault="00B657EC" w:rsidP="00764F23">
            <w:pPr>
              <w:jc w:val="center"/>
              <w:rPr>
                <w:szCs w:val="24"/>
              </w:rPr>
            </w:pPr>
            <w:r w:rsidRPr="005A50CF">
              <w:rPr>
                <w:szCs w:val="24"/>
              </w:rPr>
              <w:t>32,4</w:t>
            </w:r>
          </w:p>
        </w:tc>
        <w:tc>
          <w:tcPr>
            <w:tcW w:w="992" w:type="dxa"/>
          </w:tcPr>
          <w:p w14:paraId="3DABE5C4" w14:textId="77777777" w:rsidR="00B657EC" w:rsidRPr="005A50CF" w:rsidRDefault="00B657EC" w:rsidP="00764F23">
            <w:pPr>
              <w:jc w:val="center"/>
              <w:rPr>
                <w:szCs w:val="24"/>
              </w:rPr>
            </w:pPr>
            <w:r w:rsidRPr="005A50CF">
              <w:rPr>
                <w:szCs w:val="24"/>
              </w:rPr>
              <w:t>4,3</w:t>
            </w:r>
          </w:p>
        </w:tc>
        <w:tc>
          <w:tcPr>
            <w:tcW w:w="1418" w:type="dxa"/>
          </w:tcPr>
          <w:p w14:paraId="069A7390" w14:textId="77777777" w:rsidR="00B657EC" w:rsidRPr="005A50CF" w:rsidRDefault="00B657EC" w:rsidP="00764F23">
            <w:pPr>
              <w:jc w:val="center"/>
              <w:rPr>
                <w:szCs w:val="24"/>
              </w:rPr>
            </w:pPr>
            <w:r w:rsidRPr="005A50CF">
              <w:rPr>
                <w:szCs w:val="24"/>
              </w:rPr>
              <w:t>9,6</w:t>
            </w:r>
          </w:p>
        </w:tc>
        <w:tc>
          <w:tcPr>
            <w:tcW w:w="1417" w:type="dxa"/>
          </w:tcPr>
          <w:p w14:paraId="6E50093E" w14:textId="77777777" w:rsidR="00B657EC" w:rsidRPr="005A50CF" w:rsidRDefault="00B657EC" w:rsidP="00764F23">
            <w:pPr>
              <w:jc w:val="center"/>
              <w:rPr>
                <w:szCs w:val="24"/>
              </w:rPr>
            </w:pPr>
            <w:r w:rsidRPr="005A50CF">
              <w:rPr>
                <w:szCs w:val="24"/>
              </w:rPr>
              <w:t>51</w:t>
            </w:r>
          </w:p>
        </w:tc>
      </w:tr>
      <w:tr w:rsidR="00B657EC" w:rsidRPr="005A50CF" w14:paraId="4DA15311" w14:textId="77777777" w:rsidTr="00DA3B46">
        <w:tc>
          <w:tcPr>
            <w:tcW w:w="709" w:type="dxa"/>
          </w:tcPr>
          <w:p w14:paraId="27F6AF91" w14:textId="77777777" w:rsidR="00B657EC" w:rsidRPr="005A50CF" w:rsidRDefault="00B657EC" w:rsidP="00764F23">
            <w:pPr>
              <w:jc w:val="center"/>
              <w:rPr>
                <w:szCs w:val="24"/>
              </w:rPr>
            </w:pPr>
            <w:r w:rsidRPr="005A50CF">
              <w:rPr>
                <w:szCs w:val="24"/>
              </w:rPr>
              <w:t>3</w:t>
            </w:r>
          </w:p>
          <w:p w14:paraId="3DBA268B" w14:textId="77777777" w:rsidR="00B657EC" w:rsidRPr="005A50CF" w:rsidRDefault="00B657EC" w:rsidP="00764F23">
            <w:pPr>
              <w:jc w:val="center"/>
              <w:rPr>
                <w:szCs w:val="24"/>
              </w:rPr>
            </w:pPr>
          </w:p>
        </w:tc>
        <w:tc>
          <w:tcPr>
            <w:tcW w:w="1134" w:type="dxa"/>
          </w:tcPr>
          <w:p w14:paraId="2965664F" w14:textId="77777777" w:rsidR="00B657EC" w:rsidRPr="005A50CF" w:rsidRDefault="00B657EC" w:rsidP="00764F23">
            <w:pPr>
              <w:jc w:val="center"/>
              <w:rPr>
                <w:szCs w:val="24"/>
              </w:rPr>
            </w:pPr>
            <w:r w:rsidRPr="005A50CF">
              <w:rPr>
                <w:szCs w:val="24"/>
              </w:rPr>
              <w:t>90</w:t>
            </w:r>
          </w:p>
        </w:tc>
        <w:tc>
          <w:tcPr>
            <w:tcW w:w="1134" w:type="dxa"/>
          </w:tcPr>
          <w:p w14:paraId="3212A6F0" w14:textId="77777777" w:rsidR="00B657EC" w:rsidRPr="005A50CF" w:rsidRDefault="00B657EC" w:rsidP="00764F23">
            <w:pPr>
              <w:jc w:val="center"/>
              <w:rPr>
                <w:szCs w:val="24"/>
              </w:rPr>
            </w:pPr>
            <w:r w:rsidRPr="005A50CF">
              <w:rPr>
                <w:szCs w:val="24"/>
              </w:rPr>
              <w:t>10</w:t>
            </w:r>
          </w:p>
        </w:tc>
        <w:tc>
          <w:tcPr>
            <w:tcW w:w="1276" w:type="dxa"/>
          </w:tcPr>
          <w:p w14:paraId="109B0E8C" w14:textId="77777777" w:rsidR="00B657EC" w:rsidRPr="005A50CF" w:rsidRDefault="00B657EC" w:rsidP="00764F23">
            <w:pPr>
              <w:jc w:val="center"/>
              <w:rPr>
                <w:szCs w:val="24"/>
              </w:rPr>
            </w:pPr>
            <w:r w:rsidRPr="005A50CF">
              <w:rPr>
                <w:szCs w:val="24"/>
              </w:rPr>
              <w:t>1,980</w:t>
            </w:r>
          </w:p>
        </w:tc>
        <w:tc>
          <w:tcPr>
            <w:tcW w:w="1134" w:type="dxa"/>
          </w:tcPr>
          <w:p w14:paraId="2789BDAB" w14:textId="77777777" w:rsidR="00B657EC" w:rsidRPr="005A50CF" w:rsidRDefault="00B657EC" w:rsidP="00764F23">
            <w:pPr>
              <w:jc w:val="center"/>
              <w:rPr>
                <w:szCs w:val="24"/>
              </w:rPr>
            </w:pPr>
            <w:r w:rsidRPr="005A50CF">
              <w:rPr>
                <w:szCs w:val="24"/>
              </w:rPr>
              <w:t>36,2</w:t>
            </w:r>
          </w:p>
        </w:tc>
        <w:tc>
          <w:tcPr>
            <w:tcW w:w="992" w:type="dxa"/>
          </w:tcPr>
          <w:p w14:paraId="6A3E146C" w14:textId="77777777" w:rsidR="00B657EC" w:rsidRPr="005A50CF" w:rsidRDefault="00B657EC" w:rsidP="00764F23">
            <w:pPr>
              <w:jc w:val="center"/>
              <w:rPr>
                <w:szCs w:val="24"/>
              </w:rPr>
            </w:pPr>
            <w:r w:rsidRPr="005A50CF">
              <w:rPr>
                <w:szCs w:val="24"/>
              </w:rPr>
              <w:t>4,8</w:t>
            </w:r>
          </w:p>
        </w:tc>
        <w:tc>
          <w:tcPr>
            <w:tcW w:w="1418" w:type="dxa"/>
          </w:tcPr>
          <w:p w14:paraId="6AA26220" w14:textId="77777777" w:rsidR="00B657EC" w:rsidRPr="005A50CF" w:rsidRDefault="00B657EC" w:rsidP="00764F23">
            <w:pPr>
              <w:jc w:val="center"/>
              <w:rPr>
                <w:szCs w:val="24"/>
              </w:rPr>
            </w:pPr>
            <w:r w:rsidRPr="005A50CF">
              <w:rPr>
                <w:szCs w:val="24"/>
              </w:rPr>
              <w:t>8,2</w:t>
            </w:r>
          </w:p>
        </w:tc>
        <w:tc>
          <w:tcPr>
            <w:tcW w:w="1417" w:type="dxa"/>
          </w:tcPr>
          <w:p w14:paraId="729B5F3B" w14:textId="77777777" w:rsidR="00B657EC" w:rsidRPr="005A50CF" w:rsidRDefault="00B657EC" w:rsidP="00764F23">
            <w:pPr>
              <w:jc w:val="center"/>
              <w:rPr>
                <w:szCs w:val="24"/>
              </w:rPr>
            </w:pPr>
            <w:r w:rsidRPr="005A50CF">
              <w:rPr>
                <w:szCs w:val="24"/>
              </w:rPr>
              <w:t>55</w:t>
            </w:r>
          </w:p>
        </w:tc>
      </w:tr>
      <w:tr w:rsidR="00B657EC" w:rsidRPr="005A50CF" w14:paraId="0317AC07" w14:textId="77777777" w:rsidTr="00DA3B46">
        <w:tc>
          <w:tcPr>
            <w:tcW w:w="709" w:type="dxa"/>
          </w:tcPr>
          <w:p w14:paraId="40FC9E19" w14:textId="77777777" w:rsidR="00B657EC" w:rsidRPr="005A50CF" w:rsidRDefault="00B657EC" w:rsidP="00764F23">
            <w:pPr>
              <w:jc w:val="center"/>
              <w:rPr>
                <w:szCs w:val="24"/>
              </w:rPr>
            </w:pPr>
            <w:r w:rsidRPr="005A50CF">
              <w:rPr>
                <w:szCs w:val="24"/>
              </w:rPr>
              <w:t>4</w:t>
            </w:r>
          </w:p>
          <w:p w14:paraId="364A06A4" w14:textId="77777777" w:rsidR="00B657EC" w:rsidRPr="005A50CF" w:rsidRDefault="00B657EC" w:rsidP="00764F23">
            <w:pPr>
              <w:jc w:val="center"/>
              <w:rPr>
                <w:szCs w:val="24"/>
              </w:rPr>
            </w:pPr>
          </w:p>
        </w:tc>
        <w:tc>
          <w:tcPr>
            <w:tcW w:w="1134" w:type="dxa"/>
          </w:tcPr>
          <w:p w14:paraId="50ED8816" w14:textId="77777777" w:rsidR="00B657EC" w:rsidRPr="005A50CF" w:rsidRDefault="00B657EC" w:rsidP="00764F23">
            <w:pPr>
              <w:jc w:val="center"/>
              <w:rPr>
                <w:szCs w:val="24"/>
              </w:rPr>
            </w:pPr>
            <w:r w:rsidRPr="005A50CF">
              <w:rPr>
                <w:szCs w:val="24"/>
              </w:rPr>
              <w:t>85</w:t>
            </w:r>
          </w:p>
        </w:tc>
        <w:tc>
          <w:tcPr>
            <w:tcW w:w="1134" w:type="dxa"/>
          </w:tcPr>
          <w:p w14:paraId="438A8AE9" w14:textId="77777777" w:rsidR="00B657EC" w:rsidRPr="005A50CF" w:rsidRDefault="00B657EC" w:rsidP="00764F23">
            <w:pPr>
              <w:jc w:val="center"/>
              <w:rPr>
                <w:szCs w:val="24"/>
              </w:rPr>
            </w:pPr>
            <w:r w:rsidRPr="005A50CF">
              <w:rPr>
                <w:szCs w:val="24"/>
              </w:rPr>
              <w:t>15</w:t>
            </w:r>
          </w:p>
        </w:tc>
        <w:tc>
          <w:tcPr>
            <w:tcW w:w="1276" w:type="dxa"/>
          </w:tcPr>
          <w:p w14:paraId="34FFDB18" w14:textId="77777777" w:rsidR="00B657EC" w:rsidRPr="005A50CF" w:rsidRDefault="00B657EC" w:rsidP="00764F23">
            <w:pPr>
              <w:jc w:val="center"/>
              <w:rPr>
                <w:szCs w:val="24"/>
              </w:rPr>
            </w:pPr>
            <w:r w:rsidRPr="005A50CF">
              <w:rPr>
                <w:szCs w:val="24"/>
              </w:rPr>
              <w:t>2,150</w:t>
            </w:r>
          </w:p>
        </w:tc>
        <w:tc>
          <w:tcPr>
            <w:tcW w:w="1134" w:type="dxa"/>
          </w:tcPr>
          <w:p w14:paraId="56850860" w14:textId="77777777" w:rsidR="00B657EC" w:rsidRPr="005A50CF" w:rsidRDefault="00B657EC" w:rsidP="00764F23">
            <w:pPr>
              <w:jc w:val="center"/>
              <w:rPr>
                <w:szCs w:val="24"/>
              </w:rPr>
            </w:pPr>
            <w:r w:rsidRPr="005A50CF">
              <w:rPr>
                <w:szCs w:val="24"/>
              </w:rPr>
              <w:t>38,6</w:t>
            </w:r>
          </w:p>
        </w:tc>
        <w:tc>
          <w:tcPr>
            <w:tcW w:w="992" w:type="dxa"/>
          </w:tcPr>
          <w:p w14:paraId="489F30DA" w14:textId="77777777" w:rsidR="00B657EC" w:rsidRPr="005A50CF" w:rsidRDefault="00B657EC" w:rsidP="00764F23">
            <w:pPr>
              <w:jc w:val="center"/>
              <w:rPr>
                <w:szCs w:val="24"/>
              </w:rPr>
            </w:pPr>
            <w:r w:rsidRPr="005A50CF">
              <w:rPr>
                <w:szCs w:val="24"/>
              </w:rPr>
              <w:t>5,3</w:t>
            </w:r>
          </w:p>
        </w:tc>
        <w:tc>
          <w:tcPr>
            <w:tcW w:w="1418" w:type="dxa"/>
          </w:tcPr>
          <w:p w14:paraId="1E21FD34" w14:textId="77777777" w:rsidR="00B657EC" w:rsidRPr="005A50CF" w:rsidRDefault="00B657EC" w:rsidP="00764F23">
            <w:pPr>
              <w:jc w:val="center"/>
              <w:rPr>
                <w:szCs w:val="24"/>
              </w:rPr>
            </w:pPr>
            <w:r w:rsidRPr="005A50CF">
              <w:rPr>
                <w:szCs w:val="24"/>
              </w:rPr>
              <w:t>7,5</w:t>
            </w:r>
          </w:p>
        </w:tc>
        <w:tc>
          <w:tcPr>
            <w:tcW w:w="1417" w:type="dxa"/>
          </w:tcPr>
          <w:p w14:paraId="18FB7DD9" w14:textId="77777777" w:rsidR="00B657EC" w:rsidRPr="005A50CF" w:rsidRDefault="00B657EC" w:rsidP="00764F23">
            <w:pPr>
              <w:jc w:val="center"/>
              <w:rPr>
                <w:szCs w:val="24"/>
              </w:rPr>
            </w:pPr>
            <w:r w:rsidRPr="005A50CF">
              <w:rPr>
                <w:szCs w:val="24"/>
              </w:rPr>
              <w:t>60</w:t>
            </w:r>
          </w:p>
        </w:tc>
      </w:tr>
    </w:tbl>
    <w:p w14:paraId="3E2F32E1" w14:textId="77777777" w:rsidR="005B14EA" w:rsidRPr="00730B9B" w:rsidRDefault="005B14EA" w:rsidP="003F23EA">
      <w:pPr>
        <w:jc w:val="both"/>
        <w:rPr>
          <w:b/>
          <w:sz w:val="28"/>
          <w:szCs w:val="28"/>
          <w:lang w:eastAsia="en-US"/>
        </w:rPr>
      </w:pPr>
    </w:p>
    <w:p w14:paraId="33BFAD45" w14:textId="77777777" w:rsidR="00EA1CA2" w:rsidRPr="002C26D2" w:rsidRDefault="00EA1CA2" w:rsidP="00DA3B46">
      <w:pPr>
        <w:ind w:firstLine="709"/>
        <w:jc w:val="both"/>
        <w:rPr>
          <w:sz w:val="28"/>
          <w:szCs w:val="28"/>
          <w:lang w:val="kk-KZ" w:eastAsia="en-US"/>
        </w:rPr>
      </w:pPr>
      <w:r w:rsidRPr="00730B9B">
        <w:rPr>
          <w:sz w:val="28"/>
          <w:szCs w:val="28"/>
          <w:lang w:eastAsia="en-US"/>
        </w:rPr>
        <w:t xml:space="preserve">Зерттеулер </w:t>
      </w:r>
      <w:r w:rsidRPr="00730B9B">
        <w:rPr>
          <w:sz w:val="28"/>
          <w:szCs w:val="28"/>
          <w:lang w:val="kk-KZ" w:eastAsia="en-US"/>
        </w:rPr>
        <w:t xml:space="preserve">нәтижесі көрсеткендей күйдіру температурасын </w:t>
      </w:r>
      <w:r w:rsidRPr="00730B9B">
        <w:rPr>
          <w:sz w:val="28"/>
          <w:szCs w:val="28"/>
          <w:lang w:eastAsia="en-US"/>
        </w:rPr>
        <w:t xml:space="preserve">1000 </w:t>
      </w:r>
      <w:r w:rsidRPr="00730B9B">
        <w:rPr>
          <w:sz w:val="28"/>
          <w:szCs w:val="28"/>
          <w:vertAlign w:val="superscript"/>
          <w:lang w:eastAsia="en-US"/>
        </w:rPr>
        <w:t>0</w:t>
      </w:r>
      <w:r w:rsidRPr="00730B9B">
        <w:rPr>
          <w:sz w:val="28"/>
          <w:szCs w:val="28"/>
          <w:lang w:eastAsia="en-US"/>
        </w:rPr>
        <w:t xml:space="preserve">С </w:t>
      </w:r>
      <w:r w:rsidRPr="00730B9B">
        <w:rPr>
          <w:sz w:val="28"/>
          <w:szCs w:val="28"/>
          <w:lang w:val="kk-KZ" w:eastAsia="en-US"/>
        </w:rPr>
        <w:t>тан</w:t>
      </w:r>
      <w:r w:rsidRPr="00730B9B">
        <w:rPr>
          <w:sz w:val="28"/>
          <w:szCs w:val="28"/>
          <w:lang w:eastAsia="en-US"/>
        </w:rPr>
        <w:t xml:space="preserve"> 1150 </w:t>
      </w:r>
      <w:r w:rsidRPr="00730B9B">
        <w:rPr>
          <w:sz w:val="28"/>
          <w:szCs w:val="28"/>
          <w:vertAlign w:val="superscript"/>
          <w:lang w:eastAsia="en-US"/>
        </w:rPr>
        <w:t>0</w:t>
      </w:r>
      <w:r w:rsidRPr="00730B9B">
        <w:rPr>
          <w:sz w:val="28"/>
          <w:szCs w:val="28"/>
          <w:lang w:eastAsia="en-US"/>
        </w:rPr>
        <w:t>С</w:t>
      </w:r>
      <w:r w:rsidRPr="00730B9B">
        <w:rPr>
          <w:sz w:val="28"/>
          <w:szCs w:val="28"/>
          <w:lang w:val="kk-KZ" w:eastAsia="en-US"/>
        </w:rPr>
        <w:t xml:space="preserve"> дейін жоғарлату керамикалық массаның қарастырылып жатқан</w:t>
      </w:r>
      <w:r w:rsidR="008032FA">
        <w:rPr>
          <w:sz w:val="28"/>
          <w:szCs w:val="28"/>
          <w:lang w:val="kk-KZ" w:eastAsia="en-US"/>
        </w:rPr>
        <w:t xml:space="preserve"> </w:t>
      </w:r>
      <w:r w:rsidR="002C26D2">
        <w:rPr>
          <w:sz w:val="28"/>
          <w:szCs w:val="28"/>
          <w:lang w:val="kk-KZ" w:eastAsia="en-US"/>
        </w:rPr>
        <w:t xml:space="preserve">сынамалық үлгілердің </w:t>
      </w:r>
      <w:r w:rsidR="002C26D2" w:rsidRPr="002C26D2">
        <w:rPr>
          <w:sz w:val="28"/>
          <w:szCs w:val="28"/>
          <w:lang w:val="kk-KZ" w:eastAsia="en-US"/>
        </w:rPr>
        <w:t>түгел</w:t>
      </w:r>
      <w:r w:rsidRPr="002C26D2">
        <w:rPr>
          <w:sz w:val="28"/>
          <w:szCs w:val="28"/>
          <w:lang w:val="kk-KZ" w:eastAsia="en-US"/>
        </w:rPr>
        <w:t xml:space="preserve"> құрамдарында </w:t>
      </w:r>
      <w:r w:rsidR="002C26D2" w:rsidRPr="002C26D2">
        <w:rPr>
          <w:sz w:val="28"/>
          <w:szCs w:val="28"/>
          <w:lang w:val="kk-KZ" w:eastAsia="en-US"/>
        </w:rPr>
        <w:t>иілуге және сығылуға</w:t>
      </w:r>
      <w:r w:rsidRPr="002C26D2">
        <w:rPr>
          <w:sz w:val="28"/>
          <w:szCs w:val="28"/>
          <w:lang w:val="kk-KZ" w:eastAsia="en-US"/>
        </w:rPr>
        <w:t xml:space="preserve"> беріктік</w:t>
      </w:r>
      <w:r w:rsidR="002C26D2" w:rsidRPr="002C26D2">
        <w:rPr>
          <w:sz w:val="28"/>
          <w:szCs w:val="28"/>
          <w:lang w:val="kk-KZ" w:eastAsia="en-US"/>
        </w:rPr>
        <w:t xml:space="preserve"> шамаларының</w:t>
      </w:r>
      <w:r w:rsidRPr="002C26D2">
        <w:rPr>
          <w:sz w:val="28"/>
          <w:szCs w:val="28"/>
          <w:lang w:val="kk-KZ" w:eastAsia="en-US"/>
        </w:rPr>
        <w:t xml:space="preserve"> </w:t>
      </w:r>
      <w:r w:rsidR="002C26D2" w:rsidRPr="002C26D2">
        <w:rPr>
          <w:sz w:val="28"/>
          <w:szCs w:val="28"/>
          <w:lang w:val="kk-KZ" w:eastAsia="en-US"/>
        </w:rPr>
        <w:t>бірқалыпты</w:t>
      </w:r>
      <w:r w:rsidRPr="002C26D2">
        <w:rPr>
          <w:sz w:val="28"/>
          <w:szCs w:val="28"/>
          <w:lang w:val="kk-KZ" w:eastAsia="en-US"/>
        </w:rPr>
        <w:t xml:space="preserve"> жоғарылауы байқалады.</w:t>
      </w:r>
    </w:p>
    <w:p w14:paraId="5B66FE24" w14:textId="77777777" w:rsidR="00764F23" w:rsidRPr="002C26D2" w:rsidRDefault="00EA1CA2" w:rsidP="00DA3B46">
      <w:pPr>
        <w:ind w:firstLine="709"/>
        <w:jc w:val="both"/>
        <w:rPr>
          <w:sz w:val="28"/>
          <w:szCs w:val="28"/>
          <w:lang w:val="kk-KZ" w:eastAsia="en-US"/>
        </w:rPr>
      </w:pPr>
      <w:r w:rsidRPr="002C26D2">
        <w:rPr>
          <w:sz w:val="28"/>
          <w:szCs w:val="28"/>
          <w:lang w:val="kk-KZ" w:eastAsia="en-US"/>
        </w:rPr>
        <w:t xml:space="preserve">№1 құрамның </w:t>
      </w:r>
      <w:r w:rsidR="002C26D2" w:rsidRPr="002C26D2">
        <w:rPr>
          <w:sz w:val="28"/>
          <w:szCs w:val="28"/>
          <w:lang w:val="kk-KZ" w:eastAsia="en-US"/>
        </w:rPr>
        <w:t>сығылуға</w:t>
      </w:r>
      <w:r w:rsidR="00764F23" w:rsidRPr="002C26D2">
        <w:rPr>
          <w:sz w:val="28"/>
          <w:szCs w:val="28"/>
          <w:lang w:val="kk-KZ" w:eastAsia="en-US"/>
        </w:rPr>
        <w:t xml:space="preserve"> берік</w:t>
      </w:r>
      <w:r w:rsidR="002C26D2" w:rsidRPr="002C26D2">
        <w:rPr>
          <w:sz w:val="28"/>
          <w:szCs w:val="28"/>
          <w:lang w:val="kk-KZ" w:eastAsia="en-US"/>
        </w:rPr>
        <w:t xml:space="preserve"> шамасы</w:t>
      </w:r>
      <w:r w:rsidRPr="002C26D2">
        <w:rPr>
          <w:sz w:val="28"/>
          <w:szCs w:val="28"/>
          <w:lang w:val="kk-KZ" w:eastAsia="en-US"/>
        </w:rPr>
        <w:t xml:space="preserve">, </w:t>
      </w:r>
      <w:r w:rsidR="002C26D2" w:rsidRPr="002C26D2">
        <w:rPr>
          <w:sz w:val="28"/>
          <w:szCs w:val="28"/>
          <w:lang w:val="kk-KZ" w:eastAsia="en-US"/>
        </w:rPr>
        <w:t>бекітілген</w:t>
      </w:r>
      <w:r w:rsidRPr="002C26D2">
        <w:rPr>
          <w:sz w:val="28"/>
          <w:szCs w:val="28"/>
          <w:lang w:val="kk-KZ" w:eastAsia="en-US"/>
        </w:rPr>
        <w:t xml:space="preserve"> температура аралығында  23,6 МПа-дан 28,5 МПа-</w:t>
      </w:r>
      <w:r w:rsidR="00764F23" w:rsidRPr="002C26D2">
        <w:rPr>
          <w:sz w:val="28"/>
          <w:szCs w:val="28"/>
          <w:lang w:val="kk-KZ" w:eastAsia="en-US"/>
        </w:rPr>
        <w:t>ға</w:t>
      </w:r>
      <w:r w:rsidR="00604F28" w:rsidRPr="002C26D2">
        <w:rPr>
          <w:sz w:val="28"/>
          <w:szCs w:val="28"/>
          <w:lang w:val="kk-KZ" w:eastAsia="en-US"/>
        </w:rPr>
        <w:t xml:space="preserve">, </w:t>
      </w:r>
      <w:r w:rsidR="00764F23" w:rsidRPr="002C26D2">
        <w:rPr>
          <w:sz w:val="28"/>
          <w:szCs w:val="28"/>
          <w:lang w:val="kk-KZ" w:eastAsia="en-US"/>
        </w:rPr>
        <w:t xml:space="preserve">ал </w:t>
      </w:r>
      <w:r w:rsidR="00604F28" w:rsidRPr="002C26D2">
        <w:rPr>
          <w:sz w:val="28"/>
          <w:szCs w:val="28"/>
          <w:lang w:val="kk-KZ" w:eastAsia="en-US"/>
        </w:rPr>
        <w:t>иілу кезінде</w:t>
      </w:r>
      <w:r w:rsidR="00764F23" w:rsidRPr="002C26D2">
        <w:rPr>
          <w:sz w:val="28"/>
          <w:szCs w:val="28"/>
          <w:lang w:val="kk-KZ" w:eastAsia="en-US"/>
        </w:rPr>
        <w:t>гі беріктігі</w:t>
      </w:r>
      <w:r w:rsidR="00604F28" w:rsidRPr="002C26D2">
        <w:rPr>
          <w:sz w:val="28"/>
          <w:szCs w:val="28"/>
          <w:lang w:val="kk-KZ" w:eastAsia="en-US"/>
        </w:rPr>
        <w:t xml:space="preserve"> 2,8 МПа-дан 4,1Мпа-ға дейін жоғарлайды. </w:t>
      </w:r>
    </w:p>
    <w:p w14:paraId="19308F43" w14:textId="77777777" w:rsidR="005B14EA" w:rsidRPr="00730B9B" w:rsidRDefault="00604F28" w:rsidP="00764F23">
      <w:pPr>
        <w:ind w:firstLine="709"/>
        <w:jc w:val="both"/>
        <w:rPr>
          <w:sz w:val="28"/>
          <w:szCs w:val="28"/>
          <w:lang w:val="kk-KZ" w:eastAsia="en-US"/>
        </w:rPr>
      </w:pPr>
      <w:r w:rsidRPr="00764F23">
        <w:rPr>
          <w:sz w:val="28"/>
          <w:szCs w:val="28"/>
          <w:lang w:val="kk-KZ" w:eastAsia="en-US"/>
        </w:rPr>
        <w:t xml:space="preserve">Сонымен қатар, бентонит үлесінің артуымен беріктік көрсеткіштері </w:t>
      </w:r>
      <w:r w:rsidR="00764F23">
        <w:rPr>
          <w:sz w:val="28"/>
          <w:szCs w:val="28"/>
          <w:lang w:val="kk-KZ" w:eastAsia="en-US"/>
        </w:rPr>
        <w:t>де жоғарылайтыны анықталды</w:t>
      </w:r>
      <w:r w:rsidRPr="00764F23">
        <w:rPr>
          <w:sz w:val="28"/>
          <w:szCs w:val="28"/>
          <w:lang w:val="kk-KZ" w:eastAsia="en-US"/>
        </w:rPr>
        <w:t>.</w:t>
      </w:r>
      <w:r w:rsidR="00764F23">
        <w:rPr>
          <w:sz w:val="28"/>
          <w:szCs w:val="28"/>
          <w:lang w:val="kk-KZ" w:eastAsia="en-US"/>
        </w:rPr>
        <w:t xml:space="preserve"> </w:t>
      </w:r>
      <w:r w:rsidRPr="00730B9B">
        <w:rPr>
          <w:sz w:val="28"/>
          <w:szCs w:val="28"/>
          <w:lang w:val="kk-KZ" w:eastAsia="en-US"/>
        </w:rPr>
        <w:t>Мысалы, бентони</w:t>
      </w:r>
      <w:r w:rsidR="00764F23">
        <w:rPr>
          <w:sz w:val="28"/>
          <w:szCs w:val="28"/>
          <w:lang w:val="kk-KZ" w:eastAsia="en-US"/>
        </w:rPr>
        <w:t>тің</w:t>
      </w:r>
      <w:r w:rsidRPr="00730B9B">
        <w:rPr>
          <w:sz w:val="28"/>
          <w:szCs w:val="28"/>
          <w:lang w:val="kk-KZ" w:eastAsia="en-US"/>
        </w:rPr>
        <w:t xml:space="preserve"> үлесі 5,0% (құрам №1) күйдіру температурасы 1000</w:t>
      </w:r>
      <w:r w:rsidRPr="00730B9B">
        <w:rPr>
          <w:sz w:val="28"/>
          <w:szCs w:val="28"/>
          <w:vertAlign w:val="superscript"/>
          <w:lang w:val="kk-KZ" w:eastAsia="en-US"/>
        </w:rPr>
        <w:t>0</w:t>
      </w:r>
      <w:r w:rsidRPr="00730B9B">
        <w:rPr>
          <w:sz w:val="28"/>
          <w:szCs w:val="28"/>
          <w:lang w:val="kk-KZ" w:eastAsia="en-US"/>
        </w:rPr>
        <w:t xml:space="preserve">С </w:t>
      </w:r>
      <w:r w:rsidR="00764F23">
        <w:rPr>
          <w:sz w:val="28"/>
          <w:szCs w:val="28"/>
          <w:lang w:val="kk-KZ" w:eastAsia="en-US"/>
        </w:rPr>
        <w:t xml:space="preserve">кезіндегі үлгілердің </w:t>
      </w:r>
      <w:r w:rsidRPr="00730B9B">
        <w:rPr>
          <w:sz w:val="28"/>
          <w:szCs w:val="28"/>
          <w:lang w:val="kk-KZ" w:eastAsia="en-US"/>
        </w:rPr>
        <w:t>сығ</w:t>
      </w:r>
      <w:r w:rsidR="00764F23">
        <w:rPr>
          <w:sz w:val="28"/>
          <w:szCs w:val="28"/>
          <w:lang w:val="kk-KZ" w:eastAsia="en-US"/>
        </w:rPr>
        <w:t>уға</w:t>
      </w:r>
      <w:r w:rsidRPr="00730B9B">
        <w:rPr>
          <w:sz w:val="28"/>
          <w:szCs w:val="28"/>
          <w:lang w:val="kk-KZ" w:eastAsia="en-US"/>
        </w:rPr>
        <w:t xml:space="preserve"> берікті</w:t>
      </w:r>
      <w:r w:rsidR="00764F23">
        <w:rPr>
          <w:sz w:val="28"/>
          <w:szCs w:val="28"/>
          <w:lang w:val="kk-KZ" w:eastAsia="en-US"/>
        </w:rPr>
        <w:t>гі</w:t>
      </w:r>
      <w:r w:rsidRPr="00730B9B">
        <w:rPr>
          <w:sz w:val="28"/>
          <w:szCs w:val="28"/>
          <w:lang w:val="kk-KZ" w:eastAsia="en-US"/>
        </w:rPr>
        <w:t xml:space="preserve"> </w:t>
      </w:r>
      <w:r w:rsidRPr="00730B9B">
        <w:rPr>
          <w:sz w:val="28"/>
          <w:szCs w:val="28"/>
          <w:lang w:val="kk-KZ"/>
        </w:rPr>
        <w:t>23,6 МПа, ал осы температурада бентонит сазының үлесі 15% құрайтын №4 құрамның сығ</w:t>
      </w:r>
      <w:r w:rsidR="00764F23">
        <w:rPr>
          <w:sz w:val="28"/>
          <w:szCs w:val="28"/>
          <w:lang w:val="kk-KZ"/>
        </w:rPr>
        <w:t>уға</w:t>
      </w:r>
      <w:r w:rsidRPr="00730B9B">
        <w:rPr>
          <w:sz w:val="28"/>
          <w:szCs w:val="28"/>
          <w:lang w:val="kk-KZ"/>
        </w:rPr>
        <w:t xml:space="preserve"> беріктігі 38,6 МПа құрайды.</w:t>
      </w:r>
    </w:p>
    <w:p w14:paraId="76F4AB31" w14:textId="77777777" w:rsidR="00604F28" w:rsidRPr="00730B9B" w:rsidRDefault="00604F28" w:rsidP="00DA3B46">
      <w:pPr>
        <w:ind w:firstLine="709"/>
        <w:jc w:val="both"/>
        <w:rPr>
          <w:sz w:val="28"/>
          <w:szCs w:val="28"/>
          <w:lang w:val="kk-KZ" w:eastAsia="en-US"/>
        </w:rPr>
      </w:pPr>
      <w:r w:rsidRPr="00730B9B">
        <w:rPr>
          <w:sz w:val="28"/>
          <w:szCs w:val="28"/>
          <w:lang w:val="kk-KZ" w:eastAsia="en-US"/>
        </w:rPr>
        <w:t>Ұқсас заңдылық керамикалық үлгілердің орташа тығыздығының өзгеруі</w:t>
      </w:r>
      <w:r w:rsidR="00764F23">
        <w:rPr>
          <w:sz w:val="28"/>
          <w:szCs w:val="28"/>
          <w:lang w:val="kk-KZ" w:eastAsia="en-US"/>
        </w:rPr>
        <w:t>нде</w:t>
      </w:r>
      <w:r w:rsidRPr="00730B9B">
        <w:rPr>
          <w:sz w:val="28"/>
          <w:szCs w:val="28"/>
          <w:lang w:val="kk-KZ" w:eastAsia="en-US"/>
        </w:rPr>
        <w:t xml:space="preserve"> </w:t>
      </w:r>
      <w:r w:rsidR="00275515" w:rsidRPr="00730B9B">
        <w:rPr>
          <w:sz w:val="28"/>
          <w:szCs w:val="28"/>
          <w:lang w:val="kk-KZ" w:eastAsia="en-US"/>
        </w:rPr>
        <w:t xml:space="preserve">де </w:t>
      </w:r>
      <w:r w:rsidR="001C1C0F" w:rsidRPr="00730B9B">
        <w:rPr>
          <w:sz w:val="28"/>
          <w:szCs w:val="28"/>
          <w:lang w:val="kk-KZ" w:eastAsia="en-US"/>
        </w:rPr>
        <w:t>байқалады. Орташа тығыздықтың ең</w:t>
      </w:r>
      <w:r w:rsidR="00275515" w:rsidRPr="00730B9B">
        <w:rPr>
          <w:sz w:val="28"/>
          <w:szCs w:val="28"/>
          <w:lang w:val="kk-KZ" w:eastAsia="en-US"/>
        </w:rPr>
        <w:t xml:space="preserve"> үлкен мәндері бентонит сазының максималды мөлшерінде байқалады.</w:t>
      </w:r>
      <w:r w:rsidR="00764F23">
        <w:rPr>
          <w:sz w:val="28"/>
          <w:szCs w:val="28"/>
          <w:lang w:val="kk-KZ" w:eastAsia="en-US"/>
        </w:rPr>
        <w:t xml:space="preserve"> </w:t>
      </w:r>
      <w:r w:rsidR="00275515" w:rsidRPr="00730B9B">
        <w:rPr>
          <w:sz w:val="28"/>
          <w:szCs w:val="28"/>
          <w:lang w:val="kk-KZ" w:eastAsia="en-US"/>
        </w:rPr>
        <w:t xml:space="preserve">Сонымен күйдіру температурасы 1150 </w:t>
      </w:r>
      <w:r w:rsidR="00275515" w:rsidRPr="00730B9B">
        <w:rPr>
          <w:sz w:val="28"/>
          <w:szCs w:val="28"/>
          <w:vertAlign w:val="superscript"/>
          <w:lang w:val="kk-KZ" w:eastAsia="en-US"/>
        </w:rPr>
        <w:t>0</w:t>
      </w:r>
      <w:r w:rsidR="00275515" w:rsidRPr="00730B9B">
        <w:rPr>
          <w:sz w:val="28"/>
          <w:szCs w:val="28"/>
          <w:lang w:val="kk-KZ" w:eastAsia="en-US"/>
        </w:rPr>
        <w:t xml:space="preserve">С кезінде бентонит сазының үлесі 15% </w:t>
      </w:r>
      <w:r w:rsidR="00764F23">
        <w:rPr>
          <w:sz w:val="28"/>
          <w:szCs w:val="28"/>
          <w:lang w:val="kk-KZ" w:eastAsia="en-US"/>
        </w:rPr>
        <w:t xml:space="preserve">болатын </w:t>
      </w:r>
      <w:r w:rsidR="00275515" w:rsidRPr="00730B9B">
        <w:rPr>
          <w:sz w:val="28"/>
          <w:szCs w:val="28"/>
          <w:lang w:val="kk-KZ" w:eastAsia="en-US"/>
        </w:rPr>
        <w:t>№4 құрамда орташа тығыздық 2,150 г/см</w:t>
      </w:r>
      <w:r w:rsidR="00275515" w:rsidRPr="00730B9B">
        <w:rPr>
          <w:sz w:val="28"/>
          <w:szCs w:val="28"/>
          <w:vertAlign w:val="superscript"/>
          <w:lang w:val="kk-KZ" w:eastAsia="en-US"/>
        </w:rPr>
        <w:t>3</w:t>
      </w:r>
      <w:r w:rsidR="00275515" w:rsidRPr="00730B9B">
        <w:rPr>
          <w:sz w:val="28"/>
          <w:szCs w:val="28"/>
          <w:lang w:val="kk-KZ" w:eastAsia="en-US"/>
        </w:rPr>
        <w:t xml:space="preserve"> құрайды.</w:t>
      </w:r>
    </w:p>
    <w:p w14:paraId="23587D4D" w14:textId="77777777" w:rsidR="00275515" w:rsidRPr="00730B9B" w:rsidRDefault="00254047" w:rsidP="00DA3B46">
      <w:pPr>
        <w:ind w:firstLine="709"/>
        <w:jc w:val="both"/>
        <w:rPr>
          <w:sz w:val="28"/>
          <w:szCs w:val="28"/>
          <w:lang w:val="kk-KZ"/>
        </w:rPr>
      </w:pPr>
      <w:r w:rsidRPr="00730B9B">
        <w:rPr>
          <w:sz w:val="28"/>
          <w:szCs w:val="28"/>
          <w:lang w:val="kk-KZ"/>
        </w:rPr>
        <w:t xml:space="preserve">Су сіңірудің өзгеруіне келетін болсақ, күйдіру температурасының  жоғарылауымен барлық зерттелетін құрамдарда </w:t>
      </w:r>
      <w:r w:rsidR="00B8098E">
        <w:rPr>
          <w:sz w:val="28"/>
          <w:szCs w:val="28"/>
          <w:lang w:val="kk-KZ"/>
        </w:rPr>
        <w:t>сусіңіргіштік</w:t>
      </w:r>
      <w:r w:rsidRPr="00730B9B">
        <w:rPr>
          <w:sz w:val="28"/>
          <w:szCs w:val="28"/>
          <w:lang w:val="kk-KZ"/>
        </w:rPr>
        <w:t xml:space="preserve"> көрсеткіштерінің төмендеуі байқалады. Бұл жағдайда төмендеу тек күйдіру температурасының жоғарылауымен ғана емес сонымен қатар бентонит сазының үлесі құрамда жоғарылауы</w:t>
      </w:r>
      <w:r w:rsidR="00B8098E">
        <w:rPr>
          <w:sz w:val="28"/>
          <w:szCs w:val="28"/>
          <w:lang w:val="kk-KZ"/>
        </w:rPr>
        <w:t>на да тәуелді екені көрінеді</w:t>
      </w:r>
      <w:r w:rsidRPr="00730B9B">
        <w:rPr>
          <w:sz w:val="28"/>
          <w:szCs w:val="28"/>
          <w:lang w:val="kk-KZ"/>
        </w:rPr>
        <w:t>.</w:t>
      </w:r>
      <w:r w:rsidR="00B8098E">
        <w:rPr>
          <w:sz w:val="28"/>
          <w:szCs w:val="28"/>
          <w:lang w:val="kk-KZ"/>
        </w:rPr>
        <w:t xml:space="preserve"> Бұл тәуелділік үлгінің тығыздығының артуы және кеуектіліктің төмендеуі есебінен болатыны анық.</w:t>
      </w:r>
    </w:p>
    <w:p w14:paraId="14CBA840" w14:textId="77777777" w:rsidR="00275515" w:rsidRPr="00730B9B" w:rsidRDefault="00254047" w:rsidP="00DA3B46">
      <w:pPr>
        <w:ind w:firstLine="709"/>
        <w:jc w:val="both"/>
        <w:rPr>
          <w:sz w:val="28"/>
          <w:szCs w:val="28"/>
          <w:lang w:val="kk-KZ"/>
        </w:rPr>
      </w:pPr>
      <w:r w:rsidRPr="00730B9B">
        <w:rPr>
          <w:sz w:val="28"/>
          <w:szCs w:val="28"/>
          <w:lang w:val="kk-KZ"/>
        </w:rPr>
        <w:t>Ең төменгі су</w:t>
      </w:r>
      <w:r w:rsidR="00B8098E">
        <w:rPr>
          <w:sz w:val="28"/>
          <w:szCs w:val="28"/>
          <w:lang w:val="kk-KZ"/>
        </w:rPr>
        <w:t>сіңіргіштік</w:t>
      </w:r>
      <w:r w:rsidRPr="00730B9B">
        <w:rPr>
          <w:sz w:val="28"/>
          <w:szCs w:val="28"/>
          <w:lang w:val="kk-KZ"/>
        </w:rPr>
        <w:t xml:space="preserve"> көрсеткіштері бентонит сазының үлесі 15% құрайтын құрамда 1150 </w:t>
      </w:r>
      <w:r w:rsidRPr="00730B9B">
        <w:rPr>
          <w:sz w:val="28"/>
          <w:szCs w:val="28"/>
          <w:vertAlign w:val="superscript"/>
          <w:lang w:val="kk-KZ" w:eastAsia="en-US"/>
        </w:rPr>
        <w:t>0</w:t>
      </w:r>
      <w:r w:rsidRPr="00730B9B">
        <w:rPr>
          <w:sz w:val="28"/>
          <w:szCs w:val="28"/>
          <w:lang w:val="kk-KZ" w:eastAsia="en-US"/>
        </w:rPr>
        <w:t>С</w:t>
      </w:r>
      <w:r w:rsidRPr="00730B9B">
        <w:rPr>
          <w:sz w:val="28"/>
          <w:szCs w:val="28"/>
          <w:lang w:val="kk-KZ"/>
        </w:rPr>
        <w:t xml:space="preserve"> күйдіру температурасында байқалады және 7,5% құрайды. Нәтижесінде барлық зерттелетін құрамдарда аязға төзімділік көрсеткіштерінің 60 циклге дейін өсуі байқалады.</w:t>
      </w:r>
    </w:p>
    <w:p w14:paraId="64025858" w14:textId="77777777" w:rsidR="00254047" w:rsidRPr="00730B9B" w:rsidRDefault="00254047" w:rsidP="00DA3B46">
      <w:pPr>
        <w:ind w:firstLine="709"/>
        <w:jc w:val="both"/>
        <w:rPr>
          <w:sz w:val="28"/>
          <w:szCs w:val="28"/>
          <w:lang w:val="kk-KZ"/>
        </w:rPr>
      </w:pPr>
      <w:r w:rsidRPr="00730B9B">
        <w:rPr>
          <w:sz w:val="28"/>
          <w:szCs w:val="28"/>
          <w:lang w:val="kk-KZ"/>
        </w:rPr>
        <w:lastRenderedPageBreak/>
        <w:t>Алынған күйдіру темперратурасына байланысты зерттелетін керамикалық массалардың физика-механикалық қасиеттерінің өзгеру заңдылықтары бентонит сазының басым рөлін көрсетеді.</w:t>
      </w:r>
    </w:p>
    <w:p w14:paraId="4904118B" w14:textId="77777777" w:rsidR="00254047" w:rsidRPr="00730B9B" w:rsidRDefault="00BF4094" w:rsidP="00DA3B46">
      <w:pPr>
        <w:ind w:firstLine="709"/>
        <w:jc w:val="both"/>
        <w:rPr>
          <w:sz w:val="28"/>
          <w:szCs w:val="28"/>
          <w:lang w:val="kk-KZ"/>
        </w:rPr>
      </w:pPr>
      <w:r w:rsidRPr="00730B9B">
        <w:rPr>
          <w:sz w:val="28"/>
          <w:szCs w:val="28"/>
          <w:lang w:val="kk-KZ"/>
        </w:rPr>
        <w:t>Бентониттің</w:t>
      </w:r>
      <w:r w:rsidR="00B8098E" w:rsidRPr="00B8098E">
        <w:rPr>
          <w:sz w:val="28"/>
          <w:szCs w:val="28"/>
          <w:lang w:val="kk-KZ"/>
        </w:rPr>
        <w:t xml:space="preserve"> </w:t>
      </w:r>
      <w:r w:rsidR="00B8098E" w:rsidRPr="00730B9B">
        <w:rPr>
          <w:sz w:val="28"/>
          <w:szCs w:val="28"/>
          <w:lang w:val="kk-KZ"/>
        </w:rPr>
        <w:t>жоғары иленгіштікті</w:t>
      </w:r>
      <w:r w:rsidR="00B8098E">
        <w:rPr>
          <w:sz w:val="28"/>
          <w:szCs w:val="28"/>
          <w:lang w:val="kk-KZ"/>
        </w:rPr>
        <w:t>гі</w:t>
      </w:r>
      <w:r w:rsidR="00B8098E" w:rsidRPr="00730B9B">
        <w:rPr>
          <w:sz w:val="28"/>
          <w:szCs w:val="28"/>
          <w:lang w:val="kk-KZ"/>
        </w:rPr>
        <w:t xml:space="preserve"> және байланыстырушы</w:t>
      </w:r>
      <w:r w:rsidR="00B8098E">
        <w:rPr>
          <w:sz w:val="28"/>
          <w:szCs w:val="28"/>
          <w:lang w:val="kk-KZ"/>
        </w:rPr>
        <w:t>лық</w:t>
      </w:r>
      <w:r w:rsidRPr="00730B9B">
        <w:rPr>
          <w:sz w:val="28"/>
          <w:szCs w:val="28"/>
          <w:lang w:val="kk-KZ"/>
        </w:rPr>
        <w:t xml:space="preserve"> ерекше қасиеттерінің арқасында қалыптау сатысында </w:t>
      </w:r>
      <w:r w:rsidR="00B8098E" w:rsidRPr="00730B9B">
        <w:rPr>
          <w:sz w:val="28"/>
          <w:szCs w:val="28"/>
          <w:lang w:val="kk-KZ"/>
        </w:rPr>
        <w:t xml:space="preserve">саздақ негізіндегі </w:t>
      </w:r>
      <w:r w:rsidRPr="00730B9B">
        <w:rPr>
          <w:sz w:val="28"/>
          <w:szCs w:val="28"/>
          <w:lang w:val="kk-KZ"/>
        </w:rPr>
        <w:t>керамикалық масса жаңа қасиеттерге ие болады.</w:t>
      </w:r>
    </w:p>
    <w:p w14:paraId="3C21D8B7" w14:textId="77777777" w:rsidR="00507714" w:rsidRPr="00730B9B" w:rsidRDefault="00BF4094" w:rsidP="00DA3B46">
      <w:pPr>
        <w:ind w:firstLine="709"/>
        <w:jc w:val="both"/>
        <w:rPr>
          <w:sz w:val="28"/>
          <w:szCs w:val="28"/>
          <w:lang w:val="kk-KZ" w:eastAsia="en-US"/>
        </w:rPr>
      </w:pPr>
      <w:r w:rsidRPr="00730B9B">
        <w:rPr>
          <w:sz w:val="28"/>
          <w:szCs w:val="28"/>
          <w:lang w:val="kk-KZ" w:eastAsia="en-US"/>
        </w:rPr>
        <w:t xml:space="preserve">Сонымен қатар, үлгілердің орташа тығыздығы және </w:t>
      </w:r>
      <w:r w:rsidR="005444C2" w:rsidRPr="00730B9B">
        <w:rPr>
          <w:sz w:val="28"/>
          <w:szCs w:val="28"/>
          <w:lang w:val="kk-KZ" w:eastAsia="en-US"/>
        </w:rPr>
        <w:t>қам күйдегі</w:t>
      </w:r>
      <w:r w:rsidRPr="00730B9B">
        <w:rPr>
          <w:sz w:val="28"/>
          <w:szCs w:val="28"/>
          <w:lang w:val="kk-KZ" w:eastAsia="en-US"/>
        </w:rPr>
        <w:t xml:space="preserve"> беріктігі жоғарлайды. Бентонитті саз жеңіл балқитын санатқа  және бірі</w:t>
      </w:r>
      <w:r w:rsidR="00B8098E">
        <w:rPr>
          <w:sz w:val="28"/>
          <w:szCs w:val="28"/>
          <w:lang w:val="kk-KZ" w:eastAsia="en-US"/>
        </w:rPr>
        <w:t>ккіш</w:t>
      </w:r>
      <w:r w:rsidRPr="00730B9B">
        <w:rPr>
          <w:sz w:val="28"/>
          <w:szCs w:val="28"/>
          <w:lang w:val="kk-KZ" w:eastAsia="en-US"/>
        </w:rPr>
        <w:t xml:space="preserve"> саз</w:t>
      </w:r>
      <w:r w:rsidR="00B8098E">
        <w:rPr>
          <w:sz w:val="28"/>
          <w:szCs w:val="28"/>
          <w:lang w:val="kk-KZ" w:eastAsia="en-US"/>
        </w:rPr>
        <w:t>дар қатарына</w:t>
      </w:r>
      <w:r w:rsidRPr="00730B9B">
        <w:rPr>
          <w:sz w:val="28"/>
          <w:szCs w:val="28"/>
          <w:lang w:val="kk-KZ" w:eastAsia="en-US"/>
        </w:rPr>
        <w:t xml:space="preserve"> жатады, ол күйдіру кезеңінде керамикалық кесектердің  </w:t>
      </w:r>
      <w:r w:rsidR="00916A40" w:rsidRPr="00730B9B">
        <w:rPr>
          <w:sz w:val="28"/>
          <w:szCs w:val="28"/>
          <w:lang w:val="kk-KZ" w:eastAsia="en-US"/>
        </w:rPr>
        <w:t>пісу</w:t>
      </w:r>
      <w:r w:rsidRPr="00730B9B">
        <w:rPr>
          <w:sz w:val="28"/>
          <w:szCs w:val="28"/>
          <w:lang w:val="kk-KZ" w:eastAsia="en-US"/>
        </w:rPr>
        <w:t xml:space="preserve"> үрдісін қарқындатуға мүмкіндік береді.</w:t>
      </w:r>
    </w:p>
    <w:p w14:paraId="7983A870" w14:textId="77777777" w:rsidR="005B14EA" w:rsidRPr="00730B9B" w:rsidRDefault="005B14EA" w:rsidP="00DA3B46">
      <w:pPr>
        <w:ind w:firstLine="709"/>
        <w:jc w:val="both"/>
        <w:rPr>
          <w:b/>
          <w:sz w:val="28"/>
          <w:szCs w:val="28"/>
          <w:lang w:val="kk-KZ" w:eastAsia="en-US"/>
        </w:rPr>
      </w:pPr>
    </w:p>
    <w:p w14:paraId="4AE1C739" w14:textId="77777777" w:rsidR="005B14EA" w:rsidRPr="00730B9B" w:rsidRDefault="003F23EA" w:rsidP="00DA3B46">
      <w:pPr>
        <w:ind w:firstLine="709"/>
        <w:jc w:val="both"/>
        <w:rPr>
          <w:b/>
          <w:sz w:val="28"/>
          <w:szCs w:val="28"/>
          <w:lang w:val="kk-KZ"/>
        </w:rPr>
      </w:pPr>
      <w:r w:rsidRPr="00730B9B">
        <w:rPr>
          <w:b/>
          <w:sz w:val="28"/>
          <w:szCs w:val="28"/>
          <w:lang w:val="kk-KZ" w:eastAsia="en-US"/>
        </w:rPr>
        <w:t xml:space="preserve">3.4 </w:t>
      </w:r>
      <w:r w:rsidR="00B8098E" w:rsidRPr="00B8098E">
        <w:rPr>
          <w:b/>
          <w:sz w:val="28"/>
          <w:szCs w:val="28"/>
          <w:lang w:val="kk-KZ"/>
        </w:rPr>
        <w:t>Дірілді престеу тәсілімен керамикалық төсемдерді өндіру үшін керамикалық массалардың пісу және кристалдану үрдістерін қоздыруды (ПКҚ) қамтамасыз ететін тиімді қоспалар негізіндегі шикізаттық араласпаларды зерттеу</w:t>
      </w:r>
    </w:p>
    <w:p w14:paraId="52A4BD55" w14:textId="77777777" w:rsidR="009F771C" w:rsidRPr="00730B9B" w:rsidRDefault="009F771C" w:rsidP="00DA3B46">
      <w:pPr>
        <w:ind w:firstLine="709"/>
        <w:jc w:val="both"/>
        <w:rPr>
          <w:b/>
          <w:lang w:val="kk-KZ"/>
        </w:rPr>
      </w:pPr>
    </w:p>
    <w:p w14:paraId="150047BD" w14:textId="77777777" w:rsidR="009221CB" w:rsidRPr="00B8098E" w:rsidRDefault="005B14EA" w:rsidP="00DA3B46">
      <w:pPr>
        <w:ind w:firstLine="709"/>
        <w:jc w:val="both"/>
        <w:rPr>
          <w:b/>
          <w:sz w:val="28"/>
          <w:szCs w:val="28"/>
          <w:lang w:val="kk-KZ" w:eastAsia="en-US"/>
        </w:rPr>
      </w:pPr>
      <w:r w:rsidRPr="00B8098E">
        <w:rPr>
          <w:b/>
          <w:sz w:val="28"/>
          <w:szCs w:val="28"/>
          <w:lang w:val="kk-KZ" w:eastAsia="en-US"/>
        </w:rPr>
        <w:t>3.4.1</w:t>
      </w:r>
      <w:r w:rsidR="009221CB" w:rsidRPr="00730B9B">
        <w:rPr>
          <w:sz w:val="28"/>
          <w:szCs w:val="28"/>
          <w:lang w:val="kk-KZ" w:eastAsia="en-US"/>
        </w:rPr>
        <w:t xml:space="preserve"> </w:t>
      </w:r>
      <w:r w:rsidR="00B8098E" w:rsidRPr="00B8098E">
        <w:rPr>
          <w:b/>
          <w:sz w:val="28"/>
          <w:szCs w:val="28"/>
          <w:lang w:val="kk-KZ"/>
        </w:rPr>
        <w:t>Дірілді престеу тәсілімен керамикалық төсемдердің өндірісі үшін саздақ-бентонит-түйіршіктенген домна қожы жүйесіндегі керамикалық композиициялар</w:t>
      </w:r>
    </w:p>
    <w:p w14:paraId="46CCD9AD" w14:textId="77777777" w:rsidR="00B8098E" w:rsidRPr="00730B9B" w:rsidRDefault="00B8098E" w:rsidP="00DA3B46">
      <w:pPr>
        <w:ind w:firstLine="709"/>
        <w:jc w:val="both"/>
        <w:rPr>
          <w:sz w:val="28"/>
          <w:szCs w:val="28"/>
          <w:lang w:val="kk-KZ" w:eastAsia="en-US"/>
        </w:rPr>
      </w:pPr>
    </w:p>
    <w:p w14:paraId="3BC7AEA5" w14:textId="77777777" w:rsidR="005B14EA" w:rsidRPr="00730B9B" w:rsidRDefault="009221CB" w:rsidP="00DA3B46">
      <w:pPr>
        <w:ind w:firstLine="709"/>
        <w:jc w:val="both"/>
        <w:rPr>
          <w:sz w:val="28"/>
          <w:szCs w:val="28"/>
          <w:lang w:val="kk-KZ"/>
        </w:rPr>
      </w:pPr>
      <w:r w:rsidRPr="00730B9B">
        <w:rPr>
          <w:sz w:val="28"/>
          <w:szCs w:val="28"/>
          <w:lang w:val="kk-KZ"/>
        </w:rPr>
        <w:t xml:space="preserve">Соңғы жылдары </w:t>
      </w:r>
      <w:r w:rsidR="00B8098E">
        <w:rPr>
          <w:sz w:val="28"/>
          <w:szCs w:val="28"/>
          <w:lang w:val="kk-KZ"/>
        </w:rPr>
        <w:t>құрылыс индустриясы қарқынынының жоғары болуы</w:t>
      </w:r>
      <w:r w:rsidRPr="00730B9B">
        <w:rPr>
          <w:sz w:val="28"/>
          <w:szCs w:val="28"/>
          <w:lang w:val="kk-KZ"/>
        </w:rPr>
        <w:t xml:space="preserve"> керамикалық материалдарыдың, соның ішінде керамикалық </w:t>
      </w:r>
      <w:r w:rsidR="00383ECA" w:rsidRPr="00730B9B">
        <w:rPr>
          <w:sz w:val="28"/>
          <w:szCs w:val="28"/>
          <w:lang w:val="kk-KZ"/>
        </w:rPr>
        <w:t>төсемдер</w:t>
      </w:r>
      <w:r w:rsidRPr="00730B9B">
        <w:rPr>
          <w:sz w:val="28"/>
          <w:szCs w:val="28"/>
          <w:lang w:val="kk-KZ"/>
        </w:rPr>
        <w:t xml:space="preserve"> өндірісін ұлғайту қажеттілігін тудырды. Алайда, құрылыс индустриясы шикізат</w:t>
      </w:r>
      <w:r w:rsidR="00B8098E">
        <w:rPr>
          <w:sz w:val="28"/>
          <w:szCs w:val="28"/>
          <w:lang w:val="kk-KZ"/>
        </w:rPr>
        <w:t>,</w:t>
      </w:r>
      <w:r w:rsidRPr="00730B9B">
        <w:rPr>
          <w:sz w:val="28"/>
          <w:szCs w:val="28"/>
          <w:lang w:val="kk-KZ"/>
        </w:rPr>
        <w:t xml:space="preserve"> </w:t>
      </w:r>
      <w:r w:rsidR="00B8098E" w:rsidRPr="00730B9B">
        <w:rPr>
          <w:sz w:val="28"/>
          <w:szCs w:val="28"/>
          <w:lang w:val="kk-KZ"/>
        </w:rPr>
        <w:t>әсіресе керамикалық құрылыс материалдарын өндірудің негізгі компоненті болып табылатын жоғары сапалы саз</w:t>
      </w:r>
      <w:r w:rsidR="00B8098E">
        <w:rPr>
          <w:sz w:val="28"/>
          <w:szCs w:val="28"/>
          <w:lang w:val="kk-KZ"/>
        </w:rPr>
        <w:t>ды</w:t>
      </w:r>
      <w:r w:rsidR="00B8098E" w:rsidRPr="00730B9B">
        <w:rPr>
          <w:sz w:val="28"/>
          <w:szCs w:val="28"/>
          <w:lang w:val="kk-KZ"/>
        </w:rPr>
        <w:t xml:space="preserve"> шикізат</w:t>
      </w:r>
      <w:r w:rsidR="00B8098E" w:rsidRPr="00B8098E">
        <w:rPr>
          <w:sz w:val="28"/>
          <w:szCs w:val="28"/>
          <w:lang w:val="kk-KZ"/>
        </w:rPr>
        <w:t xml:space="preserve"> </w:t>
      </w:r>
      <w:r w:rsidR="00B8098E" w:rsidRPr="00730B9B">
        <w:rPr>
          <w:sz w:val="28"/>
          <w:szCs w:val="28"/>
          <w:lang w:val="kk-KZ"/>
        </w:rPr>
        <w:t xml:space="preserve">тапшылығын </w:t>
      </w:r>
      <w:r w:rsidRPr="00730B9B">
        <w:rPr>
          <w:sz w:val="28"/>
          <w:szCs w:val="28"/>
          <w:lang w:val="kk-KZ"/>
        </w:rPr>
        <w:t>сезіне бастады</w:t>
      </w:r>
      <w:r w:rsidR="00586291" w:rsidRPr="00730B9B">
        <w:rPr>
          <w:sz w:val="28"/>
          <w:szCs w:val="28"/>
          <w:lang w:val="kk-KZ"/>
        </w:rPr>
        <w:t>.</w:t>
      </w:r>
    </w:p>
    <w:p w14:paraId="7683BFE3" w14:textId="77777777" w:rsidR="0012535B" w:rsidRPr="00730B9B" w:rsidRDefault="0012535B" w:rsidP="00B8098E">
      <w:pPr>
        <w:ind w:firstLine="709"/>
        <w:jc w:val="both"/>
        <w:rPr>
          <w:sz w:val="28"/>
          <w:szCs w:val="28"/>
          <w:lang w:val="kk-KZ"/>
        </w:rPr>
      </w:pPr>
      <w:r w:rsidRPr="00730B9B">
        <w:rPr>
          <w:sz w:val="28"/>
          <w:szCs w:val="28"/>
          <w:lang w:val="kk-KZ"/>
        </w:rPr>
        <w:t xml:space="preserve">Қазақстанның барлық аймақтарында сапалы саздың қоры өте шектеулі. Сондақты керамикалық материалдарыды өндіру үшін лесс тәрізді саздақтар қолданылады, олар </w:t>
      </w:r>
      <w:r w:rsidR="00B8098E">
        <w:rPr>
          <w:sz w:val="28"/>
          <w:szCs w:val="28"/>
          <w:lang w:val="kk-KZ"/>
        </w:rPr>
        <w:t>нашар пісу</w:t>
      </w:r>
      <w:r w:rsidRPr="00730B9B">
        <w:rPr>
          <w:sz w:val="28"/>
          <w:szCs w:val="28"/>
          <w:lang w:val="kk-KZ"/>
        </w:rPr>
        <w:t xml:space="preserve"> және </w:t>
      </w:r>
      <w:r w:rsidR="00B8098E">
        <w:rPr>
          <w:sz w:val="28"/>
          <w:szCs w:val="28"/>
          <w:lang w:val="kk-KZ"/>
        </w:rPr>
        <w:t xml:space="preserve">құрамында </w:t>
      </w:r>
      <w:r w:rsidRPr="00730B9B">
        <w:rPr>
          <w:sz w:val="28"/>
          <w:szCs w:val="28"/>
          <w:lang w:val="kk-KZ"/>
        </w:rPr>
        <w:t>қажетсіз қоспалардың болуымен ерекшеленеді.</w:t>
      </w:r>
      <w:r w:rsidR="00692D9B" w:rsidRPr="00730B9B">
        <w:rPr>
          <w:sz w:val="28"/>
          <w:szCs w:val="28"/>
          <w:lang w:val="kk-KZ"/>
        </w:rPr>
        <w:t xml:space="preserve"> Қазіргі таңда керамикалық материалдарды өндірудің </w:t>
      </w:r>
      <w:r w:rsidR="00B8098E">
        <w:rPr>
          <w:sz w:val="28"/>
          <w:szCs w:val="28"/>
          <w:lang w:val="kk-KZ"/>
        </w:rPr>
        <w:t>өзекті</w:t>
      </w:r>
      <w:r w:rsidR="00692D9B" w:rsidRPr="00730B9B">
        <w:rPr>
          <w:sz w:val="28"/>
          <w:szCs w:val="28"/>
          <w:lang w:val="kk-KZ"/>
        </w:rPr>
        <w:t xml:space="preserve"> мәселелер</w:t>
      </w:r>
      <w:r w:rsidR="00B8098E">
        <w:rPr>
          <w:sz w:val="28"/>
          <w:szCs w:val="28"/>
          <w:lang w:val="kk-KZ"/>
        </w:rPr>
        <w:t>д</w:t>
      </w:r>
      <w:r w:rsidR="00692D9B" w:rsidRPr="00730B9B">
        <w:rPr>
          <w:sz w:val="28"/>
          <w:szCs w:val="28"/>
          <w:lang w:val="kk-KZ"/>
        </w:rPr>
        <w:t>ің бірі</w:t>
      </w:r>
      <w:r w:rsidR="00B8098E">
        <w:rPr>
          <w:sz w:val="28"/>
          <w:szCs w:val="28"/>
          <w:lang w:val="kk-KZ"/>
        </w:rPr>
        <w:t xml:space="preserve"> –</w:t>
      </w:r>
      <w:r w:rsidR="00692D9B" w:rsidRPr="00730B9B">
        <w:rPr>
          <w:sz w:val="28"/>
          <w:szCs w:val="28"/>
          <w:lang w:val="kk-KZ"/>
        </w:rPr>
        <w:t xml:space="preserve"> </w:t>
      </w:r>
      <w:r w:rsidR="00B8098E">
        <w:rPr>
          <w:sz w:val="28"/>
          <w:szCs w:val="28"/>
          <w:lang w:val="kk-KZ"/>
        </w:rPr>
        <w:t xml:space="preserve">өндірістің </w:t>
      </w:r>
      <w:r w:rsidR="00692D9B" w:rsidRPr="00730B9B">
        <w:rPr>
          <w:sz w:val="28"/>
          <w:szCs w:val="28"/>
          <w:lang w:val="kk-KZ"/>
        </w:rPr>
        <w:t>энергия мен ресурс сиымдылығы</w:t>
      </w:r>
      <w:r w:rsidR="00B8098E">
        <w:rPr>
          <w:sz w:val="28"/>
          <w:szCs w:val="28"/>
          <w:lang w:val="kk-KZ"/>
        </w:rPr>
        <w:t>ның жоғарылығы</w:t>
      </w:r>
      <w:r w:rsidR="00692D9B" w:rsidRPr="00730B9B">
        <w:rPr>
          <w:sz w:val="28"/>
          <w:szCs w:val="28"/>
          <w:lang w:val="kk-KZ"/>
        </w:rPr>
        <w:t xml:space="preserve"> </w:t>
      </w:r>
      <w:r w:rsidR="00B8098E">
        <w:rPr>
          <w:sz w:val="28"/>
          <w:szCs w:val="28"/>
          <w:lang w:val="kk-KZ"/>
        </w:rPr>
        <w:t>мен</w:t>
      </w:r>
      <w:r w:rsidR="00692D9B" w:rsidRPr="00730B9B">
        <w:rPr>
          <w:sz w:val="28"/>
          <w:szCs w:val="28"/>
          <w:lang w:val="kk-KZ"/>
        </w:rPr>
        <w:t xml:space="preserve"> дайын өнімнің төмен беріктік  көрсеткіштері. Өнімдерді күйдіру кезінде саздақтардың химиялық құрамының тұрақсыздығына байланысты минералдар мен құрылымдардың пайда болу үрдістері тіпті жоғары температурада да  толық жүрмейді (Т = 1000...1050</w:t>
      </w:r>
      <w:r w:rsidR="00692D9B" w:rsidRPr="00730B9B">
        <w:rPr>
          <w:sz w:val="28"/>
          <w:szCs w:val="28"/>
          <w:vertAlign w:val="superscript"/>
          <w:lang w:val="kk-KZ"/>
        </w:rPr>
        <w:t>0</w:t>
      </w:r>
      <w:r w:rsidR="00692D9B" w:rsidRPr="00730B9B">
        <w:rPr>
          <w:sz w:val="28"/>
          <w:szCs w:val="28"/>
          <w:lang w:val="kk-KZ"/>
        </w:rPr>
        <w:t>С).</w:t>
      </w:r>
      <w:r w:rsidR="00B8098E">
        <w:rPr>
          <w:sz w:val="28"/>
          <w:szCs w:val="28"/>
          <w:lang w:val="kk-KZ"/>
        </w:rPr>
        <w:t xml:space="preserve"> </w:t>
      </w:r>
      <w:r w:rsidR="00D46948" w:rsidRPr="00730B9B">
        <w:rPr>
          <w:sz w:val="28"/>
          <w:szCs w:val="28"/>
          <w:lang w:val="kk-KZ"/>
        </w:rPr>
        <w:t>Нәтижесінде жанармай-энергетикалық ресурстар сапасыз өнімдер шығаруға шығындалады, ал бұл шығындарды жабу үші</w:t>
      </w:r>
      <w:r w:rsidR="001C1C0F" w:rsidRPr="00730B9B">
        <w:rPr>
          <w:sz w:val="28"/>
          <w:szCs w:val="28"/>
          <w:lang w:val="kk-KZ"/>
        </w:rPr>
        <w:t>н өндірушілер төменгі сападағы ө</w:t>
      </w:r>
      <w:r w:rsidR="00D46948" w:rsidRPr="00730B9B">
        <w:rPr>
          <w:sz w:val="28"/>
          <w:szCs w:val="28"/>
          <w:lang w:val="kk-KZ"/>
        </w:rPr>
        <w:t>німдер бағасын көтеруге мәжбүр болады.</w:t>
      </w:r>
    </w:p>
    <w:p w14:paraId="37656066" w14:textId="77777777" w:rsidR="0012535B" w:rsidRPr="00730B9B" w:rsidRDefault="00D46948" w:rsidP="00DA3B46">
      <w:pPr>
        <w:ind w:firstLine="709"/>
        <w:jc w:val="both"/>
        <w:rPr>
          <w:sz w:val="28"/>
          <w:szCs w:val="28"/>
          <w:lang w:val="kk-KZ"/>
        </w:rPr>
      </w:pPr>
      <w:r w:rsidRPr="00730B9B">
        <w:rPr>
          <w:sz w:val="28"/>
          <w:szCs w:val="28"/>
          <w:lang w:val="kk-KZ"/>
        </w:rPr>
        <w:t xml:space="preserve">Жоғарыда аталғандарға </w:t>
      </w:r>
      <w:r w:rsidR="00B8098E">
        <w:rPr>
          <w:sz w:val="28"/>
          <w:szCs w:val="28"/>
          <w:lang w:val="kk-KZ"/>
        </w:rPr>
        <w:t>өзекті</w:t>
      </w:r>
      <w:r w:rsidRPr="00730B9B">
        <w:rPr>
          <w:sz w:val="28"/>
          <w:szCs w:val="28"/>
          <w:lang w:val="kk-KZ"/>
        </w:rPr>
        <w:t xml:space="preserve"> мәселені шешудің басқа жолдарын</w:t>
      </w:r>
      <w:r w:rsidR="00876683">
        <w:rPr>
          <w:sz w:val="28"/>
          <w:szCs w:val="28"/>
          <w:lang w:val="kk-KZ"/>
        </w:rPr>
        <w:t xml:space="preserve">, атап айтқанда керамикалық бұйымдарда </w:t>
      </w:r>
      <w:r w:rsidRPr="00730B9B">
        <w:rPr>
          <w:sz w:val="28"/>
          <w:szCs w:val="28"/>
          <w:lang w:val="kk-KZ"/>
        </w:rPr>
        <w:t xml:space="preserve">күшейтілген қаңқалы құрылымды </w:t>
      </w:r>
      <w:r w:rsidR="00876683">
        <w:rPr>
          <w:sz w:val="28"/>
          <w:szCs w:val="28"/>
          <w:lang w:val="kk-KZ"/>
        </w:rPr>
        <w:t>қалыптастыру</w:t>
      </w:r>
      <w:r w:rsidRPr="00730B9B">
        <w:rPr>
          <w:sz w:val="28"/>
          <w:szCs w:val="28"/>
          <w:lang w:val="kk-KZ"/>
        </w:rPr>
        <w:t xml:space="preserve"> және </w:t>
      </w:r>
      <w:r w:rsidR="00876683">
        <w:rPr>
          <w:sz w:val="28"/>
          <w:szCs w:val="28"/>
          <w:lang w:val="kk-KZ"/>
        </w:rPr>
        <w:t>төмен күйдіру температурасы</w:t>
      </w:r>
      <w:r w:rsidR="001C1C0F" w:rsidRPr="00730B9B">
        <w:rPr>
          <w:sz w:val="28"/>
          <w:szCs w:val="28"/>
          <w:lang w:val="kk-KZ"/>
        </w:rPr>
        <w:t xml:space="preserve"> жағдай</w:t>
      </w:r>
      <w:r w:rsidR="00876683">
        <w:rPr>
          <w:sz w:val="28"/>
          <w:szCs w:val="28"/>
          <w:lang w:val="kk-KZ"/>
        </w:rPr>
        <w:t>ын</w:t>
      </w:r>
      <w:r w:rsidR="001C1C0F" w:rsidRPr="00730B9B">
        <w:rPr>
          <w:sz w:val="28"/>
          <w:szCs w:val="28"/>
          <w:lang w:val="kk-KZ"/>
        </w:rPr>
        <w:t xml:space="preserve">да </w:t>
      </w:r>
      <w:r w:rsidR="00876683">
        <w:rPr>
          <w:sz w:val="28"/>
          <w:szCs w:val="28"/>
          <w:lang w:val="kk-KZ"/>
        </w:rPr>
        <w:t>араласпа</w:t>
      </w:r>
      <w:r w:rsidRPr="00730B9B">
        <w:rPr>
          <w:sz w:val="28"/>
          <w:szCs w:val="28"/>
          <w:lang w:val="kk-KZ"/>
        </w:rPr>
        <w:t xml:space="preserve"> компоненттерінің өзара әрекеттесу белсенділігін арттыруға көмектесетін жаңа шикізат көздерін ізде</w:t>
      </w:r>
      <w:r w:rsidR="00876683">
        <w:rPr>
          <w:sz w:val="28"/>
          <w:szCs w:val="28"/>
          <w:lang w:val="kk-KZ"/>
        </w:rPr>
        <w:t>стіру қажет</w:t>
      </w:r>
      <w:r w:rsidRPr="00730B9B">
        <w:rPr>
          <w:sz w:val="28"/>
          <w:szCs w:val="28"/>
          <w:lang w:val="kk-KZ"/>
        </w:rPr>
        <w:t>.</w:t>
      </w:r>
    </w:p>
    <w:p w14:paraId="4730097D" w14:textId="77777777" w:rsidR="00586291" w:rsidRPr="00730B9B" w:rsidRDefault="00D46948" w:rsidP="00DA3B46">
      <w:pPr>
        <w:ind w:firstLine="709"/>
        <w:jc w:val="both"/>
        <w:rPr>
          <w:sz w:val="28"/>
          <w:szCs w:val="28"/>
          <w:lang w:val="kk-KZ"/>
        </w:rPr>
      </w:pPr>
      <w:r w:rsidRPr="00730B9B">
        <w:rPr>
          <w:sz w:val="28"/>
          <w:szCs w:val="28"/>
          <w:lang w:val="kk-KZ"/>
        </w:rPr>
        <w:t xml:space="preserve">Қалалық аймақтарды дамытуда тұрғындардың жайлы өмір сүруі </w:t>
      </w:r>
      <w:r w:rsidR="0011500E" w:rsidRPr="00730B9B">
        <w:rPr>
          <w:sz w:val="28"/>
          <w:szCs w:val="28"/>
          <w:lang w:val="kk-KZ"/>
        </w:rPr>
        <w:t xml:space="preserve">үшін оларды абаттандыру жөніндегі мәселелер кешені ерекше рөл атқарады. Бұл </w:t>
      </w:r>
      <w:r w:rsidR="00876683">
        <w:rPr>
          <w:sz w:val="28"/>
          <w:szCs w:val="28"/>
          <w:lang w:val="kk-KZ"/>
        </w:rPr>
        <w:lastRenderedPageBreak/>
        <w:t>саладағы</w:t>
      </w:r>
      <w:r w:rsidR="0011500E" w:rsidRPr="00730B9B">
        <w:rPr>
          <w:sz w:val="28"/>
          <w:szCs w:val="28"/>
          <w:lang w:val="kk-KZ"/>
        </w:rPr>
        <w:t xml:space="preserve"> өзекті мәселердің бірі жаяу жүргіншілерге арналған жолдарды, аула ішілік жолдар мен ойын алаңдарын, сондай-ақ гүлзарларды, аллеялар мен демалыс бақша аймақтарын абаттандыру жол құрылыс материалдарының кең ассортиментін талап етеді.</w:t>
      </w:r>
      <w:r w:rsidR="001C7E87" w:rsidRPr="00730B9B">
        <w:rPr>
          <w:sz w:val="28"/>
          <w:szCs w:val="28"/>
          <w:lang w:val="kk-KZ"/>
        </w:rPr>
        <w:t xml:space="preserve"> Қазіргі таңда бұл </w:t>
      </w:r>
      <w:r w:rsidR="00876683">
        <w:rPr>
          <w:sz w:val="28"/>
          <w:szCs w:val="28"/>
          <w:lang w:val="kk-KZ"/>
        </w:rPr>
        <w:t>бағытта</w:t>
      </w:r>
      <w:r w:rsidR="001C7E87" w:rsidRPr="00730B9B">
        <w:rPr>
          <w:sz w:val="28"/>
          <w:szCs w:val="28"/>
          <w:lang w:val="kk-KZ"/>
        </w:rPr>
        <w:t xml:space="preserve"> әртүрлі </w:t>
      </w:r>
      <w:r w:rsidR="00876683">
        <w:rPr>
          <w:sz w:val="28"/>
          <w:szCs w:val="28"/>
          <w:lang w:val="kk-KZ"/>
        </w:rPr>
        <w:t>номенклатурадағы</w:t>
      </w:r>
      <w:r w:rsidR="001C7E87" w:rsidRPr="00730B9B">
        <w:rPr>
          <w:sz w:val="28"/>
          <w:szCs w:val="28"/>
          <w:lang w:val="kk-KZ"/>
        </w:rPr>
        <w:t xml:space="preserve"> бетон </w:t>
      </w:r>
      <w:r w:rsidR="00383ECA" w:rsidRPr="00730B9B">
        <w:rPr>
          <w:sz w:val="28"/>
          <w:szCs w:val="28"/>
          <w:lang w:val="kk-KZ"/>
        </w:rPr>
        <w:t>төсемдері</w:t>
      </w:r>
      <w:r w:rsidR="001C7E87" w:rsidRPr="00730B9B">
        <w:rPr>
          <w:sz w:val="28"/>
          <w:szCs w:val="28"/>
          <w:lang w:val="kk-KZ"/>
        </w:rPr>
        <w:t xml:space="preserve"> мен асфальтбетон кеңінен қолданылады.</w:t>
      </w:r>
      <w:r w:rsidR="001C1C0F" w:rsidRPr="00730B9B">
        <w:rPr>
          <w:sz w:val="28"/>
          <w:szCs w:val="28"/>
          <w:lang w:val="kk-KZ"/>
        </w:rPr>
        <w:t xml:space="preserve"> </w:t>
      </w:r>
      <w:r w:rsidR="001C7E87" w:rsidRPr="00730B9B">
        <w:rPr>
          <w:sz w:val="28"/>
          <w:szCs w:val="28"/>
          <w:lang w:val="kk-KZ"/>
        </w:rPr>
        <w:t>Алайда, тәжірибе көрсеткендей, бұл жолдарды пайдалану үрдісінде олардың бұзылуы жиі байқалады (сурет 9).</w:t>
      </w:r>
    </w:p>
    <w:p w14:paraId="18E8D17C" w14:textId="77777777" w:rsidR="001C7E87" w:rsidRPr="00730B9B" w:rsidRDefault="00D35F66" w:rsidP="00DA3B46">
      <w:pPr>
        <w:pStyle w:val="a4"/>
        <w:spacing w:before="0" w:beforeAutospacing="0" w:after="0" w:afterAutospacing="0"/>
        <w:ind w:firstLine="709"/>
        <w:jc w:val="both"/>
        <w:rPr>
          <w:sz w:val="28"/>
          <w:szCs w:val="28"/>
          <w:lang w:val="kk-KZ"/>
        </w:rPr>
      </w:pPr>
      <w:r w:rsidRPr="00730B9B">
        <w:rPr>
          <w:sz w:val="28"/>
          <w:szCs w:val="28"/>
          <w:lang w:val="kk-KZ"/>
        </w:rPr>
        <w:t xml:space="preserve">Бұл мәселенің шешу жолдарының бірі </w:t>
      </w:r>
      <w:r w:rsidR="00437E0A" w:rsidRPr="00730B9B">
        <w:rPr>
          <w:sz w:val="28"/>
          <w:szCs w:val="28"/>
          <w:lang w:val="kk-KZ"/>
        </w:rPr>
        <w:t xml:space="preserve">керамикалық материалдар өндірісінде </w:t>
      </w:r>
      <w:r w:rsidR="00876683" w:rsidRPr="00730B9B">
        <w:rPr>
          <w:sz w:val="28"/>
          <w:szCs w:val="28"/>
          <w:lang w:val="kk-KZ"/>
        </w:rPr>
        <w:t>түйіршіктелген домна қож</w:t>
      </w:r>
      <w:r w:rsidR="00876683">
        <w:rPr>
          <w:sz w:val="28"/>
          <w:szCs w:val="28"/>
          <w:lang w:val="kk-KZ"/>
        </w:rPr>
        <w:t>ы</w:t>
      </w:r>
      <w:r w:rsidR="00876683" w:rsidRPr="00730B9B">
        <w:rPr>
          <w:sz w:val="28"/>
          <w:szCs w:val="28"/>
          <w:lang w:val="kk-KZ"/>
        </w:rPr>
        <w:t xml:space="preserve"> </w:t>
      </w:r>
      <w:r w:rsidR="00876683">
        <w:rPr>
          <w:sz w:val="28"/>
          <w:szCs w:val="28"/>
          <w:lang w:val="kk-KZ"/>
        </w:rPr>
        <w:t>сияқты</w:t>
      </w:r>
      <w:r w:rsidR="00876683" w:rsidRPr="00730B9B">
        <w:rPr>
          <w:sz w:val="28"/>
          <w:szCs w:val="28"/>
          <w:lang w:val="kk-KZ"/>
        </w:rPr>
        <w:t xml:space="preserve"> </w:t>
      </w:r>
      <w:r w:rsidR="00437E0A" w:rsidRPr="00730B9B">
        <w:rPr>
          <w:sz w:val="28"/>
          <w:szCs w:val="28"/>
          <w:lang w:val="kk-KZ"/>
        </w:rPr>
        <w:t>техногенді өнімдерді  қолдану болып табылады</w:t>
      </w:r>
      <w:r w:rsidR="00C1702C" w:rsidRPr="00730B9B">
        <w:rPr>
          <w:sz w:val="28"/>
          <w:szCs w:val="28"/>
          <w:lang w:val="kk-KZ"/>
        </w:rPr>
        <w:t>.</w:t>
      </w:r>
      <w:r w:rsidR="00437E0A" w:rsidRPr="00730B9B">
        <w:rPr>
          <w:sz w:val="28"/>
          <w:szCs w:val="28"/>
          <w:lang w:val="kk-KZ"/>
        </w:rPr>
        <w:t xml:space="preserve"> </w:t>
      </w:r>
      <w:r w:rsidR="00582972" w:rsidRPr="00730B9B">
        <w:rPr>
          <w:sz w:val="28"/>
          <w:szCs w:val="28"/>
          <w:lang w:val="kk-KZ"/>
        </w:rPr>
        <w:t xml:space="preserve">Кристалданудың жоғары белсенділігі және жұқадисперсті күйінде </w:t>
      </w:r>
      <w:r w:rsidR="00916A40" w:rsidRPr="00730B9B">
        <w:rPr>
          <w:sz w:val="28"/>
          <w:szCs w:val="28"/>
          <w:lang w:val="kk-KZ"/>
        </w:rPr>
        <w:t>пісудің</w:t>
      </w:r>
      <w:r w:rsidR="00582972" w:rsidRPr="00730B9B">
        <w:rPr>
          <w:sz w:val="28"/>
          <w:szCs w:val="28"/>
          <w:lang w:val="kk-KZ"/>
        </w:rPr>
        <w:t xml:space="preserve"> арқасында қож саз компонентінің  көп бөлігін алмастыра алады және күйдіру кезінде берктігі жоғары, су</w:t>
      </w:r>
      <w:r w:rsidR="00876683">
        <w:rPr>
          <w:sz w:val="28"/>
          <w:szCs w:val="28"/>
          <w:lang w:val="kk-KZ"/>
        </w:rPr>
        <w:t>сіңіргіштігі төмен</w:t>
      </w:r>
      <w:r w:rsidR="00582972" w:rsidRPr="00730B9B">
        <w:rPr>
          <w:sz w:val="28"/>
          <w:szCs w:val="28"/>
          <w:lang w:val="kk-KZ"/>
        </w:rPr>
        <w:t xml:space="preserve">, </w:t>
      </w:r>
      <w:r w:rsidR="00876683">
        <w:rPr>
          <w:sz w:val="28"/>
          <w:szCs w:val="28"/>
          <w:lang w:val="kk-KZ"/>
        </w:rPr>
        <w:t>аязға</w:t>
      </w:r>
      <w:r w:rsidR="00582972" w:rsidRPr="00730B9B">
        <w:rPr>
          <w:sz w:val="28"/>
          <w:szCs w:val="28"/>
          <w:lang w:val="kk-KZ"/>
        </w:rPr>
        <w:t xml:space="preserve"> төзімді, тозуға шыдамды керамикалық кесектерді алуға ықпал етеді.</w:t>
      </w:r>
    </w:p>
    <w:p w14:paraId="36B94A0E" w14:textId="77777777" w:rsidR="001C7E87" w:rsidRPr="00730B9B" w:rsidRDefault="000E1F5F" w:rsidP="00DA3B46">
      <w:pPr>
        <w:pStyle w:val="a4"/>
        <w:spacing w:before="0" w:beforeAutospacing="0" w:after="0" w:afterAutospacing="0"/>
        <w:ind w:firstLine="709"/>
        <w:jc w:val="both"/>
        <w:rPr>
          <w:sz w:val="28"/>
          <w:szCs w:val="28"/>
          <w:lang w:val="kk-KZ"/>
        </w:rPr>
      </w:pPr>
      <w:r w:rsidRPr="00730B9B">
        <w:rPr>
          <w:sz w:val="28"/>
          <w:szCs w:val="28"/>
          <w:lang w:val="kk-KZ"/>
        </w:rPr>
        <w:t>Экологиялық жағдайы нашар аймақтарда, әсіресе сортаңды топырақта, қоршаған ортаның агресси</w:t>
      </w:r>
      <w:r w:rsidR="00876683">
        <w:rPr>
          <w:sz w:val="28"/>
          <w:szCs w:val="28"/>
          <w:lang w:val="kk-KZ"/>
        </w:rPr>
        <w:t>ялы әсеріне</w:t>
      </w:r>
      <w:r w:rsidR="00563124" w:rsidRPr="00730B9B">
        <w:rPr>
          <w:sz w:val="28"/>
          <w:szCs w:val="28"/>
          <w:lang w:val="kk-KZ"/>
        </w:rPr>
        <w:t xml:space="preserve"> байланысты жолдарды, жаяу</w:t>
      </w:r>
      <w:r w:rsidRPr="00730B9B">
        <w:rPr>
          <w:sz w:val="28"/>
          <w:szCs w:val="28"/>
          <w:lang w:val="kk-KZ"/>
        </w:rPr>
        <w:t xml:space="preserve"> жүргіншілерге арналған жолдарды, алаңдарды және басқа да нысандарда төсеу үшін қолданылатын материалдар тез тозады, нәтижесінде бұл нысандар тез істен шығады</w:t>
      </w:r>
      <w:r w:rsidR="00D11B7A">
        <w:rPr>
          <w:sz w:val="28"/>
          <w:szCs w:val="28"/>
          <w:lang w:val="kk-KZ"/>
        </w:rPr>
        <w:t>,</w:t>
      </w:r>
      <w:r w:rsidRPr="00730B9B">
        <w:rPr>
          <w:sz w:val="28"/>
          <w:szCs w:val="28"/>
          <w:lang w:val="kk-KZ"/>
        </w:rPr>
        <w:t xml:space="preserve"> </w:t>
      </w:r>
      <w:r w:rsidR="00D11B7A">
        <w:rPr>
          <w:sz w:val="28"/>
          <w:szCs w:val="28"/>
          <w:lang w:val="kk-KZ"/>
        </w:rPr>
        <w:t>сондықтан</w:t>
      </w:r>
      <w:r w:rsidRPr="00D11B7A">
        <w:rPr>
          <w:sz w:val="28"/>
          <w:szCs w:val="28"/>
          <w:lang w:val="kk-KZ"/>
        </w:rPr>
        <w:t xml:space="preserve"> механикалық көрсеткіштері мен химиялық төзімділігі </w:t>
      </w:r>
      <w:r w:rsidR="00D11B7A">
        <w:rPr>
          <w:sz w:val="28"/>
          <w:szCs w:val="28"/>
          <w:lang w:val="kk-KZ"/>
        </w:rPr>
        <w:t>жоғары</w:t>
      </w:r>
      <w:r w:rsidRPr="00D11B7A">
        <w:rPr>
          <w:sz w:val="28"/>
          <w:szCs w:val="28"/>
          <w:lang w:val="kk-KZ"/>
        </w:rPr>
        <w:t xml:space="preserve"> керамикалық </w:t>
      </w:r>
      <w:r w:rsidR="00D11B7A" w:rsidRPr="00D11B7A">
        <w:rPr>
          <w:sz w:val="28"/>
          <w:szCs w:val="28"/>
          <w:lang w:val="kk-KZ"/>
        </w:rPr>
        <w:t xml:space="preserve">жол </w:t>
      </w:r>
      <w:r w:rsidR="00383ECA" w:rsidRPr="00D11B7A">
        <w:rPr>
          <w:sz w:val="28"/>
          <w:szCs w:val="28"/>
          <w:lang w:val="kk-KZ"/>
        </w:rPr>
        <w:t>төсемдерін</w:t>
      </w:r>
      <w:r w:rsidRPr="00D11B7A">
        <w:rPr>
          <w:sz w:val="28"/>
          <w:szCs w:val="28"/>
          <w:lang w:val="kk-KZ"/>
        </w:rPr>
        <w:t xml:space="preserve"> алу технолгиясын дайындау </w:t>
      </w:r>
      <w:r w:rsidR="00D11B7A">
        <w:rPr>
          <w:sz w:val="28"/>
          <w:szCs w:val="28"/>
          <w:lang w:val="kk-KZ"/>
        </w:rPr>
        <w:t>өзекті мәселе</w:t>
      </w:r>
      <w:r w:rsidRPr="00D11B7A">
        <w:rPr>
          <w:sz w:val="28"/>
          <w:szCs w:val="28"/>
          <w:lang w:val="kk-KZ"/>
        </w:rPr>
        <w:t xml:space="preserve"> болып табылады [91].</w:t>
      </w:r>
    </w:p>
    <w:p w14:paraId="7D5AC3EA" w14:textId="77777777" w:rsidR="001C7E87" w:rsidRPr="00730B9B" w:rsidRDefault="00D11B7A" w:rsidP="00DA3B46">
      <w:pPr>
        <w:pStyle w:val="a4"/>
        <w:spacing w:before="0" w:beforeAutospacing="0" w:after="0" w:afterAutospacing="0"/>
        <w:ind w:firstLine="709"/>
        <w:jc w:val="both"/>
        <w:rPr>
          <w:sz w:val="28"/>
          <w:szCs w:val="28"/>
          <w:lang w:val="kk-KZ"/>
        </w:rPr>
      </w:pPr>
      <w:r>
        <w:rPr>
          <w:sz w:val="28"/>
          <w:szCs w:val="28"/>
          <w:lang w:val="kk-KZ"/>
        </w:rPr>
        <w:t>К</w:t>
      </w:r>
      <w:r w:rsidR="00AE5FDF" w:rsidRPr="00730B9B">
        <w:rPr>
          <w:sz w:val="28"/>
          <w:szCs w:val="28"/>
          <w:lang w:val="kk-KZ"/>
        </w:rPr>
        <w:t xml:space="preserve">ерамикалық </w:t>
      </w:r>
      <w:r>
        <w:rPr>
          <w:sz w:val="28"/>
          <w:szCs w:val="28"/>
          <w:lang w:val="kk-KZ"/>
        </w:rPr>
        <w:t xml:space="preserve">жол </w:t>
      </w:r>
      <w:r w:rsidR="00383ECA" w:rsidRPr="00730B9B">
        <w:rPr>
          <w:sz w:val="28"/>
          <w:szCs w:val="28"/>
          <w:lang w:val="kk-KZ"/>
        </w:rPr>
        <w:t>төсемдері</w:t>
      </w:r>
      <w:r w:rsidR="00AE5FDF" w:rsidRPr="00730B9B">
        <w:rPr>
          <w:sz w:val="28"/>
          <w:szCs w:val="28"/>
          <w:lang w:val="kk-KZ"/>
        </w:rPr>
        <w:t xml:space="preserve"> керамикалық кірпі</w:t>
      </w:r>
      <w:r w:rsidR="00563124" w:rsidRPr="00730B9B">
        <w:rPr>
          <w:sz w:val="28"/>
          <w:szCs w:val="28"/>
          <w:lang w:val="kk-KZ"/>
        </w:rPr>
        <w:t>ш</w:t>
      </w:r>
      <w:r w:rsidR="00AE5FDF" w:rsidRPr="00730B9B">
        <w:rPr>
          <w:sz w:val="28"/>
          <w:szCs w:val="28"/>
          <w:lang w:val="kk-KZ"/>
        </w:rPr>
        <w:t xml:space="preserve">ке ұқсас болады, </w:t>
      </w:r>
      <w:r>
        <w:rPr>
          <w:sz w:val="28"/>
          <w:szCs w:val="28"/>
          <w:lang w:val="kk-KZ"/>
        </w:rPr>
        <w:t xml:space="preserve">тек </w:t>
      </w:r>
      <w:r w:rsidR="00AE5FDF" w:rsidRPr="00730B9B">
        <w:rPr>
          <w:sz w:val="28"/>
          <w:szCs w:val="28"/>
          <w:lang w:val="kk-KZ"/>
        </w:rPr>
        <w:t>кейбір физика-</w:t>
      </w:r>
      <w:r>
        <w:rPr>
          <w:sz w:val="28"/>
          <w:szCs w:val="28"/>
          <w:lang w:val="kk-KZ"/>
        </w:rPr>
        <w:t>механикалық</w:t>
      </w:r>
      <w:r w:rsidR="00AE5FDF" w:rsidRPr="00730B9B">
        <w:rPr>
          <w:sz w:val="28"/>
          <w:szCs w:val="28"/>
          <w:lang w:val="kk-KZ"/>
        </w:rPr>
        <w:t xml:space="preserve"> қасиеттерімен, геометриялық өлшемдерімен және керамикалық кесек құрылымымен </w:t>
      </w:r>
      <w:r>
        <w:rPr>
          <w:sz w:val="28"/>
          <w:szCs w:val="28"/>
          <w:lang w:val="kk-KZ"/>
        </w:rPr>
        <w:t>ерекшеленеді</w:t>
      </w:r>
      <w:r w:rsidR="00AE5FDF" w:rsidRPr="00730B9B">
        <w:rPr>
          <w:sz w:val="28"/>
          <w:szCs w:val="28"/>
          <w:lang w:val="kk-KZ"/>
        </w:rPr>
        <w:t xml:space="preserve"> [92,93].</w:t>
      </w:r>
    </w:p>
    <w:p w14:paraId="1E1AD721" w14:textId="77777777" w:rsidR="000E1F5F" w:rsidRPr="00730B9B" w:rsidRDefault="00AE5FDF" w:rsidP="00DA3B46">
      <w:pPr>
        <w:pStyle w:val="a4"/>
        <w:spacing w:before="0" w:beforeAutospacing="0" w:after="0" w:afterAutospacing="0"/>
        <w:ind w:firstLine="709"/>
        <w:jc w:val="both"/>
        <w:rPr>
          <w:sz w:val="28"/>
          <w:szCs w:val="28"/>
          <w:lang w:val="kk-KZ"/>
        </w:rPr>
      </w:pPr>
      <w:r w:rsidRPr="00730B9B">
        <w:rPr>
          <w:sz w:val="28"/>
          <w:szCs w:val="28"/>
          <w:lang w:val="kk-KZ"/>
        </w:rPr>
        <w:t>Техногендік шикізат түрлі құрылыс материалдарын өндіруде маңызды компонент</w:t>
      </w:r>
      <w:r w:rsidR="00D11B7A">
        <w:rPr>
          <w:sz w:val="28"/>
          <w:szCs w:val="28"/>
          <w:lang w:val="kk-KZ"/>
        </w:rPr>
        <w:t>терің</w:t>
      </w:r>
      <w:r w:rsidRPr="00730B9B">
        <w:rPr>
          <w:sz w:val="28"/>
          <w:szCs w:val="28"/>
          <w:lang w:val="kk-KZ"/>
        </w:rPr>
        <w:t xml:space="preserve"> </w:t>
      </w:r>
      <w:r w:rsidR="00D11B7A">
        <w:rPr>
          <w:sz w:val="28"/>
          <w:szCs w:val="28"/>
          <w:lang w:val="kk-KZ"/>
        </w:rPr>
        <w:t>бірі</w:t>
      </w:r>
      <w:r w:rsidRPr="00730B9B">
        <w:rPr>
          <w:sz w:val="28"/>
          <w:szCs w:val="28"/>
          <w:lang w:val="kk-KZ"/>
        </w:rPr>
        <w:t>. Металл өндірістерінің қож қалдықтарын қолдану табиғи ресурстарды сақтаудың, табиғатты тиімді пайдаланудың және инженерлік шешімдерді оңтайландырудың маңызды экологиялық міндеттерін шешеді</w:t>
      </w:r>
      <w:r w:rsidR="00D11B7A">
        <w:rPr>
          <w:sz w:val="28"/>
          <w:szCs w:val="28"/>
          <w:lang w:val="kk-KZ"/>
        </w:rPr>
        <w:t xml:space="preserve"> және де</w:t>
      </w:r>
      <w:r w:rsidRPr="00730B9B">
        <w:rPr>
          <w:sz w:val="28"/>
          <w:szCs w:val="28"/>
          <w:lang w:val="kk-KZ"/>
        </w:rPr>
        <w:t xml:space="preserve"> </w:t>
      </w:r>
      <w:r w:rsidR="0062199A" w:rsidRPr="00730B9B">
        <w:rPr>
          <w:sz w:val="28"/>
          <w:szCs w:val="28"/>
          <w:lang w:val="kk-KZ"/>
        </w:rPr>
        <w:t>өндіріст</w:t>
      </w:r>
      <w:r w:rsidR="00D11B7A">
        <w:rPr>
          <w:sz w:val="28"/>
          <w:szCs w:val="28"/>
          <w:lang w:val="kk-KZ"/>
        </w:rPr>
        <w:t>ік</w:t>
      </w:r>
      <w:r w:rsidR="0062199A" w:rsidRPr="00730B9B">
        <w:rPr>
          <w:sz w:val="28"/>
          <w:szCs w:val="28"/>
          <w:lang w:val="kk-KZ"/>
        </w:rPr>
        <w:t xml:space="preserve"> қалдықтар</w:t>
      </w:r>
      <w:r w:rsidR="00D11B7A">
        <w:rPr>
          <w:sz w:val="28"/>
          <w:szCs w:val="28"/>
          <w:lang w:val="kk-KZ"/>
        </w:rPr>
        <w:t>ды</w:t>
      </w:r>
      <w:r w:rsidR="0062199A" w:rsidRPr="00730B9B">
        <w:rPr>
          <w:sz w:val="28"/>
          <w:szCs w:val="28"/>
          <w:lang w:val="kk-KZ"/>
        </w:rPr>
        <w:t xml:space="preserve"> </w:t>
      </w:r>
      <w:r w:rsidR="00D11B7A">
        <w:rPr>
          <w:sz w:val="28"/>
          <w:szCs w:val="28"/>
          <w:lang w:val="kk-KZ"/>
        </w:rPr>
        <w:t>залалсыздандыруға,</w:t>
      </w:r>
      <w:r w:rsidR="0062199A" w:rsidRPr="00730B9B">
        <w:rPr>
          <w:sz w:val="28"/>
          <w:szCs w:val="28"/>
          <w:lang w:val="kk-KZ"/>
        </w:rPr>
        <w:t xml:space="preserve"> басқа өнім сапасының артуына қол жеткізетін өндіріс аралық кооперация, экономикалық даму, әлеуметтік жауапкершілік және қоршаған ортаға деген жауапкершілік  сияқты </w:t>
      </w:r>
      <w:r w:rsidR="00563124" w:rsidRPr="00730B9B">
        <w:rPr>
          <w:sz w:val="28"/>
          <w:szCs w:val="28"/>
          <w:lang w:val="kk-KZ"/>
        </w:rPr>
        <w:t>ү</w:t>
      </w:r>
      <w:r w:rsidR="0062199A" w:rsidRPr="00730B9B">
        <w:rPr>
          <w:sz w:val="28"/>
          <w:szCs w:val="28"/>
          <w:lang w:val="kk-KZ"/>
        </w:rPr>
        <w:t>ш китте тұрған түрақты даму концепциясына сөзсіз кереді.</w:t>
      </w:r>
    </w:p>
    <w:p w14:paraId="06BBCEDB" w14:textId="77777777" w:rsidR="00AE5FDF" w:rsidRPr="00730B9B" w:rsidRDefault="0062199A" w:rsidP="00DA3B46">
      <w:pPr>
        <w:ind w:firstLine="709"/>
        <w:jc w:val="both"/>
        <w:rPr>
          <w:sz w:val="28"/>
          <w:szCs w:val="28"/>
          <w:lang w:val="kk-KZ"/>
        </w:rPr>
      </w:pPr>
      <w:r w:rsidRPr="00730B9B">
        <w:rPr>
          <w:sz w:val="28"/>
          <w:szCs w:val="28"/>
          <w:lang w:val="kk-KZ"/>
        </w:rPr>
        <w:t>Қара (домна, болат балқыту, ферроқортапа</w:t>
      </w:r>
      <w:r w:rsidR="006948DB" w:rsidRPr="00730B9B">
        <w:rPr>
          <w:sz w:val="28"/>
          <w:szCs w:val="28"/>
          <w:lang w:val="kk-KZ"/>
        </w:rPr>
        <w:t>, вагранкалық</w:t>
      </w:r>
      <w:r w:rsidRPr="00730B9B">
        <w:rPr>
          <w:sz w:val="28"/>
          <w:szCs w:val="28"/>
          <w:lang w:val="kk-KZ"/>
        </w:rPr>
        <w:t xml:space="preserve">) және түсті </w:t>
      </w:r>
      <w:r w:rsidR="006948DB" w:rsidRPr="00730B9B">
        <w:rPr>
          <w:sz w:val="28"/>
          <w:szCs w:val="28"/>
          <w:lang w:val="kk-KZ"/>
        </w:rPr>
        <w:t xml:space="preserve">(мыс балқыту, никелді, алюминді) </w:t>
      </w:r>
      <w:r w:rsidRPr="00730B9B">
        <w:rPr>
          <w:sz w:val="28"/>
          <w:szCs w:val="28"/>
          <w:lang w:val="kk-KZ"/>
        </w:rPr>
        <w:t>металлургия қалдықтары металлургия қождарына жатады.</w:t>
      </w:r>
      <w:r w:rsidR="006948DB" w:rsidRPr="00730B9B">
        <w:rPr>
          <w:sz w:val="28"/>
          <w:szCs w:val="28"/>
          <w:lang w:val="kk-KZ"/>
        </w:rPr>
        <w:t xml:space="preserve"> 1 т металл</w:t>
      </w:r>
      <w:r w:rsidR="00D11B7A">
        <w:rPr>
          <w:sz w:val="28"/>
          <w:szCs w:val="28"/>
          <w:lang w:val="kk-KZ"/>
        </w:rPr>
        <w:t xml:space="preserve"> балқыту кезінде</w:t>
      </w:r>
      <w:r w:rsidR="006948DB" w:rsidRPr="00730B9B">
        <w:rPr>
          <w:sz w:val="28"/>
          <w:szCs w:val="28"/>
          <w:lang w:val="kk-KZ"/>
        </w:rPr>
        <w:t xml:space="preserve"> 0,04 тен 0,7 т дейін қож </w:t>
      </w:r>
      <w:r w:rsidR="00D11B7A">
        <w:rPr>
          <w:sz w:val="28"/>
          <w:szCs w:val="28"/>
          <w:lang w:val="kk-KZ"/>
        </w:rPr>
        <w:t>түзіледі</w:t>
      </w:r>
      <w:r w:rsidR="006948DB" w:rsidRPr="00730B9B">
        <w:rPr>
          <w:sz w:val="28"/>
          <w:szCs w:val="28"/>
          <w:lang w:val="kk-KZ"/>
        </w:rPr>
        <w:t xml:space="preserve"> [94–96].</w:t>
      </w:r>
    </w:p>
    <w:p w14:paraId="6DFB4E12" w14:textId="77777777" w:rsidR="00AE5FDF" w:rsidRPr="00730B9B" w:rsidRDefault="00AE77DF" w:rsidP="00DA3B46">
      <w:pPr>
        <w:ind w:firstLine="709"/>
        <w:jc w:val="both"/>
        <w:rPr>
          <w:sz w:val="28"/>
          <w:szCs w:val="28"/>
          <w:lang w:val="kk-KZ"/>
        </w:rPr>
      </w:pPr>
      <w:r w:rsidRPr="00730B9B">
        <w:rPr>
          <w:sz w:val="28"/>
          <w:szCs w:val="28"/>
          <w:lang w:val="kk-KZ"/>
        </w:rPr>
        <w:t xml:space="preserve">Құрылыс керамикасында </w:t>
      </w:r>
      <w:r w:rsidR="00D11B7A">
        <w:rPr>
          <w:sz w:val="28"/>
          <w:szCs w:val="28"/>
          <w:lang w:val="kk-KZ"/>
        </w:rPr>
        <w:t xml:space="preserve">екінші реттік </w:t>
      </w:r>
      <w:r w:rsidR="00D11B7A" w:rsidRPr="00730B9B">
        <w:rPr>
          <w:sz w:val="28"/>
          <w:szCs w:val="28"/>
          <w:lang w:val="kk-KZ"/>
        </w:rPr>
        <w:t xml:space="preserve">материалдық ресурстарды </w:t>
      </w:r>
      <w:r w:rsidRPr="00730B9B">
        <w:rPr>
          <w:sz w:val="28"/>
          <w:szCs w:val="28"/>
          <w:lang w:val="kk-KZ"/>
        </w:rPr>
        <w:t>қайта пайдалану көлемінің көбеюіне қарамастан, металл өндірісінің қождарын пайдалану үлесі жеткіліксіз болып отыр. Жоғарыда айтылғандардың барлығы ресурс үнемдеу үшін үлкен үлестегі қоры бар екендігін білдіреді.</w:t>
      </w:r>
    </w:p>
    <w:p w14:paraId="5CEEF050" w14:textId="77777777" w:rsidR="006948DB" w:rsidRPr="00730B9B" w:rsidRDefault="00AE77DF" w:rsidP="00DA3B46">
      <w:pPr>
        <w:ind w:firstLine="709"/>
        <w:jc w:val="both"/>
        <w:rPr>
          <w:sz w:val="28"/>
          <w:szCs w:val="28"/>
          <w:lang w:val="kk-KZ"/>
        </w:rPr>
      </w:pPr>
      <w:r w:rsidRPr="00730B9B">
        <w:rPr>
          <w:sz w:val="28"/>
          <w:szCs w:val="28"/>
          <w:lang w:val="kk-KZ"/>
        </w:rPr>
        <w:t xml:space="preserve">Мысалы, қара металлургия қождарын </w:t>
      </w:r>
      <w:r w:rsidR="00916A40" w:rsidRPr="00730B9B">
        <w:rPr>
          <w:sz w:val="28"/>
          <w:szCs w:val="28"/>
          <w:lang w:val="kk-KZ"/>
        </w:rPr>
        <w:t>пісудің</w:t>
      </w:r>
      <w:r w:rsidRPr="00730B9B">
        <w:rPr>
          <w:sz w:val="28"/>
          <w:szCs w:val="28"/>
          <w:lang w:val="kk-KZ"/>
        </w:rPr>
        <w:t xml:space="preserve"> қопсытқыштары мен белсендіргіштері ретінде </w:t>
      </w:r>
      <w:r w:rsidR="005E1D9D" w:rsidRPr="00730B9B">
        <w:rPr>
          <w:sz w:val="28"/>
          <w:szCs w:val="28"/>
          <w:lang w:val="kk-KZ"/>
        </w:rPr>
        <w:t>қолдану,</w:t>
      </w:r>
      <w:r w:rsidR="00D11B7A">
        <w:rPr>
          <w:sz w:val="28"/>
          <w:szCs w:val="28"/>
          <w:lang w:val="kk-KZ"/>
        </w:rPr>
        <w:t xml:space="preserve"> </w:t>
      </w:r>
      <w:r w:rsidR="005E1D9D" w:rsidRPr="00730B9B">
        <w:rPr>
          <w:sz w:val="28"/>
          <w:szCs w:val="28"/>
          <w:lang w:val="kk-KZ"/>
        </w:rPr>
        <w:t>қабырға керамикасын</w:t>
      </w:r>
      <w:r w:rsidR="00563124" w:rsidRPr="00730B9B">
        <w:rPr>
          <w:sz w:val="28"/>
          <w:szCs w:val="28"/>
          <w:lang w:val="kk-KZ"/>
        </w:rPr>
        <w:t xml:space="preserve"> </w:t>
      </w:r>
      <w:r w:rsidR="005E1D9D" w:rsidRPr="00730B9B">
        <w:rPr>
          <w:sz w:val="28"/>
          <w:szCs w:val="28"/>
          <w:lang w:val="kk-KZ"/>
        </w:rPr>
        <w:t>алу технологиясының тиімділігін арттыр</w:t>
      </w:r>
      <w:r w:rsidR="00D11B7A">
        <w:rPr>
          <w:sz w:val="28"/>
          <w:szCs w:val="28"/>
          <w:lang w:val="kk-KZ"/>
        </w:rPr>
        <w:t>у</w:t>
      </w:r>
      <w:r w:rsidR="005E1D9D" w:rsidRPr="00730B9B">
        <w:rPr>
          <w:sz w:val="28"/>
          <w:szCs w:val="28"/>
          <w:lang w:val="kk-KZ"/>
        </w:rPr>
        <w:t>д</w:t>
      </w:r>
      <w:r w:rsidR="00D11B7A">
        <w:rPr>
          <w:sz w:val="28"/>
          <w:szCs w:val="28"/>
          <w:lang w:val="kk-KZ"/>
        </w:rPr>
        <w:t>а</w:t>
      </w:r>
      <w:r w:rsidR="005E1D9D" w:rsidRPr="00730B9B">
        <w:rPr>
          <w:sz w:val="28"/>
          <w:szCs w:val="28"/>
          <w:lang w:val="kk-KZ"/>
        </w:rPr>
        <w:t xml:space="preserve"> (белгілі мөлшерде қолданған кезде), табиғи минералдарды және энергетикалық ресурстарды үнемдеу</w:t>
      </w:r>
      <w:r w:rsidR="00D11B7A">
        <w:rPr>
          <w:sz w:val="28"/>
          <w:szCs w:val="28"/>
          <w:lang w:val="kk-KZ"/>
        </w:rPr>
        <w:t>д</w:t>
      </w:r>
      <w:r w:rsidR="005E1D9D" w:rsidRPr="00730B9B">
        <w:rPr>
          <w:sz w:val="28"/>
          <w:szCs w:val="28"/>
          <w:lang w:val="kk-KZ"/>
        </w:rPr>
        <w:t xml:space="preserve">е және </w:t>
      </w:r>
      <w:r w:rsidR="005E1D9D" w:rsidRPr="00730B9B">
        <w:rPr>
          <w:sz w:val="28"/>
          <w:szCs w:val="28"/>
          <w:lang w:val="kk-KZ"/>
        </w:rPr>
        <w:lastRenderedPageBreak/>
        <w:t>сонымен қатар, жоғары сапалы керамикалық өнімдерді өндіру</w:t>
      </w:r>
      <w:r w:rsidR="00D11B7A">
        <w:rPr>
          <w:sz w:val="28"/>
          <w:szCs w:val="28"/>
          <w:lang w:val="kk-KZ"/>
        </w:rPr>
        <w:t xml:space="preserve">де кеңінен қолдануға болады </w:t>
      </w:r>
      <w:r w:rsidR="005E1D9D" w:rsidRPr="00730B9B">
        <w:rPr>
          <w:sz w:val="28"/>
          <w:szCs w:val="28"/>
          <w:lang w:val="kk-KZ"/>
        </w:rPr>
        <w:t>[97].</w:t>
      </w:r>
    </w:p>
    <w:p w14:paraId="55861CEE" w14:textId="77777777" w:rsidR="00895BE6" w:rsidRPr="00730B9B" w:rsidRDefault="00895BE6" w:rsidP="00DA3B46">
      <w:pPr>
        <w:ind w:firstLine="709"/>
        <w:jc w:val="both"/>
        <w:rPr>
          <w:sz w:val="28"/>
          <w:szCs w:val="28"/>
          <w:lang w:val="kk-KZ"/>
        </w:rPr>
      </w:pPr>
      <w:r w:rsidRPr="00730B9B">
        <w:rPr>
          <w:sz w:val="28"/>
          <w:szCs w:val="28"/>
          <w:lang w:val="kk-KZ"/>
        </w:rPr>
        <w:t>Домна пешінің қожы –</w:t>
      </w:r>
      <w:r w:rsidR="00563124" w:rsidRPr="00730B9B">
        <w:rPr>
          <w:sz w:val="28"/>
          <w:szCs w:val="28"/>
          <w:lang w:val="kk-KZ"/>
        </w:rPr>
        <w:t xml:space="preserve"> </w:t>
      </w:r>
      <w:r w:rsidRPr="00730B9B">
        <w:rPr>
          <w:sz w:val="28"/>
          <w:szCs w:val="28"/>
          <w:lang w:val="kk-KZ"/>
        </w:rPr>
        <w:t>негізінен силикаттар мен кальций алюминаттарынан тұра</w:t>
      </w:r>
      <w:r w:rsidR="00D11B7A">
        <w:rPr>
          <w:sz w:val="28"/>
          <w:szCs w:val="28"/>
          <w:lang w:val="kk-KZ"/>
        </w:rPr>
        <w:t>ды және</w:t>
      </w:r>
      <w:r w:rsidRPr="00730B9B">
        <w:rPr>
          <w:sz w:val="28"/>
          <w:szCs w:val="28"/>
          <w:lang w:val="kk-KZ"/>
        </w:rPr>
        <w:t xml:space="preserve"> бұйымдардың шөгуін азайту үшін де, құрылыс керамикасының </w:t>
      </w:r>
      <w:r w:rsidR="00D11B7A">
        <w:rPr>
          <w:sz w:val="28"/>
          <w:szCs w:val="28"/>
          <w:lang w:val="kk-KZ"/>
        </w:rPr>
        <w:t>эксплуатациялық</w:t>
      </w:r>
      <w:r w:rsidRPr="00730B9B">
        <w:rPr>
          <w:sz w:val="28"/>
          <w:szCs w:val="28"/>
          <w:lang w:val="kk-KZ"/>
        </w:rPr>
        <w:t xml:space="preserve"> қасиеттерін </w:t>
      </w:r>
      <w:r w:rsidR="00D11B7A">
        <w:rPr>
          <w:sz w:val="28"/>
          <w:szCs w:val="28"/>
          <w:lang w:val="kk-KZ"/>
        </w:rPr>
        <w:t>жақсарту</w:t>
      </w:r>
      <w:r w:rsidRPr="00730B9B">
        <w:rPr>
          <w:sz w:val="28"/>
          <w:szCs w:val="28"/>
          <w:lang w:val="kk-KZ"/>
        </w:rPr>
        <w:t xml:space="preserve"> үшін арнайы дайындалған шамоттың орнына қолдануға болады.</w:t>
      </w:r>
    </w:p>
    <w:p w14:paraId="1510B792" w14:textId="77777777" w:rsidR="004D4453" w:rsidRPr="00730B9B" w:rsidRDefault="00D11B7A" w:rsidP="00DA3B46">
      <w:pPr>
        <w:ind w:firstLine="709"/>
        <w:jc w:val="both"/>
        <w:rPr>
          <w:sz w:val="28"/>
          <w:szCs w:val="28"/>
          <w:lang w:val="kk-KZ"/>
        </w:rPr>
      </w:pPr>
      <w:r>
        <w:rPr>
          <w:sz w:val="28"/>
          <w:szCs w:val="28"/>
          <w:lang w:val="kk-KZ"/>
        </w:rPr>
        <w:t>Біршама еңбектерде</w:t>
      </w:r>
      <w:r w:rsidR="004D4453" w:rsidRPr="00730B9B">
        <w:rPr>
          <w:sz w:val="28"/>
          <w:szCs w:val="28"/>
          <w:lang w:val="kk-KZ"/>
        </w:rPr>
        <w:t xml:space="preserve"> цемент пен бетон, қабырға керамикасы, оның ішінде беткі керамикалық кірпіш өндірісінде қож қалдықтарын қопсытқыш  және </w:t>
      </w:r>
      <w:r>
        <w:rPr>
          <w:sz w:val="28"/>
          <w:szCs w:val="28"/>
          <w:lang w:val="kk-KZ"/>
        </w:rPr>
        <w:t>байланыстырғыш</w:t>
      </w:r>
      <w:r w:rsidR="004D4453" w:rsidRPr="00730B9B">
        <w:rPr>
          <w:sz w:val="28"/>
          <w:szCs w:val="28"/>
          <w:lang w:val="kk-KZ"/>
        </w:rPr>
        <w:t xml:space="preserve"> компонент ретінде пайдалану мысалдары келтірілген. Әдебиет көздеріне сәйкес, қожды  термиялық өңдеудің жоғары температурасында  (1100</w:t>
      </w:r>
      <w:r w:rsidR="004D4453" w:rsidRPr="00730B9B">
        <w:rPr>
          <w:sz w:val="28"/>
          <w:szCs w:val="28"/>
          <w:vertAlign w:val="superscript"/>
          <w:lang w:val="kk-KZ"/>
        </w:rPr>
        <w:t>о</w:t>
      </w:r>
      <w:r w:rsidR="004D4453" w:rsidRPr="00730B9B">
        <w:rPr>
          <w:sz w:val="28"/>
          <w:szCs w:val="28"/>
          <w:lang w:val="kk-KZ"/>
        </w:rPr>
        <w:t xml:space="preserve">С дейін) түзілетін балқыманың мөлшерін ұлғайту арқылы үлгінің қарқынды сұйық фазалық </w:t>
      </w:r>
      <w:r w:rsidR="00916A40" w:rsidRPr="00730B9B">
        <w:rPr>
          <w:sz w:val="28"/>
          <w:szCs w:val="28"/>
          <w:lang w:val="kk-KZ"/>
        </w:rPr>
        <w:t>пісумен</w:t>
      </w:r>
      <w:r w:rsidR="004D4453" w:rsidRPr="00730B9B">
        <w:rPr>
          <w:sz w:val="28"/>
          <w:szCs w:val="28"/>
          <w:lang w:val="kk-KZ"/>
        </w:rPr>
        <w:t xml:space="preserve">, сондай-ақ керамикалық материалдың құрылымына арматуралық әсер ететін тізбекті құрылымның волластонитті-диопсидті қатты ертіндісін қалыптастыру үшін </w:t>
      </w:r>
      <w:r w:rsidR="0091354D">
        <w:rPr>
          <w:sz w:val="28"/>
          <w:szCs w:val="28"/>
          <w:lang w:val="kk-KZ"/>
        </w:rPr>
        <w:t>қолданылатыны көрсетілген</w:t>
      </w:r>
      <w:r w:rsidR="004D4453" w:rsidRPr="00730B9B">
        <w:rPr>
          <w:sz w:val="28"/>
          <w:szCs w:val="28"/>
          <w:lang w:val="kk-KZ"/>
        </w:rPr>
        <w:t xml:space="preserve">. Қождың мұндай </w:t>
      </w:r>
      <w:r w:rsidR="009A34A9" w:rsidRPr="00730B9B">
        <w:rPr>
          <w:sz w:val="28"/>
          <w:szCs w:val="28"/>
          <w:lang w:val="kk-KZ"/>
        </w:rPr>
        <w:t xml:space="preserve">әрекеті, оны материалдарды күйдіру кезінде қатаңдататын фазаны синтездеу үшін техногенді прекурсор ретінде қарастыруға мүмкіндік береді [98–111]. </w:t>
      </w:r>
    </w:p>
    <w:p w14:paraId="3D5F1F1A" w14:textId="77777777" w:rsidR="00475282" w:rsidRPr="00730B9B" w:rsidRDefault="00475282" w:rsidP="00DA3B46">
      <w:pPr>
        <w:tabs>
          <w:tab w:val="left" w:pos="851"/>
        </w:tabs>
        <w:ind w:firstLine="709"/>
        <w:jc w:val="both"/>
        <w:rPr>
          <w:rFonts w:eastAsia="Arial Unicode MS"/>
          <w:sz w:val="28"/>
          <w:szCs w:val="28"/>
          <w:lang w:val="kk-KZ"/>
        </w:rPr>
      </w:pPr>
      <w:r w:rsidRPr="00730B9B">
        <w:rPr>
          <w:rFonts w:eastAsia="Arial Unicode MS"/>
          <w:sz w:val="28"/>
          <w:szCs w:val="28"/>
          <w:lang w:val="kk-KZ"/>
        </w:rPr>
        <w:t xml:space="preserve">Қождарды қолдану бойынша көптеген зерттеулер негізінен қабырғалық керамикалық материалдарды өндіру технологиясына бағытталған. Бұл технологиялар негізінен керамикалық массаларды </w:t>
      </w:r>
      <w:r w:rsidR="00252E32" w:rsidRPr="00730B9B">
        <w:rPr>
          <w:rFonts w:eastAsia="Arial Unicode MS"/>
          <w:sz w:val="28"/>
          <w:szCs w:val="28"/>
          <w:lang w:val="kk-KZ"/>
        </w:rPr>
        <w:t>иленгіштік</w:t>
      </w:r>
      <w:r w:rsidRPr="00730B9B">
        <w:rPr>
          <w:rFonts w:eastAsia="Arial Unicode MS"/>
          <w:sz w:val="28"/>
          <w:szCs w:val="28"/>
          <w:lang w:val="kk-KZ"/>
        </w:rPr>
        <w:t xml:space="preserve"> және жартылай құрғақ қалыптауға негізделген. Бұл ретте өнімнің мөлшері мен түрлері мемлекеттік стандарттар бойынша қатаң </w:t>
      </w:r>
      <w:r w:rsidR="0091354D">
        <w:rPr>
          <w:rFonts w:eastAsia="Arial Unicode MS"/>
          <w:sz w:val="28"/>
          <w:szCs w:val="28"/>
          <w:lang w:val="kk-KZ"/>
        </w:rPr>
        <w:t>реттелген</w:t>
      </w:r>
      <w:r w:rsidRPr="00730B9B">
        <w:rPr>
          <w:rFonts w:eastAsia="Arial Unicode MS"/>
          <w:sz w:val="28"/>
          <w:szCs w:val="28"/>
          <w:lang w:val="kk-KZ"/>
        </w:rPr>
        <w:t xml:space="preserve"> және керамикалық төсемдер ретінде пайдалануға арналмаған.</w:t>
      </w:r>
    </w:p>
    <w:p w14:paraId="0538F1BB" w14:textId="77777777" w:rsidR="00475282" w:rsidRPr="00730B9B" w:rsidRDefault="00475282" w:rsidP="00DA3B46">
      <w:pPr>
        <w:tabs>
          <w:tab w:val="left" w:pos="851"/>
        </w:tabs>
        <w:ind w:firstLine="709"/>
        <w:jc w:val="both"/>
        <w:rPr>
          <w:rFonts w:eastAsia="Arial Unicode MS"/>
          <w:sz w:val="28"/>
          <w:szCs w:val="28"/>
          <w:lang w:val="kk-KZ"/>
        </w:rPr>
      </w:pPr>
      <w:r w:rsidRPr="00730B9B">
        <w:rPr>
          <w:rFonts w:eastAsia="Arial Unicode MS"/>
          <w:sz w:val="28"/>
          <w:szCs w:val="28"/>
          <w:lang w:val="kk-KZ"/>
        </w:rPr>
        <w:t>Сондықтан жаяу жүргіншілерге арналған жолдар, саябақ аймақтарын, аула ішілік жолдарды, ойын алаңдарын, автотұрақтарды және басқа да қалалық</w:t>
      </w:r>
      <w:r w:rsidR="00863C48" w:rsidRPr="00730B9B">
        <w:rPr>
          <w:rFonts w:eastAsia="Arial Unicode MS"/>
          <w:sz w:val="28"/>
          <w:szCs w:val="28"/>
          <w:lang w:val="kk-KZ"/>
        </w:rPr>
        <w:t xml:space="preserve"> </w:t>
      </w:r>
      <w:r w:rsidRPr="00730B9B">
        <w:rPr>
          <w:rFonts w:eastAsia="Arial Unicode MS"/>
          <w:sz w:val="28"/>
          <w:szCs w:val="28"/>
          <w:lang w:val="kk-KZ"/>
        </w:rPr>
        <w:t xml:space="preserve">аумақтарды пайдалану мақсатында әртүрлі пішіндері, түстері мен конфигурациялары бар керамикалық </w:t>
      </w:r>
      <w:r w:rsidR="00450445" w:rsidRPr="00730B9B">
        <w:rPr>
          <w:rFonts w:eastAsia="Arial Unicode MS"/>
          <w:sz w:val="28"/>
          <w:szCs w:val="28"/>
          <w:lang w:val="kk-KZ"/>
        </w:rPr>
        <w:t>төсемдерді</w:t>
      </w:r>
      <w:r w:rsidRPr="00730B9B">
        <w:rPr>
          <w:rFonts w:eastAsia="Arial Unicode MS"/>
          <w:sz w:val="28"/>
          <w:szCs w:val="28"/>
          <w:lang w:val="kk-KZ"/>
        </w:rPr>
        <w:t xml:space="preserve"> алу үшін жаңа ғылыми-технологиялық зерттеулер қажет.</w:t>
      </w:r>
    </w:p>
    <w:p w14:paraId="749E38C5" w14:textId="77777777" w:rsidR="00D85596" w:rsidRPr="00730B9B" w:rsidRDefault="003E6FE9" w:rsidP="006D1102">
      <w:pPr>
        <w:ind w:firstLine="709"/>
        <w:jc w:val="both"/>
        <w:rPr>
          <w:sz w:val="28"/>
          <w:szCs w:val="28"/>
          <w:lang w:val="kk-KZ"/>
        </w:rPr>
      </w:pPr>
      <w:r w:rsidRPr="00730B9B">
        <w:rPr>
          <w:sz w:val="28"/>
          <w:szCs w:val="28"/>
          <w:lang w:val="kk-KZ"/>
        </w:rPr>
        <w:t xml:space="preserve">Бұл зерттеулер шикізат материалдарын таңдауды, шикізатты дайындау бойынша технологиялық міндеттерді шешуді, араластыру, қалыптау, кептіру және күйдіру сатысындағы басым факторларды ескере отырып, шикізат </w:t>
      </w:r>
      <w:r w:rsidR="0091354D">
        <w:rPr>
          <w:sz w:val="28"/>
          <w:szCs w:val="28"/>
          <w:lang w:val="kk-KZ"/>
        </w:rPr>
        <w:t>араласпаларының</w:t>
      </w:r>
      <w:r w:rsidRPr="00730B9B">
        <w:rPr>
          <w:sz w:val="28"/>
          <w:szCs w:val="28"/>
          <w:lang w:val="kk-KZ"/>
        </w:rPr>
        <w:t xml:space="preserve"> оңтайлы құрамдарын</w:t>
      </w:r>
      <w:r w:rsidR="00407284" w:rsidRPr="00730B9B">
        <w:rPr>
          <w:sz w:val="28"/>
          <w:szCs w:val="28"/>
          <w:lang w:val="kk-KZ"/>
        </w:rPr>
        <w:t xml:space="preserve"> </w:t>
      </w:r>
      <w:r w:rsidRPr="00730B9B">
        <w:rPr>
          <w:sz w:val="28"/>
          <w:szCs w:val="28"/>
          <w:lang w:val="kk-KZ"/>
        </w:rPr>
        <w:t xml:space="preserve">дайындауды қамтуы </w:t>
      </w:r>
      <w:r w:rsidR="0091354D">
        <w:rPr>
          <w:sz w:val="28"/>
          <w:szCs w:val="28"/>
          <w:lang w:val="kk-KZ"/>
        </w:rPr>
        <w:t>және де</w:t>
      </w:r>
      <w:r w:rsidRPr="00730B9B">
        <w:rPr>
          <w:sz w:val="28"/>
          <w:szCs w:val="28"/>
          <w:lang w:val="kk-KZ"/>
        </w:rPr>
        <w:t xml:space="preserve"> ресурс үнемдеу мен энергия үнемдеуге қатысты мәселелер шешілуі тиіс.</w:t>
      </w:r>
    </w:p>
    <w:p w14:paraId="74F4D35A" w14:textId="77777777" w:rsidR="00D85596" w:rsidRPr="00730B9B" w:rsidRDefault="0091354D" w:rsidP="006D1102">
      <w:pPr>
        <w:ind w:firstLine="709"/>
        <w:jc w:val="both"/>
        <w:rPr>
          <w:sz w:val="28"/>
          <w:szCs w:val="28"/>
          <w:lang w:val="kk-KZ"/>
        </w:rPr>
      </w:pPr>
      <w:r>
        <w:rPr>
          <w:sz w:val="28"/>
          <w:szCs w:val="28"/>
          <w:lang w:val="kk-KZ"/>
        </w:rPr>
        <w:t>Біздің з</w:t>
      </w:r>
      <w:r w:rsidR="004939C9" w:rsidRPr="00730B9B">
        <w:rPr>
          <w:sz w:val="28"/>
          <w:szCs w:val="28"/>
          <w:lang w:val="kk-KZ"/>
        </w:rPr>
        <w:t>ерттеулер саздақ-бентонит-домна түйіршікті қож жүйесінде жүргізілді.</w:t>
      </w:r>
    </w:p>
    <w:p w14:paraId="6F5D1236" w14:textId="77777777" w:rsidR="003E6FE9" w:rsidRDefault="00191661" w:rsidP="006D1102">
      <w:pPr>
        <w:ind w:firstLine="709"/>
        <w:jc w:val="both"/>
        <w:rPr>
          <w:sz w:val="28"/>
          <w:szCs w:val="28"/>
          <w:lang w:val="kk-KZ"/>
        </w:rPr>
      </w:pPr>
      <w:r w:rsidRPr="00730B9B">
        <w:rPr>
          <w:sz w:val="28"/>
          <w:szCs w:val="28"/>
          <w:lang w:val="kk-KZ"/>
        </w:rPr>
        <w:t>Саз үлгілерінің элементтік құрамын анықтау үшін энергодисперсиялық микроталдамасы бар JSM - 6390lv маркалы растрлық электронды микроскопия (РЭМ) әдісі, химиялық элементтік құрамын анықтау үшін ICP-MS Agilent 7500cx маркалы индуктивті байланысқан плазмамен масс-спектрометрия әдісі пайдаланылды.</w:t>
      </w:r>
      <w:r w:rsidR="00E370A6" w:rsidRPr="00730B9B">
        <w:rPr>
          <w:sz w:val="28"/>
          <w:szCs w:val="28"/>
          <w:lang w:val="kk-KZ"/>
        </w:rPr>
        <w:t xml:space="preserve"> Минералдық құрамды анықтау үшін X'Pert PRO MPD маркалы рентгенді дифрактометрия қолданылды.</w:t>
      </w:r>
    </w:p>
    <w:p w14:paraId="60909ED2" w14:textId="77777777" w:rsidR="0091354D" w:rsidRPr="00730B9B" w:rsidRDefault="0091354D" w:rsidP="006D1102">
      <w:pPr>
        <w:ind w:firstLine="709"/>
        <w:jc w:val="both"/>
        <w:rPr>
          <w:sz w:val="28"/>
          <w:szCs w:val="28"/>
          <w:lang w:val="kk-KZ"/>
        </w:rPr>
      </w:pPr>
    </w:p>
    <w:p w14:paraId="2729CC36" w14:textId="77777777" w:rsidR="006D1102" w:rsidRPr="00730B9B" w:rsidRDefault="006D1102" w:rsidP="006D1102">
      <w:pPr>
        <w:tabs>
          <w:tab w:val="left" w:pos="851"/>
        </w:tabs>
        <w:ind w:firstLine="567"/>
        <w:jc w:val="both"/>
        <w:rPr>
          <w:rFonts w:eastAsia="Arial Unicode MS"/>
        </w:rPr>
      </w:pPr>
    </w:p>
    <w:p w14:paraId="098BF901" w14:textId="77777777" w:rsidR="004C5DEA" w:rsidRPr="00730B9B" w:rsidRDefault="004C5DEA" w:rsidP="006D1102">
      <w:pPr>
        <w:tabs>
          <w:tab w:val="left" w:pos="851"/>
        </w:tabs>
        <w:ind w:firstLine="567"/>
        <w:jc w:val="both"/>
        <w:rPr>
          <w:rFonts w:eastAsia="Arial Unicode MS"/>
        </w:rPr>
      </w:pPr>
    </w:p>
    <w:p w14:paraId="59DC567B" w14:textId="77777777" w:rsidR="004C5DEA" w:rsidRPr="00730B9B" w:rsidRDefault="004C5DEA" w:rsidP="006D1102">
      <w:pPr>
        <w:tabs>
          <w:tab w:val="left" w:pos="851"/>
        </w:tabs>
        <w:ind w:firstLine="567"/>
        <w:jc w:val="both"/>
        <w:rPr>
          <w:rFonts w:eastAsia="Arial Unicode MS"/>
        </w:rPr>
      </w:pPr>
    </w:p>
    <w:p w14:paraId="74EE9295" w14:textId="77777777" w:rsidR="004C5DEA" w:rsidRPr="00730B9B" w:rsidRDefault="004C5DEA" w:rsidP="006D1102">
      <w:pPr>
        <w:tabs>
          <w:tab w:val="left" w:pos="851"/>
        </w:tabs>
        <w:ind w:firstLine="567"/>
        <w:jc w:val="both"/>
        <w:rPr>
          <w:rFonts w:eastAsia="Arial Unicode MS"/>
        </w:rPr>
      </w:pPr>
    </w:p>
    <w:p w14:paraId="7F7A5F87" w14:textId="77777777" w:rsidR="004C5DEA" w:rsidRPr="00730B9B" w:rsidRDefault="004C5DEA" w:rsidP="006D1102">
      <w:pPr>
        <w:tabs>
          <w:tab w:val="left" w:pos="851"/>
        </w:tabs>
        <w:ind w:firstLine="567"/>
        <w:jc w:val="both"/>
        <w:rPr>
          <w:rFonts w:eastAsia="Arial Unicode MS"/>
        </w:rPr>
      </w:pPr>
    </w:p>
    <w:p w14:paraId="14AFB28F" w14:textId="77777777" w:rsidR="004C5DEA" w:rsidRPr="00730B9B" w:rsidRDefault="004C5DEA" w:rsidP="006D1102">
      <w:pPr>
        <w:tabs>
          <w:tab w:val="left" w:pos="851"/>
        </w:tabs>
        <w:ind w:firstLine="567"/>
        <w:jc w:val="both"/>
        <w:rPr>
          <w:rFonts w:eastAsia="Arial Unicode MS"/>
        </w:rPr>
      </w:pPr>
    </w:p>
    <w:p w14:paraId="3361DCCF" w14:textId="77777777" w:rsidR="006D1102" w:rsidRPr="00730B9B" w:rsidRDefault="006D1102" w:rsidP="006D1102">
      <w:pPr>
        <w:tabs>
          <w:tab w:val="left" w:pos="851"/>
        </w:tabs>
        <w:ind w:firstLine="567"/>
        <w:jc w:val="both"/>
        <w:rPr>
          <w:rFonts w:eastAsia="Arial Unicode MS"/>
        </w:rPr>
      </w:pPr>
    </w:p>
    <w:p w14:paraId="4C60C844" w14:textId="77777777" w:rsidR="006D1102" w:rsidRPr="00730B9B" w:rsidRDefault="006D1102" w:rsidP="006D1102">
      <w:pPr>
        <w:tabs>
          <w:tab w:val="left" w:pos="851"/>
        </w:tabs>
        <w:ind w:firstLine="567"/>
        <w:jc w:val="both"/>
        <w:rPr>
          <w:rFonts w:eastAsia="Arial Unicode MS"/>
        </w:rPr>
      </w:pPr>
    </w:p>
    <w:p w14:paraId="37EFB517" w14:textId="59FFDFFE" w:rsidR="006D1102" w:rsidRPr="00730B9B" w:rsidRDefault="0004574D" w:rsidP="006D1102">
      <w:pPr>
        <w:tabs>
          <w:tab w:val="left" w:pos="851"/>
        </w:tabs>
        <w:ind w:firstLine="567"/>
        <w:jc w:val="both"/>
        <w:rPr>
          <w:rFonts w:eastAsia="Arial Unicode MS"/>
          <w:lang w:val="kk-KZ"/>
        </w:rPr>
      </w:pPr>
      <w:r w:rsidRPr="00730B9B">
        <w:rPr>
          <w:rFonts w:eastAsia="Arial Unicode MS"/>
          <w:noProof/>
        </w:rPr>
        <w:drawing>
          <wp:anchor distT="0" distB="0" distL="114300" distR="114300" simplePos="0" relativeHeight="251650560" behindDoc="0" locked="0" layoutInCell="1" allowOverlap="1" wp14:anchorId="2C102C72" wp14:editId="501F40A5">
            <wp:simplePos x="0" y="0"/>
            <wp:positionH relativeFrom="page">
              <wp:posOffset>3754755</wp:posOffset>
            </wp:positionH>
            <wp:positionV relativeFrom="page">
              <wp:posOffset>890270</wp:posOffset>
            </wp:positionV>
            <wp:extent cx="3429000" cy="1710690"/>
            <wp:effectExtent l="0" t="0" r="0" b="0"/>
            <wp:wrapNone/>
            <wp:docPr id="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extLst>
                        <a:ext uri="{28A0092B-C50C-407E-A947-70E740481C1C}">
                          <a14:useLocalDpi xmlns:a14="http://schemas.microsoft.com/office/drawing/2010/main" val="0"/>
                        </a:ext>
                      </a:extLst>
                    </a:blip>
                    <a:srcRect b="5882"/>
                    <a:stretch>
                      <a:fillRect/>
                    </a:stretch>
                  </pic:blipFill>
                  <pic:spPr bwMode="auto">
                    <a:xfrm>
                      <a:off x="0" y="0"/>
                      <a:ext cx="3429000"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B9B">
        <w:rPr>
          <w:rFonts w:eastAsia="Arial Unicode MS"/>
          <w:noProof/>
        </w:rPr>
        <w:drawing>
          <wp:anchor distT="0" distB="0" distL="114300" distR="114300" simplePos="0" relativeHeight="251649536" behindDoc="0" locked="0" layoutInCell="1" allowOverlap="1" wp14:anchorId="0385D17B" wp14:editId="1B0090DD">
            <wp:simplePos x="0" y="0"/>
            <wp:positionH relativeFrom="page">
              <wp:posOffset>1316355</wp:posOffset>
            </wp:positionH>
            <wp:positionV relativeFrom="page">
              <wp:posOffset>754380</wp:posOffset>
            </wp:positionV>
            <wp:extent cx="2171700" cy="2019300"/>
            <wp:effectExtent l="0" t="0" r="0" b="0"/>
            <wp:wrapNone/>
            <wp:docPr id="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30BC6" w14:textId="77777777" w:rsidR="00A16183" w:rsidRPr="00730B9B" w:rsidRDefault="00A16183" w:rsidP="006D1102">
      <w:pPr>
        <w:tabs>
          <w:tab w:val="left" w:pos="851"/>
        </w:tabs>
        <w:ind w:firstLine="567"/>
        <w:jc w:val="both"/>
        <w:rPr>
          <w:rFonts w:eastAsia="Arial Unicode MS"/>
          <w:lang w:val="kk-KZ"/>
        </w:rPr>
      </w:pPr>
    </w:p>
    <w:p w14:paraId="49E76B4B" w14:textId="77777777" w:rsidR="00A16183" w:rsidRPr="00730B9B" w:rsidRDefault="00A16183" w:rsidP="006D1102">
      <w:pPr>
        <w:tabs>
          <w:tab w:val="left" w:pos="851"/>
        </w:tabs>
        <w:ind w:firstLine="567"/>
        <w:jc w:val="both"/>
        <w:rPr>
          <w:rFonts w:eastAsia="Arial Unicode MS"/>
          <w:lang w:val="kk-KZ"/>
        </w:rPr>
      </w:pPr>
    </w:p>
    <w:p w14:paraId="4E0BF736" w14:textId="77777777" w:rsidR="006D1102" w:rsidRPr="00730B9B" w:rsidRDefault="006D1102" w:rsidP="006D1102">
      <w:pPr>
        <w:tabs>
          <w:tab w:val="left" w:pos="851"/>
        </w:tabs>
        <w:ind w:firstLine="567"/>
        <w:jc w:val="both"/>
        <w:rPr>
          <w:rFonts w:eastAsia="Arial Unicode MS"/>
        </w:rPr>
      </w:pPr>
    </w:p>
    <w:p w14:paraId="3C17B0BA" w14:textId="77777777" w:rsidR="006D1102" w:rsidRPr="00730B9B" w:rsidRDefault="006D1102" w:rsidP="006D1102">
      <w:pPr>
        <w:tabs>
          <w:tab w:val="left" w:pos="851"/>
        </w:tabs>
        <w:ind w:firstLine="567"/>
        <w:jc w:val="both"/>
        <w:rPr>
          <w:rFonts w:eastAsia="Arial Unicode MS"/>
          <w:lang w:val="kk-KZ"/>
        </w:rPr>
      </w:pPr>
    </w:p>
    <w:p w14:paraId="73E3AECD" w14:textId="77777777" w:rsidR="00A16183" w:rsidRPr="00730B9B" w:rsidRDefault="00A16183" w:rsidP="006D1102">
      <w:pPr>
        <w:tabs>
          <w:tab w:val="left" w:pos="851"/>
        </w:tabs>
        <w:ind w:firstLine="567"/>
        <w:jc w:val="both"/>
        <w:rPr>
          <w:rFonts w:eastAsia="Arial Unicode MS"/>
          <w:lang w:val="kk-KZ"/>
        </w:rPr>
      </w:pPr>
    </w:p>
    <w:p w14:paraId="00B5E982" w14:textId="77777777" w:rsidR="00A16183" w:rsidRPr="00730B9B" w:rsidRDefault="00A16183" w:rsidP="006D1102">
      <w:pPr>
        <w:tabs>
          <w:tab w:val="left" w:pos="851"/>
        </w:tabs>
        <w:ind w:firstLine="567"/>
        <w:jc w:val="both"/>
        <w:rPr>
          <w:rFonts w:eastAsia="Arial Unicode MS"/>
          <w:lang w:val="kk-KZ"/>
        </w:rPr>
      </w:pPr>
    </w:p>
    <w:p w14:paraId="5DCBDD97" w14:textId="77777777" w:rsidR="00502DCD" w:rsidRPr="00730B9B" w:rsidRDefault="0091354D" w:rsidP="00502DCD">
      <w:pPr>
        <w:tabs>
          <w:tab w:val="left" w:pos="851"/>
        </w:tabs>
        <w:ind w:firstLine="567"/>
        <w:jc w:val="both"/>
        <w:rPr>
          <w:rFonts w:eastAsia="Arial Unicode MS"/>
        </w:rPr>
      </w:pPr>
      <w:r>
        <w:rPr>
          <w:rFonts w:eastAsia="Arial Unicode MS"/>
          <w:lang w:val="kk-KZ"/>
        </w:rPr>
        <w:t xml:space="preserve">                                 </w:t>
      </w:r>
      <w:r w:rsidR="00502DCD" w:rsidRPr="00730B9B">
        <w:rPr>
          <w:rFonts w:eastAsia="Arial Unicode MS"/>
        </w:rPr>
        <w:t>а)                                                         б)</w:t>
      </w:r>
    </w:p>
    <w:p w14:paraId="7100E0FD" w14:textId="77777777" w:rsidR="00502DCD" w:rsidRPr="00730B9B" w:rsidRDefault="00502DCD" w:rsidP="00502DCD">
      <w:pPr>
        <w:tabs>
          <w:tab w:val="left" w:pos="851"/>
        </w:tabs>
        <w:ind w:firstLine="567"/>
        <w:jc w:val="both"/>
        <w:rPr>
          <w:rFonts w:eastAsia="Arial Unicode MS"/>
        </w:rPr>
      </w:pPr>
    </w:p>
    <w:p w14:paraId="49C44E3C" w14:textId="77777777" w:rsidR="00DA3B46" w:rsidRPr="00730B9B" w:rsidRDefault="00DA3B46" w:rsidP="00DA3B46">
      <w:pPr>
        <w:tabs>
          <w:tab w:val="left" w:pos="851"/>
        </w:tabs>
        <w:ind w:firstLine="567"/>
        <w:jc w:val="center"/>
        <w:rPr>
          <w:rFonts w:eastAsia="Arial Unicode MS"/>
          <w:sz w:val="28"/>
          <w:szCs w:val="28"/>
          <w:lang w:val="kk-KZ"/>
        </w:rPr>
      </w:pPr>
      <w:r w:rsidRPr="00730B9B">
        <w:rPr>
          <w:rFonts w:eastAsia="Arial Unicode MS"/>
          <w:sz w:val="28"/>
          <w:szCs w:val="28"/>
          <w:lang w:val="kk-KZ"/>
        </w:rPr>
        <w:t xml:space="preserve">а) </w:t>
      </w:r>
      <w:r w:rsidR="0091354D">
        <w:rPr>
          <w:rFonts w:eastAsia="Arial Unicode MS"/>
          <w:sz w:val="28"/>
          <w:szCs w:val="28"/>
          <w:lang w:val="kk-KZ"/>
        </w:rPr>
        <w:t>с</w:t>
      </w:r>
      <w:r w:rsidRPr="00730B9B">
        <w:rPr>
          <w:rFonts w:eastAsia="Arial Unicode MS"/>
          <w:sz w:val="28"/>
          <w:szCs w:val="28"/>
          <w:lang w:val="kk-KZ"/>
        </w:rPr>
        <w:t>аздақ микроқұрылымы б) саздақ спектрлары</w:t>
      </w:r>
    </w:p>
    <w:p w14:paraId="0AFA253F" w14:textId="77777777" w:rsidR="00C81A07" w:rsidRDefault="00C81A07" w:rsidP="00DA3B46">
      <w:pPr>
        <w:tabs>
          <w:tab w:val="left" w:pos="851"/>
        </w:tabs>
        <w:ind w:firstLine="567"/>
        <w:jc w:val="center"/>
        <w:rPr>
          <w:rFonts w:eastAsia="Arial Unicode MS"/>
          <w:sz w:val="28"/>
          <w:szCs w:val="28"/>
          <w:lang w:val="kk-KZ"/>
        </w:rPr>
      </w:pPr>
    </w:p>
    <w:p w14:paraId="3973A65F" w14:textId="77777777" w:rsidR="00DA3B46" w:rsidRDefault="00E370A6" w:rsidP="00DA3B46">
      <w:pPr>
        <w:tabs>
          <w:tab w:val="left" w:pos="851"/>
        </w:tabs>
        <w:ind w:firstLine="567"/>
        <w:jc w:val="center"/>
        <w:rPr>
          <w:rFonts w:eastAsia="Arial Unicode MS"/>
          <w:sz w:val="28"/>
          <w:szCs w:val="28"/>
          <w:lang w:val="kk-KZ"/>
        </w:rPr>
      </w:pPr>
      <w:r w:rsidRPr="00730B9B">
        <w:rPr>
          <w:rFonts w:eastAsia="Arial Unicode MS"/>
          <w:sz w:val="28"/>
          <w:szCs w:val="28"/>
          <w:lang w:val="kk-KZ"/>
        </w:rPr>
        <w:t>Сурет</w:t>
      </w:r>
      <w:r w:rsidR="00CC2107" w:rsidRPr="00730B9B">
        <w:rPr>
          <w:rFonts w:eastAsia="Arial Unicode MS"/>
          <w:sz w:val="28"/>
          <w:szCs w:val="28"/>
          <w:lang w:val="kk-KZ"/>
        </w:rPr>
        <w:t xml:space="preserve"> 12</w:t>
      </w:r>
      <w:r w:rsidR="00502DCD" w:rsidRPr="00730B9B">
        <w:rPr>
          <w:rFonts w:eastAsia="Arial Unicode MS"/>
          <w:sz w:val="28"/>
          <w:szCs w:val="28"/>
          <w:lang w:val="kk-KZ"/>
        </w:rPr>
        <w:t xml:space="preserve">  - </w:t>
      </w:r>
      <w:r w:rsidRPr="00730B9B">
        <w:rPr>
          <w:rFonts w:eastAsia="Arial Unicode MS"/>
          <w:sz w:val="28"/>
          <w:szCs w:val="28"/>
          <w:lang w:val="kk-KZ"/>
        </w:rPr>
        <w:t>Саздақтың микроқұрылымы және спек</w:t>
      </w:r>
      <w:r w:rsidR="00502DCD" w:rsidRPr="00730B9B">
        <w:rPr>
          <w:rFonts w:eastAsia="Arial Unicode MS"/>
          <w:sz w:val="28"/>
          <w:szCs w:val="28"/>
          <w:lang w:val="kk-KZ"/>
        </w:rPr>
        <w:t>тр</w:t>
      </w:r>
      <w:r w:rsidRPr="00730B9B">
        <w:rPr>
          <w:rFonts w:eastAsia="Arial Unicode MS"/>
          <w:sz w:val="28"/>
          <w:szCs w:val="28"/>
          <w:lang w:val="kk-KZ"/>
        </w:rPr>
        <w:t>лары</w:t>
      </w:r>
    </w:p>
    <w:p w14:paraId="24C2651A" w14:textId="77777777" w:rsidR="005A50CF" w:rsidRDefault="005A50CF" w:rsidP="00DA3B46">
      <w:pPr>
        <w:tabs>
          <w:tab w:val="left" w:pos="851"/>
        </w:tabs>
        <w:ind w:firstLine="567"/>
        <w:jc w:val="center"/>
        <w:rPr>
          <w:rFonts w:eastAsia="Arial Unicode MS"/>
          <w:sz w:val="28"/>
          <w:szCs w:val="28"/>
          <w:lang w:val="kk-KZ"/>
        </w:rPr>
      </w:pPr>
    </w:p>
    <w:p w14:paraId="50AD6113" w14:textId="77777777" w:rsidR="005A50CF" w:rsidRDefault="005A50CF" w:rsidP="00DA3B46">
      <w:pPr>
        <w:tabs>
          <w:tab w:val="left" w:pos="851"/>
        </w:tabs>
        <w:ind w:firstLine="567"/>
        <w:jc w:val="center"/>
        <w:rPr>
          <w:rFonts w:eastAsia="Arial Unicode MS"/>
          <w:sz w:val="28"/>
          <w:szCs w:val="28"/>
          <w:lang w:val="kk-KZ"/>
        </w:rPr>
      </w:pPr>
    </w:p>
    <w:p w14:paraId="2671EC72" w14:textId="77777777" w:rsidR="005A50CF" w:rsidRDefault="005A50CF" w:rsidP="00DA3B46">
      <w:pPr>
        <w:tabs>
          <w:tab w:val="left" w:pos="851"/>
        </w:tabs>
        <w:ind w:firstLine="567"/>
        <w:jc w:val="center"/>
        <w:rPr>
          <w:rFonts w:eastAsia="Arial Unicode MS"/>
          <w:sz w:val="28"/>
          <w:szCs w:val="28"/>
          <w:lang w:val="kk-KZ"/>
        </w:rPr>
      </w:pPr>
    </w:p>
    <w:p w14:paraId="7B88A362" w14:textId="77777777" w:rsidR="005A50CF" w:rsidRDefault="005A50CF" w:rsidP="00DA3B46">
      <w:pPr>
        <w:tabs>
          <w:tab w:val="left" w:pos="851"/>
        </w:tabs>
        <w:ind w:firstLine="567"/>
        <w:jc w:val="center"/>
        <w:rPr>
          <w:rFonts w:eastAsia="Arial Unicode MS"/>
          <w:sz w:val="28"/>
          <w:szCs w:val="28"/>
          <w:lang w:val="kk-KZ"/>
        </w:rPr>
      </w:pPr>
    </w:p>
    <w:p w14:paraId="43F0DBDD" w14:textId="02C88EDB" w:rsidR="0091354D" w:rsidRPr="00730B9B" w:rsidRDefault="0004574D" w:rsidP="00DA3B46">
      <w:pPr>
        <w:tabs>
          <w:tab w:val="left" w:pos="851"/>
        </w:tabs>
        <w:ind w:firstLine="567"/>
        <w:jc w:val="center"/>
        <w:rPr>
          <w:rFonts w:eastAsia="Arial Unicode MS"/>
          <w:sz w:val="28"/>
          <w:szCs w:val="28"/>
          <w:lang w:val="kk-KZ"/>
        </w:rPr>
      </w:pPr>
      <w:r w:rsidRPr="00730B9B">
        <w:rPr>
          <w:rFonts w:eastAsia="Arial Unicode MS"/>
          <w:noProof/>
        </w:rPr>
        <w:drawing>
          <wp:anchor distT="0" distB="0" distL="114300" distR="114300" simplePos="0" relativeHeight="251647488" behindDoc="0" locked="0" layoutInCell="1" allowOverlap="1" wp14:anchorId="3FC21AC6" wp14:editId="7DCB7EB3">
            <wp:simplePos x="0" y="0"/>
            <wp:positionH relativeFrom="page">
              <wp:posOffset>1457960</wp:posOffset>
            </wp:positionH>
            <wp:positionV relativeFrom="page">
              <wp:posOffset>3848735</wp:posOffset>
            </wp:positionV>
            <wp:extent cx="2171700" cy="2018665"/>
            <wp:effectExtent l="0" t="0" r="0" b="0"/>
            <wp:wrapNone/>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700"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F9178" w14:textId="77777777" w:rsidR="00502DCD" w:rsidRPr="00730B9B" w:rsidRDefault="00502DCD" w:rsidP="00DA3B46">
      <w:pPr>
        <w:tabs>
          <w:tab w:val="left" w:pos="851"/>
        </w:tabs>
        <w:ind w:firstLine="567"/>
        <w:jc w:val="center"/>
        <w:rPr>
          <w:rFonts w:eastAsia="Arial Unicode MS"/>
          <w:sz w:val="28"/>
          <w:szCs w:val="28"/>
          <w:lang w:val="kk-KZ"/>
        </w:rPr>
      </w:pPr>
      <w:r w:rsidRPr="00730B9B">
        <w:rPr>
          <w:rFonts w:eastAsia="Arial Unicode MS"/>
          <w:sz w:val="28"/>
          <w:szCs w:val="28"/>
          <w:lang w:val="kk-KZ"/>
        </w:rPr>
        <w:t xml:space="preserve"> </w:t>
      </w:r>
    </w:p>
    <w:p w14:paraId="5DEC5673" w14:textId="77777777" w:rsidR="00502DCD" w:rsidRPr="00730B9B" w:rsidRDefault="00502DCD" w:rsidP="00502DCD">
      <w:pPr>
        <w:tabs>
          <w:tab w:val="left" w:pos="851"/>
        </w:tabs>
        <w:ind w:firstLine="567"/>
        <w:jc w:val="both"/>
        <w:rPr>
          <w:rFonts w:eastAsia="Arial Unicode MS"/>
          <w:sz w:val="28"/>
          <w:szCs w:val="28"/>
          <w:lang w:val="kk-KZ"/>
        </w:rPr>
      </w:pPr>
    </w:p>
    <w:p w14:paraId="4EBD59E9" w14:textId="77777777" w:rsidR="006D1102" w:rsidRPr="00730B9B" w:rsidRDefault="006D1102" w:rsidP="006D1102">
      <w:pPr>
        <w:tabs>
          <w:tab w:val="left" w:pos="851"/>
        </w:tabs>
        <w:ind w:firstLine="567"/>
        <w:jc w:val="both"/>
        <w:rPr>
          <w:rFonts w:eastAsia="Arial Unicode MS"/>
          <w:lang w:val="kk-KZ"/>
        </w:rPr>
      </w:pPr>
    </w:p>
    <w:p w14:paraId="512F1B35" w14:textId="77777777" w:rsidR="006D1102" w:rsidRPr="00730B9B" w:rsidRDefault="006D1102" w:rsidP="006D1102">
      <w:pPr>
        <w:tabs>
          <w:tab w:val="left" w:pos="851"/>
        </w:tabs>
        <w:ind w:firstLine="567"/>
        <w:jc w:val="both"/>
        <w:rPr>
          <w:rFonts w:eastAsia="Arial Unicode MS"/>
          <w:sz w:val="28"/>
          <w:szCs w:val="28"/>
          <w:lang w:val="kk-KZ"/>
        </w:rPr>
      </w:pPr>
    </w:p>
    <w:p w14:paraId="173398BF" w14:textId="77777777" w:rsidR="00C97D39" w:rsidRPr="00730B9B" w:rsidRDefault="00C97D39" w:rsidP="006D1102">
      <w:pPr>
        <w:tabs>
          <w:tab w:val="left" w:pos="851"/>
        </w:tabs>
        <w:ind w:firstLine="567"/>
        <w:jc w:val="both"/>
        <w:rPr>
          <w:rFonts w:eastAsia="Arial Unicode MS"/>
          <w:sz w:val="28"/>
          <w:szCs w:val="28"/>
          <w:lang w:val="kk-KZ"/>
        </w:rPr>
      </w:pPr>
    </w:p>
    <w:p w14:paraId="31779EB8" w14:textId="5E125690" w:rsidR="006D1102" w:rsidRPr="00730B9B" w:rsidRDefault="0004574D" w:rsidP="006D1102">
      <w:pPr>
        <w:tabs>
          <w:tab w:val="left" w:pos="851"/>
        </w:tabs>
        <w:ind w:firstLine="567"/>
        <w:jc w:val="both"/>
        <w:rPr>
          <w:rFonts w:eastAsia="Arial Unicode MS"/>
          <w:sz w:val="28"/>
          <w:szCs w:val="28"/>
        </w:rPr>
      </w:pPr>
      <w:r w:rsidRPr="00730B9B">
        <w:rPr>
          <w:rFonts w:eastAsia="Arial Unicode MS"/>
          <w:noProof/>
        </w:rPr>
        <w:drawing>
          <wp:anchor distT="0" distB="0" distL="114300" distR="114300" simplePos="0" relativeHeight="251648512" behindDoc="0" locked="0" layoutInCell="1" allowOverlap="1" wp14:anchorId="1489F586" wp14:editId="5FABD4DF">
            <wp:simplePos x="0" y="0"/>
            <wp:positionH relativeFrom="page">
              <wp:posOffset>3975735</wp:posOffset>
            </wp:positionH>
            <wp:positionV relativeFrom="page">
              <wp:posOffset>4029710</wp:posOffset>
            </wp:positionV>
            <wp:extent cx="2971800" cy="1783080"/>
            <wp:effectExtent l="0" t="0" r="0" b="0"/>
            <wp:wrapNone/>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a:extLst>
                        <a:ext uri="{28A0092B-C50C-407E-A947-70E740481C1C}">
                          <a14:useLocalDpi xmlns:a14="http://schemas.microsoft.com/office/drawing/2010/main" val="0"/>
                        </a:ext>
                      </a:extLst>
                    </a:blip>
                    <a:srcRect b="6250"/>
                    <a:stretch>
                      <a:fillRect/>
                    </a:stretch>
                  </pic:blipFill>
                  <pic:spPr bwMode="auto">
                    <a:xfrm>
                      <a:off x="0" y="0"/>
                      <a:ext cx="297180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A07">
        <w:rPr>
          <w:rFonts w:eastAsia="Arial Unicode MS"/>
          <w:sz w:val="28"/>
          <w:szCs w:val="28"/>
          <w:lang w:val="kk-KZ"/>
        </w:rPr>
        <w:t xml:space="preserve">                    </w:t>
      </w:r>
      <w:r w:rsidR="006D1102" w:rsidRPr="00730B9B">
        <w:rPr>
          <w:rFonts w:eastAsia="Arial Unicode MS"/>
          <w:sz w:val="28"/>
          <w:szCs w:val="28"/>
        </w:rPr>
        <w:t xml:space="preserve">а)                                                                    б) </w:t>
      </w:r>
    </w:p>
    <w:p w14:paraId="5510CFAF" w14:textId="77777777" w:rsidR="00BE2974" w:rsidRPr="00730B9B" w:rsidRDefault="00BE2974" w:rsidP="00DA3B46">
      <w:pPr>
        <w:tabs>
          <w:tab w:val="left" w:pos="851"/>
        </w:tabs>
        <w:ind w:firstLine="567"/>
        <w:jc w:val="center"/>
        <w:rPr>
          <w:rFonts w:eastAsia="Arial Unicode MS"/>
          <w:sz w:val="28"/>
          <w:szCs w:val="28"/>
          <w:lang w:val="kk-KZ"/>
        </w:rPr>
      </w:pPr>
    </w:p>
    <w:p w14:paraId="00FC5A6C" w14:textId="77777777" w:rsidR="00C81A07" w:rsidRDefault="00DA3B46" w:rsidP="00DA3B46">
      <w:pPr>
        <w:tabs>
          <w:tab w:val="left" w:pos="851"/>
        </w:tabs>
        <w:ind w:firstLine="567"/>
        <w:jc w:val="center"/>
        <w:rPr>
          <w:rFonts w:eastAsia="Arial Unicode MS"/>
          <w:sz w:val="28"/>
          <w:szCs w:val="28"/>
          <w:lang w:val="kk-KZ"/>
        </w:rPr>
      </w:pPr>
      <w:r w:rsidRPr="00730B9B">
        <w:rPr>
          <w:rFonts w:eastAsia="Arial Unicode MS"/>
          <w:sz w:val="28"/>
          <w:szCs w:val="28"/>
          <w:lang w:val="kk-KZ"/>
        </w:rPr>
        <w:t xml:space="preserve">а) бентонит сазының микроқұрылымы, б) бентонит сазының спектрлары </w:t>
      </w:r>
    </w:p>
    <w:p w14:paraId="6C259FA6" w14:textId="77777777" w:rsidR="00C81A07" w:rsidRDefault="00C81A07" w:rsidP="00DA3B46">
      <w:pPr>
        <w:tabs>
          <w:tab w:val="left" w:pos="851"/>
        </w:tabs>
        <w:ind w:firstLine="567"/>
        <w:jc w:val="center"/>
        <w:rPr>
          <w:rFonts w:eastAsia="Arial Unicode MS"/>
          <w:sz w:val="28"/>
          <w:szCs w:val="28"/>
          <w:lang w:val="kk-KZ"/>
        </w:rPr>
      </w:pPr>
    </w:p>
    <w:p w14:paraId="7A6A88E8" w14:textId="77777777" w:rsidR="006D1102" w:rsidRPr="00730B9B" w:rsidRDefault="00DF4292" w:rsidP="00DA3B46">
      <w:pPr>
        <w:tabs>
          <w:tab w:val="left" w:pos="851"/>
        </w:tabs>
        <w:ind w:firstLine="567"/>
        <w:jc w:val="center"/>
        <w:rPr>
          <w:rFonts w:eastAsia="Arial Unicode MS"/>
          <w:sz w:val="28"/>
          <w:szCs w:val="28"/>
          <w:lang w:val="kk-KZ"/>
        </w:rPr>
      </w:pPr>
      <w:r w:rsidRPr="00730B9B">
        <w:rPr>
          <w:rFonts w:eastAsia="Arial Unicode MS"/>
          <w:sz w:val="28"/>
          <w:szCs w:val="28"/>
          <w:lang w:val="kk-KZ"/>
        </w:rPr>
        <w:t>Сурет</w:t>
      </w:r>
      <w:r w:rsidR="006D1102" w:rsidRPr="00730B9B">
        <w:rPr>
          <w:rFonts w:eastAsia="Arial Unicode MS"/>
          <w:sz w:val="28"/>
          <w:szCs w:val="28"/>
          <w:lang w:val="kk-KZ"/>
        </w:rPr>
        <w:t xml:space="preserve"> </w:t>
      </w:r>
      <w:r w:rsidR="00CC2107" w:rsidRPr="00730B9B">
        <w:rPr>
          <w:rFonts w:eastAsia="Arial Unicode MS"/>
          <w:sz w:val="28"/>
          <w:szCs w:val="28"/>
          <w:lang w:val="kk-KZ"/>
        </w:rPr>
        <w:t>13</w:t>
      </w:r>
      <w:r w:rsidR="006D1102" w:rsidRPr="00730B9B">
        <w:rPr>
          <w:rFonts w:eastAsia="Arial Unicode MS"/>
          <w:sz w:val="28"/>
          <w:szCs w:val="28"/>
          <w:lang w:val="kk-KZ"/>
        </w:rPr>
        <w:t xml:space="preserve">- </w:t>
      </w:r>
      <w:r w:rsidRPr="00730B9B">
        <w:rPr>
          <w:rFonts w:eastAsia="Arial Unicode MS"/>
          <w:sz w:val="28"/>
          <w:szCs w:val="28"/>
          <w:lang w:val="kk-KZ"/>
        </w:rPr>
        <w:t>Бентонит сазының м</w:t>
      </w:r>
      <w:r w:rsidR="006D1102" w:rsidRPr="00730B9B">
        <w:rPr>
          <w:rFonts w:eastAsia="Arial Unicode MS"/>
          <w:sz w:val="28"/>
          <w:szCs w:val="28"/>
          <w:lang w:val="kk-KZ"/>
        </w:rPr>
        <w:t>икро</w:t>
      </w:r>
      <w:r w:rsidRPr="00730B9B">
        <w:rPr>
          <w:rFonts w:eastAsia="Arial Unicode MS"/>
          <w:sz w:val="28"/>
          <w:szCs w:val="28"/>
          <w:lang w:val="kk-KZ"/>
        </w:rPr>
        <w:t>құрылымы және спектрлары</w:t>
      </w:r>
    </w:p>
    <w:p w14:paraId="64131D59" w14:textId="77777777" w:rsidR="006D1102" w:rsidRPr="00730B9B" w:rsidRDefault="006D1102" w:rsidP="006D1102">
      <w:pPr>
        <w:tabs>
          <w:tab w:val="left" w:pos="851"/>
        </w:tabs>
        <w:ind w:firstLine="567"/>
        <w:jc w:val="both"/>
        <w:rPr>
          <w:rFonts w:eastAsia="Arial Unicode MS"/>
          <w:lang w:val="kk-KZ"/>
        </w:rPr>
      </w:pPr>
    </w:p>
    <w:p w14:paraId="4C59BCEB" w14:textId="77777777" w:rsidR="006D1102" w:rsidRPr="00730B9B" w:rsidRDefault="00DF4292" w:rsidP="00827F40">
      <w:pPr>
        <w:tabs>
          <w:tab w:val="left" w:pos="851"/>
        </w:tabs>
        <w:ind w:firstLine="709"/>
        <w:jc w:val="both"/>
        <w:rPr>
          <w:rFonts w:eastAsia="Arial Unicode MS"/>
          <w:lang w:val="kk-KZ"/>
        </w:rPr>
      </w:pPr>
      <w:r w:rsidRPr="0091354D">
        <w:rPr>
          <w:sz w:val="28"/>
          <w:szCs w:val="28"/>
          <w:lang w:val="kk-KZ"/>
        </w:rPr>
        <w:t>«Арселор-</w:t>
      </w:r>
      <w:r w:rsidR="0091354D" w:rsidRPr="0091354D">
        <w:rPr>
          <w:sz w:val="28"/>
          <w:szCs w:val="28"/>
          <w:lang w:val="kk-KZ"/>
        </w:rPr>
        <w:t>Миттал Темиртау» АҚ</w:t>
      </w:r>
      <w:r w:rsidRPr="00730B9B">
        <w:rPr>
          <w:sz w:val="28"/>
          <w:szCs w:val="28"/>
          <w:lang w:val="kk-KZ"/>
        </w:rPr>
        <w:t xml:space="preserve"> түйіршіктелген </w:t>
      </w:r>
      <w:r w:rsidR="0091354D" w:rsidRPr="00730B9B">
        <w:rPr>
          <w:sz w:val="28"/>
          <w:szCs w:val="28"/>
          <w:lang w:val="kk-KZ"/>
        </w:rPr>
        <w:t xml:space="preserve">домна </w:t>
      </w:r>
      <w:r w:rsidRPr="00730B9B">
        <w:rPr>
          <w:sz w:val="28"/>
          <w:szCs w:val="28"/>
          <w:lang w:val="kk-KZ"/>
        </w:rPr>
        <w:t>қож</w:t>
      </w:r>
      <w:r w:rsidR="0091354D">
        <w:rPr>
          <w:sz w:val="28"/>
          <w:szCs w:val="28"/>
          <w:lang w:val="kk-KZ"/>
        </w:rPr>
        <w:t>ы</w:t>
      </w:r>
      <w:r w:rsidRPr="00730B9B">
        <w:rPr>
          <w:sz w:val="28"/>
          <w:szCs w:val="28"/>
          <w:lang w:val="kk-KZ"/>
        </w:rPr>
        <w:t xml:space="preserve"> сұр түсті сусымалы материал.</w:t>
      </w:r>
    </w:p>
    <w:p w14:paraId="29B15831" w14:textId="77777777" w:rsidR="00DF4292" w:rsidRPr="00730B9B" w:rsidRDefault="00DF4292" w:rsidP="00827F40">
      <w:pPr>
        <w:ind w:firstLine="709"/>
        <w:jc w:val="both"/>
        <w:rPr>
          <w:sz w:val="28"/>
          <w:szCs w:val="28"/>
          <w:lang w:val="kk-KZ"/>
        </w:rPr>
      </w:pPr>
      <w:r w:rsidRPr="00730B9B">
        <w:rPr>
          <w:sz w:val="28"/>
          <w:szCs w:val="28"/>
          <w:lang w:val="kk-KZ"/>
        </w:rPr>
        <w:t>Түйіршіктену үрдісінде қож балқымасының күрт салқындау</w:t>
      </w:r>
      <w:r w:rsidR="0091354D">
        <w:rPr>
          <w:sz w:val="28"/>
          <w:szCs w:val="28"/>
          <w:lang w:val="kk-KZ"/>
        </w:rPr>
        <w:t>ы</w:t>
      </w:r>
      <w:r w:rsidRPr="00730B9B">
        <w:rPr>
          <w:sz w:val="28"/>
          <w:szCs w:val="28"/>
          <w:lang w:val="kk-KZ"/>
        </w:rPr>
        <w:t xml:space="preserve"> негізінен оның шыны тәрізді құрылымын қалыптастырады. Оның құрамында шыны фаза 65-67% құрайды (</w:t>
      </w:r>
      <w:r w:rsidR="0091354D">
        <w:rPr>
          <w:sz w:val="28"/>
          <w:szCs w:val="28"/>
          <w:lang w:val="kk-KZ"/>
        </w:rPr>
        <w:t xml:space="preserve">14 </w:t>
      </w:r>
      <w:r w:rsidRPr="00730B9B">
        <w:rPr>
          <w:sz w:val="28"/>
          <w:szCs w:val="28"/>
          <w:lang w:val="kk-KZ"/>
        </w:rPr>
        <w:t>сурет).</w:t>
      </w:r>
    </w:p>
    <w:p w14:paraId="13911AF5" w14:textId="77777777" w:rsidR="00DF4292" w:rsidRPr="00730B9B" w:rsidRDefault="00DF4292" w:rsidP="006D1102">
      <w:pPr>
        <w:ind w:firstLine="709"/>
        <w:jc w:val="both"/>
        <w:rPr>
          <w:sz w:val="28"/>
          <w:szCs w:val="28"/>
          <w:lang w:val="kk-KZ"/>
        </w:rPr>
      </w:pPr>
    </w:p>
    <w:p w14:paraId="40C3E399" w14:textId="77777777" w:rsidR="00EB284F" w:rsidRPr="00730B9B" w:rsidRDefault="00DF4292" w:rsidP="00EB284F">
      <w:pPr>
        <w:rPr>
          <w:sz w:val="28"/>
          <w:szCs w:val="28"/>
          <w:lang w:val="kk-KZ"/>
        </w:rPr>
      </w:pPr>
      <w:r w:rsidRPr="00730B9B">
        <w:rPr>
          <w:sz w:val="28"/>
          <w:szCs w:val="28"/>
          <w:lang w:val="kk-KZ"/>
        </w:rPr>
        <w:t>Кесте</w:t>
      </w:r>
      <w:r w:rsidR="003D6CBC" w:rsidRPr="00730B9B">
        <w:rPr>
          <w:sz w:val="28"/>
          <w:szCs w:val="28"/>
          <w:lang w:val="kk-KZ"/>
        </w:rPr>
        <w:t xml:space="preserve"> 12</w:t>
      </w:r>
      <w:r w:rsidR="006D1102" w:rsidRPr="00730B9B">
        <w:rPr>
          <w:sz w:val="28"/>
          <w:szCs w:val="28"/>
          <w:lang w:val="kk-KZ"/>
        </w:rPr>
        <w:t xml:space="preserve"> </w:t>
      </w:r>
      <w:r w:rsidRPr="00730B9B">
        <w:rPr>
          <w:sz w:val="28"/>
          <w:szCs w:val="28"/>
          <w:lang w:val="kk-KZ"/>
        </w:rPr>
        <w:t>–</w:t>
      </w:r>
      <w:r w:rsidR="006D1102" w:rsidRPr="00730B9B">
        <w:rPr>
          <w:sz w:val="28"/>
          <w:szCs w:val="28"/>
          <w:lang w:val="kk-KZ"/>
        </w:rPr>
        <w:t xml:space="preserve"> </w:t>
      </w:r>
      <w:r w:rsidRPr="00730B9B">
        <w:rPr>
          <w:sz w:val="28"/>
          <w:szCs w:val="28"/>
          <w:lang w:val="kk-KZ"/>
        </w:rPr>
        <w:t>Домна түйіршіктелінген қождың гранулометриялық құрамы</w:t>
      </w:r>
      <w:r w:rsidR="006D1102" w:rsidRPr="00730B9B">
        <w:rPr>
          <w:sz w:val="28"/>
          <w:szCs w:val="28"/>
          <w:lang w:val="kk-KZ"/>
        </w:rPr>
        <w:t xml:space="preserve"> </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45"/>
        <w:gridCol w:w="1119"/>
        <w:gridCol w:w="1119"/>
        <w:gridCol w:w="1038"/>
        <w:gridCol w:w="992"/>
        <w:gridCol w:w="992"/>
        <w:gridCol w:w="851"/>
      </w:tblGrid>
      <w:tr w:rsidR="006D1102" w:rsidRPr="005A50CF" w14:paraId="017C7C94" w14:textId="77777777" w:rsidTr="00C81A07">
        <w:trPr>
          <w:trHeight w:val="879"/>
        </w:trPr>
        <w:tc>
          <w:tcPr>
            <w:tcW w:w="3245" w:type="dxa"/>
            <w:vAlign w:val="center"/>
          </w:tcPr>
          <w:p w14:paraId="35FF4012" w14:textId="77777777" w:rsidR="006D1102" w:rsidRPr="005A50CF" w:rsidRDefault="00421F43" w:rsidP="005A50CF">
            <w:pPr>
              <w:jc w:val="center"/>
              <w:rPr>
                <w:szCs w:val="24"/>
              </w:rPr>
            </w:pPr>
            <w:r w:rsidRPr="005A50CF">
              <w:rPr>
                <w:szCs w:val="24"/>
                <w:lang w:val="kk-KZ"/>
              </w:rPr>
              <w:t>Тесіктер диаметрі</w:t>
            </w:r>
            <w:r w:rsidR="006D1102" w:rsidRPr="005A50CF">
              <w:rPr>
                <w:szCs w:val="24"/>
              </w:rPr>
              <w:t>, мм</w:t>
            </w:r>
          </w:p>
        </w:tc>
        <w:tc>
          <w:tcPr>
            <w:tcW w:w="1119" w:type="dxa"/>
            <w:vAlign w:val="center"/>
          </w:tcPr>
          <w:p w14:paraId="1C49C410" w14:textId="77777777" w:rsidR="006D1102" w:rsidRPr="005A50CF" w:rsidRDefault="006D1102" w:rsidP="005A50CF">
            <w:pPr>
              <w:jc w:val="center"/>
              <w:rPr>
                <w:szCs w:val="24"/>
              </w:rPr>
            </w:pPr>
            <w:r w:rsidRPr="005A50CF">
              <w:rPr>
                <w:szCs w:val="24"/>
              </w:rPr>
              <w:t>2,5</w:t>
            </w:r>
          </w:p>
        </w:tc>
        <w:tc>
          <w:tcPr>
            <w:tcW w:w="1119" w:type="dxa"/>
            <w:vAlign w:val="center"/>
          </w:tcPr>
          <w:p w14:paraId="54F36544" w14:textId="77777777" w:rsidR="006D1102" w:rsidRPr="005A50CF" w:rsidRDefault="006D1102" w:rsidP="005A50CF">
            <w:pPr>
              <w:jc w:val="center"/>
              <w:rPr>
                <w:szCs w:val="24"/>
              </w:rPr>
            </w:pPr>
            <w:r w:rsidRPr="005A50CF">
              <w:rPr>
                <w:szCs w:val="24"/>
              </w:rPr>
              <w:t>1,25</w:t>
            </w:r>
          </w:p>
        </w:tc>
        <w:tc>
          <w:tcPr>
            <w:tcW w:w="1038" w:type="dxa"/>
            <w:vAlign w:val="center"/>
          </w:tcPr>
          <w:p w14:paraId="1880B82C" w14:textId="77777777" w:rsidR="006D1102" w:rsidRPr="005A50CF" w:rsidRDefault="006D1102" w:rsidP="005A50CF">
            <w:pPr>
              <w:jc w:val="center"/>
              <w:rPr>
                <w:szCs w:val="24"/>
              </w:rPr>
            </w:pPr>
            <w:r w:rsidRPr="005A50CF">
              <w:rPr>
                <w:szCs w:val="24"/>
              </w:rPr>
              <w:t>0,63</w:t>
            </w:r>
          </w:p>
        </w:tc>
        <w:tc>
          <w:tcPr>
            <w:tcW w:w="992" w:type="dxa"/>
            <w:vAlign w:val="center"/>
          </w:tcPr>
          <w:p w14:paraId="1D263AFD" w14:textId="77777777" w:rsidR="006D1102" w:rsidRPr="005A50CF" w:rsidRDefault="006D1102" w:rsidP="005A50CF">
            <w:pPr>
              <w:jc w:val="center"/>
              <w:rPr>
                <w:szCs w:val="24"/>
              </w:rPr>
            </w:pPr>
            <w:r w:rsidRPr="005A50CF">
              <w:rPr>
                <w:szCs w:val="24"/>
              </w:rPr>
              <w:t>0,315</w:t>
            </w:r>
          </w:p>
        </w:tc>
        <w:tc>
          <w:tcPr>
            <w:tcW w:w="992" w:type="dxa"/>
            <w:vAlign w:val="center"/>
          </w:tcPr>
          <w:p w14:paraId="5EB1CEEE" w14:textId="77777777" w:rsidR="006D1102" w:rsidRPr="005A50CF" w:rsidRDefault="006D1102" w:rsidP="005A50CF">
            <w:pPr>
              <w:jc w:val="center"/>
              <w:rPr>
                <w:szCs w:val="24"/>
              </w:rPr>
            </w:pPr>
            <w:r w:rsidRPr="005A50CF">
              <w:rPr>
                <w:szCs w:val="24"/>
              </w:rPr>
              <w:t>0,14</w:t>
            </w:r>
          </w:p>
        </w:tc>
        <w:tc>
          <w:tcPr>
            <w:tcW w:w="851" w:type="dxa"/>
            <w:vAlign w:val="center"/>
          </w:tcPr>
          <w:p w14:paraId="665C6430" w14:textId="77777777" w:rsidR="006D1102" w:rsidRPr="005A50CF" w:rsidRDefault="006D1102" w:rsidP="005A50CF">
            <w:pPr>
              <w:jc w:val="center"/>
              <w:rPr>
                <w:szCs w:val="24"/>
                <w:lang w:val="kk-KZ"/>
              </w:rPr>
            </w:pPr>
            <w:r w:rsidRPr="005A50CF">
              <w:rPr>
                <w:szCs w:val="24"/>
              </w:rPr>
              <w:t>0,14</w:t>
            </w:r>
            <w:r w:rsidR="00421F43" w:rsidRPr="005A50CF">
              <w:rPr>
                <w:szCs w:val="24"/>
                <w:lang w:val="kk-KZ"/>
              </w:rPr>
              <w:t xml:space="preserve"> төмен</w:t>
            </w:r>
          </w:p>
        </w:tc>
      </w:tr>
      <w:tr w:rsidR="006D1102" w:rsidRPr="005A50CF" w14:paraId="2F72BD42" w14:textId="77777777" w:rsidTr="007507F6">
        <w:trPr>
          <w:trHeight w:val="691"/>
        </w:trPr>
        <w:tc>
          <w:tcPr>
            <w:tcW w:w="3245" w:type="dxa"/>
            <w:vAlign w:val="center"/>
          </w:tcPr>
          <w:p w14:paraId="1FC3E5E7" w14:textId="77777777" w:rsidR="006D1102" w:rsidRPr="005A50CF" w:rsidRDefault="00421F43" w:rsidP="005A50CF">
            <w:pPr>
              <w:jc w:val="center"/>
              <w:rPr>
                <w:szCs w:val="24"/>
              </w:rPr>
            </w:pPr>
            <w:r w:rsidRPr="005A50CF">
              <w:rPr>
                <w:szCs w:val="24"/>
                <w:lang w:val="kk-KZ"/>
              </w:rPr>
              <w:t>Електегі қалдық</w:t>
            </w:r>
            <w:r w:rsidR="006D1102" w:rsidRPr="005A50CF">
              <w:rPr>
                <w:szCs w:val="24"/>
              </w:rPr>
              <w:t>, %</w:t>
            </w:r>
          </w:p>
        </w:tc>
        <w:tc>
          <w:tcPr>
            <w:tcW w:w="1119" w:type="dxa"/>
            <w:vAlign w:val="center"/>
          </w:tcPr>
          <w:p w14:paraId="395781DF" w14:textId="77777777" w:rsidR="006D1102" w:rsidRPr="005A50CF" w:rsidRDefault="006D1102" w:rsidP="005A50CF">
            <w:pPr>
              <w:jc w:val="center"/>
              <w:rPr>
                <w:szCs w:val="24"/>
              </w:rPr>
            </w:pPr>
            <w:r w:rsidRPr="005A50CF">
              <w:rPr>
                <w:szCs w:val="24"/>
              </w:rPr>
              <w:t>14-17</w:t>
            </w:r>
          </w:p>
        </w:tc>
        <w:tc>
          <w:tcPr>
            <w:tcW w:w="1119" w:type="dxa"/>
            <w:vAlign w:val="center"/>
          </w:tcPr>
          <w:p w14:paraId="6D1E1AC5" w14:textId="77777777" w:rsidR="006D1102" w:rsidRPr="005A50CF" w:rsidRDefault="006D1102" w:rsidP="005A50CF">
            <w:pPr>
              <w:jc w:val="center"/>
              <w:rPr>
                <w:szCs w:val="24"/>
              </w:rPr>
            </w:pPr>
            <w:r w:rsidRPr="005A50CF">
              <w:rPr>
                <w:szCs w:val="24"/>
              </w:rPr>
              <w:t>35-37</w:t>
            </w:r>
          </w:p>
        </w:tc>
        <w:tc>
          <w:tcPr>
            <w:tcW w:w="1038" w:type="dxa"/>
            <w:vAlign w:val="center"/>
          </w:tcPr>
          <w:p w14:paraId="36F5D620" w14:textId="77777777" w:rsidR="006D1102" w:rsidRPr="005A50CF" w:rsidRDefault="006D1102" w:rsidP="005A50CF">
            <w:pPr>
              <w:jc w:val="center"/>
              <w:rPr>
                <w:szCs w:val="24"/>
              </w:rPr>
            </w:pPr>
            <w:r w:rsidRPr="005A50CF">
              <w:rPr>
                <w:szCs w:val="24"/>
              </w:rPr>
              <w:t>26-30</w:t>
            </w:r>
          </w:p>
        </w:tc>
        <w:tc>
          <w:tcPr>
            <w:tcW w:w="992" w:type="dxa"/>
            <w:vAlign w:val="center"/>
          </w:tcPr>
          <w:p w14:paraId="10246C75" w14:textId="77777777" w:rsidR="006D1102" w:rsidRPr="005A50CF" w:rsidRDefault="006D1102" w:rsidP="005A50CF">
            <w:pPr>
              <w:jc w:val="center"/>
              <w:rPr>
                <w:szCs w:val="24"/>
              </w:rPr>
            </w:pPr>
            <w:r w:rsidRPr="005A50CF">
              <w:rPr>
                <w:szCs w:val="24"/>
              </w:rPr>
              <w:t>14-17</w:t>
            </w:r>
          </w:p>
        </w:tc>
        <w:tc>
          <w:tcPr>
            <w:tcW w:w="992" w:type="dxa"/>
            <w:vAlign w:val="center"/>
          </w:tcPr>
          <w:p w14:paraId="60618E62" w14:textId="77777777" w:rsidR="006D1102" w:rsidRPr="005A50CF" w:rsidRDefault="006D1102" w:rsidP="005A50CF">
            <w:pPr>
              <w:jc w:val="center"/>
              <w:rPr>
                <w:szCs w:val="24"/>
              </w:rPr>
            </w:pPr>
            <w:r w:rsidRPr="005A50CF">
              <w:rPr>
                <w:szCs w:val="24"/>
              </w:rPr>
              <w:t>2-5</w:t>
            </w:r>
          </w:p>
        </w:tc>
        <w:tc>
          <w:tcPr>
            <w:tcW w:w="851" w:type="dxa"/>
            <w:vAlign w:val="center"/>
          </w:tcPr>
          <w:p w14:paraId="19A02331" w14:textId="77777777" w:rsidR="006D1102" w:rsidRPr="005A50CF" w:rsidRDefault="006D1102" w:rsidP="005A50CF">
            <w:pPr>
              <w:jc w:val="center"/>
              <w:rPr>
                <w:szCs w:val="24"/>
              </w:rPr>
            </w:pPr>
            <w:r w:rsidRPr="005A50CF">
              <w:rPr>
                <w:szCs w:val="24"/>
              </w:rPr>
              <w:t>2-4</w:t>
            </w:r>
          </w:p>
        </w:tc>
      </w:tr>
    </w:tbl>
    <w:p w14:paraId="5FD35821" w14:textId="77777777" w:rsidR="007507F6" w:rsidRPr="00730B9B" w:rsidRDefault="006D1102" w:rsidP="007507F6">
      <w:pPr>
        <w:ind w:firstLine="709"/>
        <w:jc w:val="both"/>
        <w:rPr>
          <w:lang w:val="kk-KZ"/>
        </w:rPr>
      </w:pPr>
      <w:r w:rsidRPr="00730B9B">
        <w:t xml:space="preserve"> </w:t>
      </w:r>
    </w:p>
    <w:p w14:paraId="49E8CAF2" w14:textId="77777777" w:rsidR="006D1102" w:rsidRPr="00730B9B" w:rsidRDefault="00421F43" w:rsidP="007507F6">
      <w:pPr>
        <w:ind w:firstLine="709"/>
        <w:jc w:val="both"/>
        <w:rPr>
          <w:lang w:val="kk-KZ"/>
        </w:rPr>
      </w:pPr>
      <w:r w:rsidRPr="00730B9B">
        <w:rPr>
          <w:bCs/>
          <w:sz w:val="28"/>
          <w:szCs w:val="28"/>
          <w:lang w:val="kk-KZ"/>
        </w:rPr>
        <w:lastRenderedPageBreak/>
        <w:t xml:space="preserve">«Арселор Миталл Темиртау» АҚ домна түйіршіктелінген </w:t>
      </w:r>
      <w:r w:rsidR="0091354D">
        <w:rPr>
          <w:bCs/>
          <w:sz w:val="28"/>
          <w:szCs w:val="28"/>
          <w:lang w:val="kk-KZ"/>
        </w:rPr>
        <w:t xml:space="preserve">домна </w:t>
      </w:r>
      <w:r w:rsidRPr="00730B9B">
        <w:rPr>
          <w:bCs/>
          <w:sz w:val="28"/>
          <w:szCs w:val="28"/>
          <w:lang w:val="kk-KZ"/>
        </w:rPr>
        <w:t>қожының химиялық құрамы 13 кестеде көрсетілген.</w:t>
      </w:r>
    </w:p>
    <w:p w14:paraId="02BE8168" w14:textId="77777777" w:rsidR="007507F6" w:rsidRPr="00730B9B" w:rsidRDefault="007507F6" w:rsidP="007507F6">
      <w:pPr>
        <w:jc w:val="both"/>
        <w:outlineLvl w:val="0"/>
        <w:rPr>
          <w:sz w:val="28"/>
          <w:szCs w:val="28"/>
          <w:lang w:val="kk-KZ"/>
        </w:rPr>
      </w:pPr>
    </w:p>
    <w:p w14:paraId="61771DF0" w14:textId="77777777" w:rsidR="006D1102" w:rsidRPr="00730B9B" w:rsidRDefault="00421F43" w:rsidP="007507F6">
      <w:pPr>
        <w:jc w:val="both"/>
        <w:outlineLvl w:val="0"/>
        <w:rPr>
          <w:bCs/>
          <w:sz w:val="28"/>
          <w:szCs w:val="28"/>
          <w:lang w:val="kk-KZ"/>
        </w:rPr>
      </w:pPr>
      <w:r w:rsidRPr="00730B9B">
        <w:rPr>
          <w:sz w:val="28"/>
          <w:szCs w:val="28"/>
          <w:lang w:val="kk-KZ"/>
        </w:rPr>
        <w:t xml:space="preserve">Кесте </w:t>
      </w:r>
      <w:r w:rsidR="003D6CBC" w:rsidRPr="00730B9B">
        <w:rPr>
          <w:sz w:val="28"/>
          <w:szCs w:val="28"/>
          <w:lang w:val="kk-KZ"/>
        </w:rPr>
        <w:t>13</w:t>
      </w:r>
      <w:r w:rsidR="006D1102" w:rsidRPr="00730B9B">
        <w:rPr>
          <w:sz w:val="28"/>
          <w:szCs w:val="28"/>
          <w:lang w:val="kk-KZ"/>
        </w:rPr>
        <w:t xml:space="preserve"> - </w:t>
      </w:r>
      <w:r w:rsidRPr="00730B9B">
        <w:rPr>
          <w:bCs/>
          <w:sz w:val="28"/>
          <w:szCs w:val="28"/>
          <w:lang w:val="kk-KZ"/>
        </w:rPr>
        <w:t>«Арселор Миталл Темиртау» АҚ домна түйіршіктелінген</w:t>
      </w:r>
      <w:r w:rsidR="0091354D">
        <w:rPr>
          <w:bCs/>
          <w:sz w:val="28"/>
          <w:szCs w:val="28"/>
          <w:lang w:val="kk-KZ"/>
        </w:rPr>
        <w:t xml:space="preserve"> домна</w:t>
      </w:r>
      <w:r w:rsidRPr="00730B9B">
        <w:rPr>
          <w:bCs/>
          <w:sz w:val="28"/>
          <w:szCs w:val="28"/>
          <w:lang w:val="kk-KZ"/>
        </w:rPr>
        <w:t xml:space="preserve"> қожының химиялық құрамы</w:t>
      </w:r>
    </w:p>
    <w:tbl>
      <w:tblPr>
        <w:tblW w:w="9293" w:type="dxa"/>
        <w:tblInd w:w="108" w:type="dxa"/>
        <w:tblLayout w:type="fixed"/>
        <w:tblLook w:val="0000" w:firstRow="0" w:lastRow="0" w:firstColumn="0" w:lastColumn="0" w:noHBand="0" w:noVBand="0"/>
      </w:tblPr>
      <w:tblGrid>
        <w:gridCol w:w="1763"/>
        <w:gridCol w:w="851"/>
        <w:gridCol w:w="567"/>
        <w:gridCol w:w="652"/>
        <w:gridCol w:w="510"/>
        <w:gridCol w:w="510"/>
        <w:gridCol w:w="680"/>
        <w:gridCol w:w="453"/>
        <w:gridCol w:w="566"/>
        <w:gridCol w:w="495"/>
        <w:gridCol w:w="525"/>
        <w:gridCol w:w="510"/>
        <w:gridCol w:w="510"/>
        <w:gridCol w:w="701"/>
      </w:tblGrid>
      <w:tr w:rsidR="006D1102" w:rsidRPr="005A50CF" w14:paraId="09263CAF" w14:textId="77777777" w:rsidTr="005A50CF">
        <w:trPr>
          <w:trHeight w:val="355"/>
        </w:trPr>
        <w:tc>
          <w:tcPr>
            <w:tcW w:w="1763" w:type="dxa"/>
            <w:vMerge w:val="restart"/>
            <w:tcBorders>
              <w:top w:val="single" w:sz="6" w:space="0" w:color="auto"/>
              <w:left w:val="single" w:sz="6" w:space="0" w:color="auto"/>
              <w:right w:val="single" w:sz="6" w:space="0" w:color="auto"/>
            </w:tcBorders>
            <w:tcMar>
              <w:left w:w="28" w:type="dxa"/>
              <w:right w:w="28" w:type="dxa"/>
            </w:tcMar>
            <w:vAlign w:val="center"/>
          </w:tcPr>
          <w:p w14:paraId="31C47202" w14:textId="77777777" w:rsidR="006D1102" w:rsidRPr="005A50CF" w:rsidRDefault="00421F43" w:rsidP="005B14EA">
            <w:pPr>
              <w:spacing w:line="360" w:lineRule="auto"/>
              <w:jc w:val="center"/>
              <w:rPr>
                <w:szCs w:val="24"/>
                <w:lang w:val="kk-KZ"/>
              </w:rPr>
            </w:pPr>
            <w:r w:rsidRPr="005A50CF">
              <w:rPr>
                <w:szCs w:val="24"/>
                <w:lang w:val="kk-KZ"/>
              </w:rPr>
              <w:t>Шикізат атауы</w:t>
            </w:r>
          </w:p>
        </w:tc>
        <w:tc>
          <w:tcPr>
            <w:tcW w:w="7530" w:type="dxa"/>
            <w:gridSpan w:val="13"/>
            <w:tcBorders>
              <w:top w:val="single" w:sz="6" w:space="0" w:color="auto"/>
              <w:left w:val="nil"/>
              <w:bottom w:val="single" w:sz="6" w:space="0" w:color="auto"/>
              <w:right w:val="single" w:sz="6" w:space="0" w:color="auto"/>
            </w:tcBorders>
            <w:tcMar>
              <w:left w:w="28" w:type="dxa"/>
              <w:right w:w="28" w:type="dxa"/>
            </w:tcMar>
            <w:vAlign w:val="center"/>
          </w:tcPr>
          <w:p w14:paraId="58567DD5" w14:textId="77777777" w:rsidR="006D1102" w:rsidRPr="005A50CF" w:rsidRDefault="00421F43" w:rsidP="005B14EA">
            <w:pPr>
              <w:spacing w:line="360" w:lineRule="auto"/>
              <w:jc w:val="center"/>
              <w:rPr>
                <w:szCs w:val="24"/>
              </w:rPr>
            </w:pPr>
            <w:r w:rsidRPr="005A50CF">
              <w:rPr>
                <w:szCs w:val="24"/>
              </w:rPr>
              <w:t>Оксидтердің құрамы</w:t>
            </w:r>
            <w:r w:rsidR="006D1102" w:rsidRPr="005A50CF">
              <w:rPr>
                <w:szCs w:val="24"/>
              </w:rPr>
              <w:t>, мас.%</w:t>
            </w:r>
          </w:p>
        </w:tc>
      </w:tr>
      <w:tr w:rsidR="006D1102" w:rsidRPr="005A50CF" w14:paraId="1A872587" w14:textId="77777777" w:rsidTr="005A50CF">
        <w:trPr>
          <w:trHeight w:val="556"/>
        </w:trPr>
        <w:tc>
          <w:tcPr>
            <w:tcW w:w="1763" w:type="dxa"/>
            <w:vMerge/>
            <w:tcBorders>
              <w:left w:val="single" w:sz="6" w:space="0" w:color="auto"/>
              <w:right w:val="single" w:sz="6" w:space="0" w:color="auto"/>
            </w:tcBorders>
            <w:tcMar>
              <w:left w:w="28" w:type="dxa"/>
              <w:right w:w="28" w:type="dxa"/>
            </w:tcMar>
            <w:vAlign w:val="center"/>
          </w:tcPr>
          <w:p w14:paraId="1AF2B30F" w14:textId="77777777" w:rsidR="006D1102" w:rsidRPr="005A50CF" w:rsidRDefault="006D1102" w:rsidP="005B14EA">
            <w:pPr>
              <w:spacing w:line="360" w:lineRule="auto"/>
              <w:jc w:val="center"/>
              <w:rPr>
                <w:szCs w:val="24"/>
              </w:rPr>
            </w:pPr>
          </w:p>
        </w:tc>
        <w:tc>
          <w:tcPr>
            <w:tcW w:w="851" w:type="dxa"/>
            <w:tcBorders>
              <w:top w:val="single" w:sz="6" w:space="0" w:color="auto"/>
              <w:left w:val="nil"/>
              <w:bottom w:val="single" w:sz="6" w:space="0" w:color="auto"/>
              <w:right w:val="single" w:sz="6" w:space="0" w:color="auto"/>
            </w:tcBorders>
            <w:tcMar>
              <w:left w:w="28" w:type="dxa"/>
              <w:right w:w="28" w:type="dxa"/>
            </w:tcMar>
            <w:vAlign w:val="center"/>
          </w:tcPr>
          <w:p w14:paraId="6BCC03BD" w14:textId="77777777" w:rsidR="006D1102" w:rsidRPr="005A50CF" w:rsidRDefault="006D1102" w:rsidP="005B14EA">
            <w:pPr>
              <w:spacing w:line="360" w:lineRule="auto"/>
              <w:jc w:val="center"/>
              <w:rPr>
                <w:sz w:val="22"/>
                <w:szCs w:val="22"/>
              </w:rPr>
            </w:pPr>
            <w:r w:rsidRPr="005A50CF">
              <w:rPr>
                <w:sz w:val="22"/>
                <w:szCs w:val="22"/>
              </w:rPr>
              <w:t>SiO</w:t>
            </w:r>
            <w:r w:rsidRPr="005A50CF">
              <w:rPr>
                <w:sz w:val="22"/>
                <w:szCs w:val="22"/>
                <w:vertAlign w:val="subscript"/>
              </w:rPr>
              <w:t>2</w:t>
            </w: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0CB859D5" w14:textId="77777777" w:rsidR="006D1102" w:rsidRPr="005A50CF" w:rsidRDefault="006D1102" w:rsidP="005B14EA">
            <w:pPr>
              <w:spacing w:line="360" w:lineRule="auto"/>
              <w:jc w:val="center"/>
              <w:rPr>
                <w:sz w:val="22"/>
                <w:szCs w:val="22"/>
              </w:rPr>
            </w:pPr>
            <w:r w:rsidRPr="005A50CF">
              <w:rPr>
                <w:sz w:val="22"/>
                <w:szCs w:val="22"/>
              </w:rPr>
              <w:t>Al</w:t>
            </w:r>
            <w:r w:rsidRPr="005A50CF">
              <w:rPr>
                <w:sz w:val="22"/>
                <w:szCs w:val="22"/>
                <w:vertAlign w:val="subscript"/>
              </w:rPr>
              <w:t>2</w:t>
            </w:r>
            <w:r w:rsidRPr="005A50CF">
              <w:rPr>
                <w:sz w:val="22"/>
                <w:szCs w:val="22"/>
              </w:rPr>
              <w:t>O</w:t>
            </w:r>
            <w:r w:rsidRPr="005A50CF">
              <w:rPr>
                <w:sz w:val="22"/>
                <w:szCs w:val="22"/>
                <w:vertAlign w:val="subscript"/>
              </w:rPr>
              <w:t>3</w:t>
            </w:r>
          </w:p>
        </w:tc>
        <w:tc>
          <w:tcPr>
            <w:tcW w:w="652"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175AF0B6" w14:textId="77777777" w:rsidR="006D1102" w:rsidRPr="005A50CF" w:rsidRDefault="006D1102" w:rsidP="005B14EA">
            <w:pPr>
              <w:spacing w:line="360" w:lineRule="auto"/>
              <w:jc w:val="center"/>
              <w:rPr>
                <w:sz w:val="22"/>
                <w:szCs w:val="22"/>
              </w:rPr>
            </w:pPr>
            <w:r w:rsidRPr="005A50CF">
              <w:rPr>
                <w:sz w:val="22"/>
                <w:szCs w:val="22"/>
              </w:rPr>
              <w:t>Fe</w:t>
            </w:r>
            <w:r w:rsidRPr="005A50CF">
              <w:rPr>
                <w:sz w:val="22"/>
                <w:szCs w:val="22"/>
                <w:vertAlign w:val="subscript"/>
              </w:rPr>
              <w:t>2</w:t>
            </w:r>
            <w:r w:rsidRPr="005A50CF">
              <w:rPr>
                <w:sz w:val="22"/>
                <w:szCs w:val="22"/>
              </w:rPr>
              <w:t>O</w:t>
            </w:r>
            <w:r w:rsidRPr="005A50CF">
              <w:rPr>
                <w:sz w:val="22"/>
                <w:szCs w:val="22"/>
                <w:vertAlign w:val="subscript"/>
              </w:rPr>
              <w:t>3</w:t>
            </w:r>
          </w:p>
        </w:tc>
        <w:tc>
          <w:tcPr>
            <w:tcW w:w="510"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16D12FAA" w14:textId="77777777" w:rsidR="006D1102" w:rsidRPr="005A50CF" w:rsidRDefault="006D1102" w:rsidP="005B14EA">
            <w:pPr>
              <w:spacing w:line="360" w:lineRule="auto"/>
              <w:jc w:val="center"/>
              <w:rPr>
                <w:sz w:val="22"/>
                <w:szCs w:val="22"/>
              </w:rPr>
            </w:pPr>
            <w:r w:rsidRPr="005A50CF">
              <w:rPr>
                <w:sz w:val="22"/>
                <w:szCs w:val="22"/>
              </w:rPr>
              <w:t>CaO</w:t>
            </w:r>
          </w:p>
        </w:tc>
        <w:tc>
          <w:tcPr>
            <w:tcW w:w="510"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721E536A" w14:textId="77777777" w:rsidR="006D1102" w:rsidRPr="005A50CF" w:rsidRDefault="006D1102" w:rsidP="005B14EA">
            <w:pPr>
              <w:spacing w:line="360" w:lineRule="auto"/>
              <w:jc w:val="center"/>
              <w:rPr>
                <w:sz w:val="22"/>
                <w:szCs w:val="22"/>
              </w:rPr>
            </w:pPr>
            <w:r w:rsidRPr="005A50CF">
              <w:rPr>
                <w:sz w:val="22"/>
                <w:szCs w:val="22"/>
              </w:rPr>
              <w:t>FеО</w:t>
            </w:r>
          </w:p>
        </w:tc>
        <w:tc>
          <w:tcPr>
            <w:tcW w:w="680"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1072EE5D" w14:textId="77777777" w:rsidR="006D1102" w:rsidRPr="005A50CF" w:rsidRDefault="006D1102" w:rsidP="005B14EA">
            <w:pPr>
              <w:spacing w:line="360" w:lineRule="auto"/>
              <w:jc w:val="center"/>
              <w:rPr>
                <w:sz w:val="22"/>
                <w:szCs w:val="22"/>
              </w:rPr>
            </w:pPr>
            <w:r w:rsidRPr="005A50CF">
              <w:rPr>
                <w:sz w:val="22"/>
                <w:szCs w:val="22"/>
              </w:rPr>
              <w:t xml:space="preserve">MgO </w:t>
            </w:r>
          </w:p>
        </w:tc>
        <w:tc>
          <w:tcPr>
            <w:tcW w:w="45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242F2C25" w14:textId="77777777" w:rsidR="006D1102" w:rsidRPr="005A50CF" w:rsidRDefault="006D1102" w:rsidP="005B14EA">
            <w:pPr>
              <w:spacing w:line="360" w:lineRule="auto"/>
              <w:jc w:val="center"/>
              <w:rPr>
                <w:sz w:val="22"/>
                <w:szCs w:val="22"/>
              </w:rPr>
            </w:pPr>
            <w:r w:rsidRPr="005A50CF">
              <w:rPr>
                <w:sz w:val="22"/>
                <w:szCs w:val="22"/>
              </w:rPr>
              <w:t>SO</w:t>
            </w:r>
            <w:r w:rsidRPr="005A50CF">
              <w:rPr>
                <w:sz w:val="22"/>
                <w:szCs w:val="22"/>
                <w:vertAlign w:val="subscript"/>
              </w:rPr>
              <w:t>3</w:t>
            </w:r>
          </w:p>
        </w:tc>
        <w:tc>
          <w:tcPr>
            <w:tcW w:w="566"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40BD506C" w14:textId="77777777" w:rsidR="006D1102" w:rsidRPr="005A50CF" w:rsidRDefault="006D1102" w:rsidP="005B14EA">
            <w:pPr>
              <w:spacing w:line="360" w:lineRule="auto"/>
              <w:jc w:val="center"/>
              <w:rPr>
                <w:sz w:val="22"/>
                <w:szCs w:val="22"/>
              </w:rPr>
            </w:pPr>
            <w:r w:rsidRPr="005A50CF">
              <w:rPr>
                <w:sz w:val="22"/>
                <w:szCs w:val="22"/>
              </w:rPr>
              <w:t>Na</w:t>
            </w:r>
            <w:r w:rsidRPr="005A50CF">
              <w:rPr>
                <w:sz w:val="22"/>
                <w:szCs w:val="22"/>
                <w:vertAlign w:val="subscript"/>
              </w:rPr>
              <w:t>2</w:t>
            </w:r>
            <w:r w:rsidRPr="005A50CF">
              <w:rPr>
                <w:sz w:val="22"/>
                <w:szCs w:val="22"/>
              </w:rPr>
              <w:t>O</w:t>
            </w:r>
          </w:p>
        </w:tc>
        <w:tc>
          <w:tcPr>
            <w:tcW w:w="495"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39C315ED" w14:textId="77777777" w:rsidR="006D1102" w:rsidRPr="005A50CF" w:rsidRDefault="006D1102" w:rsidP="005B14EA">
            <w:pPr>
              <w:spacing w:line="360" w:lineRule="auto"/>
              <w:jc w:val="center"/>
              <w:rPr>
                <w:sz w:val="22"/>
                <w:szCs w:val="22"/>
              </w:rPr>
            </w:pPr>
            <w:r w:rsidRPr="005A50CF">
              <w:rPr>
                <w:sz w:val="22"/>
                <w:szCs w:val="22"/>
              </w:rPr>
              <w:t>K</w:t>
            </w:r>
            <w:r w:rsidRPr="005A50CF">
              <w:rPr>
                <w:sz w:val="22"/>
                <w:szCs w:val="22"/>
                <w:vertAlign w:val="subscript"/>
              </w:rPr>
              <w:t>2</w:t>
            </w:r>
            <w:r w:rsidRPr="005A50CF">
              <w:rPr>
                <w:sz w:val="22"/>
                <w:szCs w:val="22"/>
              </w:rPr>
              <w:t>O</w:t>
            </w:r>
          </w:p>
        </w:tc>
        <w:tc>
          <w:tcPr>
            <w:tcW w:w="525"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0C2D0502" w14:textId="77777777" w:rsidR="006D1102" w:rsidRPr="005A50CF" w:rsidRDefault="006D1102" w:rsidP="005B14EA">
            <w:pPr>
              <w:spacing w:line="360" w:lineRule="auto"/>
              <w:jc w:val="center"/>
              <w:rPr>
                <w:sz w:val="22"/>
                <w:szCs w:val="22"/>
              </w:rPr>
            </w:pPr>
            <w:r w:rsidRPr="005A50CF">
              <w:rPr>
                <w:sz w:val="22"/>
                <w:szCs w:val="22"/>
              </w:rPr>
              <w:t>CO</w:t>
            </w:r>
            <w:r w:rsidRPr="005A50CF">
              <w:rPr>
                <w:sz w:val="22"/>
                <w:szCs w:val="22"/>
                <w:vertAlign w:val="subscript"/>
              </w:rPr>
              <w:t>2</w:t>
            </w:r>
          </w:p>
        </w:tc>
        <w:tc>
          <w:tcPr>
            <w:tcW w:w="510"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3625E463" w14:textId="77777777" w:rsidR="006D1102" w:rsidRPr="005A50CF" w:rsidRDefault="006D1102" w:rsidP="005B14EA">
            <w:pPr>
              <w:spacing w:line="360" w:lineRule="auto"/>
              <w:jc w:val="center"/>
              <w:rPr>
                <w:sz w:val="22"/>
                <w:szCs w:val="22"/>
              </w:rPr>
            </w:pPr>
            <w:r w:rsidRPr="005A50CF">
              <w:rPr>
                <w:sz w:val="22"/>
                <w:szCs w:val="22"/>
              </w:rPr>
              <w:t>TiO</w:t>
            </w:r>
            <w:r w:rsidRPr="005A50CF">
              <w:rPr>
                <w:sz w:val="22"/>
                <w:szCs w:val="22"/>
                <w:vertAlign w:val="subscript"/>
              </w:rPr>
              <w:t>2</w:t>
            </w:r>
          </w:p>
        </w:tc>
        <w:tc>
          <w:tcPr>
            <w:tcW w:w="510"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66B76874" w14:textId="77777777" w:rsidR="006D1102" w:rsidRPr="005A50CF" w:rsidRDefault="006D1102" w:rsidP="005B14EA">
            <w:pPr>
              <w:spacing w:line="360" w:lineRule="auto"/>
              <w:jc w:val="center"/>
              <w:rPr>
                <w:sz w:val="22"/>
                <w:szCs w:val="22"/>
              </w:rPr>
            </w:pPr>
            <w:r w:rsidRPr="005A50CF">
              <w:rPr>
                <w:sz w:val="22"/>
                <w:szCs w:val="22"/>
              </w:rPr>
              <w:t>S</w:t>
            </w:r>
            <w:r w:rsidRPr="005A50CF">
              <w:rPr>
                <w:sz w:val="22"/>
                <w:szCs w:val="22"/>
                <w:vertAlign w:val="subscript"/>
              </w:rPr>
              <w:t>h</w:t>
            </w:r>
            <w:r w:rsidRPr="005A50CF">
              <w:rPr>
                <w:sz w:val="22"/>
                <w:szCs w:val="22"/>
              </w:rPr>
              <w:t>O</w:t>
            </w:r>
          </w:p>
        </w:tc>
        <w:tc>
          <w:tcPr>
            <w:tcW w:w="70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252F16B7" w14:textId="77777777" w:rsidR="006D1102" w:rsidRPr="005A50CF" w:rsidRDefault="005A50CF" w:rsidP="005B14EA">
            <w:pPr>
              <w:spacing w:line="360" w:lineRule="auto"/>
              <w:jc w:val="center"/>
              <w:rPr>
                <w:szCs w:val="24"/>
              </w:rPr>
            </w:pPr>
            <w:r w:rsidRPr="005A50CF">
              <w:rPr>
                <w:szCs w:val="24"/>
                <w:lang w:val="kk-KZ"/>
              </w:rPr>
              <w:t>т</w:t>
            </w:r>
            <w:r w:rsidRPr="005A50CF">
              <w:rPr>
                <w:szCs w:val="24"/>
              </w:rPr>
              <w:t>.</w:t>
            </w:r>
            <w:r w:rsidRPr="005A50CF">
              <w:rPr>
                <w:szCs w:val="24"/>
                <w:lang w:val="kk-KZ"/>
              </w:rPr>
              <w:t>с</w:t>
            </w:r>
            <w:r w:rsidRPr="005A50CF">
              <w:rPr>
                <w:szCs w:val="24"/>
              </w:rPr>
              <w:t>.</w:t>
            </w:r>
            <w:r w:rsidRPr="005A50CF">
              <w:rPr>
                <w:szCs w:val="24"/>
                <w:lang w:val="kk-KZ"/>
              </w:rPr>
              <w:t>с</w:t>
            </w:r>
            <w:r w:rsidR="006D1102" w:rsidRPr="005A50CF">
              <w:rPr>
                <w:szCs w:val="24"/>
              </w:rPr>
              <w:t>.</w:t>
            </w:r>
          </w:p>
        </w:tc>
      </w:tr>
      <w:tr w:rsidR="006D1102" w:rsidRPr="005A50CF" w14:paraId="689F6D25" w14:textId="77777777" w:rsidTr="005A50CF">
        <w:trPr>
          <w:trHeight w:val="1097"/>
        </w:trPr>
        <w:tc>
          <w:tcPr>
            <w:tcW w:w="1763" w:type="dxa"/>
            <w:tcBorders>
              <w:top w:val="single" w:sz="6" w:space="0" w:color="auto"/>
              <w:left w:val="single" w:sz="6" w:space="0" w:color="auto"/>
              <w:bottom w:val="single" w:sz="6" w:space="0" w:color="auto"/>
            </w:tcBorders>
            <w:tcMar>
              <w:left w:w="28" w:type="dxa"/>
              <w:right w:w="28" w:type="dxa"/>
            </w:tcMar>
            <w:vAlign w:val="center"/>
          </w:tcPr>
          <w:p w14:paraId="4DB7649D" w14:textId="77777777" w:rsidR="006D1102" w:rsidRPr="005A50CF" w:rsidRDefault="00421F43" w:rsidP="00421F43">
            <w:pPr>
              <w:rPr>
                <w:szCs w:val="24"/>
              </w:rPr>
            </w:pPr>
            <w:r w:rsidRPr="005A50CF">
              <w:rPr>
                <w:bCs/>
                <w:szCs w:val="24"/>
              </w:rPr>
              <w:t>«Арселор Миталл Темиртау»</w:t>
            </w:r>
            <w:r w:rsidRPr="005A50CF">
              <w:rPr>
                <w:bCs/>
                <w:szCs w:val="24"/>
                <w:lang w:val="kk-KZ"/>
              </w:rPr>
              <w:t xml:space="preserve"> АҚ домна түйіршіктелінген қожы</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0F9BBA33" w14:textId="77777777" w:rsidR="006D1102" w:rsidRPr="005A50CF" w:rsidRDefault="006D1102" w:rsidP="005B14EA">
            <w:pPr>
              <w:spacing w:line="360" w:lineRule="auto"/>
              <w:ind w:firstLine="11"/>
              <w:jc w:val="center"/>
              <w:rPr>
                <w:szCs w:val="24"/>
              </w:rPr>
            </w:pPr>
            <w:r w:rsidRPr="005A50CF">
              <w:rPr>
                <w:szCs w:val="24"/>
              </w:rPr>
              <w:t>40,62</w:t>
            </w:r>
          </w:p>
        </w:tc>
        <w:tc>
          <w:tcPr>
            <w:tcW w:w="567"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6442DDDD" w14:textId="77777777" w:rsidR="006D1102" w:rsidRPr="005A50CF" w:rsidRDefault="006D1102" w:rsidP="005B14EA">
            <w:pPr>
              <w:spacing w:line="360" w:lineRule="auto"/>
              <w:jc w:val="center"/>
              <w:rPr>
                <w:szCs w:val="24"/>
              </w:rPr>
            </w:pPr>
            <w:r w:rsidRPr="005A50CF">
              <w:rPr>
                <w:szCs w:val="24"/>
              </w:rPr>
              <w:t>16,24</w:t>
            </w:r>
          </w:p>
        </w:tc>
        <w:tc>
          <w:tcPr>
            <w:tcW w:w="652"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74464EFC" w14:textId="77777777" w:rsidR="006D1102" w:rsidRPr="005A50CF" w:rsidRDefault="006D1102" w:rsidP="005B14EA">
            <w:pPr>
              <w:spacing w:line="360" w:lineRule="auto"/>
              <w:jc w:val="center"/>
              <w:rPr>
                <w:szCs w:val="24"/>
              </w:rPr>
            </w:pPr>
            <w:r w:rsidRPr="005A50CF">
              <w:rPr>
                <w:szCs w:val="24"/>
              </w:rPr>
              <w:t>0,19-0,52</w:t>
            </w:r>
          </w:p>
        </w:tc>
        <w:tc>
          <w:tcPr>
            <w:tcW w:w="510"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4851025F" w14:textId="77777777" w:rsidR="006D1102" w:rsidRPr="005A50CF" w:rsidRDefault="006D1102" w:rsidP="005B14EA">
            <w:pPr>
              <w:spacing w:line="360" w:lineRule="auto"/>
              <w:jc w:val="center"/>
              <w:rPr>
                <w:szCs w:val="24"/>
              </w:rPr>
            </w:pPr>
            <w:r w:rsidRPr="005A50CF">
              <w:rPr>
                <w:szCs w:val="24"/>
              </w:rPr>
              <w:t>42,11</w:t>
            </w:r>
          </w:p>
        </w:tc>
        <w:tc>
          <w:tcPr>
            <w:tcW w:w="510"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66D4D4D8" w14:textId="77777777" w:rsidR="006D1102" w:rsidRPr="005A50CF" w:rsidRDefault="006D1102" w:rsidP="005B14EA">
            <w:pPr>
              <w:spacing w:line="360" w:lineRule="auto"/>
              <w:jc w:val="center"/>
              <w:rPr>
                <w:szCs w:val="24"/>
              </w:rPr>
            </w:pPr>
            <w:r w:rsidRPr="005A50CF">
              <w:rPr>
                <w:szCs w:val="24"/>
              </w:rPr>
              <w:t>0,43</w:t>
            </w:r>
          </w:p>
        </w:tc>
        <w:tc>
          <w:tcPr>
            <w:tcW w:w="680"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0DF6569C" w14:textId="77777777" w:rsidR="006D1102" w:rsidRPr="005A50CF" w:rsidRDefault="006D1102" w:rsidP="005B14EA">
            <w:pPr>
              <w:spacing w:line="360" w:lineRule="auto"/>
              <w:jc w:val="center"/>
              <w:rPr>
                <w:szCs w:val="24"/>
              </w:rPr>
            </w:pPr>
            <w:r w:rsidRPr="005A50CF">
              <w:rPr>
                <w:szCs w:val="24"/>
              </w:rPr>
              <w:t>5,33-10,39</w:t>
            </w:r>
          </w:p>
        </w:tc>
        <w:tc>
          <w:tcPr>
            <w:tcW w:w="453"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3E6566FA" w14:textId="77777777" w:rsidR="006D1102" w:rsidRPr="005A50CF" w:rsidRDefault="006D1102" w:rsidP="005B14EA">
            <w:pPr>
              <w:spacing w:line="360" w:lineRule="auto"/>
              <w:jc w:val="center"/>
              <w:rPr>
                <w:szCs w:val="24"/>
              </w:rPr>
            </w:pPr>
            <w:r w:rsidRPr="005A50CF">
              <w:rPr>
                <w:szCs w:val="24"/>
              </w:rPr>
              <w:t>1,66</w:t>
            </w:r>
          </w:p>
        </w:tc>
        <w:tc>
          <w:tcPr>
            <w:tcW w:w="566"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532C6986" w14:textId="77777777" w:rsidR="006D1102" w:rsidRPr="005A50CF" w:rsidRDefault="006D1102" w:rsidP="005B14EA">
            <w:pPr>
              <w:spacing w:line="360" w:lineRule="auto"/>
              <w:jc w:val="center"/>
              <w:rPr>
                <w:szCs w:val="24"/>
              </w:rPr>
            </w:pPr>
            <w:r w:rsidRPr="005A50CF">
              <w:rPr>
                <w:szCs w:val="24"/>
              </w:rPr>
              <w:t>0.36-1,5</w:t>
            </w:r>
          </w:p>
        </w:tc>
        <w:tc>
          <w:tcPr>
            <w:tcW w:w="495"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69D91850" w14:textId="77777777" w:rsidR="006D1102" w:rsidRPr="005A50CF" w:rsidRDefault="006D1102" w:rsidP="005B14EA">
            <w:pPr>
              <w:spacing w:line="360" w:lineRule="auto"/>
              <w:jc w:val="center"/>
              <w:rPr>
                <w:szCs w:val="24"/>
              </w:rPr>
            </w:pPr>
            <w:r w:rsidRPr="005A50CF">
              <w:rPr>
                <w:szCs w:val="24"/>
              </w:rPr>
              <w:t>0,42-1,32</w:t>
            </w:r>
          </w:p>
        </w:tc>
        <w:tc>
          <w:tcPr>
            <w:tcW w:w="525"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48869EB6" w14:textId="77777777" w:rsidR="006D1102" w:rsidRPr="005A50CF" w:rsidRDefault="006D1102" w:rsidP="005B14EA">
            <w:pPr>
              <w:spacing w:line="360" w:lineRule="auto"/>
              <w:jc w:val="center"/>
              <w:rPr>
                <w:szCs w:val="24"/>
              </w:rPr>
            </w:pPr>
            <w:r w:rsidRPr="005A50CF">
              <w:rPr>
                <w:szCs w:val="24"/>
              </w:rPr>
              <w:t>-</w:t>
            </w:r>
          </w:p>
        </w:tc>
        <w:tc>
          <w:tcPr>
            <w:tcW w:w="510"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6F838A4D" w14:textId="77777777" w:rsidR="006D1102" w:rsidRPr="005A50CF" w:rsidRDefault="006D1102" w:rsidP="005B14EA">
            <w:pPr>
              <w:spacing w:line="360" w:lineRule="auto"/>
              <w:jc w:val="center"/>
              <w:rPr>
                <w:szCs w:val="24"/>
              </w:rPr>
            </w:pPr>
            <w:r w:rsidRPr="005A50CF">
              <w:rPr>
                <w:szCs w:val="24"/>
              </w:rPr>
              <w:t>0,62-0,88</w:t>
            </w:r>
          </w:p>
        </w:tc>
        <w:tc>
          <w:tcPr>
            <w:tcW w:w="510"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245D922D" w14:textId="77777777" w:rsidR="006D1102" w:rsidRPr="005A50CF" w:rsidRDefault="006D1102" w:rsidP="005B14EA">
            <w:pPr>
              <w:spacing w:line="360" w:lineRule="auto"/>
              <w:jc w:val="center"/>
              <w:rPr>
                <w:szCs w:val="24"/>
              </w:rPr>
            </w:pPr>
            <w:r w:rsidRPr="005A50CF">
              <w:rPr>
                <w:szCs w:val="24"/>
              </w:rPr>
              <w:t>0.11-1,37</w:t>
            </w:r>
          </w:p>
        </w:tc>
        <w:tc>
          <w:tcPr>
            <w:tcW w:w="70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34BD98E6" w14:textId="77777777" w:rsidR="006D1102" w:rsidRPr="005A50CF" w:rsidRDefault="006D1102" w:rsidP="005B14EA">
            <w:pPr>
              <w:spacing w:line="360" w:lineRule="auto"/>
              <w:jc w:val="center"/>
              <w:rPr>
                <w:szCs w:val="24"/>
              </w:rPr>
            </w:pPr>
            <w:r w:rsidRPr="005A50CF">
              <w:rPr>
                <w:szCs w:val="24"/>
              </w:rPr>
              <w:t>0,92</w:t>
            </w:r>
          </w:p>
        </w:tc>
      </w:tr>
    </w:tbl>
    <w:p w14:paraId="472B0A1E" w14:textId="77777777" w:rsidR="006D1102" w:rsidRPr="00730B9B" w:rsidRDefault="006D1102" w:rsidP="006D1102">
      <w:pPr>
        <w:spacing w:line="360" w:lineRule="auto"/>
        <w:ind w:firstLine="567"/>
        <w:jc w:val="both"/>
        <w:rPr>
          <w:sz w:val="22"/>
          <w:szCs w:val="22"/>
        </w:rPr>
      </w:pPr>
    </w:p>
    <w:p w14:paraId="59300D65" w14:textId="77777777" w:rsidR="002037D3" w:rsidRPr="00730B9B" w:rsidRDefault="002037D3" w:rsidP="007507F6">
      <w:pPr>
        <w:ind w:firstLine="709"/>
        <w:jc w:val="both"/>
        <w:rPr>
          <w:sz w:val="28"/>
          <w:szCs w:val="28"/>
          <w:lang w:val="kk-KZ"/>
        </w:rPr>
      </w:pPr>
      <w:r w:rsidRPr="00730B9B">
        <w:rPr>
          <w:sz w:val="28"/>
          <w:szCs w:val="28"/>
        </w:rPr>
        <w:t>950 - 1000</w:t>
      </w:r>
      <w:r w:rsidRPr="00730B9B">
        <w:rPr>
          <w:sz w:val="28"/>
          <w:szCs w:val="28"/>
          <w:vertAlign w:val="superscript"/>
        </w:rPr>
        <w:t>0</w:t>
      </w:r>
      <w:r w:rsidRPr="00730B9B">
        <w:rPr>
          <w:sz w:val="28"/>
          <w:szCs w:val="28"/>
        </w:rPr>
        <w:t>С температура аралы</w:t>
      </w:r>
      <w:r w:rsidRPr="00730B9B">
        <w:rPr>
          <w:sz w:val="28"/>
          <w:szCs w:val="28"/>
          <w:lang w:val="kk-KZ"/>
        </w:rPr>
        <w:t>ғында термо</w:t>
      </w:r>
      <w:r w:rsidR="00863D87" w:rsidRPr="00730B9B">
        <w:rPr>
          <w:sz w:val="28"/>
          <w:szCs w:val="28"/>
          <w:lang w:val="kk-KZ"/>
        </w:rPr>
        <w:t xml:space="preserve"> </w:t>
      </w:r>
      <w:r w:rsidRPr="00730B9B">
        <w:rPr>
          <w:sz w:val="28"/>
          <w:szCs w:val="28"/>
          <w:lang w:val="kk-KZ"/>
        </w:rPr>
        <w:t>өңделген қождың рентгенфазалық  талдамасы (</w:t>
      </w:r>
      <w:r w:rsidR="0091354D">
        <w:rPr>
          <w:sz w:val="28"/>
          <w:szCs w:val="28"/>
          <w:lang w:val="kk-KZ"/>
        </w:rPr>
        <w:t xml:space="preserve">14 </w:t>
      </w:r>
      <w:r w:rsidRPr="00730B9B">
        <w:rPr>
          <w:sz w:val="28"/>
          <w:szCs w:val="28"/>
          <w:lang w:val="kk-KZ"/>
        </w:rPr>
        <w:t xml:space="preserve">сурет) оның құрамында волластиниттің </w:t>
      </w:r>
      <w:r w:rsidRPr="00730B9B">
        <w:rPr>
          <w:sz w:val="28"/>
          <w:szCs w:val="28"/>
        </w:rPr>
        <w:t>(d/n = 3,85;  3,50;  3,30;  2,96;  2,706; 2,55; 2,34; 2,18; 2,02;  1,82; 10</w:t>
      </w:r>
      <w:r w:rsidRPr="00730B9B">
        <w:rPr>
          <w:sz w:val="28"/>
          <w:szCs w:val="28"/>
          <w:vertAlign w:val="superscript"/>
        </w:rPr>
        <w:t>-10</w:t>
      </w:r>
      <w:r w:rsidRPr="00730B9B">
        <w:rPr>
          <w:sz w:val="28"/>
          <w:szCs w:val="28"/>
        </w:rPr>
        <w:t>м),</w:t>
      </w:r>
      <w:r w:rsidRPr="00730B9B">
        <w:rPr>
          <w:sz w:val="28"/>
          <w:szCs w:val="28"/>
          <w:lang w:val="kk-KZ"/>
        </w:rPr>
        <w:t xml:space="preserve"> меллиттің </w:t>
      </w:r>
      <w:r w:rsidRPr="00730B9B">
        <w:rPr>
          <w:sz w:val="28"/>
          <w:szCs w:val="28"/>
        </w:rPr>
        <w:t>(d/n=3,06; 2,86; 2,47; 2,30; 1,98; 1,88; 10</w:t>
      </w:r>
      <w:r w:rsidRPr="00730B9B">
        <w:rPr>
          <w:sz w:val="28"/>
          <w:szCs w:val="28"/>
          <w:vertAlign w:val="superscript"/>
        </w:rPr>
        <w:t>-10</w:t>
      </w:r>
      <w:r w:rsidRPr="00730B9B">
        <w:rPr>
          <w:sz w:val="28"/>
          <w:szCs w:val="28"/>
        </w:rPr>
        <w:t>м)</w:t>
      </w:r>
      <w:r w:rsidRPr="00730B9B">
        <w:rPr>
          <w:sz w:val="28"/>
          <w:szCs w:val="28"/>
          <w:lang w:val="kk-KZ"/>
        </w:rPr>
        <w:t xml:space="preserve"> және  куспид</w:t>
      </w:r>
      <w:r w:rsidR="0091354D">
        <w:rPr>
          <w:sz w:val="28"/>
          <w:szCs w:val="28"/>
          <w:lang w:val="kk-KZ"/>
        </w:rPr>
        <w:t>инаның</w:t>
      </w:r>
      <w:r w:rsidRPr="00730B9B">
        <w:rPr>
          <w:sz w:val="28"/>
          <w:szCs w:val="28"/>
        </w:rPr>
        <w:t xml:space="preserve">  (d/n=3,30; 3,06; 2,55; 2,30*10</w:t>
      </w:r>
      <w:r w:rsidRPr="00730B9B">
        <w:rPr>
          <w:sz w:val="28"/>
          <w:szCs w:val="28"/>
          <w:vertAlign w:val="superscript"/>
        </w:rPr>
        <w:t>-10</w:t>
      </w:r>
      <w:r w:rsidRPr="00730B9B">
        <w:rPr>
          <w:sz w:val="28"/>
          <w:szCs w:val="28"/>
        </w:rPr>
        <w:t>м)</w:t>
      </w:r>
      <w:r w:rsidRPr="00730B9B">
        <w:rPr>
          <w:sz w:val="28"/>
          <w:szCs w:val="28"/>
          <w:lang w:val="kk-KZ"/>
        </w:rPr>
        <w:t xml:space="preserve"> бар екендігін көрсетеді. </w:t>
      </w:r>
    </w:p>
    <w:p w14:paraId="237EB622" w14:textId="77777777" w:rsidR="002037D3" w:rsidRPr="00730B9B" w:rsidRDefault="002037D3" w:rsidP="006D1102">
      <w:pPr>
        <w:spacing w:line="360" w:lineRule="auto"/>
        <w:ind w:firstLine="567"/>
        <w:jc w:val="both"/>
        <w:rPr>
          <w:lang w:val="kk-KZ"/>
        </w:rPr>
      </w:pPr>
    </w:p>
    <w:p w14:paraId="4F1DF30B" w14:textId="77777777" w:rsidR="00EB284F" w:rsidRPr="00730B9B" w:rsidRDefault="00EB284F" w:rsidP="006D1102">
      <w:pPr>
        <w:spacing w:line="360" w:lineRule="auto"/>
        <w:ind w:firstLine="567"/>
        <w:jc w:val="both"/>
        <w:rPr>
          <w:lang w:val="kk-KZ"/>
        </w:rPr>
      </w:pPr>
    </w:p>
    <w:p w14:paraId="4B01CBC8" w14:textId="0872FCC8" w:rsidR="006D1102" w:rsidRPr="00730B9B" w:rsidRDefault="0004574D" w:rsidP="006D1102">
      <w:pPr>
        <w:spacing w:line="360" w:lineRule="auto"/>
        <w:ind w:firstLine="567"/>
        <w:jc w:val="both"/>
      </w:pPr>
      <w:r w:rsidRPr="00730B9B">
        <w:rPr>
          <w:noProof/>
        </w:rPr>
        <w:drawing>
          <wp:anchor distT="0" distB="0" distL="6400800" distR="6400800" simplePos="0" relativeHeight="251653632" behindDoc="1" locked="0" layoutInCell="1" allowOverlap="1" wp14:anchorId="0B9CD61F" wp14:editId="4632083E">
            <wp:simplePos x="0" y="0"/>
            <wp:positionH relativeFrom="column">
              <wp:posOffset>228600</wp:posOffset>
            </wp:positionH>
            <wp:positionV relativeFrom="paragraph">
              <wp:posOffset>-342900</wp:posOffset>
            </wp:positionV>
            <wp:extent cx="5581650" cy="1090930"/>
            <wp:effectExtent l="0" t="0" r="0" b="0"/>
            <wp:wrapNone/>
            <wp:docPr id="5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lum bright="-6000" contrast="18000"/>
                      <a:extLst>
                        <a:ext uri="{28A0092B-C50C-407E-A947-70E740481C1C}">
                          <a14:useLocalDpi xmlns:a14="http://schemas.microsoft.com/office/drawing/2010/main" val="0"/>
                        </a:ext>
                      </a:extLst>
                    </a:blip>
                    <a:srcRect t="62744"/>
                    <a:stretch>
                      <a:fillRect/>
                    </a:stretch>
                  </pic:blipFill>
                  <pic:spPr bwMode="auto">
                    <a:xfrm>
                      <a:off x="0" y="0"/>
                      <a:ext cx="558165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388E2" w14:textId="77777777" w:rsidR="006D1102" w:rsidRPr="00730B9B" w:rsidRDefault="006D1102" w:rsidP="006D1102">
      <w:pPr>
        <w:spacing w:line="360" w:lineRule="auto"/>
        <w:ind w:firstLine="567"/>
        <w:jc w:val="center"/>
      </w:pPr>
    </w:p>
    <w:p w14:paraId="7FD6F5AD" w14:textId="77777777" w:rsidR="006D1102" w:rsidRPr="00730B9B" w:rsidRDefault="006D1102" w:rsidP="006D1102">
      <w:pPr>
        <w:spacing w:line="360" w:lineRule="auto"/>
        <w:ind w:firstLine="567"/>
        <w:jc w:val="center"/>
      </w:pPr>
    </w:p>
    <w:p w14:paraId="749BFB29" w14:textId="77777777" w:rsidR="006D1102" w:rsidRPr="00730B9B" w:rsidRDefault="006D1102" w:rsidP="006D1102">
      <w:pPr>
        <w:spacing w:line="360" w:lineRule="auto"/>
        <w:ind w:firstLine="567"/>
        <w:jc w:val="center"/>
      </w:pPr>
    </w:p>
    <w:p w14:paraId="1EFF43EA" w14:textId="77777777" w:rsidR="007507F6" w:rsidRPr="00730B9B" w:rsidRDefault="002037D3" w:rsidP="0091354D">
      <w:pPr>
        <w:jc w:val="center"/>
        <w:rPr>
          <w:sz w:val="28"/>
          <w:szCs w:val="28"/>
          <w:lang w:val="kk-KZ"/>
        </w:rPr>
      </w:pPr>
      <w:r w:rsidRPr="00730B9B">
        <w:rPr>
          <w:sz w:val="28"/>
          <w:szCs w:val="28"/>
          <w:lang w:val="kk-KZ"/>
        </w:rPr>
        <w:t>Сурет</w:t>
      </w:r>
      <w:r w:rsidR="006D1102" w:rsidRPr="00730B9B">
        <w:rPr>
          <w:sz w:val="28"/>
          <w:szCs w:val="28"/>
        </w:rPr>
        <w:t xml:space="preserve"> </w:t>
      </w:r>
      <w:r w:rsidR="003D6CBC" w:rsidRPr="00730B9B">
        <w:rPr>
          <w:sz w:val="28"/>
          <w:szCs w:val="28"/>
        </w:rPr>
        <w:t>14</w:t>
      </w:r>
      <w:r w:rsidR="006D1102" w:rsidRPr="00730B9B">
        <w:rPr>
          <w:sz w:val="28"/>
          <w:szCs w:val="28"/>
        </w:rPr>
        <w:t xml:space="preserve">  - </w:t>
      </w:r>
      <w:r w:rsidRPr="00730B9B">
        <w:rPr>
          <w:sz w:val="28"/>
          <w:szCs w:val="28"/>
        </w:rPr>
        <w:t>1000</w:t>
      </w:r>
      <w:r w:rsidRPr="00730B9B">
        <w:rPr>
          <w:sz w:val="28"/>
          <w:szCs w:val="28"/>
          <w:vertAlign w:val="superscript"/>
        </w:rPr>
        <w:t xml:space="preserve"> о</w:t>
      </w:r>
      <w:r w:rsidRPr="00730B9B">
        <w:rPr>
          <w:sz w:val="28"/>
          <w:szCs w:val="28"/>
        </w:rPr>
        <w:t>С</w:t>
      </w:r>
      <w:r w:rsidRPr="00730B9B">
        <w:rPr>
          <w:sz w:val="28"/>
          <w:szCs w:val="28"/>
          <w:lang w:val="kk-KZ"/>
        </w:rPr>
        <w:t xml:space="preserve"> температурасында термоөңдеуден кейінгі</w:t>
      </w:r>
      <w:r w:rsidR="006D1102" w:rsidRPr="00730B9B">
        <w:rPr>
          <w:sz w:val="28"/>
          <w:szCs w:val="28"/>
        </w:rPr>
        <w:t xml:space="preserve"> </w:t>
      </w:r>
      <w:r w:rsidRPr="00730B9B">
        <w:rPr>
          <w:rFonts w:cs="Arial"/>
          <w:bCs/>
          <w:sz w:val="28"/>
          <w:szCs w:val="28"/>
        </w:rPr>
        <w:t>«Арселор</w:t>
      </w:r>
      <w:r w:rsidR="0091354D">
        <w:rPr>
          <w:rFonts w:cs="Arial"/>
          <w:bCs/>
          <w:sz w:val="28"/>
          <w:szCs w:val="28"/>
          <w:lang w:val="kk-KZ"/>
        </w:rPr>
        <w:t xml:space="preserve"> </w:t>
      </w:r>
      <w:r w:rsidR="007507F6" w:rsidRPr="00730B9B">
        <w:rPr>
          <w:rFonts w:cs="Arial"/>
          <w:bCs/>
          <w:sz w:val="28"/>
          <w:szCs w:val="28"/>
          <w:lang w:val="kk-KZ"/>
        </w:rPr>
        <w:t>Миталл Темиртау</w:t>
      </w:r>
      <w:r w:rsidR="007507F6" w:rsidRPr="00730B9B">
        <w:rPr>
          <w:sz w:val="28"/>
          <w:szCs w:val="28"/>
          <w:lang w:val="kk-KZ"/>
        </w:rPr>
        <w:t>» АҚ домна түйіршіктелінген қождың рентгенограммасы</w:t>
      </w:r>
    </w:p>
    <w:p w14:paraId="41DD30C3" w14:textId="77777777" w:rsidR="002037D3" w:rsidRPr="00730B9B" w:rsidRDefault="002037D3" w:rsidP="00DD3F72">
      <w:pPr>
        <w:ind w:firstLine="709"/>
        <w:jc w:val="both"/>
        <w:rPr>
          <w:sz w:val="28"/>
          <w:szCs w:val="28"/>
          <w:lang w:val="kk-KZ"/>
        </w:rPr>
      </w:pPr>
      <w:r w:rsidRPr="00730B9B">
        <w:rPr>
          <w:rFonts w:cs="Arial"/>
          <w:bCs/>
          <w:sz w:val="28"/>
          <w:szCs w:val="28"/>
          <w:lang w:val="kk-KZ"/>
        </w:rPr>
        <w:t>«Арселор Миталл Темиртау</w:t>
      </w:r>
      <w:r w:rsidRPr="00730B9B">
        <w:rPr>
          <w:sz w:val="28"/>
          <w:szCs w:val="28"/>
          <w:lang w:val="kk-KZ"/>
        </w:rPr>
        <w:t>» АҚ домна түйіршіктелінген қождың микросуреттері  15-ші суретте көрсетілген.</w:t>
      </w:r>
    </w:p>
    <w:p w14:paraId="5DA490FD" w14:textId="77777777" w:rsidR="002037D3" w:rsidRPr="00730B9B" w:rsidRDefault="002037D3" w:rsidP="006D1102">
      <w:pPr>
        <w:ind w:firstLine="567"/>
        <w:jc w:val="both"/>
        <w:rPr>
          <w:sz w:val="28"/>
          <w:szCs w:val="28"/>
          <w:lang w:val="kk-KZ"/>
        </w:rPr>
      </w:pPr>
    </w:p>
    <w:p w14:paraId="0D5B262F" w14:textId="77777777" w:rsidR="006D1102" w:rsidRPr="00730B9B" w:rsidRDefault="006D1102" w:rsidP="006D1102">
      <w:pPr>
        <w:spacing w:line="360" w:lineRule="auto"/>
        <w:ind w:firstLine="567"/>
        <w:jc w:val="both"/>
        <w:rPr>
          <w:lang w:val="kk-KZ"/>
        </w:rPr>
      </w:pPr>
    </w:p>
    <w:p w14:paraId="7CD49E9B" w14:textId="77777777" w:rsidR="006D1102" w:rsidRPr="00730B9B" w:rsidRDefault="006D1102" w:rsidP="006D1102">
      <w:pPr>
        <w:spacing w:line="360" w:lineRule="auto"/>
        <w:ind w:firstLine="567"/>
        <w:jc w:val="both"/>
        <w:rPr>
          <w:lang w:val="kk-KZ"/>
        </w:rPr>
      </w:pPr>
    </w:p>
    <w:p w14:paraId="03D58FBB" w14:textId="009275A0" w:rsidR="006D1102" w:rsidRPr="00730B9B" w:rsidRDefault="0004574D" w:rsidP="006D1102">
      <w:pPr>
        <w:spacing w:line="360" w:lineRule="auto"/>
        <w:ind w:firstLine="567"/>
        <w:jc w:val="both"/>
        <w:rPr>
          <w:lang w:val="kk-KZ"/>
        </w:rPr>
      </w:pPr>
      <w:r w:rsidRPr="00730B9B">
        <w:rPr>
          <w:noProof/>
        </w:rPr>
        <w:drawing>
          <wp:anchor distT="0" distB="0" distL="114300" distR="114300" simplePos="0" relativeHeight="251652608" behindDoc="1" locked="0" layoutInCell="1" allowOverlap="1" wp14:anchorId="1ACF1ED5" wp14:editId="4C81C009">
            <wp:simplePos x="0" y="0"/>
            <wp:positionH relativeFrom="column">
              <wp:posOffset>3314700</wp:posOffset>
            </wp:positionH>
            <wp:positionV relativeFrom="paragraph">
              <wp:posOffset>-571500</wp:posOffset>
            </wp:positionV>
            <wp:extent cx="2286000" cy="1600200"/>
            <wp:effectExtent l="0" t="0" r="0" b="0"/>
            <wp:wrapNone/>
            <wp:docPr id="5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lum contrast="36000"/>
                      <a:extLst>
                        <a:ext uri="{28A0092B-C50C-407E-A947-70E740481C1C}">
                          <a14:useLocalDpi xmlns:a14="http://schemas.microsoft.com/office/drawing/2010/main" val="0"/>
                        </a:ext>
                      </a:extLst>
                    </a:blip>
                    <a:srcRect l="29704" t="19659" r="670" b="6450"/>
                    <a:stretch>
                      <a:fillRect/>
                    </a:stretch>
                  </pic:blipFill>
                  <pic:spPr bwMode="auto">
                    <a:xfrm rot="5400000">
                      <a:off x="0" y="0"/>
                      <a:ext cx="22860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B9B">
        <w:rPr>
          <w:noProof/>
        </w:rPr>
        <w:drawing>
          <wp:anchor distT="0" distB="0" distL="114300" distR="114300" simplePos="0" relativeHeight="251651584" behindDoc="1" locked="0" layoutInCell="1" allowOverlap="1" wp14:anchorId="16DE945E" wp14:editId="76022CE8">
            <wp:simplePos x="0" y="0"/>
            <wp:positionH relativeFrom="column">
              <wp:posOffset>571500</wp:posOffset>
            </wp:positionH>
            <wp:positionV relativeFrom="paragraph">
              <wp:posOffset>-571500</wp:posOffset>
            </wp:positionV>
            <wp:extent cx="2286000" cy="1600200"/>
            <wp:effectExtent l="0" t="0" r="0" b="0"/>
            <wp:wrapNone/>
            <wp:docPr id="5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l="24408" t="38525" r="29965" b="23122"/>
                    <a:stretch>
                      <a:fillRect/>
                    </a:stretch>
                  </pic:blipFill>
                  <pic:spPr bwMode="auto">
                    <a:xfrm rot="5400000">
                      <a:off x="0" y="0"/>
                      <a:ext cx="22860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7B04F" w14:textId="77777777" w:rsidR="006D1102" w:rsidRPr="00730B9B" w:rsidRDefault="006D1102" w:rsidP="006D1102">
      <w:pPr>
        <w:spacing w:line="360" w:lineRule="auto"/>
        <w:ind w:firstLine="567"/>
        <w:jc w:val="both"/>
        <w:rPr>
          <w:lang w:val="kk-KZ"/>
        </w:rPr>
      </w:pPr>
    </w:p>
    <w:p w14:paraId="63338317" w14:textId="77777777" w:rsidR="006D1102" w:rsidRPr="00730B9B" w:rsidRDefault="006D1102" w:rsidP="006D1102">
      <w:pPr>
        <w:spacing w:line="360" w:lineRule="auto"/>
        <w:ind w:firstLine="567"/>
        <w:jc w:val="both"/>
        <w:rPr>
          <w:lang w:val="kk-KZ"/>
        </w:rPr>
      </w:pPr>
    </w:p>
    <w:p w14:paraId="4A38F2A1" w14:textId="77777777" w:rsidR="006D1102" w:rsidRPr="00730B9B" w:rsidRDefault="006D1102" w:rsidP="006D1102">
      <w:pPr>
        <w:spacing w:line="360" w:lineRule="auto"/>
        <w:ind w:firstLine="567"/>
        <w:jc w:val="both"/>
        <w:rPr>
          <w:lang w:val="kk-KZ"/>
        </w:rPr>
      </w:pPr>
    </w:p>
    <w:p w14:paraId="05C0EC33" w14:textId="77777777" w:rsidR="006D1102" w:rsidRPr="00730B9B" w:rsidRDefault="006D1102" w:rsidP="006D1102">
      <w:pPr>
        <w:spacing w:line="360" w:lineRule="auto"/>
        <w:ind w:firstLine="567"/>
        <w:jc w:val="center"/>
        <w:rPr>
          <w:sz w:val="28"/>
          <w:szCs w:val="28"/>
        </w:rPr>
      </w:pPr>
      <w:r w:rsidRPr="00730B9B">
        <w:rPr>
          <w:sz w:val="28"/>
          <w:szCs w:val="28"/>
        </w:rPr>
        <w:t>а)                                                                           б)</w:t>
      </w:r>
    </w:p>
    <w:p w14:paraId="55320E9B" w14:textId="77777777" w:rsidR="006D1102" w:rsidRDefault="002037D3" w:rsidP="00802F5D">
      <w:pPr>
        <w:tabs>
          <w:tab w:val="left" w:pos="851"/>
        </w:tabs>
        <w:ind w:firstLine="567"/>
        <w:jc w:val="center"/>
        <w:rPr>
          <w:sz w:val="28"/>
          <w:szCs w:val="28"/>
          <w:lang w:val="kk-KZ"/>
        </w:rPr>
      </w:pPr>
      <w:r w:rsidRPr="00730B9B">
        <w:rPr>
          <w:sz w:val="28"/>
          <w:szCs w:val="28"/>
          <w:lang w:val="kk-KZ"/>
        </w:rPr>
        <w:t>Сурет</w:t>
      </w:r>
      <w:r w:rsidR="006D1102" w:rsidRPr="00730B9B">
        <w:rPr>
          <w:sz w:val="28"/>
          <w:szCs w:val="28"/>
        </w:rPr>
        <w:t xml:space="preserve"> </w:t>
      </w:r>
      <w:r w:rsidR="003D6CBC" w:rsidRPr="00730B9B">
        <w:rPr>
          <w:sz w:val="28"/>
          <w:szCs w:val="28"/>
        </w:rPr>
        <w:t>15</w:t>
      </w:r>
      <w:r w:rsidR="006D1102" w:rsidRPr="00730B9B">
        <w:rPr>
          <w:sz w:val="28"/>
          <w:szCs w:val="28"/>
        </w:rPr>
        <w:t xml:space="preserve"> - </w:t>
      </w:r>
      <w:r w:rsidRPr="00730B9B">
        <w:rPr>
          <w:rFonts w:cs="Arial"/>
          <w:bCs/>
          <w:sz w:val="28"/>
          <w:szCs w:val="28"/>
        </w:rPr>
        <w:t>«Арселор Миталл Темиртау</w:t>
      </w:r>
      <w:r w:rsidRPr="00730B9B">
        <w:rPr>
          <w:sz w:val="28"/>
          <w:szCs w:val="28"/>
          <w:lang w:val="kk-KZ"/>
        </w:rPr>
        <w:t>» АҚ домна түйіршіктелінген қождың микросуреттері</w:t>
      </w:r>
    </w:p>
    <w:p w14:paraId="7C674558" w14:textId="77777777" w:rsidR="00016E66" w:rsidRPr="00730B9B" w:rsidRDefault="00352FE3" w:rsidP="006D1102">
      <w:pPr>
        <w:ind w:firstLine="709"/>
        <w:jc w:val="both"/>
        <w:outlineLvl w:val="0"/>
        <w:rPr>
          <w:rFonts w:eastAsia="Arial Unicode MS"/>
          <w:sz w:val="28"/>
          <w:szCs w:val="28"/>
          <w:lang w:val="kk-KZ"/>
        </w:rPr>
      </w:pPr>
      <w:r w:rsidRPr="00730B9B">
        <w:rPr>
          <w:rFonts w:eastAsia="Arial Unicode MS"/>
          <w:sz w:val="28"/>
          <w:szCs w:val="28"/>
          <w:lang w:val="kk-KZ"/>
        </w:rPr>
        <w:lastRenderedPageBreak/>
        <w:t xml:space="preserve">Керамикалық </w:t>
      </w:r>
      <w:r w:rsidR="00450445" w:rsidRPr="00730B9B">
        <w:rPr>
          <w:rFonts w:eastAsia="Arial Unicode MS"/>
          <w:sz w:val="28"/>
          <w:szCs w:val="28"/>
          <w:lang w:val="kk-KZ"/>
        </w:rPr>
        <w:t>төсемдерді</w:t>
      </w:r>
      <w:r w:rsidR="00863D87" w:rsidRPr="00730B9B">
        <w:rPr>
          <w:rFonts w:eastAsia="Arial Unicode MS"/>
          <w:sz w:val="28"/>
          <w:szCs w:val="28"/>
          <w:lang w:val="kk-KZ"/>
        </w:rPr>
        <w:t xml:space="preserve"> алу үшін құрамдарды дайындау</w:t>
      </w:r>
      <w:r w:rsidRPr="00730B9B">
        <w:rPr>
          <w:rFonts w:eastAsia="Arial Unicode MS"/>
          <w:sz w:val="28"/>
          <w:szCs w:val="28"/>
          <w:lang w:val="kk-KZ"/>
        </w:rPr>
        <w:t xml:space="preserve"> мақсатында керамикалық массаның төрт құрамы дайындалды. Керамикалық композициялар саздақ, бентонит және түйіршектелінген </w:t>
      </w:r>
      <w:r w:rsidR="0091354D" w:rsidRPr="00730B9B">
        <w:rPr>
          <w:sz w:val="28"/>
          <w:szCs w:val="28"/>
          <w:lang w:val="kk-KZ"/>
        </w:rPr>
        <w:t>домна</w:t>
      </w:r>
      <w:r w:rsidR="0091354D" w:rsidRPr="00730B9B">
        <w:rPr>
          <w:rFonts w:eastAsia="Arial Unicode MS"/>
          <w:sz w:val="28"/>
          <w:szCs w:val="28"/>
          <w:lang w:val="kk-KZ"/>
        </w:rPr>
        <w:t xml:space="preserve"> </w:t>
      </w:r>
      <w:r w:rsidRPr="00730B9B">
        <w:rPr>
          <w:rFonts w:eastAsia="Arial Unicode MS"/>
          <w:sz w:val="28"/>
          <w:szCs w:val="28"/>
          <w:lang w:val="kk-KZ"/>
        </w:rPr>
        <w:t>қожы 14-ші кестеде көрсетілген үлесті қатынастарда құрғақ ұнтақтар күйінде араластыру жолымен дайындалды.</w:t>
      </w:r>
    </w:p>
    <w:p w14:paraId="20DC3689" w14:textId="77777777" w:rsidR="006D1102" w:rsidRPr="00730B9B" w:rsidRDefault="006D1102" w:rsidP="006D1102">
      <w:pPr>
        <w:ind w:firstLine="709"/>
        <w:jc w:val="both"/>
        <w:outlineLvl w:val="0"/>
        <w:rPr>
          <w:sz w:val="28"/>
          <w:szCs w:val="28"/>
        </w:rPr>
      </w:pPr>
      <w:r w:rsidRPr="00730B9B">
        <w:t>.</w:t>
      </w:r>
    </w:p>
    <w:p w14:paraId="3B24D919" w14:textId="77777777" w:rsidR="005A50CF" w:rsidRDefault="00352FE3" w:rsidP="00C81A07">
      <w:pPr>
        <w:jc w:val="both"/>
        <w:outlineLvl w:val="0"/>
        <w:rPr>
          <w:sz w:val="28"/>
          <w:szCs w:val="28"/>
          <w:lang w:val="kk-KZ"/>
        </w:rPr>
      </w:pPr>
      <w:r w:rsidRPr="00730B9B">
        <w:rPr>
          <w:sz w:val="28"/>
          <w:szCs w:val="28"/>
          <w:lang w:val="kk-KZ"/>
        </w:rPr>
        <w:t>Кесте</w:t>
      </w:r>
      <w:r w:rsidR="006D1102" w:rsidRPr="00730B9B">
        <w:rPr>
          <w:sz w:val="28"/>
          <w:szCs w:val="28"/>
        </w:rPr>
        <w:t xml:space="preserve"> </w:t>
      </w:r>
      <w:r w:rsidR="003D6CBC" w:rsidRPr="00730B9B">
        <w:rPr>
          <w:sz w:val="28"/>
          <w:szCs w:val="28"/>
        </w:rPr>
        <w:t>14</w:t>
      </w:r>
      <w:r w:rsidR="006D1102" w:rsidRPr="00730B9B">
        <w:rPr>
          <w:sz w:val="28"/>
          <w:szCs w:val="28"/>
        </w:rPr>
        <w:t xml:space="preserve"> </w:t>
      </w:r>
      <w:r w:rsidRPr="00730B9B">
        <w:rPr>
          <w:sz w:val="28"/>
          <w:szCs w:val="28"/>
        </w:rPr>
        <w:t>–</w:t>
      </w:r>
      <w:r w:rsidR="006D1102" w:rsidRPr="00730B9B">
        <w:rPr>
          <w:sz w:val="28"/>
          <w:szCs w:val="28"/>
        </w:rPr>
        <w:t xml:space="preserve"> </w:t>
      </w:r>
      <w:r w:rsidRPr="00730B9B">
        <w:rPr>
          <w:sz w:val="28"/>
          <w:szCs w:val="28"/>
          <w:lang w:val="kk-KZ"/>
        </w:rPr>
        <w:t>Керамикалық массаның зерттелетің құрамдар</w:t>
      </w:r>
      <w:r w:rsidR="0091354D">
        <w:rPr>
          <w:sz w:val="28"/>
          <w:szCs w:val="28"/>
          <w:lang w:val="kk-KZ"/>
        </w:rPr>
        <w:t>ы</w:t>
      </w:r>
    </w:p>
    <w:p w14:paraId="0FA957D2" w14:textId="77777777" w:rsidR="006D1102" w:rsidRPr="00C81A07" w:rsidRDefault="006D1102" w:rsidP="00C81A07">
      <w:pPr>
        <w:jc w:val="both"/>
        <w:outlineLvl w:val="0"/>
        <w:rPr>
          <w:sz w:val="28"/>
          <w:szCs w:val="28"/>
        </w:rPr>
      </w:pPr>
      <w:r w:rsidRPr="00730B9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2315"/>
        <w:gridCol w:w="2107"/>
        <w:gridCol w:w="2248"/>
      </w:tblGrid>
      <w:tr w:rsidR="006D1102" w:rsidRPr="005A50CF" w14:paraId="5EF0558B" w14:textId="77777777" w:rsidTr="005B14EA">
        <w:tc>
          <w:tcPr>
            <w:tcW w:w="2752" w:type="dxa"/>
            <w:vMerge w:val="restart"/>
            <w:shd w:val="clear" w:color="auto" w:fill="auto"/>
            <w:vAlign w:val="center"/>
          </w:tcPr>
          <w:p w14:paraId="6E9ACE8E" w14:textId="77777777" w:rsidR="006D1102" w:rsidRPr="005A50CF" w:rsidRDefault="00352FE3" w:rsidP="005B14EA">
            <w:pPr>
              <w:jc w:val="center"/>
              <w:outlineLvl w:val="0"/>
              <w:rPr>
                <w:szCs w:val="24"/>
              </w:rPr>
            </w:pPr>
            <w:r w:rsidRPr="005A50CF">
              <w:rPr>
                <w:szCs w:val="24"/>
                <w:lang w:val="kk-KZ"/>
              </w:rPr>
              <w:t>Құрам нөмерлері</w:t>
            </w:r>
            <w:r w:rsidR="006D1102" w:rsidRPr="005A50CF">
              <w:rPr>
                <w:szCs w:val="24"/>
              </w:rPr>
              <w:t xml:space="preserve"> </w:t>
            </w:r>
          </w:p>
        </w:tc>
        <w:tc>
          <w:tcPr>
            <w:tcW w:w="6819" w:type="dxa"/>
            <w:gridSpan w:val="3"/>
            <w:shd w:val="clear" w:color="auto" w:fill="auto"/>
            <w:vAlign w:val="center"/>
          </w:tcPr>
          <w:p w14:paraId="43F3116D" w14:textId="77777777" w:rsidR="006D1102" w:rsidRPr="005A50CF" w:rsidRDefault="00352FE3" w:rsidP="005B14EA">
            <w:pPr>
              <w:jc w:val="center"/>
              <w:outlineLvl w:val="0"/>
              <w:rPr>
                <w:szCs w:val="24"/>
              </w:rPr>
            </w:pPr>
            <w:r w:rsidRPr="005A50CF">
              <w:rPr>
                <w:szCs w:val="24"/>
                <w:lang w:val="kk-KZ"/>
              </w:rPr>
              <w:t>Салмақты үлесі</w:t>
            </w:r>
            <w:r w:rsidR="006D1102" w:rsidRPr="005A50CF">
              <w:rPr>
                <w:szCs w:val="24"/>
              </w:rPr>
              <w:t>, %</w:t>
            </w:r>
          </w:p>
        </w:tc>
      </w:tr>
      <w:tr w:rsidR="006D1102" w:rsidRPr="005A50CF" w14:paraId="0523BD4E" w14:textId="77777777" w:rsidTr="005B14EA">
        <w:tc>
          <w:tcPr>
            <w:tcW w:w="2752" w:type="dxa"/>
            <w:vMerge/>
            <w:shd w:val="clear" w:color="auto" w:fill="auto"/>
            <w:vAlign w:val="center"/>
          </w:tcPr>
          <w:p w14:paraId="450E9242" w14:textId="77777777" w:rsidR="006D1102" w:rsidRPr="005A50CF" w:rsidRDefault="006D1102" w:rsidP="005B14EA">
            <w:pPr>
              <w:jc w:val="center"/>
              <w:outlineLvl w:val="0"/>
              <w:rPr>
                <w:szCs w:val="24"/>
              </w:rPr>
            </w:pPr>
          </w:p>
        </w:tc>
        <w:tc>
          <w:tcPr>
            <w:tcW w:w="2396" w:type="dxa"/>
            <w:shd w:val="clear" w:color="auto" w:fill="auto"/>
            <w:vAlign w:val="center"/>
          </w:tcPr>
          <w:p w14:paraId="5B0DC2DE" w14:textId="77777777" w:rsidR="006D1102" w:rsidRPr="005A50CF" w:rsidRDefault="00352FE3" w:rsidP="005B14EA">
            <w:pPr>
              <w:jc w:val="center"/>
              <w:outlineLvl w:val="0"/>
              <w:rPr>
                <w:szCs w:val="24"/>
                <w:lang w:val="kk-KZ"/>
              </w:rPr>
            </w:pPr>
            <w:r w:rsidRPr="005A50CF">
              <w:rPr>
                <w:szCs w:val="24"/>
                <w:lang w:val="kk-KZ"/>
              </w:rPr>
              <w:t>саздақ</w:t>
            </w:r>
          </w:p>
        </w:tc>
        <w:tc>
          <w:tcPr>
            <w:tcW w:w="2160" w:type="dxa"/>
            <w:shd w:val="clear" w:color="auto" w:fill="auto"/>
            <w:vAlign w:val="center"/>
          </w:tcPr>
          <w:p w14:paraId="39F9B722" w14:textId="77777777" w:rsidR="006D1102" w:rsidRPr="005A50CF" w:rsidRDefault="006D1102" w:rsidP="005B14EA">
            <w:pPr>
              <w:jc w:val="center"/>
              <w:outlineLvl w:val="0"/>
              <w:rPr>
                <w:szCs w:val="24"/>
              </w:rPr>
            </w:pPr>
            <w:r w:rsidRPr="005A50CF">
              <w:rPr>
                <w:szCs w:val="24"/>
              </w:rPr>
              <w:t>бентонит</w:t>
            </w:r>
          </w:p>
        </w:tc>
        <w:tc>
          <w:tcPr>
            <w:tcW w:w="2263" w:type="dxa"/>
            <w:shd w:val="clear" w:color="auto" w:fill="auto"/>
            <w:vAlign w:val="center"/>
          </w:tcPr>
          <w:p w14:paraId="3BF37030" w14:textId="77777777" w:rsidR="006D1102" w:rsidRPr="005A50CF" w:rsidRDefault="00352FE3" w:rsidP="005B14EA">
            <w:pPr>
              <w:jc w:val="center"/>
              <w:outlineLvl w:val="0"/>
              <w:rPr>
                <w:szCs w:val="24"/>
                <w:lang w:val="kk-KZ"/>
              </w:rPr>
            </w:pPr>
            <w:r w:rsidRPr="005A50CF">
              <w:rPr>
                <w:szCs w:val="24"/>
                <w:lang w:val="kk-KZ"/>
              </w:rPr>
              <w:t>Домна түйіршіктелінген қож</w:t>
            </w:r>
          </w:p>
        </w:tc>
      </w:tr>
      <w:tr w:rsidR="006D1102" w:rsidRPr="005A50CF" w14:paraId="51066814" w14:textId="77777777" w:rsidTr="005B14EA">
        <w:tc>
          <w:tcPr>
            <w:tcW w:w="2752" w:type="dxa"/>
            <w:shd w:val="clear" w:color="auto" w:fill="auto"/>
            <w:vAlign w:val="center"/>
          </w:tcPr>
          <w:p w14:paraId="472200F9" w14:textId="77777777" w:rsidR="006D1102" w:rsidRPr="005A50CF" w:rsidRDefault="006D1102" w:rsidP="005B14EA">
            <w:pPr>
              <w:jc w:val="center"/>
              <w:outlineLvl w:val="0"/>
              <w:rPr>
                <w:szCs w:val="24"/>
              </w:rPr>
            </w:pPr>
            <w:r w:rsidRPr="005A50CF">
              <w:rPr>
                <w:szCs w:val="24"/>
              </w:rPr>
              <w:t>1</w:t>
            </w:r>
          </w:p>
        </w:tc>
        <w:tc>
          <w:tcPr>
            <w:tcW w:w="2396" w:type="dxa"/>
            <w:shd w:val="clear" w:color="auto" w:fill="auto"/>
            <w:vAlign w:val="center"/>
          </w:tcPr>
          <w:p w14:paraId="7E8C2DAA" w14:textId="77777777" w:rsidR="006D1102" w:rsidRPr="005A50CF" w:rsidRDefault="006D1102" w:rsidP="005B14EA">
            <w:pPr>
              <w:jc w:val="center"/>
              <w:outlineLvl w:val="0"/>
              <w:rPr>
                <w:szCs w:val="24"/>
                <w:lang w:val="en-US"/>
              </w:rPr>
            </w:pPr>
            <w:r w:rsidRPr="005A50CF">
              <w:rPr>
                <w:szCs w:val="24"/>
              </w:rPr>
              <w:t>8</w:t>
            </w:r>
            <w:r w:rsidRPr="005A50CF">
              <w:rPr>
                <w:szCs w:val="24"/>
                <w:lang w:val="en-US"/>
              </w:rPr>
              <w:t>5</w:t>
            </w:r>
          </w:p>
        </w:tc>
        <w:tc>
          <w:tcPr>
            <w:tcW w:w="2160" w:type="dxa"/>
            <w:shd w:val="clear" w:color="auto" w:fill="auto"/>
            <w:vAlign w:val="center"/>
          </w:tcPr>
          <w:p w14:paraId="62C0D176" w14:textId="77777777" w:rsidR="006D1102" w:rsidRPr="005A50CF" w:rsidRDefault="006D1102" w:rsidP="005B14EA">
            <w:pPr>
              <w:jc w:val="center"/>
              <w:outlineLvl w:val="0"/>
              <w:rPr>
                <w:szCs w:val="24"/>
                <w:lang w:val="en-US"/>
              </w:rPr>
            </w:pPr>
            <w:r w:rsidRPr="005A50CF">
              <w:rPr>
                <w:szCs w:val="24"/>
                <w:lang w:val="en-US"/>
              </w:rPr>
              <w:t>5</w:t>
            </w:r>
          </w:p>
        </w:tc>
        <w:tc>
          <w:tcPr>
            <w:tcW w:w="2263" w:type="dxa"/>
            <w:shd w:val="clear" w:color="auto" w:fill="auto"/>
            <w:vAlign w:val="center"/>
          </w:tcPr>
          <w:p w14:paraId="1A307BB4" w14:textId="77777777" w:rsidR="006D1102" w:rsidRPr="005A50CF" w:rsidRDefault="006D1102" w:rsidP="005B14EA">
            <w:pPr>
              <w:jc w:val="center"/>
              <w:outlineLvl w:val="0"/>
              <w:rPr>
                <w:szCs w:val="24"/>
              </w:rPr>
            </w:pPr>
            <w:r w:rsidRPr="005A50CF">
              <w:rPr>
                <w:szCs w:val="24"/>
              </w:rPr>
              <w:t>10</w:t>
            </w:r>
          </w:p>
        </w:tc>
      </w:tr>
      <w:tr w:rsidR="006D1102" w:rsidRPr="005A50CF" w14:paraId="73B6A346" w14:textId="77777777" w:rsidTr="005B14EA">
        <w:tc>
          <w:tcPr>
            <w:tcW w:w="2752" w:type="dxa"/>
            <w:shd w:val="clear" w:color="auto" w:fill="auto"/>
            <w:vAlign w:val="center"/>
          </w:tcPr>
          <w:p w14:paraId="7DD3B03D" w14:textId="77777777" w:rsidR="006D1102" w:rsidRPr="005A50CF" w:rsidRDefault="006D1102" w:rsidP="005B14EA">
            <w:pPr>
              <w:jc w:val="center"/>
              <w:outlineLvl w:val="0"/>
              <w:rPr>
                <w:szCs w:val="24"/>
              </w:rPr>
            </w:pPr>
            <w:r w:rsidRPr="005A50CF">
              <w:rPr>
                <w:szCs w:val="24"/>
                <w:lang w:val="en-US"/>
              </w:rPr>
              <w:t>2</w:t>
            </w:r>
          </w:p>
        </w:tc>
        <w:tc>
          <w:tcPr>
            <w:tcW w:w="2396" w:type="dxa"/>
            <w:shd w:val="clear" w:color="auto" w:fill="auto"/>
            <w:vAlign w:val="center"/>
          </w:tcPr>
          <w:p w14:paraId="3D1D005B" w14:textId="77777777" w:rsidR="006D1102" w:rsidRPr="005A50CF" w:rsidRDefault="006D1102" w:rsidP="005B14EA">
            <w:pPr>
              <w:jc w:val="center"/>
              <w:outlineLvl w:val="0"/>
              <w:rPr>
                <w:szCs w:val="24"/>
              </w:rPr>
            </w:pPr>
            <w:r w:rsidRPr="005A50CF">
              <w:rPr>
                <w:szCs w:val="24"/>
              </w:rPr>
              <w:t>70</w:t>
            </w:r>
          </w:p>
        </w:tc>
        <w:tc>
          <w:tcPr>
            <w:tcW w:w="2160" w:type="dxa"/>
            <w:shd w:val="clear" w:color="auto" w:fill="auto"/>
            <w:vAlign w:val="center"/>
          </w:tcPr>
          <w:p w14:paraId="1CA387FD" w14:textId="77777777" w:rsidR="006D1102" w:rsidRPr="005A50CF" w:rsidRDefault="006D1102" w:rsidP="005B14EA">
            <w:pPr>
              <w:jc w:val="center"/>
              <w:outlineLvl w:val="0"/>
              <w:rPr>
                <w:szCs w:val="24"/>
                <w:lang w:val="en-US"/>
              </w:rPr>
            </w:pPr>
            <w:r w:rsidRPr="005A50CF">
              <w:rPr>
                <w:szCs w:val="24"/>
                <w:lang w:val="en-US"/>
              </w:rPr>
              <w:t>10</w:t>
            </w:r>
          </w:p>
        </w:tc>
        <w:tc>
          <w:tcPr>
            <w:tcW w:w="2263" w:type="dxa"/>
            <w:shd w:val="clear" w:color="auto" w:fill="auto"/>
            <w:vAlign w:val="center"/>
          </w:tcPr>
          <w:p w14:paraId="48A4C216" w14:textId="77777777" w:rsidR="006D1102" w:rsidRPr="005A50CF" w:rsidRDefault="006D1102" w:rsidP="005B14EA">
            <w:pPr>
              <w:jc w:val="center"/>
              <w:outlineLvl w:val="0"/>
              <w:rPr>
                <w:szCs w:val="24"/>
              </w:rPr>
            </w:pPr>
            <w:r w:rsidRPr="005A50CF">
              <w:rPr>
                <w:szCs w:val="24"/>
              </w:rPr>
              <w:t>20</w:t>
            </w:r>
          </w:p>
        </w:tc>
      </w:tr>
      <w:tr w:rsidR="006D1102" w:rsidRPr="005A50CF" w14:paraId="54F45EE4" w14:textId="77777777" w:rsidTr="005B14EA">
        <w:tc>
          <w:tcPr>
            <w:tcW w:w="2752" w:type="dxa"/>
            <w:shd w:val="clear" w:color="auto" w:fill="auto"/>
            <w:vAlign w:val="center"/>
          </w:tcPr>
          <w:p w14:paraId="40A2BA1A" w14:textId="77777777" w:rsidR="006D1102" w:rsidRPr="005A50CF" w:rsidRDefault="006D1102" w:rsidP="005B14EA">
            <w:pPr>
              <w:jc w:val="center"/>
              <w:outlineLvl w:val="0"/>
              <w:rPr>
                <w:szCs w:val="24"/>
              </w:rPr>
            </w:pPr>
            <w:r w:rsidRPr="005A50CF">
              <w:rPr>
                <w:szCs w:val="24"/>
              </w:rPr>
              <w:t>3</w:t>
            </w:r>
          </w:p>
        </w:tc>
        <w:tc>
          <w:tcPr>
            <w:tcW w:w="2396" w:type="dxa"/>
            <w:shd w:val="clear" w:color="auto" w:fill="auto"/>
            <w:vAlign w:val="center"/>
          </w:tcPr>
          <w:p w14:paraId="3DCA5315" w14:textId="77777777" w:rsidR="006D1102" w:rsidRPr="005A50CF" w:rsidRDefault="006D1102" w:rsidP="005B14EA">
            <w:pPr>
              <w:jc w:val="center"/>
              <w:outlineLvl w:val="0"/>
              <w:rPr>
                <w:szCs w:val="24"/>
              </w:rPr>
            </w:pPr>
            <w:r w:rsidRPr="005A50CF">
              <w:rPr>
                <w:szCs w:val="24"/>
              </w:rPr>
              <w:t>55</w:t>
            </w:r>
          </w:p>
        </w:tc>
        <w:tc>
          <w:tcPr>
            <w:tcW w:w="2160" w:type="dxa"/>
            <w:shd w:val="clear" w:color="auto" w:fill="auto"/>
            <w:vAlign w:val="center"/>
          </w:tcPr>
          <w:p w14:paraId="15E22C17" w14:textId="77777777" w:rsidR="006D1102" w:rsidRPr="005A50CF" w:rsidRDefault="006D1102" w:rsidP="005B14EA">
            <w:pPr>
              <w:jc w:val="center"/>
              <w:outlineLvl w:val="0"/>
              <w:rPr>
                <w:szCs w:val="24"/>
                <w:lang w:val="en-US"/>
              </w:rPr>
            </w:pPr>
            <w:r w:rsidRPr="005A50CF">
              <w:rPr>
                <w:szCs w:val="24"/>
                <w:lang w:val="en-US"/>
              </w:rPr>
              <w:t>15</w:t>
            </w:r>
          </w:p>
        </w:tc>
        <w:tc>
          <w:tcPr>
            <w:tcW w:w="2263" w:type="dxa"/>
            <w:shd w:val="clear" w:color="auto" w:fill="auto"/>
            <w:vAlign w:val="center"/>
          </w:tcPr>
          <w:p w14:paraId="20C23192" w14:textId="77777777" w:rsidR="006D1102" w:rsidRPr="005A50CF" w:rsidRDefault="006D1102" w:rsidP="005B14EA">
            <w:pPr>
              <w:jc w:val="center"/>
              <w:outlineLvl w:val="0"/>
              <w:rPr>
                <w:szCs w:val="24"/>
              </w:rPr>
            </w:pPr>
            <w:r w:rsidRPr="005A50CF">
              <w:rPr>
                <w:szCs w:val="24"/>
              </w:rPr>
              <w:t>30</w:t>
            </w:r>
          </w:p>
        </w:tc>
      </w:tr>
      <w:tr w:rsidR="006D1102" w:rsidRPr="005A50CF" w14:paraId="60F4067B" w14:textId="77777777" w:rsidTr="005B14EA">
        <w:tc>
          <w:tcPr>
            <w:tcW w:w="2752" w:type="dxa"/>
            <w:shd w:val="clear" w:color="auto" w:fill="auto"/>
            <w:vAlign w:val="center"/>
          </w:tcPr>
          <w:p w14:paraId="3DE93B27" w14:textId="77777777" w:rsidR="006D1102" w:rsidRPr="005A50CF" w:rsidRDefault="006D1102" w:rsidP="005B14EA">
            <w:pPr>
              <w:jc w:val="center"/>
              <w:outlineLvl w:val="0"/>
              <w:rPr>
                <w:szCs w:val="24"/>
              </w:rPr>
            </w:pPr>
            <w:r w:rsidRPr="005A50CF">
              <w:rPr>
                <w:szCs w:val="24"/>
              </w:rPr>
              <w:t>4</w:t>
            </w:r>
          </w:p>
        </w:tc>
        <w:tc>
          <w:tcPr>
            <w:tcW w:w="2396" w:type="dxa"/>
            <w:shd w:val="clear" w:color="auto" w:fill="auto"/>
            <w:vAlign w:val="center"/>
          </w:tcPr>
          <w:p w14:paraId="378F1758" w14:textId="77777777" w:rsidR="006D1102" w:rsidRPr="005A50CF" w:rsidRDefault="006D1102" w:rsidP="005B14EA">
            <w:pPr>
              <w:jc w:val="center"/>
              <w:outlineLvl w:val="0"/>
              <w:rPr>
                <w:szCs w:val="24"/>
              </w:rPr>
            </w:pPr>
            <w:r w:rsidRPr="005A50CF">
              <w:rPr>
                <w:szCs w:val="24"/>
              </w:rPr>
              <w:t>45</w:t>
            </w:r>
          </w:p>
        </w:tc>
        <w:tc>
          <w:tcPr>
            <w:tcW w:w="2160" w:type="dxa"/>
            <w:shd w:val="clear" w:color="auto" w:fill="auto"/>
            <w:vAlign w:val="center"/>
          </w:tcPr>
          <w:p w14:paraId="077F4C16" w14:textId="77777777" w:rsidR="006D1102" w:rsidRPr="005A50CF" w:rsidRDefault="006D1102" w:rsidP="005B14EA">
            <w:pPr>
              <w:jc w:val="center"/>
              <w:outlineLvl w:val="0"/>
              <w:rPr>
                <w:szCs w:val="24"/>
              </w:rPr>
            </w:pPr>
            <w:r w:rsidRPr="005A50CF">
              <w:rPr>
                <w:szCs w:val="24"/>
              </w:rPr>
              <w:t>20</w:t>
            </w:r>
          </w:p>
        </w:tc>
        <w:tc>
          <w:tcPr>
            <w:tcW w:w="2263" w:type="dxa"/>
            <w:shd w:val="clear" w:color="auto" w:fill="auto"/>
            <w:vAlign w:val="center"/>
          </w:tcPr>
          <w:p w14:paraId="3996958D" w14:textId="77777777" w:rsidR="006D1102" w:rsidRPr="005A50CF" w:rsidRDefault="006D1102" w:rsidP="005B14EA">
            <w:pPr>
              <w:jc w:val="center"/>
              <w:outlineLvl w:val="0"/>
              <w:rPr>
                <w:szCs w:val="24"/>
              </w:rPr>
            </w:pPr>
            <w:r w:rsidRPr="005A50CF">
              <w:rPr>
                <w:szCs w:val="24"/>
              </w:rPr>
              <w:t>35</w:t>
            </w:r>
          </w:p>
        </w:tc>
      </w:tr>
      <w:tr w:rsidR="006D1102" w:rsidRPr="005A50CF" w14:paraId="13CA6AC4" w14:textId="77777777" w:rsidTr="005B14EA">
        <w:tc>
          <w:tcPr>
            <w:tcW w:w="2752" w:type="dxa"/>
            <w:shd w:val="clear" w:color="auto" w:fill="auto"/>
            <w:vAlign w:val="center"/>
          </w:tcPr>
          <w:p w14:paraId="0CA988BC" w14:textId="77777777" w:rsidR="006D1102" w:rsidRPr="005A50CF" w:rsidRDefault="00352FE3" w:rsidP="00352FE3">
            <w:pPr>
              <w:jc w:val="center"/>
              <w:outlineLvl w:val="0"/>
              <w:rPr>
                <w:szCs w:val="24"/>
                <w:lang w:val="kk-KZ"/>
              </w:rPr>
            </w:pPr>
            <w:r w:rsidRPr="005A50CF">
              <w:rPr>
                <w:szCs w:val="24"/>
                <w:lang w:val="kk-KZ"/>
              </w:rPr>
              <w:t>Қоспасыз бақылау құрамы</w:t>
            </w:r>
          </w:p>
        </w:tc>
        <w:tc>
          <w:tcPr>
            <w:tcW w:w="2396" w:type="dxa"/>
            <w:shd w:val="clear" w:color="auto" w:fill="auto"/>
            <w:vAlign w:val="center"/>
          </w:tcPr>
          <w:p w14:paraId="5EEF44EC" w14:textId="77777777" w:rsidR="006D1102" w:rsidRPr="005A50CF" w:rsidRDefault="006D1102" w:rsidP="005B14EA">
            <w:pPr>
              <w:jc w:val="center"/>
              <w:outlineLvl w:val="0"/>
              <w:rPr>
                <w:szCs w:val="24"/>
              </w:rPr>
            </w:pPr>
            <w:r w:rsidRPr="005A50CF">
              <w:rPr>
                <w:szCs w:val="24"/>
              </w:rPr>
              <w:t>85</w:t>
            </w:r>
          </w:p>
        </w:tc>
        <w:tc>
          <w:tcPr>
            <w:tcW w:w="2160" w:type="dxa"/>
            <w:shd w:val="clear" w:color="auto" w:fill="auto"/>
            <w:vAlign w:val="center"/>
          </w:tcPr>
          <w:p w14:paraId="1C340D85" w14:textId="77777777" w:rsidR="006D1102" w:rsidRPr="005A50CF" w:rsidRDefault="006D1102" w:rsidP="005B14EA">
            <w:pPr>
              <w:jc w:val="center"/>
              <w:outlineLvl w:val="0"/>
              <w:rPr>
                <w:szCs w:val="24"/>
              </w:rPr>
            </w:pPr>
            <w:r w:rsidRPr="005A50CF">
              <w:rPr>
                <w:szCs w:val="24"/>
              </w:rPr>
              <w:t>15</w:t>
            </w:r>
          </w:p>
        </w:tc>
        <w:tc>
          <w:tcPr>
            <w:tcW w:w="2263" w:type="dxa"/>
            <w:shd w:val="clear" w:color="auto" w:fill="auto"/>
            <w:vAlign w:val="center"/>
          </w:tcPr>
          <w:p w14:paraId="13F75D7E" w14:textId="77777777" w:rsidR="006D1102" w:rsidRPr="005A50CF" w:rsidRDefault="006D1102" w:rsidP="005B14EA">
            <w:pPr>
              <w:jc w:val="center"/>
              <w:outlineLvl w:val="0"/>
              <w:rPr>
                <w:szCs w:val="24"/>
              </w:rPr>
            </w:pPr>
            <w:r w:rsidRPr="005A50CF">
              <w:rPr>
                <w:szCs w:val="24"/>
              </w:rPr>
              <w:t>-</w:t>
            </w:r>
          </w:p>
        </w:tc>
      </w:tr>
    </w:tbl>
    <w:p w14:paraId="576E9953" w14:textId="77777777" w:rsidR="00A16183" w:rsidRPr="00730B9B" w:rsidRDefault="00A16183" w:rsidP="00666963">
      <w:pPr>
        <w:ind w:firstLine="709"/>
        <w:jc w:val="both"/>
        <w:outlineLvl w:val="0"/>
        <w:rPr>
          <w:rFonts w:eastAsia="Arial Unicode MS"/>
          <w:sz w:val="28"/>
          <w:szCs w:val="28"/>
          <w:lang w:val="kk-KZ"/>
        </w:rPr>
      </w:pPr>
    </w:p>
    <w:p w14:paraId="48FCE0DD" w14:textId="77777777" w:rsidR="00E06305" w:rsidRPr="00730B9B" w:rsidRDefault="00E06305" w:rsidP="00666963">
      <w:pPr>
        <w:ind w:firstLine="709"/>
        <w:jc w:val="both"/>
        <w:outlineLvl w:val="0"/>
        <w:rPr>
          <w:rFonts w:eastAsia="Arial Unicode MS"/>
          <w:sz w:val="28"/>
          <w:szCs w:val="28"/>
          <w:lang w:val="kk-KZ"/>
        </w:rPr>
      </w:pPr>
      <w:r w:rsidRPr="00730B9B">
        <w:rPr>
          <w:rFonts w:eastAsia="Arial Unicode MS"/>
          <w:sz w:val="28"/>
          <w:szCs w:val="28"/>
          <w:lang w:val="kk-KZ"/>
        </w:rPr>
        <w:t xml:space="preserve">Керамикалық массаларды дайындау үшін шикізат алдымен кептіру шкафында 70-80 </w:t>
      </w:r>
      <w:r w:rsidRPr="00730B9B">
        <w:rPr>
          <w:rFonts w:eastAsia="Arial Unicode MS"/>
          <w:sz w:val="28"/>
          <w:szCs w:val="28"/>
          <w:vertAlign w:val="superscript"/>
          <w:lang w:val="kk-KZ"/>
        </w:rPr>
        <w:t>о</w:t>
      </w:r>
      <w:r w:rsidRPr="00730B9B">
        <w:rPr>
          <w:rFonts w:eastAsia="Arial Unicode MS"/>
          <w:sz w:val="28"/>
          <w:szCs w:val="28"/>
          <w:lang w:val="kk-KZ"/>
        </w:rPr>
        <w:t xml:space="preserve">С температурада 5-7%  қалдық ылғалдылыққа дейін кептіріліп, 1,0 мм-лік електен толық өткенге дейін зертханалық шарлы </w:t>
      </w:r>
      <w:r w:rsidR="0091354D">
        <w:rPr>
          <w:rFonts w:eastAsia="Arial Unicode MS"/>
          <w:sz w:val="28"/>
          <w:szCs w:val="28"/>
          <w:lang w:val="kk-KZ"/>
        </w:rPr>
        <w:t>диірменде</w:t>
      </w:r>
      <w:r w:rsidRPr="00730B9B">
        <w:rPr>
          <w:rFonts w:eastAsia="Arial Unicode MS"/>
          <w:sz w:val="28"/>
          <w:szCs w:val="28"/>
          <w:lang w:val="kk-KZ"/>
        </w:rPr>
        <w:t xml:space="preserve"> ұнтақталды. </w:t>
      </w:r>
    </w:p>
    <w:p w14:paraId="284B64B7" w14:textId="77777777" w:rsidR="00E06305" w:rsidRPr="00730B9B" w:rsidRDefault="00E06305" w:rsidP="00666963">
      <w:pPr>
        <w:ind w:firstLine="709"/>
        <w:jc w:val="both"/>
        <w:outlineLvl w:val="0"/>
        <w:rPr>
          <w:rFonts w:eastAsia="Arial Unicode MS"/>
          <w:sz w:val="28"/>
          <w:szCs w:val="28"/>
          <w:lang w:val="kk-KZ"/>
        </w:rPr>
      </w:pPr>
      <w:r w:rsidRPr="00730B9B">
        <w:rPr>
          <w:rFonts w:eastAsia="Arial Unicode MS"/>
          <w:sz w:val="28"/>
          <w:szCs w:val="28"/>
          <w:lang w:val="kk-KZ"/>
        </w:rPr>
        <w:t xml:space="preserve">Алынған ұнтақтар зерттелетін құрамдарға сәйкес мөлшерленді және біртекті </w:t>
      </w:r>
      <w:r w:rsidR="0091354D">
        <w:rPr>
          <w:rFonts w:eastAsia="Arial Unicode MS"/>
          <w:sz w:val="28"/>
          <w:szCs w:val="28"/>
          <w:lang w:val="kk-KZ"/>
        </w:rPr>
        <w:t>араласпаны</w:t>
      </w:r>
      <w:r w:rsidRPr="00730B9B">
        <w:rPr>
          <w:rFonts w:eastAsia="Arial Unicode MS"/>
          <w:sz w:val="28"/>
          <w:szCs w:val="28"/>
          <w:lang w:val="kk-KZ"/>
        </w:rPr>
        <w:t xml:space="preserve"> алғанға дейін зертханалық араластырғышта мұхият араластырылады. Содан кейін құрғақ </w:t>
      </w:r>
      <w:r w:rsidR="0091354D">
        <w:rPr>
          <w:rFonts w:eastAsia="Arial Unicode MS"/>
          <w:sz w:val="28"/>
          <w:szCs w:val="28"/>
          <w:lang w:val="kk-KZ"/>
        </w:rPr>
        <w:t>араласпаға</w:t>
      </w:r>
      <w:r w:rsidRPr="00730B9B">
        <w:rPr>
          <w:rFonts w:eastAsia="Arial Unicode MS"/>
          <w:sz w:val="28"/>
          <w:szCs w:val="28"/>
          <w:lang w:val="kk-KZ"/>
        </w:rPr>
        <w:t xml:space="preserve"> әр композицияның қалыптау ылғалдылығына сәйкес су қосылып, біртекті </w:t>
      </w:r>
      <w:r w:rsidR="0091354D">
        <w:rPr>
          <w:rFonts w:eastAsia="Arial Unicode MS"/>
          <w:sz w:val="28"/>
          <w:szCs w:val="28"/>
          <w:lang w:val="kk-KZ"/>
        </w:rPr>
        <w:t>араласпаны</w:t>
      </w:r>
      <w:r w:rsidRPr="00730B9B">
        <w:rPr>
          <w:rFonts w:eastAsia="Arial Unicode MS"/>
          <w:sz w:val="28"/>
          <w:szCs w:val="28"/>
          <w:lang w:val="kk-KZ"/>
        </w:rPr>
        <w:t xml:space="preserve"> алғанға дейін қайтадан араластырылады.</w:t>
      </w:r>
      <w:r w:rsidR="002964BA" w:rsidRPr="00730B9B">
        <w:rPr>
          <w:rFonts w:eastAsia="Arial Unicode MS"/>
          <w:sz w:val="28"/>
          <w:szCs w:val="28"/>
          <w:lang w:val="kk-KZ"/>
        </w:rPr>
        <w:t xml:space="preserve"> Сумен араластырылған керамикалық масса </w:t>
      </w:r>
      <w:r w:rsidR="0091354D">
        <w:rPr>
          <w:rFonts w:eastAsia="Arial Unicode MS"/>
          <w:sz w:val="28"/>
          <w:szCs w:val="28"/>
          <w:lang w:val="kk-KZ"/>
        </w:rPr>
        <w:t>араласпаны</w:t>
      </w:r>
      <w:r w:rsidR="002964BA" w:rsidRPr="00730B9B">
        <w:rPr>
          <w:rFonts w:eastAsia="Arial Unicode MS"/>
          <w:sz w:val="28"/>
          <w:szCs w:val="28"/>
          <w:lang w:val="kk-KZ"/>
        </w:rPr>
        <w:t xml:space="preserve"> толық қанықтыру үшін эксикаторда 48 сағат бойы сақталды. Сақтау мерзімі аяқталғаннан соң өлшемдері </w:t>
      </w:r>
      <w:r w:rsidR="002964BA" w:rsidRPr="00730B9B">
        <w:rPr>
          <w:sz w:val="28"/>
          <w:szCs w:val="28"/>
          <w:lang w:val="kk-KZ"/>
        </w:rPr>
        <w:t xml:space="preserve">50х50 мм цилиндрлі қалыптарда дірілді престеу </w:t>
      </w:r>
      <w:r w:rsidR="0091354D">
        <w:rPr>
          <w:sz w:val="28"/>
          <w:szCs w:val="28"/>
          <w:lang w:val="kk-KZ"/>
        </w:rPr>
        <w:t>тәсілімен</w:t>
      </w:r>
      <w:r w:rsidR="002964BA" w:rsidRPr="00730B9B">
        <w:rPr>
          <w:sz w:val="28"/>
          <w:szCs w:val="28"/>
          <w:lang w:val="kk-KZ"/>
        </w:rPr>
        <w:t xml:space="preserve"> қалыптанды.</w:t>
      </w:r>
    </w:p>
    <w:p w14:paraId="6F637F91" w14:textId="77777777" w:rsidR="00E06305" w:rsidRPr="00730B9B" w:rsidRDefault="00244CB3" w:rsidP="00666963">
      <w:pPr>
        <w:ind w:firstLine="709"/>
        <w:jc w:val="both"/>
        <w:outlineLvl w:val="0"/>
        <w:rPr>
          <w:sz w:val="28"/>
          <w:szCs w:val="28"/>
          <w:lang w:val="kk-KZ"/>
        </w:rPr>
      </w:pPr>
      <w:r w:rsidRPr="00730B9B">
        <w:rPr>
          <w:sz w:val="28"/>
          <w:szCs w:val="28"/>
          <w:lang w:val="kk-KZ"/>
        </w:rPr>
        <w:t>Қалыптанған үлгілер</w:t>
      </w:r>
      <w:r w:rsidR="0091354D">
        <w:rPr>
          <w:sz w:val="28"/>
          <w:szCs w:val="28"/>
          <w:lang w:val="kk-KZ"/>
        </w:rPr>
        <w:t>ді</w:t>
      </w:r>
      <w:r w:rsidRPr="00730B9B">
        <w:rPr>
          <w:sz w:val="28"/>
          <w:szCs w:val="28"/>
          <w:lang w:val="kk-KZ"/>
        </w:rPr>
        <w:t xml:space="preserve"> кептіру шкафтарында t=70-80</w:t>
      </w:r>
      <w:r w:rsidRPr="00730B9B">
        <w:rPr>
          <w:sz w:val="28"/>
          <w:szCs w:val="28"/>
          <w:vertAlign w:val="superscript"/>
          <w:lang w:val="kk-KZ"/>
        </w:rPr>
        <w:t>о</w:t>
      </w:r>
      <w:r w:rsidRPr="00730B9B">
        <w:rPr>
          <w:sz w:val="28"/>
          <w:szCs w:val="28"/>
          <w:lang w:val="kk-KZ"/>
        </w:rPr>
        <w:t>С температураларында тұрақты салмаққа дейін кептір</w:t>
      </w:r>
      <w:r w:rsidR="0091354D">
        <w:rPr>
          <w:sz w:val="28"/>
          <w:szCs w:val="28"/>
          <w:lang w:val="kk-KZ"/>
        </w:rPr>
        <w:t>дік</w:t>
      </w:r>
      <w:r w:rsidRPr="00730B9B">
        <w:rPr>
          <w:sz w:val="28"/>
          <w:szCs w:val="28"/>
          <w:lang w:val="kk-KZ"/>
        </w:rPr>
        <w:t xml:space="preserve">. Кептірілген үлгілер СНОЛ 58/350 маркалы зертханалық электрлі пеште </w:t>
      </w:r>
      <w:r w:rsidR="0091354D" w:rsidRPr="00730B9B">
        <w:rPr>
          <w:sz w:val="28"/>
          <w:szCs w:val="28"/>
          <w:lang w:val="kk-KZ"/>
        </w:rPr>
        <w:t>150</w:t>
      </w:r>
      <w:r w:rsidR="0091354D" w:rsidRPr="00730B9B">
        <w:rPr>
          <w:sz w:val="28"/>
          <w:szCs w:val="28"/>
          <w:vertAlign w:val="superscript"/>
          <w:lang w:val="kk-KZ"/>
        </w:rPr>
        <w:t>0</w:t>
      </w:r>
      <w:r w:rsidR="0091354D" w:rsidRPr="00730B9B">
        <w:rPr>
          <w:sz w:val="28"/>
          <w:szCs w:val="28"/>
          <w:lang w:val="kk-KZ"/>
        </w:rPr>
        <w:t>С/са</w:t>
      </w:r>
      <w:r w:rsidR="000F307B">
        <w:rPr>
          <w:sz w:val="28"/>
          <w:szCs w:val="28"/>
          <w:lang w:val="kk-KZ"/>
        </w:rPr>
        <w:t xml:space="preserve">ғат жылдамдықпен  </w:t>
      </w:r>
      <w:r w:rsidRPr="00730B9B">
        <w:rPr>
          <w:sz w:val="28"/>
          <w:szCs w:val="28"/>
          <w:lang w:val="kk-KZ"/>
        </w:rPr>
        <w:t>1000</w:t>
      </w:r>
      <w:r w:rsidRPr="00730B9B">
        <w:rPr>
          <w:sz w:val="28"/>
          <w:szCs w:val="28"/>
          <w:vertAlign w:val="superscript"/>
          <w:lang w:val="kk-KZ"/>
        </w:rPr>
        <w:t>0</w:t>
      </w:r>
      <w:r w:rsidRPr="00730B9B">
        <w:rPr>
          <w:sz w:val="28"/>
          <w:szCs w:val="28"/>
          <w:lang w:val="kk-KZ"/>
        </w:rPr>
        <w:t>С температурасында күйдірілді. Күйдірілген үлгілер энергия көзінен ажыратылған пештің ішінде бөлме температурасына дейін суытылды.</w:t>
      </w:r>
    </w:p>
    <w:p w14:paraId="5721DBA1" w14:textId="77777777" w:rsidR="00E06305" w:rsidRPr="00730B9B" w:rsidRDefault="0011480C" w:rsidP="00666963">
      <w:pPr>
        <w:ind w:firstLine="709"/>
        <w:jc w:val="both"/>
        <w:outlineLvl w:val="0"/>
        <w:rPr>
          <w:sz w:val="28"/>
          <w:szCs w:val="28"/>
          <w:lang w:val="kk-KZ"/>
        </w:rPr>
      </w:pPr>
      <w:r w:rsidRPr="00730B9B">
        <w:rPr>
          <w:sz w:val="28"/>
          <w:szCs w:val="28"/>
          <w:lang w:val="kk-KZ"/>
        </w:rPr>
        <w:t>Термиялық өңделеген үлгілер одан әрі физикалық-механикалық қасиеттерді анықтау мақсатында бір қатар сынақтардан өткізілді. Зерттелетін физика-механикалық қасиеттер ретінде Чижский әдісімен кептіруге сезімталдық қасиеті, сығылу және иілу беріктік шегі, орташа тығыздық, суды сіңіру және аязға төзімділік таңдалды.</w:t>
      </w:r>
    </w:p>
    <w:p w14:paraId="48F3965D" w14:textId="77777777" w:rsidR="00DB07BF" w:rsidRPr="00730B9B" w:rsidRDefault="00863D87" w:rsidP="00666963">
      <w:pPr>
        <w:ind w:firstLine="709"/>
        <w:jc w:val="both"/>
        <w:outlineLvl w:val="0"/>
        <w:rPr>
          <w:sz w:val="28"/>
          <w:szCs w:val="28"/>
          <w:lang w:val="kk-KZ"/>
        </w:rPr>
      </w:pPr>
      <w:r w:rsidRPr="00730B9B">
        <w:rPr>
          <w:sz w:val="28"/>
          <w:szCs w:val="28"/>
          <w:lang w:val="kk-KZ"/>
        </w:rPr>
        <w:t>Кептіруге сезімталдық</w:t>
      </w:r>
      <w:r w:rsidR="00DB07BF" w:rsidRPr="00730B9B">
        <w:rPr>
          <w:sz w:val="28"/>
          <w:szCs w:val="28"/>
          <w:lang w:val="kk-KZ"/>
        </w:rPr>
        <w:t xml:space="preserve"> критериі ретінде жаңадан қалыптанған үлгілерді сәулелі жылулы ағынмен жарықтар пайда болғанға дейінгі ұзақтық қабылданады (үлгілер өлшемі 55х55х10 мм). Жарықтар пайда болғанға дейінгі</w:t>
      </w:r>
      <w:r w:rsidRPr="00730B9B">
        <w:rPr>
          <w:sz w:val="28"/>
          <w:szCs w:val="28"/>
          <w:lang w:val="kk-KZ"/>
        </w:rPr>
        <w:t xml:space="preserve"> </w:t>
      </w:r>
      <w:r w:rsidR="00DB07BF" w:rsidRPr="00730B9B">
        <w:rPr>
          <w:sz w:val="28"/>
          <w:szCs w:val="28"/>
          <w:lang w:val="kk-KZ"/>
        </w:rPr>
        <w:t xml:space="preserve">сәулелену кезеңі үш үлгінің сынақ нәтижелерінің орташа </w:t>
      </w:r>
      <w:r w:rsidR="00DB07BF" w:rsidRPr="00730B9B">
        <w:rPr>
          <w:sz w:val="28"/>
          <w:szCs w:val="28"/>
          <w:lang w:val="kk-KZ"/>
        </w:rPr>
        <w:lastRenderedPageBreak/>
        <w:t>арифметикалық мәні ретінде анықталы</w:t>
      </w:r>
      <w:r w:rsidR="000F307B">
        <w:rPr>
          <w:sz w:val="28"/>
          <w:szCs w:val="28"/>
          <w:lang w:val="kk-KZ"/>
        </w:rPr>
        <w:t>п,</w:t>
      </w:r>
      <w:r w:rsidR="00DB07BF" w:rsidRPr="00730B9B">
        <w:rPr>
          <w:sz w:val="28"/>
          <w:szCs w:val="28"/>
          <w:lang w:val="kk-KZ"/>
        </w:rPr>
        <w:t xml:space="preserve"> керамикалық массаның кептіру сезімталдығын бағалайды: жоғары сезімталдық 100 секундтан аз, орташа сезімталдық 101-108 секунд</w:t>
      </w:r>
      <w:r w:rsidR="000F307B">
        <w:rPr>
          <w:sz w:val="28"/>
          <w:szCs w:val="28"/>
          <w:lang w:val="kk-KZ"/>
        </w:rPr>
        <w:t xml:space="preserve"> аралығы</w:t>
      </w:r>
      <w:r w:rsidR="00DB07BF" w:rsidRPr="00730B9B">
        <w:rPr>
          <w:sz w:val="28"/>
          <w:szCs w:val="28"/>
          <w:lang w:val="kk-KZ"/>
        </w:rPr>
        <w:t>, аз сезімталдық 180 с</w:t>
      </w:r>
      <w:r w:rsidR="00F857D5" w:rsidRPr="00730B9B">
        <w:rPr>
          <w:sz w:val="28"/>
          <w:szCs w:val="28"/>
          <w:lang w:val="kk-KZ"/>
        </w:rPr>
        <w:t>екундтан жоғары</w:t>
      </w:r>
      <w:r w:rsidR="00DB07BF" w:rsidRPr="00730B9B">
        <w:rPr>
          <w:sz w:val="28"/>
          <w:szCs w:val="28"/>
          <w:lang w:val="kk-KZ"/>
        </w:rPr>
        <w:t>.</w:t>
      </w:r>
      <w:r w:rsidR="00F13E51" w:rsidRPr="00730B9B">
        <w:rPr>
          <w:sz w:val="28"/>
          <w:szCs w:val="28"/>
          <w:lang w:val="kk-KZ"/>
        </w:rPr>
        <w:t xml:space="preserve"> Бұл әдіс бойынша жоғары сезімтал керамикалық массалар сәулелену кезінде оларда алғашқы жарықтар тезірек пайда болады. Орташа сезімтал және төмен сезімтал керамикалық массаларда алғашқы жарықтар ұзақ сәулеленуде пайда болады. Сондықтан керамикалық масса кептіруге неғұрлым сезімтал болса, жылу сәулеленумен алғашқы жарықтар тезірек пайда болады. </w:t>
      </w:r>
    </w:p>
    <w:p w14:paraId="43DC56AF" w14:textId="77777777" w:rsidR="002964BA" w:rsidRPr="00730B9B" w:rsidRDefault="00FA0D84" w:rsidP="00666963">
      <w:pPr>
        <w:ind w:firstLine="709"/>
        <w:jc w:val="both"/>
        <w:outlineLvl w:val="0"/>
        <w:rPr>
          <w:sz w:val="28"/>
          <w:szCs w:val="28"/>
          <w:lang w:val="kk-KZ"/>
        </w:rPr>
      </w:pPr>
      <w:r w:rsidRPr="00730B9B">
        <w:rPr>
          <w:sz w:val="28"/>
          <w:szCs w:val="28"/>
          <w:lang w:val="kk-KZ"/>
        </w:rPr>
        <w:t>Жүргізілген ғылыми-тәжірибелік жұмыстардың нәтижелері 15 кестеде к</w:t>
      </w:r>
      <w:r w:rsidR="000F307B">
        <w:rPr>
          <w:sz w:val="28"/>
          <w:szCs w:val="28"/>
          <w:lang w:val="kk-KZ"/>
        </w:rPr>
        <w:t>өрсетілген</w:t>
      </w:r>
      <w:r w:rsidRPr="00730B9B">
        <w:rPr>
          <w:sz w:val="28"/>
          <w:szCs w:val="28"/>
          <w:lang w:val="kk-KZ"/>
        </w:rPr>
        <w:t xml:space="preserve">. </w:t>
      </w:r>
    </w:p>
    <w:p w14:paraId="76F65CCD" w14:textId="77777777" w:rsidR="00EB284F" w:rsidRPr="00730B9B" w:rsidRDefault="00EB284F" w:rsidP="00EB284F">
      <w:pPr>
        <w:pStyle w:val="1"/>
        <w:shd w:val="clear" w:color="auto" w:fill="FFFFFF"/>
        <w:spacing w:before="0" w:after="0"/>
        <w:ind w:firstLine="709"/>
        <w:jc w:val="both"/>
        <w:textAlignment w:val="baseline"/>
        <w:rPr>
          <w:rFonts w:ascii="Times New Roman" w:hAnsi="Times New Roman" w:cs="Times New Roman"/>
          <w:b w:val="0"/>
          <w:sz w:val="28"/>
          <w:szCs w:val="28"/>
          <w:lang w:val="kk-KZ"/>
        </w:rPr>
      </w:pPr>
      <w:r w:rsidRPr="00730B9B">
        <w:rPr>
          <w:rFonts w:ascii="Times New Roman" w:hAnsi="Times New Roman" w:cs="Times New Roman"/>
          <w:b w:val="0"/>
          <w:sz w:val="28"/>
          <w:szCs w:val="28"/>
          <w:lang w:val="kk-KZ"/>
        </w:rPr>
        <w:t>Бастапқы кезеңде түйіршіктел</w:t>
      </w:r>
      <w:r w:rsidR="000F307B">
        <w:rPr>
          <w:rFonts w:ascii="Times New Roman" w:hAnsi="Times New Roman" w:cs="Times New Roman"/>
          <w:b w:val="0"/>
          <w:sz w:val="28"/>
          <w:szCs w:val="28"/>
          <w:lang w:val="kk-KZ"/>
        </w:rPr>
        <w:t>ген</w:t>
      </w:r>
      <w:r w:rsidRPr="00730B9B">
        <w:rPr>
          <w:rFonts w:ascii="Times New Roman" w:hAnsi="Times New Roman" w:cs="Times New Roman"/>
          <w:b w:val="0"/>
          <w:sz w:val="28"/>
          <w:szCs w:val="28"/>
          <w:lang w:val="kk-KZ"/>
        </w:rPr>
        <w:t xml:space="preserve"> </w:t>
      </w:r>
      <w:r w:rsidR="000F307B" w:rsidRPr="00730B9B">
        <w:rPr>
          <w:rFonts w:ascii="Times New Roman" w:hAnsi="Times New Roman" w:cs="Times New Roman"/>
          <w:b w:val="0"/>
          <w:sz w:val="28"/>
          <w:szCs w:val="28"/>
          <w:lang w:val="kk-KZ"/>
        </w:rPr>
        <w:t xml:space="preserve">домна </w:t>
      </w:r>
      <w:r w:rsidRPr="00730B9B">
        <w:rPr>
          <w:rFonts w:ascii="Times New Roman" w:hAnsi="Times New Roman" w:cs="Times New Roman"/>
          <w:b w:val="0"/>
          <w:sz w:val="28"/>
          <w:szCs w:val="28"/>
          <w:lang w:val="kk-KZ"/>
        </w:rPr>
        <w:t>қож</w:t>
      </w:r>
      <w:r w:rsidR="000F307B">
        <w:rPr>
          <w:rFonts w:ascii="Times New Roman" w:hAnsi="Times New Roman" w:cs="Times New Roman"/>
          <w:b w:val="0"/>
          <w:sz w:val="28"/>
          <w:szCs w:val="28"/>
          <w:lang w:val="kk-KZ"/>
        </w:rPr>
        <w:t>ы</w:t>
      </w:r>
      <w:r w:rsidRPr="00730B9B">
        <w:rPr>
          <w:rFonts w:ascii="Times New Roman" w:hAnsi="Times New Roman" w:cs="Times New Roman"/>
          <w:b w:val="0"/>
          <w:sz w:val="28"/>
          <w:szCs w:val="28"/>
          <w:lang w:val="kk-KZ"/>
        </w:rPr>
        <w:t xml:space="preserve"> мөлшерін</w:t>
      </w:r>
      <w:r w:rsidR="000F307B">
        <w:rPr>
          <w:rFonts w:ascii="Times New Roman" w:hAnsi="Times New Roman" w:cs="Times New Roman"/>
          <w:b w:val="0"/>
          <w:sz w:val="28"/>
          <w:szCs w:val="28"/>
          <w:lang w:val="kk-KZ"/>
        </w:rPr>
        <w:t>ің</w:t>
      </w:r>
      <w:r w:rsidRPr="00730B9B">
        <w:rPr>
          <w:rFonts w:ascii="Times New Roman" w:hAnsi="Times New Roman" w:cs="Times New Roman"/>
          <w:b w:val="0"/>
          <w:sz w:val="28"/>
          <w:szCs w:val="28"/>
          <w:lang w:val="kk-KZ"/>
        </w:rPr>
        <w:t xml:space="preserve"> үлгілердің физика-механикалық қасиеттері</w:t>
      </w:r>
      <w:r w:rsidR="000F307B">
        <w:rPr>
          <w:rFonts w:ascii="Times New Roman" w:hAnsi="Times New Roman" w:cs="Times New Roman"/>
          <w:b w:val="0"/>
          <w:sz w:val="28"/>
          <w:szCs w:val="28"/>
          <w:lang w:val="kk-KZ"/>
        </w:rPr>
        <w:t>не</w:t>
      </w:r>
      <w:r w:rsidRPr="00730B9B">
        <w:rPr>
          <w:rFonts w:ascii="Times New Roman" w:hAnsi="Times New Roman" w:cs="Times New Roman"/>
          <w:b w:val="0"/>
          <w:sz w:val="28"/>
          <w:szCs w:val="28"/>
          <w:lang w:val="kk-KZ"/>
        </w:rPr>
        <w:t xml:space="preserve"> </w:t>
      </w:r>
      <w:r w:rsidR="000F307B">
        <w:rPr>
          <w:rFonts w:ascii="Times New Roman" w:hAnsi="Times New Roman" w:cs="Times New Roman"/>
          <w:b w:val="0"/>
          <w:sz w:val="28"/>
          <w:szCs w:val="28"/>
          <w:lang w:val="kk-KZ"/>
        </w:rPr>
        <w:t>әсерін анықтау бағытындағы</w:t>
      </w:r>
      <w:r w:rsidRPr="00730B9B">
        <w:rPr>
          <w:rFonts w:ascii="Times New Roman" w:hAnsi="Times New Roman" w:cs="Times New Roman"/>
          <w:b w:val="0"/>
          <w:sz w:val="28"/>
          <w:szCs w:val="28"/>
          <w:lang w:val="kk-KZ"/>
        </w:rPr>
        <w:t xml:space="preserve"> зерттеулер қам үлгілерде жүргізілді. Зерттелетін қасиеттері ретінде Чижский әдісі бойынша кептіруге сезімталдық коэффициенті және үлгілердің технологиялық қасиеттері</w:t>
      </w:r>
      <w:r w:rsidR="000F307B">
        <w:rPr>
          <w:rFonts w:ascii="Times New Roman" w:hAnsi="Times New Roman" w:cs="Times New Roman"/>
          <w:b w:val="0"/>
          <w:sz w:val="28"/>
          <w:szCs w:val="28"/>
          <w:lang w:val="kk-KZ"/>
        </w:rPr>
        <w:t xml:space="preserve">, </w:t>
      </w:r>
      <w:r w:rsidRPr="00730B9B">
        <w:rPr>
          <w:rFonts w:ascii="Times New Roman" w:hAnsi="Times New Roman" w:cs="Times New Roman"/>
          <w:b w:val="0"/>
          <w:sz w:val="28"/>
          <w:szCs w:val="28"/>
          <w:lang w:val="kk-KZ"/>
        </w:rPr>
        <w:t xml:space="preserve">қам күйдегі беріктік таңдалды. Керамикалық массаның зерттелетін құрамынан қам күйдегі беріктікті анықтау үшін диаметр мен биіктігі 50 мм-ді құрайтын цилиндрлі үлгілер қалыптанды. Кептірілген цилиндрлі үлгілер жалпы </w:t>
      </w:r>
      <w:r w:rsidR="000F307B">
        <w:rPr>
          <w:rFonts w:ascii="Times New Roman" w:hAnsi="Times New Roman" w:cs="Times New Roman"/>
          <w:b w:val="0"/>
          <w:sz w:val="28"/>
          <w:szCs w:val="28"/>
          <w:lang w:val="kk-KZ"/>
        </w:rPr>
        <w:t>стандартты</w:t>
      </w:r>
      <w:r w:rsidRPr="00730B9B">
        <w:rPr>
          <w:rFonts w:ascii="Times New Roman" w:hAnsi="Times New Roman" w:cs="Times New Roman"/>
          <w:b w:val="0"/>
          <w:sz w:val="28"/>
          <w:szCs w:val="28"/>
          <w:lang w:val="kk-KZ"/>
        </w:rPr>
        <w:t xml:space="preserve"> әдіс бойынша гидравликалық пресс</w:t>
      </w:r>
      <w:r w:rsidR="000F307B">
        <w:rPr>
          <w:rFonts w:ascii="Times New Roman" w:hAnsi="Times New Roman" w:cs="Times New Roman"/>
          <w:b w:val="0"/>
          <w:sz w:val="28"/>
          <w:szCs w:val="28"/>
          <w:lang w:val="kk-KZ"/>
        </w:rPr>
        <w:t>те</w:t>
      </w:r>
      <w:r w:rsidRPr="00730B9B">
        <w:rPr>
          <w:rFonts w:ascii="Times New Roman" w:hAnsi="Times New Roman" w:cs="Times New Roman"/>
          <w:b w:val="0"/>
          <w:sz w:val="28"/>
          <w:szCs w:val="28"/>
          <w:lang w:val="kk-KZ"/>
        </w:rPr>
        <w:t xml:space="preserve"> сығ</w:t>
      </w:r>
      <w:r w:rsidR="000F307B">
        <w:rPr>
          <w:rFonts w:ascii="Times New Roman" w:hAnsi="Times New Roman" w:cs="Times New Roman"/>
          <w:b w:val="0"/>
          <w:sz w:val="28"/>
          <w:szCs w:val="28"/>
          <w:lang w:val="kk-KZ"/>
        </w:rPr>
        <w:t>у</w:t>
      </w:r>
      <w:r w:rsidRPr="00730B9B">
        <w:rPr>
          <w:rFonts w:ascii="Times New Roman" w:hAnsi="Times New Roman" w:cs="Times New Roman"/>
          <w:b w:val="0"/>
          <w:sz w:val="28"/>
          <w:szCs w:val="28"/>
          <w:lang w:val="kk-KZ"/>
        </w:rPr>
        <w:t xml:space="preserve"> кезд</w:t>
      </w:r>
      <w:r w:rsidR="000F307B">
        <w:rPr>
          <w:rFonts w:ascii="Times New Roman" w:hAnsi="Times New Roman" w:cs="Times New Roman"/>
          <w:b w:val="0"/>
          <w:sz w:val="28"/>
          <w:szCs w:val="28"/>
          <w:lang w:val="kk-KZ"/>
        </w:rPr>
        <w:t>індегі</w:t>
      </w:r>
      <w:r w:rsidRPr="00730B9B">
        <w:rPr>
          <w:rFonts w:ascii="Times New Roman" w:hAnsi="Times New Roman" w:cs="Times New Roman"/>
          <w:b w:val="0"/>
          <w:sz w:val="28"/>
          <w:szCs w:val="28"/>
          <w:lang w:val="kk-KZ"/>
        </w:rPr>
        <w:t xml:space="preserve"> беріктік шегін анықтауға бағытталған. </w:t>
      </w:r>
    </w:p>
    <w:p w14:paraId="64530D85" w14:textId="77777777" w:rsidR="00EB284F" w:rsidRPr="00730B9B" w:rsidRDefault="00EB284F" w:rsidP="00666963">
      <w:pPr>
        <w:ind w:firstLine="709"/>
        <w:jc w:val="center"/>
        <w:rPr>
          <w:sz w:val="28"/>
          <w:szCs w:val="28"/>
          <w:lang w:val="kk-KZ"/>
        </w:rPr>
      </w:pPr>
    </w:p>
    <w:p w14:paraId="613A9AA1" w14:textId="77777777" w:rsidR="00016E66" w:rsidRPr="00C81A07" w:rsidRDefault="009511AF" w:rsidP="00C81A07">
      <w:pPr>
        <w:rPr>
          <w:sz w:val="28"/>
          <w:szCs w:val="28"/>
          <w:lang w:val="kk-KZ"/>
        </w:rPr>
      </w:pPr>
      <w:r w:rsidRPr="00730B9B">
        <w:rPr>
          <w:sz w:val="28"/>
          <w:szCs w:val="28"/>
          <w:lang w:val="kk-KZ"/>
        </w:rPr>
        <w:t>Кесте</w:t>
      </w:r>
      <w:r w:rsidR="006D1102" w:rsidRPr="00730B9B">
        <w:rPr>
          <w:sz w:val="28"/>
          <w:szCs w:val="28"/>
          <w:lang w:val="kk-KZ"/>
        </w:rPr>
        <w:t xml:space="preserve"> </w:t>
      </w:r>
      <w:r w:rsidR="003D6CBC" w:rsidRPr="00730B9B">
        <w:rPr>
          <w:sz w:val="28"/>
          <w:szCs w:val="28"/>
          <w:lang w:val="kk-KZ"/>
        </w:rPr>
        <w:t>15</w:t>
      </w:r>
      <w:r w:rsidR="000F307B">
        <w:rPr>
          <w:sz w:val="28"/>
          <w:szCs w:val="28"/>
          <w:lang w:val="kk-KZ"/>
        </w:rPr>
        <w:t xml:space="preserve"> </w:t>
      </w:r>
      <w:r w:rsidR="006D1102" w:rsidRPr="00730B9B">
        <w:rPr>
          <w:sz w:val="28"/>
          <w:szCs w:val="28"/>
          <w:lang w:val="kk-KZ"/>
        </w:rPr>
        <w:t xml:space="preserve">– </w:t>
      </w:r>
      <w:r w:rsidR="00FA0D84" w:rsidRPr="00730B9B">
        <w:rPr>
          <w:sz w:val="28"/>
          <w:szCs w:val="28"/>
          <w:lang w:val="kk-KZ"/>
        </w:rPr>
        <w:t>1000</w:t>
      </w:r>
      <w:r w:rsidR="00FA0D84" w:rsidRPr="00730B9B">
        <w:rPr>
          <w:sz w:val="28"/>
          <w:szCs w:val="28"/>
          <w:vertAlign w:val="superscript"/>
          <w:lang w:val="kk-KZ"/>
        </w:rPr>
        <w:t>0</w:t>
      </w:r>
      <w:r w:rsidR="00FA0D84" w:rsidRPr="00730B9B">
        <w:rPr>
          <w:sz w:val="28"/>
          <w:szCs w:val="28"/>
          <w:lang w:val="kk-KZ"/>
        </w:rPr>
        <w:t>С температурасында термоөңделген керамикалық үлгілердің физика-механикалық қасиеттері</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260"/>
        <w:gridCol w:w="1080"/>
        <w:gridCol w:w="1260"/>
        <w:gridCol w:w="952"/>
        <w:gridCol w:w="992"/>
        <w:gridCol w:w="1134"/>
        <w:gridCol w:w="1418"/>
      </w:tblGrid>
      <w:tr w:rsidR="006D1102" w:rsidRPr="00730B9B" w14:paraId="0B1BD1B7" w14:textId="77777777" w:rsidTr="00666963">
        <w:trPr>
          <w:trHeight w:val="495"/>
        </w:trPr>
        <w:tc>
          <w:tcPr>
            <w:tcW w:w="1260" w:type="dxa"/>
            <w:vMerge w:val="restart"/>
          </w:tcPr>
          <w:p w14:paraId="204B013C" w14:textId="77777777" w:rsidR="006D1102" w:rsidRPr="00730B9B" w:rsidRDefault="00FA0D84" w:rsidP="005B14EA">
            <w:pPr>
              <w:jc w:val="center"/>
            </w:pPr>
            <w:r w:rsidRPr="00730B9B">
              <w:rPr>
                <w:lang w:val="kk-KZ"/>
              </w:rPr>
              <w:t>Құрамдар нөмерлері</w:t>
            </w:r>
            <w:r w:rsidR="006D1102" w:rsidRPr="00730B9B">
              <w:t xml:space="preserve"> </w:t>
            </w:r>
          </w:p>
        </w:tc>
        <w:tc>
          <w:tcPr>
            <w:tcW w:w="1260" w:type="dxa"/>
            <w:vMerge w:val="restart"/>
          </w:tcPr>
          <w:p w14:paraId="787B201A" w14:textId="77777777" w:rsidR="006D1102" w:rsidRPr="00730B9B" w:rsidRDefault="00FA0D84" w:rsidP="005B14EA">
            <w:pPr>
              <w:jc w:val="center"/>
            </w:pPr>
            <w:r w:rsidRPr="00730B9B">
              <w:rPr>
                <w:lang w:val="kk-KZ"/>
              </w:rPr>
              <w:t>Кептіруге сезімталдық коэффициенті</w:t>
            </w:r>
            <w:r w:rsidR="006D1102" w:rsidRPr="00730B9B">
              <w:t>, секунд</w:t>
            </w:r>
          </w:p>
        </w:tc>
        <w:tc>
          <w:tcPr>
            <w:tcW w:w="1080" w:type="dxa"/>
            <w:vMerge w:val="restart"/>
          </w:tcPr>
          <w:p w14:paraId="268B8653" w14:textId="77777777" w:rsidR="006D1102" w:rsidRPr="00730B9B" w:rsidRDefault="005444C2" w:rsidP="005B14EA">
            <w:pPr>
              <w:jc w:val="center"/>
            </w:pPr>
            <w:r w:rsidRPr="00730B9B">
              <w:rPr>
                <w:lang w:val="kk-KZ"/>
              </w:rPr>
              <w:t>Қам күйдегі</w:t>
            </w:r>
            <w:r w:rsidR="009511AF" w:rsidRPr="00730B9B">
              <w:rPr>
                <w:lang w:val="kk-KZ"/>
              </w:rPr>
              <w:t xml:space="preserve"> беріктік</w:t>
            </w:r>
            <w:r w:rsidR="006D1102" w:rsidRPr="00730B9B">
              <w:t>, МПа</w:t>
            </w:r>
          </w:p>
        </w:tc>
        <w:tc>
          <w:tcPr>
            <w:tcW w:w="1260" w:type="dxa"/>
            <w:vMerge w:val="restart"/>
          </w:tcPr>
          <w:p w14:paraId="51ACE1D0" w14:textId="77777777" w:rsidR="006D1102" w:rsidRPr="00730B9B" w:rsidRDefault="009511AF" w:rsidP="005B14EA">
            <w:pPr>
              <w:jc w:val="center"/>
            </w:pPr>
            <w:r w:rsidRPr="00730B9B">
              <w:rPr>
                <w:lang w:val="kk-KZ"/>
              </w:rPr>
              <w:t>Орташа тығыздық</w:t>
            </w:r>
            <w:r w:rsidR="006D1102" w:rsidRPr="00730B9B">
              <w:t>, г/см</w:t>
            </w:r>
            <w:r w:rsidR="006D1102" w:rsidRPr="00730B9B">
              <w:rPr>
                <w:vertAlign w:val="superscript"/>
              </w:rPr>
              <w:t>3</w:t>
            </w:r>
          </w:p>
        </w:tc>
        <w:tc>
          <w:tcPr>
            <w:tcW w:w="1944" w:type="dxa"/>
            <w:gridSpan w:val="2"/>
            <w:tcBorders>
              <w:bottom w:val="single" w:sz="4" w:space="0" w:color="auto"/>
            </w:tcBorders>
          </w:tcPr>
          <w:p w14:paraId="705FC339" w14:textId="77777777" w:rsidR="006D1102" w:rsidRPr="00730B9B" w:rsidRDefault="009511AF" w:rsidP="005B14EA">
            <w:pPr>
              <w:jc w:val="center"/>
            </w:pPr>
            <w:r w:rsidRPr="00730B9B">
              <w:rPr>
                <w:lang w:val="kk-KZ"/>
              </w:rPr>
              <w:t>Беріктік</w:t>
            </w:r>
            <w:r w:rsidR="006D1102" w:rsidRPr="00730B9B">
              <w:t>, МПа</w:t>
            </w:r>
          </w:p>
        </w:tc>
        <w:tc>
          <w:tcPr>
            <w:tcW w:w="1134" w:type="dxa"/>
            <w:vMerge w:val="restart"/>
          </w:tcPr>
          <w:p w14:paraId="24D159AB" w14:textId="77777777" w:rsidR="006D1102" w:rsidRPr="00730B9B" w:rsidRDefault="009511AF" w:rsidP="005B14EA">
            <w:pPr>
              <w:jc w:val="center"/>
            </w:pPr>
            <w:r w:rsidRPr="00730B9B">
              <w:rPr>
                <w:lang w:val="kk-KZ"/>
              </w:rPr>
              <w:t>Су сіңірушілік</w:t>
            </w:r>
            <w:r w:rsidR="006D1102" w:rsidRPr="00730B9B">
              <w:t>, %</w:t>
            </w:r>
          </w:p>
        </w:tc>
        <w:tc>
          <w:tcPr>
            <w:tcW w:w="1418" w:type="dxa"/>
            <w:vMerge w:val="restart"/>
          </w:tcPr>
          <w:p w14:paraId="0E69C79F" w14:textId="77777777" w:rsidR="006D1102" w:rsidRPr="00730B9B" w:rsidRDefault="009511AF" w:rsidP="005B14EA">
            <w:pPr>
              <w:jc w:val="center"/>
              <w:rPr>
                <w:lang w:val="kk-KZ"/>
              </w:rPr>
            </w:pPr>
            <w:r w:rsidRPr="00730B9B">
              <w:rPr>
                <w:lang w:val="kk-KZ"/>
              </w:rPr>
              <w:t>Аязға төзімділік</w:t>
            </w:r>
            <w:r w:rsidR="006D1102" w:rsidRPr="00730B9B">
              <w:t>, цикл</w:t>
            </w:r>
            <w:r w:rsidRPr="00730B9B">
              <w:rPr>
                <w:lang w:val="kk-KZ"/>
              </w:rPr>
              <w:t>дар</w:t>
            </w:r>
          </w:p>
        </w:tc>
      </w:tr>
      <w:tr w:rsidR="006D1102" w:rsidRPr="00730B9B" w14:paraId="4C7170EA" w14:textId="77777777" w:rsidTr="00666963">
        <w:trPr>
          <w:trHeight w:val="810"/>
        </w:trPr>
        <w:tc>
          <w:tcPr>
            <w:tcW w:w="1260" w:type="dxa"/>
            <w:vMerge/>
            <w:tcBorders>
              <w:bottom w:val="single" w:sz="4" w:space="0" w:color="auto"/>
            </w:tcBorders>
          </w:tcPr>
          <w:p w14:paraId="454920BD" w14:textId="77777777" w:rsidR="006D1102" w:rsidRPr="00730B9B" w:rsidRDefault="006D1102" w:rsidP="005B14EA">
            <w:pPr>
              <w:jc w:val="center"/>
            </w:pPr>
          </w:p>
        </w:tc>
        <w:tc>
          <w:tcPr>
            <w:tcW w:w="1260" w:type="dxa"/>
            <w:vMerge/>
            <w:tcBorders>
              <w:bottom w:val="single" w:sz="4" w:space="0" w:color="auto"/>
            </w:tcBorders>
          </w:tcPr>
          <w:p w14:paraId="2179C289" w14:textId="77777777" w:rsidR="006D1102" w:rsidRPr="00730B9B" w:rsidRDefault="006D1102" w:rsidP="005B14EA">
            <w:pPr>
              <w:jc w:val="center"/>
            </w:pPr>
          </w:p>
        </w:tc>
        <w:tc>
          <w:tcPr>
            <w:tcW w:w="1080" w:type="dxa"/>
            <w:vMerge/>
            <w:tcBorders>
              <w:bottom w:val="single" w:sz="4" w:space="0" w:color="auto"/>
            </w:tcBorders>
          </w:tcPr>
          <w:p w14:paraId="5728CD5F" w14:textId="77777777" w:rsidR="006D1102" w:rsidRPr="00730B9B" w:rsidRDefault="006D1102" w:rsidP="005B14EA">
            <w:pPr>
              <w:jc w:val="center"/>
            </w:pPr>
          </w:p>
        </w:tc>
        <w:tc>
          <w:tcPr>
            <w:tcW w:w="1260" w:type="dxa"/>
            <w:vMerge/>
            <w:tcBorders>
              <w:bottom w:val="single" w:sz="4" w:space="0" w:color="auto"/>
            </w:tcBorders>
          </w:tcPr>
          <w:p w14:paraId="535B99EA" w14:textId="77777777" w:rsidR="006D1102" w:rsidRPr="00730B9B" w:rsidRDefault="006D1102" w:rsidP="005B14EA">
            <w:pPr>
              <w:jc w:val="center"/>
            </w:pPr>
          </w:p>
        </w:tc>
        <w:tc>
          <w:tcPr>
            <w:tcW w:w="952" w:type="dxa"/>
            <w:tcBorders>
              <w:bottom w:val="single" w:sz="4" w:space="0" w:color="auto"/>
            </w:tcBorders>
          </w:tcPr>
          <w:p w14:paraId="7C2C8F21" w14:textId="77777777" w:rsidR="006D1102" w:rsidRPr="00730B9B" w:rsidRDefault="009511AF" w:rsidP="005B14EA">
            <w:pPr>
              <w:jc w:val="center"/>
              <w:rPr>
                <w:lang w:val="kk-KZ"/>
              </w:rPr>
            </w:pPr>
            <w:r w:rsidRPr="00730B9B">
              <w:rPr>
                <w:lang w:val="kk-KZ"/>
              </w:rPr>
              <w:t>Сығу кезінде</w:t>
            </w:r>
          </w:p>
        </w:tc>
        <w:tc>
          <w:tcPr>
            <w:tcW w:w="992" w:type="dxa"/>
            <w:tcBorders>
              <w:bottom w:val="single" w:sz="4" w:space="0" w:color="auto"/>
            </w:tcBorders>
          </w:tcPr>
          <w:p w14:paraId="547BDF1F" w14:textId="77777777" w:rsidR="006D1102" w:rsidRPr="00730B9B" w:rsidRDefault="009511AF" w:rsidP="005B14EA">
            <w:pPr>
              <w:jc w:val="center"/>
              <w:rPr>
                <w:lang w:val="kk-KZ"/>
              </w:rPr>
            </w:pPr>
            <w:r w:rsidRPr="00730B9B">
              <w:rPr>
                <w:lang w:val="kk-KZ"/>
              </w:rPr>
              <w:t>Иілу кезінде</w:t>
            </w:r>
          </w:p>
        </w:tc>
        <w:tc>
          <w:tcPr>
            <w:tcW w:w="1134" w:type="dxa"/>
            <w:vMerge/>
            <w:tcBorders>
              <w:bottom w:val="single" w:sz="4" w:space="0" w:color="auto"/>
            </w:tcBorders>
          </w:tcPr>
          <w:p w14:paraId="2F2B8519" w14:textId="77777777" w:rsidR="006D1102" w:rsidRPr="00730B9B" w:rsidRDefault="006D1102" w:rsidP="005B14EA">
            <w:pPr>
              <w:jc w:val="center"/>
            </w:pPr>
          </w:p>
        </w:tc>
        <w:tc>
          <w:tcPr>
            <w:tcW w:w="1418" w:type="dxa"/>
            <w:vMerge/>
            <w:tcBorders>
              <w:bottom w:val="single" w:sz="4" w:space="0" w:color="auto"/>
            </w:tcBorders>
          </w:tcPr>
          <w:p w14:paraId="339DEBF2" w14:textId="77777777" w:rsidR="006D1102" w:rsidRPr="00730B9B" w:rsidRDefault="006D1102" w:rsidP="005B14EA">
            <w:pPr>
              <w:jc w:val="center"/>
            </w:pPr>
          </w:p>
        </w:tc>
      </w:tr>
      <w:tr w:rsidR="00D82970" w:rsidRPr="00730B9B" w14:paraId="38CA299D" w14:textId="77777777" w:rsidTr="00D82970">
        <w:trPr>
          <w:trHeight w:val="438"/>
        </w:trPr>
        <w:tc>
          <w:tcPr>
            <w:tcW w:w="1260" w:type="dxa"/>
            <w:vAlign w:val="center"/>
          </w:tcPr>
          <w:p w14:paraId="37059E38" w14:textId="77777777" w:rsidR="00D82970" w:rsidRPr="00730B9B" w:rsidRDefault="00D82970" w:rsidP="00D82970">
            <w:pPr>
              <w:jc w:val="center"/>
            </w:pPr>
            <w:r w:rsidRPr="00730B9B">
              <w:t>1</w:t>
            </w:r>
          </w:p>
        </w:tc>
        <w:tc>
          <w:tcPr>
            <w:tcW w:w="1260" w:type="dxa"/>
            <w:vAlign w:val="center"/>
          </w:tcPr>
          <w:p w14:paraId="6D93A2AF" w14:textId="77777777" w:rsidR="00D82970" w:rsidRPr="00730B9B" w:rsidRDefault="00D82970" w:rsidP="00D82970">
            <w:pPr>
              <w:jc w:val="center"/>
            </w:pPr>
            <w:r w:rsidRPr="00730B9B">
              <w:t>175</w:t>
            </w:r>
          </w:p>
        </w:tc>
        <w:tc>
          <w:tcPr>
            <w:tcW w:w="1080" w:type="dxa"/>
            <w:vAlign w:val="center"/>
          </w:tcPr>
          <w:p w14:paraId="53D4F355" w14:textId="77777777" w:rsidR="00D82970" w:rsidRPr="00D82970" w:rsidRDefault="00D82970" w:rsidP="00D82970">
            <w:pPr>
              <w:jc w:val="center"/>
              <w:rPr>
                <w:szCs w:val="24"/>
                <w:lang w:val="kk-KZ"/>
              </w:rPr>
            </w:pPr>
            <w:r w:rsidRPr="00D82970">
              <w:rPr>
                <w:szCs w:val="24"/>
                <w:lang w:val="kk-KZ"/>
              </w:rPr>
              <w:t>3,9</w:t>
            </w:r>
          </w:p>
        </w:tc>
        <w:tc>
          <w:tcPr>
            <w:tcW w:w="1260" w:type="dxa"/>
            <w:vAlign w:val="center"/>
          </w:tcPr>
          <w:p w14:paraId="2B87E31D" w14:textId="77777777" w:rsidR="00D82970" w:rsidRPr="00730B9B" w:rsidRDefault="00D82970" w:rsidP="00D82970">
            <w:pPr>
              <w:jc w:val="center"/>
            </w:pPr>
            <w:r w:rsidRPr="00730B9B">
              <w:t>1, 63</w:t>
            </w:r>
          </w:p>
        </w:tc>
        <w:tc>
          <w:tcPr>
            <w:tcW w:w="952" w:type="dxa"/>
            <w:vAlign w:val="center"/>
          </w:tcPr>
          <w:p w14:paraId="1720A435" w14:textId="77777777" w:rsidR="00D82970" w:rsidRPr="00730B9B" w:rsidRDefault="00D82970" w:rsidP="00D82970">
            <w:pPr>
              <w:jc w:val="center"/>
            </w:pPr>
            <w:r w:rsidRPr="00730B9B">
              <w:t>19,7</w:t>
            </w:r>
          </w:p>
        </w:tc>
        <w:tc>
          <w:tcPr>
            <w:tcW w:w="992" w:type="dxa"/>
            <w:vAlign w:val="center"/>
          </w:tcPr>
          <w:p w14:paraId="5A484278" w14:textId="77777777" w:rsidR="00D82970" w:rsidRPr="00730B9B" w:rsidRDefault="00D82970" w:rsidP="00D82970">
            <w:pPr>
              <w:jc w:val="center"/>
            </w:pPr>
            <w:r w:rsidRPr="00730B9B">
              <w:t>2,4</w:t>
            </w:r>
          </w:p>
        </w:tc>
        <w:tc>
          <w:tcPr>
            <w:tcW w:w="1134" w:type="dxa"/>
            <w:vAlign w:val="center"/>
          </w:tcPr>
          <w:p w14:paraId="212ADECC" w14:textId="77777777" w:rsidR="00D82970" w:rsidRPr="00730B9B" w:rsidRDefault="00D82970" w:rsidP="00D82970">
            <w:pPr>
              <w:jc w:val="center"/>
            </w:pPr>
            <w:r w:rsidRPr="00730B9B">
              <w:t>15,4</w:t>
            </w:r>
          </w:p>
        </w:tc>
        <w:tc>
          <w:tcPr>
            <w:tcW w:w="1418" w:type="dxa"/>
            <w:vAlign w:val="center"/>
          </w:tcPr>
          <w:p w14:paraId="04B1EC7D" w14:textId="77777777" w:rsidR="00D82970" w:rsidRPr="00730B9B" w:rsidRDefault="00D82970" w:rsidP="00D82970">
            <w:pPr>
              <w:jc w:val="center"/>
            </w:pPr>
            <w:r w:rsidRPr="00730B9B">
              <w:t>72</w:t>
            </w:r>
          </w:p>
        </w:tc>
      </w:tr>
      <w:tr w:rsidR="00D82970" w:rsidRPr="00730B9B" w14:paraId="2100C9A3" w14:textId="77777777" w:rsidTr="00D82970">
        <w:trPr>
          <w:trHeight w:val="438"/>
        </w:trPr>
        <w:tc>
          <w:tcPr>
            <w:tcW w:w="1260" w:type="dxa"/>
            <w:vAlign w:val="center"/>
          </w:tcPr>
          <w:p w14:paraId="3EAB3A56" w14:textId="77777777" w:rsidR="00D82970" w:rsidRPr="00730B9B" w:rsidRDefault="00D82970" w:rsidP="00D82970">
            <w:pPr>
              <w:jc w:val="center"/>
            </w:pPr>
            <w:r w:rsidRPr="00730B9B">
              <w:t>2</w:t>
            </w:r>
          </w:p>
        </w:tc>
        <w:tc>
          <w:tcPr>
            <w:tcW w:w="1260" w:type="dxa"/>
            <w:vAlign w:val="center"/>
          </w:tcPr>
          <w:p w14:paraId="49E9C7F6" w14:textId="77777777" w:rsidR="00D82970" w:rsidRPr="00730B9B" w:rsidRDefault="00D82970" w:rsidP="00D82970">
            <w:pPr>
              <w:jc w:val="center"/>
            </w:pPr>
            <w:r w:rsidRPr="00730B9B">
              <w:t>182</w:t>
            </w:r>
          </w:p>
        </w:tc>
        <w:tc>
          <w:tcPr>
            <w:tcW w:w="1080" w:type="dxa"/>
            <w:vAlign w:val="center"/>
          </w:tcPr>
          <w:p w14:paraId="28A91697" w14:textId="77777777" w:rsidR="00D82970" w:rsidRPr="00D82970" w:rsidRDefault="00D82970" w:rsidP="00D82970">
            <w:pPr>
              <w:jc w:val="center"/>
              <w:rPr>
                <w:szCs w:val="24"/>
                <w:lang w:val="kk-KZ"/>
              </w:rPr>
            </w:pPr>
            <w:r w:rsidRPr="00D82970">
              <w:rPr>
                <w:szCs w:val="24"/>
                <w:lang w:val="kk-KZ"/>
              </w:rPr>
              <w:t>4,4</w:t>
            </w:r>
          </w:p>
        </w:tc>
        <w:tc>
          <w:tcPr>
            <w:tcW w:w="1260" w:type="dxa"/>
            <w:vAlign w:val="center"/>
          </w:tcPr>
          <w:p w14:paraId="79D459BF" w14:textId="77777777" w:rsidR="00D82970" w:rsidRPr="00730B9B" w:rsidRDefault="00D82970" w:rsidP="00D82970">
            <w:pPr>
              <w:jc w:val="center"/>
            </w:pPr>
            <w:r w:rsidRPr="00730B9B">
              <w:t>1,71</w:t>
            </w:r>
          </w:p>
        </w:tc>
        <w:tc>
          <w:tcPr>
            <w:tcW w:w="952" w:type="dxa"/>
            <w:vAlign w:val="center"/>
          </w:tcPr>
          <w:p w14:paraId="6283EBBF" w14:textId="77777777" w:rsidR="00D82970" w:rsidRPr="00730B9B" w:rsidRDefault="00D82970" w:rsidP="00D82970">
            <w:pPr>
              <w:jc w:val="center"/>
            </w:pPr>
            <w:r w:rsidRPr="00730B9B">
              <w:t>22,4</w:t>
            </w:r>
          </w:p>
        </w:tc>
        <w:tc>
          <w:tcPr>
            <w:tcW w:w="992" w:type="dxa"/>
            <w:vAlign w:val="center"/>
          </w:tcPr>
          <w:p w14:paraId="79F7E5DC" w14:textId="77777777" w:rsidR="00D82970" w:rsidRPr="00730B9B" w:rsidRDefault="00D82970" w:rsidP="00D82970">
            <w:pPr>
              <w:jc w:val="center"/>
            </w:pPr>
            <w:r w:rsidRPr="00730B9B">
              <w:t>3,5</w:t>
            </w:r>
          </w:p>
        </w:tc>
        <w:tc>
          <w:tcPr>
            <w:tcW w:w="1134" w:type="dxa"/>
            <w:vAlign w:val="center"/>
          </w:tcPr>
          <w:p w14:paraId="363A2335" w14:textId="77777777" w:rsidR="00D82970" w:rsidRPr="00730B9B" w:rsidRDefault="00D82970" w:rsidP="00D82970">
            <w:pPr>
              <w:jc w:val="center"/>
            </w:pPr>
            <w:r w:rsidRPr="00730B9B">
              <w:t>13,3</w:t>
            </w:r>
          </w:p>
        </w:tc>
        <w:tc>
          <w:tcPr>
            <w:tcW w:w="1418" w:type="dxa"/>
            <w:vAlign w:val="center"/>
          </w:tcPr>
          <w:p w14:paraId="6F656C83" w14:textId="77777777" w:rsidR="00D82970" w:rsidRPr="00730B9B" w:rsidRDefault="00D82970" w:rsidP="00D82970">
            <w:pPr>
              <w:jc w:val="center"/>
            </w:pPr>
            <w:r w:rsidRPr="00730B9B">
              <w:t>84</w:t>
            </w:r>
          </w:p>
        </w:tc>
      </w:tr>
      <w:tr w:rsidR="00D82970" w:rsidRPr="00730B9B" w14:paraId="2D5E5B6A" w14:textId="77777777" w:rsidTr="00D82970">
        <w:trPr>
          <w:trHeight w:val="438"/>
        </w:trPr>
        <w:tc>
          <w:tcPr>
            <w:tcW w:w="1260" w:type="dxa"/>
            <w:vAlign w:val="center"/>
          </w:tcPr>
          <w:p w14:paraId="3644495B" w14:textId="77777777" w:rsidR="00D82970" w:rsidRPr="00730B9B" w:rsidRDefault="00D82970" w:rsidP="00D82970">
            <w:pPr>
              <w:jc w:val="center"/>
            </w:pPr>
            <w:r w:rsidRPr="00730B9B">
              <w:t>3</w:t>
            </w:r>
          </w:p>
        </w:tc>
        <w:tc>
          <w:tcPr>
            <w:tcW w:w="1260" w:type="dxa"/>
            <w:vAlign w:val="center"/>
          </w:tcPr>
          <w:p w14:paraId="74BF0B69" w14:textId="77777777" w:rsidR="00D82970" w:rsidRPr="00730B9B" w:rsidRDefault="00D82970" w:rsidP="00D82970">
            <w:pPr>
              <w:jc w:val="center"/>
            </w:pPr>
            <w:r w:rsidRPr="00730B9B">
              <w:t>185</w:t>
            </w:r>
          </w:p>
        </w:tc>
        <w:tc>
          <w:tcPr>
            <w:tcW w:w="1080" w:type="dxa"/>
            <w:vAlign w:val="center"/>
          </w:tcPr>
          <w:p w14:paraId="6025B5CD" w14:textId="77777777" w:rsidR="00D82970" w:rsidRPr="00D82970" w:rsidRDefault="00D82970" w:rsidP="00D82970">
            <w:pPr>
              <w:jc w:val="center"/>
              <w:rPr>
                <w:szCs w:val="24"/>
                <w:lang w:val="kk-KZ"/>
              </w:rPr>
            </w:pPr>
            <w:r w:rsidRPr="00D82970">
              <w:rPr>
                <w:szCs w:val="24"/>
                <w:lang w:val="kk-KZ"/>
              </w:rPr>
              <w:t>4.8</w:t>
            </w:r>
          </w:p>
        </w:tc>
        <w:tc>
          <w:tcPr>
            <w:tcW w:w="1260" w:type="dxa"/>
            <w:vAlign w:val="center"/>
          </w:tcPr>
          <w:p w14:paraId="21BC60A7" w14:textId="77777777" w:rsidR="00D82970" w:rsidRPr="00730B9B" w:rsidRDefault="00D82970" w:rsidP="00D82970">
            <w:pPr>
              <w:jc w:val="center"/>
            </w:pPr>
            <w:r w:rsidRPr="00730B9B">
              <w:t>1,78</w:t>
            </w:r>
          </w:p>
        </w:tc>
        <w:tc>
          <w:tcPr>
            <w:tcW w:w="952" w:type="dxa"/>
            <w:vAlign w:val="center"/>
          </w:tcPr>
          <w:p w14:paraId="52D49EB7" w14:textId="77777777" w:rsidR="00D82970" w:rsidRPr="00730B9B" w:rsidRDefault="00D82970" w:rsidP="00D82970">
            <w:pPr>
              <w:jc w:val="center"/>
            </w:pPr>
            <w:r w:rsidRPr="00730B9B">
              <w:t>28,2</w:t>
            </w:r>
          </w:p>
        </w:tc>
        <w:tc>
          <w:tcPr>
            <w:tcW w:w="992" w:type="dxa"/>
            <w:vAlign w:val="center"/>
          </w:tcPr>
          <w:p w14:paraId="41D9A739" w14:textId="77777777" w:rsidR="00D82970" w:rsidRPr="00730B9B" w:rsidRDefault="00D82970" w:rsidP="00D82970">
            <w:pPr>
              <w:jc w:val="center"/>
            </w:pPr>
            <w:r w:rsidRPr="00730B9B">
              <w:t>4,8</w:t>
            </w:r>
          </w:p>
        </w:tc>
        <w:tc>
          <w:tcPr>
            <w:tcW w:w="1134" w:type="dxa"/>
            <w:vAlign w:val="center"/>
          </w:tcPr>
          <w:p w14:paraId="55F12041" w14:textId="77777777" w:rsidR="00D82970" w:rsidRPr="00730B9B" w:rsidRDefault="00D82970" w:rsidP="00D82970">
            <w:pPr>
              <w:jc w:val="center"/>
            </w:pPr>
            <w:r w:rsidRPr="00730B9B">
              <w:t>10,4</w:t>
            </w:r>
          </w:p>
        </w:tc>
        <w:tc>
          <w:tcPr>
            <w:tcW w:w="1418" w:type="dxa"/>
            <w:vAlign w:val="center"/>
          </w:tcPr>
          <w:p w14:paraId="1E6F42B2" w14:textId="77777777" w:rsidR="00D82970" w:rsidRPr="00730B9B" w:rsidRDefault="00D82970" w:rsidP="00D82970">
            <w:pPr>
              <w:jc w:val="center"/>
            </w:pPr>
            <w:r w:rsidRPr="00730B9B">
              <w:t>95</w:t>
            </w:r>
          </w:p>
        </w:tc>
      </w:tr>
      <w:tr w:rsidR="00D82970" w:rsidRPr="00730B9B" w14:paraId="3ADD2C36" w14:textId="77777777" w:rsidTr="00D82970">
        <w:trPr>
          <w:trHeight w:val="387"/>
        </w:trPr>
        <w:tc>
          <w:tcPr>
            <w:tcW w:w="1260" w:type="dxa"/>
            <w:vAlign w:val="center"/>
          </w:tcPr>
          <w:p w14:paraId="17E5C68E" w14:textId="77777777" w:rsidR="00D82970" w:rsidRPr="00730B9B" w:rsidRDefault="00D82970" w:rsidP="00D82970">
            <w:pPr>
              <w:jc w:val="center"/>
            </w:pPr>
            <w:r w:rsidRPr="00730B9B">
              <w:t>4</w:t>
            </w:r>
          </w:p>
        </w:tc>
        <w:tc>
          <w:tcPr>
            <w:tcW w:w="1260" w:type="dxa"/>
            <w:vAlign w:val="center"/>
          </w:tcPr>
          <w:p w14:paraId="64FEEF47" w14:textId="77777777" w:rsidR="00D82970" w:rsidRPr="00730B9B" w:rsidRDefault="00D82970" w:rsidP="00D82970">
            <w:pPr>
              <w:jc w:val="center"/>
            </w:pPr>
            <w:r w:rsidRPr="00730B9B">
              <w:t>188</w:t>
            </w:r>
          </w:p>
        </w:tc>
        <w:tc>
          <w:tcPr>
            <w:tcW w:w="1080" w:type="dxa"/>
            <w:vAlign w:val="center"/>
          </w:tcPr>
          <w:p w14:paraId="232E71C1" w14:textId="77777777" w:rsidR="00D82970" w:rsidRPr="00D82970" w:rsidRDefault="00D82970" w:rsidP="00D82970">
            <w:pPr>
              <w:jc w:val="center"/>
              <w:rPr>
                <w:szCs w:val="24"/>
                <w:lang w:val="kk-KZ"/>
              </w:rPr>
            </w:pPr>
            <w:r w:rsidRPr="00D82970">
              <w:rPr>
                <w:szCs w:val="24"/>
                <w:lang w:val="kk-KZ"/>
              </w:rPr>
              <w:t>5,7</w:t>
            </w:r>
          </w:p>
        </w:tc>
        <w:tc>
          <w:tcPr>
            <w:tcW w:w="1260" w:type="dxa"/>
            <w:vAlign w:val="center"/>
          </w:tcPr>
          <w:p w14:paraId="47CEAF5C" w14:textId="77777777" w:rsidR="00D82970" w:rsidRPr="00730B9B" w:rsidRDefault="00D82970" w:rsidP="00D82970">
            <w:pPr>
              <w:jc w:val="center"/>
            </w:pPr>
            <w:r w:rsidRPr="00730B9B">
              <w:t>1, 84</w:t>
            </w:r>
          </w:p>
        </w:tc>
        <w:tc>
          <w:tcPr>
            <w:tcW w:w="952" w:type="dxa"/>
            <w:vAlign w:val="center"/>
          </w:tcPr>
          <w:p w14:paraId="5F2A49BE" w14:textId="77777777" w:rsidR="00D82970" w:rsidRPr="00730B9B" w:rsidRDefault="00D82970" w:rsidP="00D82970">
            <w:pPr>
              <w:jc w:val="center"/>
            </w:pPr>
            <w:r w:rsidRPr="00730B9B">
              <w:t>30,4</w:t>
            </w:r>
          </w:p>
        </w:tc>
        <w:tc>
          <w:tcPr>
            <w:tcW w:w="992" w:type="dxa"/>
            <w:vAlign w:val="center"/>
          </w:tcPr>
          <w:p w14:paraId="745BD862" w14:textId="77777777" w:rsidR="00D82970" w:rsidRPr="00730B9B" w:rsidRDefault="00D82970" w:rsidP="00D82970">
            <w:pPr>
              <w:jc w:val="center"/>
            </w:pPr>
            <w:r w:rsidRPr="00730B9B">
              <w:t>6,6</w:t>
            </w:r>
          </w:p>
        </w:tc>
        <w:tc>
          <w:tcPr>
            <w:tcW w:w="1134" w:type="dxa"/>
            <w:vAlign w:val="center"/>
          </w:tcPr>
          <w:p w14:paraId="02892A0E" w14:textId="77777777" w:rsidR="00D82970" w:rsidRPr="00730B9B" w:rsidRDefault="00D82970" w:rsidP="00D82970">
            <w:pPr>
              <w:jc w:val="center"/>
            </w:pPr>
            <w:r w:rsidRPr="00730B9B">
              <w:t>8,2</w:t>
            </w:r>
          </w:p>
        </w:tc>
        <w:tc>
          <w:tcPr>
            <w:tcW w:w="1418" w:type="dxa"/>
            <w:vAlign w:val="center"/>
          </w:tcPr>
          <w:p w14:paraId="631F17B3" w14:textId="77777777" w:rsidR="00D82970" w:rsidRPr="00730B9B" w:rsidRDefault="00D82970" w:rsidP="00D82970">
            <w:pPr>
              <w:jc w:val="center"/>
            </w:pPr>
            <w:r w:rsidRPr="00730B9B">
              <w:t>100</w:t>
            </w:r>
          </w:p>
        </w:tc>
      </w:tr>
      <w:tr w:rsidR="00D82970" w:rsidRPr="00730B9B" w14:paraId="7C4C17B9" w14:textId="77777777" w:rsidTr="00D82970">
        <w:trPr>
          <w:trHeight w:val="438"/>
        </w:trPr>
        <w:tc>
          <w:tcPr>
            <w:tcW w:w="1260" w:type="dxa"/>
            <w:vAlign w:val="center"/>
          </w:tcPr>
          <w:p w14:paraId="51F5D999" w14:textId="77777777" w:rsidR="00D82970" w:rsidRPr="00730B9B" w:rsidRDefault="00D82970" w:rsidP="00D82970">
            <w:pPr>
              <w:jc w:val="center"/>
              <w:rPr>
                <w:lang w:val="kk-KZ"/>
              </w:rPr>
            </w:pPr>
            <w:r w:rsidRPr="00730B9B">
              <w:rPr>
                <w:lang w:val="kk-KZ"/>
              </w:rPr>
              <w:t>Қоспасыз бақылау үлгілері</w:t>
            </w:r>
          </w:p>
        </w:tc>
        <w:tc>
          <w:tcPr>
            <w:tcW w:w="1260" w:type="dxa"/>
            <w:vAlign w:val="center"/>
          </w:tcPr>
          <w:p w14:paraId="5FA9B572" w14:textId="77777777" w:rsidR="00D82970" w:rsidRPr="00730B9B" w:rsidRDefault="00D82970" w:rsidP="00D82970">
            <w:pPr>
              <w:jc w:val="center"/>
            </w:pPr>
            <w:r w:rsidRPr="00730B9B">
              <w:t>110</w:t>
            </w:r>
          </w:p>
        </w:tc>
        <w:tc>
          <w:tcPr>
            <w:tcW w:w="1080" w:type="dxa"/>
            <w:vAlign w:val="center"/>
          </w:tcPr>
          <w:p w14:paraId="0CA2C1B7" w14:textId="77777777" w:rsidR="00D82970" w:rsidRPr="00D82970" w:rsidRDefault="00D82970" w:rsidP="00D82970">
            <w:pPr>
              <w:jc w:val="center"/>
              <w:rPr>
                <w:szCs w:val="24"/>
                <w:lang w:val="kk-KZ"/>
              </w:rPr>
            </w:pPr>
            <w:r w:rsidRPr="00D82970">
              <w:rPr>
                <w:szCs w:val="24"/>
                <w:lang w:val="kk-KZ"/>
              </w:rPr>
              <w:t>3,5</w:t>
            </w:r>
          </w:p>
        </w:tc>
        <w:tc>
          <w:tcPr>
            <w:tcW w:w="1260" w:type="dxa"/>
            <w:vAlign w:val="center"/>
          </w:tcPr>
          <w:p w14:paraId="5AEE4127" w14:textId="77777777" w:rsidR="00D82970" w:rsidRPr="00730B9B" w:rsidRDefault="00D82970" w:rsidP="00D82970">
            <w:pPr>
              <w:jc w:val="center"/>
            </w:pPr>
            <w:r w:rsidRPr="00730B9B">
              <w:t>1,58</w:t>
            </w:r>
          </w:p>
        </w:tc>
        <w:tc>
          <w:tcPr>
            <w:tcW w:w="952" w:type="dxa"/>
            <w:vAlign w:val="center"/>
          </w:tcPr>
          <w:p w14:paraId="01464D70" w14:textId="77777777" w:rsidR="00D82970" w:rsidRPr="00730B9B" w:rsidRDefault="00D82970" w:rsidP="00D82970">
            <w:pPr>
              <w:jc w:val="center"/>
            </w:pPr>
            <w:r w:rsidRPr="00730B9B">
              <w:t>18,5</w:t>
            </w:r>
          </w:p>
        </w:tc>
        <w:tc>
          <w:tcPr>
            <w:tcW w:w="992" w:type="dxa"/>
            <w:vAlign w:val="center"/>
          </w:tcPr>
          <w:p w14:paraId="0115741E" w14:textId="77777777" w:rsidR="00D82970" w:rsidRPr="00730B9B" w:rsidRDefault="00D82970" w:rsidP="00D82970">
            <w:pPr>
              <w:jc w:val="center"/>
            </w:pPr>
            <w:r w:rsidRPr="00730B9B">
              <w:t>2,2</w:t>
            </w:r>
          </w:p>
        </w:tc>
        <w:tc>
          <w:tcPr>
            <w:tcW w:w="1134" w:type="dxa"/>
            <w:vAlign w:val="center"/>
          </w:tcPr>
          <w:p w14:paraId="2F145FBE" w14:textId="77777777" w:rsidR="00D82970" w:rsidRPr="00730B9B" w:rsidRDefault="00D82970" w:rsidP="00D82970">
            <w:pPr>
              <w:jc w:val="center"/>
            </w:pPr>
            <w:r w:rsidRPr="00730B9B">
              <w:t>17,5</w:t>
            </w:r>
          </w:p>
        </w:tc>
        <w:tc>
          <w:tcPr>
            <w:tcW w:w="1418" w:type="dxa"/>
            <w:vAlign w:val="center"/>
          </w:tcPr>
          <w:p w14:paraId="3BA9CDE1" w14:textId="77777777" w:rsidR="00D82970" w:rsidRPr="00730B9B" w:rsidRDefault="00D82970" w:rsidP="00D82970">
            <w:pPr>
              <w:jc w:val="center"/>
            </w:pPr>
            <w:r w:rsidRPr="00730B9B">
              <w:t>50</w:t>
            </w:r>
          </w:p>
        </w:tc>
      </w:tr>
    </w:tbl>
    <w:p w14:paraId="0E371AC8" w14:textId="77777777" w:rsidR="00B05DEA" w:rsidRPr="00730B9B" w:rsidRDefault="00B05DEA" w:rsidP="006D1102">
      <w:pPr>
        <w:pStyle w:val="1"/>
        <w:shd w:val="clear" w:color="auto" w:fill="FFFFFF"/>
        <w:spacing w:before="0" w:after="0"/>
        <w:ind w:firstLine="709"/>
        <w:jc w:val="both"/>
        <w:textAlignment w:val="baseline"/>
        <w:rPr>
          <w:rFonts w:ascii="Times New Roman" w:hAnsi="Times New Roman" w:cs="Times New Roman"/>
          <w:b w:val="0"/>
          <w:sz w:val="28"/>
          <w:szCs w:val="28"/>
          <w:lang w:val="kk-KZ"/>
        </w:rPr>
      </w:pPr>
    </w:p>
    <w:p w14:paraId="730B26D2" w14:textId="77777777" w:rsidR="00F84EE6" w:rsidRPr="00730B9B" w:rsidRDefault="00F906A8" w:rsidP="003664F0">
      <w:pPr>
        <w:ind w:firstLine="709"/>
        <w:jc w:val="both"/>
        <w:rPr>
          <w:sz w:val="28"/>
          <w:szCs w:val="28"/>
          <w:lang w:val="kk-KZ"/>
        </w:rPr>
      </w:pPr>
      <w:r w:rsidRPr="00730B9B">
        <w:rPr>
          <w:sz w:val="28"/>
          <w:szCs w:val="28"/>
          <w:lang w:val="kk-KZ"/>
        </w:rPr>
        <w:t>Ғылыми-тәжірибелік жұмыстардың нәтижелері көрсеткендей домна пешінің түйіршікте</w:t>
      </w:r>
      <w:r w:rsidR="000F307B">
        <w:rPr>
          <w:sz w:val="28"/>
          <w:szCs w:val="28"/>
          <w:lang w:val="kk-KZ"/>
        </w:rPr>
        <w:t>л</w:t>
      </w:r>
      <w:r w:rsidRPr="00730B9B">
        <w:rPr>
          <w:sz w:val="28"/>
          <w:szCs w:val="28"/>
          <w:lang w:val="kk-KZ"/>
        </w:rPr>
        <w:t xml:space="preserve">ген қожының </w:t>
      </w:r>
      <w:r w:rsidR="000F307B">
        <w:rPr>
          <w:sz w:val="28"/>
          <w:szCs w:val="28"/>
          <w:lang w:val="kk-KZ"/>
        </w:rPr>
        <w:t xml:space="preserve">жоғары </w:t>
      </w:r>
      <w:r w:rsidRPr="00730B9B">
        <w:rPr>
          <w:sz w:val="28"/>
          <w:szCs w:val="28"/>
          <w:lang w:val="kk-KZ"/>
        </w:rPr>
        <w:t>дисперс</w:t>
      </w:r>
      <w:r w:rsidR="000F307B">
        <w:rPr>
          <w:sz w:val="28"/>
          <w:szCs w:val="28"/>
          <w:lang w:val="kk-KZ"/>
        </w:rPr>
        <w:t>тілігі есебінен</w:t>
      </w:r>
      <w:r w:rsidRPr="00730B9B">
        <w:rPr>
          <w:sz w:val="28"/>
          <w:szCs w:val="28"/>
          <w:lang w:val="kk-KZ"/>
        </w:rPr>
        <w:t xml:space="preserve"> керамикалық массаның кептіру қаситеттері жақсарады. Атап айтқанда, түйіршіктелінген </w:t>
      </w:r>
      <w:r w:rsidR="000F307B" w:rsidRPr="00730B9B">
        <w:rPr>
          <w:sz w:val="28"/>
          <w:szCs w:val="28"/>
          <w:lang w:val="kk-KZ"/>
        </w:rPr>
        <w:t xml:space="preserve">домна </w:t>
      </w:r>
      <w:r w:rsidRPr="00730B9B">
        <w:rPr>
          <w:sz w:val="28"/>
          <w:szCs w:val="28"/>
          <w:lang w:val="kk-KZ"/>
        </w:rPr>
        <w:t>қож</w:t>
      </w:r>
      <w:r w:rsidR="000F307B">
        <w:rPr>
          <w:sz w:val="28"/>
          <w:szCs w:val="28"/>
          <w:lang w:val="kk-KZ"/>
        </w:rPr>
        <w:t>ын</w:t>
      </w:r>
      <w:r w:rsidRPr="00730B9B">
        <w:rPr>
          <w:sz w:val="28"/>
          <w:szCs w:val="28"/>
          <w:lang w:val="kk-KZ"/>
        </w:rPr>
        <w:t>ың ұнтағын қолда</w:t>
      </w:r>
      <w:r w:rsidR="000F307B">
        <w:rPr>
          <w:sz w:val="28"/>
          <w:szCs w:val="28"/>
          <w:lang w:val="kk-KZ"/>
        </w:rPr>
        <w:t>ну</w:t>
      </w:r>
      <w:r w:rsidRPr="00730B9B">
        <w:rPr>
          <w:sz w:val="28"/>
          <w:szCs w:val="28"/>
          <w:lang w:val="kk-KZ"/>
        </w:rPr>
        <w:t xml:space="preserve"> керамикалық масса</w:t>
      </w:r>
      <w:r w:rsidR="000F307B">
        <w:rPr>
          <w:sz w:val="28"/>
          <w:szCs w:val="28"/>
          <w:lang w:val="kk-KZ"/>
        </w:rPr>
        <w:t>ны</w:t>
      </w:r>
      <w:r w:rsidRPr="00730B9B">
        <w:rPr>
          <w:sz w:val="28"/>
          <w:szCs w:val="28"/>
          <w:lang w:val="kk-KZ"/>
        </w:rPr>
        <w:t xml:space="preserve"> жоғары сезімталдық санатынан орташа сезімталдық санатына өткізеді. </w:t>
      </w:r>
      <w:r w:rsidR="000F307B">
        <w:rPr>
          <w:sz w:val="28"/>
          <w:szCs w:val="28"/>
          <w:lang w:val="kk-KZ"/>
        </w:rPr>
        <w:t>Т</w:t>
      </w:r>
      <w:r w:rsidRPr="00730B9B">
        <w:rPr>
          <w:sz w:val="28"/>
          <w:szCs w:val="28"/>
          <w:lang w:val="kk-KZ"/>
        </w:rPr>
        <w:t xml:space="preserve">үйіршектелінген </w:t>
      </w:r>
      <w:r w:rsidR="000F307B">
        <w:rPr>
          <w:sz w:val="28"/>
          <w:szCs w:val="28"/>
          <w:lang w:val="kk-KZ"/>
        </w:rPr>
        <w:t xml:space="preserve">домна </w:t>
      </w:r>
      <w:r w:rsidRPr="00730B9B">
        <w:rPr>
          <w:sz w:val="28"/>
          <w:szCs w:val="28"/>
          <w:lang w:val="kk-KZ"/>
        </w:rPr>
        <w:t>қожын</w:t>
      </w:r>
      <w:r w:rsidR="000F307B">
        <w:rPr>
          <w:sz w:val="28"/>
          <w:szCs w:val="28"/>
          <w:lang w:val="kk-KZ"/>
        </w:rPr>
        <w:t>ың үлесін</w:t>
      </w:r>
      <w:r w:rsidRPr="00730B9B">
        <w:rPr>
          <w:sz w:val="28"/>
          <w:szCs w:val="28"/>
          <w:lang w:val="kk-KZ"/>
        </w:rPr>
        <w:t xml:space="preserve"> одан әрі 35 %-ға дейін жоғарлату керамикалық массаның сезімталдығын төмен сезімталдық санатына </w:t>
      </w:r>
      <w:r w:rsidRPr="00730B9B">
        <w:rPr>
          <w:sz w:val="28"/>
          <w:szCs w:val="28"/>
          <w:lang w:val="kk-KZ"/>
        </w:rPr>
        <w:lastRenderedPageBreak/>
        <w:t>өткізе</w:t>
      </w:r>
      <w:r w:rsidR="000F307B">
        <w:rPr>
          <w:sz w:val="28"/>
          <w:szCs w:val="28"/>
          <w:lang w:val="kk-KZ"/>
        </w:rPr>
        <w:t>тіні дәлелденді</w:t>
      </w:r>
      <w:r w:rsidRPr="00730B9B">
        <w:rPr>
          <w:sz w:val="28"/>
          <w:szCs w:val="28"/>
          <w:lang w:val="kk-KZ"/>
        </w:rPr>
        <w:t>.</w:t>
      </w:r>
      <w:r w:rsidR="000F307B">
        <w:rPr>
          <w:sz w:val="28"/>
          <w:szCs w:val="28"/>
          <w:lang w:val="kk-KZ"/>
        </w:rPr>
        <w:t xml:space="preserve"> Бұл</w:t>
      </w:r>
      <w:r w:rsidRPr="00730B9B">
        <w:rPr>
          <w:sz w:val="28"/>
          <w:szCs w:val="28"/>
          <w:lang w:val="kk-KZ"/>
        </w:rPr>
        <w:t xml:space="preserve"> әсер саздақтың</w:t>
      </w:r>
      <w:r w:rsidR="00263F5B" w:rsidRPr="00730B9B">
        <w:rPr>
          <w:sz w:val="28"/>
          <w:szCs w:val="28"/>
          <w:lang w:val="kk-KZ"/>
        </w:rPr>
        <w:t xml:space="preserve"> және бентониттің </w:t>
      </w:r>
      <w:r w:rsidRPr="00730B9B">
        <w:rPr>
          <w:sz w:val="28"/>
          <w:szCs w:val="28"/>
          <w:lang w:val="kk-KZ"/>
        </w:rPr>
        <w:t xml:space="preserve"> дисперсті бөлшектерінің </w:t>
      </w:r>
      <w:r w:rsidR="00263F5B" w:rsidRPr="00730B9B">
        <w:rPr>
          <w:sz w:val="28"/>
          <w:szCs w:val="28"/>
          <w:lang w:val="kk-KZ"/>
        </w:rPr>
        <w:t xml:space="preserve"> кептіруге жоғары сезімталдығы </w:t>
      </w:r>
      <w:r w:rsidR="00D03112">
        <w:rPr>
          <w:sz w:val="28"/>
          <w:szCs w:val="28"/>
          <w:lang w:val="kk-KZ"/>
        </w:rPr>
        <w:t>мен</w:t>
      </w:r>
      <w:r w:rsidR="00263F5B" w:rsidRPr="00730B9B">
        <w:rPr>
          <w:sz w:val="28"/>
          <w:szCs w:val="28"/>
          <w:lang w:val="kk-KZ"/>
        </w:rPr>
        <w:t xml:space="preserve"> </w:t>
      </w:r>
      <w:r w:rsidR="00252E32" w:rsidRPr="00730B9B">
        <w:rPr>
          <w:sz w:val="28"/>
          <w:szCs w:val="28"/>
          <w:lang w:val="kk-KZ"/>
        </w:rPr>
        <w:t>иленгіштік</w:t>
      </w:r>
      <w:r w:rsidR="00D03112">
        <w:rPr>
          <w:sz w:val="28"/>
          <w:szCs w:val="28"/>
          <w:lang w:val="kk-KZ"/>
        </w:rPr>
        <w:t>гі төмен</w:t>
      </w:r>
      <w:r w:rsidR="00263F5B" w:rsidRPr="00730B9B">
        <w:rPr>
          <w:sz w:val="28"/>
          <w:szCs w:val="28"/>
          <w:lang w:val="kk-KZ"/>
        </w:rPr>
        <w:t xml:space="preserve"> түйіршіктелінген қож бөлшектерінің жұқа диспе</w:t>
      </w:r>
      <w:r w:rsidR="00D03112">
        <w:rPr>
          <w:sz w:val="28"/>
          <w:szCs w:val="28"/>
          <w:lang w:val="kk-KZ"/>
        </w:rPr>
        <w:t>р</w:t>
      </w:r>
      <w:r w:rsidR="00263F5B" w:rsidRPr="00730B9B">
        <w:rPr>
          <w:sz w:val="28"/>
          <w:szCs w:val="28"/>
          <w:lang w:val="kk-KZ"/>
        </w:rPr>
        <w:t>сті сыналанумен түсіндірілуі мүмкін. Нәтижесінде түйіршіктенген қождың жұқа ұнтақталынған  бөлшектері керамикалық массадан ылғалдың ақауларсыз және кептіру жарықтарынсыз оңай тасымалдануына ықпал етеді.</w:t>
      </w:r>
    </w:p>
    <w:p w14:paraId="0DDD4106" w14:textId="77777777" w:rsidR="00263F5B" w:rsidRPr="00730B9B" w:rsidRDefault="001A1144" w:rsidP="003664F0">
      <w:pPr>
        <w:ind w:firstLine="709"/>
        <w:jc w:val="both"/>
        <w:rPr>
          <w:sz w:val="28"/>
          <w:szCs w:val="28"/>
          <w:lang w:val="kk-KZ"/>
        </w:rPr>
      </w:pPr>
      <w:r w:rsidRPr="00730B9B">
        <w:rPr>
          <w:sz w:val="28"/>
          <w:szCs w:val="28"/>
          <w:lang w:val="kk-KZ"/>
        </w:rPr>
        <w:t>1000</w:t>
      </w:r>
      <w:r w:rsidRPr="00730B9B">
        <w:rPr>
          <w:sz w:val="28"/>
          <w:szCs w:val="28"/>
          <w:vertAlign w:val="superscript"/>
          <w:lang w:val="kk-KZ"/>
        </w:rPr>
        <w:t>о</w:t>
      </w:r>
      <w:r w:rsidRPr="00730B9B">
        <w:rPr>
          <w:sz w:val="28"/>
          <w:szCs w:val="28"/>
          <w:lang w:val="kk-KZ"/>
        </w:rPr>
        <w:t>С температурада  термиялық өңделген үлгілердің физика-механикалық қасиеттерін талдау нәтижесінде түйіршіктелінген</w:t>
      </w:r>
      <w:r w:rsidR="00D03112">
        <w:rPr>
          <w:sz w:val="28"/>
          <w:szCs w:val="28"/>
          <w:lang w:val="kk-KZ"/>
        </w:rPr>
        <w:t xml:space="preserve"> домна</w:t>
      </w:r>
      <w:r w:rsidRPr="00730B9B">
        <w:rPr>
          <w:sz w:val="28"/>
          <w:szCs w:val="28"/>
          <w:lang w:val="kk-KZ"/>
        </w:rPr>
        <w:t xml:space="preserve"> қож</w:t>
      </w:r>
      <w:r w:rsidR="00D03112">
        <w:rPr>
          <w:sz w:val="28"/>
          <w:szCs w:val="28"/>
          <w:lang w:val="kk-KZ"/>
        </w:rPr>
        <w:t>ы</w:t>
      </w:r>
      <w:r w:rsidRPr="00730B9B">
        <w:rPr>
          <w:sz w:val="28"/>
          <w:szCs w:val="28"/>
          <w:lang w:val="kk-KZ"/>
        </w:rPr>
        <w:t xml:space="preserve"> қоспасының мөлшеріне байланысты олардың өзгеруінің негізгі заңдылықтары анықталады. </w:t>
      </w:r>
      <w:r w:rsidR="00D03112">
        <w:rPr>
          <w:sz w:val="28"/>
          <w:szCs w:val="28"/>
          <w:lang w:val="kk-KZ"/>
        </w:rPr>
        <w:t>Т</w:t>
      </w:r>
      <w:r w:rsidR="002A4C7F" w:rsidRPr="00730B9B">
        <w:rPr>
          <w:sz w:val="28"/>
          <w:szCs w:val="28"/>
          <w:lang w:val="kk-KZ"/>
        </w:rPr>
        <w:t xml:space="preserve">үйіршіктелінген </w:t>
      </w:r>
      <w:r w:rsidR="00D03112">
        <w:rPr>
          <w:sz w:val="28"/>
          <w:szCs w:val="28"/>
          <w:lang w:val="kk-KZ"/>
        </w:rPr>
        <w:t xml:space="preserve">домна </w:t>
      </w:r>
      <w:r w:rsidR="002A4C7F" w:rsidRPr="00730B9B">
        <w:rPr>
          <w:sz w:val="28"/>
          <w:szCs w:val="28"/>
          <w:lang w:val="kk-KZ"/>
        </w:rPr>
        <w:t>қож</w:t>
      </w:r>
      <w:r w:rsidR="00D03112">
        <w:rPr>
          <w:sz w:val="28"/>
          <w:szCs w:val="28"/>
          <w:lang w:val="kk-KZ"/>
        </w:rPr>
        <w:t>ы</w:t>
      </w:r>
      <w:r w:rsidR="002A4C7F" w:rsidRPr="00730B9B">
        <w:rPr>
          <w:sz w:val="28"/>
          <w:szCs w:val="28"/>
          <w:lang w:val="kk-KZ"/>
        </w:rPr>
        <w:t xml:space="preserve"> мөлшерінің </w:t>
      </w:r>
      <w:r w:rsidR="00D03112">
        <w:rPr>
          <w:sz w:val="28"/>
          <w:szCs w:val="28"/>
          <w:lang w:val="kk-KZ"/>
        </w:rPr>
        <w:t>артуымен</w:t>
      </w:r>
      <w:r w:rsidR="002A4C7F" w:rsidRPr="00730B9B">
        <w:rPr>
          <w:sz w:val="28"/>
          <w:szCs w:val="28"/>
          <w:lang w:val="kk-KZ"/>
        </w:rPr>
        <w:t xml:space="preserve"> үлгілерді сығу және иіу кезінде</w:t>
      </w:r>
      <w:r w:rsidR="00D03112">
        <w:rPr>
          <w:sz w:val="28"/>
          <w:szCs w:val="28"/>
          <w:lang w:val="kk-KZ"/>
        </w:rPr>
        <w:t>гі</w:t>
      </w:r>
      <w:r w:rsidR="002A4C7F" w:rsidRPr="00730B9B">
        <w:rPr>
          <w:sz w:val="28"/>
          <w:szCs w:val="28"/>
          <w:lang w:val="kk-KZ"/>
        </w:rPr>
        <w:t xml:space="preserve"> </w:t>
      </w:r>
      <w:r w:rsidR="00D03112" w:rsidRPr="00730B9B">
        <w:rPr>
          <w:sz w:val="28"/>
          <w:szCs w:val="28"/>
          <w:lang w:val="kk-KZ"/>
        </w:rPr>
        <w:t xml:space="preserve">беріктік көрсеткіштерінің </w:t>
      </w:r>
      <w:r w:rsidR="00D03112">
        <w:rPr>
          <w:sz w:val="28"/>
          <w:szCs w:val="28"/>
          <w:lang w:val="kk-KZ"/>
        </w:rPr>
        <w:t xml:space="preserve">және </w:t>
      </w:r>
      <w:r w:rsidR="002A4C7F" w:rsidRPr="00730B9B">
        <w:rPr>
          <w:sz w:val="28"/>
          <w:szCs w:val="28"/>
          <w:lang w:val="kk-KZ"/>
        </w:rPr>
        <w:t>орташа тығызды</w:t>
      </w:r>
      <w:r w:rsidR="00D03112">
        <w:rPr>
          <w:sz w:val="28"/>
          <w:szCs w:val="28"/>
          <w:lang w:val="kk-KZ"/>
        </w:rPr>
        <w:t xml:space="preserve">ғының </w:t>
      </w:r>
      <w:r w:rsidR="002A4C7F" w:rsidRPr="00730B9B">
        <w:rPr>
          <w:sz w:val="28"/>
          <w:szCs w:val="28"/>
          <w:lang w:val="kk-KZ"/>
        </w:rPr>
        <w:t>артуы байқалады.</w:t>
      </w:r>
    </w:p>
    <w:p w14:paraId="7C144B08" w14:textId="77777777" w:rsidR="00263F5B" w:rsidRPr="00730B9B" w:rsidRDefault="00572851" w:rsidP="003664F0">
      <w:pPr>
        <w:ind w:firstLine="709"/>
        <w:jc w:val="both"/>
        <w:rPr>
          <w:sz w:val="28"/>
          <w:szCs w:val="28"/>
          <w:lang w:val="kk-KZ"/>
        </w:rPr>
      </w:pPr>
      <w:r w:rsidRPr="00730B9B">
        <w:rPr>
          <w:sz w:val="28"/>
          <w:szCs w:val="28"/>
          <w:lang w:val="kk-KZ"/>
        </w:rPr>
        <w:t>1000</w:t>
      </w:r>
      <w:r w:rsidRPr="00730B9B">
        <w:rPr>
          <w:sz w:val="28"/>
          <w:szCs w:val="28"/>
          <w:vertAlign w:val="superscript"/>
          <w:lang w:val="kk-KZ"/>
        </w:rPr>
        <w:t>0</w:t>
      </w:r>
      <w:r w:rsidRPr="00730B9B">
        <w:rPr>
          <w:sz w:val="28"/>
          <w:szCs w:val="28"/>
          <w:lang w:val="kk-KZ"/>
        </w:rPr>
        <w:t>С температурада күйдіру кезінде көрсетілген қасиеттер көрсеткіштерінің жоғарылау дәрежесі ұлғайады.</w:t>
      </w:r>
      <w:r w:rsidR="00994EB4" w:rsidRPr="00730B9B">
        <w:rPr>
          <w:sz w:val="28"/>
          <w:szCs w:val="28"/>
          <w:lang w:val="kk-KZ"/>
        </w:rPr>
        <w:t xml:space="preserve"> </w:t>
      </w:r>
      <w:r w:rsidRPr="00730B9B">
        <w:rPr>
          <w:sz w:val="28"/>
          <w:szCs w:val="28"/>
          <w:lang w:val="kk-KZ"/>
        </w:rPr>
        <w:t>Сонымен</w:t>
      </w:r>
      <w:r w:rsidR="000F688E" w:rsidRPr="00730B9B">
        <w:rPr>
          <w:sz w:val="28"/>
          <w:szCs w:val="28"/>
          <w:lang w:val="kk-KZ"/>
        </w:rPr>
        <w:t xml:space="preserve"> орташа тығыздық мә</w:t>
      </w:r>
      <w:r w:rsidR="00994EB4" w:rsidRPr="00730B9B">
        <w:rPr>
          <w:sz w:val="28"/>
          <w:szCs w:val="28"/>
          <w:lang w:val="kk-KZ"/>
        </w:rPr>
        <w:t>ні 1,</w:t>
      </w:r>
      <w:r w:rsidR="000F688E" w:rsidRPr="00730B9B">
        <w:rPr>
          <w:sz w:val="28"/>
          <w:szCs w:val="28"/>
          <w:lang w:val="kk-KZ"/>
        </w:rPr>
        <w:t>63 -тен 1,84 г/см</w:t>
      </w:r>
      <w:r w:rsidR="000F688E" w:rsidRPr="00730B9B">
        <w:rPr>
          <w:sz w:val="28"/>
          <w:szCs w:val="28"/>
          <w:vertAlign w:val="superscript"/>
          <w:lang w:val="kk-KZ"/>
        </w:rPr>
        <w:t>3</w:t>
      </w:r>
      <w:r w:rsidR="000F688E" w:rsidRPr="00730B9B">
        <w:rPr>
          <w:sz w:val="28"/>
          <w:szCs w:val="28"/>
          <w:lang w:val="kk-KZ"/>
        </w:rPr>
        <w:t xml:space="preserve"> дейін,  ал сығу кезіндегі беріктік 19,7 кгс/см</w:t>
      </w:r>
      <w:r w:rsidR="000F688E" w:rsidRPr="00730B9B">
        <w:rPr>
          <w:sz w:val="28"/>
          <w:szCs w:val="28"/>
          <w:vertAlign w:val="superscript"/>
          <w:lang w:val="kk-KZ"/>
        </w:rPr>
        <w:t>2</w:t>
      </w:r>
      <w:r w:rsidR="000F688E" w:rsidRPr="00730B9B">
        <w:rPr>
          <w:sz w:val="28"/>
          <w:szCs w:val="28"/>
          <w:lang w:val="kk-KZ"/>
        </w:rPr>
        <w:t>-тен 30,4 кгс/см</w:t>
      </w:r>
      <w:r w:rsidR="000F688E" w:rsidRPr="00730B9B">
        <w:rPr>
          <w:sz w:val="28"/>
          <w:szCs w:val="28"/>
          <w:vertAlign w:val="superscript"/>
          <w:lang w:val="kk-KZ"/>
        </w:rPr>
        <w:t>2</w:t>
      </w:r>
      <w:r w:rsidR="000F688E" w:rsidRPr="00730B9B">
        <w:rPr>
          <w:sz w:val="28"/>
          <w:szCs w:val="28"/>
          <w:lang w:val="kk-KZ"/>
        </w:rPr>
        <w:t xml:space="preserve"> дейін </w:t>
      </w:r>
      <w:r w:rsidR="00D03112">
        <w:rPr>
          <w:sz w:val="28"/>
          <w:szCs w:val="28"/>
          <w:lang w:val="kk-KZ"/>
        </w:rPr>
        <w:t>артады</w:t>
      </w:r>
      <w:r w:rsidR="000F688E" w:rsidRPr="00730B9B">
        <w:rPr>
          <w:sz w:val="28"/>
          <w:szCs w:val="28"/>
          <w:lang w:val="kk-KZ"/>
        </w:rPr>
        <w:t>.</w:t>
      </w:r>
    </w:p>
    <w:p w14:paraId="318F7987" w14:textId="77777777" w:rsidR="00263F5B" w:rsidRPr="00730B9B" w:rsidRDefault="008F0188" w:rsidP="003664F0">
      <w:pPr>
        <w:ind w:firstLine="709"/>
        <w:jc w:val="both"/>
        <w:rPr>
          <w:sz w:val="28"/>
          <w:szCs w:val="28"/>
          <w:lang w:val="kk-KZ"/>
        </w:rPr>
      </w:pPr>
      <w:r w:rsidRPr="00730B9B">
        <w:rPr>
          <w:sz w:val="28"/>
          <w:szCs w:val="28"/>
          <w:lang w:val="kk-KZ"/>
        </w:rPr>
        <w:t>Салыстырмалы талдау көрсеткендей, 1000</w:t>
      </w:r>
      <w:r w:rsidRPr="00730B9B">
        <w:rPr>
          <w:sz w:val="28"/>
          <w:szCs w:val="28"/>
          <w:vertAlign w:val="superscript"/>
          <w:lang w:val="kk-KZ"/>
        </w:rPr>
        <w:t>о</w:t>
      </w:r>
      <w:r w:rsidRPr="00730B9B">
        <w:rPr>
          <w:sz w:val="28"/>
          <w:szCs w:val="28"/>
          <w:lang w:val="kk-KZ"/>
        </w:rPr>
        <w:t>С күйдіру температурасында  түйіршіктенілген қож қоспасының</w:t>
      </w:r>
      <w:r w:rsidR="00D03112">
        <w:rPr>
          <w:sz w:val="28"/>
          <w:szCs w:val="28"/>
          <w:lang w:val="kk-KZ"/>
        </w:rPr>
        <w:t xml:space="preserve"> үлесін</w:t>
      </w:r>
      <w:r w:rsidRPr="00730B9B">
        <w:rPr>
          <w:sz w:val="28"/>
          <w:szCs w:val="28"/>
          <w:lang w:val="kk-KZ"/>
        </w:rPr>
        <w:t xml:space="preserve"> 35% - ға дейін </w:t>
      </w:r>
      <w:r w:rsidR="00D03112">
        <w:rPr>
          <w:sz w:val="28"/>
          <w:szCs w:val="28"/>
          <w:lang w:val="kk-KZ"/>
        </w:rPr>
        <w:t>арттыру</w:t>
      </w:r>
      <w:r w:rsidRPr="00730B9B">
        <w:rPr>
          <w:sz w:val="28"/>
          <w:szCs w:val="28"/>
          <w:lang w:val="kk-KZ"/>
        </w:rPr>
        <w:t xml:space="preserve"> үлгілердің беріктігіні 1,5 есе </w:t>
      </w:r>
      <w:r w:rsidR="00D03112">
        <w:rPr>
          <w:sz w:val="28"/>
          <w:szCs w:val="28"/>
          <w:lang w:val="kk-KZ"/>
        </w:rPr>
        <w:t>жоғарылатады</w:t>
      </w:r>
      <w:r w:rsidRPr="00730B9B">
        <w:rPr>
          <w:sz w:val="28"/>
          <w:szCs w:val="28"/>
          <w:lang w:val="kk-KZ"/>
        </w:rPr>
        <w:t>.</w:t>
      </w:r>
    </w:p>
    <w:p w14:paraId="68360130" w14:textId="77777777" w:rsidR="00AE18ED" w:rsidRPr="00730B9B" w:rsidRDefault="00E160DE" w:rsidP="003664F0">
      <w:pPr>
        <w:ind w:firstLine="709"/>
        <w:jc w:val="both"/>
        <w:rPr>
          <w:sz w:val="28"/>
          <w:szCs w:val="28"/>
          <w:lang w:val="kk-KZ"/>
        </w:rPr>
      </w:pPr>
      <w:r w:rsidRPr="00730B9B">
        <w:rPr>
          <w:sz w:val="28"/>
          <w:szCs w:val="28"/>
          <w:lang w:val="kk-KZ"/>
        </w:rPr>
        <w:t>Шамасы,</w:t>
      </w:r>
      <w:r w:rsidR="00FD03AE" w:rsidRPr="00730B9B">
        <w:rPr>
          <w:sz w:val="28"/>
          <w:szCs w:val="28"/>
          <w:lang w:val="kk-KZ"/>
        </w:rPr>
        <w:t xml:space="preserve"> </w:t>
      </w:r>
      <w:r w:rsidRPr="00730B9B">
        <w:rPr>
          <w:sz w:val="28"/>
          <w:szCs w:val="28"/>
          <w:lang w:val="kk-KZ"/>
        </w:rPr>
        <w:t xml:space="preserve">түйіршіктелген қождың жұқа ұнтақтары  жоғары температураның әсерінен сазды минералдармен композициядағы </w:t>
      </w:r>
      <w:r w:rsidR="00916A40" w:rsidRPr="00730B9B">
        <w:rPr>
          <w:sz w:val="28"/>
          <w:szCs w:val="28"/>
          <w:lang w:val="kk-KZ"/>
        </w:rPr>
        <w:t>пісу</w:t>
      </w:r>
      <w:r w:rsidRPr="00730B9B">
        <w:rPr>
          <w:sz w:val="28"/>
          <w:szCs w:val="28"/>
          <w:lang w:val="kk-KZ"/>
        </w:rPr>
        <w:t xml:space="preserve"> үрдісін күшейтеді.</w:t>
      </w:r>
      <w:r w:rsidR="00FD03AE" w:rsidRPr="00730B9B">
        <w:rPr>
          <w:sz w:val="28"/>
          <w:szCs w:val="28"/>
          <w:lang w:val="kk-KZ"/>
        </w:rPr>
        <w:t xml:space="preserve"> </w:t>
      </w:r>
      <w:r w:rsidR="00AE18ED" w:rsidRPr="00730B9B">
        <w:rPr>
          <w:sz w:val="28"/>
          <w:szCs w:val="28"/>
          <w:lang w:val="kk-KZ"/>
        </w:rPr>
        <w:t>Түйіршіктеліген қождың меншікті бетінің</w:t>
      </w:r>
      <w:r w:rsidR="00D03112">
        <w:rPr>
          <w:sz w:val="28"/>
          <w:szCs w:val="28"/>
          <w:lang w:val="kk-KZ"/>
        </w:rPr>
        <w:t xml:space="preserve"> </w:t>
      </w:r>
      <w:r w:rsidR="00AE18ED" w:rsidRPr="00730B9B">
        <w:rPr>
          <w:sz w:val="28"/>
          <w:szCs w:val="28"/>
          <w:lang w:val="kk-KZ"/>
        </w:rPr>
        <w:t xml:space="preserve"> </w:t>
      </w:r>
      <w:r w:rsidR="00D03112">
        <w:rPr>
          <w:sz w:val="28"/>
          <w:szCs w:val="28"/>
          <w:lang w:val="kk-KZ"/>
        </w:rPr>
        <w:t>жоғары болуы нәтижесінде</w:t>
      </w:r>
      <w:r w:rsidR="00AE18ED" w:rsidRPr="00730B9B">
        <w:rPr>
          <w:sz w:val="28"/>
          <w:szCs w:val="28"/>
          <w:lang w:val="kk-KZ"/>
        </w:rPr>
        <w:t xml:space="preserve"> күйдіру кезінде ғана емес</w:t>
      </w:r>
      <w:r w:rsidR="00D03112">
        <w:rPr>
          <w:sz w:val="28"/>
          <w:szCs w:val="28"/>
          <w:lang w:val="kk-KZ"/>
        </w:rPr>
        <w:t>,</w:t>
      </w:r>
      <w:r w:rsidR="00AE18ED" w:rsidRPr="00730B9B">
        <w:rPr>
          <w:sz w:val="28"/>
          <w:szCs w:val="28"/>
          <w:lang w:val="kk-KZ"/>
        </w:rPr>
        <w:t xml:space="preserve"> </w:t>
      </w:r>
      <w:r w:rsidR="00D03112">
        <w:rPr>
          <w:sz w:val="28"/>
          <w:szCs w:val="28"/>
          <w:lang w:val="kk-KZ"/>
        </w:rPr>
        <w:t>сонымен бірге</w:t>
      </w:r>
      <w:r w:rsidR="00AE18ED" w:rsidRPr="00730B9B">
        <w:rPr>
          <w:sz w:val="28"/>
          <w:szCs w:val="28"/>
          <w:lang w:val="kk-KZ"/>
        </w:rPr>
        <w:t xml:space="preserve"> кептіру мен қалыптау  кезеңдерінде  үлгілердің физика-механикалық қасиеттерін жақсартуға әсерін тигізетін бөлшектер арасы</w:t>
      </w:r>
      <w:r w:rsidR="00D03112">
        <w:rPr>
          <w:sz w:val="28"/>
          <w:szCs w:val="28"/>
          <w:lang w:val="kk-KZ"/>
        </w:rPr>
        <w:t>ндағы</w:t>
      </w:r>
      <w:r w:rsidR="00AE18ED" w:rsidRPr="00730B9B">
        <w:rPr>
          <w:sz w:val="28"/>
          <w:szCs w:val="28"/>
          <w:lang w:val="kk-KZ"/>
        </w:rPr>
        <w:t xml:space="preserve"> түйіс</w:t>
      </w:r>
      <w:r w:rsidR="00D03112">
        <w:rPr>
          <w:sz w:val="28"/>
          <w:szCs w:val="28"/>
          <w:lang w:val="kk-KZ"/>
        </w:rPr>
        <w:t>улер</w:t>
      </w:r>
      <w:r w:rsidR="00AE18ED" w:rsidRPr="00730B9B">
        <w:rPr>
          <w:sz w:val="28"/>
          <w:szCs w:val="28"/>
          <w:lang w:val="kk-KZ"/>
        </w:rPr>
        <w:t xml:space="preserve"> санының ұлғаюынан шикізат </w:t>
      </w:r>
      <w:r w:rsidR="00D03112">
        <w:rPr>
          <w:sz w:val="28"/>
          <w:szCs w:val="28"/>
          <w:lang w:val="kk-KZ"/>
        </w:rPr>
        <w:t>араласпасының</w:t>
      </w:r>
      <w:r w:rsidR="00AE18ED" w:rsidRPr="00730B9B">
        <w:rPr>
          <w:sz w:val="28"/>
          <w:szCs w:val="28"/>
          <w:lang w:val="kk-KZ"/>
        </w:rPr>
        <w:t xml:space="preserve"> реакциялық қабілеттігін жоғарылату ықтимал.</w:t>
      </w:r>
    </w:p>
    <w:p w14:paraId="7AD883C6" w14:textId="77777777" w:rsidR="00AE18ED" w:rsidRPr="00730B9B" w:rsidRDefault="002254E8" w:rsidP="003664F0">
      <w:pPr>
        <w:ind w:firstLine="709"/>
        <w:jc w:val="both"/>
        <w:rPr>
          <w:sz w:val="28"/>
          <w:szCs w:val="28"/>
          <w:lang w:val="kk-KZ"/>
        </w:rPr>
      </w:pPr>
      <w:r w:rsidRPr="00730B9B">
        <w:rPr>
          <w:sz w:val="28"/>
          <w:szCs w:val="28"/>
          <w:lang w:val="kk-KZ"/>
        </w:rPr>
        <w:t>Рентгенограммаларда (</w:t>
      </w:r>
      <w:r w:rsidR="00D03112">
        <w:rPr>
          <w:sz w:val="28"/>
          <w:szCs w:val="28"/>
          <w:lang w:val="kk-KZ"/>
        </w:rPr>
        <w:t xml:space="preserve">16 </w:t>
      </w:r>
      <w:r w:rsidRPr="00730B9B">
        <w:rPr>
          <w:sz w:val="28"/>
          <w:szCs w:val="28"/>
          <w:lang w:val="kk-KZ"/>
        </w:rPr>
        <w:t>суре</w:t>
      </w:r>
      <w:r w:rsidR="00D03112">
        <w:rPr>
          <w:sz w:val="28"/>
          <w:szCs w:val="28"/>
          <w:lang w:val="kk-KZ"/>
        </w:rPr>
        <w:t>т</w:t>
      </w:r>
      <w:r w:rsidRPr="00730B9B">
        <w:rPr>
          <w:sz w:val="28"/>
          <w:szCs w:val="28"/>
          <w:lang w:val="kk-KZ"/>
        </w:rPr>
        <w:t xml:space="preserve">) кварцтың рефлекстерінің үлесті түрде төмендеуімен </w:t>
      </w:r>
      <w:r w:rsidRPr="00730B9B">
        <w:rPr>
          <w:sz w:val="28"/>
          <w:szCs w:val="28"/>
        </w:rPr>
        <w:sym w:font="Symbol" w:char="F062"/>
      </w:r>
      <w:r w:rsidRPr="00730B9B">
        <w:rPr>
          <w:sz w:val="28"/>
          <w:szCs w:val="28"/>
          <w:lang w:val="kk-KZ"/>
        </w:rPr>
        <w:t>-валлостонит рефлекстерінің күрт ұлғаюы</w:t>
      </w:r>
      <w:r w:rsidR="00D03112">
        <w:rPr>
          <w:sz w:val="28"/>
          <w:szCs w:val="28"/>
          <w:lang w:val="kk-KZ"/>
        </w:rPr>
        <w:t>, ж</w:t>
      </w:r>
      <w:r w:rsidRPr="00730B9B">
        <w:rPr>
          <w:sz w:val="28"/>
          <w:szCs w:val="28"/>
          <w:lang w:val="kk-KZ"/>
        </w:rPr>
        <w:t>әне волластиниттің -2,97х10</w:t>
      </w:r>
      <w:r w:rsidRPr="00730B9B">
        <w:rPr>
          <w:sz w:val="28"/>
          <w:szCs w:val="28"/>
          <w:vertAlign w:val="superscript"/>
          <w:lang w:val="kk-KZ"/>
        </w:rPr>
        <w:t>-10</w:t>
      </w:r>
      <w:r w:rsidRPr="00730B9B">
        <w:rPr>
          <w:sz w:val="28"/>
          <w:szCs w:val="28"/>
          <w:lang w:val="kk-KZ"/>
        </w:rPr>
        <w:t>м негізгі сызықтарының абсолютті ұлғаюы байқалады.</w:t>
      </w:r>
    </w:p>
    <w:p w14:paraId="5F442E00" w14:textId="77777777" w:rsidR="008F0188" w:rsidRPr="00730B9B" w:rsidRDefault="004A52E5" w:rsidP="003664F0">
      <w:pPr>
        <w:ind w:firstLine="709"/>
        <w:jc w:val="both"/>
        <w:rPr>
          <w:sz w:val="28"/>
          <w:szCs w:val="28"/>
          <w:lang w:val="kk-KZ"/>
        </w:rPr>
      </w:pPr>
      <w:r w:rsidRPr="00730B9B">
        <w:rPr>
          <w:sz w:val="28"/>
          <w:szCs w:val="28"/>
        </w:rPr>
        <w:t>Волластонит</w:t>
      </w:r>
      <w:r w:rsidR="00D03112">
        <w:rPr>
          <w:sz w:val="28"/>
          <w:szCs w:val="28"/>
          <w:lang w:val="kk-KZ"/>
        </w:rPr>
        <w:t xml:space="preserve"> </w:t>
      </w:r>
      <w:r w:rsidRPr="00730B9B">
        <w:rPr>
          <w:sz w:val="28"/>
          <w:szCs w:val="28"/>
          <w:lang w:val="kk-KZ"/>
        </w:rPr>
        <w:t>-</w:t>
      </w:r>
      <w:r w:rsidR="00B07850" w:rsidRPr="00730B9B">
        <w:t xml:space="preserve"> </w:t>
      </w:r>
      <w:r w:rsidR="00B07850" w:rsidRPr="00730B9B">
        <w:rPr>
          <w:sz w:val="28"/>
          <w:szCs w:val="28"/>
          <w:lang w:val="kk-KZ"/>
        </w:rPr>
        <w:t>CaSiO</w:t>
      </w:r>
      <w:r w:rsidR="00B07850" w:rsidRPr="00730B9B">
        <w:rPr>
          <w:sz w:val="28"/>
          <w:szCs w:val="28"/>
          <w:vertAlign w:val="subscript"/>
          <w:lang w:val="kk-KZ"/>
        </w:rPr>
        <w:t>3</w:t>
      </w:r>
      <w:r w:rsidR="00B07850" w:rsidRPr="00730B9B">
        <w:rPr>
          <w:sz w:val="28"/>
          <w:szCs w:val="28"/>
          <w:lang w:val="kk-KZ"/>
        </w:rPr>
        <w:t xml:space="preserve"> химиялық формуласы бар табиғи кальций силикаты.</w:t>
      </w:r>
    </w:p>
    <w:p w14:paraId="55A5A591" w14:textId="77777777" w:rsidR="006D1102" w:rsidRPr="00730B9B" w:rsidRDefault="004E3726" w:rsidP="003664F0">
      <w:pPr>
        <w:ind w:firstLine="709"/>
        <w:jc w:val="both"/>
        <w:rPr>
          <w:sz w:val="28"/>
          <w:szCs w:val="28"/>
          <w:lang w:val="kk-KZ"/>
        </w:rPr>
      </w:pPr>
      <w:r w:rsidRPr="00730B9B">
        <w:rPr>
          <w:sz w:val="28"/>
          <w:szCs w:val="28"/>
          <w:lang w:val="kk-KZ"/>
        </w:rPr>
        <w:t>Табиғи волластинит кристалдардың ине тәрізді құрылымымен сипатталады, олардың бөлінуі кезінде ине тәрізді түйіршіктер пайда болады.</w:t>
      </w:r>
    </w:p>
    <w:p w14:paraId="4ECD9746" w14:textId="77777777" w:rsidR="004D22F1" w:rsidRPr="00730B9B" w:rsidRDefault="004D22F1" w:rsidP="003664F0">
      <w:pPr>
        <w:ind w:firstLine="709"/>
        <w:jc w:val="both"/>
        <w:rPr>
          <w:sz w:val="28"/>
          <w:szCs w:val="28"/>
          <w:lang w:val="kk-KZ"/>
        </w:rPr>
      </w:pPr>
      <w:r w:rsidRPr="00730B9B">
        <w:rPr>
          <w:sz w:val="28"/>
          <w:szCs w:val="28"/>
          <w:lang w:val="kk-KZ"/>
        </w:rPr>
        <w:t>Волластонит түйіршіктерінің ине тәріздес пішіні оны микро арматуралық толтырғыш ретінде пайдаланудың негізгі бағытын анықтайды. Сондықтан керамикалық массаның құрамында волластиниттің болуы арматуралық компоненттің рөлін атқарады.</w:t>
      </w:r>
    </w:p>
    <w:p w14:paraId="40312BFA" w14:textId="77777777" w:rsidR="004D22F1" w:rsidRPr="00730B9B" w:rsidRDefault="00765250" w:rsidP="003664F0">
      <w:pPr>
        <w:ind w:firstLine="709"/>
        <w:jc w:val="both"/>
        <w:rPr>
          <w:sz w:val="28"/>
          <w:szCs w:val="28"/>
          <w:lang w:val="kk-KZ"/>
        </w:rPr>
      </w:pPr>
      <w:r w:rsidRPr="00730B9B">
        <w:rPr>
          <w:sz w:val="28"/>
          <w:szCs w:val="28"/>
          <w:lang w:val="kk-KZ"/>
        </w:rPr>
        <w:t xml:space="preserve">Шынында да, жоғары беріктік көрсеткіштеріне күйдіру өнімдерінде </w:t>
      </w:r>
      <w:r w:rsidRPr="00730B9B">
        <w:rPr>
          <w:sz w:val="28"/>
          <w:szCs w:val="28"/>
        </w:rPr>
        <w:sym w:font="Symbol" w:char="F062"/>
      </w:r>
      <w:r w:rsidRPr="00730B9B">
        <w:rPr>
          <w:sz w:val="28"/>
          <w:szCs w:val="28"/>
          <w:lang w:val="kk-KZ"/>
        </w:rPr>
        <w:t>-валлостиниттің ең үлкен кристалдануы болатын композициялард</w:t>
      </w:r>
      <w:r w:rsidR="00D03112">
        <w:rPr>
          <w:sz w:val="28"/>
          <w:szCs w:val="28"/>
          <w:lang w:val="kk-KZ"/>
        </w:rPr>
        <w:t>а</w:t>
      </w:r>
      <w:r w:rsidRPr="00730B9B">
        <w:rPr>
          <w:sz w:val="28"/>
          <w:szCs w:val="28"/>
          <w:lang w:val="kk-KZ"/>
        </w:rPr>
        <w:t xml:space="preserve"> қол жеткізілетінін атап өткен жөн.</w:t>
      </w:r>
    </w:p>
    <w:p w14:paraId="3970DD9A" w14:textId="77777777" w:rsidR="004D22F1" w:rsidRPr="00730B9B" w:rsidRDefault="009E4AD8" w:rsidP="003664F0">
      <w:pPr>
        <w:ind w:firstLine="709"/>
        <w:jc w:val="both"/>
        <w:rPr>
          <w:sz w:val="28"/>
          <w:szCs w:val="28"/>
          <w:lang w:val="kk-KZ"/>
        </w:rPr>
      </w:pPr>
      <w:r w:rsidRPr="00730B9B">
        <w:rPr>
          <w:sz w:val="28"/>
          <w:szCs w:val="28"/>
          <w:lang w:val="kk-KZ"/>
        </w:rPr>
        <w:t>1000</w:t>
      </w:r>
      <w:r w:rsidRPr="00730B9B">
        <w:rPr>
          <w:sz w:val="28"/>
          <w:szCs w:val="28"/>
          <w:vertAlign w:val="superscript"/>
          <w:lang w:val="kk-KZ"/>
        </w:rPr>
        <w:t>о</w:t>
      </w:r>
      <w:r w:rsidRPr="00730B9B">
        <w:rPr>
          <w:sz w:val="28"/>
          <w:szCs w:val="28"/>
          <w:lang w:val="kk-KZ"/>
        </w:rPr>
        <w:t>С  температурасында күйлірілген волластониттен микроскоппен (</w:t>
      </w:r>
      <w:r w:rsidR="00D03112">
        <w:rPr>
          <w:sz w:val="28"/>
          <w:szCs w:val="28"/>
          <w:lang w:val="kk-KZ"/>
        </w:rPr>
        <w:t xml:space="preserve">17 </w:t>
      </w:r>
      <w:r w:rsidRPr="00730B9B">
        <w:rPr>
          <w:sz w:val="28"/>
          <w:szCs w:val="28"/>
          <w:lang w:val="kk-KZ"/>
        </w:rPr>
        <w:t>сурет) волластиниттің  төменгі температура</w:t>
      </w:r>
      <w:r w:rsidR="00D03112">
        <w:rPr>
          <w:sz w:val="28"/>
          <w:szCs w:val="28"/>
          <w:lang w:val="kk-KZ"/>
        </w:rPr>
        <w:t>лы</w:t>
      </w:r>
      <w:r w:rsidRPr="00730B9B">
        <w:rPr>
          <w:sz w:val="28"/>
          <w:szCs w:val="28"/>
          <w:lang w:val="kk-KZ"/>
        </w:rPr>
        <w:t xml:space="preserve"> формасымен кристалданған қуысты қож түйіршіктері</w:t>
      </w:r>
      <w:r w:rsidR="00D03112">
        <w:rPr>
          <w:sz w:val="28"/>
          <w:szCs w:val="28"/>
          <w:lang w:val="kk-KZ"/>
        </w:rPr>
        <w:t xml:space="preserve"> де</w:t>
      </w:r>
      <w:r w:rsidRPr="00730B9B">
        <w:rPr>
          <w:sz w:val="28"/>
          <w:szCs w:val="28"/>
          <w:lang w:val="kk-KZ"/>
        </w:rPr>
        <w:t xml:space="preserve"> байқалады</w:t>
      </w:r>
      <w:r w:rsidR="00D03112">
        <w:rPr>
          <w:sz w:val="28"/>
          <w:szCs w:val="28"/>
          <w:lang w:val="kk-KZ"/>
        </w:rPr>
        <w:t xml:space="preserve">. Құрамында қождың </w:t>
      </w:r>
      <w:r w:rsidR="00D03112">
        <w:rPr>
          <w:sz w:val="28"/>
          <w:szCs w:val="28"/>
          <w:lang w:val="kk-KZ"/>
        </w:rPr>
        <w:lastRenderedPageBreak/>
        <w:t>үлесі</w:t>
      </w:r>
      <w:r w:rsidR="00D03112" w:rsidRPr="00730B9B">
        <w:rPr>
          <w:sz w:val="28"/>
          <w:szCs w:val="28"/>
          <w:lang w:val="kk-KZ"/>
        </w:rPr>
        <w:t xml:space="preserve"> 30-35%  құрайтындарын</w:t>
      </w:r>
      <w:r w:rsidR="00726DC8">
        <w:rPr>
          <w:sz w:val="28"/>
          <w:szCs w:val="28"/>
          <w:lang w:val="kk-KZ"/>
        </w:rPr>
        <w:t xml:space="preserve"> үлгілерде</w:t>
      </w:r>
      <w:r w:rsidR="00D03112" w:rsidRPr="00730B9B">
        <w:rPr>
          <w:sz w:val="28"/>
          <w:szCs w:val="28"/>
          <w:lang w:val="kk-KZ"/>
        </w:rPr>
        <w:t xml:space="preserve"> </w:t>
      </w:r>
      <w:r w:rsidRPr="00730B9B">
        <w:rPr>
          <w:sz w:val="28"/>
          <w:szCs w:val="28"/>
          <w:lang w:val="kk-KZ"/>
        </w:rPr>
        <w:t>кристалданған қожды</w:t>
      </w:r>
      <w:r w:rsidR="00D03112">
        <w:rPr>
          <w:sz w:val="28"/>
          <w:szCs w:val="28"/>
          <w:lang w:val="kk-KZ"/>
        </w:rPr>
        <w:t>ң</w:t>
      </w:r>
      <w:r w:rsidRPr="00730B9B">
        <w:rPr>
          <w:sz w:val="28"/>
          <w:szCs w:val="28"/>
          <w:lang w:val="kk-KZ"/>
        </w:rPr>
        <w:t xml:space="preserve"> түйіршіктері</w:t>
      </w:r>
      <w:r w:rsidR="00726DC8">
        <w:rPr>
          <w:sz w:val="28"/>
          <w:szCs w:val="28"/>
          <w:lang w:val="kk-KZ"/>
        </w:rPr>
        <w:t xml:space="preserve"> көп болатын анықталды</w:t>
      </w:r>
      <w:r w:rsidRPr="00730B9B">
        <w:rPr>
          <w:sz w:val="28"/>
          <w:szCs w:val="28"/>
          <w:lang w:val="kk-KZ"/>
        </w:rPr>
        <w:t>.</w:t>
      </w:r>
    </w:p>
    <w:p w14:paraId="39F2373C" w14:textId="77777777" w:rsidR="00573833" w:rsidRPr="00730B9B" w:rsidRDefault="009E4AD8" w:rsidP="003664F0">
      <w:pPr>
        <w:ind w:firstLine="709"/>
        <w:jc w:val="both"/>
        <w:rPr>
          <w:sz w:val="28"/>
          <w:szCs w:val="28"/>
          <w:lang w:val="kk-KZ"/>
        </w:rPr>
      </w:pPr>
      <w:r w:rsidRPr="00730B9B">
        <w:rPr>
          <w:sz w:val="28"/>
          <w:szCs w:val="28"/>
          <w:lang w:val="kk-KZ"/>
        </w:rPr>
        <w:t>Қож түйіршіктерінің арасында ішінара аморфталған сазды минералдар және кварц сынықтары орналасады.</w:t>
      </w:r>
      <w:r w:rsidR="004C0F0F" w:rsidRPr="00730B9B">
        <w:rPr>
          <w:sz w:val="28"/>
          <w:szCs w:val="28"/>
          <w:lang w:val="kk-KZ"/>
        </w:rPr>
        <w:t xml:space="preserve"> </w:t>
      </w:r>
      <w:r w:rsidR="00726DC8">
        <w:rPr>
          <w:sz w:val="28"/>
          <w:szCs w:val="28"/>
          <w:lang w:val="kk-KZ"/>
        </w:rPr>
        <w:t>Сыну көрстекіші</w:t>
      </w:r>
      <w:r w:rsidR="00726DC8" w:rsidRPr="00730B9B">
        <w:rPr>
          <w:sz w:val="28"/>
          <w:szCs w:val="28"/>
          <w:lang w:val="kk-KZ"/>
        </w:rPr>
        <w:t xml:space="preserve"> 1,500-1,520 </w:t>
      </w:r>
      <w:r w:rsidR="00726DC8">
        <w:rPr>
          <w:sz w:val="28"/>
          <w:szCs w:val="28"/>
          <w:lang w:val="kk-KZ"/>
        </w:rPr>
        <w:t>болатын</w:t>
      </w:r>
      <w:r w:rsidR="00726DC8" w:rsidRPr="00730B9B">
        <w:rPr>
          <w:sz w:val="28"/>
          <w:szCs w:val="28"/>
          <w:lang w:val="kk-KZ"/>
        </w:rPr>
        <w:t xml:space="preserve"> шынының пайда болуы </w:t>
      </w:r>
      <w:r w:rsidR="00726DC8">
        <w:rPr>
          <w:sz w:val="28"/>
          <w:szCs w:val="28"/>
          <w:lang w:val="kk-KZ"/>
        </w:rPr>
        <w:t>э</w:t>
      </w:r>
      <w:r w:rsidR="00E61F59" w:rsidRPr="00730B9B">
        <w:rPr>
          <w:sz w:val="28"/>
          <w:szCs w:val="28"/>
          <w:lang w:val="kk-KZ"/>
        </w:rPr>
        <w:t xml:space="preserve">втектикалық </w:t>
      </w:r>
      <w:r w:rsidR="00726DC8">
        <w:rPr>
          <w:sz w:val="28"/>
          <w:szCs w:val="28"/>
          <w:lang w:val="kk-KZ"/>
        </w:rPr>
        <w:t>балқымалардың</w:t>
      </w:r>
      <w:r w:rsidR="00E61F59" w:rsidRPr="00730B9B">
        <w:rPr>
          <w:sz w:val="28"/>
          <w:szCs w:val="28"/>
          <w:lang w:val="kk-KZ"/>
        </w:rPr>
        <w:t xml:space="preserve"> пайда бол</w:t>
      </w:r>
      <w:r w:rsidR="00726DC8">
        <w:rPr>
          <w:sz w:val="28"/>
          <w:szCs w:val="28"/>
          <w:lang w:val="kk-KZ"/>
        </w:rPr>
        <w:t>ғанын көрсетеді</w:t>
      </w:r>
      <w:r w:rsidR="00E61F59" w:rsidRPr="00730B9B">
        <w:rPr>
          <w:sz w:val="28"/>
          <w:szCs w:val="28"/>
          <w:lang w:val="kk-KZ"/>
        </w:rPr>
        <w:t>.</w:t>
      </w:r>
    </w:p>
    <w:p w14:paraId="1C3DCDEB" w14:textId="3FB429A1" w:rsidR="00E61F59" w:rsidRPr="00730B9B" w:rsidRDefault="0004574D" w:rsidP="006D1102">
      <w:pPr>
        <w:spacing w:line="360" w:lineRule="auto"/>
        <w:ind w:firstLine="708"/>
        <w:jc w:val="both"/>
        <w:rPr>
          <w:lang w:val="kk-KZ"/>
        </w:rPr>
      </w:pPr>
      <w:r w:rsidRPr="00730B9B">
        <w:rPr>
          <w:noProof/>
        </w:rPr>
        <w:drawing>
          <wp:anchor distT="0" distB="0" distL="114300" distR="114300" simplePos="0" relativeHeight="251657728" behindDoc="1" locked="0" layoutInCell="1" allowOverlap="1" wp14:anchorId="73EE9C75" wp14:editId="6D06FA10">
            <wp:simplePos x="0" y="0"/>
            <wp:positionH relativeFrom="column">
              <wp:posOffset>114300</wp:posOffset>
            </wp:positionH>
            <wp:positionV relativeFrom="paragraph">
              <wp:posOffset>172085</wp:posOffset>
            </wp:positionV>
            <wp:extent cx="5253355" cy="1259205"/>
            <wp:effectExtent l="0" t="0" r="0" b="0"/>
            <wp:wrapThrough wrapText="bothSides">
              <wp:wrapPolygon edited="0">
                <wp:start x="0" y="0"/>
                <wp:lineTo x="0" y="21241"/>
                <wp:lineTo x="21540" y="21241"/>
                <wp:lineTo x="21540" y="0"/>
                <wp:lineTo x="0" y="0"/>
              </wp:wrapPolygon>
            </wp:wrapThrough>
            <wp:docPr id="6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l="34850" t="24081" r="38199" b="58595"/>
                    <a:stretch>
                      <a:fillRect/>
                    </a:stretch>
                  </pic:blipFill>
                  <pic:spPr bwMode="auto">
                    <a:xfrm>
                      <a:off x="0" y="0"/>
                      <a:ext cx="525335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B9B">
        <w:rPr>
          <w:noProof/>
        </w:rPr>
        <w:drawing>
          <wp:anchor distT="0" distB="0" distL="114300" distR="114300" simplePos="0" relativeHeight="251656704" behindDoc="1" locked="0" layoutInCell="1" allowOverlap="1" wp14:anchorId="23F52B31" wp14:editId="07F00BD1">
            <wp:simplePos x="0" y="0"/>
            <wp:positionH relativeFrom="column">
              <wp:posOffset>114300</wp:posOffset>
            </wp:positionH>
            <wp:positionV relativeFrom="paragraph">
              <wp:posOffset>172085</wp:posOffset>
            </wp:positionV>
            <wp:extent cx="5253355" cy="1259205"/>
            <wp:effectExtent l="0" t="0" r="0" b="0"/>
            <wp:wrapThrough wrapText="bothSides">
              <wp:wrapPolygon edited="0">
                <wp:start x="0" y="0"/>
                <wp:lineTo x="0" y="21241"/>
                <wp:lineTo x="21540" y="21241"/>
                <wp:lineTo x="21540" y="0"/>
                <wp:lineTo x="0" y="0"/>
              </wp:wrapPolygon>
            </wp:wrapThrough>
            <wp:docPr id="5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l="34850" t="24081" r="38199" b="58595"/>
                    <a:stretch>
                      <a:fillRect/>
                    </a:stretch>
                  </pic:blipFill>
                  <pic:spPr bwMode="auto">
                    <a:xfrm>
                      <a:off x="0" y="0"/>
                      <a:ext cx="525335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1710A" w14:textId="77777777" w:rsidR="006D1102" w:rsidRPr="00726DC8" w:rsidRDefault="006D1102" w:rsidP="006D1102">
      <w:pPr>
        <w:jc w:val="center"/>
        <w:rPr>
          <w:lang w:val="kk-KZ"/>
        </w:rPr>
      </w:pPr>
    </w:p>
    <w:p w14:paraId="5A2A36BE" w14:textId="77777777" w:rsidR="006D1102" w:rsidRPr="00726DC8" w:rsidRDefault="006D1102" w:rsidP="006D1102">
      <w:pPr>
        <w:jc w:val="center"/>
        <w:rPr>
          <w:lang w:val="kk-KZ"/>
        </w:rPr>
      </w:pPr>
    </w:p>
    <w:p w14:paraId="2082F403" w14:textId="77777777" w:rsidR="006D1102" w:rsidRPr="00726DC8" w:rsidRDefault="006D1102" w:rsidP="006D1102">
      <w:pPr>
        <w:jc w:val="center"/>
        <w:rPr>
          <w:lang w:val="kk-KZ"/>
        </w:rPr>
      </w:pPr>
    </w:p>
    <w:p w14:paraId="5AD7DA86" w14:textId="77777777" w:rsidR="006D1102" w:rsidRPr="00726DC8" w:rsidRDefault="006D1102" w:rsidP="006D1102">
      <w:pPr>
        <w:jc w:val="center"/>
        <w:rPr>
          <w:lang w:val="kk-KZ"/>
        </w:rPr>
      </w:pPr>
    </w:p>
    <w:p w14:paraId="25E732CE" w14:textId="77777777" w:rsidR="00467979" w:rsidRPr="00730B9B" w:rsidRDefault="00467979" w:rsidP="006D1102">
      <w:pPr>
        <w:jc w:val="center"/>
        <w:rPr>
          <w:lang w:val="kk-KZ"/>
        </w:rPr>
      </w:pPr>
    </w:p>
    <w:p w14:paraId="3194C06F" w14:textId="77777777" w:rsidR="00467979" w:rsidRPr="00730B9B" w:rsidRDefault="00467979" w:rsidP="006D1102">
      <w:pPr>
        <w:jc w:val="center"/>
        <w:rPr>
          <w:lang w:val="kk-KZ"/>
        </w:rPr>
      </w:pPr>
    </w:p>
    <w:p w14:paraId="32A7339F" w14:textId="77777777" w:rsidR="003664F0" w:rsidRPr="00730B9B" w:rsidRDefault="003664F0" w:rsidP="006D1102">
      <w:pPr>
        <w:jc w:val="center"/>
        <w:rPr>
          <w:lang w:val="kk-KZ"/>
        </w:rPr>
      </w:pPr>
    </w:p>
    <w:p w14:paraId="537437AC" w14:textId="77777777" w:rsidR="003664F0" w:rsidRPr="00730B9B" w:rsidRDefault="003664F0" w:rsidP="006D1102">
      <w:pPr>
        <w:jc w:val="center"/>
        <w:rPr>
          <w:lang w:val="kk-KZ"/>
        </w:rPr>
      </w:pPr>
    </w:p>
    <w:p w14:paraId="2C88A451" w14:textId="77777777" w:rsidR="003664F0" w:rsidRPr="00730B9B" w:rsidRDefault="003664F0" w:rsidP="006D1102">
      <w:pPr>
        <w:jc w:val="center"/>
        <w:rPr>
          <w:lang w:val="kk-KZ"/>
        </w:rPr>
      </w:pPr>
    </w:p>
    <w:p w14:paraId="1114814F" w14:textId="77777777" w:rsidR="006D1102" w:rsidRPr="00730B9B" w:rsidRDefault="00467979" w:rsidP="006D1102">
      <w:pPr>
        <w:jc w:val="center"/>
        <w:rPr>
          <w:sz w:val="28"/>
          <w:szCs w:val="28"/>
          <w:lang w:val="kk-KZ"/>
        </w:rPr>
      </w:pPr>
      <w:r w:rsidRPr="00730B9B">
        <w:rPr>
          <w:sz w:val="28"/>
          <w:szCs w:val="28"/>
          <w:lang w:val="kk-KZ"/>
        </w:rPr>
        <w:t>Сурет</w:t>
      </w:r>
      <w:r w:rsidR="006D1102" w:rsidRPr="00730B9B">
        <w:rPr>
          <w:sz w:val="28"/>
          <w:szCs w:val="28"/>
        </w:rPr>
        <w:t xml:space="preserve"> </w:t>
      </w:r>
      <w:r w:rsidR="003D6CBC" w:rsidRPr="00730B9B">
        <w:rPr>
          <w:sz w:val="28"/>
          <w:szCs w:val="28"/>
        </w:rPr>
        <w:t>16</w:t>
      </w:r>
      <w:r w:rsidR="006D1102" w:rsidRPr="00730B9B">
        <w:rPr>
          <w:sz w:val="28"/>
          <w:szCs w:val="28"/>
        </w:rPr>
        <w:t xml:space="preserve"> - </w:t>
      </w:r>
      <w:r w:rsidRPr="00730B9B">
        <w:rPr>
          <w:sz w:val="28"/>
          <w:szCs w:val="28"/>
        </w:rPr>
        <w:t xml:space="preserve">1000 </w:t>
      </w:r>
      <w:r w:rsidRPr="00730B9B">
        <w:rPr>
          <w:sz w:val="28"/>
          <w:szCs w:val="28"/>
          <w:vertAlign w:val="superscript"/>
        </w:rPr>
        <w:t>0</w:t>
      </w:r>
      <w:r w:rsidRPr="00730B9B">
        <w:rPr>
          <w:sz w:val="28"/>
          <w:szCs w:val="28"/>
        </w:rPr>
        <w:t xml:space="preserve">С </w:t>
      </w:r>
      <w:r w:rsidRPr="00730B9B">
        <w:rPr>
          <w:sz w:val="28"/>
          <w:szCs w:val="28"/>
          <w:lang w:val="kk-KZ"/>
        </w:rPr>
        <w:t xml:space="preserve"> температурасында күйдірілген үлгілердің р</w:t>
      </w:r>
      <w:r w:rsidR="006D1102" w:rsidRPr="00730B9B">
        <w:rPr>
          <w:sz w:val="28"/>
          <w:szCs w:val="28"/>
        </w:rPr>
        <w:t>ентгенограмма</w:t>
      </w:r>
      <w:r w:rsidRPr="00730B9B">
        <w:rPr>
          <w:sz w:val="28"/>
          <w:szCs w:val="28"/>
          <w:lang w:val="kk-KZ"/>
        </w:rPr>
        <w:t>сы</w:t>
      </w:r>
      <w:r w:rsidR="006D1102" w:rsidRPr="00730B9B">
        <w:rPr>
          <w:sz w:val="28"/>
          <w:szCs w:val="28"/>
        </w:rPr>
        <w:t xml:space="preserve"> </w:t>
      </w:r>
    </w:p>
    <w:p w14:paraId="5AB16AEC" w14:textId="77777777" w:rsidR="003664F0" w:rsidRPr="00730B9B" w:rsidRDefault="003664F0" w:rsidP="006D1102">
      <w:pPr>
        <w:jc w:val="center"/>
        <w:rPr>
          <w:lang w:val="kk-KZ"/>
        </w:rPr>
      </w:pPr>
    </w:p>
    <w:p w14:paraId="635FB48D" w14:textId="77777777" w:rsidR="006D1102" w:rsidRPr="00730B9B" w:rsidRDefault="006D1102" w:rsidP="006D1102">
      <w:pPr>
        <w:ind w:firstLine="2552"/>
        <w:jc w:val="both"/>
      </w:pPr>
    </w:p>
    <w:p w14:paraId="699E76BD" w14:textId="73382342" w:rsidR="006D1102" w:rsidRPr="00730B9B" w:rsidRDefault="0004574D" w:rsidP="006D1102">
      <w:pPr>
        <w:ind w:firstLine="2552"/>
        <w:jc w:val="both"/>
      </w:pPr>
      <w:r w:rsidRPr="00730B9B">
        <w:rPr>
          <w:noProof/>
        </w:rPr>
        <w:drawing>
          <wp:anchor distT="0" distB="0" distL="114300" distR="114300" simplePos="0" relativeHeight="251655680" behindDoc="0" locked="0" layoutInCell="1" allowOverlap="1" wp14:anchorId="0F86C5DA" wp14:editId="664EAC62">
            <wp:simplePos x="0" y="0"/>
            <wp:positionH relativeFrom="column">
              <wp:posOffset>3200400</wp:posOffset>
            </wp:positionH>
            <wp:positionV relativeFrom="paragraph">
              <wp:posOffset>91440</wp:posOffset>
            </wp:positionV>
            <wp:extent cx="1665605" cy="1943100"/>
            <wp:effectExtent l="0" t="0" r="0" b="0"/>
            <wp:wrapTopAndBottom/>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
                      <a:lum contrast="18000"/>
                      <a:extLst>
                        <a:ext uri="{28A0092B-C50C-407E-A947-70E740481C1C}">
                          <a14:useLocalDpi xmlns:a14="http://schemas.microsoft.com/office/drawing/2010/main" val="0"/>
                        </a:ext>
                      </a:extLst>
                    </a:blip>
                    <a:srcRect l="36101" t="31042" r="26660" b="8620"/>
                    <a:stretch>
                      <a:fillRect/>
                    </a:stretch>
                  </pic:blipFill>
                  <pic:spPr bwMode="auto">
                    <a:xfrm>
                      <a:off x="0" y="0"/>
                      <a:ext cx="166560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B9B">
        <w:rPr>
          <w:noProof/>
        </w:rPr>
        <w:drawing>
          <wp:anchor distT="0" distB="0" distL="114300" distR="114300" simplePos="0" relativeHeight="251654656" behindDoc="1" locked="0" layoutInCell="1" allowOverlap="1" wp14:anchorId="406107E0" wp14:editId="03DB57CD">
            <wp:simplePos x="0" y="0"/>
            <wp:positionH relativeFrom="column">
              <wp:posOffset>914400</wp:posOffset>
            </wp:positionH>
            <wp:positionV relativeFrom="paragraph">
              <wp:posOffset>91440</wp:posOffset>
            </wp:positionV>
            <wp:extent cx="1753235" cy="2023110"/>
            <wp:effectExtent l="0" t="0" r="0" b="0"/>
            <wp:wrapTight wrapText="bothSides">
              <wp:wrapPolygon edited="0">
                <wp:start x="0" y="0"/>
                <wp:lineTo x="0" y="21356"/>
                <wp:lineTo x="21357" y="21356"/>
                <wp:lineTo x="21357" y="0"/>
                <wp:lineTo x="0" y="0"/>
              </wp:wrapPolygon>
            </wp:wrapTight>
            <wp:docPr id="5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lum contrast="42000"/>
                      <a:extLst>
                        <a:ext uri="{28A0092B-C50C-407E-A947-70E740481C1C}">
                          <a14:useLocalDpi xmlns:a14="http://schemas.microsoft.com/office/drawing/2010/main" val="0"/>
                        </a:ext>
                      </a:extLst>
                    </a:blip>
                    <a:srcRect l="6430" t="10193" r="9969" b="13364"/>
                    <a:stretch>
                      <a:fillRect/>
                    </a:stretch>
                  </pic:blipFill>
                  <pic:spPr bwMode="auto">
                    <a:xfrm>
                      <a:off x="0" y="0"/>
                      <a:ext cx="1753235" cy="202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E119D" w14:textId="77777777" w:rsidR="006D1102" w:rsidRPr="00730B9B" w:rsidRDefault="006D1102" w:rsidP="006D1102">
      <w:pPr>
        <w:ind w:firstLine="2552"/>
        <w:jc w:val="both"/>
      </w:pPr>
      <w:r w:rsidRPr="00730B9B">
        <w:t>а)                                         б)</w:t>
      </w:r>
    </w:p>
    <w:p w14:paraId="0B36B5E4" w14:textId="77777777" w:rsidR="00C4582D" w:rsidRPr="00730B9B" w:rsidRDefault="00C4582D" w:rsidP="00C4582D">
      <w:pPr>
        <w:jc w:val="center"/>
        <w:rPr>
          <w:sz w:val="28"/>
          <w:szCs w:val="28"/>
          <w:lang w:val="kk-KZ"/>
        </w:rPr>
      </w:pPr>
      <w:r w:rsidRPr="00730B9B">
        <w:rPr>
          <w:sz w:val="28"/>
          <w:szCs w:val="28"/>
          <w:lang w:val="kk-KZ"/>
        </w:rPr>
        <w:t xml:space="preserve">а) үлгілер микроқұрылымы, б) домна түйіршіктелінген қожының </w:t>
      </w:r>
      <w:r w:rsidR="00EB284F" w:rsidRPr="00730B9B">
        <w:rPr>
          <w:sz w:val="28"/>
          <w:szCs w:val="28"/>
          <w:lang w:val="kk-KZ"/>
        </w:rPr>
        <w:t>түйіршіктерінен</w:t>
      </w:r>
      <w:r w:rsidRPr="00730B9B">
        <w:rPr>
          <w:sz w:val="28"/>
          <w:szCs w:val="28"/>
          <w:lang w:val="kk-KZ"/>
        </w:rPr>
        <w:t xml:space="preserve"> кристалданған волластониттің инелі минералдары</w:t>
      </w:r>
    </w:p>
    <w:p w14:paraId="4CEC9710" w14:textId="77777777" w:rsidR="00C4582D" w:rsidRPr="00730B9B" w:rsidRDefault="00C4582D" w:rsidP="00C4582D">
      <w:pPr>
        <w:ind w:firstLine="709"/>
        <w:jc w:val="center"/>
        <w:rPr>
          <w:sz w:val="28"/>
          <w:szCs w:val="28"/>
          <w:lang w:val="kk-KZ"/>
        </w:rPr>
      </w:pPr>
      <w:r w:rsidRPr="00730B9B">
        <w:rPr>
          <w:sz w:val="28"/>
          <w:szCs w:val="28"/>
          <w:lang w:val="kk-KZ"/>
        </w:rPr>
        <w:t>1 –қождың кристалданған дәндері, 2 – кварца сынықтары, 3 - сазды масса, 4 - тесіктер</w:t>
      </w:r>
    </w:p>
    <w:p w14:paraId="2B6C133C" w14:textId="77777777" w:rsidR="003664F0" w:rsidRPr="00730B9B" w:rsidRDefault="003664F0" w:rsidP="006D1102">
      <w:pPr>
        <w:rPr>
          <w:lang w:val="kk-KZ"/>
        </w:rPr>
      </w:pPr>
    </w:p>
    <w:p w14:paraId="6C2AB724" w14:textId="77777777" w:rsidR="006D1102" w:rsidRPr="00730B9B" w:rsidRDefault="00E61F59" w:rsidP="00C4582D">
      <w:pPr>
        <w:jc w:val="center"/>
        <w:rPr>
          <w:sz w:val="28"/>
          <w:szCs w:val="28"/>
          <w:lang w:val="kk-KZ"/>
        </w:rPr>
      </w:pPr>
      <w:r w:rsidRPr="00730B9B">
        <w:rPr>
          <w:sz w:val="28"/>
          <w:szCs w:val="28"/>
          <w:lang w:val="kk-KZ"/>
        </w:rPr>
        <w:t>Сурет</w:t>
      </w:r>
      <w:r w:rsidR="006D1102" w:rsidRPr="00730B9B">
        <w:rPr>
          <w:sz w:val="28"/>
          <w:szCs w:val="28"/>
        </w:rPr>
        <w:t xml:space="preserve">  </w:t>
      </w:r>
      <w:r w:rsidR="003D6CBC" w:rsidRPr="00730B9B">
        <w:rPr>
          <w:sz w:val="28"/>
          <w:szCs w:val="28"/>
        </w:rPr>
        <w:t>17</w:t>
      </w:r>
      <w:r w:rsidR="006D1102" w:rsidRPr="00730B9B">
        <w:rPr>
          <w:sz w:val="28"/>
          <w:szCs w:val="28"/>
        </w:rPr>
        <w:t xml:space="preserve"> –</w:t>
      </w:r>
      <w:r w:rsidRPr="00730B9B">
        <w:rPr>
          <w:sz w:val="28"/>
          <w:szCs w:val="28"/>
        </w:rPr>
        <w:t xml:space="preserve"> 1000 </w:t>
      </w:r>
      <w:r w:rsidRPr="00730B9B">
        <w:rPr>
          <w:sz w:val="28"/>
          <w:szCs w:val="28"/>
          <w:vertAlign w:val="superscript"/>
        </w:rPr>
        <w:t>0</w:t>
      </w:r>
      <w:r w:rsidRPr="00730B9B">
        <w:rPr>
          <w:sz w:val="28"/>
          <w:szCs w:val="28"/>
        </w:rPr>
        <w:t xml:space="preserve">С </w:t>
      </w:r>
      <w:r w:rsidRPr="00730B9B">
        <w:rPr>
          <w:sz w:val="28"/>
          <w:szCs w:val="28"/>
          <w:lang w:val="kk-KZ"/>
        </w:rPr>
        <w:t xml:space="preserve"> температурасында күйдірілген үлгілердің м</w:t>
      </w:r>
      <w:r w:rsidR="006D1102" w:rsidRPr="00730B9B">
        <w:rPr>
          <w:sz w:val="28"/>
          <w:szCs w:val="28"/>
        </w:rPr>
        <w:t>икро</w:t>
      </w:r>
      <w:r w:rsidRPr="00730B9B">
        <w:rPr>
          <w:sz w:val="28"/>
          <w:szCs w:val="28"/>
          <w:lang w:val="kk-KZ"/>
        </w:rPr>
        <w:t>суретте</w:t>
      </w:r>
      <w:r w:rsidR="00726DC8">
        <w:rPr>
          <w:sz w:val="28"/>
          <w:szCs w:val="28"/>
          <w:lang w:val="kk-KZ"/>
        </w:rPr>
        <w:t>рі</w:t>
      </w:r>
    </w:p>
    <w:p w14:paraId="3DC0D1D2" w14:textId="77777777" w:rsidR="00A20441" w:rsidRPr="00730B9B" w:rsidRDefault="00A20441" w:rsidP="006D1102">
      <w:pPr>
        <w:spacing w:line="360" w:lineRule="auto"/>
        <w:ind w:firstLine="709"/>
        <w:jc w:val="both"/>
        <w:rPr>
          <w:lang w:val="kk-KZ"/>
        </w:rPr>
      </w:pPr>
    </w:p>
    <w:p w14:paraId="293E34F1" w14:textId="77777777" w:rsidR="00A20441" w:rsidRPr="00730B9B" w:rsidRDefault="00A20441" w:rsidP="00A20441">
      <w:pPr>
        <w:ind w:firstLine="709"/>
        <w:jc w:val="both"/>
        <w:rPr>
          <w:sz w:val="28"/>
          <w:szCs w:val="28"/>
          <w:lang w:val="kk-KZ"/>
        </w:rPr>
      </w:pPr>
      <w:r w:rsidRPr="00730B9B">
        <w:rPr>
          <w:sz w:val="28"/>
          <w:szCs w:val="28"/>
          <w:lang w:val="kk-KZ"/>
        </w:rPr>
        <w:t>Үлгілердің қалыптау және соңғы қасиеттерін жақсару фактілері суды сіңіру көрсеткі</w:t>
      </w:r>
      <w:r w:rsidR="00163DDA" w:rsidRPr="00730B9B">
        <w:rPr>
          <w:sz w:val="28"/>
          <w:szCs w:val="28"/>
          <w:lang w:val="kk-KZ"/>
        </w:rPr>
        <w:t>штерінің өзгеруімен расталады. Су</w:t>
      </w:r>
      <w:r w:rsidRPr="00730B9B">
        <w:rPr>
          <w:sz w:val="28"/>
          <w:szCs w:val="28"/>
          <w:lang w:val="kk-KZ"/>
        </w:rPr>
        <w:t>ды сіңіру көрсеткіштерінің өзгеруін талдау</w:t>
      </w:r>
      <w:r w:rsidR="00726DC8">
        <w:rPr>
          <w:sz w:val="28"/>
          <w:szCs w:val="28"/>
          <w:lang w:val="kk-KZ"/>
        </w:rPr>
        <w:t>,</w:t>
      </w:r>
      <w:r w:rsidRPr="00730B9B">
        <w:rPr>
          <w:sz w:val="28"/>
          <w:szCs w:val="28"/>
          <w:lang w:val="kk-KZ"/>
        </w:rPr>
        <w:t xml:space="preserve"> түйіршікт</w:t>
      </w:r>
      <w:r w:rsidR="00726DC8">
        <w:rPr>
          <w:sz w:val="28"/>
          <w:szCs w:val="28"/>
          <w:lang w:val="kk-KZ"/>
        </w:rPr>
        <w:t>елген домна</w:t>
      </w:r>
      <w:r w:rsidRPr="00730B9B">
        <w:rPr>
          <w:sz w:val="28"/>
          <w:szCs w:val="28"/>
          <w:lang w:val="kk-KZ"/>
        </w:rPr>
        <w:t xml:space="preserve"> қож</w:t>
      </w:r>
      <w:r w:rsidR="00726DC8">
        <w:rPr>
          <w:sz w:val="28"/>
          <w:szCs w:val="28"/>
          <w:lang w:val="kk-KZ"/>
        </w:rPr>
        <w:t>ы</w:t>
      </w:r>
      <w:r w:rsidRPr="00730B9B">
        <w:rPr>
          <w:sz w:val="28"/>
          <w:szCs w:val="28"/>
          <w:lang w:val="kk-KZ"/>
        </w:rPr>
        <w:t xml:space="preserve"> мөлшерінің </w:t>
      </w:r>
      <w:r w:rsidR="00726DC8">
        <w:rPr>
          <w:sz w:val="28"/>
          <w:szCs w:val="28"/>
          <w:lang w:val="kk-KZ"/>
        </w:rPr>
        <w:t>артуымен</w:t>
      </w:r>
      <w:r w:rsidRPr="00730B9B">
        <w:rPr>
          <w:sz w:val="28"/>
          <w:szCs w:val="28"/>
          <w:lang w:val="kk-KZ"/>
        </w:rPr>
        <w:t xml:space="preserve"> </w:t>
      </w:r>
      <w:r w:rsidR="00726DC8">
        <w:rPr>
          <w:sz w:val="28"/>
          <w:szCs w:val="28"/>
          <w:lang w:val="kk-KZ"/>
        </w:rPr>
        <w:t>сусіңіргіштіктің</w:t>
      </w:r>
      <w:r w:rsidRPr="00730B9B">
        <w:rPr>
          <w:sz w:val="28"/>
          <w:szCs w:val="28"/>
          <w:lang w:val="kk-KZ"/>
        </w:rPr>
        <w:t xml:space="preserve"> айтарлықтай төмендегенін көрсетеді</w:t>
      </w:r>
      <w:r w:rsidR="00726DC8">
        <w:rPr>
          <w:sz w:val="28"/>
          <w:szCs w:val="28"/>
          <w:lang w:val="kk-KZ"/>
        </w:rPr>
        <w:t xml:space="preserve">, атап айтқанда </w:t>
      </w:r>
      <w:r w:rsidRPr="00730B9B">
        <w:rPr>
          <w:sz w:val="28"/>
          <w:szCs w:val="28"/>
          <w:lang w:val="kk-KZ"/>
        </w:rPr>
        <w:t>1000</w:t>
      </w:r>
      <w:r w:rsidRPr="00730B9B">
        <w:rPr>
          <w:sz w:val="28"/>
          <w:szCs w:val="28"/>
          <w:vertAlign w:val="superscript"/>
          <w:lang w:val="kk-KZ"/>
        </w:rPr>
        <w:t>0</w:t>
      </w:r>
      <w:r w:rsidRPr="00730B9B">
        <w:rPr>
          <w:sz w:val="28"/>
          <w:szCs w:val="28"/>
          <w:lang w:val="kk-KZ"/>
        </w:rPr>
        <w:t xml:space="preserve">С температурасында күйдірілген үлгілердің </w:t>
      </w:r>
      <w:r w:rsidR="00726DC8">
        <w:rPr>
          <w:sz w:val="28"/>
          <w:szCs w:val="28"/>
          <w:lang w:val="kk-KZ"/>
        </w:rPr>
        <w:t>сусіңіргіштік</w:t>
      </w:r>
      <w:r w:rsidRPr="00730B9B">
        <w:rPr>
          <w:sz w:val="28"/>
          <w:szCs w:val="28"/>
          <w:lang w:val="kk-KZ"/>
        </w:rPr>
        <w:t xml:space="preserve">  көрсеткіштері 15,4%-тен 8,2%-ке дейін төмендеді.</w:t>
      </w:r>
    </w:p>
    <w:p w14:paraId="5281B83F" w14:textId="77777777" w:rsidR="00A20441" w:rsidRPr="00730B9B" w:rsidRDefault="00726DC8" w:rsidP="00BF238A">
      <w:pPr>
        <w:ind w:firstLine="709"/>
        <w:jc w:val="both"/>
        <w:rPr>
          <w:sz w:val="28"/>
          <w:szCs w:val="28"/>
          <w:lang w:val="kk-KZ"/>
        </w:rPr>
      </w:pPr>
      <w:r w:rsidRPr="00726DC8">
        <w:rPr>
          <w:sz w:val="28"/>
          <w:szCs w:val="28"/>
          <w:lang w:val="kk-KZ"/>
        </w:rPr>
        <w:lastRenderedPageBreak/>
        <w:t xml:space="preserve">Түйіршіктелген шлактардың </w:t>
      </w:r>
      <w:r>
        <w:rPr>
          <w:sz w:val="28"/>
          <w:szCs w:val="28"/>
          <w:lang w:val="kk-KZ"/>
        </w:rPr>
        <w:t>димперстілігіне</w:t>
      </w:r>
      <w:r w:rsidRPr="00726DC8">
        <w:rPr>
          <w:sz w:val="28"/>
          <w:szCs w:val="28"/>
          <w:lang w:val="kk-KZ"/>
        </w:rPr>
        <w:t xml:space="preserve"> байланысты түйіршік үлгілерінің физикалық-механикалық қасиеттерінің өзгеруінің негізгі заңдылықтарын анықтау </w:t>
      </w:r>
      <w:r>
        <w:rPr>
          <w:sz w:val="28"/>
          <w:szCs w:val="28"/>
          <w:lang w:val="kk-KZ"/>
        </w:rPr>
        <w:t xml:space="preserve">керамикалық жол төсемдерін өндіру үшін </w:t>
      </w:r>
      <w:r w:rsidRPr="00726DC8">
        <w:rPr>
          <w:sz w:val="28"/>
          <w:szCs w:val="28"/>
          <w:lang w:val="kk-KZ"/>
        </w:rPr>
        <w:t>Атырау кен орнының сазда</w:t>
      </w:r>
      <w:r>
        <w:rPr>
          <w:sz w:val="28"/>
          <w:szCs w:val="28"/>
          <w:lang w:val="kk-KZ"/>
        </w:rPr>
        <w:t>р</w:t>
      </w:r>
      <w:r w:rsidRPr="00726DC8">
        <w:rPr>
          <w:sz w:val="28"/>
          <w:szCs w:val="28"/>
          <w:lang w:val="kk-KZ"/>
        </w:rPr>
        <w:t xml:space="preserve">ы негізінде шикізат </w:t>
      </w:r>
      <w:r>
        <w:rPr>
          <w:sz w:val="28"/>
          <w:szCs w:val="28"/>
          <w:lang w:val="kk-KZ"/>
        </w:rPr>
        <w:t>араласпасының</w:t>
      </w:r>
      <w:r w:rsidRPr="00726DC8">
        <w:rPr>
          <w:sz w:val="28"/>
          <w:szCs w:val="28"/>
          <w:lang w:val="kk-KZ"/>
        </w:rPr>
        <w:t xml:space="preserve"> құрамында ұсақ ұнтақтарды пайдаланудың тиімділігін бағалауға мүмкіндік берді</w:t>
      </w:r>
      <w:r w:rsidR="00BF238A" w:rsidRPr="00730B9B">
        <w:rPr>
          <w:sz w:val="28"/>
          <w:szCs w:val="28"/>
          <w:lang w:val="kk-KZ"/>
        </w:rPr>
        <w:t xml:space="preserve">. </w:t>
      </w:r>
    </w:p>
    <w:p w14:paraId="558639A7" w14:textId="77777777" w:rsidR="003D6CBC" w:rsidRPr="00730B9B" w:rsidRDefault="003D6CBC" w:rsidP="006D1102">
      <w:pPr>
        <w:rPr>
          <w:sz w:val="28"/>
          <w:szCs w:val="28"/>
          <w:lang w:val="kk-KZ"/>
        </w:rPr>
      </w:pPr>
    </w:p>
    <w:p w14:paraId="195EA3AC" w14:textId="77777777" w:rsidR="006D1102" w:rsidRPr="00730B9B" w:rsidRDefault="00B45A7D" w:rsidP="00C4582D">
      <w:pPr>
        <w:ind w:firstLine="709"/>
        <w:rPr>
          <w:b/>
          <w:sz w:val="28"/>
          <w:szCs w:val="28"/>
          <w:lang w:val="kk-KZ"/>
        </w:rPr>
      </w:pPr>
      <w:r w:rsidRPr="00730B9B">
        <w:rPr>
          <w:b/>
          <w:sz w:val="28"/>
          <w:szCs w:val="28"/>
          <w:lang w:val="kk-KZ"/>
        </w:rPr>
        <w:t>3.4</w:t>
      </w:r>
      <w:r w:rsidR="00A25EA7" w:rsidRPr="00730B9B">
        <w:rPr>
          <w:b/>
          <w:sz w:val="28"/>
          <w:szCs w:val="28"/>
          <w:lang w:val="kk-KZ"/>
        </w:rPr>
        <w:t>.1</w:t>
      </w:r>
      <w:r w:rsidR="006D1102" w:rsidRPr="00730B9B">
        <w:rPr>
          <w:b/>
          <w:sz w:val="28"/>
          <w:szCs w:val="28"/>
          <w:lang w:val="kk-KZ"/>
        </w:rPr>
        <w:t xml:space="preserve"> </w:t>
      </w:r>
      <w:r w:rsidR="003D51A7" w:rsidRPr="00730B9B">
        <w:rPr>
          <w:b/>
          <w:sz w:val="28"/>
          <w:szCs w:val="28"/>
          <w:lang w:val="kk-KZ"/>
        </w:rPr>
        <w:t xml:space="preserve"> бөлімі бойынша тұжырымдама</w:t>
      </w:r>
    </w:p>
    <w:p w14:paraId="5EB9B574" w14:textId="77777777" w:rsidR="00BD6094" w:rsidRPr="00730B9B" w:rsidRDefault="00BD6094" w:rsidP="00C4582D">
      <w:pPr>
        <w:ind w:firstLine="709"/>
        <w:rPr>
          <w:b/>
          <w:sz w:val="28"/>
          <w:szCs w:val="28"/>
          <w:lang w:val="kk-KZ"/>
        </w:rPr>
      </w:pPr>
    </w:p>
    <w:p w14:paraId="15731748" w14:textId="77777777" w:rsidR="00594908" w:rsidRPr="00730B9B" w:rsidRDefault="00594908" w:rsidP="006D1102">
      <w:pPr>
        <w:ind w:firstLine="708"/>
        <w:jc w:val="both"/>
        <w:rPr>
          <w:sz w:val="28"/>
          <w:szCs w:val="28"/>
          <w:lang w:val="kk-KZ"/>
        </w:rPr>
      </w:pPr>
      <w:r w:rsidRPr="00730B9B">
        <w:rPr>
          <w:sz w:val="28"/>
          <w:szCs w:val="28"/>
          <w:lang w:val="kk-KZ"/>
        </w:rPr>
        <w:t xml:space="preserve">1. </w:t>
      </w:r>
      <w:r w:rsidR="00726DC8">
        <w:rPr>
          <w:sz w:val="28"/>
          <w:szCs w:val="28"/>
          <w:lang w:val="kk-KZ"/>
        </w:rPr>
        <w:t>«</w:t>
      </w:r>
      <w:r w:rsidRPr="00730B9B">
        <w:rPr>
          <w:sz w:val="28"/>
          <w:szCs w:val="28"/>
          <w:lang w:val="kk-KZ"/>
        </w:rPr>
        <w:t>Арселор Миталл Темиртау</w:t>
      </w:r>
      <w:r w:rsidR="00726DC8">
        <w:rPr>
          <w:sz w:val="28"/>
          <w:szCs w:val="28"/>
          <w:lang w:val="kk-KZ"/>
        </w:rPr>
        <w:t>»</w:t>
      </w:r>
      <w:r w:rsidRPr="00730B9B">
        <w:rPr>
          <w:sz w:val="28"/>
          <w:szCs w:val="28"/>
          <w:lang w:val="kk-KZ"/>
        </w:rPr>
        <w:t xml:space="preserve"> АҚ-ның түйіршікт</w:t>
      </w:r>
      <w:r w:rsidR="00726DC8">
        <w:rPr>
          <w:sz w:val="28"/>
          <w:szCs w:val="28"/>
          <w:lang w:val="kk-KZ"/>
        </w:rPr>
        <w:t>елген домна</w:t>
      </w:r>
      <w:r w:rsidRPr="00730B9B">
        <w:rPr>
          <w:sz w:val="28"/>
          <w:szCs w:val="28"/>
          <w:lang w:val="kk-KZ"/>
        </w:rPr>
        <w:t xml:space="preserve"> қожын керамикалық </w:t>
      </w:r>
      <w:r w:rsidR="00450445" w:rsidRPr="00730B9B">
        <w:rPr>
          <w:sz w:val="28"/>
          <w:szCs w:val="28"/>
          <w:lang w:val="kk-KZ"/>
        </w:rPr>
        <w:t>төсемдерді</w:t>
      </w:r>
      <w:r w:rsidRPr="00730B9B">
        <w:rPr>
          <w:sz w:val="28"/>
          <w:szCs w:val="28"/>
          <w:lang w:val="kk-KZ"/>
        </w:rPr>
        <w:t xml:space="preserve"> өндіру үшін, кептіру және күйдіру сатысында бұйымның физика-механикалық қасиеттерін жақсартатын қоспа ретінде пайдалану бойынша ғылыми-тәжірибелік жұмыстар жүргізілді.</w:t>
      </w:r>
    </w:p>
    <w:p w14:paraId="7B50ED75" w14:textId="77777777" w:rsidR="00594908" w:rsidRPr="00730B9B" w:rsidRDefault="000A5168" w:rsidP="006D1102">
      <w:pPr>
        <w:ind w:firstLine="708"/>
        <w:jc w:val="both"/>
        <w:rPr>
          <w:sz w:val="28"/>
          <w:szCs w:val="28"/>
          <w:lang w:val="kk-KZ"/>
        </w:rPr>
      </w:pPr>
      <w:r w:rsidRPr="00730B9B">
        <w:rPr>
          <w:sz w:val="28"/>
          <w:szCs w:val="28"/>
          <w:lang w:val="kk-KZ"/>
        </w:rPr>
        <w:t>2. 1000</w:t>
      </w:r>
      <w:r w:rsidRPr="00730B9B">
        <w:rPr>
          <w:sz w:val="28"/>
          <w:szCs w:val="28"/>
          <w:vertAlign w:val="superscript"/>
          <w:lang w:val="kk-KZ"/>
        </w:rPr>
        <w:t>о</w:t>
      </w:r>
      <w:r w:rsidRPr="00730B9B">
        <w:rPr>
          <w:sz w:val="28"/>
          <w:szCs w:val="28"/>
          <w:lang w:val="kk-KZ"/>
        </w:rPr>
        <w:t>С күйдіру температурасында түйіршікт</w:t>
      </w:r>
      <w:r w:rsidR="00726DC8">
        <w:rPr>
          <w:sz w:val="28"/>
          <w:szCs w:val="28"/>
          <w:lang w:val="kk-KZ"/>
        </w:rPr>
        <w:t>елген</w:t>
      </w:r>
      <w:r w:rsidRPr="00730B9B">
        <w:rPr>
          <w:sz w:val="28"/>
          <w:szCs w:val="28"/>
          <w:lang w:val="kk-KZ"/>
        </w:rPr>
        <w:t xml:space="preserve"> </w:t>
      </w:r>
      <w:r w:rsidR="00726DC8">
        <w:rPr>
          <w:sz w:val="28"/>
          <w:szCs w:val="28"/>
          <w:lang w:val="kk-KZ"/>
        </w:rPr>
        <w:t xml:space="preserve">домна </w:t>
      </w:r>
      <w:r w:rsidRPr="00730B9B">
        <w:rPr>
          <w:sz w:val="28"/>
          <w:szCs w:val="28"/>
          <w:lang w:val="kk-KZ"/>
        </w:rPr>
        <w:t>қож</w:t>
      </w:r>
      <w:r w:rsidR="00726DC8">
        <w:rPr>
          <w:sz w:val="28"/>
          <w:szCs w:val="28"/>
          <w:lang w:val="kk-KZ"/>
        </w:rPr>
        <w:t>ы</w:t>
      </w:r>
      <w:r w:rsidRPr="00730B9B">
        <w:rPr>
          <w:sz w:val="28"/>
          <w:szCs w:val="28"/>
          <w:lang w:val="kk-KZ"/>
        </w:rPr>
        <w:t xml:space="preserve"> қоспасын</w:t>
      </w:r>
      <w:r w:rsidR="00726DC8">
        <w:rPr>
          <w:sz w:val="28"/>
          <w:szCs w:val="28"/>
          <w:lang w:val="kk-KZ"/>
        </w:rPr>
        <w:t>ың</w:t>
      </w:r>
      <w:r w:rsidRPr="00730B9B">
        <w:rPr>
          <w:sz w:val="28"/>
          <w:szCs w:val="28"/>
          <w:lang w:val="kk-KZ"/>
        </w:rPr>
        <w:t xml:space="preserve"> </w:t>
      </w:r>
      <w:r w:rsidR="00CC1CD2" w:rsidRPr="00730B9B">
        <w:rPr>
          <w:sz w:val="28"/>
          <w:szCs w:val="28"/>
          <w:lang w:val="kk-KZ"/>
        </w:rPr>
        <w:t xml:space="preserve">мөлшеріне байланысты керамикалық </w:t>
      </w:r>
      <w:r w:rsidR="00450445" w:rsidRPr="00730B9B">
        <w:rPr>
          <w:sz w:val="28"/>
          <w:szCs w:val="28"/>
          <w:lang w:val="kk-KZ"/>
        </w:rPr>
        <w:t xml:space="preserve"> төсем</w:t>
      </w:r>
      <w:r w:rsidR="00CC1CD2" w:rsidRPr="00730B9B">
        <w:rPr>
          <w:sz w:val="28"/>
          <w:szCs w:val="28"/>
          <w:lang w:val="kk-KZ"/>
        </w:rPr>
        <w:t xml:space="preserve"> үлгілерінің физика-механикалық қасиеттерінің өзгеруінің негізгі заңдылықтары анықталды.</w:t>
      </w:r>
    </w:p>
    <w:p w14:paraId="6AB2AC92" w14:textId="77777777" w:rsidR="000A5168" w:rsidRPr="00730B9B" w:rsidRDefault="00DD7194" w:rsidP="006D1102">
      <w:pPr>
        <w:ind w:firstLine="708"/>
        <w:jc w:val="both"/>
        <w:rPr>
          <w:sz w:val="28"/>
          <w:szCs w:val="28"/>
          <w:lang w:val="kk-KZ"/>
        </w:rPr>
      </w:pPr>
      <w:r w:rsidRPr="00730B9B">
        <w:rPr>
          <w:sz w:val="28"/>
          <w:szCs w:val="28"/>
          <w:lang w:val="kk-KZ"/>
        </w:rPr>
        <w:t xml:space="preserve">3. </w:t>
      </w:r>
      <w:r w:rsidR="00726DC8">
        <w:rPr>
          <w:sz w:val="28"/>
          <w:szCs w:val="28"/>
          <w:lang w:val="kk-KZ"/>
        </w:rPr>
        <w:t>Т</w:t>
      </w:r>
      <w:r w:rsidRPr="00730B9B">
        <w:rPr>
          <w:sz w:val="28"/>
          <w:szCs w:val="28"/>
          <w:lang w:val="kk-KZ"/>
        </w:rPr>
        <w:t>үйіршікт</w:t>
      </w:r>
      <w:r w:rsidR="00726DC8">
        <w:rPr>
          <w:sz w:val="28"/>
          <w:szCs w:val="28"/>
          <w:lang w:val="kk-KZ"/>
        </w:rPr>
        <w:t>елген домна</w:t>
      </w:r>
      <w:r w:rsidRPr="00730B9B">
        <w:rPr>
          <w:sz w:val="28"/>
          <w:szCs w:val="28"/>
          <w:lang w:val="kk-KZ"/>
        </w:rPr>
        <w:t xml:space="preserve"> қож</w:t>
      </w:r>
      <w:r w:rsidR="00726DC8">
        <w:rPr>
          <w:sz w:val="28"/>
          <w:szCs w:val="28"/>
          <w:lang w:val="kk-KZ"/>
        </w:rPr>
        <w:t>ы</w:t>
      </w:r>
      <w:r w:rsidRPr="00730B9B">
        <w:rPr>
          <w:sz w:val="28"/>
          <w:szCs w:val="28"/>
          <w:lang w:val="kk-KZ"/>
        </w:rPr>
        <w:t xml:space="preserve"> қоспасының мөлшерін 35% - ға дейін арттыру керамикалық массаны сезімталдығы төмен қоспалар санатына ауыстыратындығы анықталды. Бұл қалыпталған үлгілерді жарықтар</w:t>
      </w:r>
      <w:r w:rsidR="00A66916">
        <w:rPr>
          <w:sz w:val="28"/>
          <w:szCs w:val="28"/>
          <w:lang w:val="kk-KZ"/>
        </w:rPr>
        <w:t>сыз</w:t>
      </w:r>
      <w:r w:rsidRPr="00730B9B">
        <w:rPr>
          <w:sz w:val="28"/>
          <w:szCs w:val="28"/>
          <w:lang w:val="kk-KZ"/>
        </w:rPr>
        <w:t xml:space="preserve"> жеделдетілген қарқынмен кептіруге мүмкіндік береді.</w:t>
      </w:r>
    </w:p>
    <w:p w14:paraId="63933BAC" w14:textId="77777777" w:rsidR="00DD7194" w:rsidRPr="00730B9B" w:rsidRDefault="00C72078" w:rsidP="006D1102">
      <w:pPr>
        <w:ind w:firstLine="708"/>
        <w:jc w:val="both"/>
        <w:rPr>
          <w:sz w:val="28"/>
          <w:szCs w:val="28"/>
          <w:lang w:val="kk-KZ"/>
        </w:rPr>
      </w:pPr>
      <w:r w:rsidRPr="00730B9B">
        <w:rPr>
          <w:sz w:val="28"/>
          <w:szCs w:val="28"/>
          <w:lang w:val="kk-KZ"/>
        </w:rPr>
        <w:t xml:space="preserve">4. </w:t>
      </w:r>
      <w:r w:rsidR="0044787A" w:rsidRPr="00730B9B">
        <w:rPr>
          <w:sz w:val="28"/>
          <w:szCs w:val="28"/>
          <w:lang w:val="kk-KZ"/>
        </w:rPr>
        <w:t xml:space="preserve"> </w:t>
      </w:r>
      <w:r w:rsidR="00A66916">
        <w:rPr>
          <w:sz w:val="28"/>
          <w:szCs w:val="28"/>
          <w:lang w:val="kk-KZ"/>
        </w:rPr>
        <w:t>Т</w:t>
      </w:r>
      <w:r w:rsidR="0044787A" w:rsidRPr="00730B9B">
        <w:rPr>
          <w:sz w:val="28"/>
          <w:szCs w:val="28"/>
          <w:lang w:val="kk-KZ"/>
        </w:rPr>
        <w:t xml:space="preserve">үйіршіктелген қож </w:t>
      </w:r>
      <w:r w:rsidR="00CE2732">
        <w:rPr>
          <w:sz w:val="28"/>
          <w:szCs w:val="28"/>
          <w:lang w:val="kk-KZ"/>
        </w:rPr>
        <w:t>мөлшерін</w:t>
      </w:r>
      <w:r w:rsidR="0044787A" w:rsidRPr="00730B9B">
        <w:rPr>
          <w:sz w:val="28"/>
          <w:szCs w:val="28"/>
          <w:lang w:val="kk-KZ"/>
        </w:rPr>
        <w:t xml:space="preserve"> 35%-ке дейін </w:t>
      </w:r>
      <w:r w:rsidR="00CE2732">
        <w:rPr>
          <w:sz w:val="28"/>
          <w:szCs w:val="28"/>
          <w:lang w:val="kk-KZ"/>
        </w:rPr>
        <w:t>арттыру</w:t>
      </w:r>
      <w:r w:rsidR="0044787A" w:rsidRPr="00730B9B">
        <w:rPr>
          <w:sz w:val="28"/>
          <w:szCs w:val="28"/>
          <w:lang w:val="kk-KZ"/>
        </w:rPr>
        <w:t xml:space="preserve"> 1000</w:t>
      </w:r>
      <w:r w:rsidR="0044787A" w:rsidRPr="00730B9B">
        <w:rPr>
          <w:sz w:val="28"/>
          <w:szCs w:val="28"/>
          <w:vertAlign w:val="superscript"/>
          <w:lang w:val="kk-KZ"/>
        </w:rPr>
        <w:t>о</w:t>
      </w:r>
      <w:r w:rsidR="0044787A" w:rsidRPr="00730B9B">
        <w:rPr>
          <w:sz w:val="28"/>
          <w:szCs w:val="28"/>
          <w:lang w:val="kk-KZ"/>
        </w:rPr>
        <w:t>С күйдіру температурасында минералды құрамды қождармен салыстырғанда үлгілердің беріктігін</w:t>
      </w:r>
      <w:r w:rsidR="00CE2732">
        <w:rPr>
          <w:sz w:val="28"/>
          <w:szCs w:val="28"/>
          <w:lang w:val="kk-KZ"/>
        </w:rPr>
        <w:t xml:space="preserve"> </w:t>
      </w:r>
      <w:r w:rsidR="0044787A" w:rsidRPr="00730B9B">
        <w:rPr>
          <w:sz w:val="28"/>
          <w:szCs w:val="28"/>
          <w:lang w:val="kk-KZ"/>
        </w:rPr>
        <w:t>шамамен 1,5 есеге артатындығы</w:t>
      </w:r>
      <w:r w:rsidR="00CE2732">
        <w:rPr>
          <w:sz w:val="28"/>
          <w:szCs w:val="28"/>
          <w:lang w:val="kk-KZ"/>
        </w:rPr>
        <w:t xml:space="preserve"> анықталды</w:t>
      </w:r>
      <w:r w:rsidR="0044787A" w:rsidRPr="00730B9B">
        <w:rPr>
          <w:sz w:val="28"/>
          <w:szCs w:val="28"/>
          <w:lang w:val="kk-KZ"/>
        </w:rPr>
        <w:t>.</w:t>
      </w:r>
    </w:p>
    <w:p w14:paraId="22651F23" w14:textId="77777777" w:rsidR="00996D8F" w:rsidRPr="00730B9B" w:rsidRDefault="00996D8F" w:rsidP="006D1102">
      <w:pPr>
        <w:ind w:firstLine="709"/>
        <w:jc w:val="both"/>
        <w:rPr>
          <w:sz w:val="28"/>
          <w:szCs w:val="28"/>
          <w:lang w:val="kk-KZ"/>
        </w:rPr>
      </w:pPr>
      <w:r w:rsidRPr="00730B9B">
        <w:rPr>
          <w:sz w:val="28"/>
          <w:szCs w:val="28"/>
          <w:lang w:val="kk-KZ"/>
        </w:rPr>
        <w:t>5. Рентгенфазалық және электронды-микроскопиялық талдау нәтижелері бойынша 1000</w:t>
      </w:r>
      <w:r w:rsidRPr="00730B9B">
        <w:rPr>
          <w:sz w:val="28"/>
          <w:szCs w:val="28"/>
          <w:vertAlign w:val="superscript"/>
          <w:lang w:val="kk-KZ"/>
        </w:rPr>
        <w:t>о</w:t>
      </w:r>
      <w:r w:rsidRPr="00730B9B">
        <w:rPr>
          <w:sz w:val="28"/>
          <w:szCs w:val="28"/>
          <w:lang w:val="kk-KZ"/>
        </w:rPr>
        <w:t>С температурада күйдірілген үлгілерде волластониттің (CaSiO</w:t>
      </w:r>
      <w:r w:rsidRPr="00730B9B">
        <w:rPr>
          <w:sz w:val="28"/>
          <w:szCs w:val="28"/>
          <w:vertAlign w:val="subscript"/>
          <w:lang w:val="kk-KZ"/>
        </w:rPr>
        <w:t>3</w:t>
      </w:r>
      <w:r w:rsidRPr="00730B9B">
        <w:rPr>
          <w:sz w:val="28"/>
          <w:szCs w:val="28"/>
          <w:lang w:val="kk-KZ"/>
        </w:rPr>
        <w:t>) төмен температуралы түрімен кристалданған кеуекті қож түйіршіктері байқала</w:t>
      </w:r>
      <w:r w:rsidR="00CE2732">
        <w:rPr>
          <w:sz w:val="28"/>
          <w:szCs w:val="28"/>
          <w:lang w:val="kk-KZ"/>
        </w:rPr>
        <w:t>ды,</w:t>
      </w:r>
      <w:r w:rsidRPr="00730B9B">
        <w:rPr>
          <w:sz w:val="28"/>
          <w:szCs w:val="28"/>
          <w:lang w:val="kk-KZ"/>
        </w:rPr>
        <w:t xml:space="preserve"> </w:t>
      </w:r>
      <w:r w:rsidR="00CE2732">
        <w:rPr>
          <w:sz w:val="28"/>
          <w:szCs w:val="28"/>
          <w:lang w:val="kk-KZ"/>
        </w:rPr>
        <w:t>қождың үлесі</w:t>
      </w:r>
      <w:r w:rsidR="00CE2732" w:rsidRPr="00730B9B">
        <w:rPr>
          <w:sz w:val="28"/>
          <w:szCs w:val="28"/>
          <w:lang w:val="kk-KZ"/>
        </w:rPr>
        <w:t xml:space="preserve"> 30-35%  құрайтындарын</w:t>
      </w:r>
      <w:r w:rsidR="00CE2732">
        <w:rPr>
          <w:sz w:val="28"/>
          <w:szCs w:val="28"/>
          <w:lang w:val="kk-KZ"/>
        </w:rPr>
        <w:t xml:space="preserve"> үлгілерде</w:t>
      </w:r>
      <w:r w:rsidR="00CE2732" w:rsidRPr="00730B9B">
        <w:rPr>
          <w:sz w:val="28"/>
          <w:szCs w:val="28"/>
          <w:lang w:val="kk-KZ"/>
        </w:rPr>
        <w:t xml:space="preserve"> кристалданған қожды</w:t>
      </w:r>
      <w:r w:rsidR="00CE2732">
        <w:rPr>
          <w:sz w:val="28"/>
          <w:szCs w:val="28"/>
          <w:lang w:val="kk-KZ"/>
        </w:rPr>
        <w:t>ң</w:t>
      </w:r>
      <w:r w:rsidR="00CE2732" w:rsidRPr="00730B9B">
        <w:rPr>
          <w:sz w:val="28"/>
          <w:szCs w:val="28"/>
          <w:lang w:val="kk-KZ"/>
        </w:rPr>
        <w:t xml:space="preserve"> түйіршіктері</w:t>
      </w:r>
      <w:r w:rsidR="00CE2732">
        <w:rPr>
          <w:sz w:val="28"/>
          <w:szCs w:val="28"/>
          <w:lang w:val="kk-KZ"/>
        </w:rPr>
        <w:t xml:space="preserve"> көп болатын анықталды</w:t>
      </w:r>
      <w:r w:rsidR="009451CD" w:rsidRPr="00730B9B">
        <w:rPr>
          <w:sz w:val="28"/>
          <w:szCs w:val="28"/>
          <w:lang w:val="kk-KZ"/>
        </w:rPr>
        <w:t>.</w:t>
      </w:r>
    </w:p>
    <w:p w14:paraId="1C68398A" w14:textId="77777777" w:rsidR="00A10046" w:rsidRPr="00730B9B" w:rsidRDefault="00016E66" w:rsidP="006D1102">
      <w:pPr>
        <w:ind w:firstLine="709"/>
        <w:jc w:val="both"/>
        <w:rPr>
          <w:sz w:val="28"/>
          <w:szCs w:val="28"/>
          <w:lang w:val="kk-KZ"/>
        </w:rPr>
      </w:pPr>
      <w:r w:rsidRPr="00730B9B">
        <w:rPr>
          <w:sz w:val="28"/>
          <w:szCs w:val="28"/>
          <w:lang w:val="kk-KZ"/>
        </w:rPr>
        <w:t>6</w:t>
      </w:r>
      <w:r w:rsidR="006D1102" w:rsidRPr="00730B9B">
        <w:rPr>
          <w:sz w:val="28"/>
          <w:szCs w:val="28"/>
          <w:lang w:val="kk-KZ"/>
        </w:rPr>
        <w:t xml:space="preserve">. </w:t>
      </w:r>
      <w:r w:rsidR="00A10046" w:rsidRPr="00730B9B">
        <w:rPr>
          <w:sz w:val="28"/>
          <w:szCs w:val="28"/>
          <w:lang w:val="kk-KZ"/>
        </w:rPr>
        <w:t>Керамикалық массаның құрамында волластиниттің болуы арматуралық компоненттің рөлін атқаратын</w:t>
      </w:r>
      <w:r w:rsidR="00DD30C2" w:rsidRPr="00730B9B">
        <w:rPr>
          <w:sz w:val="28"/>
          <w:szCs w:val="28"/>
          <w:lang w:val="kk-KZ"/>
        </w:rPr>
        <w:t>ы</w:t>
      </w:r>
      <w:r w:rsidR="00A10046" w:rsidRPr="00730B9B">
        <w:rPr>
          <w:sz w:val="28"/>
          <w:szCs w:val="28"/>
          <w:lang w:val="kk-KZ"/>
        </w:rPr>
        <w:t xml:space="preserve"> дәлелденді. Шынында да, жоғары беріктік көрсеткіштері күйдіру өнімдерінде волластониттің ең көп кристалдан</w:t>
      </w:r>
      <w:r w:rsidR="00CE2732">
        <w:rPr>
          <w:sz w:val="28"/>
          <w:szCs w:val="28"/>
          <w:lang w:val="kk-KZ"/>
        </w:rPr>
        <w:t>атын</w:t>
      </w:r>
      <w:r w:rsidR="00A10046" w:rsidRPr="00730B9B">
        <w:rPr>
          <w:sz w:val="28"/>
          <w:szCs w:val="28"/>
          <w:lang w:val="kk-KZ"/>
        </w:rPr>
        <w:t xml:space="preserve"> композициаларда қол жеткізілеті</w:t>
      </w:r>
      <w:r w:rsidR="00CE2732">
        <w:rPr>
          <w:sz w:val="28"/>
          <w:szCs w:val="28"/>
          <w:lang w:val="kk-KZ"/>
        </w:rPr>
        <w:t>ні көрінеді</w:t>
      </w:r>
      <w:r w:rsidR="00A10046" w:rsidRPr="00730B9B">
        <w:rPr>
          <w:sz w:val="28"/>
          <w:szCs w:val="28"/>
          <w:lang w:val="kk-KZ"/>
        </w:rPr>
        <w:t>.</w:t>
      </w:r>
    </w:p>
    <w:p w14:paraId="657422F8" w14:textId="77777777" w:rsidR="00A10046" w:rsidRPr="00730B9B" w:rsidRDefault="006C7269" w:rsidP="006D1102">
      <w:pPr>
        <w:ind w:firstLine="709"/>
        <w:jc w:val="both"/>
        <w:rPr>
          <w:sz w:val="28"/>
          <w:szCs w:val="28"/>
          <w:lang w:val="kk-KZ"/>
        </w:rPr>
      </w:pPr>
      <w:r w:rsidRPr="00730B9B">
        <w:rPr>
          <w:sz w:val="28"/>
          <w:szCs w:val="28"/>
          <w:lang w:val="kk-KZ"/>
        </w:rPr>
        <w:t xml:space="preserve">7. Жүргізілген ғылыми-тәжірибелік жұмыстардың </w:t>
      </w:r>
      <w:r w:rsidR="009E54D4" w:rsidRPr="00730B9B">
        <w:rPr>
          <w:sz w:val="28"/>
          <w:szCs w:val="28"/>
          <w:lang w:val="kk-KZ"/>
        </w:rPr>
        <w:t>нәтижесінде сапа, эстетикалықтық, экологиялық, ресурс- және энергия</w:t>
      </w:r>
      <w:r w:rsidR="00CE2732">
        <w:rPr>
          <w:sz w:val="28"/>
          <w:szCs w:val="28"/>
          <w:lang w:val="kk-KZ"/>
        </w:rPr>
        <w:t xml:space="preserve"> үнемдеу </w:t>
      </w:r>
      <w:r w:rsidR="009E54D4" w:rsidRPr="00730B9B">
        <w:rPr>
          <w:sz w:val="28"/>
          <w:szCs w:val="28"/>
          <w:lang w:val="kk-KZ"/>
        </w:rPr>
        <w:t>талаптарына жауап беретін, с</w:t>
      </w:r>
      <w:r w:rsidR="00DD30C2" w:rsidRPr="00730B9B">
        <w:rPr>
          <w:sz w:val="28"/>
          <w:szCs w:val="28"/>
          <w:lang w:val="kk-KZ"/>
        </w:rPr>
        <w:t>аздақ-бентонит-түйіршіктел</w:t>
      </w:r>
      <w:r w:rsidR="009E54D4" w:rsidRPr="00730B9B">
        <w:rPr>
          <w:sz w:val="28"/>
          <w:szCs w:val="28"/>
          <w:lang w:val="kk-KZ"/>
        </w:rPr>
        <w:t xml:space="preserve">ген </w:t>
      </w:r>
      <w:r w:rsidR="00CE2732">
        <w:rPr>
          <w:sz w:val="28"/>
          <w:szCs w:val="28"/>
          <w:lang w:val="kk-KZ"/>
        </w:rPr>
        <w:t xml:space="preserve">домна </w:t>
      </w:r>
      <w:r w:rsidR="009E54D4" w:rsidRPr="00730B9B">
        <w:rPr>
          <w:sz w:val="28"/>
          <w:szCs w:val="28"/>
          <w:lang w:val="kk-KZ"/>
        </w:rPr>
        <w:t xml:space="preserve">қожы шикізат жүйесінде керамикалық </w:t>
      </w:r>
      <w:r w:rsidR="00450445" w:rsidRPr="00730B9B">
        <w:rPr>
          <w:sz w:val="28"/>
          <w:szCs w:val="28"/>
          <w:lang w:val="kk-KZ"/>
        </w:rPr>
        <w:t>төсемдердің</w:t>
      </w:r>
      <w:r w:rsidR="009E54D4" w:rsidRPr="00730B9B">
        <w:rPr>
          <w:sz w:val="28"/>
          <w:szCs w:val="28"/>
          <w:lang w:val="kk-KZ"/>
        </w:rPr>
        <w:t xml:space="preserve"> өндірісінің тиімділігі дәлелденді. </w:t>
      </w:r>
    </w:p>
    <w:p w14:paraId="336E7B02" w14:textId="77777777" w:rsidR="00BD6094" w:rsidRPr="00CE2732" w:rsidRDefault="00BD6094" w:rsidP="006D1102">
      <w:pPr>
        <w:tabs>
          <w:tab w:val="left" w:pos="1014"/>
        </w:tabs>
        <w:rPr>
          <w:sz w:val="28"/>
          <w:szCs w:val="28"/>
          <w:lang w:val="kk-KZ"/>
        </w:rPr>
      </w:pPr>
    </w:p>
    <w:p w14:paraId="3071B952" w14:textId="77777777" w:rsidR="006D1102" w:rsidRDefault="00303C43" w:rsidP="006D1102">
      <w:pPr>
        <w:tabs>
          <w:tab w:val="left" w:pos="851"/>
        </w:tabs>
        <w:ind w:firstLine="567"/>
        <w:jc w:val="both"/>
        <w:rPr>
          <w:rFonts w:eastAsia="Arial Unicode MS"/>
          <w:b/>
          <w:sz w:val="28"/>
          <w:szCs w:val="28"/>
          <w:lang w:val="kk-KZ"/>
        </w:rPr>
      </w:pPr>
      <w:r w:rsidRPr="00C81A07">
        <w:rPr>
          <w:b/>
          <w:sz w:val="28"/>
          <w:szCs w:val="28"/>
          <w:lang w:val="kk-KZ" w:eastAsia="en-US"/>
        </w:rPr>
        <w:t>3.4.2</w:t>
      </w:r>
      <w:r w:rsidR="00EB284F" w:rsidRPr="00C81A07">
        <w:rPr>
          <w:b/>
          <w:sz w:val="28"/>
          <w:szCs w:val="28"/>
          <w:lang w:val="kk-KZ" w:eastAsia="en-US"/>
        </w:rPr>
        <w:t xml:space="preserve"> </w:t>
      </w:r>
      <w:r w:rsidR="00CE2732" w:rsidRPr="00CE2732">
        <w:rPr>
          <w:rFonts w:eastAsia="Arial Unicode MS"/>
          <w:b/>
          <w:sz w:val="28"/>
          <w:szCs w:val="28"/>
          <w:lang w:val="kk-KZ"/>
        </w:rPr>
        <w:t>Дірілді престеу тәсілімен керамикалық төсемдерді өндіруге арналған саздақ-бентонит-ПКҚ жүйесіндегі керамикалық композициялар</w:t>
      </w:r>
    </w:p>
    <w:p w14:paraId="15DF3E1B" w14:textId="77777777" w:rsidR="00CE2732" w:rsidRPr="00C81A07" w:rsidRDefault="00CE2732" w:rsidP="006D1102">
      <w:pPr>
        <w:tabs>
          <w:tab w:val="left" w:pos="851"/>
        </w:tabs>
        <w:ind w:firstLine="567"/>
        <w:jc w:val="both"/>
        <w:rPr>
          <w:rFonts w:eastAsia="Arial Unicode MS"/>
          <w:b/>
          <w:sz w:val="28"/>
          <w:szCs w:val="28"/>
          <w:lang w:val="kk-KZ"/>
        </w:rPr>
      </w:pPr>
    </w:p>
    <w:p w14:paraId="305E57F1" w14:textId="77777777" w:rsidR="00C0289D" w:rsidRPr="00730B9B" w:rsidRDefault="00C0289D" w:rsidP="006D1102">
      <w:pPr>
        <w:ind w:firstLine="708"/>
        <w:jc w:val="both"/>
        <w:rPr>
          <w:sz w:val="28"/>
          <w:szCs w:val="28"/>
          <w:lang w:val="kk-KZ"/>
        </w:rPr>
      </w:pPr>
      <w:r w:rsidRPr="00730B9B">
        <w:rPr>
          <w:sz w:val="28"/>
          <w:szCs w:val="28"/>
          <w:lang w:val="kk-KZ"/>
        </w:rPr>
        <w:t>Күйдіру</w:t>
      </w:r>
      <w:r w:rsidR="00CE2732">
        <w:rPr>
          <w:sz w:val="28"/>
          <w:szCs w:val="28"/>
          <w:lang w:val="kk-KZ"/>
        </w:rPr>
        <w:t xml:space="preserve"> </w:t>
      </w:r>
      <w:r w:rsidRPr="00730B9B">
        <w:rPr>
          <w:sz w:val="28"/>
          <w:szCs w:val="28"/>
          <w:lang w:val="kk-KZ"/>
        </w:rPr>
        <w:t>-</w:t>
      </w:r>
      <w:r w:rsidR="00CE2732">
        <w:rPr>
          <w:sz w:val="28"/>
          <w:szCs w:val="28"/>
          <w:lang w:val="kk-KZ"/>
        </w:rPr>
        <w:t xml:space="preserve"> </w:t>
      </w:r>
      <w:r w:rsidRPr="00730B9B">
        <w:rPr>
          <w:sz w:val="28"/>
          <w:szCs w:val="28"/>
          <w:lang w:val="kk-KZ"/>
        </w:rPr>
        <w:t>керамикалық бұйым технологиясының негізгі кезеңдерінің бірі.</w:t>
      </w:r>
    </w:p>
    <w:p w14:paraId="2E6092FE" w14:textId="77777777" w:rsidR="00C0289D" w:rsidRPr="00730B9B" w:rsidRDefault="00C0289D" w:rsidP="006D1102">
      <w:pPr>
        <w:ind w:firstLine="708"/>
        <w:jc w:val="both"/>
        <w:rPr>
          <w:sz w:val="28"/>
          <w:szCs w:val="28"/>
          <w:lang w:val="kk-KZ"/>
        </w:rPr>
      </w:pPr>
      <w:r w:rsidRPr="00730B9B">
        <w:rPr>
          <w:sz w:val="28"/>
          <w:szCs w:val="28"/>
          <w:lang w:val="kk-KZ"/>
        </w:rPr>
        <w:t xml:space="preserve">Күйдіру кезіндегі </w:t>
      </w:r>
      <w:r w:rsidR="00916A40" w:rsidRPr="00730B9B">
        <w:rPr>
          <w:sz w:val="28"/>
          <w:szCs w:val="28"/>
          <w:lang w:val="kk-KZ"/>
        </w:rPr>
        <w:t>пісу</w:t>
      </w:r>
      <w:r w:rsidRPr="00730B9B">
        <w:rPr>
          <w:sz w:val="28"/>
          <w:szCs w:val="28"/>
          <w:lang w:val="kk-KZ"/>
        </w:rPr>
        <w:t xml:space="preserve"> үрдісінде </w:t>
      </w:r>
      <w:r w:rsidR="00CE2732">
        <w:rPr>
          <w:sz w:val="28"/>
          <w:szCs w:val="28"/>
          <w:lang w:val="kk-KZ"/>
        </w:rPr>
        <w:t>бұйымның</w:t>
      </w:r>
      <w:r w:rsidRPr="00730B9B">
        <w:rPr>
          <w:sz w:val="28"/>
          <w:szCs w:val="28"/>
          <w:lang w:val="kk-KZ"/>
        </w:rPr>
        <w:t xml:space="preserve"> фазалық құрамы</w:t>
      </w:r>
      <w:r w:rsidR="00CE2732">
        <w:rPr>
          <w:sz w:val="28"/>
          <w:szCs w:val="28"/>
          <w:lang w:val="kk-KZ"/>
        </w:rPr>
        <w:t xml:space="preserve"> </w:t>
      </w:r>
      <w:r w:rsidRPr="00730B9B">
        <w:rPr>
          <w:sz w:val="28"/>
          <w:szCs w:val="28"/>
          <w:lang w:val="kk-KZ"/>
        </w:rPr>
        <w:t>мен құрылымының соңғы қалыптасуы жүзеге асады.</w:t>
      </w:r>
    </w:p>
    <w:p w14:paraId="49F3D6F7" w14:textId="77777777" w:rsidR="00C0289D" w:rsidRPr="00730B9B" w:rsidRDefault="00916A40" w:rsidP="006D1102">
      <w:pPr>
        <w:ind w:firstLine="708"/>
        <w:jc w:val="both"/>
        <w:rPr>
          <w:sz w:val="28"/>
          <w:szCs w:val="28"/>
          <w:lang w:val="kk-KZ"/>
        </w:rPr>
      </w:pPr>
      <w:r w:rsidRPr="00730B9B">
        <w:rPr>
          <w:sz w:val="28"/>
          <w:szCs w:val="28"/>
          <w:lang w:val="kk-KZ"/>
        </w:rPr>
        <w:lastRenderedPageBreak/>
        <w:t>Пісу</w:t>
      </w:r>
      <w:r w:rsidR="00C0289D" w:rsidRPr="00730B9B">
        <w:rPr>
          <w:sz w:val="28"/>
          <w:szCs w:val="28"/>
          <w:lang w:val="kk-KZ"/>
        </w:rPr>
        <w:t xml:space="preserve"> – бұл жинақы материал сипаттамаларына</w:t>
      </w:r>
      <w:r w:rsidR="00C76693" w:rsidRPr="00730B9B">
        <w:rPr>
          <w:sz w:val="28"/>
          <w:szCs w:val="28"/>
          <w:lang w:val="kk-KZ"/>
        </w:rPr>
        <w:t xml:space="preserve"> жақындаумен және материалдың физика-химиялық, механикалық сипаттамаларының өзгеруімен, кеуектіліктің төмендеуімен, тығыздық пен шөгудің ұлғаюы жүретін термиялық өңдеудің  әсерінен кеуекті ұнтақты бұйымды қатайту және тығыздау үрдісі [1</w:t>
      </w:r>
      <w:r w:rsidR="000342E3" w:rsidRPr="00730B9B">
        <w:rPr>
          <w:sz w:val="28"/>
          <w:szCs w:val="28"/>
          <w:lang w:val="kk-KZ"/>
        </w:rPr>
        <w:t>12</w:t>
      </w:r>
      <w:r w:rsidR="00C76693" w:rsidRPr="00730B9B">
        <w:rPr>
          <w:sz w:val="28"/>
          <w:szCs w:val="28"/>
          <w:lang w:val="kk-KZ"/>
        </w:rPr>
        <w:t>-1</w:t>
      </w:r>
      <w:r w:rsidR="000342E3" w:rsidRPr="00730B9B">
        <w:rPr>
          <w:sz w:val="28"/>
          <w:szCs w:val="28"/>
          <w:lang w:val="kk-KZ"/>
        </w:rPr>
        <w:t>14</w:t>
      </w:r>
      <w:r w:rsidR="00C76693" w:rsidRPr="00730B9B">
        <w:rPr>
          <w:sz w:val="28"/>
          <w:szCs w:val="28"/>
          <w:lang w:val="kk-KZ"/>
        </w:rPr>
        <w:t>].</w:t>
      </w:r>
      <w:r w:rsidR="00C0289D" w:rsidRPr="00730B9B">
        <w:rPr>
          <w:sz w:val="28"/>
          <w:szCs w:val="28"/>
          <w:lang w:val="kk-KZ"/>
        </w:rPr>
        <w:t xml:space="preserve"> </w:t>
      </w:r>
    </w:p>
    <w:p w14:paraId="2A8AA084" w14:textId="77777777" w:rsidR="00C0289D" w:rsidRPr="00730B9B" w:rsidRDefault="00C76693" w:rsidP="006D1102">
      <w:pPr>
        <w:ind w:firstLine="708"/>
        <w:jc w:val="both"/>
        <w:rPr>
          <w:sz w:val="28"/>
          <w:szCs w:val="28"/>
          <w:lang w:val="kk-KZ"/>
        </w:rPr>
      </w:pPr>
      <w:r w:rsidRPr="00730B9B">
        <w:rPr>
          <w:sz w:val="28"/>
          <w:szCs w:val="28"/>
          <w:lang w:val="kk-KZ"/>
        </w:rPr>
        <w:t xml:space="preserve">Қыздыру кезінде  қалыптанған </w:t>
      </w:r>
      <w:r w:rsidR="00CE2732">
        <w:rPr>
          <w:sz w:val="28"/>
          <w:szCs w:val="28"/>
          <w:lang w:val="kk-KZ"/>
        </w:rPr>
        <w:t>үлгілерде</w:t>
      </w:r>
      <w:r w:rsidRPr="00730B9B">
        <w:rPr>
          <w:sz w:val="28"/>
          <w:szCs w:val="28"/>
          <w:lang w:val="kk-KZ"/>
        </w:rPr>
        <w:t xml:space="preserve"> әр алуан үрдістер жүруі мүмкін.</w:t>
      </w:r>
    </w:p>
    <w:p w14:paraId="233CB92D" w14:textId="77777777" w:rsidR="00C76693" w:rsidRPr="00730B9B" w:rsidRDefault="00C76693" w:rsidP="00B45A7D">
      <w:pPr>
        <w:ind w:firstLine="708"/>
        <w:jc w:val="both"/>
        <w:rPr>
          <w:sz w:val="28"/>
          <w:szCs w:val="28"/>
          <w:lang w:val="kk-KZ"/>
        </w:rPr>
      </w:pPr>
      <w:r w:rsidRPr="00730B9B">
        <w:rPr>
          <w:sz w:val="28"/>
          <w:szCs w:val="28"/>
          <w:lang w:val="kk-KZ"/>
        </w:rPr>
        <w:t>Бастапқы кезеңдерде: механикалық және химиялық байланысқан су</w:t>
      </w:r>
      <w:r w:rsidR="00CE2732">
        <w:rPr>
          <w:sz w:val="28"/>
          <w:szCs w:val="28"/>
          <w:lang w:val="kk-KZ"/>
        </w:rPr>
        <w:t>дың бөлінуі</w:t>
      </w:r>
      <w:r w:rsidRPr="00730B9B">
        <w:rPr>
          <w:sz w:val="28"/>
          <w:szCs w:val="28"/>
          <w:lang w:val="kk-KZ"/>
        </w:rPr>
        <w:t>; органикалық заттардың жануы; кристалдық қосылыстардың</w:t>
      </w:r>
      <w:r w:rsidR="002D361E" w:rsidRPr="00730B9B">
        <w:rPr>
          <w:sz w:val="28"/>
          <w:szCs w:val="28"/>
          <w:lang w:val="kk-KZ"/>
        </w:rPr>
        <w:t xml:space="preserve"> (карбонаттар, сульфаттар)</w:t>
      </w:r>
      <w:r w:rsidRPr="00730B9B">
        <w:rPr>
          <w:sz w:val="28"/>
          <w:szCs w:val="28"/>
          <w:lang w:val="kk-KZ"/>
        </w:rPr>
        <w:t xml:space="preserve"> газ және бу бөле отырып</w:t>
      </w:r>
      <w:r w:rsidR="00CE2732">
        <w:rPr>
          <w:sz w:val="28"/>
          <w:szCs w:val="28"/>
          <w:lang w:val="kk-KZ"/>
        </w:rPr>
        <w:t xml:space="preserve"> </w:t>
      </w:r>
      <w:r w:rsidR="002D361E" w:rsidRPr="00730B9B">
        <w:rPr>
          <w:sz w:val="28"/>
          <w:szCs w:val="28"/>
          <w:lang w:val="kk-KZ"/>
        </w:rPr>
        <w:t xml:space="preserve">термиялық ыдырауы; сызықты (көлемді) ұлғаю; </w:t>
      </w:r>
      <w:r w:rsidR="00916A40" w:rsidRPr="00730B9B">
        <w:rPr>
          <w:sz w:val="28"/>
          <w:szCs w:val="28"/>
          <w:lang w:val="kk-KZ"/>
        </w:rPr>
        <w:t>пісу</w:t>
      </w:r>
      <w:r w:rsidR="002D361E" w:rsidRPr="00730B9B">
        <w:rPr>
          <w:sz w:val="28"/>
          <w:szCs w:val="28"/>
          <w:lang w:val="kk-KZ"/>
        </w:rPr>
        <w:t xml:space="preserve"> үрдісін қарқындататын басқада  құрылымдардың </w:t>
      </w:r>
      <w:r w:rsidR="00CE2732">
        <w:rPr>
          <w:sz w:val="28"/>
          <w:szCs w:val="28"/>
          <w:lang w:val="kk-KZ"/>
        </w:rPr>
        <w:t>түзілуі</w:t>
      </w:r>
      <w:r w:rsidR="002D361E" w:rsidRPr="00730B9B">
        <w:rPr>
          <w:sz w:val="28"/>
          <w:szCs w:val="28"/>
          <w:lang w:val="kk-KZ"/>
        </w:rPr>
        <w:t>.</w:t>
      </w:r>
    </w:p>
    <w:p w14:paraId="6B98C94A" w14:textId="77777777" w:rsidR="002D361E" w:rsidRPr="00730B9B" w:rsidRDefault="008C2C75" w:rsidP="00B45A7D">
      <w:pPr>
        <w:ind w:firstLine="708"/>
        <w:jc w:val="both"/>
        <w:rPr>
          <w:sz w:val="28"/>
          <w:szCs w:val="28"/>
          <w:lang w:val="kk-KZ"/>
        </w:rPr>
      </w:pPr>
      <w:r w:rsidRPr="00730B9B">
        <w:rPr>
          <w:sz w:val="28"/>
          <w:szCs w:val="28"/>
          <w:lang w:val="kk-KZ"/>
        </w:rPr>
        <w:t xml:space="preserve">Келесі кезеңдерде қатты фазалық химиялық реакциялар, жаңа фаза </w:t>
      </w:r>
      <w:r w:rsidR="00CE2732">
        <w:rPr>
          <w:sz w:val="28"/>
          <w:szCs w:val="28"/>
          <w:lang w:val="kk-KZ"/>
        </w:rPr>
        <w:t>түзу арқылы</w:t>
      </w:r>
      <w:r w:rsidRPr="00730B9B">
        <w:rPr>
          <w:sz w:val="28"/>
          <w:szCs w:val="28"/>
          <w:lang w:val="kk-KZ"/>
        </w:rPr>
        <w:t xml:space="preserve"> компоненттердің өзара ыдырауы, кейбір </w:t>
      </w:r>
      <w:r w:rsidR="00CE2732">
        <w:rPr>
          <w:sz w:val="28"/>
          <w:szCs w:val="28"/>
          <w:lang w:val="kk-KZ"/>
        </w:rPr>
        <w:t>компоненттердің</w:t>
      </w:r>
      <w:r w:rsidRPr="00730B9B">
        <w:rPr>
          <w:sz w:val="28"/>
          <w:szCs w:val="28"/>
          <w:lang w:val="kk-KZ"/>
        </w:rPr>
        <w:t xml:space="preserve"> балқуы, полиморфты алмасулар, ішкі кернеудің жинақталуы </w:t>
      </w:r>
      <w:r w:rsidR="00CE2732">
        <w:rPr>
          <w:sz w:val="28"/>
          <w:szCs w:val="28"/>
          <w:lang w:val="kk-KZ"/>
        </w:rPr>
        <w:t>т.б. процестер</w:t>
      </w:r>
      <w:r w:rsidRPr="00730B9B">
        <w:rPr>
          <w:sz w:val="28"/>
          <w:szCs w:val="28"/>
          <w:lang w:val="kk-KZ"/>
        </w:rPr>
        <w:t xml:space="preserve"> орын алады [1</w:t>
      </w:r>
      <w:r w:rsidR="000342E3" w:rsidRPr="00730B9B">
        <w:rPr>
          <w:sz w:val="28"/>
          <w:szCs w:val="28"/>
          <w:lang w:val="kk-KZ"/>
        </w:rPr>
        <w:t>15</w:t>
      </w:r>
      <w:r w:rsidRPr="00730B9B">
        <w:rPr>
          <w:sz w:val="28"/>
          <w:szCs w:val="28"/>
          <w:lang w:val="kk-KZ"/>
        </w:rPr>
        <w:t xml:space="preserve">]. Сондықтан </w:t>
      </w:r>
      <w:r w:rsidR="00916A40" w:rsidRPr="00730B9B">
        <w:rPr>
          <w:sz w:val="28"/>
          <w:szCs w:val="28"/>
          <w:lang w:val="kk-KZ"/>
        </w:rPr>
        <w:t>пісу</w:t>
      </w:r>
      <w:r w:rsidRPr="00730B9B">
        <w:rPr>
          <w:sz w:val="28"/>
          <w:szCs w:val="28"/>
          <w:lang w:val="kk-KZ"/>
        </w:rPr>
        <w:t xml:space="preserve">ді физика-механикалық үрдіс ретінде және технологиялық операция ретінде </w:t>
      </w:r>
      <w:r w:rsidR="00CE2732">
        <w:rPr>
          <w:sz w:val="28"/>
          <w:szCs w:val="28"/>
          <w:lang w:val="kk-KZ"/>
        </w:rPr>
        <w:t>қарастыруға</w:t>
      </w:r>
      <w:r w:rsidRPr="00730B9B">
        <w:rPr>
          <w:sz w:val="28"/>
          <w:szCs w:val="28"/>
          <w:lang w:val="kk-KZ"/>
        </w:rPr>
        <w:t xml:space="preserve"> болады [</w:t>
      </w:r>
      <w:r w:rsidR="000342E3" w:rsidRPr="00730B9B">
        <w:rPr>
          <w:sz w:val="28"/>
          <w:szCs w:val="28"/>
          <w:lang w:val="kk-KZ"/>
        </w:rPr>
        <w:t>116</w:t>
      </w:r>
      <w:r w:rsidRPr="00730B9B">
        <w:rPr>
          <w:sz w:val="28"/>
          <w:szCs w:val="28"/>
          <w:lang w:val="kk-KZ"/>
        </w:rPr>
        <w:t>,</w:t>
      </w:r>
      <w:r w:rsidR="000342E3" w:rsidRPr="00730B9B">
        <w:rPr>
          <w:sz w:val="28"/>
          <w:szCs w:val="28"/>
          <w:lang w:val="kk-KZ"/>
        </w:rPr>
        <w:t>117</w:t>
      </w:r>
      <w:r w:rsidRPr="00730B9B">
        <w:rPr>
          <w:sz w:val="28"/>
          <w:szCs w:val="28"/>
          <w:lang w:val="kk-KZ"/>
        </w:rPr>
        <w:t>].</w:t>
      </w:r>
    </w:p>
    <w:p w14:paraId="5F6F02D5" w14:textId="77777777" w:rsidR="002D361E" w:rsidRPr="00730B9B" w:rsidRDefault="00615963" w:rsidP="00B45A7D">
      <w:pPr>
        <w:ind w:firstLine="708"/>
        <w:jc w:val="both"/>
        <w:rPr>
          <w:sz w:val="28"/>
          <w:szCs w:val="28"/>
          <w:lang w:val="kk-KZ"/>
        </w:rPr>
      </w:pPr>
      <w:r w:rsidRPr="00730B9B">
        <w:rPr>
          <w:sz w:val="28"/>
          <w:szCs w:val="28"/>
          <w:lang w:val="kk-KZ"/>
        </w:rPr>
        <w:t xml:space="preserve">Бұл </w:t>
      </w:r>
      <w:r w:rsidR="004C7825">
        <w:rPr>
          <w:sz w:val="28"/>
          <w:szCs w:val="28"/>
          <w:lang w:val="kk-KZ"/>
        </w:rPr>
        <w:t>өзгертулердің өзіндік құнының жоғары болуы</w:t>
      </w:r>
      <w:r w:rsidRPr="00730B9B">
        <w:rPr>
          <w:sz w:val="28"/>
          <w:szCs w:val="28"/>
          <w:lang w:val="kk-KZ"/>
        </w:rPr>
        <w:t xml:space="preserve"> жоғары температураны қолдануға және </w:t>
      </w:r>
      <w:r w:rsidR="004C7825">
        <w:rPr>
          <w:sz w:val="28"/>
          <w:szCs w:val="28"/>
          <w:lang w:val="kk-KZ"/>
        </w:rPr>
        <w:t>әр кезде де күйдірудің</w:t>
      </w:r>
      <w:r w:rsidRPr="00730B9B">
        <w:rPr>
          <w:sz w:val="28"/>
          <w:szCs w:val="28"/>
          <w:lang w:val="kk-KZ"/>
        </w:rPr>
        <w:t xml:space="preserve"> оңтайлы режимдерін </w:t>
      </w:r>
      <w:r w:rsidR="004C7825">
        <w:rPr>
          <w:sz w:val="28"/>
          <w:szCs w:val="28"/>
          <w:lang w:val="kk-KZ"/>
        </w:rPr>
        <w:t>қолдану мүмкіндігінің болмауына</w:t>
      </w:r>
      <w:r w:rsidRPr="00730B9B">
        <w:rPr>
          <w:sz w:val="28"/>
          <w:szCs w:val="28"/>
          <w:lang w:val="kk-KZ"/>
        </w:rPr>
        <w:t xml:space="preserve"> байланысты</w:t>
      </w:r>
      <w:r w:rsidR="004C7825">
        <w:rPr>
          <w:sz w:val="28"/>
          <w:szCs w:val="28"/>
          <w:lang w:val="kk-KZ"/>
        </w:rPr>
        <w:t>, ал э</w:t>
      </w:r>
      <w:r w:rsidRPr="00730B9B">
        <w:rPr>
          <w:sz w:val="28"/>
          <w:szCs w:val="28"/>
          <w:lang w:val="kk-KZ"/>
        </w:rPr>
        <w:t xml:space="preserve">кономикалық </w:t>
      </w:r>
      <w:r w:rsidR="004C7825">
        <w:rPr>
          <w:sz w:val="28"/>
          <w:szCs w:val="28"/>
          <w:lang w:val="kk-KZ"/>
        </w:rPr>
        <w:t xml:space="preserve">тұрғыдан тиімді </w:t>
      </w:r>
      <w:r w:rsidRPr="00730B9B">
        <w:rPr>
          <w:sz w:val="28"/>
          <w:szCs w:val="28"/>
          <w:lang w:val="kk-KZ"/>
        </w:rPr>
        <w:t xml:space="preserve">режимдерді </w:t>
      </w:r>
      <w:r w:rsidR="004C7825">
        <w:rPr>
          <w:sz w:val="28"/>
          <w:szCs w:val="28"/>
          <w:lang w:val="kk-KZ"/>
        </w:rPr>
        <w:t>таңдау</w:t>
      </w:r>
      <w:r w:rsidRPr="00730B9B">
        <w:rPr>
          <w:sz w:val="28"/>
          <w:szCs w:val="28"/>
          <w:lang w:val="kk-KZ"/>
        </w:rPr>
        <w:t xml:space="preserve"> тек ғылыми негіздеме</w:t>
      </w:r>
      <w:r w:rsidR="004C7825">
        <w:rPr>
          <w:sz w:val="28"/>
          <w:szCs w:val="28"/>
          <w:lang w:val="kk-KZ"/>
        </w:rPr>
        <w:t>ге сәйкес анықталуы мүмкін</w:t>
      </w:r>
      <w:r w:rsidRPr="00730B9B">
        <w:rPr>
          <w:sz w:val="28"/>
          <w:szCs w:val="28"/>
          <w:lang w:val="kk-KZ"/>
        </w:rPr>
        <w:t>.</w:t>
      </w:r>
    </w:p>
    <w:p w14:paraId="40CC9566" w14:textId="77777777" w:rsidR="0007166A" w:rsidRPr="00730B9B" w:rsidRDefault="00012CBE" w:rsidP="00B45A7D">
      <w:pPr>
        <w:ind w:firstLine="708"/>
        <w:jc w:val="both"/>
        <w:rPr>
          <w:sz w:val="28"/>
          <w:szCs w:val="28"/>
          <w:lang w:val="kk-KZ"/>
        </w:rPr>
      </w:pPr>
      <w:r w:rsidRPr="00012CBE">
        <w:rPr>
          <w:sz w:val="28"/>
          <w:szCs w:val="28"/>
          <w:lang w:val="kk-KZ"/>
        </w:rPr>
        <w:t xml:space="preserve">Керамика өндірісінде қолданылатын материалдардың химиялық құрамының алуан түрлілігіне қарамастан, </w:t>
      </w:r>
      <w:r w:rsidR="00BB56DD">
        <w:rPr>
          <w:sz w:val="28"/>
          <w:szCs w:val="28"/>
          <w:lang w:val="kk-KZ"/>
        </w:rPr>
        <w:t xml:space="preserve">барлық технологиялар үшін материалдардың </w:t>
      </w:r>
      <w:r w:rsidRPr="00012CBE">
        <w:rPr>
          <w:sz w:val="28"/>
          <w:szCs w:val="28"/>
          <w:lang w:val="kk-KZ"/>
        </w:rPr>
        <w:t xml:space="preserve">балқу температурасынан төмен температурада </w:t>
      </w:r>
      <w:r w:rsidR="00BB56DD">
        <w:rPr>
          <w:sz w:val="28"/>
          <w:szCs w:val="28"/>
          <w:lang w:val="kk-KZ"/>
        </w:rPr>
        <w:t>пісу</w:t>
      </w:r>
      <w:r w:rsidRPr="00012CBE">
        <w:rPr>
          <w:sz w:val="28"/>
          <w:szCs w:val="28"/>
          <w:lang w:val="kk-KZ"/>
        </w:rPr>
        <w:t xml:space="preserve"> операциясы </w:t>
      </w:r>
      <w:r w:rsidRPr="00BB56DD">
        <w:rPr>
          <w:sz w:val="28"/>
          <w:szCs w:val="28"/>
          <w:lang w:val="kk-KZ"/>
        </w:rPr>
        <w:t>тән</w:t>
      </w:r>
      <w:r w:rsidR="00615963" w:rsidRPr="00BB56DD">
        <w:rPr>
          <w:sz w:val="28"/>
          <w:szCs w:val="28"/>
          <w:lang w:val="kk-KZ"/>
        </w:rPr>
        <w:t>.</w:t>
      </w:r>
    </w:p>
    <w:p w14:paraId="038C32BD" w14:textId="77777777" w:rsidR="00615963" w:rsidRPr="00730B9B" w:rsidRDefault="00BB56DD" w:rsidP="00B45A7D">
      <w:pPr>
        <w:ind w:firstLine="708"/>
        <w:jc w:val="both"/>
        <w:rPr>
          <w:sz w:val="28"/>
          <w:szCs w:val="28"/>
          <w:lang w:val="kk-KZ"/>
        </w:rPr>
      </w:pPr>
      <w:r w:rsidRPr="00BB56DD">
        <w:rPr>
          <w:sz w:val="28"/>
          <w:szCs w:val="28"/>
          <w:lang w:val="kk-KZ"/>
        </w:rPr>
        <w:t>Кристаллдық фаза негізінен соңғы керамикалық материалдың қасиеттерін анықтайды, ал шыны фаза негізгі материалдың түйіршіктері арасындағы аралық қабаттарды құрай</w:t>
      </w:r>
      <w:r>
        <w:rPr>
          <w:sz w:val="28"/>
          <w:szCs w:val="28"/>
          <w:lang w:val="kk-KZ"/>
        </w:rPr>
        <w:t>тыны белгілі</w:t>
      </w:r>
      <w:r w:rsidR="00A66123" w:rsidRPr="00730B9B">
        <w:rPr>
          <w:sz w:val="28"/>
          <w:szCs w:val="28"/>
          <w:lang w:val="kk-KZ"/>
        </w:rPr>
        <w:t>.</w:t>
      </w:r>
    </w:p>
    <w:p w14:paraId="3483377B" w14:textId="77777777" w:rsidR="00A66123" w:rsidRPr="00730B9B" w:rsidRDefault="00BB56DD" w:rsidP="00B45A7D">
      <w:pPr>
        <w:ind w:firstLine="708"/>
        <w:jc w:val="both"/>
        <w:rPr>
          <w:sz w:val="28"/>
          <w:szCs w:val="28"/>
          <w:lang w:val="kk-KZ"/>
        </w:rPr>
      </w:pPr>
      <w:r w:rsidRPr="00BB56DD">
        <w:rPr>
          <w:sz w:val="28"/>
          <w:szCs w:val="28"/>
          <w:lang w:val="kk-KZ"/>
        </w:rPr>
        <w:t>Керамика</w:t>
      </w:r>
      <w:r>
        <w:rPr>
          <w:sz w:val="28"/>
          <w:szCs w:val="28"/>
          <w:lang w:val="kk-KZ"/>
        </w:rPr>
        <w:t>лық материалдың</w:t>
      </w:r>
      <w:r w:rsidRPr="00BB56DD">
        <w:rPr>
          <w:sz w:val="28"/>
          <w:szCs w:val="28"/>
          <w:lang w:val="kk-KZ"/>
        </w:rPr>
        <w:t xml:space="preserve"> түріне </w:t>
      </w:r>
      <w:r w:rsidR="000A6412">
        <w:rPr>
          <w:sz w:val="28"/>
          <w:szCs w:val="28"/>
          <w:lang w:val="kk-KZ"/>
        </w:rPr>
        <w:t>қарай</w:t>
      </w:r>
      <w:r w:rsidRPr="00BB56DD">
        <w:rPr>
          <w:sz w:val="28"/>
          <w:szCs w:val="28"/>
          <w:lang w:val="kk-KZ"/>
        </w:rPr>
        <w:t xml:space="preserve"> шыны фазаның </w:t>
      </w:r>
      <w:r w:rsidR="000A6412">
        <w:rPr>
          <w:sz w:val="28"/>
          <w:szCs w:val="28"/>
          <w:lang w:val="kk-KZ"/>
        </w:rPr>
        <w:t xml:space="preserve">пайыздық </w:t>
      </w:r>
      <w:r w:rsidRPr="00BB56DD">
        <w:rPr>
          <w:sz w:val="28"/>
          <w:szCs w:val="28"/>
          <w:lang w:val="kk-KZ"/>
        </w:rPr>
        <w:t xml:space="preserve">үлесі ондаған пайызға дейін </w:t>
      </w:r>
      <w:r w:rsidR="000A6412">
        <w:rPr>
          <w:sz w:val="28"/>
          <w:szCs w:val="28"/>
          <w:lang w:val="kk-KZ"/>
        </w:rPr>
        <w:t>ауытқуы</w:t>
      </w:r>
      <w:r w:rsidRPr="00BB56DD">
        <w:rPr>
          <w:sz w:val="28"/>
          <w:szCs w:val="28"/>
          <w:lang w:val="kk-KZ"/>
        </w:rPr>
        <w:t xml:space="preserve"> мүмкін</w:t>
      </w:r>
      <w:r w:rsidR="00A66123" w:rsidRPr="00730B9B">
        <w:rPr>
          <w:sz w:val="28"/>
          <w:szCs w:val="28"/>
          <w:lang w:val="kk-KZ"/>
        </w:rPr>
        <w:t>.</w:t>
      </w:r>
    </w:p>
    <w:p w14:paraId="28F433B7" w14:textId="77777777" w:rsidR="00615963" w:rsidRPr="00730B9B" w:rsidRDefault="00A66123" w:rsidP="00B45A7D">
      <w:pPr>
        <w:ind w:firstLine="708"/>
        <w:jc w:val="both"/>
        <w:rPr>
          <w:sz w:val="28"/>
          <w:szCs w:val="28"/>
          <w:lang w:val="kk-KZ"/>
        </w:rPr>
      </w:pPr>
      <w:r w:rsidRPr="00730B9B">
        <w:rPr>
          <w:sz w:val="28"/>
          <w:szCs w:val="28"/>
          <w:lang w:val="kk-KZ"/>
        </w:rPr>
        <w:t xml:space="preserve">Шыны тектес фазаның үлесін </w:t>
      </w:r>
      <w:r w:rsidR="000A6412">
        <w:rPr>
          <w:sz w:val="28"/>
          <w:szCs w:val="28"/>
          <w:lang w:val="kk-KZ"/>
        </w:rPr>
        <w:t>артырумен</w:t>
      </w:r>
      <w:r w:rsidRPr="00730B9B">
        <w:rPr>
          <w:sz w:val="28"/>
          <w:szCs w:val="28"/>
          <w:lang w:val="kk-KZ"/>
        </w:rPr>
        <w:t xml:space="preserve"> керамика өндірісінің технологиясы жеңілде</w:t>
      </w:r>
      <w:r w:rsidR="000A6412">
        <w:rPr>
          <w:sz w:val="28"/>
          <w:szCs w:val="28"/>
          <w:lang w:val="kk-KZ"/>
        </w:rPr>
        <w:t>й</w:t>
      </w:r>
      <w:r w:rsidRPr="00730B9B">
        <w:rPr>
          <w:sz w:val="28"/>
          <w:szCs w:val="28"/>
          <w:lang w:val="kk-KZ"/>
        </w:rPr>
        <w:t>ді, бірақ  механикалық және физикалық қасиеттері нашарлайды.</w:t>
      </w:r>
    </w:p>
    <w:p w14:paraId="3B70B8A4" w14:textId="77777777" w:rsidR="000A6412" w:rsidRDefault="00A66123" w:rsidP="000A6412">
      <w:pPr>
        <w:ind w:firstLine="708"/>
        <w:jc w:val="both"/>
        <w:rPr>
          <w:sz w:val="28"/>
          <w:szCs w:val="28"/>
          <w:lang w:val="kk-KZ"/>
        </w:rPr>
      </w:pPr>
      <w:r w:rsidRPr="00730B9B">
        <w:rPr>
          <w:sz w:val="28"/>
          <w:szCs w:val="28"/>
          <w:lang w:val="kk-KZ"/>
        </w:rPr>
        <w:t xml:space="preserve">Керамика өндірісінде технологиялық үрдістерді реттеу үшін шихта құрамына </w:t>
      </w:r>
      <w:r w:rsidR="000A6412">
        <w:rPr>
          <w:sz w:val="28"/>
          <w:szCs w:val="28"/>
          <w:lang w:val="kk-KZ"/>
        </w:rPr>
        <w:t>олардың қасиеттерін мақсатты өзгертуге мүмкіндік беретін</w:t>
      </w:r>
      <w:r w:rsidRPr="00730B9B">
        <w:rPr>
          <w:sz w:val="28"/>
          <w:szCs w:val="28"/>
          <w:lang w:val="kk-KZ"/>
        </w:rPr>
        <w:t xml:space="preserve"> қоспаларды қосады:</w:t>
      </w:r>
    </w:p>
    <w:p w14:paraId="6E683827" w14:textId="77777777" w:rsidR="000A6412" w:rsidRDefault="00A66123" w:rsidP="000A6412">
      <w:pPr>
        <w:ind w:firstLine="708"/>
        <w:jc w:val="both"/>
        <w:rPr>
          <w:sz w:val="28"/>
          <w:szCs w:val="28"/>
          <w:lang w:val="kk-KZ"/>
        </w:rPr>
      </w:pPr>
      <w:r w:rsidRPr="00730B9B">
        <w:rPr>
          <w:sz w:val="28"/>
          <w:szCs w:val="28"/>
          <w:lang w:val="kk-KZ"/>
        </w:rPr>
        <w:t>- минералда</w:t>
      </w:r>
      <w:r w:rsidR="00410C2E" w:rsidRPr="00730B9B">
        <w:rPr>
          <w:sz w:val="28"/>
          <w:szCs w:val="28"/>
          <w:lang w:val="kk-KZ"/>
        </w:rPr>
        <w:t>ндыр</w:t>
      </w:r>
      <w:r w:rsidR="000A6412">
        <w:rPr>
          <w:sz w:val="28"/>
          <w:szCs w:val="28"/>
          <w:lang w:val="kk-KZ"/>
        </w:rPr>
        <w:t xml:space="preserve">ушы қоспалар </w:t>
      </w:r>
      <w:r w:rsidRPr="00730B9B">
        <w:rPr>
          <w:sz w:val="28"/>
          <w:szCs w:val="28"/>
          <w:lang w:val="kk-KZ"/>
        </w:rPr>
        <w:t>-</w:t>
      </w:r>
      <w:r w:rsidR="000A6412">
        <w:rPr>
          <w:sz w:val="28"/>
          <w:szCs w:val="28"/>
          <w:lang w:val="kk-KZ"/>
        </w:rPr>
        <w:t xml:space="preserve"> </w:t>
      </w:r>
      <w:r w:rsidR="00916A40" w:rsidRPr="00730B9B">
        <w:rPr>
          <w:sz w:val="28"/>
          <w:szCs w:val="28"/>
          <w:lang w:val="kk-KZ"/>
        </w:rPr>
        <w:t>пісу</w:t>
      </w:r>
      <w:r w:rsidRPr="00730B9B">
        <w:rPr>
          <w:sz w:val="28"/>
          <w:szCs w:val="28"/>
          <w:lang w:val="kk-KZ"/>
        </w:rPr>
        <w:t xml:space="preserve"> </w:t>
      </w:r>
      <w:r w:rsidR="000A6412">
        <w:rPr>
          <w:sz w:val="28"/>
          <w:szCs w:val="28"/>
          <w:lang w:val="kk-KZ"/>
        </w:rPr>
        <w:t>үрдісін</w:t>
      </w:r>
      <w:r w:rsidRPr="00730B9B">
        <w:rPr>
          <w:sz w:val="28"/>
          <w:szCs w:val="28"/>
          <w:lang w:val="kk-KZ"/>
        </w:rPr>
        <w:t xml:space="preserve"> қарқындатуды қамтамасыз ет</w:t>
      </w:r>
      <w:r w:rsidR="000A6412">
        <w:rPr>
          <w:sz w:val="28"/>
          <w:szCs w:val="28"/>
          <w:lang w:val="kk-KZ"/>
        </w:rPr>
        <w:t>еді</w:t>
      </w:r>
      <w:r w:rsidRPr="00730B9B">
        <w:rPr>
          <w:sz w:val="28"/>
          <w:szCs w:val="28"/>
          <w:lang w:val="kk-KZ"/>
        </w:rPr>
        <w:t>.</w:t>
      </w:r>
      <w:r w:rsidR="000A6412">
        <w:rPr>
          <w:sz w:val="28"/>
          <w:szCs w:val="28"/>
          <w:lang w:val="kk-KZ"/>
        </w:rPr>
        <w:t xml:space="preserve"> </w:t>
      </w:r>
      <w:r w:rsidR="00C61414" w:rsidRPr="00730B9B">
        <w:rPr>
          <w:sz w:val="28"/>
          <w:szCs w:val="28"/>
          <w:lang w:val="kk-KZ"/>
        </w:rPr>
        <w:t>Әсер ету механизмі</w:t>
      </w:r>
      <w:r w:rsidR="000A6412">
        <w:rPr>
          <w:sz w:val="28"/>
          <w:szCs w:val="28"/>
          <w:lang w:val="kk-KZ"/>
        </w:rPr>
        <w:t xml:space="preserve">не сәйкес </w:t>
      </w:r>
      <w:r w:rsidR="00C61414" w:rsidRPr="00730B9B">
        <w:rPr>
          <w:sz w:val="28"/>
          <w:szCs w:val="28"/>
          <w:lang w:val="kk-KZ"/>
        </w:rPr>
        <w:t>минералдандырушы</w:t>
      </w:r>
      <w:r w:rsidR="000A6412">
        <w:rPr>
          <w:sz w:val="28"/>
          <w:szCs w:val="28"/>
          <w:lang w:val="kk-KZ"/>
        </w:rPr>
        <w:t xml:space="preserve"> қоспалар</w:t>
      </w:r>
      <w:r w:rsidR="00C61414" w:rsidRPr="00730B9B">
        <w:rPr>
          <w:sz w:val="28"/>
          <w:szCs w:val="28"/>
          <w:lang w:val="kk-KZ"/>
        </w:rPr>
        <w:t xml:space="preserve"> берілген фазалардың кристалдануын белсендіруді қамтамасыз етеді немесе </w:t>
      </w:r>
      <w:r w:rsidR="00916A40" w:rsidRPr="00730B9B">
        <w:rPr>
          <w:sz w:val="28"/>
          <w:szCs w:val="28"/>
          <w:lang w:val="kk-KZ"/>
        </w:rPr>
        <w:t>пісу</w:t>
      </w:r>
      <w:r w:rsidR="00C61414" w:rsidRPr="00730B9B">
        <w:rPr>
          <w:sz w:val="28"/>
          <w:szCs w:val="28"/>
          <w:lang w:val="kk-KZ"/>
        </w:rPr>
        <w:t xml:space="preserve"> температурасын төмендететін шыны фазаны </w:t>
      </w:r>
      <w:r w:rsidR="000A6412">
        <w:rPr>
          <w:sz w:val="28"/>
          <w:szCs w:val="28"/>
          <w:lang w:val="kk-KZ"/>
        </w:rPr>
        <w:t>түзеді</w:t>
      </w:r>
      <w:r w:rsidR="00C61414" w:rsidRPr="00730B9B">
        <w:rPr>
          <w:sz w:val="28"/>
          <w:szCs w:val="28"/>
          <w:lang w:val="kk-KZ"/>
        </w:rPr>
        <w:t xml:space="preserve"> немесе керамикалық материалдың кристалдық фазасының түйіршіктерінің беткі қабатын белсендіреді;</w:t>
      </w:r>
    </w:p>
    <w:p w14:paraId="2F3F226F" w14:textId="77777777" w:rsidR="00A01763" w:rsidRDefault="00C61414" w:rsidP="00A01763">
      <w:pPr>
        <w:ind w:firstLine="708"/>
        <w:jc w:val="both"/>
        <w:rPr>
          <w:sz w:val="28"/>
          <w:szCs w:val="28"/>
          <w:lang w:val="kk-KZ"/>
        </w:rPr>
      </w:pPr>
      <w:r w:rsidRPr="00730B9B">
        <w:rPr>
          <w:sz w:val="28"/>
          <w:szCs w:val="28"/>
          <w:lang w:val="kk-KZ"/>
        </w:rPr>
        <w:t>- пластификаторлар</w:t>
      </w:r>
      <w:r w:rsidR="000A6412">
        <w:rPr>
          <w:sz w:val="28"/>
          <w:szCs w:val="28"/>
          <w:lang w:val="kk-KZ"/>
        </w:rPr>
        <w:t xml:space="preserve"> </w:t>
      </w:r>
      <w:r w:rsidR="00A01763">
        <w:rPr>
          <w:sz w:val="28"/>
          <w:szCs w:val="28"/>
          <w:lang w:val="kk-KZ"/>
        </w:rPr>
        <w:t>–</w:t>
      </w:r>
      <w:r w:rsidR="000A6412">
        <w:rPr>
          <w:sz w:val="28"/>
          <w:szCs w:val="28"/>
          <w:lang w:val="kk-KZ"/>
        </w:rPr>
        <w:t xml:space="preserve"> </w:t>
      </w:r>
      <w:r w:rsidR="00A01763">
        <w:rPr>
          <w:sz w:val="28"/>
          <w:szCs w:val="28"/>
          <w:lang w:val="kk-KZ"/>
        </w:rPr>
        <w:t>керамикалық массаны</w:t>
      </w:r>
      <w:r w:rsidRPr="00730B9B">
        <w:rPr>
          <w:sz w:val="28"/>
          <w:szCs w:val="28"/>
          <w:lang w:val="kk-KZ"/>
        </w:rPr>
        <w:t xml:space="preserve"> қалыптау кезінде шихтаның </w:t>
      </w:r>
      <w:r w:rsidR="00252E32" w:rsidRPr="00730B9B">
        <w:rPr>
          <w:sz w:val="28"/>
          <w:szCs w:val="28"/>
          <w:lang w:val="kk-KZ"/>
        </w:rPr>
        <w:t>иленгіштігін</w:t>
      </w:r>
      <w:r w:rsidRPr="00730B9B">
        <w:rPr>
          <w:sz w:val="28"/>
          <w:szCs w:val="28"/>
          <w:lang w:val="kk-KZ"/>
        </w:rPr>
        <w:t xml:space="preserve"> жоғарлатуды қамтамасыз ететін қоспалар.</w:t>
      </w:r>
    </w:p>
    <w:p w14:paraId="2418D651" w14:textId="77777777" w:rsidR="00C61414" w:rsidRPr="00730B9B" w:rsidRDefault="00C61414" w:rsidP="00A01763">
      <w:pPr>
        <w:ind w:firstLine="708"/>
        <w:jc w:val="both"/>
        <w:rPr>
          <w:sz w:val="28"/>
          <w:szCs w:val="28"/>
          <w:lang w:val="kk-KZ"/>
        </w:rPr>
      </w:pPr>
      <w:r w:rsidRPr="00730B9B">
        <w:rPr>
          <w:sz w:val="28"/>
          <w:szCs w:val="28"/>
          <w:lang w:val="kk-KZ"/>
        </w:rPr>
        <w:lastRenderedPageBreak/>
        <w:t>- модификаторлар</w:t>
      </w:r>
      <w:r w:rsidR="00A01763">
        <w:rPr>
          <w:sz w:val="28"/>
          <w:szCs w:val="28"/>
          <w:lang w:val="kk-KZ"/>
        </w:rPr>
        <w:t xml:space="preserve"> </w:t>
      </w:r>
      <w:r w:rsidRPr="00730B9B">
        <w:rPr>
          <w:sz w:val="28"/>
          <w:szCs w:val="28"/>
          <w:lang w:val="kk-KZ"/>
        </w:rPr>
        <w:t>-</w:t>
      </w:r>
      <w:r w:rsidR="00A01763">
        <w:rPr>
          <w:sz w:val="28"/>
          <w:szCs w:val="28"/>
          <w:lang w:val="kk-KZ"/>
        </w:rPr>
        <w:t xml:space="preserve"> </w:t>
      </w:r>
      <w:r w:rsidRPr="00730B9B">
        <w:rPr>
          <w:sz w:val="28"/>
          <w:szCs w:val="28"/>
          <w:lang w:val="kk-KZ"/>
        </w:rPr>
        <w:t xml:space="preserve">керамиканың физикалық </w:t>
      </w:r>
      <w:r w:rsidR="00A01763">
        <w:rPr>
          <w:sz w:val="28"/>
          <w:szCs w:val="28"/>
          <w:lang w:val="kk-KZ"/>
        </w:rPr>
        <w:t xml:space="preserve">қасиеттерін </w:t>
      </w:r>
      <w:r w:rsidRPr="00730B9B">
        <w:rPr>
          <w:sz w:val="28"/>
          <w:szCs w:val="28"/>
          <w:lang w:val="kk-KZ"/>
        </w:rPr>
        <w:t xml:space="preserve">басқаруды </w:t>
      </w:r>
      <w:r w:rsidR="00883440" w:rsidRPr="00730B9B">
        <w:rPr>
          <w:sz w:val="28"/>
          <w:szCs w:val="28"/>
          <w:lang w:val="kk-KZ"/>
        </w:rPr>
        <w:t>қамтамасыз етуші қоспалар.</w:t>
      </w:r>
    </w:p>
    <w:p w14:paraId="67E29AAB" w14:textId="77777777" w:rsidR="00C61414" w:rsidRPr="00730B9B" w:rsidRDefault="006F3E41" w:rsidP="006F3E41">
      <w:pPr>
        <w:pStyle w:val="a4"/>
        <w:shd w:val="clear" w:color="auto" w:fill="FFFFFF"/>
        <w:spacing w:before="0" w:beforeAutospacing="0" w:after="0" w:afterAutospacing="0"/>
        <w:ind w:firstLine="567"/>
        <w:jc w:val="both"/>
        <w:rPr>
          <w:sz w:val="28"/>
          <w:szCs w:val="28"/>
          <w:lang w:val="kk-KZ"/>
        </w:rPr>
      </w:pPr>
      <w:r w:rsidRPr="00730B9B">
        <w:rPr>
          <w:sz w:val="28"/>
          <w:szCs w:val="28"/>
          <w:lang w:val="kk-KZ"/>
        </w:rPr>
        <w:t>Түрлі мақсаттағы жоғары сапалы өнімдерді алу үшін жоғары температурада өңдеуді қажет ететін көптеген керамикалық бұйымдар үшін функционалды қоспаларды еңгізу міндетті шарт болып табылады. Бұған техникалық керамика, түрлі отқа төзімді бұйымдар, оқшаулағыштар және т.б. ө</w:t>
      </w:r>
      <w:r w:rsidR="000342E3" w:rsidRPr="00730B9B">
        <w:rPr>
          <w:sz w:val="28"/>
          <w:szCs w:val="28"/>
          <w:lang w:val="kk-KZ"/>
        </w:rPr>
        <w:t>ндіру технологиялары жатады [118-124</w:t>
      </w:r>
      <w:r w:rsidRPr="00730B9B">
        <w:rPr>
          <w:sz w:val="28"/>
          <w:szCs w:val="28"/>
          <w:lang w:val="kk-KZ"/>
        </w:rPr>
        <w:t>].</w:t>
      </w:r>
    </w:p>
    <w:p w14:paraId="7B5489A1" w14:textId="77777777" w:rsidR="006F3E41" w:rsidRPr="00730B9B" w:rsidRDefault="00A01763" w:rsidP="006F3E41">
      <w:pPr>
        <w:pStyle w:val="a4"/>
        <w:shd w:val="clear" w:color="auto" w:fill="FFFFFF"/>
        <w:spacing w:before="0" w:beforeAutospacing="0" w:after="0" w:afterAutospacing="0"/>
        <w:ind w:firstLine="709"/>
        <w:jc w:val="both"/>
        <w:rPr>
          <w:sz w:val="28"/>
          <w:szCs w:val="28"/>
          <w:lang w:val="kk-KZ"/>
        </w:rPr>
      </w:pPr>
      <w:r w:rsidRPr="00A01763">
        <w:rPr>
          <w:sz w:val="28"/>
          <w:szCs w:val="28"/>
          <w:lang w:val="kk-KZ"/>
        </w:rPr>
        <w:t xml:space="preserve">Керамикалық материалдардың қасиеттерін қалыптастыруда және өзгертуде </w:t>
      </w:r>
      <w:r>
        <w:rPr>
          <w:sz w:val="28"/>
          <w:szCs w:val="28"/>
          <w:lang w:val="kk-KZ"/>
        </w:rPr>
        <w:t>басқарылатын</w:t>
      </w:r>
      <w:r w:rsidRPr="00A01763">
        <w:rPr>
          <w:sz w:val="28"/>
          <w:szCs w:val="28"/>
          <w:lang w:val="kk-KZ"/>
        </w:rPr>
        <w:t xml:space="preserve"> жоғары температуралық синтез шешуші рөл атқарады</w:t>
      </w:r>
      <w:r w:rsidR="006F3E41" w:rsidRPr="00730B9B">
        <w:rPr>
          <w:sz w:val="28"/>
          <w:szCs w:val="28"/>
          <w:lang w:val="kk-KZ"/>
        </w:rPr>
        <w:t>.</w:t>
      </w:r>
      <w:r w:rsidR="002A23B3" w:rsidRPr="00730B9B">
        <w:rPr>
          <w:sz w:val="28"/>
          <w:szCs w:val="28"/>
          <w:lang w:val="kk-KZ"/>
        </w:rPr>
        <w:t xml:space="preserve"> Алайда,</w:t>
      </w:r>
      <w:r w:rsidRPr="00A01763">
        <w:rPr>
          <w:sz w:val="28"/>
          <w:szCs w:val="28"/>
          <w:lang w:val="kk-KZ"/>
        </w:rPr>
        <w:t xml:space="preserve"> </w:t>
      </w:r>
      <w:r w:rsidRPr="00730B9B">
        <w:rPr>
          <w:sz w:val="28"/>
          <w:szCs w:val="28"/>
          <w:lang w:val="kk-KZ"/>
        </w:rPr>
        <w:t xml:space="preserve">шикізат құрылымын  </w:t>
      </w:r>
      <w:r>
        <w:rPr>
          <w:sz w:val="28"/>
          <w:szCs w:val="28"/>
          <w:lang w:val="kk-KZ"/>
        </w:rPr>
        <w:t>құрылымдық</w:t>
      </w:r>
      <w:r w:rsidRPr="00730B9B">
        <w:rPr>
          <w:sz w:val="28"/>
          <w:szCs w:val="28"/>
          <w:lang w:val="kk-KZ"/>
        </w:rPr>
        <w:t xml:space="preserve"> ұяшық</w:t>
      </w:r>
      <w:r>
        <w:rPr>
          <w:sz w:val="28"/>
          <w:szCs w:val="28"/>
          <w:lang w:val="kk-KZ"/>
        </w:rPr>
        <w:t>тары</w:t>
      </w:r>
      <w:r w:rsidRPr="00730B9B">
        <w:rPr>
          <w:sz w:val="28"/>
          <w:szCs w:val="28"/>
          <w:lang w:val="kk-KZ"/>
        </w:rPr>
        <w:t xml:space="preserve"> деңгейіне дейін бұзу</w:t>
      </w:r>
      <w:r>
        <w:rPr>
          <w:sz w:val="28"/>
          <w:szCs w:val="28"/>
          <w:lang w:val="kk-KZ"/>
        </w:rPr>
        <w:t xml:space="preserve"> арқылы</w:t>
      </w:r>
      <w:r w:rsidRPr="00730B9B">
        <w:rPr>
          <w:sz w:val="28"/>
          <w:szCs w:val="28"/>
          <w:lang w:val="kk-KZ"/>
        </w:rPr>
        <w:t xml:space="preserve"> кристалды жаңа құрылымдарды синтездеуге ықпал ете</w:t>
      </w:r>
      <w:r>
        <w:rPr>
          <w:sz w:val="28"/>
          <w:szCs w:val="28"/>
          <w:lang w:val="kk-KZ"/>
        </w:rPr>
        <w:t>тін</w:t>
      </w:r>
      <w:r w:rsidR="002A23B3" w:rsidRPr="00730B9B">
        <w:rPr>
          <w:sz w:val="28"/>
          <w:szCs w:val="28"/>
          <w:lang w:val="kk-KZ"/>
        </w:rPr>
        <w:t xml:space="preserve"> көп компонентті жүйелерге арналған классикалық әдістер, </w:t>
      </w:r>
      <w:r w:rsidR="006C2E36" w:rsidRPr="00730B9B">
        <w:rPr>
          <w:sz w:val="28"/>
          <w:szCs w:val="28"/>
          <w:lang w:val="kk-KZ"/>
        </w:rPr>
        <w:t>құрылыс керамикасын</w:t>
      </w:r>
      <w:r>
        <w:rPr>
          <w:sz w:val="28"/>
          <w:szCs w:val="28"/>
          <w:lang w:val="kk-KZ"/>
        </w:rPr>
        <w:t>ың</w:t>
      </w:r>
      <w:r w:rsidR="006C2E36" w:rsidRPr="00730B9B">
        <w:rPr>
          <w:sz w:val="28"/>
          <w:szCs w:val="28"/>
          <w:lang w:val="kk-KZ"/>
        </w:rPr>
        <w:t xml:space="preserve"> қажетті </w:t>
      </w:r>
      <w:r>
        <w:rPr>
          <w:sz w:val="28"/>
          <w:szCs w:val="28"/>
          <w:lang w:val="kk-KZ"/>
        </w:rPr>
        <w:t>біртектілігін</w:t>
      </w:r>
      <w:r w:rsidR="006C2E36" w:rsidRPr="00730B9B">
        <w:rPr>
          <w:sz w:val="28"/>
          <w:szCs w:val="28"/>
          <w:lang w:val="kk-KZ"/>
        </w:rPr>
        <w:t>, микроқұрылым</w:t>
      </w:r>
      <w:r>
        <w:rPr>
          <w:sz w:val="28"/>
          <w:szCs w:val="28"/>
          <w:lang w:val="kk-KZ"/>
        </w:rPr>
        <w:t>ын</w:t>
      </w:r>
      <w:r w:rsidR="006C2E36" w:rsidRPr="00730B9B">
        <w:rPr>
          <w:sz w:val="28"/>
          <w:szCs w:val="28"/>
          <w:lang w:val="kk-KZ"/>
        </w:rPr>
        <w:t>, сонымен қатар сапа</w:t>
      </w:r>
      <w:r>
        <w:rPr>
          <w:sz w:val="28"/>
          <w:szCs w:val="28"/>
          <w:lang w:val="kk-KZ"/>
        </w:rPr>
        <w:t>сын</w:t>
      </w:r>
      <w:r w:rsidR="006C2E36" w:rsidRPr="00730B9B">
        <w:rPr>
          <w:sz w:val="28"/>
          <w:szCs w:val="28"/>
          <w:lang w:val="kk-KZ"/>
        </w:rPr>
        <w:t xml:space="preserve"> қамтамасыз ет</w:t>
      </w:r>
      <w:r>
        <w:rPr>
          <w:sz w:val="28"/>
          <w:szCs w:val="28"/>
          <w:lang w:val="kk-KZ"/>
        </w:rPr>
        <w:t>е алмайды</w:t>
      </w:r>
      <w:r w:rsidR="006C2E36" w:rsidRPr="00730B9B">
        <w:rPr>
          <w:sz w:val="28"/>
          <w:szCs w:val="28"/>
          <w:lang w:val="kk-KZ"/>
        </w:rPr>
        <w:t xml:space="preserve">. </w:t>
      </w:r>
    </w:p>
    <w:p w14:paraId="7530DAD3" w14:textId="77777777" w:rsidR="006F3E41" w:rsidRPr="00730B9B" w:rsidRDefault="00B0032A" w:rsidP="00B45A7D">
      <w:pPr>
        <w:ind w:firstLine="708"/>
        <w:jc w:val="both"/>
        <w:rPr>
          <w:sz w:val="28"/>
          <w:szCs w:val="28"/>
          <w:lang w:val="kk-KZ"/>
        </w:rPr>
      </w:pPr>
      <w:r w:rsidRPr="00730B9B">
        <w:rPr>
          <w:sz w:val="28"/>
          <w:szCs w:val="28"/>
          <w:lang w:val="kk-KZ"/>
        </w:rPr>
        <w:t>Қажетті дисперсті, біртекті, стехиометриялық құрамға жақын  керамикалық материалдар өндірісі үшін шихталарды алу</w:t>
      </w:r>
      <w:r w:rsidR="00A01763">
        <w:rPr>
          <w:sz w:val="28"/>
          <w:szCs w:val="28"/>
          <w:lang w:val="kk-KZ"/>
        </w:rPr>
        <w:t>дың</w:t>
      </w:r>
      <w:r w:rsidRPr="00730B9B">
        <w:rPr>
          <w:sz w:val="28"/>
          <w:szCs w:val="28"/>
          <w:lang w:val="kk-KZ"/>
        </w:rPr>
        <w:t xml:space="preserve"> түрлі әдістер</w:t>
      </w:r>
      <w:r w:rsidR="00A01763">
        <w:rPr>
          <w:sz w:val="28"/>
          <w:szCs w:val="28"/>
          <w:lang w:val="kk-KZ"/>
        </w:rPr>
        <w:t>ін</w:t>
      </w:r>
      <w:r w:rsidRPr="00730B9B">
        <w:rPr>
          <w:sz w:val="28"/>
          <w:szCs w:val="28"/>
          <w:lang w:val="kk-KZ"/>
        </w:rPr>
        <w:t xml:space="preserve"> қолдана отырып, іске асыруға болады [1</w:t>
      </w:r>
      <w:r w:rsidR="000342E3" w:rsidRPr="00730B9B">
        <w:rPr>
          <w:sz w:val="28"/>
          <w:szCs w:val="28"/>
          <w:lang w:val="kk-KZ"/>
        </w:rPr>
        <w:t>25</w:t>
      </w:r>
      <w:r w:rsidRPr="00730B9B">
        <w:rPr>
          <w:sz w:val="28"/>
          <w:szCs w:val="28"/>
          <w:lang w:val="kk-KZ"/>
        </w:rPr>
        <w:t>, 1</w:t>
      </w:r>
      <w:r w:rsidR="000342E3" w:rsidRPr="00730B9B">
        <w:rPr>
          <w:sz w:val="28"/>
          <w:szCs w:val="28"/>
          <w:lang w:val="kk-KZ"/>
        </w:rPr>
        <w:t>26</w:t>
      </w:r>
      <w:r w:rsidRPr="00730B9B">
        <w:rPr>
          <w:sz w:val="28"/>
          <w:szCs w:val="28"/>
          <w:lang w:val="kk-KZ"/>
        </w:rPr>
        <w:t>].</w:t>
      </w:r>
      <w:r w:rsidR="00D4256F" w:rsidRPr="00730B9B">
        <w:rPr>
          <w:sz w:val="28"/>
          <w:szCs w:val="28"/>
          <w:lang w:val="kk-KZ"/>
        </w:rPr>
        <w:t xml:space="preserve"> </w:t>
      </w:r>
      <w:r w:rsidR="00916A40" w:rsidRPr="00730B9B">
        <w:rPr>
          <w:sz w:val="28"/>
          <w:szCs w:val="28"/>
          <w:lang w:val="kk-KZ"/>
        </w:rPr>
        <w:t xml:space="preserve">Пісу </w:t>
      </w:r>
      <w:r w:rsidR="00D4256F" w:rsidRPr="00730B9B">
        <w:rPr>
          <w:sz w:val="28"/>
          <w:szCs w:val="28"/>
          <w:lang w:val="kk-KZ"/>
        </w:rPr>
        <w:t>үрдісінде технологиялық әсерлер (технология</w:t>
      </w:r>
      <w:r w:rsidR="00A01763">
        <w:rPr>
          <w:sz w:val="28"/>
          <w:szCs w:val="28"/>
          <w:lang w:val="kk-KZ"/>
        </w:rPr>
        <w:t>лық</w:t>
      </w:r>
      <w:r w:rsidR="00D4256F" w:rsidRPr="00730B9B">
        <w:rPr>
          <w:sz w:val="28"/>
          <w:szCs w:val="28"/>
          <w:lang w:val="kk-KZ"/>
        </w:rPr>
        <w:t xml:space="preserve"> параметрлер) ерекше әсерге ие. Бұл факторларды механикалық, жылутехникалық және химиялық </w:t>
      </w:r>
      <w:r w:rsidR="00A01763">
        <w:rPr>
          <w:sz w:val="28"/>
          <w:szCs w:val="28"/>
          <w:lang w:val="kk-KZ"/>
        </w:rPr>
        <w:t>деп жіктейді, ал м</w:t>
      </w:r>
      <w:r w:rsidR="00D4256F" w:rsidRPr="00730B9B">
        <w:rPr>
          <w:sz w:val="28"/>
          <w:szCs w:val="28"/>
          <w:lang w:val="kk-KZ"/>
        </w:rPr>
        <w:t>еханикалық белсенд</w:t>
      </w:r>
      <w:r w:rsidR="006C2E36" w:rsidRPr="00730B9B">
        <w:rPr>
          <w:sz w:val="28"/>
          <w:szCs w:val="28"/>
          <w:lang w:val="kk-KZ"/>
        </w:rPr>
        <w:t>і</w:t>
      </w:r>
      <w:r w:rsidR="00D4256F" w:rsidRPr="00730B9B">
        <w:rPr>
          <w:sz w:val="28"/>
          <w:szCs w:val="28"/>
          <w:lang w:val="kk-KZ"/>
        </w:rPr>
        <w:t>ру материалды ұнтақтау кезінде орын алады.</w:t>
      </w:r>
    </w:p>
    <w:p w14:paraId="6E47BBDF" w14:textId="77777777" w:rsidR="006F3E41" w:rsidRPr="00730B9B" w:rsidRDefault="00D4256F" w:rsidP="00B45A7D">
      <w:pPr>
        <w:ind w:firstLine="708"/>
        <w:jc w:val="both"/>
        <w:rPr>
          <w:sz w:val="28"/>
          <w:szCs w:val="28"/>
          <w:lang w:val="kk-KZ"/>
        </w:rPr>
      </w:pPr>
      <w:r w:rsidRPr="00730B9B">
        <w:rPr>
          <w:sz w:val="28"/>
          <w:szCs w:val="28"/>
          <w:lang w:val="kk-KZ"/>
        </w:rPr>
        <w:t xml:space="preserve">Ұнтақтау </w:t>
      </w:r>
      <w:r w:rsidR="00A01763">
        <w:rPr>
          <w:sz w:val="28"/>
          <w:szCs w:val="28"/>
          <w:lang w:val="kk-KZ"/>
        </w:rPr>
        <w:t>кезінде</w:t>
      </w:r>
      <w:r w:rsidRPr="00730B9B">
        <w:rPr>
          <w:sz w:val="28"/>
          <w:szCs w:val="28"/>
          <w:lang w:val="kk-KZ"/>
        </w:rPr>
        <w:t xml:space="preserve"> </w:t>
      </w:r>
      <w:r w:rsidR="00A01763">
        <w:rPr>
          <w:sz w:val="28"/>
          <w:szCs w:val="28"/>
          <w:lang w:val="kk-KZ"/>
        </w:rPr>
        <w:t>бос</w:t>
      </w:r>
      <w:r w:rsidRPr="00730B9B">
        <w:rPr>
          <w:sz w:val="28"/>
          <w:szCs w:val="28"/>
          <w:lang w:val="kk-KZ"/>
        </w:rPr>
        <w:t xml:space="preserve"> энергия </w:t>
      </w:r>
      <w:r w:rsidR="00A01763">
        <w:rPr>
          <w:sz w:val="28"/>
          <w:szCs w:val="28"/>
          <w:lang w:val="kk-KZ"/>
        </w:rPr>
        <w:t>мен</w:t>
      </w:r>
      <w:r w:rsidRPr="00730B9B">
        <w:rPr>
          <w:sz w:val="28"/>
          <w:szCs w:val="28"/>
          <w:lang w:val="kk-KZ"/>
        </w:rPr>
        <w:t xml:space="preserve"> түйіршіктердің қисықтығы ұлғайады, </w:t>
      </w:r>
      <w:r w:rsidR="00A01763">
        <w:rPr>
          <w:sz w:val="28"/>
          <w:szCs w:val="28"/>
          <w:lang w:val="kk-KZ"/>
        </w:rPr>
        <w:t>диффузияның</w:t>
      </w:r>
      <w:r w:rsidRPr="00730B9B">
        <w:rPr>
          <w:sz w:val="28"/>
          <w:szCs w:val="28"/>
          <w:lang w:val="kk-KZ"/>
        </w:rPr>
        <w:t xml:space="preserve"> жолы қысқарады (</w:t>
      </w:r>
      <w:r w:rsidR="00CB4AF6" w:rsidRPr="00730B9B">
        <w:rPr>
          <w:sz w:val="28"/>
          <w:szCs w:val="28"/>
          <w:lang w:val="kk-KZ"/>
        </w:rPr>
        <w:t>пісуге</w:t>
      </w:r>
      <w:r w:rsidRPr="00730B9B">
        <w:rPr>
          <w:sz w:val="28"/>
          <w:szCs w:val="28"/>
          <w:lang w:val="kk-KZ"/>
        </w:rPr>
        <w:t xml:space="preserve"> қолайлы әсері бар) және алдындағы фаза агломератының </w:t>
      </w:r>
      <w:r w:rsidR="00D375B3">
        <w:rPr>
          <w:sz w:val="28"/>
          <w:szCs w:val="28"/>
          <w:lang w:val="kk-KZ"/>
        </w:rPr>
        <w:t>макро</w:t>
      </w:r>
      <w:r w:rsidRPr="00730B9B">
        <w:rPr>
          <w:sz w:val="28"/>
          <w:szCs w:val="28"/>
          <w:lang w:val="kk-KZ"/>
        </w:rPr>
        <w:t xml:space="preserve">құрылымы бұзылады. </w:t>
      </w:r>
      <w:r w:rsidR="00D375B3">
        <w:rPr>
          <w:sz w:val="28"/>
          <w:szCs w:val="28"/>
          <w:lang w:val="kk-KZ"/>
        </w:rPr>
        <w:t>Материал ұнтақтығының қажетті деңгейі, экономикалық тиімділікті ескере отырып</w:t>
      </w:r>
      <w:r w:rsidRPr="00730B9B">
        <w:rPr>
          <w:sz w:val="28"/>
          <w:szCs w:val="28"/>
          <w:lang w:val="kk-KZ"/>
        </w:rPr>
        <w:t xml:space="preserve"> тәжірибе</w:t>
      </w:r>
      <w:r w:rsidR="00D375B3">
        <w:rPr>
          <w:sz w:val="28"/>
          <w:szCs w:val="28"/>
          <w:lang w:val="kk-KZ"/>
        </w:rPr>
        <w:t xml:space="preserve"> арқылы</w:t>
      </w:r>
      <w:r w:rsidRPr="00730B9B">
        <w:rPr>
          <w:sz w:val="28"/>
          <w:szCs w:val="28"/>
          <w:lang w:val="kk-KZ"/>
        </w:rPr>
        <w:t xml:space="preserve"> анықтала</w:t>
      </w:r>
      <w:r w:rsidR="00D375B3">
        <w:rPr>
          <w:sz w:val="28"/>
          <w:szCs w:val="28"/>
          <w:lang w:val="kk-KZ"/>
        </w:rPr>
        <w:t xml:space="preserve">ды </w:t>
      </w:r>
      <w:r w:rsidRPr="00A01763">
        <w:rPr>
          <w:sz w:val="28"/>
          <w:szCs w:val="28"/>
          <w:lang w:val="kk-KZ"/>
        </w:rPr>
        <w:t>[1</w:t>
      </w:r>
      <w:r w:rsidR="000342E3" w:rsidRPr="00A01763">
        <w:rPr>
          <w:sz w:val="28"/>
          <w:szCs w:val="28"/>
          <w:lang w:val="kk-KZ"/>
        </w:rPr>
        <w:t>27</w:t>
      </w:r>
      <w:r w:rsidRPr="00A01763">
        <w:rPr>
          <w:sz w:val="28"/>
          <w:szCs w:val="28"/>
          <w:lang w:val="kk-KZ"/>
        </w:rPr>
        <w:t>,1</w:t>
      </w:r>
      <w:r w:rsidR="000342E3" w:rsidRPr="00A01763">
        <w:rPr>
          <w:sz w:val="28"/>
          <w:szCs w:val="28"/>
          <w:lang w:val="kk-KZ"/>
        </w:rPr>
        <w:t>28</w:t>
      </w:r>
      <w:r w:rsidRPr="00A01763">
        <w:rPr>
          <w:sz w:val="28"/>
          <w:szCs w:val="28"/>
          <w:lang w:val="kk-KZ"/>
        </w:rPr>
        <w:t>].</w:t>
      </w:r>
    </w:p>
    <w:p w14:paraId="50FF5784" w14:textId="77777777" w:rsidR="002A23B3" w:rsidRPr="00730B9B" w:rsidRDefault="004B3C44" w:rsidP="00B45A7D">
      <w:pPr>
        <w:ind w:firstLine="708"/>
        <w:jc w:val="both"/>
        <w:rPr>
          <w:sz w:val="28"/>
          <w:szCs w:val="28"/>
          <w:lang w:val="kk-KZ"/>
        </w:rPr>
      </w:pPr>
      <w:r w:rsidRPr="00730B9B">
        <w:rPr>
          <w:sz w:val="28"/>
          <w:szCs w:val="28"/>
          <w:lang w:val="kk-KZ"/>
        </w:rPr>
        <w:t>Жалпы, механ</w:t>
      </w:r>
      <w:r w:rsidR="00D375B3">
        <w:rPr>
          <w:sz w:val="28"/>
          <w:szCs w:val="28"/>
          <w:lang w:val="kk-KZ"/>
        </w:rPr>
        <w:t>о</w:t>
      </w:r>
      <w:r w:rsidRPr="00730B9B">
        <w:rPr>
          <w:sz w:val="28"/>
          <w:szCs w:val="28"/>
          <w:lang w:val="kk-KZ"/>
        </w:rPr>
        <w:t>химиялық әдістер</w:t>
      </w:r>
      <w:r w:rsidR="00D375B3">
        <w:rPr>
          <w:sz w:val="28"/>
          <w:szCs w:val="28"/>
          <w:lang w:val="kk-KZ"/>
        </w:rPr>
        <w:t>дің</w:t>
      </w:r>
      <w:r w:rsidRPr="00730B9B">
        <w:rPr>
          <w:sz w:val="28"/>
          <w:szCs w:val="28"/>
          <w:lang w:val="kk-KZ"/>
        </w:rPr>
        <w:t xml:space="preserve"> энергетикалық тұрғыдан алғанда</w:t>
      </w:r>
      <w:r w:rsidR="00D375B3">
        <w:rPr>
          <w:sz w:val="28"/>
          <w:szCs w:val="28"/>
          <w:lang w:val="kk-KZ"/>
        </w:rPr>
        <w:t>ғы</w:t>
      </w:r>
      <w:r w:rsidRPr="00730B9B">
        <w:rPr>
          <w:sz w:val="28"/>
          <w:szCs w:val="28"/>
          <w:lang w:val="kk-KZ"/>
        </w:rPr>
        <w:t xml:space="preserve"> пайдалы әсер коэффициенті өте </w:t>
      </w:r>
      <w:r w:rsidR="00D375B3">
        <w:rPr>
          <w:sz w:val="28"/>
          <w:szCs w:val="28"/>
          <w:lang w:val="kk-KZ"/>
        </w:rPr>
        <w:t>төмен</w:t>
      </w:r>
      <w:r w:rsidRPr="00730B9B">
        <w:rPr>
          <w:sz w:val="28"/>
          <w:szCs w:val="28"/>
          <w:lang w:val="kk-KZ"/>
        </w:rPr>
        <w:t xml:space="preserve">. </w:t>
      </w:r>
      <w:r w:rsidR="00D375B3">
        <w:rPr>
          <w:sz w:val="28"/>
          <w:szCs w:val="28"/>
          <w:lang w:val="kk-KZ"/>
        </w:rPr>
        <w:t>Диспарстілігі бірдей жағдайда ұ</w:t>
      </w:r>
      <w:r w:rsidR="00D375B3" w:rsidRPr="00D375B3">
        <w:rPr>
          <w:sz w:val="28"/>
          <w:szCs w:val="28"/>
          <w:lang w:val="kk-KZ"/>
        </w:rPr>
        <w:t xml:space="preserve">зақ мерзімді құрғақ ұнтақтау </w:t>
      </w:r>
      <w:r w:rsidR="00D375B3">
        <w:rPr>
          <w:sz w:val="28"/>
          <w:szCs w:val="28"/>
          <w:lang w:val="kk-KZ"/>
        </w:rPr>
        <w:t>бөлшектері, ылғалды</w:t>
      </w:r>
      <w:r w:rsidR="00D375B3" w:rsidRPr="00D375B3">
        <w:rPr>
          <w:sz w:val="28"/>
          <w:szCs w:val="28"/>
          <w:lang w:val="kk-KZ"/>
        </w:rPr>
        <w:t xml:space="preserve"> ұнтақтау </w:t>
      </w:r>
      <w:r w:rsidR="00D375B3">
        <w:rPr>
          <w:sz w:val="28"/>
          <w:szCs w:val="28"/>
          <w:lang w:val="kk-KZ"/>
        </w:rPr>
        <w:t>бөлшектерімен салыстырғанда</w:t>
      </w:r>
      <w:r w:rsidR="00D375B3" w:rsidRPr="00D375B3">
        <w:rPr>
          <w:sz w:val="28"/>
          <w:szCs w:val="28"/>
          <w:lang w:val="kk-KZ"/>
        </w:rPr>
        <w:t xml:space="preserve"> </w:t>
      </w:r>
      <w:r w:rsidR="00D375B3">
        <w:rPr>
          <w:sz w:val="28"/>
          <w:szCs w:val="28"/>
          <w:lang w:val="kk-KZ"/>
        </w:rPr>
        <w:t>пісу</w:t>
      </w:r>
      <w:r w:rsidR="00D375B3" w:rsidRPr="00D375B3">
        <w:rPr>
          <w:sz w:val="28"/>
          <w:szCs w:val="28"/>
          <w:lang w:val="kk-KZ"/>
        </w:rPr>
        <w:t xml:space="preserve"> кезінде белсендірек болатыны анықтал</w:t>
      </w:r>
      <w:r w:rsidR="00D375B3">
        <w:rPr>
          <w:sz w:val="28"/>
          <w:szCs w:val="28"/>
          <w:lang w:val="kk-KZ"/>
        </w:rPr>
        <w:t>ған</w:t>
      </w:r>
      <w:r w:rsidRPr="00730B9B">
        <w:rPr>
          <w:sz w:val="28"/>
          <w:szCs w:val="28"/>
          <w:lang w:val="kk-KZ"/>
        </w:rPr>
        <w:t>.</w:t>
      </w:r>
    </w:p>
    <w:p w14:paraId="6ECD4661" w14:textId="77777777" w:rsidR="002A23B3" w:rsidRPr="00730B9B" w:rsidRDefault="00CB4AF6" w:rsidP="00B45A7D">
      <w:pPr>
        <w:ind w:firstLine="708"/>
        <w:jc w:val="both"/>
        <w:rPr>
          <w:sz w:val="28"/>
          <w:szCs w:val="28"/>
          <w:lang w:val="kk-KZ"/>
        </w:rPr>
      </w:pPr>
      <w:r w:rsidRPr="00730B9B">
        <w:rPr>
          <w:sz w:val="28"/>
          <w:szCs w:val="28"/>
          <w:lang w:val="kk-KZ"/>
        </w:rPr>
        <w:t>Пісу</w:t>
      </w:r>
      <w:r w:rsidR="004B3C44" w:rsidRPr="00730B9B">
        <w:rPr>
          <w:sz w:val="28"/>
          <w:szCs w:val="28"/>
          <w:lang w:val="kk-KZ"/>
        </w:rPr>
        <w:t xml:space="preserve">ді жеделдететін технологияның механикалық параметрлеріне </w:t>
      </w:r>
      <w:r w:rsidRPr="00730B9B">
        <w:rPr>
          <w:sz w:val="28"/>
          <w:szCs w:val="28"/>
          <w:lang w:val="kk-KZ"/>
        </w:rPr>
        <w:t>пісу</w:t>
      </w:r>
      <w:r w:rsidR="004B3C44" w:rsidRPr="00730B9B">
        <w:rPr>
          <w:sz w:val="28"/>
          <w:szCs w:val="28"/>
          <w:lang w:val="kk-KZ"/>
        </w:rPr>
        <w:t xml:space="preserve"> алдында материалды престеу жатады. </w:t>
      </w:r>
      <w:r w:rsidRPr="00730B9B">
        <w:rPr>
          <w:sz w:val="28"/>
          <w:szCs w:val="28"/>
          <w:lang w:val="kk-KZ"/>
        </w:rPr>
        <w:t>Пісу</w:t>
      </w:r>
      <w:r w:rsidR="004B3C44" w:rsidRPr="00730B9B">
        <w:rPr>
          <w:sz w:val="28"/>
          <w:szCs w:val="28"/>
          <w:lang w:val="kk-KZ"/>
        </w:rPr>
        <w:t xml:space="preserve"> жылдамдығы мен материалдың біріккен күйіне жету</w:t>
      </w:r>
      <w:r w:rsidR="00D375B3">
        <w:rPr>
          <w:sz w:val="28"/>
          <w:szCs w:val="28"/>
          <w:lang w:val="kk-KZ"/>
        </w:rPr>
        <w:t>і</w:t>
      </w:r>
      <w:r w:rsidR="004B3C44" w:rsidRPr="00730B9B">
        <w:rPr>
          <w:sz w:val="28"/>
          <w:szCs w:val="28"/>
          <w:lang w:val="kk-KZ"/>
        </w:rPr>
        <w:t xml:space="preserve">, ең алдымен, </w:t>
      </w:r>
      <w:r w:rsidRPr="00730B9B">
        <w:rPr>
          <w:sz w:val="28"/>
          <w:szCs w:val="28"/>
          <w:lang w:val="kk-KZ"/>
        </w:rPr>
        <w:t>пісу</w:t>
      </w:r>
      <w:r w:rsidR="004B3C44" w:rsidRPr="00730B9B">
        <w:rPr>
          <w:sz w:val="28"/>
          <w:szCs w:val="28"/>
          <w:lang w:val="kk-KZ"/>
        </w:rPr>
        <w:t xml:space="preserve"> температурасы мен температураның өсу жылдамдығына әсер етеді [1</w:t>
      </w:r>
      <w:r w:rsidR="000342E3" w:rsidRPr="00730B9B">
        <w:rPr>
          <w:sz w:val="28"/>
          <w:szCs w:val="28"/>
          <w:lang w:val="kk-KZ"/>
        </w:rPr>
        <w:t>29</w:t>
      </w:r>
      <w:r w:rsidR="004B3C44" w:rsidRPr="00730B9B">
        <w:rPr>
          <w:sz w:val="28"/>
          <w:szCs w:val="28"/>
          <w:lang w:val="kk-KZ"/>
        </w:rPr>
        <w:t>].</w:t>
      </w:r>
    </w:p>
    <w:p w14:paraId="5411F8DD" w14:textId="77777777" w:rsidR="004B3C44" w:rsidRPr="00730B9B" w:rsidRDefault="00FC6253" w:rsidP="00B45A7D">
      <w:pPr>
        <w:ind w:firstLine="567"/>
        <w:jc w:val="both"/>
        <w:rPr>
          <w:sz w:val="28"/>
          <w:szCs w:val="28"/>
          <w:lang w:val="kk-KZ"/>
        </w:rPr>
      </w:pPr>
      <w:r w:rsidRPr="00730B9B">
        <w:rPr>
          <w:sz w:val="28"/>
          <w:szCs w:val="28"/>
          <w:lang w:val="kk-KZ"/>
        </w:rPr>
        <w:t xml:space="preserve">Егер </w:t>
      </w:r>
      <w:r w:rsidR="00CB4AF6" w:rsidRPr="00730B9B">
        <w:rPr>
          <w:sz w:val="28"/>
          <w:szCs w:val="28"/>
          <w:lang w:val="kk-KZ"/>
        </w:rPr>
        <w:t>пісу</w:t>
      </w:r>
      <w:r w:rsidRPr="00730B9B">
        <w:rPr>
          <w:sz w:val="28"/>
          <w:szCs w:val="28"/>
          <w:lang w:val="kk-KZ"/>
        </w:rPr>
        <w:t xml:space="preserve">дің максималды температурасы материалдың қасиеттерімен және </w:t>
      </w:r>
      <w:r w:rsidR="00D375B3">
        <w:rPr>
          <w:sz w:val="28"/>
          <w:szCs w:val="28"/>
          <w:lang w:val="kk-KZ"/>
        </w:rPr>
        <w:t>қажетті</w:t>
      </w:r>
      <w:r w:rsidRPr="00730B9B">
        <w:rPr>
          <w:sz w:val="28"/>
          <w:szCs w:val="28"/>
          <w:lang w:val="kk-KZ"/>
        </w:rPr>
        <w:t xml:space="preserve"> кеуектікті</w:t>
      </w:r>
      <w:r w:rsidR="00D375B3">
        <w:rPr>
          <w:sz w:val="28"/>
          <w:szCs w:val="28"/>
          <w:lang w:val="kk-KZ"/>
        </w:rPr>
        <w:t>лікті</w:t>
      </w:r>
      <w:r w:rsidRPr="00730B9B">
        <w:rPr>
          <w:sz w:val="28"/>
          <w:szCs w:val="28"/>
          <w:lang w:val="kk-KZ"/>
        </w:rPr>
        <w:t xml:space="preserve"> алу талаптарымен анықталса, </w:t>
      </w:r>
      <w:r w:rsidR="00D375B3">
        <w:rPr>
          <w:sz w:val="28"/>
          <w:szCs w:val="28"/>
          <w:lang w:val="kk-KZ"/>
        </w:rPr>
        <w:t>ал</w:t>
      </w:r>
      <w:r w:rsidRPr="00730B9B">
        <w:rPr>
          <w:sz w:val="28"/>
          <w:szCs w:val="28"/>
          <w:lang w:val="kk-KZ"/>
        </w:rPr>
        <w:t xml:space="preserve"> температураны көтеру жылдамдығы материалдарды ақаусыз алу және күйдірілетін материалдарды негізінен бірқалыпты қыздыру қажеттілігімен </w:t>
      </w:r>
      <w:r w:rsidR="00D375B3">
        <w:rPr>
          <w:sz w:val="28"/>
          <w:szCs w:val="28"/>
          <w:lang w:val="kk-KZ"/>
        </w:rPr>
        <w:t>анықталады</w:t>
      </w:r>
      <w:r w:rsidRPr="00730B9B">
        <w:rPr>
          <w:sz w:val="28"/>
          <w:szCs w:val="28"/>
          <w:lang w:val="kk-KZ"/>
        </w:rPr>
        <w:t xml:space="preserve">. </w:t>
      </w:r>
    </w:p>
    <w:p w14:paraId="5085196A" w14:textId="77777777" w:rsidR="004B3C44" w:rsidRPr="00730B9B" w:rsidRDefault="004B29C2" w:rsidP="00B45A7D">
      <w:pPr>
        <w:ind w:firstLine="567"/>
        <w:jc w:val="both"/>
        <w:rPr>
          <w:sz w:val="28"/>
          <w:szCs w:val="28"/>
          <w:lang w:val="kk-KZ"/>
        </w:rPr>
      </w:pPr>
      <w:r w:rsidRPr="00730B9B">
        <w:rPr>
          <w:sz w:val="28"/>
          <w:szCs w:val="28"/>
          <w:lang w:val="kk-KZ"/>
        </w:rPr>
        <w:t xml:space="preserve">Қыздыру жылдамдығы </w:t>
      </w:r>
      <w:r w:rsidR="00D375B3">
        <w:rPr>
          <w:sz w:val="28"/>
          <w:szCs w:val="28"/>
          <w:lang w:val="kk-KZ"/>
        </w:rPr>
        <w:t>мен</w:t>
      </w:r>
      <w:r w:rsidRPr="00730B9B">
        <w:rPr>
          <w:sz w:val="28"/>
          <w:szCs w:val="28"/>
          <w:lang w:val="kk-KZ"/>
        </w:rPr>
        <w:t xml:space="preserve"> газды ортаның сипаты (күйдіру режимі) бірігетін материалдарда</w:t>
      </w:r>
      <w:r w:rsidR="00D375B3">
        <w:rPr>
          <w:sz w:val="28"/>
          <w:szCs w:val="28"/>
          <w:lang w:val="kk-KZ"/>
        </w:rPr>
        <w:t>ғы</w:t>
      </w:r>
      <w:r w:rsidRPr="00730B9B">
        <w:rPr>
          <w:sz w:val="28"/>
          <w:szCs w:val="28"/>
          <w:lang w:val="kk-KZ"/>
        </w:rPr>
        <w:t xml:space="preserve"> физика-химиялық үрдістерді ескере отырып, тәжірибе</w:t>
      </w:r>
      <w:r w:rsidR="00D375B3">
        <w:rPr>
          <w:sz w:val="28"/>
          <w:szCs w:val="28"/>
          <w:lang w:val="kk-KZ"/>
        </w:rPr>
        <w:t xml:space="preserve"> жүзінде анықталады</w:t>
      </w:r>
      <w:r w:rsidRPr="00730B9B">
        <w:rPr>
          <w:sz w:val="28"/>
          <w:szCs w:val="28"/>
          <w:lang w:val="kk-KZ"/>
        </w:rPr>
        <w:t xml:space="preserve">. </w:t>
      </w:r>
      <w:r w:rsidR="002E0946">
        <w:rPr>
          <w:sz w:val="28"/>
          <w:szCs w:val="28"/>
          <w:lang w:val="kk-KZ"/>
        </w:rPr>
        <w:t xml:space="preserve">Жалпы </w:t>
      </w:r>
      <w:r w:rsidR="00CB4AF6" w:rsidRPr="00730B9B">
        <w:rPr>
          <w:sz w:val="28"/>
          <w:szCs w:val="28"/>
          <w:lang w:val="kk-KZ"/>
        </w:rPr>
        <w:t>пісу</w:t>
      </w:r>
      <w:r w:rsidR="002E0946">
        <w:rPr>
          <w:sz w:val="28"/>
          <w:szCs w:val="28"/>
          <w:lang w:val="kk-KZ"/>
        </w:rPr>
        <w:t xml:space="preserve"> процесі үшін</w:t>
      </w:r>
      <w:r w:rsidRPr="00730B9B">
        <w:rPr>
          <w:sz w:val="28"/>
          <w:szCs w:val="28"/>
          <w:lang w:val="kk-KZ"/>
        </w:rPr>
        <w:t xml:space="preserve"> изотермиялық ұстауға қарағанда температураны көтеру </w:t>
      </w:r>
      <w:r w:rsidR="002E0946">
        <w:rPr>
          <w:sz w:val="28"/>
          <w:szCs w:val="28"/>
          <w:lang w:val="kk-KZ"/>
        </w:rPr>
        <w:t>жылдамдығының әсері елеулі болып табылады</w:t>
      </w:r>
      <w:r w:rsidRPr="00730B9B">
        <w:rPr>
          <w:sz w:val="28"/>
          <w:szCs w:val="28"/>
          <w:lang w:val="kk-KZ"/>
        </w:rPr>
        <w:t>.</w:t>
      </w:r>
    </w:p>
    <w:p w14:paraId="1D2CDD43" w14:textId="77777777" w:rsidR="004B3C44" w:rsidRPr="00730B9B" w:rsidRDefault="00CB4AF6" w:rsidP="00B45A7D">
      <w:pPr>
        <w:ind w:firstLine="567"/>
        <w:jc w:val="both"/>
        <w:rPr>
          <w:sz w:val="28"/>
          <w:szCs w:val="28"/>
          <w:lang w:val="kk-KZ"/>
        </w:rPr>
      </w:pPr>
      <w:r w:rsidRPr="00730B9B">
        <w:rPr>
          <w:sz w:val="28"/>
          <w:szCs w:val="28"/>
          <w:lang w:val="kk-KZ"/>
        </w:rPr>
        <w:lastRenderedPageBreak/>
        <w:t>Пісу</w:t>
      </w:r>
      <w:r w:rsidR="002E0946">
        <w:rPr>
          <w:sz w:val="28"/>
          <w:szCs w:val="28"/>
          <w:lang w:val="kk-KZ"/>
        </w:rPr>
        <w:t xml:space="preserve"> процесін</w:t>
      </w:r>
      <w:r w:rsidR="00F025CB" w:rsidRPr="00730B9B">
        <w:rPr>
          <w:sz w:val="28"/>
          <w:szCs w:val="28"/>
          <w:lang w:val="kk-KZ"/>
        </w:rPr>
        <w:t xml:space="preserve"> химиялық белсендіру сұйық фазаны құра</w:t>
      </w:r>
      <w:r w:rsidR="002E0946">
        <w:rPr>
          <w:sz w:val="28"/>
          <w:szCs w:val="28"/>
          <w:lang w:val="kk-KZ"/>
        </w:rPr>
        <w:t>й</w:t>
      </w:r>
      <w:r w:rsidR="00F025CB" w:rsidRPr="00730B9B">
        <w:rPr>
          <w:sz w:val="28"/>
          <w:szCs w:val="28"/>
          <w:lang w:val="kk-KZ"/>
        </w:rPr>
        <w:t>тын және құрмайтын қоспаларды еңгізуге</w:t>
      </w:r>
      <w:r w:rsidR="002E0946">
        <w:rPr>
          <w:sz w:val="28"/>
          <w:szCs w:val="28"/>
          <w:lang w:val="kk-KZ"/>
        </w:rPr>
        <w:t xml:space="preserve"> негізделген</w:t>
      </w:r>
      <w:r w:rsidR="00F025CB" w:rsidRPr="00730B9B">
        <w:rPr>
          <w:sz w:val="28"/>
          <w:szCs w:val="28"/>
          <w:lang w:val="kk-KZ"/>
        </w:rPr>
        <w:t>.</w:t>
      </w:r>
    </w:p>
    <w:p w14:paraId="5D312071" w14:textId="77777777" w:rsidR="004B3C44" w:rsidRPr="002C26D2" w:rsidRDefault="00F025CB" w:rsidP="00B45A7D">
      <w:pPr>
        <w:ind w:firstLine="567"/>
        <w:jc w:val="both"/>
        <w:rPr>
          <w:sz w:val="28"/>
          <w:szCs w:val="28"/>
          <w:lang w:val="kk-KZ"/>
        </w:rPr>
      </w:pPr>
      <w:r w:rsidRPr="00730B9B">
        <w:rPr>
          <w:sz w:val="28"/>
          <w:szCs w:val="28"/>
          <w:lang w:val="kk-KZ"/>
        </w:rPr>
        <w:t xml:space="preserve">Сұйық фазаны құрайтын </w:t>
      </w:r>
      <w:r w:rsidRPr="002C26D2">
        <w:rPr>
          <w:sz w:val="28"/>
          <w:szCs w:val="28"/>
          <w:lang w:val="kk-KZ"/>
        </w:rPr>
        <w:t>қоспалар екі жағдайға байланысты таң</w:t>
      </w:r>
      <w:r w:rsidR="007C5059" w:rsidRPr="002C26D2">
        <w:rPr>
          <w:sz w:val="28"/>
          <w:szCs w:val="28"/>
          <w:lang w:val="kk-KZ"/>
        </w:rPr>
        <w:t xml:space="preserve">далады: </w:t>
      </w:r>
      <w:r w:rsidR="002E0946" w:rsidRPr="002C26D2">
        <w:rPr>
          <w:sz w:val="28"/>
          <w:szCs w:val="28"/>
          <w:lang w:val="kk-KZ"/>
        </w:rPr>
        <w:t xml:space="preserve">сұйық фаза гидрофильді болуы және </w:t>
      </w:r>
      <w:r w:rsidR="002C26D2" w:rsidRPr="002C26D2">
        <w:rPr>
          <w:sz w:val="28"/>
          <w:szCs w:val="28"/>
          <w:lang w:val="kk-KZ"/>
        </w:rPr>
        <w:t>қоймалжыңдығы төмен</w:t>
      </w:r>
      <w:r w:rsidR="002E0946" w:rsidRPr="002C26D2">
        <w:rPr>
          <w:sz w:val="28"/>
          <w:szCs w:val="28"/>
          <w:lang w:val="kk-KZ"/>
        </w:rPr>
        <w:t xml:space="preserve"> болуы керек, </w:t>
      </w:r>
      <w:r w:rsidR="002C26D2" w:rsidRPr="002C26D2">
        <w:rPr>
          <w:sz w:val="28"/>
          <w:szCs w:val="28"/>
          <w:lang w:val="kk-KZ"/>
        </w:rPr>
        <w:t>қоспаның пісу температурасында сұйық фазаның мөлшері 10% шамасында ең</w:t>
      </w:r>
      <w:r w:rsidR="002E0946" w:rsidRPr="002C26D2">
        <w:rPr>
          <w:sz w:val="28"/>
          <w:szCs w:val="28"/>
          <w:lang w:val="kk-KZ"/>
        </w:rPr>
        <w:t xml:space="preserve">гізіледі </w:t>
      </w:r>
      <w:r w:rsidR="007C5059" w:rsidRPr="002C26D2">
        <w:rPr>
          <w:sz w:val="28"/>
          <w:szCs w:val="28"/>
          <w:lang w:val="kk-KZ"/>
        </w:rPr>
        <w:t>[13</w:t>
      </w:r>
      <w:r w:rsidR="000342E3" w:rsidRPr="002C26D2">
        <w:rPr>
          <w:sz w:val="28"/>
          <w:szCs w:val="28"/>
          <w:lang w:val="kk-KZ"/>
        </w:rPr>
        <w:t>0</w:t>
      </w:r>
      <w:r w:rsidR="007C5059" w:rsidRPr="002C26D2">
        <w:rPr>
          <w:sz w:val="28"/>
          <w:szCs w:val="28"/>
          <w:lang w:val="kk-KZ"/>
        </w:rPr>
        <w:t>].</w:t>
      </w:r>
    </w:p>
    <w:p w14:paraId="40B6655E" w14:textId="77777777" w:rsidR="004B3C44" w:rsidRPr="00730B9B" w:rsidRDefault="00395318" w:rsidP="00B45A7D">
      <w:pPr>
        <w:ind w:firstLine="567"/>
        <w:jc w:val="both"/>
        <w:rPr>
          <w:sz w:val="28"/>
          <w:szCs w:val="28"/>
          <w:lang w:val="kk-KZ"/>
        </w:rPr>
      </w:pPr>
      <w:r w:rsidRPr="002C26D2">
        <w:rPr>
          <w:sz w:val="28"/>
          <w:szCs w:val="28"/>
          <w:lang w:val="kk-KZ"/>
        </w:rPr>
        <w:t xml:space="preserve">Сұйық фазалық </w:t>
      </w:r>
      <w:r w:rsidR="00CB4AF6" w:rsidRPr="002C26D2">
        <w:rPr>
          <w:sz w:val="28"/>
          <w:szCs w:val="28"/>
          <w:lang w:val="kk-KZ"/>
        </w:rPr>
        <w:t>пісу</w:t>
      </w:r>
      <w:r w:rsidRPr="002C26D2">
        <w:rPr>
          <w:sz w:val="28"/>
          <w:szCs w:val="28"/>
          <w:lang w:val="kk-KZ"/>
        </w:rPr>
        <w:t xml:space="preserve"> температурасын төмендет</w:t>
      </w:r>
      <w:r w:rsidR="0018355D" w:rsidRPr="002C26D2">
        <w:rPr>
          <w:sz w:val="28"/>
          <w:szCs w:val="28"/>
          <w:lang w:val="kk-KZ"/>
        </w:rPr>
        <w:t>етін</w:t>
      </w:r>
      <w:r w:rsidRPr="002C26D2">
        <w:rPr>
          <w:sz w:val="28"/>
          <w:szCs w:val="28"/>
          <w:lang w:val="kk-KZ"/>
        </w:rPr>
        <w:t xml:space="preserve"> қоспалар</w:t>
      </w:r>
      <w:r w:rsidRPr="00730B9B">
        <w:rPr>
          <w:sz w:val="28"/>
          <w:szCs w:val="28"/>
          <w:lang w:val="kk-KZ"/>
        </w:rPr>
        <w:t xml:space="preserve"> жеңіл балқитын эвтектиканың </w:t>
      </w:r>
      <w:r w:rsidR="002E0946">
        <w:rPr>
          <w:sz w:val="28"/>
          <w:szCs w:val="28"/>
          <w:lang w:val="kk-KZ"/>
        </w:rPr>
        <w:t xml:space="preserve">қамтасыз ету тұрғысынан </w:t>
      </w:r>
      <w:r w:rsidRPr="00730B9B">
        <w:rPr>
          <w:sz w:val="28"/>
          <w:szCs w:val="28"/>
          <w:lang w:val="kk-KZ"/>
        </w:rPr>
        <w:t xml:space="preserve">таңдалады. </w:t>
      </w:r>
      <w:r w:rsidR="0018355D">
        <w:rPr>
          <w:sz w:val="28"/>
          <w:szCs w:val="28"/>
          <w:lang w:val="kk-KZ"/>
        </w:rPr>
        <w:t>Негізгі материалмен сұйық фаза түбейтін</w:t>
      </w:r>
      <w:r w:rsidRPr="00730B9B">
        <w:rPr>
          <w:sz w:val="28"/>
          <w:szCs w:val="28"/>
          <w:lang w:val="kk-KZ"/>
        </w:rPr>
        <w:t xml:space="preserve"> қоспалар өз кезегінде үш топқа бөлінеді: </w:t>
      </w:r>
      <w:r w:rsidR="00CB4AF6" w:rsidRPr="00730B9B">
        <w:rPr>
          <w:sz w:val="28"/>
          <w:szCs w:val="28"/>
          <w:lang w:val="kk-KZ"/>
        </w:rPr>
        <w:t>пісу</w:t>
      </w:r>
      <w:r w:rsidRPr="00730B9B">
        <w:rPr>
          <w:sz w:val="28"/>
          <w:szCs w:val="28"/>
          <w:lang w:val="kk-KZ"/>
        </w:rPr>
        <w:t xml:space="preserve"> үрдісін белсендіре</w:t>
      </w:r>
      <w:r w:rsidR="0018355D">
        <w:rPr>
          <w:sz w:val="28"/>
          <w:szCs w:val="28"/>
          <w:lang w:val="kk-KZ"/>
        </w:rPr>
        <w:t>тін</w:t>
      </w:r>
      <w:r w:rsidRPr="00730B9B">
        <w:rPr>
          <w:sz w:val="28"/>
          <w:szCs w:val="28"/>
          <w:lang w:val="kk-KZ"/>
        </w:rPr>
        <w:t xml:space="preserve"> және сонымен берге қайта кристалдануды </w:t>
      </w:r>
      <w:r w:rsidR="0018355D">
        <w:rPr>
          <w:sz w:val="28"/>
          <w:szCs w:val="28"/>
          <w:lang w:val="kk-KZ"/>
        </w:rPr>
        <w:t>жылдамдататын</w:t>
      </w:r>
      <w:r w:rsidRPr="00730B9B">
        <w:rPr>
          <w:sz w:val="28"/>
          <w:szCs w:val="28"/>
          <w:lang w:val="kk-KZ"/>
        </w:rPr>
        <w:t xml:space="preserve"> (Al</w:t>
      </w:r>
      <w:r w:rsidRPr="00730B9B">
        <w:rPr>
          <w:sz w:val="28"/>
          <w:szCs w:val="28"/>
          <w:vertAlign w:val="subscript"/>
          <w:lang w:val="kk-KZ"/>
        </w:rPr>
        <w:t>2</w:t>
      </w:r>
      <w:r w:rsidRPr="00730B9B">
        <w:rPr>
          <w:sz w:val="28"/>
          <w:szCs w:val="28"/>
          <w:lang w:val="kk-KZ"/>
        </w:rPr>
        <w:t>O</w:t>
      </w:r>
      <w:r w:rsidRPr="00730B9B">
        <w:rPr>
          <w:sz w:val="28"/>
          <w:szCs w:val="28"/>
          <w:vertAlign w:val="subscript"/>
          <w:lang w:val="kk-KZ"/>
        </w:rPr>
        <w:t>3</w:t>
      </w:r>
      <w:r w:rsidRPr="00730B9B">
        <w:rPr>
          <w:sz w:val="28"/>
          <w:szCs w:val="28"/>
          <w:lang w:val="kk-KZ"/>
        </w:rPr>
        <w:t>-те TiO</w:t>
      </w:r>
      <w:r w:rsidRPr="00730B9B">
        <w:rPr>
          <w:sz w:val="28"/>
          <w:szCs w:val="28"/>
          <w:vertAlign w:val="subscript"/>
          <w:lang w:val="kk-KZ"/>
        </w:rPr>
        <w:t>2</w:t>
      </w:r>
      <w:r w:rsidRPr="00730B9B">
        <w:rPr>
          <w:sz w:val="28"/>
          <w:szCs w:val="28"/>
          <w:lang w:val="kk-KZ"/>
        </w:rPr>
        <w:t>; MgO-да LiO</w:t>
      </w:r>
      <w:r w:rsidRPr="00730B9B">
        <w:rPr>
          <w:sz w:val="28"/>
          <w:szCs w:val="28"/>
          <w:vertAlign w:val="subscript"/>
          <w:lang w:val="kk-KZ"/>
        </w:rPr>
        <w:t>2</w:t>
      </w:r>
      <w:r w:rsidRPr="00730B9B">
        <w:rPr>
          <w:sz w:val="28"/>
          <w:szCs w:val="28"/>
          <w:lang w:val="kk-KZ"/>
        </w:rPr>
        <w:t>; TiO</w:t>
      </w:r>
      <w:r w:rsidRPr="00730B9B">
        <w:rPr>
          <w:sz w:val="28"/>
          <w:szCs w:val="28"/>
          <w:vertAlign w:val="subscript"/>
          <w:lang w:val="kk-KZ"/>
        </w:rPr>
        <w:t>2</w:t>
      </w:r>
      <w:r w:rsidRPr="00730B9B">
        <w:rPr>
          <w:sz w:val="28"/>
          <w:szCs w:val="28"/>
          <w:lang w:val="kk-KZ"/>
        </w:rPr>
        <w:t xml:space="preserve">-де CaO және т. б.); </w:t>
      </w:r>
      <w:r w:rsidR="00CB4AF6" w:rsidRPr="00730B9B">
        <w:rPr>
          <w:sz w:val="28"/>
          <w:szCs w:val="28"/>
          <w:lang w:val="kk-KZ"/>
        </w:rPr>
        <w:t>пісуді</w:t>
      </w:r>
      <w:r w:rsidRPr="00730B9B">
        <w:rPr>
          <w:sz w:val="28"/>
          <w:szCs w:val="28"/>
          <w:lang w:val="kk-KZ"/>
        </w:rPr>
        <w:t xml:space="preserve"> белсендіре</w:t>
      </w:r>
      <w:r w:rsidR="0018355D">
        <w:rPr>
          <w:sz w:val="28"/>
          <w:szCs w:val="28"/>
          <w:lang w:val="kk-KZ"/>
        </w:rPr>
        <w:t>тін</w:t>
      </w:r>
      <w:r w:rsidRPr="00730B9B">
        <w:rPr>
          <w:sz w:val="28"/>
          <w:szCs w:val="28"/>
          <w:lang w:val="kk-KZ"/>
        </w:rPr>
        <w:t>, бірақ қайта кристалдану үрдісін баяулата</w:t>
      </w:r>
      <w:r w:rsidR="0018355D">
        <w:rPr>
          <w:sz w:val="28"/>
          <w:szCs w:val="28"/>
          <w:lang w:val="kk-KZ"/>
        </w:rPr>
        <w:t>тын</w:t>
      </w:r>
      <w:r w:rsidRPr="00730B9B">
        <w:rPr>
          <w:sz w:val="28"/>
          <w:szCs w:val="28"/>
          <w:lang w:val="kk-KZ"/>
        </w:rPr>
        <w:t xml:space="preserve"> (Al</w:t>
      </w:r>
      <w:r w:rsidRPr="00730B9B">
        <w:rPr>
          <w:sz w:val="28"/>
          <w:szCs w:val="28"/>
          <w:vertAlign w:val="subscript"/>
          <w:lang w:val="kk-KZ"/>
        </w:rPr>
        <w:t>2</w:t>
      </w:r>
      <w:r w:rsidRPr="00730B9B">
        <w:rPr>
          <w:sz w:val="28"/>
          <w:szCs w:val="28"/>
          <w:lang w:val="kk-KZ"/>
        </w:rPr>
        <w:t>O</w:t>
      </w:r>
      <w:r w:rsidRPr="00730B9B">
        <w:rPr>
          <w:sz w:val="28"/>
          <w:szCs w:val="28"/>
          <w:vertAlign w:val="subscript"/>
          <w:lang w:val="kk-KZ"/>
        </w:rPr>
        <w:t>3</w:t>
      </w:r>
      <w:r w:rsidRPr="00730B9B">
        <w:rPr>
          <w:sz w:val="28"/>
          <w:szCs w:val="28"/>
          <w:lang w:val="kk-KZ"/>
        </w:rPr>
        <w:t>-те MgO немесе BeO);</w:t>
      </w:r>
      <w:r w:rsidR="007408D7" w:rsidRPr="00730B9B">
        <w:rPr>
          <w:sz w:val="28"/>
          <w:szCs w:val="28"/>
          <w:lang w:val="kk-KZ"/>
        </w:rPr>
        <w:t xml:space="preserve"> </w:t>
      </w:r>
      <w:r w:rsidR="00CB4AF6" w:rsidRPr="00730B9B">
        <w:rPr>
          <w:sz w:val="28"/>
          <w:szCs w:val="28"/>
          <w:lang w:val="kk-KZ"/>
        </w:rPr>
        <w:t>пісу</w:t>
      </w:r>
      <w:r w:rsidR="007408D7" w:rsidRPr="00730B9B">
        <w:rPr>
          <w:sz w:val="28"/>
          <w:szCs w:val="28"/>
          <w:lang w:val="kk-KZ"/>
        </w:rPr>
        <w:t xml:space="preserve"> үрдісін баяулата</w:t>
      </w:r>
      <w:r w:rsidR="0018355D">
        <w:rPr>
          <w:sz w:val="28"/>
          <w:szCs w:val="28"/>
          <w:lang w:val="kk-KZ"/>
        </w:rPr>
        <w:t>тын</w:t>
      </w:r>
      <w:r w:rsidR="007408D7" w:rsidRPr="00730B9B">
        <w:rPr>
          <w:sz w:val="28"/>
          <w:szCs w:val="28"/>
          <w:lang w:val="kk-KZ"/>
        </w:rPr>
        <w:t xml:space="preserve"> және түйіршіктердің өсуін бәсеңдете</w:t>
      </w:r>
      <w:r w:rsidR="0018355D">
        <w:rPr>
          <w:sz w:val="28"/>
          <w:szCs w:val="28"/>
          <w:lang w:val="kk-KZ"/>
        </w:rPr>
        <w:t>тін</w:t>
      </w:r>
      <w:r w:rsidR="007408D7" w:rsidRPr="00730B9B">
        <w:rPr>
          <w:sz w:val="28"/>
          <w:szCs w:val="28"/>
          <w:lang w:val="kk-KZ"/>
        </w:rPr>
        <w:t xml:space="preserve"> (СaО, CoО, Cd</w:t>
      </w:r>
      <w:r w:rsidR="007408D7" w:rsidRPr="00730B9B">
        <w:rPr>
          <w:sz w:val="28"/>
          <w:szCs w:val="28"/>
          <w:vertAlign w:val="subscript"/>
          <w:lang w:val="kk-KZ"/>
        </w:rPr>
        <w:t>2</w:t>
      </w:r>
      <w:r w:rsidR="007408D7" w:rsidRPr="00730B9B">
        <w:rPr>
          <w:sz w:val="28"/>
          <w:szCs w:val="28"/>
          <w:lang w:val="kk-KZ"/>
        </w:rPr>
        <w:t>О</w:t>
      </w:r>
      <w:r w:rsidR="007408D7" w:rsidRPr="00730B9B">
        <w:rPr>
          <w:sz w:val="28"/>
          <w:szCs w:val="28"/>
          <w:vertAlign w:val="subscript"/>
          <w:lang w:val="kk-KZ"/>
        </w:rPr>
        <w:t>3</w:t>
      </w:r>
      <w:r w:rsidR="007408D7" w:rsidRPr="00730B9B">
        <w:rPr>
          <w:sz w:val="28"/>
          <w:szCs w:val="28"/>
          <w:lang w:val="kk-KZ"/>
        </w:rPr>
        <w:t xml:space="preserve"> Al</w:t>
      </w:r>
      <w:r w:rsidR="007408D7" w:rsidRPr="00730B9B">
        <w:rPr>
          <w:sz w:val="28"/>
          <w:szCs w:val="28"/>
          <w:vertAlign w:val="subscript"/>
          <w:lang w:val="kk-KZ"/>
        </w:rPr>
        <w:t>2</w:t>
      </w:r>
      <w:r w:rsidR="007408D7" w:rsidRPr="00730B9B">
        <w:rPr>
          <w:sz w:val="28"/>
          <w:szCs w:val="28"/>
          <w:lang w:val="kk-KZ"/>
        </w:rPr>
        <w:t>O</w:t>
      </w:r>
      <w:r w:rsidR="007408D7" w:rsidRPr="00730B9B">
        <w:rPr>
          <w:sz w:val="28"/>
          <w:szCs w:val="28"/>
          <w:vertAlign w:val="subscript"/>
          <w:lang w:val="kk-KZ"/>
        </w:rPr>
        <w:t>3</w:t>
      </w:r>
      <w:r w:rsidR="000342E3" w:rsidRPr="00730B9B">
        <w:rPr>
          <w:sz w:val="28"/>
          <w:szCs w:val="28"/>
          <w:lang w:val="kk-KZ"/>
        </w:rPr>
        <w:t>) [131,132</w:t>
      </w:r>
      <w:r w:rsidR="007408D7" w:rsidRPr="00730B9B">
        <w:rPr>
          <w:sz w:val="28"/>
          <w:szCs w:val="28"/>
          <w:lang w:val="kk-KZ"/>
        </w:rPr>
        <w:t>].</w:t>
      </w:r>
    </w:p>
    <w:p w14:paraId="305BAA94" w14:textId="77777777" w:rsidR="007C5059" w:rsidRPr="00730B9B" w:rsidRDefault="00504E54" w:rsidP="00B45A7D">
      <w:pPr>
        <w:ind w:firstLine="567"/>
        <w:jc w:val="both"/>
        <w:rPr>
          <w:sz w:val="28"/>
          <w:szCs w:val="28"/>
          <w:lang w:val="kk-KZ"/>
        </w:rPr>
      </w:pPr>
      <w:r w:rsidRPr="00730B9B">
        <w:rPr>
          <w:sz w:val="28"/>
          <w:szCs w:val="28"/>
          <w:lang w:val="kk-KZ"/>
        </w:rPr>
        <w:t>Қоспаларды негізгі затта ерігіштігі бойынша да жіктеуге болады: толық еритін; ерімейтін, бірақ сұйық фаза түзетін, инертті,</w:t>
      </w:r>
      <w:r w:rsidR="00E90371" w:rsidRPr="00730B9B">
        <w:rPr>
          <w:sz w:val="28"/>
          <w:szCs w:val="28"/>
          <w:lang w:val="kk-KZ"/>
        </w:rPr>
        <w:t xml:space="preserve"> химиялық қосылыс түзетін.</w:t>
      </w:r>
      <w:r w:rsidR="004D7FF0" w:rsidRPr="00730B9B">
        <w:rPr>
          <w:sz w:val="28"/>
          <w:szCs w:val="28"/>
          <w:lang w:val="kk-KZ"/>
        </w:rPr>
        <w:t xml:space="preserve"> Әдетте қоспалар</w:t>
      </w:r>
      <w:r w:rsidR="0018355D">
        <w:rPr>
          <w:sz w:val="28"/>
          <w:szCs w:val="28"/>
          <w:lang w:val="kk-KZ"/>
        </w:rPr>
        <w:t>дың</w:t>
      </w:r>
      <w:r w:rsidR="004D7FF0" w:rsidRPr="00730B9B">
        <w:rPr>
          <w:sz w:val="28"/>
          <w:szCs w:val="28"/>
          <w:lang w:val="kk-KZ"/>
        </w:rPr>
        <w:t xml:space="preserve"> аз </w:t>
      </w:r>
      <w:r w:rsidR="0018355D">
        <w:rPr>
          <w:sz w:val="28"/>
          <w:szCs w:val="28"/>
          <w:lang w:val="kk-KZ"/>
        </w:rPr>
        <w:t>мөлшерінің өзі</w:t>
      </w:r>
      <w:r w:rsidR="004D7FF0" w:rsidRPr="00730B9B">
        <w:rPr>
          <w:sz w:val="28"/>
          <w:szCs w:val="28"/>
          <w:lang w:val="kk-KZ"/>
        </w:rPr>
        <w:t xml:space="preserve"> </w:t>
      </w:r>
      <w:r w:rsidR="00CB4AF6" w:rsidRPr="00730B9B">
        <w:rPr>
          <w:sz w:val="28"/>
          <w:szCs w:val="28"/>
          <w:lang w:val="kk-KZ"/>
        </w:rPr>
        <w:t>пісуге</w:t>
      </w:r>
      <w:r w:rsidR="004D7FF0" w:rsidRPr="00730B9B">
        <w:rPr>
          <w:sz w:val="28"/>
          <w:szCs w:val="28"/>
          <w:lang w:val="kk-KZ"/>
        </w:rPr>
        <w:t xml:space="preserve"> әсер етеді. </w:t>
      </w:r>
      <w:r w:rsidR="0018355D">
        <w:rPr>
          <w:sz w:val="28"/>
          <w:szCs w:val="28"/>
          <w:lang w:val="kk-KZ"/>
        </w:rPr>
        <w:t>Сонымен бірге қ</w:t>
      </w:r>
      <w:r w:rsidR="004D7FF0" w:rsidRPr="00730B9B">
        <w:rPr>
          <w:sz w:val="28"/>
          <w:szCs w:val="28"/>
          <w:lang w:val="kk-KZ"/>
        </w:rPr>
        <w:t xml:space="preserve">атты ертінділер </w:t>
      </w:r>
      <w:r w:rsidR="0018355D">
        <w:rPr>
          <w:sz w:val="28"/>
          <w:szCs w:val="28"/>
          <w:lang w:val="kk-KZ"/>
        </w:rPr>
        <w:t>түзетін</w:t>
      </w:r>
      <w:r w:rsidR="004D7FF0" w:rsidRPr="00730B9B">
        <w:rPr>
          <w:sz w:val="28"/>
          <w:szCs w:val="28"/>
          <w:lang w:val="kk-KZ"/>
        </w:rPr>
        <w:t xml:space="preserve"> қоспалар </w:t>
      </w:r>
      <w:r w:rsidR="00CB4AF6" w:rsidRPr="00730B9B">
        <w:rPr>
          <w:sz w:val="28"/>
          <w:szCs w:val="28"/>
          <w:lang w:val="kk-KZ"/>
        </w:rPr>
        <w:t>пісуді</w:t>
      </w:r>
      <w:r w:rsidR="004D7FF0" w:rsidRPr="00730B9B">
        <w:rPr>
          <w:sz w:val="28"/>
          <w:szCs w:val="28"/>
          <w:lang w:val="kk-KZ"/>
        </w:rPr>
        <w:t xml:space="preserve"> </w:t>
      </w:r>
      <w:r w:rsidR="0018355D">
        <w:rPr>
          <w:sz w:val="28"/>
          <w:szCs w:val="28"/>
          <w:lang w:val="kk-KZ"/>
        </w:rPr>
        <w:t>жылдамдатады</w:t>
      </w:r>
      <w:r w:rsidR="004D7FF0" w:rsidRPr="00730B9B">
        <w:rPr>
          <w:sz w:val="28"/>
          <w:szCs w:val="28"/>
          <w:lang w:val="kk-KZ"/>
        </w:rPr>
        <w:t xml:space="preserve"> және химиялық қосылыстар түзетін қоспалар баяулататынын ескеру тиіс.</w:t>
      </w:r>
    </w:p>
    <w:p w14:paraId="47ABCB07" w14:textId="77777777" w:rsidR="000412E9" w:rsidRPr="00730B9B" w:rsidRDefault="001A4616" w:rsidP="00B45A7D">
      <w:pPr>
        <w:ind w:firstLine="567"/>
        <w:jc w:val="both"/>
        <w:rPr>
          <w:sz w:val="28"/>
          <w:szCs w:val="28"/>
          <w:lang w:val="kk-KZ"/>
        </w:rPr>
      </w:pPr>
      <w:r w:rsidRPr="00730B9B">
        <w:rPr>
          <w:sz w:val="28"/>
          <w:szCs w:val="28"/>
          <w:lang w:val="kk-KZ"/>
        </w:rPr>
        <w:t xml:space="preserve">Қоспалардың </w:t>
      </w:r>
      <w:r w:rsidR="0018355D">
        <w:rPr>
          <w:sz w:val="28"/>
          <w:szCs w:val="28"/>
          <w:lang w:val="kk-KZ"/>
        </w:rPr>
        <w:t xml:space="preserve">әсер ету механизмі </w:t>
      </w:r>
      <w:r w:rsidRPr="00730B9B">
        <w:rPr>
          <w:sz w:val="28"/>
          <w:szCs w:val="28"/>
          <w:lang w:val="kk-KZ"/>
        </w:rPr>
        <w:t xml:space="preserve">концентрацияға </w:t>
      </w:r>
      <w:r w:rsidR="0018355D">
        <w:rPr>
          <w:sz w:val="28"/>
          <w:szCs w:val="28"/>
          <w:lang w:val="kk-KZ"/>
        </w:rPr>
        <w:t>тәуелді</w:t>
      </w:r>
      <w:r w:rsidRPr="00730B9B">
        <w:rPr>
          <w:sz w:val="28"/>
          <w:szCs w:val="28"/>
          <w:lang w:val="kk-KZ"/>
        </w:rPr>
        <w:t>. Қоспалардың тиімді концентрациясы ері</w:t>
      </w:r>
      <w:r w:rsidR="005B5FD4" w:rsidRPr="00730B9B">
        <w:rPr>
          <w:sz w:val="28"/>
          <w:szCs w:val="28"/>
          <w:lang w:val="kk-KZ"/>
        </w:rPr>
        <w:t>г</w:t>
      </w:r>
      <w:r w:rsidRPr="00730B9B">
        <w:rPr>
          <w:sz w:val="28"/>
          <w:szCs w:val="28"/>
          <w:lang w:val="kk-KZ"/>
        </w:rPr>
        <w:t xml:space="preserve">іштік шектерінде болуы қажет және қосалқы кристалдық фазалардың пайда болуына әкелетін концентрациядан аспауы </w:t>
      </w:r>
      <w:r w:rsidR="0018355D">
        <w:rPr>
          <w:sz w:val="28"/>
          <w:szCs w:val="28"/>
          <w:lang w:val="kk-KZ"/>
        </w:rPr>
        <w:t>тиіс</w:t>
      </w:r>
      <w:r w:rsidRPr="00730B9B">
        <w:rPr>
          <w:sz w:val="28"/>
          <w:szCs w:val="28"/>
          <w:lang w:val="kk-KZ"/>
        </w:rPr>
        <w:t xml:space="preserve">. Мысалы, </w:t>
      </w:r>
      <w:r w:rsidR="0018355D" w:rsidRPr="00730B9B">
        <w:rPr>
          <w:sz w:val="28"/>
          <w:szCs w:val="28"/>
          <w:lang w:val="kk-KZ"/>
        </w:rPr>
        <w:t>MgO- Al</w:t>
      </w:r>
      <w:r w:rsidR="0018355D" w:rsidRPr="00730B9B">
        <w:rPr>
          <w:sz w:val="28"/>
          <w:szCs w:val="28"/>
          <w:vertAlign w:val="subscript"/>
          <w:lang w:val="kk-KZ"/>
        </w:rPr>
        <w:t>2</w:t>
      </w:r>
      <w:r w:rsidR="0018355D" w:rsidRPr="00730B9B">
        <w:rPr>
          <w:sz w:val="28"/>
          <w:szCs w:val="28"/>
          <w:lang w:val="kk-KZ"/>
        </w:rPr>
        <w:t>O</w:t>
      </w:r>
      <w:r w:rsidR="0018355D" w:rsidRPr="0018355D">
        <w:rPr>
          <w:sz w:val="28"/>
          <w:szCs w:val="28"/>
          <w:vertAlign w:val="subscript"/>
          <w:lang w:val="kk-KZ"/>
        </w:rPr>
        <w:t>3</w:t>
      </w:r>
      <w:r w:rsidR="0018355D">
        <w:rPr>
          <w:sz w:val="28"/>
          <w:szCs w:val="28"/>
          <w:lang w:val="kk-KZ"/>
        </w:rPr>
        <w:t>-</w:t>
      </w:r>
      <w:r w:rsidR="0018355D" w:rsidRPr="00730B9B">
        <w:rPr>
          <w:sz w:val="28"/>
          <w:szCs w:val="28"/>
          <w:lang w:val="kk-KZ"/>
        </w:rPr>
        <w:t>SiO</w:t>
      </w:r>
      <w:r w:rsidR="0018355D" w:rsidRPr="00730B9B">
        <w:rPr>
          <w:sz w:val="28"/>
          <w:szCs w:val="28"/>
          <w:vertAlign w:val="subscript"/>
          <w:lang w:val="kk-KZ"/>
        </w:rPr>
        <w:t>2</w:t>
      </w:r>
      <w:r w:rsidR="0018355D" w:rsidRPr="00730B9B">
        <w:rPr>
          <w:sz w:val="28"/>
          <w:szCs w:val="28"/>
          <w:lang w:val="kk-KZ"/>
        </w:rPr>
        <w:t xml:space="preserve"> </w:t>
      </w:r>
      <w:r w:rsidRPr="00730B9B">
        <w:rPr>
          <w:sz w:val="28"/>
          <w:szCs w:val="28"/>
          <w:lang w:val="kk-KZ"/>
        </w:rPr>
        <w:t>жүйе</w:t>
      </w:r>
      <w:r w:rsidR="0018355D">
        <w:rPr>
          <w:sz w:val="28"/>
          <w:szCs w:val="28"/>
          <w:lang w:val="kk-KZ"/>
        </w:rPr>
        <w:t>сіндегі</w:t>
      </w:r>
      <w:r w:rsidRPr="00730B9B">
        <w:rPr>
          <w:sz w:val="28"/>
          <w:szCs w:val="28"/>
          <w:lang w:val="kk-KZ"/>
        </w:rPr>
        <w:t xml:space="preserve"> силикаттары </w:t>
      </w:r>
      <w:r w:rsidR="0018355D">
        <w:rPr>
          <w:sz w:val="28"/>
          <w:szCs w:val="28"/>
          <w:lang w:val="kk-KZ"/>
        </w:rPr>
        <w:t>мен</w:t>
      </w:r>
      <w:r w:rsidRPr="00730B9B">
        <w:rPr>
          <w:sz w:val="28"/>
          <w:szCs w:val="28"/>
          <w:lang w:val="kk-KZ"/>
        </w:rPr>
        <w:t xml:space="preserve"> оксидтер үшін көп жағдайларда </w:t>
      </w:r>
      <w:r w:rsidR="0018355D">
        <w:rPr>
          <w:sz w:val="28"/>
          <w:szCs w:val="28"/>
          <w:lang w:val="kk-KZ"/>
        </w:rPr>
        <w:t xml:space="preserve">қоспалардың </w:t>
      </w:r>
      <w:r w:rsidR="00637E15" w:rsidRPr="00730B9B">
        <w:rPr>
          <w:sz w:val="28"/>
          <w:szCs w:val="28"/>
          <w:lang w:val="kk-KZ"/>
        </w:rPr>
        <w:t>тиімді үлестері 0,</w:t>
      </w:r>
      <w:r w:rsidR="000342E3" w:rsidRPr="00730B9B">
        <w:rPr>
          <w:sz w:val="28"/>
          <w:szCs w:val="28"/>
          <w:lang w:val="kk-KZ"/>
        </w:rPr>
        <w:t>05-1</w:t>
      </w:r>
      <w:r w:rsidR="00D570FD" w:rsidRPr="00730B9B">
        <w:rPr>
          <w:sz w:val="28"/>
          <w:szCs w:val="28"/>
          <w:lang w:val="kk-KZ"/>
        </w:rPr>
        <w:t>,0  % шектерінде болады [133-135</w:t>
      </w:r>
      <w:r w:rsidR="00637E15" w:rsidRPr="00730B9B">
        <w:rPr>
          <w:sz w:val="28"/>
          <w:szCs w:val="28"/>
          <w:lang w:val="kk-KZ"/>
        </w:rPr>
        <w:t xml:space="preserve">].   </w:t>
      </w:r>
    </w:p>
    <w:p w14:paraId="2498AE86" w14:textId="77777777" w:rsidR="00637E15" w:rsidRPr="00730B9B" w:rsidRDefault="00E645D4" w:rsidP="00B45A7D">
      <w:pPr>
        <w:ind w:firstLine="567"/>
        <w:jc w:val="both"/>
        <w:rPr>
          <w:sz w:val="28"/>
          <w:szCs w:val="28"/>
          <w:lang w:val="kk-KZ"/>
        </w:rPr>
      </w:pPr>
      <w:r w:rsidRPr="00730B9B">
        <w:rPr>
          <w:sz w:val="28"/>
          <w:szCs w:val="28"/>
          <w:lang w:val="kk-KZ"/>
        </w:rPr>
        <w:t>Қоспалар концентрациясының оңтайлы деңгейден жоғарылауы түйіршіктер аралық кеңістікте қоспалар оксидтерін немесе олардың негізгі оксидпен өзара әрекеттесу өнімдерін білдіретін жаңа кристалдық фазалардың пайда болуына әкеледі. Қоспаның үлесі қайта кристалдануға да әсер етеді.</w:t>
      </w:r>
    </w:p>
    <w:p w14:paraId="106C2280" w14:textId="77777777" w:rsidR="00637E15" w:rsidRPr="00730B9B" w:rsidRDefault="0018355D" w:rsidP="00B45A7D">
      <w:pPr>
        <w:ind w:firstLine="567"/>
        <w:jc w:val="both"/>
        <w:rPr>
          <w:sz w:val="28"/>
          <w:szCs w:val="28"/>
          <w:lang w:val="kk-KZ"/>
        </w:rPr>
      </w:pPr>
      <w:r>
        <w:rPr>
          <w:sz w:val="28"/>
          <w:szCs w:val="28"/>
          <w:lang w:val="kk-KZ"/>
        </w:rPr>
        <w:t>Ергіштігі жоғары болатын</w:t>
      </w:r>
      <w:r w:rsidR="00E645D4" w:rsidRPr="00730B9B">
        <w:rPr>
          <w:sz w:val="28"/>
          <w:szCs w:val="28"/>
          <w:lang w:val="kk-KZ"/>
        </w:rPr>
        <w:t xml:space="preserve"> қоспалар </w:t>
      </w:r>
      <w:r w:rsidR="00CB4AF6" w:rsidRPr="00730B9B">
        <w:rPr>
          <w:sz w:val="28"/>
          <w:szCs w:val="28"/>
          <w:lang w:val="kk-KZ"/>
        </w:rPr>
        <w:t>пісу</w:t>
      </w:r>
      <w:r w:rsidR="00E645D4" w:rsidRPr="00730B9B">
        <w:rPr>
          <w:sz w:val="28"/>
          <w:szCs w:val="28"/>
          <w:lang w:val="kk-KZ"/>
        </w:rPr>
        <w:t xml:space="preserve"> кезінде оксидтердің қайта кристалдануын күшейтетіні анықтал</w:t>
      </w:r>
      <w:r>
        <w:rPr>
          <w:sz w:val="28"/>
          <w:szCs w:val="28"/>
          <w:lang w:val="kk-KZ"/>
        </w:rPr>
        <w:t>ған</w:t>
      </w:r>
      <w:r w:rsidR="00E645D4" w:rsidRPr="00730B9B">
        <w:rPr>
          <w:sz w:val="28"/>
          <w:szCs w:val="28"/>
          <w:lang w:val="kk-KZ"/>
        </w:rPr>
        <w:t>, &lt; 1% мөлшерінде еритін қоспалар қайта кристалдануға әлсіз әсер етеді немесе оның өтуіне кедергі келтіреді.</w:t>
      </w:r>
    </w:p>
    <w:p w14:paraId="1F74377B" w14:textId="77777777" w:rsidR="00E645D4" w:rsidRPr="00730B9B" w:rsidRDefault="002B0EC7" w:rsidP="0018355D">
      <w:pPr>
        <w:ind w:firstLine="567"/>
        <w:jc w:val="both"/>
        <w:rPr>
          <w:sz w:val="28"/>
          <w:szCs w:val="28"/>
          <w:lang w:val="kk-KZ"/>
        </w:rPr>
      </w:pPr>
      <w:r w:rsidRPr="00730B9B">
        <w:rPr>
          <w:sz w:val="28"/>
          <w:szCs w:val="28"/>
          <w:lang w:val="kk-KZ"/>
        </w:rPr>
        <w:t>Микро қоспалардың әсері ету механизмі қоспалардың түйісу бетіндегі негізгі затпен тікелей әреке</w:t>
      </w:r>
      <w:r w:rsidR="00BC4B13" w:rsidRPr="00730B9B">
        <w:rPr>
          <w:sz w:val="28"/>
          <w:szCs w:val="28"/>
          <w:lang w:val="kk-KZ"/>
        </w:rPr>
        <w:t>ттесуі және катиондық қоспаның түйіршіктері  мен микрокристалдарда таралуы</w:t>
      </w:r>
      <w:r w:rsidR="0018355D">
        <w:rPr>
          <w:sz w:val="28"/>
          <w:szCs w:val="28"/>
          <w:lang w:val="kk-KZ"/>
        </w:rPr>
        <w:t>нан тұрады</w:t>
      </w:r>
      <w:r w:rsidR="00BC4B13" w:rsidRPr="00730B9B">
        <w:rPr>
          <w:sz w:val="28"/>
          <w:szCs w:val="28"/>
          <w:lang w:val="kk-KZ"/>
        </w:rPr>
        <w:t>.</w:t>
      </w:r>
      <w:r w:rsidR="0018355D">
        <w:rPr>
          <w:sz w:val="28"/>
          <w:szCs w:val="28"/>
          <w:lang w:val="kk-KZ"/>
        </w:rPr>
        <w:t xml:space="preserve"> </w:t>
      </w:r>
      <w:r w:rsidR="00BC4B13" w:rsidRPr="00730B9B">
        <w:rPr>
          <w:sz w:val="28"/>
          <w:szCs w:val="28"/>
          <w:lang w:val="kk-KZ"/>
        </w:rPr>
        <w:t xml:space="preserve">Соңғы үрдіс  микрокристалдар мен мозаика блоктары арасындағы байланыстарды әлсіретеді, бұл капиллярлық күштердің әсерінен түйіршіктер шекарасының сырғып кетуіне қолайлы жағдай жасайды. </w:t>
      </w:r>
      <w:r w:rsidR="0018355D">
        <w:rPr>
          <w:sz w:val="28"/>
          <w:szCs w:val="28"/>
          <w:lang w:val="kk-KZ"/>
        </w:rPr>
        <w:t>Кей жағдайда</w:t>
      </w:r>
      <w:r w:rsidR="00BC4B13" w:rsidRPr="00730B9B">
        <w:rPr>
          <w:sz w:val="28"/>
          <w:szCs w:val="28"/>
          <w:lang w:val="kk-KZ"/>
        </w:rPr>
        <w:t xml:space="preserve"> қоспалар макро бөлшектердің сырғуын жеңілдететін майлаудың бір түрі ретінде әрекет ете алады.</w:t>
      </w:r>
    </w:p>
    <w:p w14:paraId="48813F40" w14:textId="77777777" w:rsidR="00BC4B13" w:rsidRPr="00730B9B" w:rsidRDefault="00013264" w:rsidP="00B45A7D">
      <w:pPr>
        <w:ind w:firstLine="567"/>
        <w:jc w:val="both"/>
        <w:rPr>
          <w:sz w:val="28"/>
          <w:szCs w:val="28"/>
          <w:lang w:val="kk-KZ"/>
        </w:rPr>
      </w:pPr>
      <w:r w:rsidRPr="00730B9B">
        <w:rPr>
          <w:sz w:val="28"/>
          <w:szCs w:val="28"/>
          <w:lang w:val="kk-KZ"/>
        </w:rPr>
        <w:t xml:space="preserve">Аз мөлшерде болса да, белсендіретін қоспалардың көмегімен </w:t>
      </w:r>
      <w:r w:rsidR="00CB4AF6" w:rsidRPr="00730B9B">
        <w:rPr>
          <w:sz w:val="28"/>
          <w:szCs w:val="28"/>
          <w:lang w:val="kk-KZ"/>
        </w:rPr>
        <w:t xml:space="preserve">пісу </w:t>
      </w:r>
      <w:r w:rsidRPr="00730B9B">
        <w:rPr>
          <w:sz w:val="28"/>
          <w:szCs w:val="28"/>
          <w:lang w:val="kk-KZ"/>
        </w:rPr>
        <w:t>температурасын айтарлықтай төмендетуге және керамикалық кесектердің құрылымын өзгертуге болады [1</w:t>
      </w:r>
      <w:r w:rsidR="00D570FD" w:rsidRPr="00730B9B">
        <w:rPr>
          <w:sz w:val="28"/>
          <w:szCs w:val="28"/>
          <w:lang w:val="kk-KZ"/>
        </w:rPr>
        <w:t>36</w:t>
      </w:r>
      <w:r w:rsidRPr="00730B9B">
        <w:rPr>
          <w:sz w:val="28"/>
          <w:szCs w:val="28"/>
          <w:lang w:val="kk-KZ"/>
        </w:rPr>
        <w:t>-1</w:t>
      </w:r>
      <w:r w:rsidR="00D570FD" w:rsidRPr="00730B9B">
        <w:rPr>
          <w:sz w:val="28"/>
          <w:szCs w:val="28"/>
          <w:lang w:val="kk-KZ"/>
        </w:rPr>
        <w:t>38</w:t>
      </w:r>
      <w:r w:rsidRPr="00730B9B">
        <w:rPr>
          <w:sz w:val="28"/>
          <w:szCs w:val="28"/>
          <w:lang w:val="kk-KZ"/>
        </w:rPr>
        <w:t>].</w:t>
      </w:r>
    </w:p>
    <w:p w14:paraId="216464BA" w14:textId="77777777" w:rsidR="00BC4B13" w:rsidRPr="00730B9B" w:rsidRDefault="00232366" w:rsidP="00B45A7D">
      <w:pPr>
        <w:ind w:firstLine="567"/>
        <w:jc w:val="both"/>
        <w:rPr>
          <w:sz w:val="28"/>
          <w:szCs w:val="28"/>
          <w:lang w:val="kk-KZ"/>
        </w:rPr>
      </w:pPr>
      <w:r w:rsidRPr="00730B9B">
        <w:rPr>
          <w:sz w:val="28"/>
          <w:szCs w:val="28"/>
          <w:lang w:val="kk-KZ"/>
        </w:rPr>
        <w:t xml:space="preserve">Біздің тұжырмадамамыз бойынша, арнайы керамикалық материалдарын (техникалық керамика, отқа төзімді заттар және т.б.) өндіру үшін </w:t>
      </w:r>
      <w:r w:rsidRPr="00730B9B">
        <w:rPr>
          <w:sz w:val="28"/>
          <w:szCs w:val="28"/>
          <w:lang w:val="kk-KZ"/>
        </w:rPr>
        <w:lastRenderedPageBreak/>
        <w:t>керамикалық массалардың құрамында ғана емес, сонымен қатар құрылыс мақсатындағы дәстүрлі керамикалық материалдар үшін де шағын белсендіргіш қоспаларды (</w:t>
      </w:r>
      <w:r w:rsidR="00CB4AF6" w:rsidRPr="00730B9B">
        <w:rPr>
          <w:sz w:val="28"/>
          <w:szCs w:val="28"/>
          <w:lang w:val="kk-KZ"/>
        </w:rPr>
        <w:t>пісу</w:t>
      </w:r>
      <w:r w:rsidRPr="00730B9B">
        <w:rPr>
          <w:sz w:val="28"/>
          <w:szCs w:val="28"/>
          <w:lang w:val="kk-KZ"/>
        </w:rPr>
        <w:t xml:space="preserve"> және кристалдану белсендіргіштері) қолдану өзекті болып табылады.</w:t>
      </w:r>
    </w:p>
    <w:p w14:paraId="2378EB52" w14:textId="77777777" w:rsidR="00013264" w:rsidRPr="00730B9B" w:rsidRDefault="00DD6FA0" w:rsidP="00B45A7D">
      <w:pPr>
        <w:ind w:firstLine="567"/>
        <w:jc w:val="both"/>
        <w:rPr>
          <w:sz w:val="28"/>
          <w:szCs w:val="28"/>
          <w:lang w:val="kk-KZ"/>
        </w:rPr>
      </w:pPr>
      <w:r w:rsidRPr="00730B9B">
        <w:rPr>
          <w:sz w:val="28"/>
          <w:szCs w:val="28"/>
          <w:lang w:val="kk-KZ"/>
        </w:rPr>
        <w:t>Энергияны үнемдеуге және дайын өнімнің сапасына кепілдік беретін керамикалық массалар құрамындағы әртүрлі белсендіретін қоспалардың айқын артықшылықтарына қарамастан, көптеген қолданыстағы керамикалық бұйымдар өндіретін кәсіпорындар</w:t>
      </w:r>
      <w:r w:rsidR="0081691D">
        <w:rPr>
          <w:sz w:val="28"/>
          <w:szCs w:val="28"/>
          <w:lang w:val="kk-KZ"/>
        </w:rPr>
        <w:t>дың жұмысы</w:t>
      </w:r>
      <w:r w:rsidRPr="00730B9B">
        <w:rPr>
          <w:sz w:val="28"/>
          <w:szCs w:val="28"/>
          <w:lang w:val="kk-KZ"/>
        </w:rPr>
        <w:t xml:space="preserve"> тек саз шикізатына негізделген технологиялық жабдықт</w:t>
      </w:r>
      <w:r w:rsidR="0018355D">
        <w:rPr>
          <w:sz w:val="28"/>
          <w:szCs w:val="28"/>
          <w:lang w:val="kk-KZ"/>
        </w:rPr>
        <w:t xml:space="preserve">арға </w:t>
      </w:r>
      <w:r w:rsidR="0081691D">
        <w:rPr>
          <w:sz w:val="28"/>
          <w:szCs w:val="28"/>
          <w:lang w:val="kk-KZ"/>
        </w:rPr>
        <w:t>негізделген</w:t>
      </w:r>
      <w:r w:rsidRPr="00730B9B">
        <w:rPr>
          <w:sz w:val="28"/>
          <w:szCs w:val="28"/>
          <w:lang w:val="kk-KZ"/>
        </w:rPr>
        <w:t xml:space="preserve">. Сондықтан бұл кәсіпорындарда  энергияны және ресурстарды үнемдеуге мүмкіндік беретін шағын белсендіргіш қоспаларды қолданудың техникалық мүмкіндігі жоқ. </w:t>
      </w:r>
    </w:p>
    <w:p w14:paraId="70E861A8" w14:textId="77777777" w:rsidR="00013264" w:rsidRPr="00730B9B" w:rsidRDefault="007A25DF" w:rsidP="0081691D">
      <w:pPr>
        <w:ind w:firstLine="567"/>
        <w:jc w:val="both"/>
        <w:rPr>
          <w:sz w:val="28"/>
          <w:szCs w:val="28"/>
          <w:lang w:val="kk-KZ"/>
        </w:rPr>
      </w:pPr>
      <w:r w:rsidRPr="00730B9B">
        <w:rPr>
          <w:sz w:val="28"/>
          <w:szCs w:val="28"/>
          <w:lang w:val="kk-KZ"/>
        </w:rPr>
        <w:t xml:space="preserve">Бұл мәселені шешу үшін  кристалды қаңқалық құрылымын құруға және </w:t>
      </w:r>
      <w:r w:rsidR="00CB4AF6" w:rsidRPr="00730B9B">
        <w:rPr>
          <w:sz w:val="28"/>
          <w:szCs w:val="28"/>
          <w:lang w:val="kk-KZ"/>
        </w:rPr>
        <w:t>пісу</w:t>
      </w:r>
      <w:r w:rsidRPr="00730B9B">
        <w:rPr>
          <w:sz w:val="28"/>
          <w:szCs w:val="28"/>
          <w:lang w:val="kk-KZ"/>
        </w:rPr>
        <w:t xml:space="preserve"> температурасы</w:t>
      </w:r>
      <w:r w:rsidR="0081691D">
        <w:rPr>
          <w:sz w:val="28"/>
          <w:szCs w:val="28"/>
          <w:lang w:val="kk-KZ"/>
        </w:rPr>
        <w:t>ның</w:t>
      </w:r>
      <w:r w:rsidRPr="00730B9B">
        <w:rPr>
          <w:sz w:val="28"/>
          <w:szCs w:val="28"/>
          <w:lang w:val="kk-KZ"/>
        </w:rPr>
        <w:t xml:space="preserve"> төмен жағдай</w:t>
      </w:r>
      <w:r w:rsidR="0081691D">
        <w:rPr>
          <w:sz w:val="28"/>
          <w:szCs w:val="28"/>
          <w:lang w:val="kk-KZ"/>
        </w:rPr>
        <w:t>ын</w:t>
      </w:r>
      <w:r w:rsidRPr="00730B9B">
        <w:rPr>
          <w:sz w:val="28"/>
          <w:szCs w:val="28"/>
          <w:lang w:val="kk-KZ"/>
        </w:rPr>
        <w:t xml:space="preserve">да </w:t>
      </w:r>
      <w:r w:rsidR="0081691D">
        <w:rPr>
          <w:sz w:val="28"/>
          <w:szCs w:val="28"/>
          <w:lang w:val="kk-KZ"/>
        </w:rPr>
        <w:t>араласпа</w:t>
      </w:r>
      <w:r w:rsidRPr="00730B9B">
        <w:rPr>
          <w:sz w:val="28"/>
          <w:szCs w:val="28"/>
          <w:lang w:val="kk-KZ"/>
        </w:rPr>
        <w:t xml:space="preserve"> компоненттерінің өзара әрекеттесу белсенділігін арттыруға ықпал ететін </w:t>
      </w:r>
      <w:r w:rsidR="00CB4AF6" w:rsidRPr="00730B9B">
        <w:rPr>
          <w:sz w:val="28"/>
          <w:szCs w:val="28"/>
          <w:lang w:val="kk-KZ"/>
        </w:rPr>
        <w:t>пісу</w:t>
      </w:r>
      <w:r w:rsidRPr="00730B9B">
        <w:rPr>
          <w:sz w:val="28"/>
          <w:szCs w:val="28"/>
          <w:lang w:val="kk-KZ"/>
        </w:rPr>
        <w:t xml:space="preserve"> мен кристалдану белсендіргіштерінің жаңа тиімді құрамдарын жасап қана қоймай, оларды нақты өндіріске енгізу бойынша практикалық ұсыныстар беру қажет.</w:t>
      </w:r>
      <w:r w:rsidR="0081691D">
        <w:rPr>
          <w:sz w:val="28"/>
          <w:szCs w:val="28"/>
          <w:lang w:val="kk-KZ"/>
        </w:rPr>
        <w:t xml:space="preserve"> </w:t>
      </w:r>
      <w:r w:rsidR="00CE0811" w:rsidRPr="00730B9B">
        <w:rPr>
          <w:sz w:val="28"/>
          <w:szCs w:val="28"/>
          <w:lang w:val="kk-KZ"/>
        </w:rPr>
        <w:t>Бұл мәселе, олардың  физика-механикалық және хими</w:t>
      </w:r>
      <w:r w:rsidR="008D45AC" w:rsidRPr="00730B9B">
        <w:rPr>
          <w:sz w:val="28"/>
          <w:szCs w:val="28"/>
          <w:lang w:val="kk-KZ"/>
        </w:rPr>
        <w:t>я</w:t>
      </w:r>
      <w:r w:rsidR="00CE0811" w:rsidRPr="00730B9B">
        <w:rPr>
          <w:sz w:val="28"/>
          <w:szCs w:val="28"/>
          <w:lang w:val="kk-KZ"/>
        </w:rPr>
        <w:t>-минералдық сипатт</w:t>
      </w:r>
      <w:r w:rsidR="008D45AC" w:rsidRPr="00730B9B">
        <w:rPr>
          <w:sz w:val="28"/>
          <w:szCs w:val="28"/>
          <w:lang w:val="kk-KZ"/>
        </w:rPr>
        <w:t>амаларын ескере отырып,  табиғи</w:t>
      </w:r>
      <w:r w:rsidR="00CE0811" w:rsidRPr="00730B9B">
        <w:rPr>
          <w:sz w:val="28"/>
          <w:szCs w:val="28"/>
          <w:lang w:val="kk-KZ"/>
        </w:rPr>
        <w:t xml:space="preserve"> және техногендік  ресурстарды тиімді пайдалану кешенінде шешілуі тиіс. </w:t>
      </w:r>
    </w:p>
    <w:p w14:paraId="1DF76511" w14:textId="77777777" w:rsidR="007A25DF" w:rsidRPr="00730B9B" w:rsidRDefault="0081691D" w:rsidP="00B45A7D">
      <w:pPr>
        <w:ind w:firstLine="567"/>
        <w:jc w:val="both"/>
        <w:rPr>
          <w:sz w:val="28"/>
          <w:szCs w:val="28"/>
          <w:lang w:val="kk-KZ"/>
        </w:rPr>
      </w:pPr>
      <w:r w:rsidRPr="00095619">
        <w:rPr>
          <w:sz w:val="28"/>
          <w:szCs w:val="28"/>
          <w:lang w:val="kk-KZ"/>
        </w:rPr>
        <w:t>Екінші реттік</w:t>
      </w:r>
      <w:r w:rsidR="00C17D76" w:rsidRPr="00095619">
        <w:rPr>
          <w:sz w:val="28"/>
          <w:szCs w:val="28"/>
          <w:lang w:val="kk-KZ"/>
        </w:rPr>
        <w:t xml:space="preserve"> шикізат ресурстарының әртүрлілігі</w:t>
      </w:r>
      <w:r w:rsidR="008D45AC" w:rsidRPr="00095619">
        <w:rPr>
          <w:sz w:val="28"/>
          <w:szCs w:val="28"/>
          <w:lang w:val="kk-KZ"/>
        </w:rPr>
        <w:t xml:space="preserve"> </w:t>
      </w:r>
      <w:r w:rsidR="00C17D76" w:rsidRPr="00095619">
        <w:rPr>
          <w:sz w:val="28"/>
          <w:szCs w:val="28"/>
          <w:lang w:val="kk-KZ"/>
        </w:rPr>
        <w:t>- химиялық және минералдық құрамы бойынша</w:t>
      </w:r>
      <w:r w:rsidR="00095619" w:rsidRPr="00095619">
        <w:rPr>
          <w:sz w:val="28"/>
          <w:szCs w:val="28"/>
          <w:lang w:val="kk-KZ"/>
        </w:rPr>
        <w:t xml:space="preserve"> жер қойнауынан өндірілетін шикізаттан кем түспей</w:t>
      </w:r>
      <w:r w:rsidR="00095619">
        <w:rPr>
          <w:sz w:val="28"/>
          <w:szCs w:val="28"/>
          <w:lang w:val="kk-KZ"/>
        </w:rPr>
        <w:t>тін</w:t>
      </w:r>
      <w:r w:rsidR="00E51054">
        <w:rPr>
          <w:sz w:val="28"/>
          <w:szCs w:val="28"/>
          <w:lang w:val="kk-KZ"/>
        </w:rPr>
        <w:t>,</w:t>
      </w:r>
      <w:r w:rsidR="00C17D76" w:rsidRPr="00095619">
        <w:rPr>
          <w:sz w:val="28"/>
          <w:szCs w:val="28"/>
          <w:lang w:val="kk-KZ"/>
        </w:rPr>
        <w:t xml:space="preserve"> </w:t>
      </w:r>
      <w:r w:rsidR="00E51054" w:rsidRPr="00095619">
        <w:rPr>
          <w:sz w:val="28"/>
          <w:szCs w:val="28"/>
          <w:lang w:val="kk-KZ"/>
        </w:rPr>
        <w:t xml:space="preserve">ал кейде технологиялық </w:t>
      </w:r>
      <w:r w:rsidR="00E51054">
        <w:rPr>
          <w:sz w:val="28"/>
          <w:szCs w:val="28"/>
          <w:lang w:val="kk-KZ"/>
        </w:rPr>
        <w:t>күйіне сәйкес</w:t>
      </w:r>
      <w:r w:rsidR="00E51054" w:rsidRPr="00095619">
        <w:rPr>
          <w:sz w:val="28"/>
          <w:szCs w:val="28"/>
          <w:lang w:val="kk-KZ"/>
        </w:rPr>
        <w:t xml:space="preserve"> одан асып түсетін </w:t>
      </w:r>
      <w:r w:rsidR="00C17D76" w:rsidRPr="00095619">
        <w:rPr>
          <w:sz w:val="28"/>
          <w:szCs w:val="28"/>
          <w:lang w:val="kk-KZ"/>
        </w:rPr>
        <w:t xml:space="preserve">өнеркәсіптің көп тонналық қалдықтары </w:t>
      </w:r>
      <w:r w:rsidR="00E51054" w:rsidRPr="00E51054">
        <w:rPr>
          <w:sz w:val="28"/>
          <w:szCs w:val="28"/>
          <w:lang w:val="kk-KZ"/>
        </w:rPr>
        <w:t>құрылыс керамика</w:t>
      </w:r>
      <w:r w:rsidR="00E51054">
        <w:rPr>
          <w:sz w:val="28"/>
          <w:szCs w:val="28"/>
          <w:lang w:val="kk-KZ"/>
        </w:rPr>
        <w:t>сы</w:t>
      </w:r>
      <w:r w:rsidR="00E51054" w:rsidRPr="00E51054">
        <w:rPr>
          <w:sz w:val="28"/>
          <w:szCs w:val="28"/>
          <w:lang w:val="kk-KZ"/>
        </w:rPr>
        <w:t xml:space="preserve"> технологиясында қолдану үшін тиімді технологиялық шешімдерді</w:t>
      </w:r>
      <w:r w:rsidR="00E51054">
        <w:rPr>
          <w:sz w:val="28"/>
          <w:szCs w:val="28"/>
          <w:lang w:val="kk-KZ"/>
        </w:rPr>
        <w:t>, пісу мен</w:t>
      </w:r>
      <w:r w:rsidR="00E51054" w:rsidRPr="00E51054">
        <w:rPr>
          <w:sz w:val="28"/>
          <w:szCs w:val="28"/>
          <w:lang w:val="kk-KZ"/>
        </w:rPr>
        <w:t xml:space="preserve"> кристалдану</w:t>
      </w:r>
      <w:r w:rsidR="00E51054">
        <w:rPr>
          <w:sz w:val="28"/>
          <w:szCs w:val="28"/>
          <w:lang w:val="kk-KZ"/>
        </w:rPr>
        <w:t xml:space="preserve">ды белсендіргіші ретінде </w:t>
      </w:r>
      <w:r w:rsidR="00E51054" w:rsidRPr="00E51054">
        <w:rPr>
          <w:sz w:val="28"/>
          <w:szCs w:val="28"/>
          <w:lang w:val="kk-KZ"/>
        </w:rPr>
        <w:t>жаңа композициялар</w:t>
      </w:r>
      <w:r w:rsidR="00E51054">
        <w:rPr>
          <w:sz w:val="28"/>
          <w:szCs w:val="28"/>
          <w:lang w:val="kk-KZ"/>
        </w:rPr>
        <w:t>ды</w:t>
      </w:r>
      <w:r w:rsidR="00E51054" w:rsidRPr="00E51054">
        <w:rPr>
          <w:sz w:val="28"/>
          <w:szCs w:val="28"/>
          <w:lang w:val="kk-KZ"/>
        </w:rPr>
        <w:t xml:space="preserve"> </w:t>
      </w:r>
      <w:r w:rsidR="00E51054">
        <w:rPr>
          <w:sz w:val="28"/>
          <w:szCs w:val="28"/>
          <w:lang w:val="kk-KZ"/>
        </w:rPr>
        <w:t>алуда</w:t>
      </w:r>
      <w:r w:rsidR="00E51054" w:rsidRPr="00E51054">
        <w:rPr>
          <w:sz w:val="28"/>
          <w:szCs w:val="28"/>
          <w:lang w:val="kk-KZ"/>
        </w:rPr>
        <w:t xml:space="preserve"> </w:t>
      </w:r>
      <w:r w:rsidR="00E51054">
        <w:rPr>
          <w:sz w:val="28"/>
          <w:szCs w:val="28"/>
          <w:lang w:val="kk-KZ"/>
        </w:rPr>
        <w:t xml:space="preserve">осы </w:t>
      </w:r>
      <w:r w:rsidR="00E51054" w:rsidRPr="00E51054">
        <w:rPr>
          <w:sz w:val="28"/>
          <w:szCs w:val="28"/>
          <w:lang w:val="kk-KZ"/>
        </w:rPr>
        <w:t>ресурстарды тиімді пайдалануға</w:t>
      </w:r>
      <w:r w:rsidR="00E51054">
        <w:rPr>
          <w:sz w:val="28"/>
          <w:szCs w:val="28"/>
          <w:lang w:val="kk-KZ"/>
        </w:rPr>
        <w:t xml:space="preserve"> деген</w:t>
      </w:r>
      <w:r w:rsidR="00E51054" w:rsidRPr="00E51054">
        <w:rPr>
          <w:sz w:val="28"/>
          <w:szCs w:val="28"/>
          <w:lang w:val="kk-KZ"/>
        </w:rPr>
        <w:t xml:space="preserve"> жоғары білікті көзқарасты талап етеді. </w:t>
      </w:r>
      <w:r w:rsidR="00D570FD" w:rsidRPr="00095619">
        <w:rPr>
          <w:sz w:val="28"/>
          <w:szCs w:val="28"/>
          <w:lang w:val="kk-KZ"/>
        </w:rPr>
        <w:t>[139</w:t>
      </w:r>
      <w:r w:rsidR="0014332F" w:rsidRPr="00095619">
        <w:rPr>
          <w:sz w:val="28"/>
          <w:szCs w:val="28"/>
          <w:lang w:val="kk-KZ"/>
        </w:rPr>
        <w:t>].</w:t>
      </w:r>
    </w:p>
    <w:p w14:paraId="36ECFA8B" w14:textId="77777777" w:rsidR="007A25DF" w:rsidRPr="00730B9B" w:rsidRDefault="005574F7" w:rsidP="00B45A7D">
      <w:pPr>
        <w:ind w:firstLine="567"/>
        <w:jc w:val="both"/>
        <w:rPr>
          <w:sz w:val="28"/>
          <w:szCs w:val="28"/>
          <w:lang w:val="kk-KZ"/>
        </w:rPr>
      </w:pPr>
      <w:r w:rsidRPr="00730B9B">
        <w:rPr>
          <w:sz w:val="28"/>
          <w:szCs w:val="28"/>
          <w:lang w:val="kk-KZ"/>
        </w:rPr>
        <w:t xml:space="preserve">Сондықтан </w:t>
      </w:r>
      <w:r w:rsidR="00CB4AF6" w:rsidRPr="00730B9B">
        <w:rPr>
          <w:sz w:val="28"/>
          <w:szCs w:val="28"/>
          <w:lang w:val="kk-KZ"/>
        </w:rPr>
        <w:t>пісу</w:t>
      </w:r>
      <w:r w:rsidRPr="00730B9B">
        <w:rPr>
          <w:sz w:val="28"/>
          <w:szCs w:val="28"/>
          <w:lang w:val="kk-KZ"/>
        </w:rPr>
        <w:t xml:space="preserve"> және кристалдану белсендіргіштерін </w:t>
      </w:r>
      <w:r w:rsidR="002463B1">
        <w:rPr>
          <w:sz w:val="28"/>
          <w:szCs w:val="28"/>
          <w:lang w:val="kk-KZ"/>
        </w:rPr>
        <w:t>әзірлеу</w:t>
      </w:r>
      <w:r w:rsidRPr="00730B9B">
        <w:rPr>
          <w:sz w:val="28"/>
          <w:szCs w:val="28"/>
          <w:lang w:val="kk-KZ"/>
        </w:rPr>
        <w:t xml:space="preserve"> және оларды керамикалық массаның құрамында дірілді престеу арқылы керамикалық </w:t>
      </w:r>
      <w:r w:rsidR="00450445" w:rsidRPr="00730B9B">
        <w:rPr>
          <w:sz w:val="28"/>
          <w:szCs w:val="28"/>
          <w:lang w:val="kk-KZ"/>
        </w:rPr>
        <w:t>төсемдер</w:t>
      </w:r>
      <w:r w:rsidRPr="00730B9B">
        <w:rPr>
          <w:sz w:val="28"/>
          <w:szCs w:val="28"/>
          <w:lang w:val="kk-KZ"/>
        </w:rPr>
        <w:t>ді өндіру үшін пайдалану өзекті міндет болып табылады.</w:t>
      </w:r>
    </w:p>
    <w:p w14:paraId="3C547745" w14:textId="77777777" w:rsidR="007A25DF" w:rsidRPr="00730B9B" w:rsidRDefault="005574F7" w:rsidP="00B45A7D">
      <w:pPr>
        <w:ind w:firstLine="567"/>
        <w:jc w:val="both"/>
        <w:rPr>
          <w:sz w:val="28"/>
          <w:szCs w:val="28"/>
          <w:lang w:val="kk-KZ"/>
        </w:rPr>
      </w:pPr>
      <w:r w:rsidRPr="00730B9B">
        <w:rPr>
          <w:sz w:val="28"/>
          <w:szCs w:val="28"/>
          <w:lang w:val="kk-KZ"/>
        </w:rPr>
        <w:t>Батыс Қазақстанда</w:t>
      </w:r>
      <w:r w:rsidR="002463B1">
        <w:rPr>
          <w:sz w:val="28"/>
          <w:szCs w:val="28"/>
          <w:lang w:val="kk-KZ"/>
        </w:rPr>
        <w:t>ғы</w:t>
      </w:r>
      <w:r w:rsidRPr="00730B9B">
        <w:rPr>
          <w:sz w:val="28"/>
          <w:szCs w:val="28"/>
          <w:lang w:val="kk-KZ"/>
        </w:rPr>
        <w:t xml:space="preserve"> (Орал қаласы) «Стекло-Сервис» ЖШС </w:t>
      </w:r>
      <w:r w:rsidRPr="00730B9B">
        <w:rPr>
          <w:bCs/>
          <w:sz w:val="28"/>
          <w:szCs w:val="28"/>
          <w:lang w:val="kk-KZ"/>
        </w:rPr>
        <w:t>(</w:t>
      </w:r>
      <w:hyperlink r:id="rId37" w:history="1">
        <w:r w:rsidRPr="00730B9B">
          <w:rPr>
            <w:rStyle w:val="a3"/>
            <w:bCs/>
            <w:color w:val="auto"/>
            <w:sz w:val="28"/>
            <w:szCs w:val="28"/>
            <w:lang w:val="kk-KZ"/>
          </w:rPr>
          <w:t>www.steklo-service.kz</w:t>
        </w:r>
      </w:hyperlink>
      <w:r w:rsidRPr="00730B9B">
        <w:rPr>
          <w:bCs/>
          <w:sz w:val="28"/>
          <w:szCs w:val="28"/>
          <w:lang w:val="kk-KZ"/>
        </w:rPr>
        <w:t xml:space="preserve">) Казақстандағы шыныны </w:t>
      </w:r>
      <w:r w:rsidR="002463B1">
        <w:rPr>
          <w:bCs/>
          <w:sz w:val="28"/>
          <w:szCs w:val="28"/>
          <w:lang w:val="kk-KZ"/>
        </w:rPr>
        <w:t>өндірісінің</w:t>
      </w:r>
      <w:r w:rsidRPr="00730B9B">
        <w:rPr>
          <w:bCs/>
          <w:sz w:val="28"/>
          <w:szCs w:val="28"/>
          <w:lang w:val="kk-KZ"/>
        </w:rPr>
        <w:t xml:space="preserve"> </w:t>
      </w:r>
      <w:r w:rsidR="00103CF7" w:rsidRPr="00730B9B">
        <w:rPr>
          <w:bCs/>
          <w:sz w:val="28"/>
          <w:szCs w:val="28"/>
          <w:lang w:val="kk-KZ"/>
        </w:rPr>
        <w:t>ірі орталықтар</w:t>
      </w:r>
      <w:r w:rsidR="002463B1">
        <w:rPr>
          <w:bCs/>
          <w:sz w:val="28"/>
          <w:szCs w:val="28"/>
          <w:lang w:val="kk-KZ"/>
        </w:rPr>
        <w:t>ын</w:t>
      </w:r>
      <w:r w:rsidR="00103CF7" w:rsidRPr="00730B9B">
        <w:rPr>
          <w:bCs/>
          <w:sz w:val="28"/>
          <w:szCs w:val="28"/>
          <w:lang w:val="kk-KZ"/>
        </w:rPr>
        <w:t>ың бірі болып табылады.</w:t>
      </w:r>
      <w:r w:rsidRPr="00730B9B">
        <w:rPr>
          <w:bCs/>
          <w:sz w:val="28"/>
          <w:szCs w:val="28"/>
          <w:lang w:val="kk-KZ"/>
        </w:rPr>
        <w:t xml:space="preserve"> </w:t>
      </w:r>
      <w:r w:rsidR="004205FF" w:rsidRPr="00730B9B">
        <w:rPr>
          <w:bCs/>
          <w:sz w:val="28"/>
          <w:szCs w:val="28"/>
          <w:lang w:val="kk-KZ"/>
        </w:rPr>
        <w:t>Қазіргі таңда  кәсіпорын</w:t>
      </w:r>
      <w:r w:rsidR="002463B1">
        <w:rPr>
          <w:bCs/>
          <w:sz w:val="28"/>
          <w:szCs w:val="28"/>
          <w:lang w:val="kk-KZ"/>
        </w:rPr>
        <w:t>ның</w:t>
      </w:r>
      <w:r w:rsidR="004205FF" w:rsidRPr="00730B9B">
        <w:rPr>
          <w:bCs/>
          <w:sz w:val="28"/>
          <w:szCs w:val="28"/>
          <w:lang w:val="kk-KZ"/>
        </w:rPr>
        <w:t xml:space="preserve"> Орал қаласында өзіндік өндірістік базасы бар, Ақтөбе, Атырау және Шымкент қалаларында филиалдары</w:t>
      </w:r>
      <w:r w:rsidR="002463B1">
        <w:rPr>
          <w:bCs/>
          <w:sz w:val="28"/>
          <w:szCs w:val="28"/>
          <w:lang w:val="kk-KZ"/>
        </w:rPr>
        <w:t>,</w:t>
      </w:r>
      <w:r w:rsidR="004205FF" w:rsidRPr="00730B9B">
        <w:rPr>
          <w:bCs/>
          <w:sz w:val="28"/>
          <w:szCs w:val="28"/>
          <w:lang w:val="kk-KZ"/>
        </w:rPr>
        <w:t xml:space="preserve"> </w:t>
      </w:r>
      <w:r w:rsidR="002463B1" w:rsidRPr="00730B9B">
        <w:rPr>
          <w:bCs/>
          <w:sz w:val="28"/>
          <w:szCs w:val="28"/>
          <w:lang w:val="kk-KZ"/>
        </w:rPr>
        <w:t xml:space="preserve">өкілдігі Астана қаласында </w:t>
      </w:r>
      <w:r w:rsidR="004205FF" w:rsidRPr="00730B9B">
        <w:rPr>
          <w:bCs/>
          <w:sz w:val="28"/>
          <w:szCs w:val="28"/>
          <w:lang w:val="kk-KZ"/>
        </w:rPr>
        <w:t>орналасқан.</w:t>
      </w:r>
    </w:p>
    <w:p w14:paraId="0F706491" w14:textId="77777777" w:rsidR="007A25DF" w:rsidRPr="00730B9B" w:rsidRDefault="00970937" w:rsidP="00970937">
      <w:pPr>
        <w:ind w:firstLine="709"/>
        <w:jc w:val="both"/>
        <w:rPr>
          <w:sz w:val="28"/>
          <w:szCs w:val="28"/>
          <w:lang w:val="kk-KZ"/>
        </w:rPr>
      </w:pPr>
      <w:r w:rsidRPr="00730B9B">
        <w:rPr>
          <w:bCs/>
          <w:sz w:val="28"/>
          <w:szCs w:val="28"/>
          <w:lang w:val="kk-KZ"/>
        </w:rPr>
        <w:t xml:space="preserve">«Стекло-Сервис» ЖШС  қызметі нәтижесінде осы кәсіпорынның қалдығы болып табылатын </w:t>
      </w:r>
      <w:r w:rsidR="002463B1">
        <w:rPr>
          <w:bCs/>
          <w:sz w:val="28"/>
          <w:szCs w:val="28"/>
          <w:lang w:val="kk-KZ"/>
        </w:rPr>
        <w:t>ұсақ</w:t>
      </w:r>
      <w:r w:rsidRPr="00730B9B">
        <w:rPr>
          <w:bCs/>
          <w:sz w:val="28"/>
          <w:szCs w:val="28"/>
          <w:lang w:val="kk-KZ"/>
        </w:rPr>
        <w:t xml:space="preserve"> дисперсті шыны ұнта</w:t>
      </w:r>
      <w:r w:rsidR="002463B1">
        <w:rPr>
          <w:bCs/>
          <w:sz w:val="28"/>
          <w:szCs w:val="28"/>
          <w:lang w:val="kk-KZ"/>
        </w:rPr>
        <w:t>ғы</w:t>
      </w:r>
      <w:r w:rsidRPr="00730B9B">
        <w:rPr>
          <w:bCs/>
          <w:sz w:val="28"/>
          <w:szCs w:val="28"/>
          <w:lang w:val="kk-KZ"/>
        </w:rPr>
        <w:t xml:space="preserve"> </w:t>
      </w:r>
      <w:r w:rsidR="002463B1">
        <w:rPr>
          <w:bCs/>
          <w:sz w:val="28"/>
          <w:szCs w:val="28"/>
          <w:lang w:val="kk-KZ"/>
        </w:rPr>
        <w:t>мен</w:t>
      </w:r>
      <w:r w:rsidRPr="00730B9B">
        <w:rPr>
          <w:bCs/>
          <w:sz w:val="28"/>
          <w:szCs w:val="28"/>
          <w:lang w:val="kk-KZ"/>
        </w:rPr>
        <w:t xml:space="preserve"> шыны сынықтары жинақтал</w:t>
      </w:r>
      <w:r w:rsidR="002463B1">
        <w:rPr>
          <w:bCs/>
          <w:sz w:val="28"/>
          <w:szCs w:val="28"/>
          <w:lang w:val="kk-KZ"/>
        </w:rPr>
        <w:t>ған</w:t>
      </w:r>
      <w:r w:rsidRPr="00730B9B">
        <w:rPr>
          <w:bCs/>
          <w:sz w:val="28"/>
          <w:szCs w:val="28"/>
          <w:lang w:val="kk-KZ"/>
        </w:rPr>
        <w:t xml:space="preserve">. Жыл сайын бұл қалдықтар 2500-3000 тоннаны құрайды, олардың химиялық құрамы 16-шы кестеде көрсетілген.  Қазіргі таңда бұл </w:t>
      </w:r>
      <w:r w:rsidR="002463B1">
        <w:rPr>
          <w:bCs/>
          <w:sz w:val="28"/>
          <w:szCs w:val="28"/>
          <w:lang w:val="kk-KZ"/>
        </w:rPr>
        <w:t>кәсіпорынның қалдық</w:t>
      </w:r>
      <w:r w:rsidRPr="00730B9B">
        <w:rPr>
          <w:bCs/>
          <w:sz w:val="28"/>
          <w:szCs w:val="28"/>
          <w:lang w:val="kk-KZ"/>
        </w:rPr>
        <w:t xml:space="preserve"> </w:t>
      </w:r>
      <w:r w:rsidR="00926DD0" w:rsidRPr="00730B9B">
        <w:rPr>
          <w:bCs/>
          <w:sz w:val="28"/>
          <w:szCs w:val="28"/>
          <w:lang w:val="kk-KZ"/>
        </w:rPr>
        <w:t>үйінділерінде 30 мың тоннадан астам қалдық сақталып тұр.</w:t>
      </w:r>
    </w:p>
    <w:p w14:paraId="65CEC1A0" w14:textId="77777777" w:rsidR="000342E3" w:rsidRDefault="000342E3" w:rsidP="00B45A7D">
      <w:pPr>
        <w:ind w:firstLine="567"/>
        <w:jc w:val="both"/>
        <w:rPr>
          <w:sz w:val="28"/>
          <w:szCs w:val="28"/>
          <w:lang w:val="kk-KZ"/>
        </w:rPr>
      </w:pPr>
    </w:p>
    <w:p w14:paraId="47E704BF" w14:textId="77777777" w:rsidR="002463B1" w:rsidRPr="00730B9B" w:rsidRDefault="002463B1" w:rsidP="00B45A7D">
      <w:pPr>
        <w:ind w:firstLine="567"/>
        <w:jc w:val="both"/>
        <w:rPr>
          <w:sz w:val="28"/>
          <w:szCs w:val="28"/>
          <w:lang w:val="kk-KZ"/>
        </w:rPr>
      </w:pPr>
    </w:p>
    <w:p w14:paraId="04ADE344" w14:textId="77777777" w:rsidR="006D1102" w:rsidRPr="00730B9B" w:rsidRDefault="00926DD0" w:rsidP="002463B1">
      <w:pPr>
        <w:tabs>
          <w:tab w:val="left" w:pos="0"/>
        </w:tabs>
        <w:jc w:val="both"/>
        <w:rPr>
          <w:bCs/>
          <w:sz w:val="28"/>
          <w:szCs w:val="28"/>
          <w:lang w:val="kk-KZ"/>
        </w:rPr>
      </w:pPr>
      <w:r w:rsidRPr="00730B9B">
        <w:rPr>
          <w:bCs/>
          <w:sz w:val="28"/>
          <w:szCs w:val="28"/>
          <w:lang w:val="kk-KZ"/>
        </w:rPr>
        <w:lastRenderedPageBreak/>
        <w:t>Кесте</w:t>
      </w:r>
      <w:r w:rsidR="006D1102" w:rsidRPr="00730B9B">
        <w:rPr>
          <w:bCs/>
          <w:sz w:val="28"/>
          <w:szCs w:val="28"/>
          <w:lang w:val="kk-KZ"/>
        </w:rPr>
        <w:t xml:space="preserve"> </w:t>
      </w:r>
      <w:r w:rsidR="0048664F" w:rsidRPr="00730B9B">
        <w:rPr>
          <w:bCs/>
          <w:sz w:val="28"/>
          <w:szCs w:val="28"/>
          <w:lang w:val="kk-KZ"/>
        </w:rPr>
        <w:t>16</w:t>
      </w:r>
      <w:r w:rsidR="006D1102" w:rsidRPr="00730B9B">
        <w:rPr>
          <w:bCs/>
          <w:sz w:val="28"/>
          <w:szCs w:val="28"/>
          <w:lang w:val="kk-KZ"/>
        </w:rPr>
        <w:t xml:space="preserve"> - </w:t>
      </w:r>
      <w:r w:rsidRPr="00730B9B">
        <w:rPr>
          <w:bCs/>
          <w:sz w:val="28"/>
          <w:szCs w:val="28"/>
          <w:lang w:val="kk-KZ"/>
        </w:rPr>
        <w:t>«Стекло-Сервис» ЖШС шыны қалдықтарының химиялық құрамы</w:t>
      </w:r>
    </w:p>
    <w:tbl>
      <w:tblPr>
        <w:tblpPr w:leftFromText="180" w:rightFromText="180" w:vertAnchor="text" w:tblpY="2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7"/>
        <w:gridCol w:w="962"/>
        <w:gridCol w:w="976"/>
        <w:gridCol w:w="975"/>
        <w:gridCol w:w="950"/>
        <w:gridCol w:w="962"/>
        <w:gridCol w:w="967"/>
        <w:gridCol w:w="945"/>
        <w:gridCol w:w="940"/>
      </w:tblGrid>
      <w:tr w:rsidR="006D1102" w:rsidRPr="00D82970" w14:paraId="571082C4" w14:textId="77777777" w:rsidTr="005B14EA">
        <w:trPr>
          <w:trHeight w:val="585"/>
        </w:trPr>
        <w:tc>
          <w:tcPr>
            <w:tcW w:w="1716" w:type="dxa"/>
          </w:tcPr>
          <w:p w14:paraId="1DF44CF2" w14:textId="77777777" w:rsidR="006D1102" w:rsidRPr="00D82970" w:rsidRDefault="00926DD0" w:rsidP="00C81A07">
            <w:pPr>
              <w:tabs>
                <w:tab w:val="left" w:pos="0"/>
              </w:tabs>
              <w:jc w:val="both"/>
              <w:rPr>
                <w:bCs/>
                <w:szCs w:val="24"/>
              </w:rPr>
            </w:pPr>
            <w:r w:rsidRPr="00D82970">
              <w:rPr>
                <w:bCs/>
                <w:szCs w:val="24"/>
                <w:lang w:val="kk-KZ"/>
              </w:rPr>
              <w:t>Шикізат атауы</w:t>
            </w:r>
            <w:r w:rsidR="006D1102" w:rsidRPr="00D82970">
              <w:rPr>
                <w:bCs/>
                <w:szCs w:val="24"/>
              </w:rPr>
              <w:t xml:space="preserve"> </w:t>
            </w:r>
          </w:p>
        </w:tc>
        <w:tc>
          <w:tcPr>
            <w:tcW w:w="8138" w:type="dxa"/>
            <w:gridSpan w:val="8"/>
          </w:tcPr>
          <w:p w14:paraId="40389DF4" w14:textId="77777777" w:rsidR="006D1102" w:rsidRPr="00D82970" w:rsidRDefault="006D1102" w:rsidP="00C81A07">
            <w:pPr>
              <w:tabs>
                <w:tab w:val="left" w:pos="0"/>
              </w:tabs>
              <w:spacing w:line="360" w:lineRule="auto"/>
              <w:jc w:val="both"/>
              <w:rPr>
                <w:bCs/>
                <w:szCs w:val="24"/>
              </w:rPr>
            </w:pPr>
            <w:r w:rsidRPr="00D82970">
              <w:rPr>
                <w:bCs/>
                <w:szCs w:val="24"/>
              </w:rPr>
              <w:t xml:space="preserve">                               </w:t>
            </w:r>
            <w:r w:rsidR="00926DD0" w:rsidRPr="00D82970">
              <w:rPr>
                <w:bCs/>
                <w:szCs w:val="24"/>
                <w:lang w:val="kk-KZ"/>
              </w:rPr>
              <w:t>Химиялық құрамы,</w:t>
            </w:r>
            <w:r w:rsidRPr="00D82970">
              <w:rPr>
                <w:bCs/>
                <w:szCs w:val="24"/>
              </w:rPr>
              <w:t>%</w:t>
            </w:r>
          </w:p>
        </w:tc>
      </w:tr>
      <w:tr w:rsidR="006D1102" w:rsidRPr="00D82970" w14:paraId="39F239DA" w14:textId="77777777" w:rsidTr="002463B1">
        <w:tc>
          <w:tcPr>
            <w:tcW w:w="1716" w:type="dxa"/>
            <w:vMerge w:val="restart"/>
            <w:tcBorders>
              <w:top w:val="single" w:sz="4" w:space="0" w:color="auto"/>
              <w:left w:val="single" w:sz="4" w:space="0" w:color="auto"/>
              <w:bottom w:val="single" w:sz="4" w:space="0" w:color="auto"/>
              <w:right w:val="single" w:sz="4" w:space="0" w:color="auto"/>
            </w:tcBorders>
          </w:tcPr>
          <w:p w14:paraId="2F756CF9" w14:textId="77777777" w:rsidR="006D1102" w:rsidRPr="00D82970" w:rsidRDefault="006D1102" w:rsidP="00B45A7D">
            <w:pPr>
              <w:tabs>
                <w:tab w:val="left" w:pos="0"/>
              </w:tabs>
              <w:jc w:val="both"/>
              <w:rPr>
                <w:bCs/>
                <w:szCs w:val="24"/>
                <w:lang w:val="kk-KZ"/>
              </w:rPr>
            </w:pPr>
            <w:r w:rsidRPr="00D82970">
              <w:rPr>
                <w:bCs/>
                <w:szCs w:val="24"/>
              </w:rPr>
              <w:t>«Стекло-Сервис»</w:t>
            </w:r>
            <w:r w:rsidR="00926DD0" w:rsidRPr="00D82970">
              <w:rPr>
                <w:bCs/>
                <w:szCs w:val="24"/>
                <w:lang w:val="kk-KZ"/>
              </w:rPr>
              <w:t xml:space="preserve"> ЖШС шыны қалдықтары</w:t>
            </w:r>
          </w:p>
        </w:tc>
        <w:tc>
          <w:tcPr>
            <w:tcW w:w="1018" w:type="dxa"/>
            <w:tcBorders>
              <w:top w:val="single" w:sz="4" w:space="0" w:color="auto"/>
              <w:left w:val="single" w:sz="4" w:space="0" w:color="auto"/>
              <w:bottom w:val="single" w:sz="4" w:space="0" w:color="auto"/>
              <w:right w:val="single" w:sz="4" w:space="0" w:color="auto"/>
            </w:tcBorders>
            <w:vAlign w:val="bottom"/>
          </w:tcPr>
          <w:p w14:paraId="46E26925" w14:textId="77777777" w:rsidR="006D1102" w:rsidRPr="00D82970" w:rsidRDefault="006D1102" w:rsidP="00B45A7D">
            <w:pPr>
              <w:jc w:val="both"/>
              <w:textAlignment w:val="baseline"/>
              <w:outlineLvl w:val="4"/>
              <w:rPr>
                <w:bCs/>
                <w:szCs w:val="24"/>
              </w:rPr>
            </w:pPr>
            <w:r w:rsidRPr="00D82970">
              <w:rPr>
                <w:bCs/>
                <w:szCs w:val="24"/>
              </w:rPr>
              <w:t>SiO</w:t>
            </w:r>
            <w:r w:rsidRPr="00D82970">
              <w:rPr>
                <w:bCs/>
                <w:szCs w:val="24"/>
                <w:bdr w:val="none" w:sz="0" w:space="0" w:color="auto" w:frame="1"/>
                <w:vertAlign w:val="subscript"/>
              </w:rPr>
              <w:t>2</w:t>
            </w:r>
          </w:p>
        </w:tc>
        <w:tc>
          <w:tcPr>
            <w:tcW w:w="1018" w:type="dxa"/>
            <w:tcBorders>
              <w:top w:val="single" w:sz="4" w:space="0" w:color="auto"/>
              <w:left w:val="single" w:sz="4" w:space="0" w:color="auto"/>
              <w:bottom w:val="single" w:sz="4" w:space="0" w:color="auto"/>
              <w:right w:val="single" w:sz="4" w:space="0" w:color="auto"/>
            </w:tcBorders>
            <w:vAlign w:val="bottom"/>
          </w:tcPr>
          <w:p w14:paraId="76E87E5D" w14:textId="77777777" w:rsidR="006D1102" w:rsidRPr="00D82970" w:rsidRDefault="006D1102" w:rsidP="00B45A7D">
            <w:pPr>
              <w:jc w:val="both"/>
              <w:textAlignment w:val="baseline"/>
              <w:outlineLvl w:val="4"/>
              <w:rPr>
                <w:bCs/>
                <w:szCs w:val="24"/>
              </w:rPr>
            </w:pPr>
            <w:r w:rsidRPr="00D82970">
              <w:rPr>
                <w:bCs/>
                <w:szCs w:val="24"/>
              </w:rPr>
              <w:t>Аl</w:t>
            </w:r>
            <w:r w:rsidRPr="00D82970">
              <w:rPr>
                <w:bCs/>
                <w:szCs w:val="24"/>
                <w:bdr w:val="none" w:sz="0" w:space="0" w:color="auto" w:frame="1"/>
                <w:vertAlign w:val="subscript"/>
              </w:rPr>
              <w:t>2</w:t>
            </w:r>
            <w:r w:rsidRPr="00D82970">
              <w:rPr>
                <w:bCs/>
                <w:szCs w:val="24"/>
              </w:rPr>
              <w:t>O</w:t>
            </w:r>
            <w:r w:rsidRPr="00D82970">
              <w:rPr>
                <w:bCs/>
                <w:szCs w:val="24"/>
                <w:bdr w:val="none" w:sz="0" w:space="0" w:color="auto" w:frame="1"/>
                <w:vertAlign w:val="subscript"/>
              </w:rPr>
              <w:t>3</w:t>
            </w:r>
          </w:p>
        </w:tc>
        <w:tc>
          <w:tcPr>
            <w:tcW w:w="1017" w:type="dxa"/>
            <w:tcBorders>
              <w:left w:val="single" w:sz="4" w:space="0" w:color="auto"/>
            </w:tcBorders>
            <w:vAlign w:val="bottom"/>
          </w:tcPr>
          <w:p w14:paraId="5044B264" w14:textId="77777777" w:rsidR="006D1102" w:rsidRPr="00D82970" w:rsidRDefault="006D1102" w:rsidP="00B45A7D">
            <w:pPr>
              <w:jc w:val="both"/>
              <w:textAlignment w:val="baseline"/>
              <w:outlineLvl w:val="4"/>
              <w:rPr>
                <w:bCs/>
                <w:szCs w:val="24"/>
              </w:rPr>
            </w:pPr>
            <w:r w:rsidRPr="00D82970">
              <w:rPr>
                <w:bCs/>
                <w:szCs w:val="24"/>
              </w:rPr>
              <w:t>Fе</w:t>
            </w:r>
            <w:r w:rsidRPr="00D82970">
              <w:rPr>
                <w:bCs/>
                <w:szCs w:val="24"/>
                <w:bdr w:val="none" w:sz="0" w:space="0" w:color="auto" w:frame="1"/>
                <w:vertAlign w:val="subscript"/>
              </w:rPr>
              <w:t>2</w:t>
            </w:r>
            <w:r w:rsidRPr="00D82970">
              <w:rPr>
                <w:bCs/>
                <w:szCs w:val="24"/>
              </w:rPr>
              <w:t>О</w:t>
            </w:r>
            <w:r w:rsidRPr="00D82970">
              <w:rPr>
                <w:bCs/>
                <w:szCs w:val="24"/>
                <w:bdr w:val="none" w:sz="0" w:space="0" w:color="auto" w:frame="1"/>
                <w:vertAlign w:val="subscript"/>
              </w:rPr>
              <w:t>3</w:t>
            </w:r>
          </w:p>
        </w:tc>
        <w:tc>
          <w:tcPr>
            <w:tcW w:w="1017" w:type="dxa"/>
            <w:vAlign w:val="bottom"/>
          </w:tcPr>
          <w:p w14:paraId="767C82DD" w14:textId="77777777" w:rsidR="006D1102" w:rsidRPr="00D82970" w:rsidRDefault="006D1102" w:rsidP="00B45A7D">
            <w:pPr>
              <w:jc w:val="both"/>
              <w:textAlignment w:val="baseline"/>
              <w:outlineLvl w:val="4"/>
              <w:rPr>
                <w:bCs/>
                <w:szCs w:val="24"/>
              </w:rPr>
            </w:pPr>
            <w:r w:rsidRPr="00D82970">
              <w:rPr>
                <w:bCs/>
                <w:szCs w:val="24"/>
              </w:rPr>
              <w:t>СаО</w:t>
            </w:r>
          </w:p>
        </w:tc>
        <w:tc>
          <w:tcPr>
            <w:tcW w:w="1017" w:type="dxa"/>
            <w:vAlign w:val="bottom"/>
          </w:tcPr>
          <w:p w14:paraId="21B53EA4" w14:textId="77777777" w:rsidR="006D1102" w:rsidRPr="00D82970" w:rsidRDefault="006D1102" w:rsidP="00B45A7D">
            <w:pPr>
              <w:jc w:val="both"/>
              <w:textAlignment w:val="baseline"/>
              <w:outlineLvl w:val="4"/>
              <w:rPr>
                <w:bCs/>
                <w:szCs w:val="24"/>
              </w:rPr>
            </w:pPr>
            <w:r w:rsidRPr="00D82970">
              <w:rPr>
                <w:bCs/>
                <w:szCs w:val="24"/>
              </w:rPr>
              <w:t>МgO</w:t>
            </w:r>
          </w:p>
        </w:tc>
        <w:tc>
          <w:tcPr>
            <w:tcW w:w="1017" w:type="dxa"/>
            <w:vAlign w:val="bottom"/>
          </w:tcPr>
          <w:p w14:paraId="4130D1D9" w14:textId="77777777" w:rsidR="006D1102" w:rsidRPr="00D82970" w:rsidRDefault="006D1102" w:rsidP="00B45A7D">
            <w:pPr>
              <w:jc w:val="both"/>
              <w:textAlignment w:val="baseline"/>
              <w:outlineLvl w:val="4"/>
              <w:rPr>
                <w:bCs/>
                <w:szCs w:val="24"/>
              </w:rPr>
            </w:pPr>
            <w:r w:rsidRPr="00D82970">
              <w:rPr>
                <w:bCs/>
                <w:szCs w:val="24"/>
              </w:rPr>
              <w:t>Na</w:t>
            </w:r>
            <w:r w:rsidRPr="00D82970">
              <w:rPr>
                <w:bCs/>
                <w:szCs w:val="24"/>
                <w:bdr w:val="none" w:sz="0" w:space="0" w:color="auto" w:frame="1"/>
                <w:vertAlign w:val="subscript"/>
              </w:rPr>
              <w:t>2</w:t>
            </w:r>
            <w:r w:rsidRPr="00D82970">
              <w:rPr>
                <w:bCs/>
                <w:szCs w:val="24"/>
              </w:rPr>
              <w:t>O</w:t>
            </w:r>
          </w:p>
        </w:tc>
        <w:tc>
          <w:tcPr>
            <w:tcW w:w="1017" w:type="dxa"/>
            <w:vAlign w:val="bottom"/>
          </w:tcPr>
          <w:p w14:paraId="08EF5B7C" w14:textId="77777777" w:rsidR="006D1102" w:rsidRPr="00D82970" w:rsidRDefault="006D1102" w:rsidP="00B45A7D">
            <w:pPr>
              <w:jc w:val="both"/>
              <w:textAlignment w:val="baseline"/>
              <w:outlineLvl w:val="4"/>
              <w:rPr>
                <w:bCs/>
                <w:szCs w:val="24"/>
              </w:rPr>
            </w:pPr>
            <w:r w:rsidRPr="00D82970">
              <w:rPr>
                <w:bCs/>
                <w:szCs w:val="24"/>
              </w:rPr>
              <w:t>К</w:t>
            </w:r>
            <w:r w:rsidRPr="00D82970">
              <w:rPr>
                <w:bCs/>
                <w:szCs w:val="24"/>
                <w:bdr w:val="none" w:sz="0" w:space="0" w:color="auto" w:frame="1"/>
                <w:vertAlign w:val="subscript"/>
              </w:rPr>
              <w:t>2</w:t>
            </w:r>
            <w:r w:rsidRPr="00D82970">
              <w:rPr>
                <w:bCs/>
                <w:szCs w:val="24"/>
              </w:rPr>
              <w:t>O</w:t>
            </w:r>
          </w:p>
        </w:tc>
        <w:tc>
          <w:tcPr>
            <w:tcW w:w="1017" w:type="dxa"/>
            <w:vAlign w:val="bottom"/>
          </w:tcPr>
          <w:p w14:paraId="61955BDE" w14:textId="77777777" w:rsidR="006D1102" w:rsidRPr="00D82970" w:rsidRDefault="006D1102" w:rsidP="00B45A7D">
            <w:pPr>
              <w:jc w:val="both"/>
              <w:textAlignment w:val="baseline"/>
              <w:outlineLvl w:val="4"/>
              <w:rPr>
                <w:bCs/>
                <w:szCs w:val="24"/>
              </w:rPr>
            </w:pPr>
            <w:r w:rsidRPr="00D82970">
              <w:rPr>
                <w:bCs/>
                <w:szCs w:val="24"/>
              </w:rPr>
              <w:t>SO</w:t>
            </w:r>
            <w:r w:rsidRPr="00D82970">
              <w:rPr>
                <w:bCs/>
                <w:szCs w:val="24"/>
                <w:bdr w:val="none" w:sz="0" w:space="0" w:color="auto" w:frame="1"/>
                <w:vertAlign w:val="subscript"/>
              </w:rPr>
              <w:t>3</w:t>
            </w:r>
          </w:p>
        </w:tc>
      </w:tr>
      <w:tr w:rsidR="006D1102" w:rsidRPr="00D82970" w14:paraId="2375F81F" w14:textId="77777777" w:rsidTr="002463B1">
        <w:tc>
          <w:tcPr>
            <w:tcW w:w="1716" w:type="dxa"/>
            <w:vMerge/>
            <w:tcBorders>
              <w:top w:val="single" w:sz="4" w:space="0" w:color="auto"/>
              <w:left w:val="single" w:sz="4" w:space="0" w:color="auto"/>
              <w:bottom w:val="single" w:sz="4" w:space="0" w:color="auto"/>
              <w:right w:val="single" w:sz="4" w:space="0" w:color="auto"/>
            </w:tcBorders>
          </w:tcPr>
          <w:p w14:paraId="1CA230BF" w14:textId="77777777" w:rsidR="006D1102" w:rsidRPr="00D82970" w:rsidRDefault="006D1102" w:rsidP="00B45A7D">
            <w:pPr>
              <w:tabs>
                <w:tab w:val="left" w:pos="0"/>
              </w:tabs>
              <w:spacing w:line="360" w:lineRule="auto"/>
              <w:jc w:val="both"/>
              <w:rPr>
                <w:bCs/>
                <w:szCs w:val="24"/>
              </w:rPr>
            </w:pPr>
          </w:p>
        </w:tc>
        <w:tc>
          <w:tcPr>
            <w:tcW w:w="1018" w:type="dxa"/>
            <w:tcBorders>
              <w:top w:val="single" w:sz="4" w:space="0" w:color="auto"/>
              <w:left w:val="single" w:sz="4" w:space="0" w:color="auto"/>
              <w:bottom w:val="single" w:sz="4" w:space="0" w:color="auto"/>
              <w:right w:val="single" w:sz="4" w:space="0" w:color="auto"/>
            </w:tcBorders>
            <w:vAlign w:val="bottom"/>
          </w:tcPr>
          <w:p w14:paraId="1534CCFB" w14:textId="77777777" w:rsidR="006D1102" w:rsidRPr="00D82970" w:rsidRDefault="006D1102" w:rsidP="00B45A7D">
            <w:pPr>
              <w:spacing w:after="225" w:line="270" w:lineRule="atLeast"/>
              <w:jc w:val="both"/>
              <w:textAlignment w:val="baseline"/>
              <w:rPr>
                <w:szCs w:val="24"/>
              </w:rPr>
            </w:pPr>
            <w:r w:rsidRPr="00D82970">
              <w:rPr>
                <w:szCs w:val="24"/>
              </w:rPr>
              <w:t>71,8- 72,4</w:t>
            </w:r>
          </w:p>
        </w:tc>
        <w:tc>
          <w:tcPr>
            <w:tcW w:w="1018" w:type="dxa"/>
            <w:tcBorders>
              <w:top w:val="single" w:sz="4" w:space="0" w:color="auto"/>
              <w:left w:val="single" w:sz="4" w:space="0" w:color="auto"/>
              <w:bottom w:val="single" w:sz="4" w:space="0" w:color="auto"/>
              <w:right w:val="single" w:sz="4" w:space="0" w:color="auto"/>
            </w:tcBorders>
            <w:vAlign w:val="bottom"/>
          </w:tcPr>
          <w:p w14:paraId="25A87880" w14:textId="77777777" w:rsidR="006D1102" w:rsidRPr="00D82970" w:rsidRDefault="006D1102" w:rsidP="00B45A7D">
            <w:pPr>
              <w:spacing w:after="225" w:line="270" w:lineRule="atLeast"/>
              <w:jc w:val="both"/>
              <w:textAlignment w:val="baseline"/>
              <w:rPr>
                <w:szCs w:val="24"/>
              </w:rPr>
            </w:pPr>
            <w:r w:rsidRPr="00D82970">
              <w:rPr>
                <w:szCs w:val="24"/>
              </w:rPr>
              <w:t>1,8- 2,2</w:t>
            </w:r>
          </w:p>
        </w:tc>
        <w:tc>
          <w:tcPr>
            <w:tcW w:w="1017" w:type="dxa"/>
            <w:tcBorders>
              <w:left w:val="single" w:sz="4" w:space="0" w:color="auto"/>
            </w:tcBorders>
            <w:vAlign w:val="bottom"/>
          </w:tcPr>
          <w:p w14:paraId="4B238CA2" w14:textId="77777777" w:rsidR="006D1102" w:rsidRPr="00D82970" w:rsidRDefault="006D1102" w:rsidP="00B45A7D">
            <w:pPr>
              <w:spacing w:after="225" w:line="270" w:lineRule="atLeast"/>
              <w:jc w:val="both"/>
              <w:textAlignment w:val="baseline"/>
              <w:rPr>
                <w:szCs w:val="24"/>
              </w:rPr>
            </w:pPr>
            <w:r w:rsidRPr="00D82970">
              <w:rPr>
                <w:szCs w:val="24"/>
              </w:rPr>
              <w:t xml:space="preserve">   0,2</w:t>
            </w:r>
          </w:p>
        </w:tc>
        <w:tc>
          <w:tcPr>
            <w:tcW w:w="1017" w:type="dxa"/>
            <w:vAlign w:val="bottom"/>
          </w:tcPr>
          <w:p w14:paraId="2DD6FD4B" w14:textId="77777777" w:rsidR="006D1102" w:rsidRPr="00D82970" w:rsidRDefault="006D1102" w:rsidP="00B45A7D">
            <w:pPr>
              <w:spacing w:after="225" w:line="270" w:lineRule="atLeast"/>
              <w:jc w:val="both"/>
              <w:textAlignment w:val="baseline"/>
              <w:rPr>
                <w:szCs w:val="24"/>
              </w:rPr>
            </w:pPr>
            <w:r w:rsidRPr="00D82970">
              <w:rPr>
                <w:szCs w:val="24"/>
              </w:rPr>
              <w:t>6,4- 6,7</w:t>
            </w:r>
          </w:p>
        </w:tc>
        <w:tc>
          <w:tcPr>
            <w:tcW w:w="1017" w:type="dxa"/>
            <w:vAlign w:val="bottom"/>
          </w:tcPr>
          <w:p w14:paraId="2BBFE2F1" w14:textId="77777777" w:rsidR="006D1102" w:rsidRPr="00D82970" w:rsidRDefault="006D1102" w:rsidP="00B45A7D">
            <w:pPr>
              <w:spacing w:after="225" w:line="270" w:lineRule="atLeast"/>
              <w:jc w:val="both"/>
              <w:textAlignment w:val="baseline"/>
              <w:rPr>
                <w:szCs w:val="24"/>
              </w:rPr>
            </w:pPr>
            <w:r w:rsidRPr="00D82970">
              <w:rPr>
                <w:szCs w:val="24"/>
              </w:rPr>
              <w:t>3,8- 4,2</w:t>
            </w:r>
          </w:p>
        </w:tc>
        <w:tc>
          <w:tcPr>
            <w:tcW w:w="1017" w:type="dxa"/>
            <w:vAlign w:val="bottom"/>
          </w:tcPr>
          <w:p w14:paraId="7B71EFF8" w14:textId="77777777" w:rsidR="006D1102" w:rsidRPr="00D82970" w:rsidRDefault="006D1102" w:rsidP="00B45A7D">
            <w:pPr>
              <w:spacing w:after="225" w:line="270" w:lineRule="atLeast"/>
              <w:jc w:val="both"/>
              <w:textAlignment w:val="baseline"/>
              <w:rPr>
                <w:szCs w:val="24"/>
              </w:rPr>
            </w:pPr>
            <w:r w:rsidRPr="00D82970">
              <w:rPr>
                <w:szCs w:val="24"/>
              </w:rPr>
              <w:t>14,5- 14,9</w:t>
            </w:r>
          </w:p>
        </w:tc>
        <w:tc>
          <w:tcPr>
            <w:tcW w:w="1017" w:type="dxa"/>
            <w:vAlign w:val="bottom"/>
          </w:tcPr>
          <w:p w14:paraId="5D0FF4AE" w14:textId="77777777" w:rsidR="006D1102" w:rsidRPr="00D82970" w:rsidRDefault="006D1102" w:rsidP="00B45A7D">
            <w:pPr>
              <w:spacing w:after="225" w:line="270" w:lineRule="atLeast"/>
              <w:jc w:val="both"/>
              <w:textAlignment w:val="baseline"/>
              <w:rPr>
                <w:szCs w:val="24"/>
              </w:rPr>
            </w:pPr>
            <w:r w:rsidRPr="00D82970">
              <w:rPr>
                <w:szCs w:val="24"/>
              </w:rPr>
              <w:t xml:space="preserve">0,5- 1,5 </w:t>
            </w:r>
          </w:p>
        </w:tc>
        <w:tc>
          <w:tcPr>
            <w:tcW w:w="1017" w:type="dxa"/>
            <w:vAlign w:val="bottom"/>
          </w:tcPr>
          <w:p w14:paraId="482A8D27" w14:textId="77777777" w:rsidR="006D1102" w:rsidRPr="00D82970" w:rsidRDefault="006D1102" w:rsidP="00B45A7D">
            <w:pPr>
              <w:spacing w:after="225" w:line="270" w:lineRule="atLeast"/>
              <w:jc w:val="both"/>
              <w:textAlignment w:val="baseline"/>
              <w:rPr>
                <w:szCs w:val="24"/>
              </w:rPr>
            </w:pPr>
            <w:r w:rsidRPr="00D82970">
              <w:rPr>
                <w:szCs w:val="24"/>
              </w:rPr>
              <w:t>0,5</w:t>
            </w:r>
          </w:p>
        </w:tc>
      </w:tr>
    </w:tbl>
    <w:p w14:paraId="7FBC86C3" w14:textId="77777777" w:rsidR="00C81A07" w:rsidRDefault="00C81A07" w:rsidP="00B45A7D">
      <w:pPr>
        <w:tabs>
          <w:tab w:val="left" w:pos="0"/>
        </w:tabs>
        <w:ind w:firstLine="567"/>
        <w:jc w:val="both"/>
        <w:rPr>
          <w:bCs/>
          <w:sz w:val="28"/>
          <w:szCs w:val="28"/>
          <w:lang w:val="kk-KZ"/>
        </w:rPr>
      </w:pPr>
    </w:p>
    <w:p w14:paraId="7E8AEE4F" w14:textId="77777777" w:rsidR="00A16B63" w:rsidRPr="00730B9B" w:rsidRDefault="00A16B63" w:rsidP="00B45A7D">
      <w:pPr>
        <w:tabs>
          <w:tab w:val="left" w:pos="0"/>
        </w:tabs>
        <w:ind w:firstLine="567"/>
        <w:jc w:val="both"/>
        <w:rPr>
          <w:bCs/>
          <w:sz w:val="28"/>
          <w:szCs w:val="28"/>
          <w:lang w:val="kk-KZ"/>
        </w:rPr>
      </w:pPr>
      <w:r w:rsidRPr="00730B9B">
        <w:rPr>
          <w:bCs/>
          <w:sz w:val="28"/>
          <w:szCs w:val="28"/>
          <w:lang w:val="kk-KZ"/>
        </w:rPr>
        <w:t>Рентгенфазалық талдама (РФТ) нәтижелері бойынша "Стекло-Сервис" ЖШС шыны қалдықтары</w:t>
      </w:r>
      <w:r w:rsidR="002463B1" w:rsidRPr="002463B1">
        <w:rPr>
          <w:bCs/>
          <w:sz w:val="28"/>
          <w:szCs w:val="28"/>
          <w:lang w:val="kk-KZ"/>
        </w:rPr>
        <w:t xml:space="preserve"> </w:t>
      </w:r>
      <w:r w:rsidR="002463B1" w:rsidRPr="00730B9B">
        <w:rPr>
          <w:bCs/>
          <w:sz w:val="28"/>
          <w:szCs w:val="28"/>
          <w:lang w:val="kk-KZ"/>
        </w:rPr>
        <w:t>кристалдық фазалар</w:t>
      </w:r>
      <w:r w:rsidR="002463B1">
        <w:rPr>
          <w:bCs/>
          <w:sz w:val="28"/>
          <w:szCs w:val="28"/>
          <w:lang w:val="kk-KZ"/>
        </w:rPr>
        <w:t>ы</w:t>
      </w:r>
      <w:r w:rsidR="002463B1" w:rsidRPr="00730B9B">
        <w:rPr>
          <w:bCs/>
          <w:sz w:val="28"/>
          <w:szCs w:val="28"/>
          <w:lang w:val="kk-KZ"/>
        </w:rPr>
        <w:t xml:space="preserve"> жоқ</w:t>
      </w:r>
      <w:r w:rsidRPr="00730B9B">
        <w:rPr>
          <w:bCs/>
          <w:sz w:val="28"/>
          <w:szCs w:val="28"/>
          <w:lang w:val="kk-KZ"/>
        </w:rPr>
        <w:t xml:space="preserve"> рентгенаморфты </w:t>
      </w:r>
      <w:r w:rsidR="002463B1">
        <w:rPr>
          <w:bCs/>
          <w:sz w:val="28"/>
          <w:szCs w:val="28"/>
          <w:lang w:val="kk-KZ"/>
        </w:rPr>
        <w:t xml:space="preserve">күйде болатыны </w:t>
      </w:r>
      <w:r w:rsidRPr="00730B9B">
        <w:rPr>
          <w:bCs/>
          <w:sz w:val="28"/>
          <w:szCs w:val="28"/>
          <w:lang w:val="kk-KZ"/>
        </w:rPr>
        <w:t>анықталды. Зерттеу нәтижелері бойынша жұмсарту</w:t>
      </w:r>
      <w:r w:rsidR="002463B1">
        <w:rPr>
          <w:bCs/>
          <w:sz w:val="28"/>
          <w:szCs w:val="28"/>
          <w:lang w:val="kk-KZ"/>
        </w:rPr>
        <w:t xml:space="preserve"> </w:t>
      </w:r>
      <w:r w:rsidRPr="00730B9B">
        <w:rPr>
          <w:bCs/>
          <w:sz w:val="28"/>
          <w:szCs w:val="28"/>
          <w:lang w:val="kk-KZ"/>
        </w:rPr>
        <w:t xml:space="preserve">температурасы 720-750 </w:t>
      </w:r>
      <w:r w:rsidRPr="00730B9B">
        <w:rPr>
          <w:bCs/>
          <w:sz w:val="28"/>
          <w:szCs w:val="28"/>
          <w:vertAlign w:val="superscript"/>
          <w:lang w:val="kk-KZ"/>
        </w:rPr>
        <w:t>о</w:t>
      </w:r>
      <w:r w:rsidRPr="00730B9B">
        <w:rPr>
          <w:bCs/>
          <w:sz w:val="28"/>
          <w:szCs w:val="28"/>
          <w:lang w:val="kk-KZ"/>
        </w:rPr>
        <w:t>С</w:t>
      </w:r>
      <w:r w:rsidR="002463B1">
        <w:rPr>
          <w:bCs/>
          <w:sz w:val="28"/>
          <w:szCs w:val="28"/>
          <w:lang w:val="kk-KZ"/>
        </w:rPr>
        <w:t xml:space="preserve"> аймағында болатынын көрсетті</w:t>
      </w:r>
      <w:r w:rsidRPr="00730B9B">
        <w:rPr>
          <w:bCs/>
          <w:sz w:val="28"/>
          <w:szCs w:val="28"/>
          <w:lang w:val="kk-KZ"/>
        </w:rPr>
        <w:t>.</w:t>
      </w:r>
    </w:p>
    <w:p w14:paraId="32E53620" w14:textId="77777777" w:rsidR="00A16B63" w:rsidRPr="00730B9B" w:rsidRDefault="008230C1" w:rsidP="008230C1">
      <w:pPr>
        <w:tabs>
          <w:tab w:val="left" w:pos="0"/>
        </w:tabs>
        <w:ind w:firstLine="709"/>
        <w:jc w:val="both"/>
        <w:rPr>
          <w:bCs/>
          <w:sz w:val="28"/>
          <w:szCs w:val="28"/>
          <w:lang w:val="kk-KZ"/>
        </w:rPr>
      </w:pPr>
      <w:r w:rsidRPr="00730B9B">
        <w:rPr>
          <w:bCs/>
          <w:sz w:val="28"/>
          <w:szCs w:val="28"/>
          <w:lang w:val="kk-KZ"/>
        </w:rPr>
        <w:t xml:space="preserve">Қойылған мақсатқа қол жеткізу үшін  негізгі керамикалық массаға одан әрі қосу үшін </w:t>
      </w:r>
      <w:r w:rsidR="00CB4AF6" w:rsidRPr="00730B9B">
        <w:rPr>
          <w:bCs/>
          <w:sz w:val="28"/>
          <w:szCs w:val="28"/>
          <w:lang w:val="kk-KZ"/>
        </w:rPr>
        <w:t>пісу</w:t>
      </w:r>
      <w:r w:rsidRPr="00730B9B">
        <w:rPr>
          <w:bCs/>
          <w:sz w:val="28"/>
          <w:szCs w:val="28"/>
          <w:lang w:val="kk-KZ"/>
        </w:rPr>
        <w:t xml:space="preserve"> және кристалдану </w:t>
      </w:r>
      <w:r w:rsidR="000807AF" w:rsidRPr="00730B9B">
        <w:rPr>
          <w:rFonts w:eastAsia="Arial Unicode MS"/>
          <w:sz w:val="28"/>
          <w:szCs w:val="28"/>
          <w:lang w:val="kk-KZ"/>
        </w:rPr>
        <w:t>қоздырғыш</w:t>
      </w:r>
      <w:r w:rsidRPr="00730B9B">
        <w:rPr>
          <w:bCs/>
          <w:sz w:val="28"/>
          <w:szCs w:val="28"/>
          <w:lang w:val="kk-KZ"/>
        </w:rPr>
        <w:t>тары бөлек дайындалды.</w:t>
      </w:r>
    </w:p>
    <w:p w14:paraId="1E5A32FB" w14:textId="77777777" w:rsidR="002463B1" w:rsidRDefault="000807AF" w:rsidP="002463B1">
      <w:pPr>
        <w:tabs>
          <w:tab w:val="left" w:pos="0"/>
        </w:tabs>
        <w:ind w:firstLine="709"/>
        <w:jc w:val="both"/>
        <w:rPr>
          <w:rFonts w:eastAsia="Arial Unicode MS"/>
          <w:sz w:val="28"/>
          <w:szCs w:val="28"/>
          <w:lang w:val="kk-KZ"/>
        </w:rPr>
      </w:pPr>
      <w:r w:rsidRPr="00730B9B">
        <w:rPr>
          <w:rFonts w:eastAsia="Arial Unicode MS"/>
          <w:sz w:val="28"/>
          <w:szCs w:val="28"/>
          <w:lang w:val="kk-KZ"/>
        </w:rPr>
        <w:t>Пісу</w:t>
      </w:r>
      <w:r w:rsidR="00586D63" w:rsidRPr="00730B9B">
        <w:rPr>
          <w:rFonts w:eastAsia="Arial Unicode MS"/>
          <w:sz w:val="28"/>
          <w:szCs w:val="28"/>
          <w:lang w:val="kk-KZ"/>
        </w:rPr>
        <w:t xml:space="preserve"> және кристалдану </w:t>
      </w:r>
      <w:r w:rsidRPr="00730B9B">
        <w:rPr>
          <w:rFonts w:eastAsia="Arial Unicode MS"/>
          <w:sz w:val="28"/>
          <w:szCs w:val="28"/>
          <w:lang w:val="kk-KZ"/>
        </w:rPr>
        <w:t>қоздырғыштарын</w:t>
      </w:r>
      <w:r w:rsidR="00586D63" w:rsidRPr="00730B9B">
        <w:rPr>
          <w:rFonts w:eastAsia="Arial Unicode MS"/>
          <w:sz w:val="28"/>
          <w:szCs w:val="28"/>
          <w:lang w:val="kk-KZ"/>
        </w:rPr>
        <w:t xml:space="preserve"> дайындау келесі технологиялық реттілік бойынша жүзеге асырылды: </w:t>
      </w:r>
      <w:r w:rsidR="00693991" w:rsidRPr="00730B9B">
        <w:rPr>
          <w:rFonts w:eastAsia="Arial Unicode MS"/>
          <w:sz w:val="28"/>
          <w:szCs w:val="28"/>
          <w:lang w:val="kk-KZ"/>
        </w:rPr>
        <w:t>түйіршікт</w:t>
      </w:r>
      <w:r w:rsidR="002463B1">
        <w:rPr>
          <w:rFonts w:eastAsia="Arial Unicode MS"/>
          <w:sz w:val="28"/>
          <w:szCs w:val="28"/>
          <w:lang w:val="kk-KZ"/>
        </w:rPr>
        <w:t>елген домна</w:t>
      </w:r>
      <w:r w:rsidR="00693991" w:rsidRPr="00730B9B">
        <w:rPr>
          <w:rFonts w:eastAsia="Arial Unicode MS"/>
          <w:sz w:val="28"/>
          <w:szCs w:val="28"/>
          <w:lang w:val="kk-KZ"/>
        </w:rPr>
        <w:t xml:space="preserve"> қож</w:t>
      </w:r>
      <w:r w:rsidR="002463B1">
        <w:rPr>
          <w:rFonts w:eastAsia="Arial Unicode MS"/>
          <w:sz w:val="28"/>
          <w:szCs w:val="28"/>
          <w:lang w:val="kk-KZ"/>
        </w:rPr>
        <w:t>ы</w:t>
      </w:r>
      <w:r w:rsidR="00693991" w:rsidRPr="00730B9B">
        <w:rPr>
          <w:rFonts w:eastAsia="Arial Unicode MS"/>
          <w:sz w:val="28"/>
          <w:szCs w:val="28"/>
          <w:lang w:val="kk-KZ"/>
        </w:rPr>
        <w:t xml:space="preserve"> және шыны қалдықтары 1:1 қатынас</w:t>
      </w:r>
      <w:r w:rsidR="002463B1">
        <w:rPr>
          <w:rFonts w:eastAsia="Arial Unicode MS"/>
          <w:sz w:val="28"/>
          <w:szCs w:val="28"/>
          <w:lang w:val="kk-KZ"/>
        </w:rPr>
        <w:t>та</w:t>
      </w:r>
      <w:r w:rsidR="00693991" w:rsidRPr="00730B9B">
        <w:rPr>
          <w:rFonts w:eastAsia="Arial Unicode MS"/>
          <w:sz w:val="28"/>
          <w:szCs w:val="28"/>
          <w:lang w:val="kk-KZ"/>
        </w:rPr>
        <w:t xml:space="preserve"> электронды таразы</w:t>
      </w:r>
      <w:r w:rsidR="002463B1">
        <w:rPr>
          <w:rFonts w:eastAsia="Arial Unicode MS"/>
          <w:sz w:val="28"/>
          <w:szCs w:val="28"/>
          <w:lang w:val="kk-KZ"/>
        </w:rPr>
        <w:t>да</w:t>
      </w:r>
      <w:r w:rsidR="00693991" w:rsidRPr="00730B9B">
        <w:rPr>
          <w:rFonts w:eastAsia="Arial Unicode MS"/>
          <w:sz w:val="28"/>
          <w:szCs w:val="28"/>
          <w:lang w:val="kk-KZ"/>
        </w:rPr>
        <w:t xml:space="preserve"> өлшенді. Содан кейін компоненттер зертханалық шар</w:t>
      </w:r>
      <w:r w:rsidR="002463B1">
        <w:rPr>
          <w:rFonts w:eastAsia="Arial Unicode MS"/>
          <w:sz w:val="28"/>
          <w:szCs w:val="28"/>
          <w:lang w:val="kk-KZ"/>
        </w:rPr>
        <w:t>лы</w:t>
      </w:r>
      <w:r w:rsidR="00693991" w:rsidRPr="00730B9B">
        <w:rPr>
          <w:rFonts w:eastAsia="Arial Unicode MS"/>
          <w:sz w:val="28"/>
          <w:szCs w:val="28"/>
          <w:lang w:val="kk-KZ"/>
        </w:rPr>
        <w:t xml:space="preserve"> </w:t>
      </w:r>
      <w:r w:rsidR="002463B1">
        <w:rPr>
          <w:rFonts w:eastAsia="Arial Unicode MS"/>
          <w:sz w:val="28"/>
          <w:szCs w:val="28"/>
          <w:lang w:val="kk-KZ"/>
        </w:rPr>
        <w:t>диірменге</w:t>
      </w:r>
      <w:r w:rsidR="00693991" w:rsidRPr="00730B9B">
        <w:rPr>
          <w:rFonts w:eastAsia="Arial Unicode MS"/>
          <w:sz w:val="28"/>
          <w:szCs w:val="28"/>
          <w:lang w:val="kk-KZ"/>
        </w:rPr>
        <w:t xml:space="preserve"> салынып</w:t>
      </w:r>
      <w:r w:rsidR="002463B1">
        <w:rPr>
          <w:rFonts w:eastAsia="Arial Unicode MS"/>
          <w:sz w:val="28"/>
          <w:szCs w:val="28"/>
          <w:lang w:val="kk-KZ"/>
        </w:rPr>
        <w:t xml:space="preserve">, </w:t>
      </w:r>
      <w:r w:rsidR="00693991" w:rsidRPr="00730B9B">
        <w:rPr>
          <w:rFonts w:eastAsia="Arial Unicode MS"/>
          <w:sz w:val="28"/>
          <w:szCs w:val="28"/>
          <w:lang w:val="kk-KZ"/>
        </w:rPr>
        <w:t>2000-2500см</w:t>
      </w:r>
      <w:r w:rsidR="00693991" w:rsidRPr="00730B9B">
        <w:rPr>
          <w:rFonts w:eastAsia="Arial Unicode MS"/>
          <w:sz w:val="28"/>
          <w:szCs w:val="28"/>
          <w:vertAlign w:val="superscript"/>
          <w:lang w:val="kk-KZ"/>
        </w:rPr>
        <w:t>2</w:t>
      </w:r>
      <w:r w:rsidR="00693991" w:rsidRPr="00730B9B">
        <w:rPr>
          <w:rFonts w:eastAsia="Arial Unicode MS"/>
          <w:sz w:val="28"/>
          <w:szCs w:val="28"/>
          <w:lang w:val="kk-KZ"/>
        </w:rPr>
        <w:t>/г меншікті бетке дейін  ұнтақталды.</w:t>
      </w:r>
      <w:r w:rsidR="002463B1">
        <w:rPr>
          <w:rFonts w:eastAsia="Arial Unicode MS"/>
          <w:sz w:val="28"/>
          <w:szCs w:val="28"/>
          <w:lang w:val="kk-KZ"/>
        </w:rPr>
        <w:t xml:space="preserve"> </w:t>
      </w:r>
      <w:r w:rsidR="000859E4" w:rsidRPr="00730B9B">
        <w:rPr>
          <w:rFonts w:eastAsia="Arial Unicode MS"/>
          <w:sz w:val="28"/>
          <w:szCs w:val="28"/>
          <w:lang w:val="kk-KZ"/>
        </w:rPr>
        <w:t xml:space="preserve">Алынған </w:t>
      </w:r>
      <w:r w:rsidR="002463B1">
        <w:rPr>
          <w:rFonts w:eastAsia="Arial Unicode MS"/>
          <w:sz w:val="28"/>
          <w:szCs w:val="28"/>
          <w:lang w:val="kk-KZ"/>
        </w:rPr>
        <w:t xml:space="preserve">ұнтақ күйіндегі </w:t>
      </w:r>
      <w:r w:rsidR="00CB4AF6" w:rsidRPr="00730B9B">
        <w:rPr>
          <w:rFonts w:eastAsia="Arial Unicode MS"/>
          <w:sz w:val="28"/>
          <w:szCs w:val="28"/>
          <w:lang w:val="kk-KZ"/>
        </w:rPr>
        <w:t>пісу</w:t>
      </w:r>
      <w:r w:rsidR="00693991" w:rsidRPr="00730B9B">
        <w:rPr>
          <w:rFonts w:eastAsia="Arial Unicode MS"/>
          <w:sz w:val="28"/>
          <w:szCs w:val="28"/>
          <w:lang w:val="kk-KZ"/>
        </w:rPr>
        <w:t xml:space="preserve"> және кристалдандыру </w:t>
      </w:r>
      <w:r w:rsidRPr="00730B9B">
        <w:rPr>
          <w:rFonts w:eastAsia="Arial Unicode MS"/>
          <w:sz w:val="28"/>
          <w:szCs w:val="28"/>
          <w:lang w:val="kk-KZ"/>
        </w:rPr>
        <w:t>қоздырғыштар</w:t>
      </w:r>
      <w:r w:rsidR="00693991" w:rsidRPr="00730B9B">
        <w:rPr>
          <w:rFonts w:eastAsia="Arial Unicode MS"/>
          <w:sz w:val="28"/>
          <w:szCs w:val="28"/>
          <w:lang w:val="kk-KZ"/>
        </w:rPr>
        <w:t>ы</w:t>
      </w:r>
      <w:r w:rsidR="000859E4" w:rsidRPr="00730B9B">
        <w:rPr>
          <w:rFonts w:eastAsia="Arial Unicode MS"/>
          <w:sz w:val="28"/>
          <w:szCs w:val="28"/>
          <w:lang w:val="kk-KZ"/>
        </w:rPr>
        <w:t xml:space="preserve"> </w:t>
      </w:r>
      <w:r w:rsidR="00543B65" w:rsidRPr="00730B9B">
        <w:rPr>
          <w:rFonts w:eastAsia="Arial Unicode MS"/>
          <w:sz w:val="28"/>
          <w:szCs w:val="28"/>
          <w:lang w:val="kk-KZ"/>
        </w:rPr>
        <w:t>негізгі керамикалық масса</w:t>
      </w:r>
      <w:r w:rsidR="002463B1">
        <w:rPr>
          <w:rFonts w:eastAsia="Arial Unicode MS"/>
          <w:sz w:val="28"/>
          <w:szCs w:val="28"/>
          <w:lang w:val="kk-KZ"/>
        </w:rPr>
        <w:t>ғ</w:t>
      </w:r>
      <w:r w:rsidR="00543B65" w:rsidRPr="00730B9B">
        <w:rPr>
          <w:rFonts w:eastAsia="Arial Unicode MS"/>
          <w:sz w:val="28"/>
          <w:szCs w:val="28"/>
          <w:lang w:val="kk-KZ"/>
        </w:rPr>
        <w:t xml:space="preserve">а </w:t>
      </w:r>
      <w:r w:rsidR="002463B1">
        <w:rPr>
          <w:rFonts w:eastAsia="Arial Unicode MS"/>
          <w:sz w:val="28"/>
          <w:szCs w:val="28"/>
          <w:lang w:val="kk-KZ"/>
        </w:rPr>
        <w:t>мини</w:t>
      </w:r>
      <w:r w:rsidR="000859E4" w:rsidRPr="00730B9B">
        <w:rPr>
          <w:rFonts w:eastAsia="Arial Unicode MS"/>
          <w:sz w:val="28"/>
          <w:szCs w:val="28"/>
          <w:lang w:val="kk-KZ"/>
        </w:rPr>
        <w:t xml:space="preserve"> қоспалар </w:t>
      </w:r>
      <w:r w:rsidR="002463B1">
        <w:rPr>
          <w:rFonts w:eastAsia="Arial Unicode MS"/>
          <w:sz w:val="28"/>
          <w:szCs w:val="28"/>
          <w:lang w:val="kk-KZ"/>
        </w:rPr>
        <w:t>ретінде</w:t>
      </w:r>
      <w:r w:rsidR="00543B65" w:rsidRPr="00730B9B">
        <w:rPr>
          <w:rFonts w:eastAsia="Arial Unicode MS"/>
          <w:sz w:val="28"/>
          <w:szCs w:val="28"/>
          <w:lang w:val="kk-KZ"/>
        </w:rPr>
        <w:t xml:space="preserve"> пайдаланылды.</w:t>
      </w:r>
      <w:r w:rsidR="000859E4" w:rsidRPr="00730B9B">
        <w:rPr>
          <w:rFonts w:eastAsia="Arial Unicode MS"/>
          <w:sz w:val="28"/>
          <w:szCs w:val="28"/>
          <w:lang w:val="kk-KZ"/>
        </w:rPr>
        <w:t xml:space="preserve"> </w:t>
      </w:r>
    </w:p>
    <w:p w14:paraId="05629A5C" w14:textId="77777777" w:rsidR="00543B65" w:rsidRPr="00730B9B" w:rsidRDefault="008E17DE" w:rsidP="002463B1">
      <w:pPr>
        <w:tabs>
          <w:tab w:val="left" w:pos="0"/>
        </w:tabs>
        <w:ind w:firstLine="709"/>
        <w:jc w:val="both"/>
        <w:rPr>
          <w:rFonts w:eastAsia="Arial Unicode MS"/>
          <w:sz w:val="28"/>
          <w:szCs w:val="28"/>
          <w:lang w:val="kk-KZ"/>
        </w:rPr>
      </w:pPr>
      <w:r w:rsidRPr="00730B9B">
        <w:rPr>
          <w:rFonts w:eastAsia="Arial Unicode MS"/>
          <w:sz w:val="28"/>
          <w:szCs w:val="28"/>
          <w:lang w:val="kk-KZ"/>
        </w:rPr>
        <w:t xml:space="preserve">Керамикалық </w:t>
      </w:r>
      <w:r w:rsidR="00450445" w:rsidRPr="00730B9B">
        <w:rPr>
          <w:rFonts w:eastAsia="Arial Unicode MS"/>
          <w:sz w:val="28"/>
          <w:szCs w:val="28"/>
          <w:lang w:val="kk-KZ"/>
        </w:rPr>
        <w:t>төсемдер</w:t>
      </w:r>
      <w:r w:rsidRPr="00730B9B">
        <w:rPr>
          <w:rFonts w:eastAsia="Arial Unicode MS"/>
          <w:sz w:val="28"/>
          <w:szCs w:val="28"/>
          <w:lang w:val="kk-KZ"/>
        </w:rPr>
        <w:t xml:space="preserve">ді алу үшін керамикалық массаның төрт құрамы дайындалды. Керамикалық композициялар саздақ, бентонит және </w:t>
      </w:r>
      <w:r w:rsidR="00CB4AF6" w:rsidRPr="00730B9B">
        <w:rPr>
          <w:rFonts w:eastAsia="Arial Unicode MS"/>
          <w:sz w:val="28"/>
          <w:szCs w:val="28"/>
          <w:lang w:val="kk-KZ"/>
        </w:rPr>
        <w:t>пісу</w:t>
      </w:r>
      <w:r w:rsidRPr="00730B9B">
        <w:rPr>
          <w:rFonts w:eastAsia="Arial Unicode MS"/>
          <w:sz w:val="28"/>
          <w:szCs w:val="28"/>
          <w:lang w:val="kk-KZ"/>
        </w:rPr>
        <w:t xml:space="preserve"> мен кристалдану </w:t>
      </w:r>
      <w:r w:rsidR="000807AF" w:rsidRPr="00730B9B">
        <w:rPr>
          <w:rFonts w:eastAsia="Arial Unicode MS"/>
          <w:sz w:val="28"/>
          <w:szCs w:val="28"/>
          <w:lang w:val="kk-KZ"/>
        </w:rPr>
        <w:t>қоздырғыш</w:t>
      </w:r>
      <w:r w:rsidRPr="00730B9B">
        <w:rPr>
          <w:rFonts w:eastAsia="Arial Unicode MS"/>
          <w:sz w:val="28"/>
          <w:szCs w:val="28"/>
          <w:lang w:val="kk-KZ"/>
        </w:rPr>
        <w:t xml:space="preserve">тарының  құрғақ ұнтақтарын  араластыру жолымен 17-ші кестеде көрсетілген қатынастарда </w:t>
      </w:r>
      <w:r w:rsidR="002463B1">
        <w:rPr>
          <w:rFonts w:eastAsia="Arial Unicode MS"/>
          <w:sz w:val="28"/>
          <w:szCs w:val="28"/>
          <w:lang w:val="kk-KZ"/>
        </w:rPr>
        <w:t>алынды</w:t>
      </w:r>
      <w:r w:rsidRPr="00730B9B">
        <w:rPr>
          <w:rFonts w:eastAsia="Arial Unicode MS"/>
          <w:sz w:val="28"/>
          <w:szCs w:val="28"/>
          <w:lang w:val="kk-KZ"/>
        </w:rPr>
        <w:t>.</w:t>
      </w:r>
    </w:p>
    <w:p w14:paraId="32C8605D" w14:textId="77777777" w:rsidR="00543B65" w:rsidRPr="00730B9B" w:rsidRDefault="00543B65" w:rsidP="00E75503">
      <w:pPr>
        <w:tabs>
          <w:tab w:val="left" w:pos="0"/>
        </w:tabs>
        <w:jc w:val="both"/>
        <w:rPr>
          <w:rFonts w:eastAsia="Arial Unicode MS"/>
          <w:sz w:val="28"/>
          <w:szCs w:val="28"/>
          <w:lang w:val="kk-KZ"/>
        </w:rPr>
      </w:pPr>
    </w:p>
    <w:p w14:paraId="4C259851" w14:textId="77777777" w:rsidR="006D1102" w:rsidRPr="00730B9B" w:rsidRDefault="008E17DE" w:rsidP="00C81A07">
      <w:pPr>
        <w:tabs>
          <w:tab w:val="left" w:pos="0"/>
        </w:tabs>
        <w:jc w:val="both"/>
        <w:rPr>
          <w:sz w:val="28"/>
          <w:szCs w:val="28"/>
        </w:rPr>
      </w:pPr>
      <w:r w:rsidRPr="00730B9B">
        <w:rPr>
          <w:rFonts w:eastAsia="Arial Unicode MS"/>
          <w:sz w:val="28"/>
          <w:szCs w:val="28"/>
          <w:lang w:val="kk-KZ"/>
        </w:rPr>
        <w:t>Кесте</w:t>
      </w:r>
      <w:r w:rsidR="006D1102" w:rsidRPr="00730B9B">
        <w:rPr>
          <w:sz w:val="28"/>
          <w:szCs w:val="28"/>
        </w:rPr>
        <w:t xml:space="preserve"> 1</w:t>
      </w:r>
      <w:r w:rsidR="0048664F" w:rsidRPr="00730B9B">
        <w:rPr>
          <w:sz w:val="28"/>
          <w:szCs w:val="28"/>
        </w:rPr>
        <w:t>7</w:t>
      </w:r>
      <w:r w:rsidR="006D1102" w:rsidRPr="00730B9B">
        <w:rPr>
          <w:sz w:val="28"/>
          <w:szCs w:val="28"/>
        </w:rPr>
        <w:t xml:space="preserve">  - </w:t>
      </w:r>
      <w:r w:rsidRPr="00730B9B">
        <w:rPr>
          <w:sz w:val="28"/>
          <w:szCs w:val="28"/>
          <w:lang w:val="kk-KZ"/>
        </w:rPr>
        <w:t>Керамикалық массаның зерттелетін құрамдары</w:t>
      </w:r>
      <w:r w:rsidR="006D1102" w:rsidRPr="00730B9B">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2318"/>
        <w:gridCol w:w="2109"/>
        <w:gridCol w:w="2244"/>
      </w:tblGrid>
      <w:tr w:rsidR="008E17DE" w:rsidRPr="00730B9B" w14:paraId="14722CE4" w14:textId="77777777" w:rsidTr="005B14EA">
        <w:tc>
          <w:tcPr>
            <w:tcW w:w="2752" w:type="dxa"/>
            <w:vMerge w:val="restart"/>
            <w:shd w:val="clear" w:color="auto" w:fill="auto"/>
            <w:vAlign w:val="center"/>
          </w:tcPr>
          <w:p w14:paraId="59512EAB" w14:textId="77777777" w:rsidR="006D1102" w:rsidRPr="00730B9B" w:rsidRDefault="008E17DE" w:rsidP="00B45A7D">
            <w:pPr>
              <w:jc w:val="both"/>
              <w:outlineLvl w:val="0"/>
              <w:rPr>
                <w:szCs w:val="24"/>
              </w:rPr>
            </w:pPr>
            <w:r w:rsidRPr="00730B9B">
              <w:rPr>
                <w:szCs w:val="24"/>
                <w:lang w:val="kk-KZ"/>
              </w:rPr>
              <w:t>Құрамдар нөмері</w:t>
            </w:r>
            <w:r w:rsidR="006D1102" w:rsidRPr="00730B9B">
              <w:rPr>
                <w:szCs w:val="24"/>
              </w:rPr>
              <w:t xml:space="preserve"> </w:t>
            </w:r>
          </w:p>
        </w:tc>
        <w:tc>
          <w:tcPr>
            <w:tcW w:w="6819" w:type="dxa"/>
            <w:gridSpan w:val="3"/>
            <w:shd w:val="clear" w:color="auto" w:fill="auto"/>
            <w:vAlign w:val="center"/>
          </w:tcPr>
          <w:p w14:paraId="1A784EC2" w14:textId="77777777" w:rsidR="006D1102" w:rsidRPr="00730B9B" w:rsidRDefault="008E17DE" w:rsidP="00BD6094">
            <w:pPr>
              <w:jc w:val="center"/>
              <w:outlineLvl w:val="0"/>
              <w:rPr>
                <w:szCs w:val="24"/>
              </w:rPr>
            </w:pPr>
            <w:r w:rsidRPr="00730B9B">
              <w:rPr>
                <w:szCs w:val="24"/>
                <w:lang w:val="kk-KZ"/>
              </w:rPr>
              <w:t>Салмақтық үлесі</w:t>
            </w:r>
            <w:r w:rsidR="006D1102" w:rsidRPr="00730B9B">
              <w:rPr>
                <w:szCs w:val="24"/>
              </w:rPr>
              <w:t>, %</w:t>
            </w:r>
          </w:p>
        </w:tc>
      </w:tr>
      <w:tr w:rsidR="008E17DE" w:rsidRPr="00730B9B" w14:paraId="63EC80A4" w14:textId="77777777" w:rsidTr="005B14EA">
        <w:tc>
          <w:tcPr>
            <w:tcW w:w="2752" w:type="dxa"/>
            <w:vMerge/>
            <w:shd w:val="clear" w:color="auto" w:fill="auto"/>
            <w:vAlign w:val="center"/>
          </w:tcPr>
          <w:p w14:paraId="7B30D415" w14:textId="77777777" w:rsidR="006D1102" w:rsidRPr="00730B9B" w:rsidRDefault="006D1102" w:rsidP="00B45A7D">
            <w:pPr>
              <w:jc w:val="both"/>
              <w:outlineLvl w:val="0"/>
              <w:rPr>
                <w:szCs w:val="24"/>
              </w:rPr>
            </w:pPr>
          </w:p>
        </w:tc>
        <w:tc>
          <w:tcPr>
            <w:tcW w:w="2396" w:type="dxa"/>
            <w:shd w:val="clear" w:color="auto" w:fill="auto"/>
            <w:vAlign w:val="center"/>
          </w:tcPr>
          <w:p w14:paraId="1B451EBF" w14:textId="77777777" w:rsidR="006D1102" w:rsidRPr="00730B9B" w:rsidRDefault="008E17DE" w:rsidP="00B45A7D">
            <w:pPr>
              <w:jc w:val="both"/>
              <w:outlineLvl w:val="0"/>
              <w:rPr>
                <w:szCs w:val="24"/>
                <w:lang w:val="kk-KZ"/>
              </w:rPr>
            </w:pPr>
            <w:r w:rsidRPr="00730B9B">
              <w:rPr>
                <w:szCs w:val="24"/>
                <w:lang w:val="kk-KZ"/>
              </w:rPr>
              <w:t>саздақ</w:t>
            </w:r>
          </w:p>
        </w:tc>
        <w:tc>
          <w:tcPr>
            <w:tcW w:w="2160" w:type="dxa"/>
            <w:shd w:val="clear" w:color="auto" w:fill="auto"/>
            <w:vAlign w:val="center"/>
          </w:tcPr>
          <w:p w14:paraId="45B93544" w14:textId="77777777" w:rsidR="006D1102" w:rsidRPr="00730B9B" w:rsidRDefault="006D1102" w:rsidP="00B45A7D">
            <w:pPr>
              <w:jc w:val="both"/>
              <w:outlineLvl w:val="0"/>
              <w:rPr>
                <w:szCs w:val="24"/>
              </w:rPr>
            </w:pPr>
            <w:r w:rsidRPr="00730B9B">
              <w:rPr>
                <w:szCs w:val="24"/>
              </w:rPr>
              <w:t>бентонит</w:t>
            </w:r>
          </w:p>
        </w:tc>
        <w:tc>
          <w:tcPr>
            <w:tcW w:w="2263" w:type="dxa"/>
            <w:shd w:val="clear" w:color="auto" w:fill="auto"/>
            <w:vAlign w:val="center"/>
          </w:tcPr>
          <w:p w14:paraId="6D3D4E2A" w14:textId="77777777" w:rsidR="006D1102" w:rsidRPr="00730B9B" w:rsidRDefault="00CB4AF6" w:rsidP="008E17DE">
            <w:pPr>
              <w:jc w:val="both"/>
              <w:outlineLvl w:val="0"/>
              <w:rPr>
                <w:szCs w:val="24"/>
              </w:rPr>
            </w:pPr>
            <w:r w:rsidRPr="00730B9B">
              <w:rPr>
                <w:rFonts w:eastAsia="Arial Unicode MS"/>
                <w:szCs w:val="24"/>
                <w:lang w:val="kk-KZ"/>
              </w:rPr>
              <w:t>Пісу</w:t>
            </w:r>
            <w:r w:rsidR="008E17DE" w:rsidRPr="00730B9B">
              <w:rPr>
                <w:rFonts w:eastAsia="Arial Unicode MS"/>
                <w:szCs w:val="24"/>
                <w:lang w:val="kk-KZ"/>
              </w:rPr>
              <w:t xml:space="preserve"> және кристалдандыру </w:t>
            </w:r>
            <w:r w:rsidR="000807AF" w:rsidRPr="00730B9B">
              <w:rPr>
                <w:rFonts w:eastAsia="Arial Unicode MS"/>
                <w:szCs w:val="24"/>
                <w:lang w:val="kk-KZ"/>
              </w:rPr>
              <w:t>қоздырғыш</w:t>
            </w:r>
            <w:r w:rsidR="008E17DE" w:rsidRPr="00730B9B">
              <w:rPr>
                <w:rFonts w:eastAsia="Arial Unicode MS"/>
                <w:szCs w:val="24"/>
                <w:lang w:val="kk-KZ"/>
              </w:rPr>
              <w:t>тары</w:t>
            </w:r>
          </w:p>
        </w:tc>
      </w:tr>
      <w:tr w:rsidR="008E17DE" w:rsidRPr="00730B9B" w14:paraId="0550EDE5" w14:textId="77777777" w:rsidTr="005B14EA">
        <w:tc>
          <w:tcPr>
            <w:tcW w:w="2752" w:type="dxa"/>
            <w:shd w:val="clear" w:color="auto" w:fill="auto"/>
            <w:vAlign w:val="center"/>
          </w:tcPr>
          <w:p w14:paraId="030FF643" w14:textId="77777777" w:rsidR="006D1102" w:rsidRPr="00730B9B" w:rsidRDefault="006D1102" w:rsidP="00B45A7D">
            <w:pPr>
              <w:jc w:val="both"/>
              <w:outlineLvl w:val="0"/>
              <w:rPr>
                <w:szCs w:val="24"/>
              </w:rPr>
            </w:pPr>
            <w:r w:rsidRPr="00730B9B">
              <w:rPr>
                <w:szCs w:val="24"/>
              </w:rPr>
              <w:t>1</w:t>
            </w:r>
          </w:p>
        </w:tc>
        <w:tc>
          <w:tcPr>
            <w:tcW w:w="2396" w:type="dxa"/>
            <w:shd w:val="clear" w:color="auto" w:fill="auto"/>
            <w:vAlign w:val="center"/>
          </w:tcPr>
          <w:p w14:paraId="16672449" w14:textId="77777777" w:rsidR="006D1102" w:rsidRPr="00730B9B" w:rsidRDefault="006D1102" w:rsidP="00B45A7D">
            <w:pPr>
              <w:jc w:val="both"/>
              <w:outlineLvl w:val="0"/>
              <w:rPr>
                <w:szCs w:val="24"/>
                <w:lang w:val="en-US"/>
              </w:rPr>
            </w:pPr>
            <w:r w:rsidRPr="00730B9B">
              <w:rPr>
                <w:szCs w:val="24"/>
              </w:rPr>
              <w:t>8</w:t>
            </w:r>
            <w:r w:rsidRPr="00730B9B">
              <w:rPr>
                <w:szCs w:val="24"/>
                <w:lang w:val="en-US"/>
              </w:rPr>
              <w:t>5</w:t>
            </w:r>
          </w:p>
        </w:tc>
        <w:tc>
          <w:tcPr>
            <w:tcW w:w="2160" w:type="dxa"/>
            <w:shd w:val="clear" w:color="auto" w:fill="auto"/>
            <w:vAlign w:val="center"/>
          </w:tcPr>
          <w:p w14:paraId="0DE7C3FD" w14:textId="77777777" w:rsidR="006D1102" w:rsidRPr="00730B9B" w:rsidRDefault="0091107D" w:rsidP="00B45A7D">
            <w:pPr>
              <w:jc w:val="both"/>
              <w:outlineLvl w:val="0"/>
              <w:rPr>
                <w:szCs w:val="24"/>
              </w:rPr>
            </w:pPr>
            <w:r w:rsidRPr="00730B9B">
              <w:rPr>
                <w:szCs w:val="24"/>
              </w:rPr>
              <w:t>10</w:t>
            </w:r>
          </w:p>
        </w:tc>
        <w:tc>
          <w:tcPr>
            <w:tcW w:w="2263" w:type="dxa"/>
            <w:shd w:val="clear" w:color="auto" w:fill="auto"/>
            <w:vAlign w:val="center"/>
          </w:tcPr>
          <w:p w14:paraId="0F56859F" w14:textId="77777777" w:rsidR="006D1102" w:rsidRPr="00730B9B" w:rsidRDefault="006D1102" w:rsidP="00B45A7D">
            <w:pPr>
              <w:jc w:val="both"/>
              <w:outlineLvl w:val="0"/>
              <w:rPr>
                <w:szCs w:val="24"/>
              </w:rPr>
            </w:pPr>
            <w:r w:rsidRPr="00730B9B">
              <w:rPr>
                <w:szCs w:val="24"/>
              </w:rPr>
              <w:t>5</w:t>
            </w:r>
          </w:p>
        </w:tc>
      </w:tr>
      <w:tr w:rsidR="008E17DE" w:rsidRPr="00730B9B" w14:paraId="59E87970" w14:textId="77777777" w:rsidTr="005B14EA">
        <w:tc>
          <w:tcPr>
            <w:tcW w:w="2752" w:type="dxa"/>
            <w:shd w:val="clear" w:color="auto" w:fill="auto"/>
            <w:vAlign w:val="center"/>
          </w:tcPr>
          <w:p w14:paraId="0CC32876" w14:textId="77777777" w:rsidR="006D1102" w:rsidRPr="00730B9B" w:rsidRDefault="006D1102" w:rsidP="00B45A7D">
            <w:pPr>
              <w:jc w:val="both"/>
              <w:outlineLvl w:val="0"/>
              <w:rPr>
                <w:szCs w:val="24"/>
              </w:rPr>
            </w:pPr>
            <w:r w:rsidRPr="00730B9B">
              <w:rPr>
                <w:szCs w:val="24"/>
                <w:lang w:val="en-US"/>
              </w:rPr>
              <w:t>2</w:t>
            </w:r>
          </w:p>
        </w:tc>
        <w:tc>
          <w:tcPr>
            <w:tcW w:w="2396" w:type="dxa"/>
            <w:shd w:val="clear" w:color="auto" w:fill="auto"/>
            <w:vAlign w:val="center"/>
          </w:tcPr>
          <w:p w14:paraId="35F3E82C" w14:textId="77777777" w:rsidR="006D1102" w:rsidRPr="00730B9B" w:rsidRDefault="0091107D" w:rsidP="00B45A7D">
            <w:pPr>
              <w:jc w:val="both"/>
              <w:outlineLvl w:val="0"/>
              <w:rPr>
                <w:szCs w:val="24"/>
              </w:rPr>
            </w:pPr>
            <w:r w:rsidRPr="00730B9B">
              <w:rPr>
                <w:szCs w:val="24"/>
              </w:rPr>
              <w:t>83</w:t>
            </w:r>
          </w:p>
        </w:tc>
        <w:tc>
          <w:tcPr>
            <w:tcW w:w="2160" w:type="dxa"/>
            <w:shd w:val="clear" w:color="auto" w:fill="auto"/>
            <w:vAlign w:val="center"/>
          </w:tcPr>
          <w:p w14:paraId="691EA764" w14:textId="77777777" w:rsidR="006D1102" w:rsidRPr="00730B9B" w:rsidRDefault="006D1102" w:rsidP="00B45A7D">
            <w:pPr>
              <w:jc w:val="both"/>
              <w:outlineLvl w:val="0"/>
              <w:rPr>
                <w:szCs w:val="24"/>
                <w:lang w:val="en-US"/>
              </w:rPr>
            </w:pPr>
            <w:r w:rsidRPr="00730B9B">
              <w:rPr>
                <w:szCs w:val="24"/>
                <w:lang w:val="en-US"/>
              </w:rPr>
              <w:t>10</w:t>
            </w:r>
          </w:p>
        </w:tc>
        <w:tc>
          <w:tcPr>
            <w:tcW w:w="2263" w:type="dxa"/>
            <w:shd w:val="clear" w:color="auto" w:fill="auto"/>
            <w:vAlign w:val="center"/>
          </w:tcPr>
          <w:p w14:paraId="58088523" w14:textId="77777777" w:rsidR="006D1102" w:rsidRPr="00730B9B" w:rsidRDefault="006D1102" w:rsidP="00B45A7D">
            <w:pPr>
              <w:jc w:val="both"/>
              <w:outlineLvl w:val="0"/>
              <w:rPr>
                <w:szCs w:val="24"/>
              </w:rPr>
            </w:pPr>
            <w:r w:rsidRPr="00730B9B">
              <w:rPr>
                <w:szCs w:val="24"/>
              </w:rPr>
              <w:t>7</w:t>
            </w:r>
          </w:p>
        </w:tc>
      </w:tr>
      <w:tr w:rsidR="008E17DE" w:rsidRPr="00730B9B" w14:paraId="083D5DA2" w14:textId="77777777" w:rsidTr="005B14EA">
        <w:tc>
          <w:tcPr>
            <w:tcW w:w="2752" w:type="dxa"/>
            <w:shd w:val="clear" w:color="auto" w:fill="auto"/>
            <w:vAlign w:val="center"/>
          </w:tcPr>
          <w:p w14:paraId="4687A2D7" w14:textId="77777777" w:rsidR="006D1102" w:rsidRPr="00730B9B" w:rsidRDefault="006D1102" w:rsidP="00B45A7D">
            <w:pPr>
              <w:jc w:val="both"/>
              <w:outlineLvl w:val="0"/>
              <w:rPr>
                <w:szCs w:val="24"/>
              </w:rPr>
            </w:pPr>
            <w:r w:rsidRPr="00730B9B">
              <w:rPr>
                <w:szCs w:val="24"/>
              </w:rPr>
              <w:t>3</w:t>
            </w:r>
          </w:p>
        </w:tc>
        <w:tc>
          <w:tcPr>
            <w:tcW w:w="2396" w:type="dxa"/>
            <w:shd w:val="clear" w:color="auto" w:fill="auto"/>
            <w:vAlign w:val="center"/>
          </w:tcPr>
          <w:p w14:paraId="5C7EF42F" w14:textId="77777777" w:rsidR="006D1102" w:rsidRPr="00730B9B" w:rsidRDefault="0091107D" w:rsidP="00B45A7D">
            <w:pPr>
              <w:jc w:val="both"/>
              <w:outlineLvl w:val="0"/>
              <w:rPr>
                <w:szCs w:val="24"/>
              </w:rPr>
            </w:pPr>
            <w:r w:rsidRPr="00730B9B">
              <w:rPr>
                <w:szCs w:val="24"/>
              </w:rPr>
              <w:t>7</w:t>
            </w:r>
            <w:r w:rsidR="006D1102" w:rsidRPr="00730B9B">
              <w:rPr>
                <w:szCs w:val="24"/>
              </w:rPr>
              <w:t>5</w:t>
            </w:r>
          </w:p>
        </w:tc>
        <w:tc>
          <w:tcPr>
            <w:tcW w:w="2160" w:type="dxa"/>
            <w:shd w:val="clear" w:color="auto" w:fill="auto"/>
            <w:vAlign w:val="center"/>
          </w:tcPr>
          <w:p w14:paraId="0D6AA65D" w14:textId="77777777" w:rsidR="006D1102" w:rsidRPr="00730B9B" w:rsidRDefault="006D1102" w:rsidP="00B45A7D">
            <w:pPr>
              <w:jc w:val="both"/>
              <w:outlineLvl w:val="0"/>
              <w:rPr>
                <w:szCs w:val="24"/>
                <w:lang w:val="en-US"/>
              </w:rPr>
            </w:pPr>
            <w:r w:rsidRPr="00730B9B">
              <w:rPr>
                <w:szCs w:val="24"/>
                <w:lang w:val="en-US"/>
              </w:rPr>
              <w:t>15</w:t>
            </w:r>
          </w:p>
        </w:tc>
        <w:tc>
          <w:tcPr>
            <w:tcW w:w="2263" w:type="dxa"/>
            <w:shd w:val="clear" w:color="auto" w:fill="auto"/>
            <w:vAlign w:val="center"/>
          </w:tcPr>
          <w:p w14:paraId="4F7CF7DB" w14:textId="77777777" w:rsidR="006D1102" w:rsidRPr="00730B9B" w:rsidRDefault="006D1102" w:rsidP="00B45A7D">
            <w:pPr>
              <w:jc w:val="both"/>
              <w:outlineLvl w:val="0"/>
              <w:rPr>
                <w:szCs w:val="24"/>
              </w:rPr>
            </w:pPr>
            <w:r w:rsidRPr="00730B9B">
              <w:rPr>
                <w:szCs w:val="24"/>
              </w:rPr>
              <w:t>10</w:t>
            </w:r>
          </w:p>
        </w:tc>
      </w:tr>
      <w:tr w:rsidR="008E17DE" w:rsidRPr="00730B9B" w14:paraId="7DFE1561" w14:textId="77777777" w:rsidTr="005B14EA">
        <w:tc>
          <w:tcPr>
            <w:tcW w:w="2752" w:type="dxa"/>
            <w:shd w:val="clear" w:color="auto" w:fill="auto"/>
            <w:vAlign w:val="center"/>
          </w:tcPr>
          <w:p w14:paraId="353DD7DC" w14:textId="77777777" w:rsidR="006D1102" w:rsidRPr="00730B9B" w:rsidRDefault="006D1102" w:rsidP="00B45A7D">
            <w:pPr>
              <w:jc w:val="both"/>
              <w:outlineLvl w:val="0"/>
              <w:rPr>
                <w:szCs w:val="24"/>
              </w:rPr>
            </w:pPr>
            <w:r w:rsidRPr="00730B9B">
              <w:rPr>
                <w:szCs w:val="24"/>
              </w:rPr>
              <w:t>4</w:t>
            </w:r>
          </w:p>
        </w:tc>
        <w:tc>
          <w:tcPr>
            <w:tcW w:w="2396" w:type="dxa"/>
            <w:shd w:val="clear" w:color="auto" w:fill="auto"/>
            <w:vAlign w:val="center"/>
          </w:tcPr>
          <w:p w14:paraId="208EDBC1" w14:textId="77777777" w:rsidR="006D1102" w:rsidRPr="00730B9B" w:rsidRDefault="0091107D" w:rsidP="00B45A7D">
            <w:pPr>
              <w:jc w:val="both"/>
              <w:outlineLvl w:val="0"/>
              <w:rPr>
                <w:szCs w:val="24"/>
              </w:rPr>
            </w:pPr>
            <w:r w:rsidRPr="00730B9B">
              <w:rPr>
                <w:szCs w:val="24"/>
              </w:rPr>
              <w:t>6</w:t>
            </w:r>
            <w:r w:rsidR="006D1102" w:rsidRPr="00730B9B">
              <w:rPr>
                <w:szCs w:val="24"/>
              </w:rPr>
              <w:t>5</w:t>
            </w:r>
          </w:p>
        </w:tc>
        <w:tc>
          <w:tcPr>
            <w:tcW w:w="2160" w:type="dxa"/>
            <w:shd w:val="clear" w:color="auto" w:fill="auto"/>
            <w:vAlign w:val="center"/>
          </w:tcPr>
          <w:p w14:paraId="239143DF" w14:textId="77777777" w:rsidR="006D1102" w:rsidRPr="00730B9B" w:rsidRDefault="006D1102" w:rsidP="00B45A7D">
            <w:pPr>
              <w:jc w:val="both"/>
              <w:outlineLvl w:val="0"/>
              <w:rPr>
                <w:szCs w:val="24"/>
              </w:rPr>
            </w:pPr>
            <w:r w:rsidRPr="00730B9B">
              <w:rPr>
                <w:szCs w:val="24"/>
              </w:rPr>
              <w:t>20</w:t>
            </w:r>
          </w:p>
        </w:tc>
        <w:tc>
          <w:tcPr>
            <w:tcW w:w="2263" w:type="dxa"/>
            <w:shd w:val="clear" w:color="auto" w:fill="auto"/>
            <w:vAlign w:val="center"/>
          </w:tcPr>
          <w:p w14:paraId="16E583CD" w14:textId="77777777" w:rsidR="006D1102" w:rsidRPr="00730B9B" w:rsidRDefault="006D1102" w:rsidP="00B45A7D">
            <w:pPr>
              <w:jc w:val="both"/>
              <w:outlineLvl w:val="0"/>
              <w:rPr>
                <w:szCs w:val="24"/>
              </w:rPr>
            </w:pPr>
            <w:r w:rsidRPr="00730B9B">
              <w:rPr>
                <w:szCs w:val="24"/>
              </w:rPr>
              <w:t>15</w:t>
            </w:r>
          </w:p>
        </w:tc>
      </w:tr>
      <w:tr w:rsidR="008E17DE" w:rsidRPr="00730B9B" w14:paraId="521D6EF4" w14:textId="77777777" w:rsidTr="005B14EA">
        <w:tc>
          <w:tcPr>
            <w:tcW w:w="2752" w:type="dxa"/>
            <w:shd w:val="clear" w:color="auto" w:fill="auto"/>
            <w:vAlign w:val="center"/>
          </w:tcPr>
          <w:p w14:paraId="17871623" w14:textId="77777777" w:rsidR="006D1102" w:rsidRPr="00730B9B" w:rsidRDefault="008E17DE" w:rsidP="008E17DE">
            <w:pPr>
              <w:jc w:val="both"/>
              <w:outlineLvl w:val="0"/>
              <w:rPr>
                <w:szCs w:val="24"/>
              </w:rPr>
            </w:pPr>
            <w:r w:rsidRPr="00730B9B">
              <w:rPr>
                <w:szCs w:val="24"/>
                <w:lang w:val="kk-KZ"/>
              </w:rPr>
              <w:t>Қоспасыз бақылау құрамы</w:t>
            </w:r>
          </w:p>
        </w:tc>
        <w:tc>
          <w:tcPr>
            <w:tcW w:w="2396" w:type="dxa"/>
            <w:shd w:val="clear" w:color="auto" w:fill="auto"/>
            <w:vAlign w:val="center"/>
          </w:tcPr>
          <w:p w14:paraId="346905C5" w14:textId="77777777" w:rsidR="006D1102" w:rsidRPr="00730B9B" w:rsidRDefault="006D1102" w:rsidP="00B45A7D">
            <w:pPr>
              <w:jc w:val="both"/>
              <w:outlineLvl w:val="0"/>
              <w:rPr>
                <w:szCs w:val="24"/>
              </w:rPr>
            </w:pPr>
            <w:r w:rsidRPr="00730B9B">
              <w:rPr>
                <w:szCs w:val="24"/>
              </w:rPr>
              <w:t>80</w:t>
            </w:r>
          </w:p>
        </w:tc>
        <w:tc>
          <w:tcPr>
            <w:tcW w:w="2160" w:type="dxa"/>
            <w:shd w:val="clear" w:color="auto" w:fill="auto"/>
            <w:vAlign w:val="center"/>
          </w:tcPr>
          <w:p w14:paraId="3C0F343A" w14:textId="77777777" w:rsidR="006D1102" w:rsidRPr="00730B9B" w:rsidRDefault="006D1102" w:rsidP="00B45A7D">
            <w:pPr>
              <w:jc w:val="both"/>
              <w:outlineLvl w:val="0"/>
              <w:rPr>
                <w:szCs w:val="24"/>
              </w:rPr>
            </w:pPr>
            <w:r w:rsidRPr="00730B9B">
              <w:rPr>
                <w:szCs w:val="24"/>
              </w:rPr>
              <w:t>20</w:t>
            </w:r>
          </w:p>
        </w:tc>
        <w:tc>
          <w:tcPr>
            <w:tcW w:w="2263" w:type="dxa"/>
            <w:shd w:val="clear" w:color="auto" w:fill="auto"/>
            <w:vAlign w:val="center"/>
          </w:tcPr>
          <w:p w14:paraId="2E5370DC" w14:textId="77777777" w:rsidR="006D1102" w:rsidRPr="00730B9B" w:rsidRDefault="006D1102" w:rsidP="00B45A7D">
            <w:pPr>
              <w:jc w:val="both"/>
              <w:outlineLvl w:val="0"/>
              <w:rPr>
                <w:szCs w:val="24"/>
              </w:rPr>
            </w:pPr>
            <w:r w:rsidRPr="00730B9B">
              <w:rPr>
                <w:szCs w:val="24"/>
              </w:rPr>
              <w:t>-</w:t>
            </w:r>
          </w:p>
        </w:tc>
      </w:tr>
    </w:tbl>
    <w:p w14:paraId="4E3667F9" w14:textId="77777777" w:rsidR="002463B1" w:rsidRDefault="002463B1" w:rsidP="002463B1">
      <w:pPr>
        <w:jc w:val="both"/>
        <w:outlineLvl w:val="0"/>
        <w:rPr>
          <w:rFonts w:eastAsia="Arial Unicode MS"/>
          <w:sz w:val="28"/>
          <w:szCs w:val="28"/>
          <w:lang w:val="kk-KZ"/>
        </w:rPr>
      </w:pPr>
    </w:p>
    <w:p w14:paraId="183F936D" w14:textId="77777777" w:rsidR="003A068E" w:rsidRDefault="008E17DE" w:rsidP="003A068E">
      <w:pPr>
        <w:ind w:firstLine="709"/>
        <w:jc w:val="both"/>
        <w:outlineLvl w:val="0"/>
        <w:rPr>
          <w:rFonts w:eastAsia="Arial Unicode MS"/>
          <w:sz w:val="28"/>
          <w:szCs w:val="28"/>
          <w:lang w:val="kk-KZ"/>
        </w:rPr>
      </w:pPr>
      <w:r w:rsidRPr="00730B9B">
        <w:rPr>
          <w:rFonts w:eastAsia="Arial Unicode MS"/>
          <w:sz w:val="28"/>
          <w:szCs w:val="28"/>
          <w:lang w:val="kk-KZ"/>
        </w:rPr>
        <w:t xml:space="preserve">Керамикалық массаларды дайындау үшін саздақ пен бентонит алдымен кептіру шкафтарында 70-80 °C температурады </w:t>
      </w:r>
      <w:r w:rsidR="00B81355" w:rsidRPr="00730B9B">
        <w:rPr>
          <w:rFonts w:eastAsia="Arial Unicode MS"/>
          <w:sz w:val="28"/>
          <w:szCs w:val="28"/>
          <w:lang w:val="kk-KZ"/>
        </w:rPr>
        <w:t xml:space="preserve">5-7% қалдық ылғалдылыққа дейін кептірілді және электронды таразыда өлшенді (10-шы кесте) және 1,0 мм-лік електен толық өткенге дейін зертхагналық шарлы </w:t>
      </w:r>
      <w:r w:rsidR="002463B1">
        <w:rPr>
          <w:rFonts w:eastAsia="Arial Unicode MS"/>
          <w:sz w:val="28"/>
          <w:szCs w:val="28"/>
          <w:lang w:val="kk-KZ"/>
        </w:rPr>
        <w:t>диірменде</w:t>
      </w:r>
      <w:r w:rsidR="00B81355" w:rsidRPr="00730B9B">
        <w:rPr>
          <w:rFonts w:eastAsia="Arial Unicode MS"/>
          <w:sz w:val="28"/>
          <w:szCs w:val="28"/>
          <w:lang w:val="kk-KZ"/>
        </w:rPr>
        <w:t xml:space="preserve"> бірге ұнтақталды. Алынған саз ұнтақтарының құрамына саз ұнтақтары массасының 5-15% </w:t>
      </w:r>
      <w:r w:rsidR="003A068E">
        <w:rPr>
          <w:rFonts w:eastAsia="Arial Unicode MS"/>
          <w:sz w:val="28"/>
          <w:szCs w:val="28"/>
          <w:lang w:val="kk-KZ"/>
        </w:rPr>
        <w:t>мөлшерінде</w:t>
      </w:r>
      <w:r w:rsidR="00B81355" w:rsidRPr="00730B9B">
        <w:rPr>
          <w:rFonts w:eastAsia="Arial Unicode MS"/>
          <w:sz w:val="28"/>
          <w:szCs w:val="28"/>
          <w:lang w:val="kk-KZ"/>
        </w:rPr>
        <w:t xml:space="preserve"> </w:t>
      </w:r>
      <w:r w:rsidR="00CB4AF6" w:rsidRPr="00730B9B">
        <w:rPr>
          <w:rFonts w:eastAsia="Arial Unicode MS"/>
          <w:sz w:val="28"/>
          <w:szCs w:val="28"/>
          <w:lang w:val="kk-KZ"/>
        </w:rPr>
        <w:t>пісу</w:t>
      </w:r>
      <w:r w:rsidR="00B81355" w:rsidRPr="00730B9B">
        <w:rPr>
          <w:rFonts w:eastAsia="Arial Unicode MS"/>
          <w:sz w:val="28"/>
          <w:szCs w:val="28"/>
          <w:lang w:val="kk-KZ"/>
        </w:rPr>
        <w:t xml:space="preserve"> және кристалдану </w:t>
      </w:r>
      <w:r w:rsidR="000807AF" w:rsidRPr="00730B9B">
        <w:rPr>
          <w:rFonts w:eastAsia="Arial Unicode MS"/>
          <w:sz w:val="28"/>
          <w:szCs w:val="28"/>
          <w:lang w:val="kk-KZ"/>
        </w:rPr>
        <w:t>қоздырғыш</w:t>
      </w:r>
      <w:r w:rsidR="00B81355" w:rsidRPr="00730B9B">
        <w:rPr>
          <w:rFonts w:eastAsia="Arial Unicode MS"/>
          <w:sz w:val="28"/>
          <w:szCs w:val="28"/>
          <w:lang w:val="kk-KZ"/>
        </w:rPr>
        <w:t xml:space="preserve">тары бөлек қосылды </w:t>
      </w:r>
      <w:r w:rsidR="00116F76" w:rsidRPr="00730B9B">
        <w:rPr>
          <w:rFonts w:eastAsia="Arial Unicode MS"/>
          <w:sz w:val="28"/>
          <w:szCs w:val="28"/>
          <w:lang w:val="kk-KZ"/>
        </w:rPr>
        <w:t xml:space="preserve">және біртекті </w:t>
      </w:r>
      <w:r w:rsidR="003A068E">
        <w:rPr>
          <w:rFonts w:eastAsia="Arial Unicode MS"/>
          <w:sz w:val="28"/>
          <w:szCs w:val="28"/>
          <w:lang w:val="kk-KZ"/>
        </w:rPr>
        <w:t>араласпаға</w:t>
      </w:r>
      <w:r w:rsidR="00116F76" w:rsidRPr="00730B9B">
        <w:rPr>
          <w:rFonts w:eastAsia="Arial Unicode MS"/>
          <w:sz w:val="28"/>
          <w:szCs w:val="28"/>
          <w:lang w:val="kk-KZ"/>
        </w:rPr>
        <w:t xml:space="preserve"> қол жеткіз</w:t>
      </w:r>
      <w:r w:rsidR="00B81355" w:rsidRPr="00730B9B">
        <w:rPr>
          <w:rFonts w:eastAsia="Arial Unicode MS"/>
          <w:sz w:val="28"/>
          <w:szCs w:val="28"/>
          <w:lang w:val="kk-KZ"/>
        </w:rPr>
        <w:t>ген</w:t>
      </w:r>
      <w:r w:rsidR="00116F76" w:rsidRPr="00730B9B">
        <w:rPr>
          <w:rFonts w:eastAsia="Arial Unicode MS"/>
          <w:sz w:val="28"/>
          <w:szCs w:val="28"/>
          <w:lang w:val="kk-KZ"/>
        </w:rPr>
        <w:t xml:space="preserve">ге дейін зертханалық </w:t>
      </w:r>
      <w:r w:rsidR="00116F76" w:rsidRPr="00730B9B">
        <w:rPr>
          <w:rFonts w:eastAsia="Arial Unicode MS"/>
          <w:sz w:val="28"/>
          <w:szCs w:val="28"/>
          <w:lang w:val="kk-KZ"/>
        </w:rPr>
        <w:lastRenderedPageBreak/>
        <w:t>араластырғ</w:t>
      </w:r>
      <w:r w:rsidR="00B81355" w:rsidRPr="00730B9B">
        <w:rPr>
          <w:rFonts w:eastAsia="Arial Unicode MS"/>
          <w:sz w:val="28"/>
          <w:szCs w:val="28"/>
          <w:lang w:val="kk-KZ"/>
        </w:rPr>
        <w:t xml:space="preserve">ышта араластырылды. Одан әрі құрғақ </w:t>
      </w:r>
      <w:r w:rsidR="003A068E">
        <w:rPr>
          <w:rFonts w:eastAsia="Arial Unicode MS"/>
          <w:sz w:val="28"/>
          <w:szCs w:val="28"/>
          <w:lang w:val="kk-KZ"/>
        </w:rPr>
        <w:t>араласпаға</w:t>
      </w:r>
      <w:r w:rsidR="00B81355" w:rsidRPr="00730B9B">
        <w:rPr>
          <w:rFonts w:eastAsia="Arial Unicode MS"/>
          <w:sz w:val="28"/>
          <w:szCs w:val="28"/>
          <w:lang w:val="kk-KZ"/>
        </w:rPr>
        <w:t xml:space="preserve"> </w:t>
      </w:r>
      <w:r w:rsidR="00B81355" w:rsidRPr="00730B9B">
        <w:rPr>
          <w:sz w:val="28"/>
          <w:szCs w:val="28"/>
          <w:lang w:val="kk-KZ"/>
        </w:rPr>
        <w:t xml:space="preserve">10-12%-тік </w:t>
      </w:r>
      <w:r w:rsidR="003A068E">
        <w:rPr>
          <w:sz w:val="28"/>
          <w:szCs w:val="28"/>
          <w:lang w:val="kk-KZ"/>
        </w:rPr>
        <w:t>мөлшерде</w:t>
      </w:r>
      <w:r w:rsidR="00B81355" w:rsidRPr="00730B9B">
        <w:rPr>
          <w:sz w:val="28"/>
          <w:szCs w:val="28"/>
          <w:lang w:val="kk-KZ"/>
        </w:rPr>
        <w:t xml:space="preserve"> су қосыл</w:t>
      </w:r>
      <w:r w:rsidR="003A068E">
        <w:rPr>
          <w:sz w:val="28"/>
          <w:szCs w:val="28"/>
          <w:lang w:val="kk-KZ"/>
        </w:rPr>
        <w:t>ып,</w:t>
      </w:r>
      <w:r w:rsidR="00B81355" w:rsidRPr="00730B9B">
        <w:rPr>
          <w:sz w:val="28"/>
          <w:szCs w:val="28"/>
          <w:lang w:val="kk-KZ"/>
        </w:rPr>
        <w:t xml:space="preserve"> қайтадан </w:t>
      </w:r>
      <w:r w:rsidR="003A068E">
        <w:rPr>
          <w:sz w:val="28"/>
          <w:szCs w:val="28"/>
          <w:lang w:val="kk-KZ"/>
        </w:rPr>
        <w:t>біртекті араласпа</w:t>
      </w:r>
      <w:r w:rsidR="00B81355" w:rsidRPr="00730B9B">
        <w:rPr>
          <w:sz w:val="28"/>
          <w:szCs w:val="28"/>
          <w:lang w:val="kk-KZ"/>
        </w:rPr>
        <w:t xml:space="preserve"> алғанға дейін  араластырылды.</w:t>
      </w:r>
      <w:r w:rsidR="00531339" w:rsidRPr="00730B9B">
        <w:rPr>
          <w:sz w:val="28"/>
          <w:szCs w:val="28"/>
          <w:lang w:val="kk-KZ"/>
        </w:rPr>
        <w:t xml:space="preserve"> </w:t>
      </w:r>
    </w:p>
    <w:p w14:paraId="5A077983" w14:textId="77777777" w:rsidR="00B81355" w:rsidRPr="00730B9B" w:rsidRDefault="00C84C15" w:rsidP="003A068E">
      <w:pPr>
        <w:ind w:firstLine="709"/>
        <w:jc w:val="both"/>
        <w:outlineLvl w:val="0"/>
        <w:rPr>
          <w:rFonts w:eastAsia="Arial Unicode MS"/>
          <w:sz w:val="28"/>
          <w:szCs w:val="28"/>
          <w:lang w:val="kk-KZ"/>
        </w:rPr>
      </w:pPr>
      <w:r w:rsidRPr="00730B9B">
        <w:rPr>
          <w:rFonts w:eastAsia="Arial Unicode MS"/>
          <w:sz w:val="28"/>
          <w:szCs w:val="28"/>
          <w:lang w:val="kk-KZ"/>
        </w:rPr>
        <w:t xml:space="preserve">Ылғалдандырылған керамикалық массаны эксикаторда 48 сағат бойына </w:t>
      </w:r>
      <w:r w:rsidR="003A068E">
        <w:rPr>
          <w:rFonts w:eastAsia="Arial Unicode MS"/>
          <w:sz w:val="28"/>
          <w:szCs w:val="28"/>
          <w:lang w:val="kk-KZ"/>
        </w:rPr>
        <w:t>араласпаның</w:t>
      </w:r>
      <w:r w:rsidRPr="00730B9B">
        <w:rPr>
          <w:rFonts w:eastAsia="Arial Unicode MS"/>
          <w:sz w:val="28"/>
          <w:szCs w:val="28"/>
          <w:lang w:val="kk-KZ"/>
        </w:rPr>
        <w:t xml:space="preserve"> толық қанығуы мақсатында ұстаймыз. Сақтау мерзімінен соң керамикалық массаны дірілді престеу арқылы өлшемдері 50х50</w:t>
      </w:r>
      <w:r w:rsidR="00116F76" w:rsidRPr="00730B9B">
        <w:rPr>
          <w:rFonts w:eastAsia="Arial Unicode MS"/>
          <w:sz w:val="28"/>
          <w:szCs w:val="28"/>
          <w:lang w:val="kk-KZ"/>
        </w:rPr>
        <w:t>х50</w:t>
      </w:r>
      <w:r w:rsidRPr="00730B9B">
        <w:rPr>
          <w:rFonts w:eastAsia="Arial Unicode MS"/>
          <w:sz w:val="28"/>
          <w:szCs w:val="28"/>
          <w:lang w:val="kk-KZ"/>
        </w:rPr>
        <w:t xml:space="preserve"> болатын цилиндрлі  қалыптарда қалыпта</w:t>
      </w:r>
      <w:r w:rsidR="003A068E">
        <w:rPr>
          <w:rFonts w:eastAsia="Arial Unicode MS"/>
          <w:sz w:val="28"/>
          <w:szCs w:val="28"/>
          <w:lang w:val="kk-KZ"/>
        </w:rPr>
        <w:t>дық</w:t>
      </w:r>
      <w:r w:rsidRPr="00730B9B">
        <w:rPr>
          <w:rFonts w:eastAsia="Arial Unicode MS"/>
          <w:sz w:val="28"/>
          <w:szCs w:val="28"/>
          <w:lang w:val="kk-KZ"/>
        </w:rPr>
        <w:t xml:space="preserve">.  </w:t>
      </w:r>
      <w:r w:rsidR="00F47CE9" w:rsidRPr="00730B9B">
        <w:rPr>
          <w:rFonts w:eastAsia="Arial Unicode MS"/>
          <w:sz w:val="28"/>
          <w:szCs w:val="28"/>
          <w:lang w:val="kk-KZ"/>
        </w:rPr>
        <w:t xml:space="preserve">Қалыптанған үлгілер </w:t>
      </w:r>
      <w:r w:rsidR="00F47CE9" w:rsidRPr="00730B9B">
        <w:rPr>
          <w:sz w:val="28"/>
          <w:szCs w:val="28"/>
          <w:lang w:val="kk-KZ"/>
        </w:rPr>
        <w:t>t=70 - 80</w:t>
      </w:r>
      <w:r w:rsidR="00F47CE9" w:rsidRPr="00730B9B">
        <w:rPr>
          <w:sz w:val="28"/>
          <w:szCs w:val="28"/>
          <w:vertAlign w:val="superscript"/>
          <w:lang w:val="kk-KZ"/>
        </w:rPr>
        <w:t>о</w:t>
      </w:r>
      <w:r w:rsidR="00F47CE9" w:rsidRPr="00730B9B">
        <w:rPr>
          <w:sz w:val="28"/>
          <w:szCs w:val="28"/>
          <w:lang w:val="kk-KZ"/>
        </w:rPr>
        <w:t>С –та тұрақты салмаққа дейін кептіру шкафтарында кептірілді. Кептірілген үлгілер СНОЛ 58/350 маркалы зертханалық электрлі пештерде 950-1000</w:t>
      </w:r>
      <w:r w:rsidR="00F47CE9" w:rsidRPr="00730B9B">
        <w:rPr>
          <w:sz w:val="28"/>
          <w:szCs w:val="28"/>
          <w:vertAlign w:val="superscript"/>
          <w:lang w:val="kk-KZ"/>
        </w:rPr>
        <w:t>0</w:t>
      </w:r>
      <w:r w:rsidR="00F47CE9" w:rsidRPr="00730B9B">
        <w:rPr>
          <w:sz w:val="28"/>
          <w:szCs w:val="28"/>
          <w:lang w:val="kk-KZ"/>
        </w:rPr>
        <w:t xml:space="preserve">С температурада күйдірілді. Температураны көтеру жылдамдығы 150 </w:t>
      </w:r>
      <w:r w:rsidR="00F47CE9" w:rsidRPr="00730B9B">
        <w:rPr>
          <w:sz w:val="28"/>
          <w:szCs w:val="28"/>
          <w:vertAlign w:val="superscript"/>
          <w:lang w:val="kk-KZ"/>
        </w:rPr>
        <w:t>0</w:t>
      </w:r>
      <w:r w:rsidR="00F47CE9" w:rsidRPr="00730B9B">
        <w:rPr>
          <w:sz w:val="28"/>
          <w:szCs w:val="28"/>
          <w:lang w:val="kk-KZ"/>
        </w:rPr>
        <w:t>С/сағ құрады.</w:t>
      </w:r>
      <w:r w:rsidR="00116F76" w:rsidRPr="00730B9B">
        <w:rPr>
          <w:sz w:val="28"/>
          <w:szCs w:val="28"/>
          <w:lang w:val="kk-KZ"/>
        </w:rPr>
        <w:t xml:space="preserve"> </w:t>
      </w:r>
      <w:r w:rsidR="00F47CE9" w:rsidRPr="00730B9B">
        <w:rPr>
          <w:sz w:val="28"/>
          <w:szCs w:val="28"/>
          <w:lang w:val="kk-KZ"/>
        </w:rPr>
        <w:t>Күйдірілген үлгілер ток көзінен ажыратылған пештің өзінде бөлме температурасына дейін салқындатылды (18 сурет).</w:t>
      </w:r>
    </w:p>
    <w:p w14:paraId="6BCD8A47" w14:textId="77777777" w:rsidR="00B81355" w:rsidRPr="00730B9B" w:rsidRDefault="00B81355" w:rsidP="00B45A7D">
      <w:pPr>
        <w:ind w:firstLine="709"/>
        <w:jc w:val="both"/>
        <w:outlineLvl w:val="0"/>
        <w:rPr>
          <w:rFonts w:eastAsia="Arial Unicode MS"/>
          <w:sz w:val="28"/>
          <w:szCs w:val="28"/>
          <w:lang w:val="kk-KZ"/>
        </w:rPr>
      </w:pPr>
    </w:p>
    <w:p w14:paraId="473EB104" w14:textId="0AC4E188" w:rsidR="006D1102" w:rsidRPr="00730B9B" w:rsidRDefault="006D1102" w:rsidP="00B45A7D">
      <w:pPr>
        <w:ind w:firstLine="709"/>
        <w:jc w:val="both"/>
        <w:outlineLvl w:val="0"/>
        <w:rPr>
          <w:sz w:val="28"/>
          <w:szCs w:val="28"/>
        </w:rPr>
      </w:pPr>
      <w:r w:rsidRPr="00730B9B">
        <w:rPr>
          <w:sz w:val="28"/>
          <w:szCs w:val="28"/>
          <w:lang w:val="kk-KZ"/>
        </w:rPr>
        <w:t xml:space="preserve">              </w:t>
      </w:r>
      <w:r w:rsidR="0004574D" w:rsidRPr="00730B9B">
        <w:rPr>
          <w:noProof/>
          <w:sz w:val="28"/>
          <w:szCs w:val="28"/>
        </w:rPr>
        <w:drawing>
          <wp:inline distT="0" distB="0" distL="0" distR="0" wp14:anchorId="6577E162" wp14:editId="5430FA61">
            <wp:extent cx="3304540" cy="2001520"/>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04540" cy="2001520"/>
                    </a:xfrm>
                    <a:prstGeom prst="rect">
                      <a:avLst/>
                    </a:prstGeom>
                    <a:noFill/>
                    <a:ln>
                      <a:noFill/>
                    </a:ln>
                  </pic:spPr>
                </pic:pic>
              </a:graphicData>
            </a:graphic>
          </wp:inline>
        </w:drawing>
      </w:r>
      <w:r w:rsidRPr="00730B9B">
        <w:rPr>
          <w:sz w:val="28"/>
          <w:szCs w:val="28"/>
        </w:rPr>
        <w:t xml:space="preserve">      </w:t>
      </w:r>
    </w:p>
    <w:p w14:paraId="4B19BD98" w14:textId="77777777" w:rsidR="006D1102" w:rsidRPr="00730B9B" w:rsidRDefault="006D1102" w:rsidP="00B45A7D">
      <w:pPr>
        <w:ind w:firstLine="709"/>
        <w:jc w:val="both"/>
        <w:outlineLvl w:val="0"/>
        <w:rPr>
          <w:sz w:val="28"/>
          <w:szCs w:val="28"/>
        </w:rPr>
      </w:pPr>
    </w:p>
    <w:p w14:paraId="358B5393" w14:textId="77777777" w:rsidR="006D1102" w:rsidRPr="00730B9B" w:rsidRDefault="00793B47" w:rsidP="00116F76">
      <w:pPr>
        <w:ind w:firstLine="567"/>
        <w:jc w:val="center"/>
        <w:rPr>
          <w:sz w:val="28"/>
          <w:szCs w:val="28"/>
          <w:lang w:val="kk-KZ"/>
        </w:rPr>
      </w:pPr>
      <w:r w:rsidRPr="00730B9B">
        <w:rPr>
          <w:sz w:val="28"/>
          <w:szCs w:val="28"/>
          <w:lang w:val="kk-KZ"/>
        </w:rPr>
        <w:t>Сурет</w:t>
      </w:r>
      <w:r w:rsidR="006D1102" w:rsidRPr="00730B9B">
        <w:rPr>
          <w:sz w:val="28"/>
          <w:szCs w:val="28"/>
        </w:rPr>
        <w:t xml:space="preserve"> </w:t>
      </w:r>
      <w:r w:rsidR="0048664F" w:rsidRPr="00730B9B">
        <w:rPr>
          <w:sz w:val="28"/>
          <w:szCs w:val="28"/>
        </w:rPr>
        <w:t>18</w:t>
      </w:r>
      <w:r w:rsidR="006D1102" w:rsidRPr="00730B9B">
        <w:rPr>
          <w:sz w:val="28"/>
          <w:szCs w:val="28"/>
        </w:rPr>
        <w:t xml:space="preserve"> </w:t>
      </w:r>
      <w:r w:rsidRPr="00730B9B">
        <w:rPr>
          <w:sz w:val="28"/>
          <w:szCs w:val="28"/>
        </w:rPr>
        <w:t>–</w:t>
      </w:r>
      <w:r w:rsidR="006D1102" w:rsidRPr="00730B9B">
        <w:rPr>
          <w:sz w:val="28"/>
          <w:szCs w:val="28"/>
        </w:rPr>
        <w:t xml:space="preserve"> </w:t>
      </w:r>
      <w:r w:rsidR="00CB4AF6" w:rsidRPr="00730B9B">
        <w:rPr>
          <w:sz w:val="28"/>
          <w:szCs w:val="28"/>
          <w:lang w:val="kk-KZ"/>
        </w:rPr>
        <w:t>Пісу</w:t>
      </w:r>
      <w:r w:rsidRPr="00730B9B">
        <w:rPr>
          <w:sz w:val="28"/>
          <w:szCs w:val="28"/>
          <w:lang w:val="kk-KZ"/>
        </w:rPr>
        <w:t xml:space="preserve"> және кристалдану  </w:t>
      </w:r>
      <w:r w:rsidR="000807AF" w:rsidRPr="00730B9B">
        <w:rPr>
          <w:rFonts w:eastAsia="Arial Unicode MS"/>
          <w:sz w:val="28"/>
          <w:szCs w:val="28"/>
          <w:lang w:val="kk-KZ"/>
        </w:rPr>
        <w:t>қоздырғыш</w:t>
      </w:r>
      <w:r w:rsidRPr="00730B9B">
        <w:rPr>
          <w:sz w:val="28"/>
          <w:szCs w:val="28"/>
          <w:lang w:val="kk-KZ"/>
        </w:rPr>
        <w:t xml:space="preserve">тары құрамында бар және дірілді престеумен қалыптанған керамикалық үлгілердің жалпы көрінісі </w:t>
      </w:r>
      <w:r w:rsidR="006D1102" w:rsidRPr="00730B9B">
        <w:rPr>
          <w:sz w:val="28"/>
          <w:szCs w:val="28"/>
        </w:rPr>
        <w:t xml:space="preserve">(Т - 950 - 1000 </w:t>
      </w:r>
      <w:r w:rsidR="006D1102" w:rsidRPr="00730B9B">
        <w:rPr>
          <w:sz w:val="28"/>
          <w:szCs w:val="28"/>
          <w:vertAlign w:val="superscript"/>
        </w:rPr>
        <w:t>0</w:t>
      </w:r>
      <w:r w:rsidR="006D1102" w:rsidRPr="00730B9B">
        <w:rPr>
          <w:sz w:val="28"/>
          <w:szCs w:val="28"/>
        </w:rPr>
        <w:t>С)</w:t>
      </w:r>
    </w:p>
    <w:p w14:paraId="3D1202B2" w14:textId="77777777" w:rsidR="00793B47" w:rsidRPr="00730B9B" w:rsidRDefault="00793B47" w:rsidP="00B45A7D">
      <w:pPr>
        <w:ind w:firstLine="567"/>
        <w:jc w:val="both"/>
        <w:rPr>
          <w:sz w:val="28"/>
          <w:szCs w:val="28"/>
          <w:lang w:val="kk-KZ"/>
        </w:rPr>
      </w:pPr>
    </w:p>
    <w:p w14:paraId="76FE4DC3" w14:textId="77777777" w:rsidR="00793B47" w:rsidRPr="00730B9B" w:rsidRDefault="002B040F" w:rsidP="00DD3F72">
      <w:pPr>
        <w:ind w:firstLine="709"/>
        <w:jc w:val="both"/>
        <w:rPr>
          <w:sz w:val="28"/>
          <w:szCs w:val="28"/>
          <w:lang w:val="kk-KZ"/>
        </w:rPr>
      </w:pPr>
      <w:r w:rsidRPr="00730B9B">
        <w:rPr>
          <w:sz w:val="28"/>
          <w:szCs w:val="28"/>
          <w:lang w:val="kk-KZ"/>
        </w:rPr>
        <w:t>Термоөңделген үлгілер</w:t>
      </w:r>
      <w:r w:rsidR="003A068E">
        <w:rPr>
          <w:sz w:val="28"/>
          <w:szCs w:val="28"/>
          <w:lang w:val="kk-KZ"/>
        </w:rPr>
        <w:t>дің</w:t>
      </w:r>
      <w:r w:rsidRPr="00730B9B">
        <w:rPr>
          <w:sz w:val="28"/>
          <w:szCs w:val="28"/>
          <w:lang w:val="kk-KZ"/>
        </w:rPr>
        <w:t xml:space="preserve"> одан әрі физика-механикалық қасиеттерін анықтау мақсатында кептіруге сезімталдық коэффициенті</w:t>
      </w:r>
      <w:r w:rsidR="00BB62E7" w:rsidRPr="00730B9B">
        <w:rPr>
          <w:sz w:val="28"/>
          <w:szCs w:val="28"/>
          <w:lang w:val="kk-KZ"/>
        </w:rPr>
        <w:t>, сығу және иілу кезіндегі беріктік шегі, орташа тығызды</w:t>
      </w:r>
      <w:r w:rsidR="003A068E">
        <w:rPr>
          <w:sz w:val="28"/>
          <w:szCs w:val="28"/>
          <w:lang w:val="kk-KZ"/>
        </w:rPr>
        <w:t>ғы</w:t>
      </w:r>
      <w:r w:rsidR="00BB62E7" w:rsidRPr="00730B9B">
        <w:rPr>
          <w:sz w:val="28"/>
          <w:szCs w:val="28"/>
          <w:lang w:val="kk-KZ"/>
        </w:rPr>
        <w:t>, сусіңіргішті</w:t>
      </w:r>
      <w:r w:rsidR="003A068E">
        <w:rPr>
          <w:sz w:val="28"/>
          <w:szCs w:val="28"/>
          <w:lang w:val="kk-KZ"/>
        </w:rPr>
        <w:t>гі</w:t>
      </w:r>
      <w:r w:rsidR="00BB62E7" w:rsidRPr="00730B9B">
        <w:rPr>
          <w:sz w:val="28"/>
          <w:szCs w:val="28"/>
          <w:lang w:val="kk-KZ"/>
        </w:rPr>
        <w:t xml:space="preserve"> және аязға төзімділі</w:t>
      </w:r>
      <w:r w:rsidR="003A068E">
        <w:rPr>
          <w:sz w:val="28"/>
          <w:szCs w:val="28"/>
          <w:lang w:val="kk-KZ"/>
        </w:rPr>
        <w:t>гі анықталды</w:t>
      </w:r>
      <w:r w:rsidR="00BB62E7" w:rsidRPr="00730B9B">
        <w:rPr>
          <w:sz w:val="28"/>
          <w:szCs w:val="28"/>
          <w:lang w:val="kk-KZ"/>
        </w:rPr>
        <w:t>.</w:t>
      </w:r>
      <w:r w:rsidRPr="00730B9B">
        <w:rPr>
          <w:sz w:val="28"/>
          <w:szCs w:val="28"/>
          <w:lang w:val="kk-KZ"/>
        </w:rPr>
        <w:t xml:space="preserve"> </w:t>
      </w:r>
    </w:p>
    <w:p w14:paraId="14FA2FA6" w14:textId="77777777" w:rsidR="00D07F3A" w:rsidRPr="00730B9B" w:rsidRDefault="00E47F5B" w:rsidP="00B45A7D">
      <w:pPr>
        <w:ind w:firstLine="709"/>
        <w:jc w:val="both"/>
        <w:outlineLvl w:val="0"/>
        <w:rPr>
          <w:rFonts w:eastAsia="Arial Unicode MS"/>
          <w:sz w:val="28"/>
          <w:szCs w:val="28"/>
          <w:lang w:val="kk-KZ"/>
        </w:rPr>
      </w:pPr>
      <w:r w:rsidRPr="00730B9B">
        <w:rPr>
          <w:rFonts w:eastAsia="Arial Unicode MS"/>
          <w:sz w:val="28"/>
          <w:szCs w:val="28"/>
          <w:lang w:val="kk-KZ"/>
        </w:rPr>
        <w:t>Кептіруге сезімталдық критериі ретінде жаңадан қалыптанған үлгіні сәулелі жылу ағынымен жарықтар пайда болғанға дейінгі аралықтың ұзақтығы (өлшемі 55х55х10 мм) қабылданды. Жарықтар пайда болғанға дейін сәулелену кезеңі үш үлгінің сынақ нәтижелерінің орташа арифметикалық мәні ретінде анықтал</w:t>
      </w:r>
      <w:r w:rsidR="003A068E">
        <w:rPr>
          <w:rFonts w:eastAsia="Arial Unicode MS"/>
          <w:sz w:val="28"/>
          <w:szCs w:val="28"/>
          <w:lang w:val="kk-KZ"/>
        </w:rPr>
        <w:t>ып,</w:t>
      </w:r>
      <w:r w:rsidRPr="00730B9B">
        <w:rPr>
          <w:rFonts w:eastAsia="Arial Unicode MS"/>
          <w:sz w:val="28"/>
          <w:szCs w:val="28"/>
          <w:lang w:val="kk-KZ"/>
        </w:rPr>
        <w:t xml:space="preserve"> керамикалық массаның кептіру сезімталдығын бағала</w:t>
      </w:r>
      <w:r w:rsidR="003A068E">
        <w:rPr>
          <w:rFonts w:eastAsia="Arial Unicode MS"/>
          <w:sz w:val="28"/>
          <w:szCs w:val="28"/>
          <w:lang w:val="kk-KZ"/>
        </w:rPr>
        <w:t>дық</w:t>
      </w:r>
      <w:r w:rsidRPr="00730B9B">
        <w:rPr>
          <w:rFonts w:eastAsia="Arial Unicode MS"/>
          <w:sz w:val="28"/>
          <w:szCs w:val="28"/>
          <w:lang w:val="kk-KZ"/>
        </w:rPr>
        <w:t>: жоғары сезімталдық 100 секундтан аз, орташа сезімталдық 101-108 секунд, төмен</w:t>
      </w:r>
      <w:r w:rsidR="00795D26" w:rsidRPr="00730B9B">
        <w:rPr>
          <w:rFonts w:eastAsia="Arial Unicode MS"/>
          <w:sz w:val="28"/>
          <w:szCs w:val="28"/>
          <w:lang w:val="kk-KZ"/>
        </w:rPr>
        <w:t xml:space="preserve"> сезімталдық 180 секундтан асады. Бұл әдіс бойынша жоғары сезімтал керамикалық массалар</w:t>
      </w:r>
      <w:r w:rsidR="003A068E">
        <w:rPr>
          <w:rFonts w:eastAsia="Arial Unicode MS"/>
          <w:sz w:val="28"/>
          <w:szCs w:val="28"/>
          <w:lang w:val="kk-KZ"/>
        </w:rPr>
        <w:t>да</w:t>
      </w:r>
      <w:r w:rsidR="00795D26" w:rsidRPr="00730B9B">
        <w:rPr>
          <w:rFonts w:eastAsia="Arial Unicode MS"/>
          <w:sz w:val="28"/>
          <w:szCs w:val="28"/>
          <w:lang w:val="kk-KZ"/>
        </w:rPr>
        <w:t xml:space="preserve"> сәулелену кезінде алғашқы жарықтар тезірек пайда болады.</w:t>
      </w:r>
      <w:r w:rsidR="005711DA" w:rsidRPr="00730B9B">
        <w:rPr>
          <w:rFonts w:eastAsia="Arial Unicode MS"/>
          <w:sz w:val="28"/>
          <w:szCs w:val="28"/>
          <w:lang w:val="kk-KZ"/>
        </w:rPr>
        <w:t xml:space="preserve"> Орташа  сезімтал және аз сезімтал керамикалық массаларда бірінші жарықтар ұзақ сәулелендіруден соң пайда болады</w:t>
      </w:r>
      <w:r w:rsidR="003A068E">
        <w:rPr>
          <w:rFonts w:eastAsia="Arial Unicode MS"/>
          <w:sz w:val="28"/>
          <w:szCs w:val="28"/>
          <w:lang w:val="kk-KZ"/>
        </w:rPr>
        <w:t>,</w:t>
      </w:r>
      <w:r w:rsidR="005711DA" w:rsidRPr="00730B9B">
        <w:rPr>
          <w:rFonts w:eastAsia="Arial Unicode MS"/>
          <w:sz w:val="28"/>
          <w:szCs w:val="28"/>
          <w:lang w:val="kk-KZ"/>
        </w:rPr>
        <w:t xml:space="preserve"> </w:t>
      </w:r>
      <w:r w:rsidR="003A068E">
        <w:rPr>
          <w:rFonts w:eastAsia="Arial Unicode MS"/>
          <w:sz w:val="28"/>
          <w:szCs w:val="28"/>
          <w:lang w:val="kk-KZ"/>
        </w:rPr>
        <w:t>яғни</w:t>
      </w:r>
      <w:r w:rsidR="005711DA" w:rsidRPr="00730B9B">
        <w:rPr>
          <w:rFonts w:eastAsia="Arial Unicode MS"/>
          <w:sz w:val="28"/>
          <w:szCs w:val="28"/>
          <w:lang w:val="kk-KZ"/>
        </w:rPr>
        <w:t xml:space="preserve"> керамикалық масса қаншалықты кептіруге сезімтал</w:t>
      </w:r>
      <w:r w:rsidR="003A068E">
        <w:rPr>
          <w:rFonts w:eastAsia="Arial Unicode MS"/>
          <w:sz w:val="28"/>
          <w:szCs w:val="28"/>
          <w:lang w:val="kk-KZ"/>
        </w:rPr>
        <w:t xml:space="preserve"> болса,</w:t>
      </w:r>
      <w:r w:rsidR="005711DA" w:rsidRPr="00730B9B">
        <w:rPr>
          <w:rFonts w:eastAsia="Arial Unicode MS"/>
          <w:sz w:val="28"/>
          <w:szCs w:val="28"/>
          <w:lang w:val="kk-KZ"/>
        </w:rPr>
        <w:t xml:space="preserve"> солғұрлым тез жылулық сәулелендіру кезінде жарықтар пайда болады.</w:t>
      </w:r>
    </w:p>
    <w:p w14:paraId="5D02A5E1" w14:textId="77777777" w:rsidR="00D07F3A" w:rsidRPr="00730B9B" w:rsidRDefault="005711DA" w:rsidP="00B45A7D">
      <w:pPr>
        <w:ind w:firstLine="709"/>
        <w:jc w:val="both"/>
        <w:outlineLvl w:val="0"/>
        <w:rPr>
          <w:rFonts w:eastAsia="Arial Unicode MS"/>
          <w:sz w:val="28"/>
          <w:szCs w:val="28"/>
          <w:lang w:val="kk-KZ"/>
        </w:rPr>
      </w:pPr>
      <w:r w:rsidRPr="00730B9B">
        <w:rPr>
          <w:rFonts w:eastAsia="Arial Unicode MS"/>
          <w:sz w:val="28"/>
          <w:szCs w:val="28"/>
          <w:lang w:val="kk-KZ"/>
        </w:rPr>
        <w:lastRenderedPageBreak/>
        <w:t xml:space="preserve">Жүргізілген ғылыми-тәжірибелік жұмыстардың нәтижелері 18 кестеде көрсетілген. </w:t>
      </w:r>
    </w:p>
    <w:p w14:paraId="49A299E1" w14:textId="77777777" w:rsidR="00E75503" w:rsidRPr="00730B9B" w:rsidRDefault="00E75503" w:rsidP="00B45A7D">
      <w:pPr>
        <w:ind w:firstLine="709"/>
        <w:jc w:val="both"/>
        <w:outlineLvl w:val="0"/>
        <w:rPr>
          <w:rFonts w:eastAsia="Arial Unicode MS"/>
          <w:sz w:val="28"/>
          <w:szCs w:val="28"/>
          <w:lang w:val="kk-KZ"/>
        </w:rPr>
      </w:pPr>
    </w:p>
    <w:p w14:paraId="7DF63137" w14:textId="77777777" w:rsidR="006D1102" w:rsidRPr="00730B9B" w:rsidRDefault="005711DA" w:rsidP="00B45A7D">
      <w:pPr>
        <w:jc w:val="both"/>
        <w:rPr>
          <w:sz w:val="28"/>
          <w:szCs w:val="28"/>
          <w:lang w:val="kk-KZ"/>
        </w:rPr>
      </w:pPr>
      <w:r w:rsidRPr="00730B9B">
        <w:rPr>
          <w:sz w:val="28"/>
          <w:szCs w:val="28"/>
          <w:lang w:val="kk-KZ"/>
        </w:rPr>
        <w:t>Кесте</w:t>
      </w:r>
      <w:r w:rsidR="003A068E">
        <w:rPr>
          <w:sz w:val="28"/>
          <w:szCs w:val="28"/>
          <w:lang w:val="kk-KZ"/>
        </w:rPr>
        <w:t xml:space="preserve"> </w:t>
      </w:r>
      <w:r w:rsidR="006D1102" w:rsidRPr="00730B9B">
        <w:rPr>
          <w:sz w:val="28"/>
          <w:szCs w:val="28"/>
          <w:lang w:val="kk-KZ"/>
        </w:rPr>
        <w:t>1</w:t>
      </w:r>
      <w:r w:rsidR="0048664F" w:rsidRPr="00730B9B">
        <w:rPr>
          <w:sz w:val="28"/>
          <w:szCs w:val="28"/>
          <w:lang w:val="kk-KZ"/>
        </w:rPr>
        <w:t>8</w:t>
      </w:r>
      <w:r w:rsidR="006D1102" w:rsidRPr="00730B9B">
        <w:rPr>
          <w:sz w:val="28"/>
          <w:szCs w:val="28"/>
          <w:lang w:val="kk-KZ"/>
        </w:rPr>
        <w:t xml:space="preserve">  </w:t>
      </w:r>
      <w:r w:rsidR="003A068E">
        <w:rPr>
          <w:sz w:val="28"/>
          <w:szCs w:val="28"/>
          <w:lang w:val="kk-KZ"/>
        </w:rPr>
        <w:t xml:space="preserve">- </w:t>
      </w:r>
      <w:r w:rsidRPr="00730B9B">
        <w:rPr>
          <w:sz w:val="28"/>
          <w:szCs w:val="28"/>
          <w:lang w:val="kk-KZ"/>
        </w:rPr>
        <w:t>950 - 1000</w:t>
      </w:r>
      <w:r w:rsidRPr="00730B9B">
        <w:rPr>
          <w:sz w:val="28"/>
          <w:szCs w:val="28"/>
          <w:vertAlign w:val="superscript"/>
          <w:lang w:val="kk-KZ"/>
        </w:rPr>
        <w:t>0</w:t>
      </w:r>
      <w:r w:rsidRPr="00730B9B">
        <w:rPr>
          <w:sz w:val="28"/>
          <w:szCs w:val="28"/>
          <w:lang w:val="kk-KZ"/>
        </w:rPr>
        <w:t>С  температура аралығында термоөңделген керамикалық үлгілердің физика-механикалық қасиеттері</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260"/>
        <w:gridCol w:w="1440"/>
        <w:gridCol w:w="1440"/>
        <w:gridCol w:w="1080"/>
        <w:gridCol w:w="1620"/>
        <w:gridCol w:w="1260"/>
      </w:tblGrid>
      <w:tr w:rsidR="006D1102" w:rsidRPr="00730B9B" w14:paraId="45BAEEA1" w14:textId="77777777" w:rsidTr="00E75503">
        <w:trPr>
          <w:trHeight w:val="495"/>
        </w:trPr>
        <w:tc>
          <w:tcPr>
            <w:tcW w:w="1260" w:type="dxa"/>
            <w:vMerge w:val="restart"/>
          </w:tcPr>
          <w:p w14:paraId="68CAFB12" w14:textId="77777777" w:rsidR="006D1102" w:rsidRPr="00730B9B" w:rsidRDefault="005711DA" w:rsidP="003A068E">
            <w:pPr>
              <w:jc w:val="center"/>
              <w:rPr>
                <w:szCs w:val="24"/>
              </w:rPr>
            </w:pPr>
            <w:r w:rsidRPr="00730B9B">
              <w:rPr>
                <w:szCs w:val="24"/>
                <w:lang w:val="kk-KZ"/>
              </w:rPr>
              <w:t>Құрамдар нөмірлері</w:t>
            </w:r>
          </w:p>
        </w:tc>
        <w:tc>
          <w:tcPr>
            <w:tcW w:w="1260" w:type="dxa"/>
            <w:vMerge w:val="restart"/>
          </w:tcPr>
          <w:p w14:paraId="4E0ED78D" w14:textId="77777777" w:rsidR="006D1102" w:rsidRPr="00730B9B" w:rsidRDefault="005711DA" w:rsidP="003A068E">
            <w:pPr>
              <w:jc w:val="center"/>
              <w:rPr>
                <w:szCs w:val="24"/>
                <w:lang w:val="kk-KZ"/>
              </w:rPr>
            </w:pPr>
            <w:r w:rsidRPr="00730B9B">
              <w:rPr>
                <w:szCs w:val="24"/>
                <w:lang w:val="kk-KZ"/>
              </w:rPr>
              <w:t>Кептіруге сезімталдық коэффициенті</w:t>
            </w:r>
            <w:r w:rsidR="006D1102" w:rsidRPr="00730B9B">
              <w:rPr>
                <w:szCs w:val="24"/>
              </w:rPr>
              <w:t>, секунд</w:t>
            </w:r>
            <w:r w:rsidRPr="00730B9B">
              <w:rPr>
                <w:szCs w:val="24"/>
                <w:lang w:val="kk-KZ"/>
              </w:rPr>
              <w:t>тар</w:t>
            </w:r>
          </w:p>
        </w:tc>
        <w:tc>
          <w:tcPr>
            <w:tcW w:w="1440" w:type="dxa"/>
            <w:vMerge w:val="restart"/>
          </w:tcPr>
          <w:p w14:paraId="2A701949" w14:textId="77777777" w:rsidR="006D1102" w:rsidRPr="00730B9B" w:rsidRDefault="005711DA" w:rsidP="003A068E">
            <w:pPr>
              <w:jc w:val="center"/>
              <w:rPr>
                <w:szCs w:val="24"/>
              </w:rPr>
            </w:pPr>
            <w:r w:rsidRPr="00730B9B">
              <w:rPr>
                <w:szCs w:val="24"/>
                <w:lang w:val="kk-KZ"/>
              </w:rPr>
              <w:t>Орташа тығыздық</w:t>
            </w:r>
            <w:r w:rsidR="006D1102" w:rsidRPr="00730B9B">
              <w:rPr>
                <w:szCs w:val="24"/>
              </w:rPr>
              <w:t>, г/см</w:t>
            </w:r>
            <w:r w:rsidR="006D1102" w:rsidRPr="00730B9B">
              <w:rPr>
                <w:szCs w:val="24"/>
                <w:vertAlign w:val="superscript"/>
              </w:rPr>
              <w:t>3</w:t>
            </w:r>
          </w:p>
        </w:tc>
        <w:tc>
          <w:tcPr>
            <w:tcW w:w="2520" w:type="dxa"/>
            <w:gridSpan w:val="2"/>
            <w:tcBorders>
              <w:bottom w:val="single" w:sz="4" w:space="0" w:color="auto"/>
            </w:tcBorders>
          </w:tcPr>
          <w:p w14:paraId="2986CFED" w14:textId="77777777" w:rsidR="006D1102" w:rsidRPr="00730B9B" w:rsidRDefault="005711DA" w:rsidP="003A068E">
            <w:pPr>
              <w:jc w:val="center"/>
              <w:rPr>
                <w:szCs w:val="24"/>
              </w:rPr>
            </w:pPr>
            <w:r w:rsidRPr="00730B9B">
              <w:rPr>
                <w:szCs w:val="24"/>
                <w:lang w:val="kk-KZ"/>
              </w:rPr>
              <w:t>Беріктік</w:t>
            </w:r>
            <w:r w:rsidR="006D1102" w:rsidRPr="00730B9B">
              <w:rPr>
                <w:szCs w:val="24"/>
              </w:rPr>
              <w:t>, МПа</w:t>
            </w:r>
          </w:p>
        </w:tc>
        <w:tc>
          <w:tcPr>
            <w:tcW w:w="1620" w:type="dxa"/>
            <w:vMerge w:val="restart"/>
          </w:tcPr>
          <w:p w14:paraId="33E378BC" w14:textId="77777777" w:rsidR="006D1102" w:rsidRPr="00730B9B" w:rsidRDefault="005711DA" w:rsidP="003A068E">
            <w:pPr>
              <w:jc w:val="center"/>
              <w:rPr>
                <w:szCs w:val="24"/>
              </w:rPr>
            </w:pPr>
            <w:r w:rsidRPr="00730B9B">
              <w:rPr>
                <w:szCs w:val="24"/>
                <w:lang w:val="kk-KZ"/>
              </w:rPr>
              <w:t>Су сіңіргіштігі</w:t>
            </w:r>
            <w:r w:rsidR="006D1102" w:rsidRPr="00730B9B">
              <w:rPr>
                <w:szCs w:val="24"/>
              </w:rPr>
              <w:t>, %</w:t>
            </w:r>
          </w:p>
        </w:tc>
        <w:tc>
          <w:tcPr>
            <w:tcW w:w="1260" w:type="dxa"/>
            <w:vMerge w:val="restart"/>
          </w:tcPr>
          <w:p w14:paraId="389BA2A2" w14:textId="77777777" w:rsidR="006D1102" w:rsidRPr="00730B9B" w:rsidRDefault="005711DA" w:rsidP="003A068E">
            <w:pPr>
              <w:jc w:val="center"/>
              <w:rPr>
                <w:szCs w:val="24"/>
                <w:lang w:val="kk-KZ"/>
              </w:rPr>
            </w:pPr>
            <w:r w:rsidRPr="00730B9B">
              <w:rPr>
                <w:szCs w:val="24"/>
                <w:lang w:val="kk-KZ"/>
              </w:rPr>
              <w:t>Аязға төзімділігі</w:t>
            </w:r>
            <w:r w:rsidRPr="00730B9B">
              <w:rPr>
                <w:szCs w:val="24"/>
              </w:rPr>
              <w:t>, цикл</w:t>
            </w:r>
            <w:r w:rsidRPr="00730B9B">
              <w:rPr>
                <w:szCs w:val="24"/>
                <w:lang w:val="kk-KZ"/>
              </w:rPr>
              <w:t>дар</w:t>
            </w:r>
          </w:p>
        </w:tc>
      </w:tr>
      <w:tr w:rsidR="006D1102" w:rsidRPr="00730B9B" w14:paraId="5044404A" w14:textId="77777777" w:rsidTr="00E75503">
        <w:trPr>
          <w:trHeight w:val="810"/>
        </w:trPr>
        <w:tc>
          <w:tcPr>
            <w:tcW w:w="1260" w:type="dxa"/>
            <w:vMerge/>
            <w:tcBorders>
              <w:bottom w:val="single" w:sz="4" w:space="0" w:color="auto"/>
            </w:tcBorders>
          </w:tcPr>
          <w:p w14:paraId="2F615ECC" w14:textId="77777777" w:rsidR="006D1102" w:rsidRPr="00730B9B" w:rsidRDefault="006D1102" w:rsidP="003A068E">
            <w:pPr>
              <w:jc w:val="center"/>
              <w:rPr>
                <w:szCs w:val="24"/>
              </w:rPr>
            </w:pPr>
          </w:p>
        </w:tc>
        <w:tc>
          <w:tcPr>
            <w:tcW w:w="1260" w:type="dxa"/>
            <w:vMerge/>
            <w:tcBorders>
              <w:bottom w:val="single" w:sz="4" w:space="0" w:color="auto"/>
            </w:tcBorders>
          </w:tcPr>
          <w:p w14:paraId="457E7673" w14:textId="77777777" w:rsidR="006D1102" w:rsidRPr="00730B9B" w:rsidRDefault="006D1102" w:rsidP="003A068E">
            <w:pPr>
              <w:jc w:val="center"/>
              <w:rPr>
                <w:szCs w:val="24"/>
              </w:rPr>
            </w:pPr>
          </w:p>
        </w:tc>
        <w:tc>
          <w:tcPr>
            <w:tcW w:w="1440" w:type="dxa"/>
            <w:vMerge/>
            <w:tcBorders>
              <w:bottom w:val="single" w:sz="4" w:space="0" w:color="auto"/>
            </w:tcBorders>
          </w:tcPr>
          <w:p w14:paraId="1F92F86A" w14:textId="77777777" w:rsidR="006D1102" w:rsidRPr="00730B9B" w:rsidRDefault="006D1102" w:rsidP="003A068E">
            <w:pPr>
              <w:jc w:val="center"/>
              <w:rPr>
                <w:szCs w:val="24"/>
              </w:rPr>
            </w:pPr>
          </w:p>
        </w:tc>
        <w:tc>
          <w:tcPr>
            <w:tcW w:w="1440" w:type="dxa"/>
            <w:tcBorders>
              <w:bottom w:val="single" w:sz="4" w:space="0" w:color="auto"/>
            </w:tcBorders>
          </w:tcPr>
          <w:p w14:paraId="6450BDCB" w14:textId="77777777" w:rsidR="006D1102" w:rsidRPr="00730B9B" w:rsidRDefault="005711DA" w:rsidP="003A068E">
            <w:pPr>
              <w:jc w:val="center"/>
              <w:rPr>
                <w:szCs w:val="24"/>
                <w:lang w:val="kk-KZ"/>
              </w:rPr>
            </w:pPr>
            <w:r w:rsidRPr="00730B9B">
              <w:rPr>
                <w:szCs w:val="24"/>
                <w:lang w:val="kk-KZ"/>
              </w:rPr>
              <w:t>Сығу кезінде</w:t>
            </w:r>
          </w:p>
        </w:tc>
        <w:tc>
          <w:tcPr>
            <w:tcW w:w="1080" w:type="dxa"/>
            <w:tcBorders>
              <w:bottom w:val="single" w:sz="4" w:space="0" w:color="auto"/>
            </w:tcBorders>
          </w:tcPr>
          <w:p w14:paraId="088DF2EF" w14:textId="77777777" w:rsidR="006D1102" w:rsidRPr="00730B9B" w:rsidRDefault="005711DA" w:rsidP="003A068E">
            <w:pPr>
              <w:jc w:val="center"/>
              <w:rPr>
                <w:szCs w:val="24"/>
                <w:lang w:val="kk-KZ"/>
              </w:rPr>
            </w:pPr>
            <w:r w:rsidRPr="00730B9B">
              <w:rPr>
                <w:szCs w:val="24"/>
                <w:lang w:val="kk-KZ"/>
              </w:rPr>
              <w:t>Иілу кезінде</w:t>
            </w:r>
          </w:p>
        </w:tc>
        <w:tc>
          <w:tcPr>
            <w:tcW w:w="1620" w:type="dxa"/>
            <w:vMerge/>
            <w:tcBorders>
              <w:bottom w:val="single" w:sz="4" w:space="0" w:color="auto"/>
            </w:tcBorders>
          </w:tcPr>
          <w:p w14:paraId="48AD7AAA" w14:textId="77777777" w:rsidR="006D1102" w:rsidRPr="00730B9B" w:rsidRDefault="006D1102" w:rsidP="003A068E">
            <w:pPr>
              <w:jc w:val="center"/>
              <w:rPr>
                <w:szCs w:val="24"/>
              </w:rPr>
            </w:pPr>
          </w:p>
        </w:tc>
        <w:tc>
          <w:tcPr>
            <w:tcW w:w="1260" w:type="dxa"/>
            <w:vMerge/>
            <w:tcBorders>
              <w:bottom w:val="single" w:sz="4" w:space="0" w:color="auto"/>
            </w:tcBorders>
          </w:tcPr>
          <w:p w14:paraId="42479C4E" w14:textId="77777777" w:rsidR="006D1102" w:rsidRPr="00730B9B" w:rsidRDefault="006D1102" w:rsidP="003A068E">
            <w:pPr>
              <w:jc w:val="center"/>
              <w:rPr>
                <w:szCs w:val="24"/>
              </w:rPr>
            </w:pPr>
          </w:p>
        </w:tc>
      </w:tr>
      <w:tr w:rsidR="006D1102" w:rsidRPr="00730B9B" w14:paraId="1848FD6F" w14:textId="77777777" w:rsidTr="00E75503">
        <w:trPr>
          <w:trHeight w:val="438"/>
        </w:trPr>
        <w:tc>
          <w:tcPr>
            <w:tcW w:w="1260" w:type="dxa"/>
            <w:vAlign w:val="center"/>
          </w:tcPr>
          <w:p w14:paraId="65633C8F" w14:textId="77777777" w:rsidR="006D1102" w:rsidRPr="00730B9B" w:rsidRDefault="006D1102" w:rsidP="003A068E">
            <w:pPr>
              <w:jc w:val="center"/>
              <w:rPr>
                <w:szCs w:val="24"/>
              </w:rPr>
            </w:pPr>
            <w:r w:rsidRPr="00730B9B">
              <w:rPr>
                <w:szCs w:val="24"/>
              </w:rPr>
              <w:t>1</w:t>
            </w:r>
          </w:p>
        </w:tc>
        <w:tc>
          <w:tcPr>
            <w:tcW w:w="1260" w:type="dxa"/>
          </w:tcPr>
          <w:p w14:paraId="2B172672" w14:textId="77777777" w:rsidR="006D1102" w:rsidRPr="00730B9B" w:rsidRDefault="006D1102" w:rsidP="003A068E">
            <w:pPr>
              <w:jc w:val="center"/>
              <w:rPr>
                <w:szCs w:val="24"/>
              </w:rPr>
            </w:pPr>
            <w:r w:rsidRPr="00730B9B">
              <w:rPr>
                <w:szCs w:val="24"/>
              </w:rPr>
              <w:t>165</w:t>
            </w:r>
          </w:p>
        </w:tc>
        <w:tc>
          <w:tcPr>
            <w:tcW w:w="1440" w:type="dxa"/>
          </w:tcPr>
          <w:p w14:paraId="322ABDDB" w14:textId="77777777" w:rsidR="006D1102" w:rsidRPr="00730B9B" w:rsidRDefault="006D1102" w:rsidP="003A068E">
            <w:pPr>
              <w:jc w:val="center"/>
              <w:rPr>
                <w:szCs w:val="24"/>
              </w:rPr>
            </w:pPr>
            <w:r w:rsidRPr="00730B9B">
              <w:rPr>
                <w:szCs w:val="24"/>
              </w:rPr>
              <w:t>1,87-1, 92</w:t>
            </w:r>
          </w:p>
        </w:tc>
        <w:tc>
          <w:tcPr>
            <w:tcW w:w="1440" w:type="dxa"/>
          </w:tcPr>
          <w:p w14:paraId="2CC23741" w14:textId="77777777" w:rsidR="006D1102" w:rsidRPr="00730B9B" w:rsidRDefault="006D1102" w:rsidP="003A068E">
            <w:pPr>
              <w:jc w:val="center"/>
              <w:rPr>
                <w:szCs w:val="24"/>
              </w:rPr>
            </w:pPr>
            <w:r w:rsidRPr="00730B9B">
              <w:rPr>
                <w:szCs w:val="24"/>
              </w:rPr>
              <w:t>27,7 – 29,6</w:t>
            </w:r>
          </w:p>
        </w:tc>
        <w:tc>
          <w:tcPr>
            <w:tcW w:w="1080" w:type="dxa"/>
          </w:tcPr>
          <w:p w14:paraId="31CE7109" w14:textId="77777777" w:rsidR="006D1102" w:rsidRPr="00730B9B" w:rsidRDefault="006D1102" w:rsidP="003A068E">
            <w:pPr>
              <w:jc w:val="center"/>
              <w:rPr>
                <w:szCs w:val="24"/>
              </w:rPr>
            </w:pPr>
            <w:r w:rsidRPr="00730B9B">
              <w:rPr>
                <w:szCs w:val="24"/>
              </w:rPr>
              <w:t>2,4</w:t>
            </w:r>
          </w:p>
        </w:tc>
        <w:tc>
          <w:tcPr>
            <w:tcW w:w="1620" w:type="dxa"/>
          </w:tcPr>
          <w:p w14:paraId="57D3377E" w14:textId="77777777" w:rsidR="006D1102" w:rsidRPr="00730B9B" w:rsidRDefault="006D1102" w:rsidP="003A068E">
            <w:pPr>
              <w:jc w:val="center"/>
              <w:rPr>
                <w:szCs w:val="24"/>
              </w:rPr>
            </w:pPr>
            <w:r w:rsidRPr="00730B9B">
              <w:rPr>
                <w:szCs w:val="24"/>
              </w:rPr>
              <w:t>8,4 - 9,5</w:t>
            </w:r>
          </w:p>
        </w:tc>
        <w:tc>
          <w:tcPr>
            <w:tcW w:w="1260" w:type="dxa"/>
          </w:tcPr>
          <w:p w14:paraId="5D04B2B7" w14:textId="77777777" w:rsidR="006D1102" w:rsidRPr="00730B9B" w:rsidRDefault="006D1102" w:rsidP="003A068E">
            <w:pPr>
              <w:jc w:val="center"/>
              <w:rPr>
                <w:szCs w:val="24"/>
              </w:rPr>
            </w:pPr>
            <w:r w:rsidRPr="00730B9B">
              <w:rPr>
                <w:szCs w:val="24"/>
              </w:rPr>
              <w:t>95</w:t>
            </w:r>
          </w:p>
        </w:tc>
      </w:tr>
      <w:tr w:rsidR="006D1102" w:rsidRPr="00730B9B" w14:paraId="674ACF05" w14:textId="77777777" w:rsidTr="00E75503">
        <w:trPr>
          <w:trHeight w:val="438"/>
        </w:trPr>
        <w:tc>
          <w:tcPr>
            <w:tcW w:w="1260" w:type="dxa"/>
            <w:vAlign w:val="center"/>
          </w:tcPr>
          <w:p w14:paraId="432F54D4" w14:textId="77777777" w:rsidR="006D1102" w:rsidRPr="00730B9B" w:rsidRDefault="006D1102" w:rsidP="003A068E">
            <w:pPr>
              <w:jc w:val="center"/>
              <w:rPr>
                <w:szCs w:val="24"/>
              </w:rPr>
            </w:pPr>
            <w:r w:rsidRPr="00730B9B">
              <w:rPr>
                <w:szCs w:val="24"/>
              </w:rPr>
              <w:t>2</w:t>
            </w:r>
          </w:p>
        </w:tc>
        <w:tc>
          <w:tcPr>
            <w:tcW w:w="1260" w:type="dxa"/>
          </w:tcPr>
          <w:p w14:paraId="09D62A20" w14:textId="77777777" w:rsidR="006D1102" w:rsidRPr="00730B9B" w:rsidRDefault="006D1102" w:rsidP="003A068E">
            <w:pPr>
              <w:jc w:val="center"/>
              <w:rPr>
                <w:szCs w:val="24"/>
              </w:rPr>
            </w:pPr>
            <w:r w:rsidRPr="00730B9B">
              <w:rPr>
                <w:szCs w:val="24"/>
              </w:rPr>
              <w:t>175</w:t>
            </w:r>
          </w:p>
        </w:tc>
        <w:tc>
          <w:tcPr>
            <w:tcW w:w="1440" w:type="dxa"/>
          </w:tcPr>
          <w:p w14:paraId="781AD0AF" w14:textId="77777777" w:rsidR="006D1102" w:rsidRPr="00730B9B" w:rsidRDefault="006D1102" w:rsidP="003A068E">
            <w:pPr>
              <w:jc w:val="center"/>
              <w:rPr>
                <w:szCs w:val="24"/>
              </w:rPr>
            </w:pPr>
            <w:r w:rsidRPr="00730B9B">
              <w:rPr>
                <w:szCs w:val="24"/>
              </w:rPr>
              <w:t>1,92 – 2,03</w:t>
            </w:r>
          </w:p>
        </w:tc>
        <w:tc>
          <w:tcPr>
            <w:tcW w:w="1440" w:type="dxa"/>
          </w:tcPr>
          <w:p w14:paraId="37C4B938" w14:textId="77777777" w:rsidR="006D1102" w:rsidRPr="00730B9B" w:rsidRDefault="006D1102" w:rsidP="003A068E">
            <w:pPr>
              <w:jc w:val="center"/>
              <w:rPr>
                <w:szCs w:val="24"/>
              </w:rPr>
            </w:pPr>
            <w:r w:rsidRPr="00730B9B">
              <w:rPr>
                <w:szCs w:val="24"/>
              </w:rPr>
              <w:t>32,2 -33,4</w:t>
            </w:r>
          </w:p>
        </w:tc>
        <w:tc>
          <w:tcPr>
            <w:tcW w:w="1080" w:type="dxa"/>
          </w:tcPr>
          <w:p w14:paraId="110265B3" w14:textId="77777777" w:rsidR="006D1102" w:rsidRPr="00730B9B" w:rsidRDefault="006D1102" w:rsidP="003A068E">
            <w:pPr>
              <w:jc w:val="center"/>
              <w:rPr>
                <w:szCs w:val="24"/>
              </w:rPr>
            </w:pPr>
            <w:r w:rsidRPr="00730B9B">
              <w:rPr>
                <w:szCs w:val="24"/>
              </w:rPr>
              <w:t>3,5</w:t>
            </w:r>
          </w:p>
        </w:tc>
        <w:tc>
          <w:tcPr>
            <w:tcW w:w="1620" w:type="dxa"/>
          </w:tcPr>
          <w:p w14:paraId="24043B07" w14:textId="77777777" w:rsidR="006D1102" w:rsidRPr="00730B9B" w:rsidRDefault="006D1102" w:rsidP="003A068E">
            <w:pPr>
              <w:jc w:val="center"/>
              <w:rPr>
                <w:szCs w:val="24"/>
              </w:rPr>
            </w:pPr>
            <w:r w:rsidRPr="00730B9B">
              <w:rPr>
                <w:szCs w:val="24"/>
              </w:rPr>
              <w:t>7,3 – 8,2</w:t>
            </w:r>
          </w:p>
        </w:tc>
        <w:tc>
          <w:tcPr>
            <w:tcW w:w="1260" w:type="dxa"/>
          </w:tcPr>
          <w:p w14:paraId="51593B75" w14:textId="77777777" w:rsidR="006D1102" w:rsidRPr="00730B9B" w:rsidRDefault="006D1102" w:rsidP="003A068E">
            <w:pPr>
              <w:jc w:val="center"/>
              <w:rPr>
                <w:szCs w:val="24"/>
              </w:rPr>
            </w:pPr>
            <w:r w:rsidRPr="00730B9B">
              <w:rPr>
                <w:szCs w:val="24"/>
              </w:rPr>
              <w:t>100</w:t>
            </w:r>
          </w:p>
        </w:tc>
      </w:tr>
      <w:tr w:rsidR="006D1102" w:rsidRPr="00730B9B" w14:paraId="0112D90A" w14:textId="77777777" w:rsidTr="00E75503">
        <w:trPr>
          <w:trHeight w:val="438"/>
        </w:trPr>
        <w:tc>
          <w:tcPr>
            <w:tcW w:w="1260" w:type="dxa"/>
            <w:vAlign w:val="center"/>
          </w:tcPr>
          <w:p w14:paraId="3BF4D2A6" w14:textId="77777777" w:rsidR="006D1102" w:rsidRPr="00730B9B" w:rsidRDefault="006D1102" w:rsidP="003A068E">
            <w:pPr>
              <w:jc w:val="center"/>
              <w:rPr>
                <w:szCs w:val="24"/>
              </w:rPr>
            </w:pPr>
            <w:r w:rsidRPr="00730B9B">
              <w:rPr>
                <w:szCs w:val="24"/>
              </w:rPr>
              <w:t>3</w:t>
            </w:r>
          </w:p>
        </w:tc>
        <w:tc>
          <w:tcPr>
            <w:tcW w:w="1260" w:type="dxa"/>
          </w:tcPr>
          <w:p w14:paraId="3A42105C" w14:textId="77777777" w:rsidR="006D1102" w:rsidRPr="00730B9B" w:rsidRDefault="006D1102" w:rsidP="003A068E">
            <w:pPr>
              <w:jc w:val="center"/>
              <w:rPr>
                <w:szCs w:val="24"/>
              </w:rPr>
            </w:pPr>
            <w:r w:rsidRPr="00730B9B">
              <w:rPr>
                <w:szCs w:val="24"/>
              </w:rPr>
              <w:t>182</w:t>
            </w:r>
          </w:p>
        </w:tc>
        <w:tc>
          <w:tcPr>
            <w:tcW w:w="1440" w:type="dxa"/>
          </w:tcPr>
          <w:p w14:paraId="137A5C09" w14:textId="77777777" w:rsidR="006D1102" w:rsidRPr="00730B9B" w:rsidRDefault="006D1102" w:rsidP="003A068E">
            <w:pPr>
              <w:jc w:val="center"/>
              <w:rPr>
                <w:szCs w:val="24"/>
              </w:rPr>
            </w:pPr>
            <w:r w:rsidRPr="00730B9B">
              <w:rPr>
                <w:szCs w:val="24"/>
              </w:rPr>
              <w:t>2,17 – 2,19</w:t>
            </w:r>
          </w:p>
        </w:tc>
        <w:tc>
          <w:tcPr>
            <w:tcW w:w="1440" w:type="dxa"/>
          </w:tcPr>
          <w:p w14:paraId="58298B1A" w14:textId="77777777" w:rsidR="006D1102" w:rsidRPr="00730B9B" w:rsidRDefault="006D1102" w:rsidP="003A068E">
            <w:pPr>
              <w:jc w:val="center"/>
              <w:rPr>
                <w:szCs w:val="24"/>
              </w:rPr>
            </w:pPr>
            <w:r w:rsidRPr="00730B9B">
              <w:rPr>
                <w:szCs w:val="24"/>
              </w:rPr>
              <w:t>38,2- 39,3</w:t>
            </w:r>
          </w:p>
        </w:tc>
        <w:tc>
          <w:tcPr>
            <w:tcW w:w="1080" w:type="dxa"/>
          </w:tcPr>
          <w:p w14:paraId="4CCA4960" w14:textId="77777777" w:rsidR="006D1102" w:rsidRPr="00730B9B" w:rsidRDefault="006D1102" w:rsidP="003A068E">
            <w:pPr>
              <w:jc w:val="center"/>
              <w:rPr>
                <w:szCs w:val="24"/>
              </w:rPr>
            </w:pPr>
            <w:r w:rsidRPr="00730B9B">
              <w:rPr>
                <w:szCs w:val="24"/>
              </w:rPr>
              <w:t>4,8</w:t>
            </w:r>
          </w:p>
        </w:tc>
        <w:tc>
          <w:tcPr>
            <w:tcW w:w="1620" w:type="dxa"/>
          </w:tcPr>
          <w:p w14:paraId="076DB50E" w14:textId="77777777" w:rsidR="006D1102" w:rsidRPr="00730B9B" w:rsidRDefault="006D1102" w:rsidP="003A068E">
            <w:pPr>
              <w:jc w:val="center"/>
              <w:rPr>
                <w:szCs w:val="24"/>
              </w:rPr>
            </w:pPr>
            <w:r w:rsidRPr="00730B9B">
              <w:rPr>
                <w:szCs w:val="24"/>
              </w:rPr>
              <w:t>6,4 - 7,3</w:t>
            </w:r>
          </w:p>
        </w:tc>
        <w:tc>
          <w:tcPr>
            <w:tcW w:w="1260" w:type="dxa"/>
          </w:tcPr>
          <w:p w14:paraId="16C79103" w14:textId="77777777" w:rsidR="006D1102" w:rsidRPr="00730B9B" w:rsidRDefault="006D1102" w:rsidP="003A068E">
            <w:pPr>
              <w:jc w:val="center"/>
              <w:rPr>
                <w:szCs w:val="24"/>
              </w:rPr>
            </w:pPr>
            <w:r w:rsidRPr="00730B9B">
              <w:rPr>
                <w:szCs w:val="24"/>
              </w:rPr>
              <w:t>115</w:t>
            </w:r>
          </w:p>
        </w:tc>
      </w:tr>
      <w:tr w:rsidR="006D1102" w:rsidRPr="00730B9B" w14:paraId="5168AE8B" w14:textId="77777777" w:rsidTr="00E75503">
        <w:trPr>
          <w:trHeight w:val="438"/>
        </w:trPr>
        <w:tc>
          <w:tcPr>
            <w:tcW w:w="1260" w:type="dxa"/>
            <w:vAlign w:val="center"/>
          </w:tcPr>
          <w:p w14:paraId="4B1D09E8" w14:textId="77777777" w:rsidR="006D1102" w:rsidRPr="00730B9B" w:rsidRDefault="006D1102" w:rsidP="003A068E">
            <w:pPr>
              <w:jc w:val="center"/>
              <w:rPr>
                <w:szCs w:val="24"/>
              </w:rPr>
            </w:pPr>
            <w:r w:rsidRPr="00730B9B">
              <w:rPr>
                <w:szCs w:val="24"/>
              </w:rPr>
              <w:t>4</w:t>
            </w:r>
          </w:p>
        </w:tc>
        <w:tc>
          <w:tcPr>
            <w:tcW w:w="1260" w:type="dxa"/>
          </w:tcPr>
          <w:p w14:paraId="3411E8BE" w14:textId="77777777" w:rsidR="006D1102" w:rsidRPr="00730B9B" w:rsidRDefault="006D1102" w:rsidP="003A068E">
            <w:pPr>
              <w:jc w:val="center"/>
              <w:rPr>
                <w:szCs w:val="24"/>
              </w:rPr>
            </w:pPr>
            <w:r w:rsidRPr="00730B9B">
              <w:rPr>
                <w:szCs w:val="24"/>
              </w:rPr>
              <w:t>185</w:t>
            </w:r>
          </w:p>
        </w:tc>
        <w:tc>
          <w:tcPr>
            <w:tcW w:w="1440" w:type="dxa"/>
          </w:tcPr>
          <w:p w14:paraId="2E1A8FB3" w14:textId="77777777" w:rsidR="006D1102" w:rsidRPr="00730B9B" w:rsidRDefault="006D1102" w:rsidP="003A068E">
            <w:pPr>
              <w:jc w:val="center"/>
              <w:rPr>
                <w:szCs w:val="24"/>
              </w:rPr>
            </w:pPr>
            <w:r w:rsidRPr="00730B9B">
              <w:rPr>
                <w:szCs w:val="24"/>
              </w:rPr>
              <w:t>2, 24 – 2,26</w:t>
            </w:r>
          </w:p>
        </w:tc>
        <w:tc>
          <w:tcPr>
            <w:tcW w:w="1440" w:type="dxa"/>
          </w:tcPr>
          <w:p w14:paraId="4C07953A" w14:textId="77777777" w:rsidR="006D1102" w:rsidRPr="00730B9B" w:rsidRDefault="006D1102" w:rsidP="003A068E">
            <w:pPr>
              <w:jc w:val="center"/>
              <w:rPr>
                <w:szCs w:val="24"/>
              </w:rPr>
            </w:pPr>
            <w:r w:rsidRPr="00730B9B">
              <w:rPr>
                <w:szCs w:val="24"/>
              </w:rPr>
              <w:t>42,4 - 44,3</w:t>
            </w:r>
          </w:p>
        </w:tc>
        <w:tc>
          <w:tcPr>
            <w:tcW w:w="1080" w:type="dxa"/>
          </w:tcPr>
          <w:p w14:paraId="59F4ABAF" w14:textId="77777777" w:rsidR="006D1102" w:rsidRPr="00730B9B" w:rsidRDefault="006D1102" w:rsidP="003A068E">
            <w:pPr>
              <w:jc w:val="center"/>
              <w:rPr>
                <w:szCs w:val="24"/>
              </w:rPr>
            </w:pPr>
            <w:r w:rsidRPr="00730B9B">
              <w:rPr>
                <w:szCs w:val="24"/>
              </w:rPr>
              <w:t>6,6</w:t>
            </w:r>
          </w:p>
        </w:tc>
        <w:tc>
          <w:tcPr>
            <w:tcW w:w="1620" w:type="dxa"/>
          </w:tcPr>
          <w:p w14:paraId="1A6B3BB5" w14:textId="77777777" w:rsidR="006D1102" w:rsidRPr="00730B9B" w:rsidRDefault="006D1102" w:rsidP="003A068E">
            <w:pPr>
              <w:jc w:val="center"/>
              <w:rPr>
                <w:szCs w:val="24"/>
              </w:rPr>
            </w:pPr>
            <w:r w:rsidRPr="00730B9B">
              <w:rPr>
                <w:szCs w:val="24"/>
              </w:rPr>
              <w:t>4,5 - 5,4</w:t>
            </w:r>
          </w:p>
        </w:tc>
        <w:tc>
          <w:tcPr>
            <w:tcW w:w="1260" w:type="dxa"/>
          </w:tcPr>
          <w:p w14:paraId="1EDE4E25" w14:textId="77777777" w:rsidR="006D1102" w:rsidRPr="00730B9B" w:rsidRDefault="006D1102" w:rsidP="003A068E">
            <w:pPr>
              <w:jc w:val="center"/>
              <w:rPr>
                <w:szCs w:val="24"/>
              </w:rPr>
            </w:pPr>
            <w:r w:rsidRPr="00730B9B">
              <w:rPr>
                <w:szCs w:val="24"/>
              </w:rPr>
              <w:t>120</w:t>
            </w:r>
          </w:p>
        </w:tc>
      </w:tr>
      <w:tr w:rsidR="006D1102" w:rsidRPr="00730B9B" w14:paraId="328661D0" w14:textId="77777777" w:rsidTr="003A068E">
        <w:trPr>
          <w:trHeight w:val="740"/>
        </w:trPr>
        <w:tc>
          <w:tcPr>
            <w:tcW w:w="1260" w:type="dxa"/>
            <w:vAlign w:val="center"/>
          </w:tcPr>
          <w:p w14:paraId="37FCE0D0" w14:textId="77777777" w:rsidR="006D1102" w:rsidRPr="003A068E" w:rsidRDefault="005711DA" w:rsidP="003A068E">
            <w:pPr>
              <w:jc w:val="center"/>
              <w:rPr>
                <w:szCs w:val="24"/>
                <w:lang w:val="kk-KZ"/>
              </w:rPr>
            </w:pPr>
            <w:r w:rsidRPr="00730B9B">
              <w:rPr>
                <w:szCs w:val="24"/>
                <w:lang w:val="kk-KZ"/>
              </w:rPr>
              <w:t>Қоспасыз бақылау үлгілері</w:t>
            </w:r>
          </w:p>
        </w:tc>
        <w:tc>
          <w:tcPr>
            <w:tcW w:w="1260" w:type="dxa"/>
          </w:tcPr>
          <w:p w14:paraId="7B496EFD" w14:textId="77777777" w:rsidR="006D1102" w:rsidRPr="00730B9B" w:rsidRDefault="006D1102" w:rsidP="003A068E">
            <w:pPr>
              <w:jc w:val="center"/>
              <w:rPr>
                <w:szCs w:val="24"/>
              </w:rPr>
            </w:pPr>
            <w:r w:rsidRPr="00730B9B">
              <w:rPr>
                <w:szCs w:val="24"/>
              </w:rPr>
              <w:t>110</w:t>
            </w:r>
          </w:p>
        </w:tc>
        <w:tc>
          <w:tcPr>
            <w:tcW w:w="1440" w:type="dxa"/>
          </w:tcPr>
          <w:p w14:paraId="4B33E189" w14:textId="77777777" w:rsidR="006D1102" w:rsidRPr="00730B9B" w:rsidRDefault="006D1102" w:rsidP="003A068E">
            <w:pPr>
              <w:jc w:val="center"/>
              <w:rPr>
                <w:szCs w:val="24"/>
              </w:rPr>
            </w:pPr>
            <w:r w:rsidRPr="00730B9B">
              <w:rPr>
                <w:szCs w:val="24"/>
              </w:rPr>
              <w:t>1,58</w:t>
            </w:r>
          </w:p>
        </w:tc>
        <w:tc>
          <w:tcPr>
            <w:tcW w:w="1440" w:type="dxa"/>
          </w:tcPr>
          <w:p w14:paraId="206027E7" w14:textId="77777777" w:rsidR="006D1102" w:rsidRPr="00730B9B" w:rsidRDefault="006D1102" w:rsidP="003A068E">
            <w:pPr>
              <w:jc w:val="center"/>
              <w:rPr>
                <w:szCs w:val="24"/>
              </w:rPr>
            </w:pPr>
            <w:r w:rsidRPr="00730B9B">
              <w:rPr>
                <w:szCs w:val="24"/>
              </w:rPr>
              <w:t>18,5</w:t>
            </w:r>
          </w:p>
        </w:tc>
        <w:tc>
          <w:tcPr>
            <w:tcW w:w="1080" w:type="dxa"/>
          </w:tcPr>
          <w:p w14:paraId="23E7884F" w14:textId="77777777" w:rsidR="006D1102" w:rsidRPr="00730B9B" w:rsidRDefault="006D1102" w:rsidP="003A068E">
            <w:pPr>
              <w:jc w:val="center"/>
              <w:rPr>
                <w:szCs w:val="24"/>
              </w:rPr>
            </w:pPr>
            <w:r w:rsidRPr="00730B9B">
              <w:rPr>
                <w:szCs w:val="24"/>
              </w:rPr>
              <w:t>2,2</w:t>
            </w:r>
          </w:p>
        </w:tc>
        <w:tc>
          <w:tcPr>
            <w:tcW w:w="1620" w:type="dxa"/>
          </w:tcPr>
          <w:p w14:paraId="04650BCE" w14:textId="77777777" w:rsidR="006D1102" w:rsidRPr="00730B9B" w:rsidRDefault="006D1102" w:rsidP="003A068E">
            <w:pPr>
              <w:jc w:val="center"/>
              <w:rPr>
                <w:szCs w:val="24"/>
              </w:rPr>
            </w:pPr>
            <w:r w:rsidRPr="00730B9B">
              <w:rPr>
                <w:szCs w:val="24"/>
              </w:rPr>
              <w:t>17,5</w:t>
            </w:r>
          </w:p>
        </w:tc>
        <w:tc>
          <w:tcPr>
            <w:tcW w:w="1260" w:type="dxa"/>
          </w:tcPr>
          <w:p w14:paraId="33828DCB" w14:textId="77777777" w:rsidR="006D1102" w:rsidRPr="00730B9B" w:rsidRDefault="006D1102" w:rsidP="003A068E">
            <w:pPr>
              <w:jc w:val="center"/>
              <w:rPr>
                <w:szCs w:val="24"/>
              </w:rPr>
            </w:pPr>
            <w:r w:rsidRPr="00730B9B">
              <w:rPr>
                <w:szCs w:val="24"/>
              </w:rPr>
              <w:t>40</w:t>
            </w:r>
          </w:p>
        </w:tc>
      </w:tr>
    </w:tbl>
    <w:p w14:paraId="686343D3" w14:textId="77777777" w:rsidR="006D1102" w:rsidRPr="00730B9B" w:rsidRDefault="006D1102" w:rsidP="00B45A7D">
      <w:pPr>
        <w:jc w:val="both"/>
        <w:rPr>
          <w:sz w:val="28"/>
          <w:szCs w:val="28"/>
        </w:rPr>
      </w:pPr>
    </w:p>
    <w:p w14:paraId="432DD8A2" w14:textId="77777777" w:rsidR="00C16F56" w:rsidRPr="00730B9B" w:rsidRDefault="00C16F56" w:rsidP="00B45A7D">
      <w:pPr>
        <w:ind w:firstLine="708"/>
        <w:jc w:val="both"/>
        <w:rPr>
          <w:sz w:val="28"/>
          <w:szCs w:val="28"/>
          <w:lang w:val="kk-KZ"/>
        </w:rPr>
      </w:pPr>
      <w:r w:rsidRPr="00730B9B">
        <w:rPr>
          <w:sz w:val="28"/>
          <w:szCs w:val="28"/>
        </w:rPr>
        <w:t>А</w:t>
      </w:r>
      <w:r w:rsidRPr="00730B9B">
        <w:rPr>
          <w:sz w:val="28"/>
          <w:szCs w:val="28"/>
          <w:lang w:val="kk-KZ"/>
        </w:rPr>
        <w:t xml:space="preserve">лынған ғылыми-тәжірибелік </w:t>
      </w:r>
      <w:r w:rsidR="003A068E" w:rsidRPr="00730B9B">
        <w:rPr>
          <w:sz w:val="28"/>
          <w:szCs w:val="28"/>
          <w:lang w:val="kk-KZ"/>
        </w:rPr>
        <w:t>жұмыстардың нәтижелері</w:t>
      </w:r>
      <w:r w:rsidRPr="00730B9B">
        <w:rPr>
          <w:sz w:val="28"/>
          <w:szCs w:val="28"/>
          <w:lang w:val="kk-KZ"/>
        </w:rPr>
        <w:t xml:space="preserve"> көрсеткендей </w:t>
      </w:r>
      <w:r w:rsidR="003A068E">
        <w:rPr>
          <w:sz w:val="28"/>
          <w:szCs w:val="28"/>
          <w:lang w:val="kk-KZ"/>
        </w:rPr>
        <w:t xml:space="preserve">араласпадағы </w:t>
      </w:r>
      <w:r w:rsidR="00CB4AF6" w:rsidRPr="00730B9B">
        <w:rPr>
          <w:sz w:val="28"/>
          <w:szCs w:val="28"/>
          <w:lang w:val="kk-KZ"/>
        </w:rPr>
        <w:t>пісу</w:t>
      </w:r>
      <w:r w:rsidRPr="00730B9B">
        <w:rPr>
          <w:sz w:val="28"/>
          <w:szCs w:val="28"/>
          <w:lang w:val="kk-KZ"/>
        </w:rPr>
        <w:t xml:space="preserve"> және кристалдану </w:t>
      </w:r>
      <w:r w:rsidR="000807AF" w:rsidRPr="00730B9B">
        <w:rPr>
          <w:rFonts w:eastAsia="Arial Unicode MS"/>
          <w:sz w:val="28"/>
          <w:szCs w:val="28"/>
          <w:lang w:val="kk-KZ"/>
        </w:rPr>
        <w:t>қоздырғыш</w:t>
      </w:r>
      <w:r w:rsidRPr="00730B9B">
        <w:rPr>
          <w:sz w:val="28"/>
          <w:szCs w:val="28"/>
          <w:lang w:val="kk-KZ"/>
        </w:rPr>
        <w:t xml:space="preserve">тар </w:t>
      </w:r>
      <w:r w:rsidR="003A068E">
        <w:rPr>
          <w:sz w:val="28"/>
          <w:szCs w:val="28"/>
          <w:lang w:val="kk-KZ"/>
        </w:rPr>
        <w:t>үлесінің артуы</w:t>
      </w:r>
      <w:r w:rsidRPr="00730B9B">
        <w:rPr>
          <w:sz w:val="28"/>
          <w:szCs w:val="28"/>
          <w:lang w:val="kk-KZ"/>
        </w:rPr>
        <w:t xml:space="preserve"> кермикалық массаны кептіру қасиеттерін жақсартады. Атап айтқанда </w:t>
      </w:r>
      <w:r w:rsidR="00CB4AF6" w:rsidRPr="00730B9B">
        <w:rPr>
          <w:sz w:val="28"/>
          <w:szCs w:val="28"/>
          <w:lang w:val="kk-KZ"/>
        </w:rPr>
        <w:t>пісу</w:t>
      </w:r>
      <w:r w:rsidRPr="00730B9B">
        <w:rPr>
          <w:sz w:val="28"/>
          <w:szCs w:val="28"/>
          <w:lang w:val="kk-KZ"/>
        </w:rPr>
        <w:t xml:space="preserve"> және кристалдану </w:t>
      </w:r>
      <w:r w:rsidR="000807AF" w:rsidRPr="00730B9B">
        <w:rPr>
          <w:rFonts w:eastAsia="Arial Unicode MS"/>
          <w:sz w:val="28"/>
          <w:szCs w:val="28"/>
          <w:lang w:val="kk-KZ"/>
        </w:rPr>
        <w:t>қоздырғыш</w:t>
      </w:r>
      <w:r w:rsidRPr="00730B9B">
        <w:rPr>
          <w:sz w:val="28"/>
          <w:szCs w:val="28"/>
          <w:lang w:val="kk-KZ"/>
        </w:rPr>
        <w:t xml:space="preserve">тарын пайдаланумен керамикалық масса зерттелетін </w:t>
      </w:r>
      <w:r w:rsidR="003A068E">
        <w:rPr>
          <w:sz w:val="28"/>
          <w:szCs w:val="28"/>
          <w:lang w:val="kk-KZ"/>
        </w:rPr>
        <w:t>араласпаны</w:t>
      </w:r>
      <w:r w:rsidRPr="00730B9B">
        <w:rPr>
          <w:sz w:val="28"/>
          <w:szCs w:val="28"/>
          <w:lang w:val="kk-KZ"/>
        </w:rPr>
        <w:t xml:space="preserve"> жоғары сезімталдық санатынан орташа сезімталдық санатына алмастырады. Одан әрі </w:t>
      </w:r>
      <w:r w:rsidR="00CB4AF6" w:rsidRPr="00730B9B">
        <w:rPr>
          <w:sz w:val="28"/>
          <w:szCs w:val="28"/>
          <w:lang w:val="kk-KZ"/>
        </w:rPr>
        <w:t>пісу</w:t>
      </w:r>
      <w:r w:rsidRPr="00730B9B">
        <w:rPr>
          <w:sz w:val="28"/>
          <w:szCs w:val="28"/>
          <w:lang w:val="kk-KZ"/>
        </w:rPr>
        <w:t xml:space="preserve"> және кристалдану </w:t>
      </w:r>
      <w:r w:rsidR="000807AF" w:rsidRPr="00730B9B">
        <w:rPr>
          <w:rFonts w:eastAsia="Arial Unicode MS"/>
          <w:sz w:val="28"/>
          <w:szCs w:val="28"/>
          <w:lang w:val="kk-KZ"/>
        </w:rPr>
        <w:t>қоздырғыш</w:t>
      </w:r>
      <w:r w:rsidRPr="00730B9B">
        <w:rPr>
          <w:sz w:val="28"/>
          <w:szCs w:val="28"/>
          <w:lang w:val="kk-KZ"/>
        </w:rPr>
        <w:t xml:space="preserve">тарының үлесін 15%-ға арттыру керамикалық массаны аз сезімталдық санатқа ауыстырады. </w:t>
      </w:r>
      <w:r w:rsidR="003A068E" w:rsidRPr="003A068E">
        <w:rPr>
          <w:sz w:val="28"/>
          <w:szCs w:val="28"/>
          <w:lang w:val="kk-KZ"/>
        </w:rPr>
        <w:t xml:space="preserve">Бұл әсер </w:t>
      </w:r>
      <w:r w:rsidR="003A068E">
        <w:rPr>
          <w:sz w:val="28"/>
          <w:szCs w:val="28"/>
          <w:lang w:val="kk-KZ"/>
        </w:rPr>
        <w:t>пісу</w:t>
      </w:r>
      <w:r w:rsidR="003A068E" w:rsidRPr="003A068E">
        <w:rPr>
          <w:sz w:val="28"/>
          <w:szCs w:val="28"/>
          <w:lang w:val="kk-KZ"/>
        </w:rPr>
        <w:t xml:space="preserve"> және кристалдану </w:t>
      </w:r>
      <w:r w:rsidR="003A068E">
        <w:rPr>
          <w:sz w:val="28"/>
          <w:szCs w:val="28"/>
          <w:lang w:val="kk-KZ"/>
        </w:rPr>
        <w:t>белсендіргіштерінің</w:t>
      </w:r>
      <w:r w:rsidR="003A068E" w:rsidRPr="003A068E">
        <w:rPr>
          <w:sz w:val="28"/>
          <w:szCs w:val="28"/>
          <w:lang w:val="kk-KZ"/>
        </w:rPr>
        <w:t xml:space="preserve"> ұсақ дисперсті бөлшектері</w:t>
      </w:r>
      <w:r w:rsidR="003A068E">
        <w:rPr>
          <w:sz w:val="28"/>
          <w:szCs w:val="28"/>
          <w:lang w:val="kk-KZ"/>
        </w:rPr>
        <w:t>нің</w:t>
      </w:r>
      <w:r w:rsidR="003A068E" w:rsidRPr="003A068E">
        <w:rPr>
          <w:sz w:val="28"/>
          <w:szCs w:val="28"/>
          <w:lang w:val="kk-KZ"/>
        </w:rPr>
        <w:t xml:space="preserve"> кептіруге жоғары сезімтал бентонит </w:t>
      </w:r>
      <w:r w:rsidR="003A068E">
        <w:rPr>
          <w:sz w:val="28"/>
          <w:szCs w:val="28"/>
          <w:lang w:val="kk-KZ"/>
        </w:rPr>
        <w:t xml:space="preserve">пен </w:t>
      </w:r>
      <w:r w:rsidR="003A068E" w:rsidRPr="003A068E">
        <w:rPr>
          <w:sz w:val="28"/>
          <w:szCs w:val="28"/>
          <w:lang w:val="kk-KZ"/>
        </w:rPr>
        <w:t>саздақтың дисперсті бөлшектерін толығырақ сыналануымен</w:t>
      </w:r>
      <w:r w:rsidR="003A068E">
        <w:rPr>
          <w:sz w:val="28"/>
          <w:szCs w:val="28"/>
          <w:lang w:val="kk-KZ"/>
        </w:rPr>
        <w:t xml:space="preserve"> </w:t>
      </w:r>
      <w:r w:rsidR="003A068E" w:rsidRPr="003A068E">
        <w:rPr>
          <w:sz w:val="28"/>
          <w:szCs w:val="28"/>
          <w:lang w:val="kk-KZ"/>
        </w:rPr>
        <w:t>түсіндіріледі</w:t>
      </w:r>
      <w:r w:rsidR="00D50F86" w:rsidRPr="00730B9B">
        <w:rPr>
          <w:sz w:val="28"/>
          <w:szCs w:val="28"/>
          <w:lang w:val="kk-KZ"/>
        </w:rPr>
        <w:t xml:space="preserve">. Нәтижесінде </w:t>
      </w:r>
      <w:r w:rsidR="00C357C9" w:rsidRPr="00730B9B">
        <w:rPr>
          <w:sz w:val="28"/>
          <w:szCs w:val="28"/>
          <w:lang w:val="kk-KZ"/>
        </w:rPr>
        <w:t>пісу</w:t>
      </w:r>
      <w:r w:rsidR="00D50F86" w:rsidRPr="00730B9B">
        <w:rPr>
          <w:sz w:val="28"/>
          <w:szCs w:val="28"/>
          <w:lang w:val="kk-KZ"/>
        </w:rPr>
        <w:t xml:space="preserve"> мен кристалдану </w:t>
      </w:r>
      <w:r w:rsidR="000807AF" w:rsidRPr="00730B9B">
        <w:rPr>
          <w:rFonts w:eastAsia="Arial Unicode MS"/>
          <w:sz w:val="28"/>
          <w:szCs w:val="28"/>
          <w:lang w:val="kk-KZ"/>
        </w:rPr>
        <w:t>қоздырғыш</w:t>
      </w:r>
      <w:r w:rsidR="00D50F86" w:rsidRPr="00730B9B">
        <w:rPr>
          <w:sz w:val="28"/>
          <w:szCs w:val="28"/>
          <w:lang w:val="kk-KZ"/>
        </w:rPr>
        <w:t xml:space="preserve">тарының  жұқа ұнтақталған түйіршіктері  керамикалық массадан ақауларсыз және кептіру жарықтарынсыз суды жеңіл </w:t>
      </w:r>
      <w:r w:rsidR="003A068E">
        <w:rPr>
          <w:sz w:val="28"/>
          <w:szCs w:val="28"/>
          <w:lang w:val="kk-KZ"/>
        </w:rPr>
        <w:t>шығып</w:t>
      </w:r>
      <w:r w:rsidR="00D50F86" w:rsidRPr="00730B9B">
        <w:rPr>
          <w:sz w:val="28"/>
          <w:szCs w:val="28"/>
          <w:lang w:val="kk-KZ"/>
        </w:rPr>
        <w:t xml:space="preserve"> кетуге ықпал етеді.</w:t>
      </w:r>
    </w:p>
    <w:p w14:paraId="50DC96AB" w14:textId="77777777" w:rsidR="00212977" w:rsidRPr="00730B9B" w:rsidRDefault="0071476F" w:rsidP="00E02170">
      <w:pPr>
        <w:ind w:firstLine="708"/>
        <w:jc w:val="both"/>
        <w:rPr>
          <w:sz w:val="28"/>
          <w:szCs w:val="28"/>
          <w:lang w:val="kk-KZ"/>
        </w:rPr>
      </w:pPr>
      <w:r w:rsidRPr="00730B9B">
        <w:rPr>
          <w:sz w:val="28"/>
          <w:szCs w:val="28"/>
          <w:lang w:val="kk-KZ"/>
        </w:rPr>
        <w:t xml:space="preserve">950-1000 </w:t>
      </w:r>
      <w:r w:rsidRPr="00730B9B">
        <w:rPr>
          <w:sz w:val="28"/>
          <w:szCs w:val="28"/>
          <w:vertAlign w:val="superscript"/>
          <w:lang w:val="kk-KZ"/>
        </w:rPr>
        <w:t>о</w:t>
      </w:r>
      <w:r w:rsidRPr="00730B9B">
        <w:rPr>
          <w:sz w:val="28"/>
          <w:szCs w:val="28"/>
          <w:lang w:val="kk-KZ"/>
        </w:rPr>
        <w:t>С температура аралығындағы термиялық өңделген үлгілердің физика-механикалық</w:t>
      </w:r>
      <w:r w:rsidR="001B322A" w:rsidRPr="00730B9B">
        <w:rPr>
          <w:sz w:val="28"/>
          <w:szCs w:val="28"/>
          <w:lang w:val="kk-KZ"/>
        </w:rPr>
        <w:t xml:space="preserve"> қаситеттерін талдау нәтижесінде </w:t>
      </w:r>
      <w:r w:rsidR="00CB4AF6" w:rsidRPr="00730B9B">
        <w:rPr>
          <w:sz w:val="28"/>
          <w:szCs w:val="28"/>
          <w:lang w:val="kk-KZ"/>
        </w:rPr>
        <w:t>пісу</w:t>
      </w:r>
      <w:r w:rsidR="001B322A" w:rsidRPr="00730B9B">
        <w:rPr>
          <w:sz w:val="28"/>
          <w:szCs w:val="28"/>
          <w:lang w:val="kk-KZ"/>
        </w:rPr>
        <w:t xml:space="preserve"> мен кристалдану </w:t>
      </w:r>
      <w:r w:rsidR="000807AF" w:rsidRPr="00730B9B">
        <w:rPr>
          <w:rFonts w:eastAsia="Arial Unicode MS"/>
          <w:sz w:val="28"/>
          <w:szCs w:val="28"/>
          <w:lang w:val="kk-KZ"/>
        </w:rPr>
        <w:t>қоздырғыш</w:t>
      </w:r>
      <w:r w:rsidR="001B322A" w:rsidRPr="00730B9B">
        <w:rPr>
          <w:sz w:val="28"/>
          <w:szCs w:val="28"/>
          <w:lang w:val="kk-KZ"/>
        </w:rPr>
        <w:t>тары қоспасының мөлшеріне байланысты олардың өзгеруінің негізгі заңдылықтарын анықтауға мүмкіндік берді.</w:t>
      </w:r>
      <w:r w:rsidR="00E02170">
        <w:rPr>
          <w:sz w:val="28"/>
          <w:szCs w:val="28"/>
          <w:lang w:val="kk-KZ"/>
        </w:rPr>
        <w:t xml:space="preserve"> </w:t>
      </w:r>
      <w:r w:rsidR="00CB4AF6" w:rsidRPr="00730B9B">
        <w:rPr>
          <w:sz w:val="28"/>
          <w:szCs w:val="28"/>
          <w:lang w:val="kk-KZ"/>
        </w:rPr>
        <w:t>Пісу</w:t>
      </w:r>
      <w:r w:rsidR="00212977" w:rsidRPr="00730B9B">
        <w:rPr>
          <w:sz w:val="28"/>
          <w:szCs w:val="28"/>
          <w:lang w:val="kk-KZ"/>
        </w:rPr>
        <w:t xml:space="preserve"> және кристалдану </w:t>
      </w:r>
      <w:r w:rsidR="000807AF" w:rsidRPr="00730B9B">
        <w:rPr>
          <w:rFonts w:eastAsia="Arial Unicode MS"/>
          <w:sz w:val="28"/>
          <w:szCs w:val="28"/>
          <w:lang w:val="kk-KZ"/>
        </w:rPr>
        <w:t>қоздырғыш</w:t>
      </w:r>
      <w:r w:rsidR="00212977" w:rsidRPr="00730B9B">
        <w:rPr>
          <w:sz w:val="28"/>
          <w:szCs w:val="28"/>
          <w:lang w:val="kk-KZ"/>
        </w:rPr>
        <w:t xml:space="preserve">тарының </w:t>
      </w:r>
      <w:r w:rsidR="00E02170">
        <w:rPr>
          <w:sz w:val="28"/>
          <w:szCs w:val="28"/>
          <w:lang w:val="kk-KZ"/>
        </w:rPr>
        <w:t>мөлшерінің</w:t>
      </w:r>
      <w:r w:rsidR="00212977" w:rsidRPr="00730B9B">
        <w:rPr>
          <w:sz w:val="28"/>
          <w:szCs w:val="28"/>
          <w:lang w:val="kk-KZ"/>
        </w:rPr>
        <w:t xml:space="preserve"> артуы үлгілерді</w:t>
      </w:r>
      <w:r w:rsidR="00E02170">
        <w:rPr>
          <w:sz w:val="28"/>
          <w:szCs w:val="28"/>
          <w:lang w:val="kk-KZ"/>
        </w:rPr>
        <w:t>ң</w:t>
      </w:r>
      <w:r w:rsidR="00212977" w:rsidRPr="00730B9B">
        <w:rPr>
          <w:sz w:val="28"/>
          <w:szCs w:val="28"/>
          <w:lang w:val="kk-KZ"/>
        </w:rPr>
        <w:t xml:space="preserve"> сығу және иілу кезінде орташа тығызды</w:t>
      </w:r>
      <w:r w:rsidR="00E02170">
        <w:rPr>
          <w:sz w:val="28"/>
          <w:szCs w:val="28"/>
          <w:lang w:val="kk-KZ"/>
        </w:rPr>
        <w:t>ғы мен</w:t>
      </w:r>
      <w:r w:rsidR="00212977" w:rsidRPr="00730B9B">
        <w:rPr>
          <w:sz w:val="28"/>
          <w:szCs w:val="28"/>
          <w:lang w:val="kk-KZ"/>
        </w:rPr>
        <w:t xml:space="preserve"> беріктік көрсеткіштерінің артуы </w:t>
      </w:r>
      <w:r w:rsidR="00E02170">
        <w:rPr>
          <w:sz w:val="28"/>
          <w:szCs w:val="28"/>
          <w:lang w:val="kk-KZ"/>
        </w:rPr>
        <w:t>ықпал етеді</w:t>
      </w:r>
      <w:r w:rsidR="00212977" w:rsidRPr="00730B9B">
        <w:rPr>
          <w:sz w:val="28"/>
          <w:szCs w:val="28"/>
          <w:lang w:val="kk-KZ"/>
        </w:rPr>
        <w:t>.</w:t>
      </w:r>
    </w:p>
    <w:p w14:paraId="398CF377" w14:textId="77777777" w:rsidR="00212977" w:rsidRPr="00730B9B" w:rsidRDefault="00212977" w:rsidP="00B45A7D">
      <w:pPr>
        <w:ind w:firstLine="708"/>
        <w:jc w:val="both"/>
        <w:rPr>
          <w:sz w:val="28"/>
          <w:szCs w:val="28"/>
          <w:lang w:val="kk-KZ"/>
        </w:rPr>
      </w:pPr>
      <w:r w:rsidRPr="00730B9B">
        <w:rPr>
          <w:sz w:val="28"/>
          <w:szCs w:val="28"/>
          <w:lang w:val="kk-KZ"/>
        </w:rPr>
        <w:t>1000</w:t>
      </w:r>
      <w:r w:rsidRPr="00730B9B">
        <w:rPr>
          <w:sz w:val="28"/>
          <w:szCs w:val="28"/>
          <w:vertAlign w:val="superscript"/>
          <w:lang w:val="kk-KZ"/>
        </w:rPr>
        <w:t>0</w:t>
      </w:r>
      <w:r w:rsidRPr="00730B9B">
        <w:rPr>
          <w:sz w:val="28"/>
          <w:szCs w:val="28"/>
          <w:lang w:val="kk-KZ"/>
        </w:rPr>
        <w:t xml:space="preserve">С күйдіру температурасында көрсетілген қасиеттер көрсеткіштерінің жоғарылау дәрежесі </w:t>
      </w:r>
      <w:r w:rsidR="00AA7D7B" w:rsidRPr="00730B9B">
        <w:rPr>
          <w:sz w:val="28"/>
          <w:szCs w:val="28"/>
          <w:lang w:val="kk-KZ"/>
        </w:rPr>
        <w:t>ұлғайады</w:t>
      </w:r>
      <w:r w:rsidR="00E02170">
        <w:rPr>
          <w:sz w:val="28"/>
          <w:szCs w:val="28"/>
          <w:lang w:val="kk-KZ"/>
        </w:rPr>
        <w:t>,</w:t>
      </w:r>
      <w:r w:rsidR="00AA7D7B" w:rsidRPr="00730B9B">
        <w:rPr>
          <w:sz w:val="28"/>
          <w:szCs w:val="28"/>
          <w:lang w:val="kk-KZ"/>
        </w:rPr>
        <w:t xml:space="preserve"> </w:t>
      </w:r>
      <w:r w:rsidR="00E02170">
        <w:rPr>
          <w:sz w:val="28"/>
          <w:szCs w:val="28"/>
          <w:lang w:val="kk-KZ"/>
        </w:rPr>
        <w:t>нәтижесінде керамикалық компазицияның</w:t>
      </w:r>
      <w:r w:rsidR="00AA7D7B" w:rsidRPr="00730B9B">
        <w:rPr>
          <w:sz w:val="28"/>
          <w:szCs w:val="28"/>
          <w:lang w:val="kk-KZ"/>
        </w:rPr>
        <w:t xml:space="preserve"> орташа тығызды</w:t>
      </w:r>
      <w:r w:rsidR="00E02170">
        <w:rPr>
          <w:sz w:val="28"/>
          <w:szCs w:val="28"/>
          <w:lang w:val="kk-KZ"/>
        </w:rPr>
        <w:t>ғы</w:t>
      </w:r>
      <w:r w:rsidR="00EE5C6B">
        <w:rPr>
          <w:sz w:val="28"/>
          <w:szCs w:val="28"/>
          <w:lang w:val="kk-KZ"/>
        </w:rPr>
        <w:t xml:space="preserve"> 1,87</w:t>
      </w:r>
      <w:r w:rsidR="00EE5C6B" w:rsidRPr="00EE5C6B">
        <w:rPr>
          <w:sz w:val="28"/>
          <w:szCs w:val="28"/>
          <w:lang w:val="kk-KZ"/>
        </w:rPr>
        <w:t xml:space="preserve"> </w:t>
      </w:r>
      <w:r w:rsidR="00EE5C6B" w:rsidRPr="00730B9B">
        <w:rPr>
          <w:sz w:val="28"/>
          <w:szCs w:val="28"/>
          <w:lang w:val="kk-KZ"/>
        </w:rPr>
        <w:t>г/см</w:t>
      </w:r>
      <w:r w:rsidR="00EE5C6B" w:rsidRPr="00730B9B">
        <w:rPr>
          <w:sz w:val="28"/>
          <w:szCs w:val="28"/>
          <w:vertAlign w:val="superscript"/>
          <w:lang w:val="kk-KZ"/>
        </w:rPr>
        <w:t>3</w:t>
      </w:r>
      <w:r w:rsidR="00EE5C6B">
        <w:rPr>
          <w:sz w:val="28"/>
          <w:szCs w:val="28"/>
          <w:lang w:val="kk-KZ"/>
        </w:rPr>
        <w:t xml:space="preserve"> шамасынан</w:t>
      </w:r>
      <w:r w:rsidR="00AA7D7B" w:rsidRPr="00730B9B">
        <w:rPr>
          <w:sz w:val="28"/>
          <w:szCs w:val="28"/>
          <w:lang w:val="kk-KZ"/>
        </w:rPr>
        <w:t xml:space="preserve"> 2,26 г/см</w:t>
      </w:r>
      <w:r w:rsidR="00AA7D7B" w:rsidRPr="00730B9B">
        <w:rPr>
          <w:sz w:val="28"/>
          <w:szCs w:val="28"/>
          <w:vertAlign w:val="superscript"/>
          <w:lang w:val="kk-KZ"/>
        </w:rPr>
        <w:t>3</w:t>
      </w:r>
      <w:r w:rsidR="00AA7D7B" w:rsidRPr="00730B9B">
        <w:rPr>
          <w:sz w:val="28"/>
          <w:szCs w:val="28"/>
          <w:lang w:val="kk-KZ"/>
        </w:rPr>
        <w:t xml:space="preserve"> </w:t>
      </w:r>
      <w:r w:rsidR="00EE5C6B">
        <w:rPr>
          <w:sz w:val="28"/>
          <w:szCs w:val="28"/>
          <w:lang w:val="kk-KZ"/>
        </w:rPr>
        <w:t xml:space="preserve">шамасына </w:t>
      </w:r>
      <w:r w:rsidR="00AA7D7B" w:rsidRPr="00730B9B">
        <w:rPr>
          <w:sz w:val="28"/>
          <w:szCs w:val="28"/>
          <w:lang w:val="kk-KZ"/>
        </w:rPr>
        <w:t>дейін, ал сығу кезіндегі беріктік 22,7 МПа</w:t>
      </w:r>
      <w:r w:rsidR="00EE5C6B">
        <w:rPr>
          <w:sz w:val="28"/>
          <w:szCs w:val="28"/>
          <w:lang w:val="kk-KZ"/>
        </w:rPr>
        <w:t xml:space="preserve"> шамасынан</w:t>
      </w:r>
      <w:r w:rsidR="00AA7D7B" w:rsidRPr="00730B9B">
        <w:rPr>
          <w:sz w:val="28"/>
          <w:szCs w:val="28"/>
          <w:lang w:val="kk-KZ"/>
        </w:rPr>
        <w:t xml:space="preserve"> 44,3 МПа </w:t>
      </w:r>
      <w:r w:rsidR="00EE5C6B">
        <w:rPr>
          <w:sz w:val="28"/>
          <w:szCs w:val="28"/>
          <w:lang w:val="kk-KZ"/>
        </w:rPr>
        <w:t xml:space="preserve">шамасына </w:t>
      </w:r>
      <w:r w:rsidR="00AA7D7B" w:rsidRPr="00730B9B">
        <w:rPr>
          <w:sz w:val="28"/>
          <w:szCs w:val="28"/>
          <w:lang w:val="kk-KZ"/>
        </w:rPr>
        <w:t>дейін</w:t>
      </w:r>
      <w:r w:rsidR="00E02170">
        <w:rPr>
          <w:sz w:val="28"/>
          <w:szCs w:val="28"/>
          <w:lang w:val="kk-KZ"/>
        </w:rPr>
        <w:t xml:space="preserve"> артады</w:t>
      </w:r>
      <w:r w:rsidR="00AA7D7B" w:rsidRPr="00730B9B">
        <w:rPr>
          <w:sz w:val="28"/>
          <w:szCs w:val="28"/>
          <w:lang w:val="kk-KZ"/>
        </w:rPr>
        <w:t>.</w:t>
      </w:r>
    </w:p>
    <w:p w14:paraId="6F64F1CC" w14:textId="77777777" w:rsidR="00AA7D7B" w:rsidRPr="00730B9B" w:rsidRDefault="00AA7D7B" w:rsidP="00B45A7D">
      <w:pPr>
        <w:ind w:firstLine="708"/>
        <w:jc w:val="both"/>
        <w:rPr>
          <w:sz w:val="28"/>
          <w:szCs w:val="28"/>
          <w:lang w:val="kk-KZ"/>
        </w:rPr>
      </w:pPr>
      <w:r w:rsidRPr="00730B9B">
        <w:rPr>
          <w:sz w:val="28"/>
          <w:szCs w:val="28"/>
          <w:lang w:val="kk-KZ"/>
        </w:rPr>
        <w:lastRenderedPageBreak/>
        <w:t>Салыстырмалы талдама көрсеткендей, 1000</w:t>
      </w:r>
      <w:r w:rsidRPr="00730B9B">
        <w:rPr>
          <w:sz w:val="28"/>
          <w:szCs w:val="28"/>
          <w:vertAlign w:val="superscript"/>
          <w:lang w:val="kk-KZ"/>
        </w:rPr>
        <w:t>о</w:t>
      </w:r>
      <w:r w:rsidRPr="00730B9B">
        <w:rPr>
          <w:sz w:val="28"/>
          <w:szCs w:val="28"/>
          <w:lang w:val="kk-KZ"/>
        </w:rPr>
        <w:t xml:space="preserve">С күйдіру температурасында </w:t>
      </w:r>
      <w:r w:rsidR="00CB4AF6" w:rsidRPr="00730B9B">
        <w:rPr>
          <w:sz w:val="28"/>
          <w:szCs w:val="28"/>
          <w:lang w:val="kk-KZ"/>
        </w:rPr>
        <w:t>пісу</w:t>
      </w:r>
      <w:r w:rsidRPr="00730B9B">
        <w:rPr>
          <w:sz w:val="28"/>
          <w:szCs w:val="28"/>
          <w:lang w:val="kk-KZ"/>
        </w:rPr>
        <w:t xml:space="preserve"> және кристалдану </w:t>
      </w:r>
      <w:r w:rsidR="000807AF" w:rsidRPr="00730B9B">
        <w:rPr>
          <w:rFonts w:eastAsia="Arial Unicode MS"/>
          <w:sz w:val="28"/>
          <w:szCs w:val="28"/>
          <w:lang w:val="kk-KZ"/>
        </w:rPr>
        <w:t>қоздырғыш</w:t>
      </w:r>
      <w:r w:rsidRPr="00730B9B">
        <w:rPr>
          <w:sz w:val="28"/>
          <w:szCs w:val="28"/>
          <w:lang w:val="kk-KZ"/>
        </w:rPr>
        <w:t>тар қоспасы</w:t>
      </w:r>
      <w:r w:rsidR="00E02170">
        <w:rPr>
          <w:sz w:val="28"/>
          <w:szCs w:val="28"/>
          <w:lang w:val="kk-KZ"/>
        </w:rPr>
        <w:t xml:space="preserve"> үлесін </w:t>
      </w:r>
      <w:r w:rsidR="00E02170" w:rsidRPr="00730B9B">
        <w:rPr>
          <w:sz w:val="28"/>
          <w:szCs w:val="28"/>
          <w:lang w:val="kk-KZ"/>
        </w:rPr>
        <w:t xml:space="preserve">15%-ке дейін </w:t>
      </w:r>
      <w:r w:rsidR="00EE5C6B">
        <w:rPr>
          <w:sz w:val="28"/>
          <w:szCs w:val="28"/>
          <w:lang w:val="kk-KZ"/>
        </w:rPr>
        <w:t>арттырады</w:t>
      </w:r>
      <w:r w:rsidR="00E02170">
        <w:rPr>
          <w:sz w:val="28"/>
          <w:szCs w:val="28"/>
          <w:lang w:val="kk-KZ"/>
        </w:rPr>
        <w:t>, үлгілердің беріктігін</w:t>
      </w:r>
      <w:r w:rsidRPr="00730B9B">
        <w:rPr>
          <w:sz w:val="28"/>
          <w:szCs w:val="28"/>
          <w:lang w:val="kk-KZ"/>
        </w:rPr>
        <w:t xml:space="preserve"> 1,5 есе</w:t>
      </w:r>
      <w:r w:rsidR="00E02170">
        <w:rPr>
          <w:sz w:val="28"/>
          <w:szCs w:val="28"/>
          <w:lang w:val="kk-KZ"/>
        </w:rPr>
        <w:t>ге дейін арттырады</w:t>
      </w:r>
      <w:r w:rsidRPr="00730B9B">
        <w:rPr>
          <w:sz w:val="28"/>
          <w:szCs w:val="28"/>
          <w:lang w:val="kk-KZ"/>
        </w:rPr>
        <w:t xml:space="preserve">. Шамасы, </w:t>
      </w:r>
      <w:r w:rsidR="000807AF" w:rsidRPr="00730B9B">
        <w:rPr>
          <w:sz w:val="28"/>
          <w:szCs w:val="28"/>
          <w:lang w:val="kk-KZ"/>
        </w:rPr>
        <w:t xml:space="preserve">пісу </w:t>
      </w:r>
      <w:r w:rsidRPr="00730B9B">
        <w:rPr>
          <w:sz w:val="28"/>
          <w:szCs w:val="28"/>
          <w:lang w:val="kk-KZ"/>
        </w:rPr>
        <w:t xml:space="preserve">және кристалдану </w:t>
      </w:r>
      <w:r w:rsidR="000807AF" w:rsidRPr="00730B9B">
        <w:rPr>
          <w:rFonts w:eastAsia="Arial Unicode MS"/>
          <w:sz w:val="28"/>
          <w:szCs w:val="28"/>
          <w:lang w:val="kk-KZ"/>
        </w:rPr>
        <w:t>қоздырғыш</w:t>
      </w:r>
      <w:r w:rsidRPr="00730B9B">
        <w:rPr>
          <w:sz w:val="28"/>
          <w:szCs w:val="28"/>
          <w:lang w:val="kk-KZ"/>
        </w:rPr>
        <w:t xml:space="preserve">тарының </w:t>
      </w:r>
      <w:r w:rsidR="00E02170">
        <w:rPr>
          <w:sz w:val="28"/>
          <w:szCs w:val="28"/>
          <w:lang w:val="kk-KZ"/>
        </w:rPr>
        <w:t>жоғары дисперсті бөлшектері</w:t>
      </w:r>
      <w:r w:rsidRPr="00730B9B">
        <w:rPr>
          <w:sz w:val="28"/>
          <w:szCs w:val="28"/>
          <w:lang w:val="kk-KZ"/>
        </w:rPr>
        <w:t xml:space="preserve"> жоғары температураның әсерінен сазды минералдармен композициядағы </w:t>
      </w:r>
      <w:r w:rsidR="000807AF" w:rsidRPr="00730B9B">
        <w:rPr>
          <w:sz w:val="28"/>
          <w:szCs w:val="28"/>
          <w:lang w:val="kk-KZ"/>
        </w:rPr>
        <w:t>пісу</w:t>
      </w:r>
      <w:r w:rsidRPr="00730B9B">
        <w:rPr>
          <w:sz w:val="28"/>
          <w:szCs w:val="28"/>
          <w:lang w:val="kk-KZ"/>
        </w:rPr>
        <w:t xml:space="preserve"> үрдісін </w:t>
      </w:r>
      <w:r w:rsidR="00E02170">
        <w:rPr>
          <w:sz w:val="28"/>
          <w:szCs w:val="28"/>
          <w:lang w:val="kk-KZ"/>
        </w:rPr>
        <w:t>қарқындатады</w:t>
      </w:r>
      <w:r w:rsidRPr="00730B9B">
        <w:rPr>
          <w:sz w:val="28"/>
          <w:szCs w:val="28"/>
          <w:lang w:val="kk-KZ"/>
        </w:rPr>
        <w:t>.</w:t>
      </w:r>
    </w:p>
    <w:p w14:paraId="0E9D0996" w14:textId="77777777" w:rsidR="00AA7D7B" w:rsidRPr="00730B9B" w:rsidRDefault="000807AF" w:rsidP="00B45A7D">
      <w:pPr>
        <w:ind w:firstLine="708"/>
        <w:jc w:val="both"/>
        <w:rPr>
          <w:sz w:val="28"/>
          <w:szCs w:val="28"/>
          <w:lang w:val="kk-KZ"/>
        </w:rPr>
      </w:pPr>
      <w:r w:rsidRPr="00730B9B">
        <w:rPr>
          <w:sz w:val="28"/>
          <w:szCs w:val="28"/>
          <w:lang w:val="kk-KZ"/>
        </w:rPr>
        <w:t>Пісу</w:t>
      </w:r>
      <w:r w:rsidR="004B7143" w:rsidRPr="00730B9B">
        <w:rPr>
          <w:sz w:val="28"/>
          <w:szCs w:val="28"/>
          <w:lang w:val="kk-KZ"/>
        </w:rPr>
        <w:t xml:space="preserve"> және кристалдану </w:t>
      </w:r>
      <w:r w:rsidR="00C357C9" w:rsidRPr="00730B9B">
        <w:rPr>
          <w:sz w:val="28"/>
          <w:szCs w:val="28"/>
          <w:lang w:val="kk-KZ"/>
        </w:rPr>
        <w:t>қоздырғыштарының</w:t>
      </w:r>
      <w:r w:rsidR="004B7143" w:rsidRPr="00730B9B">
        <w:rPr>
          <w:sz w:val="28"/>
          <w:szCs w:val="28"/>
          <w:lang w:val="kk-KZ"/>
        </w:rPr>
        <w:t xml:space="preserve"> меншікті бетінің</w:t>
      </w:r>
      <w:r w:rsidR="00E02170">
        <w:rPr>
          <w:sz w:val="28"/>
          <w:szCs w:val="28"/>
          <w:lang w:val="kk-KZ"/>
        </w:rPr>
        <w:t xml:space="preserve"> жоғары болуы</w:t>
      </w:r>
      <w:r w:rsidR="004B7143" w:rsidRPr="00730B9B">
        <w:rPr>
          <w:sz w:val="28"/>
          <w:szCs w:val="28"/>
          <w:lang w:val="kk-KZ"/>
        </w:rPr>
        <w:t xml:space="preserve"> </w:t>
      </w:r>
      <w:r w:rsidR="00E02170">
        <w:rPr>
          <w:sz w:val="28"/>
          <w:szCs w:val="28"/>
          <w:lang w:val="kk-KZ"/>
        </w:rPr>
        <w:t>есебінен</w:t>
      </w:r>
      <w:r w:rsidR="004B7143" w:rsidRPr="00730B9B">
        <w:rPr>
          <w:sz w:val="28"/>
          <w:szCs w:val="28"/>
          <w:lang w:val="kk-KZ"/>
        </w:rPr>
        <w:t xml:space="preserve"> күйдіру кезеңінде ғана емес</w:t>
      </w:r>
      <w:r w:rsidR="00E02170">
        <w:rPr>
          <w:sz w:val="28"/>
          <w:szCs w:val="28"/>
          <w:lang w:val="kk-KZ"/>
        </w:rPr>
        <w:t>,</w:t>
      </w:r>
      <w:r w:rsidR="004B7143" w:rsidRPr="00730B9B">
        <w:rPr>
          <w:sz w:val="28"/>
          <w:szCs w:val="28"/>
          <w:lang w:val="kk-KZ"/>
        </w:rPr>
        <w:t xml:space="preserve"> қалыптау және кептіру кезеңдерінде  үлгілердің  физика-механикалық қасиеттерін жақсаруына ықпал ететін түйіршіктер арасындағы </w:t>
      </w:r>
      <w:r w:rsidR="00E02170">
        <w:rPr>
          <w:sz w:val="28"/>
          <w:szCs w:val="28"/>
          <w:lang w:val="kk-KZ"/>
        </w:rPr>
        <w:t>түйісу</w:t>
      </w:r>
      <w:r w:rsidR="004B7143" w:rsidRPr="00730B9B">
        <w:rPr>
          <w:sz w:val="28"/>
          <w:szCs w:val="28"/>
          <w:lang w:val="kk-KZ"/>
        </w:rPr>
        <w:t xml:space="preserve"> санының өсуіне</w:t>
      </w:r>
      <w:r w:rsidR="00E02170">
        <w:rPr>
          <w:sz w:val="28"/>
          <w:szCs w:val="28"/>
          <w:lang w:val="kk-KZ"/>
        </w:rPr>
        <w:t xml:space="preserve"> байланысты</w:t>
      </w:r>
      <w:r w:rsidR="004B7143" w:rsidRPr="00730B9B">
        <w:rPr>
          <w:sz w:val="28"/>
          <w:szCs w:val="28"/>
          <w:lang w:val="kk-KZ"/>
        </w:rPr>
        <w:t xml:space="preserve"> ш</w:t>
      </w:r>
      <w:r w:rsidR="00B04534" w:rsidRPr="00730B9B">
        <w:rPr>
          <w:sz w:val="28"/>
          <w:szCs w:val="28"/>
          <w:lang w:val="kk-KZ"/>
        </w:rPr>
        <w:t xml:space="preserve">икізат </w:t>
      </w:r>
      <w:r w:rsidR="00E02170">
        <w:rPr>
          <w:sz w:val="28"/>
          <w:szCs w:val="28"/>
          <w:lang w:val="kk-KZ"/>
        </w:rPr>
        <w:t>араласпасының</w:t>
      </w:r>
      <w:r w:rsidR="00B04534" w:rsidRPr="00730B9B">
        <w:rPr>
          <w:sz w:val="28"/>
          <w:szCs w:val="28"/>
          <w:lang w:val="kk-KZ"/>
        </w:rPr>
        <w:t xml:space="preserve"> реакциялық қабілеттігі</w:t>
      </w:r>
      <w:r w:rsidR="00E02170">
        <w:rPr>
          <w:sz w:val="28"/>
          <w:szCs w:val="28"/>
          <w:lang w:val="kk-KZ"/>
        </w:rPr>
        <w:t xml:space="preserve"> жоғарылайды</w:t>
      </w:r>
      <w:r w:rsidR="00B04534" w:rsidRPr="00730B9B">
        <w:rPr>
          <w:sz w:val="28"/>
          <w:szCs w:val="28"/>
          <w:lang w:val="kk-KZ"/>
        </w:rPr>
        <w:t>.</w:t>
      </w:r>
    </w:p>
    <w:p w14:paraId="39857751" w14:textId="77777777" w:rsidR="00AA7D7B" w:rsidRPr="00730B9B" w:rsidRDefault="00E02170" w:rsidP="00B45A7D">
      <w:pPr>
        <w:ind w:firstLine="708"/>
        <w:jc w:val="both"/>
        <w:rPr>
          <w:sz w:val="28"/>
          <w:szCs w:val="28"/>
          <w:lang w:val="kk-KZ"/>
        </w:rPr>
      </w:pPr>
      <w:r>
        <w:rPr>
          <w:sz w:val="28"/>
          <w:szCs w:val="28"/>
          <w:lang w:val="kk-KZ"/>
        </w:rPr>
        <w:t>Алынған керамикалық үлгілердің</w:t>
      </w:r>
      <w:r w:rsidR="005B381E" w:rsidRPr="00730B9B">
        <w:rPr>
          <w:sz w:val="28"/>
          <w:szCs w:val="28"/>
          <w:lang w:val="kk-KZ"/>
        </w:rPr>
        <w:t xml:space="preserve"> физика-механикалық қасиеттері </w:t>
      </w:r>
      <w:r>
        <w:rPr>
          <w:sz w:val="28"/>
          <w:szCs w:val="28"/>
          <w:lang w:val="kk-KZ"/>
        </w:rPr>
        <w:t>мен</w:t>
      </w:r>
      <w:r w:rsidR="005B381E" w:rsidRPr="00730B9B">
        <w:rPr>
          <w:sz w:val="28"/>
          <w:szCs w:val="28"/>
          <w:lang w:val="kk-KZ"/>
        </w:rPr>
        <w:t xml:space="preserve"> құрылымын</w:t>
      </w:r>
      <w:r>
        <w:rPr>
          <w:sz w:val="28"/>
          <w:szCs w:val="28"/>
          <w:lang w:val="kk-KZ"/>
        </w:rPr>
        <w:t>дағы</w:t>
      </w:r>
      <w:r w:rsidR="005B381E" w:rsidRPr="00730B9B">
        <w:rPr>
          <w:sz w:val="28"/>
          <w:szCs w:val="28"/>
          <w:lang w:val="kk-KZ"/>
        </w:rPr>
        <w:t xml:space="preserve"> өзгеріс</w:t>
      </w:r>
      <w:r>
        <w:rPr>
          <w:sz w:val="28"/>
          <w:szCs w:val="28"/>
          <w:lang w:val="kk-KZ"/>
        </w:rPr>
        <w:t>терді</w:t>
      </w:r>
      <w:r w:rsidR="005B381E" w:rsidRPr="00730B9B">
        <w:rPr>
          <w:sz w:val="28"/>
          <w:szCs w:val="28"/>
          <w:lang w:val="kk-KZ"/>
        </w:rPr>
        <w:t xml:space="preserve"> зерттеулер көрсеткендей </w:t>
      </w:r>
      <w:r>
        <w:rPr>
          <w:sz w:val="28"/>
          <w:szCs w:val="28"/>
          <w:lang w:val="kk-KZ"/>
        </w:rPr>
        <w:t xml:space="preserve">тығыздығы және беріктігі ең жоғары үлгілер </w:t>
      </w:r>
      <w:r w:rsidR="000807AF" w:rsidRPr="00730B9B">
        <w:rPr>
          <w:sz w:val="28"/>
          <w:szCs w:val="28"/>
          <w:lang w:val="kk-KZ"/>
        </w:rPr>
        <w:t>пісу</w:t>
      </w:r>
      <w:r w:rsidR="005B381E" w:rsidRPr="00730B9B">
        <w:rPr>
          <w:sz w:val="28"/>
          <w:szCs w:val="28"/>
          <w:lang w:val="kk-KZ"/>
        </w:rPr>
        <w:t xml:space="preserve"> және кристалдану </w:t>
      </w:r>
      <w:r w:rsidR="00C357C9" w:rsidRPr="00730B9B">
        <w:rPr>
          <w:sz w:val="28"/>
          <w:szCs w:val="28"/>
          <w:lang w:val="kk-KZ"/>
        </w:rPr>
        <w:t>қоздырғыш</w:t>
      </w:r>
      <w:r>
        <w:rPr>
          <w:sz w:val="28"/>
          <w:szCs w:val="28"/>
          <w:lang w:val="kk-KZ"/>
        </w:rPr>
        <w:t>ның</w:t>
      </w:r>
      <w:r w:rsidR="005B381E" w:rsidRPr="00730B9B">
        <w:rPr>
          <w:sz w:val="28"/>
          <w:szCs w:val="28"/>
          <w:lang w:val="kk-KZ"/>
        </w:rPr>
        <w:t xml:space="preserve"> үлесі 7,0%-тен 15,0%-ке дейінгі құрамд</w:t>
      </w:r>
      <w:r>
        <w:rPr>
          <w:sz w:val="28"/>
          <w:szCs w:val="28"/>
          <w:lang w:val="kk-KZ"/>
        </w:rPr>
        <w:t>арда</w:t>
      </w:r>
      <w:r w:rsidR="005B381E" w:rsidRPr="00730B9B">
        <w:rPr>
          <w:sz w:val="28"/>
          <w:szCs w:val="28"/>
          <w:lang w:val="kk-KZ"/>
        </w:rPr>
        <w:t xml:space="preserve"> және 950-1000</w:t>
      </w:r>
      <w:r w:rsidR="005B381E" w:rsidRPr="00730B9B">
        <w:rPr>
          <w:sz w:val="28"/>
          <w:szCs w:val="28"/>
          <w:vertAlign w:val="superscript"/>
          <w:lang w:val="kk-KZ"/>
        </w:rPr>
        <w:t>0</w:t>
      </w:r>
      <w:r w:rsidR="005B381E" w:rsidRPr="00730B9B">
        <w:rPr>
          <w:sz w:val="28"/>
          <w:szCs w:val="28"/>
          <w:lang w:val="kk-KZ"/>
        </w:rPr>
        <w:t xml:space="preserve">С күйдіру температура аралығында күйдірілген </w:t>
      </w:r>
      <w:r w:rsidR="00E02730" w:rsidRPr="00730B9B">
        <w:rPr>
          <w:sz w:val="28"/>
          <w:szCs w:val="28"/>
          <w:lang w:val="kk-KZ"/>
        </w:rPr>
        <w:t xml:space="preserve"> үлгілер</w:t>
      </w:r>
      <w:r>
        <w:rPr>
          <w:sz w:val="28"/>
          <w:szCs w:val="28"/>
          <w:lang w:val="kk-KZ"/>
        </w:rPr>
        <w:t>де байқалады</w:t>
      </w:r>
      <w:r w:rsidR="00E02730" w:rsidRPr="00730B9B">
        <w:rPr>
          <w:sz w:val="28"/>
          <w:szCs w:val="28"/>
          <w:lang w:val="kk-KZ"/>
        </w:rPr>
        <w:t>.</w:t>
      </w:r>
      <w:r w:rsidR="005B381E" w:rsidRPr="00730B9B">
        <w:rPr>
          <w:sz w:val="28"/>
          <w:szCs w:val="28"/>
          <w:lang w:val="kk-KZ"/>
        </w:rPr>
        <w:t xml:space="preserve"> </w:t>
      </w:r>
      <w:r w:rsidR="0028205C" w:rsidRPr="00730B9B">
        <w:rPr>
          <w:sz w:val="28"/>
          <w:szCs w:val="28"/>
          <w:lang w:val="kk-KZ"/>
        </w:rPr>
        <w:t>Сонымен қатар, дірілді престеліп қалыптанған және 950-1000</w:t>
      </w:r>
      <w:r w:rsidR="0028205C" w:rsidRPr="00730B9B">
        <w:rPr>
          <w:sz w:val="28"/>
          <w:szCs w:val="28"/>
          <w:vertAlign w:val="superscript"/>
          <w:lang w:val="kk-KZ"/>
        </w:rPr>
        <w:t>0</w:t>
      </w:r>
      <w:r w:rsidR="0028205C" w:rsidRPr="00730B9B">
        <w:rPr>
          <w:sz w:val="28"/>
          <w:szCs w:val="28"/>
          <w:lang w:val="kk-KZ"/>
        </w:rPr>
        <w:t xml:space="preserve">С температура аралығында  күйдірілген керамикалық үлгілердің беттік қабаты </w:t>
      </w:r>
      <w:r w:rsidR="000F7CCE" w:rsidRPr="00730B9B">
        <w:rPr>
          <w:sz w:val="28"/>
          <w:szCs w:val="28"/>
          <w:lang w:val="kk-KZ"/>
        </w:rPr>
        <w:t>ақаусыз ерекеше тегіс, ал сынықтардағы үлгілер беттері жоғары біріктірілген біртектілігімен ерекшеленіді (</w:t>
      </w:r>
      <w:r>
        <w:rPr>
          <w:sz w:val="28"/>
          <w:szCs w:val="28"/>
          <w:lang w:val="kk-KZ"/>
        </w:rPr>
        <w:t xml:space="preserve">19 </w:t>
      </w:r>
      <w:r w:rsidR="000F7CCE" w:rsidRPr="00730B9B">
        <w:rPr>
          <w:sz w:val="28"/>
          <w:szCs w:val="28"/>
          <w:lang w:val="kk-KZ"/>
        </w:rPr>
        <w:t>сурет).</w:t>
      </w:r>
    </w:p>
    <w:p w14:paraId="503F1E44" w14:textId="77777777" w:rsidR="00DD3F72" w:rsidRPr="00730B9B" w:rsidRDefault="00DD3F72" w:rsidP="00B45A7D">
      <w:pPr>
        <w:ind w:firstLine="708"/>
        <w:jc w:val="both"/>
        <w:rPr>
          <w:sz w:val="28"/>
          <w:szCs w:val="28"/>
          <w:lang w:val="kk-KZ"/>
        </w:rPr>
      </w:pPr>
    </w:p>
    <w:p w14:paraId="2078E741" w14:textId="77777777" w:rsidR="006D1102" w:rsidRPr="00E02170" w:rsidRDefault="006D1102" w:rsidP="00B45A7D">
      <w:pPr>
        <w:ind w:firstLine="708"/>
        <w:jc w:val="both"/>
        <w:rPr>
          <w:sz w:val="28"/>
          <w:szCs w:val="28"/>
          <w:lang w:val="kk-KZ"/>
        </w:rPr>
      </w:pPr>
    </w:p>
    <w:p w14:paraId="594C6634" w14:textId="2A6B44C1" w:rsidR="006D1102" w:rsidRPr="00E02170" w:rsidRDefault="0004574D" w:rsidP="00B45A7D">
      <w:pPr>
        <w:ind w:firstLine="708"/>
        <w:jc w:val="both"/>
        <w:rPr>
          <w:sz w:val="28"/>
          <w:szCs w:val="28"/>
          <w:lang w:val="kk-KZ"/>
        </w:rPr>
      </w:pPr>
      <w:r w:rsidRPr="00730B9B">
        <w:rPr>
          <w:noProof/>
          <w:sz w:val="28"/>
          <w:szCs w:val="28"/>
        </w:rPr>
        <w:drawing>
          <wp:anchor distT="0" distB="0" distL="114300" distR="114300" simplePos="0" relativeHeight="251659776" behindDoc="1" locked="0" layoutInCell="1" allowOverlap="1" wp14:anchorId="430E519B" wp14:editId="79B4DC10">
            <wp:simplePos x="0" y="0"/>
            <wp:positionH relativeFrom="column">
              <wp:posOffset>289560</wp:posOffset>
            </wp:positionH>
            <wp:positionV relativeFrom="paragraph">
              <wp:posOffset>-238760</wp:posOffset>
            </wp:positionV>
            <wp:extent cx="4914900" cy="1378585"/>
            <wp:effectExtent l="0" t="0" r="0" b="0"/>
            <wp:wrapTight wrapText="bothSides">
              <wp:wrapPolygon edited="0">
                <wp:start x="0" y="0"/>
                <wp:lineTo x="0" y="21192"/>
                <wp:lineTo x="21516" y="21192"/>
                <wp:lineTo x="21516" y="0"/>
                <wp:lineTo x="0" y="0"/>
              </wp:wrapPolygon>
            </wp:wrapTight>
            <wp:docPr id="6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extLst>
                        <a:ext uri="{28A0092B-C50C-407E-A947-70E740481C1C}">
                          <a14:useLocalDpi xmlns:a14="http://schemas.microsoft.com/office/drawing/2010/main" val="0"/>
                        </a:ext>
                      </a:extLst>
                    </a:blip>
                    <a:srcRect l="27185" t="27505" r="24716" b="41612"/>
                    <a:stretch>
                      <a:fillRect/>
                    </a:stretch>
                  </pic:blipFill>
                  <pic:spPr bwMode="auto">
                    <a:xfrm>
                      <a:off x="0" y="0"/>
                      <a:ext cx="4914900" cy="1378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9BE91" w14:textId="77777777" w:rsidR="006D1102" w:rsidRPr="00E02170" w:rsidRDefault="006D1102" w:rsidP="00B45A7D">
      <w:pPr>
        <w:ind w:firstLine="708"/>
        <w:jc w:val="both"/>
        <w:rPr>
          <w:sz w:val="28"/>
          <w:szCs w:val="28"/>
          <w:lang w:val="kk-KZ"/>
        </w:rPr>
      </w:pPr>
    </w:p>
    <w:p w14:paraId="2210AD2D" w14:textId="77777777" w:rsidR="006D1102" w:rsidRPr="00E02170" w:rsidRDefault="006D1102" w:rsidP="00B45A7D">
      <w:pPr>
        <w:ind w:firstLine="708"/>
        <w:jc w:val="both"/>
        <w:rPr>
          <w:sz w:val="28"/>
          <w:szCs w:val="28"/>
          <w:lang w:val="kk-KZ"/>
        </w:rPr>
      </w:pPr>
    </w:p>
    <w:p w14:paraId="74D04B6C" w14:textId="77777777" w:rsidR="006D1102" w:rsidRPr="00E02170" w:rsidRDefault="006D1102" w:rsidP="00B45A7D">
      <w:pPr>
        <w:ind w:firstLine="708"/>
        <w:jc w:val="both"/>
        <w:rPr>
          <w:sz w:val="28"/>
          <w:szCs w:val="28"/>
          <w:lang w:val="kk-KZ"/>
        </w:rPr>
      </w:pPr>
    </w:p>
    <w:p w14:paraId="75EA5149" w14:textId="77777777" w:rsidR="006D1102" w:rsidRPr="00E02170" w:rsidRDefault="006D1102" w:rsidP="00B45A7D">
      <w:pPr>
        <w:ind w:firstLine="708"/>
        <w:jc w:val="both"/>
        <w:rPr>
          <w:sz w:val="28"/>
          <w:szCs w:val="28"/>
          <w:lang w:val="kk-KZ"/>
        </w:rPr>
      </w:pPr>
    </w:p>
    <w:p w14:paraId="393D62D1" w14:textId="77777777" w:rsidR="006D1102" w:rsidRPr="00E02170" w:rsidRDefault="006D1102" w:rsidP="00B45A7D">
      <w:pPr>
        <w:ind w:firstLine="708"/>
        <w:jc w:val="both"/>
        <w:rPr>
          <w:sz w:val="28"/>
          <w:szCs w:val="28"/>
          <w:lang w:val="kk-KZ"/>
        </w:rPr>
      </w:pPr>
    </w:p>
    <w:p w14:paraId="0304CB2A" w14:textId="77777777" w:rsidR="006D1102" w:rsidRPr="00730B9B" w:rsidRDefault="006D1102" w:rsidP="00B45A7D">
      <w:pPr>
        <w:ind w:firstLine="708"/>
        <w:jc w:val="both"/>
        <w:rPr>
          <w:sz w:val="28"/>
          <w:szCs w:val="28"/>
        </w:rPr>
      </w:pPr>
      <w:r w:rsidRPr="00E02170">
        <w:rPr>
          <w:sz w:val="28"/>
          <w:szCs w:val="28"/>
          <w:lang w:val="kk-KZ"/>
        </w:rPr>
        <w:t xml:space="preserve">                 </w:t>
      </w:r>
      <w:r w:rsidRPr="00730B9B">
        <w:rPr>
          <w:sz w:val="28"/>
          <w:szCs w:val="28"/>
        </w:rPr>
        <w:t xml:space="preserve">а)                                                                      б) </w:t>
      </w:r>
    </w:p>
    <w:p w14:paraId="69F2B890" w14:textId="77777777" w:rsidR="006D1102" w:rsidRPr="00730B9B" w:rsidRDefault="006D1102" w:rsidP="00B45A7D">
      <w:pPr>
        <w:ind w:firstLine="708"/>
        <w:jc w:val="both"/>
        <w:rPr>
          <w:sz w:val="28"/>
          <w:szCs w:val="28"/>
        </w:rPr>
      </w:pPr>
    </w:p>
    <w:p w14:paraId="1F9F4FE6" w14:textId="77777777" w:rsidR="00E75503" w:rsidRPr="00730B9B" w:rsidRDefault="00E75503" w:rsidP="00E75503">
      <w:pPr>
        <w:ind w:firstLine="708"/>
        <w:jc w:val="center"/>
        <w:rPr>
          <w:sz w:val="28"/>
          <w:szCs w:val="28"/>
          <w:lang w:val="kk-KZ"/>
        </w:rPr>
      </w:pPr>
      <w:r w:rsidRPr="00730B9B">
        <w:rPr>
          <w:sz w:val="28"/>
          <w:szCs w:val="28"/>
          <w:lang w:val="kk-KZ"/>
        </w:rPr>
        <w:t>а) керамикалық үлгілердің беттік қабатының суреті,  б) керамикалық үлгінің сынған бетінің суреті</w:t>
      </w:r>
    </w:p>
    <w:p w14:paraId="3DC8DE08" w14:textId="77777777" w:rsidR="00C81A07" w:rsidRDefault="00C81A07" w:rsidP="00E75503">
      <w:pPr>
        <w:ind w:firstLine="708"/>
        <w:jc w:val="center"/>
        <w:rPr>
          <w:sz w:val="28"/>
          <w:szCs w:val="28"/>
          <w:lang w:val="kk-KZ"/>
        </w:rPr>
      </w:pPr>
    </w:p>
    <w:p w14:paraId="5DFAAA94" w14:textId="77777777" w:rsidR="00206DD9" w:rsidRPr="00730B9B" w:rsidRDefault="000F7CCE" w:rsidP="00E75503">
      <w:pPr>
        <w:ind w:firstLine="708"/>
        <w:jc w:val="center"/>
        <w:rPr>
          <w:sz w:val="28"/>
          <w:szCs w:val="28"/>
          <w:lang w:val="kk-KZ"/>
        </w:rPr>
      </w:pPr>
      <w:r w:rsidRPr="00730B9B">
        <w:rPr>
          <w:sz w:val="28"/>
          <w:szCs w:val="28"/>
          <w:lang w:val="kk-KZ"/>
        </w:rPr>
        <w:t>Сурет</w:t>
      </w:r>
      <w:r w:rsidR="006D1102" w:rsidRPr="00730B9B">
        <w:rPr>
          <w:sz w:val="28"/>
          <w:szCs w:val="28"/>
          <w:lang w:val="kk-KZ"/>
        </w:rPr>
        <w:t xml:space="preserve"> </w:t>
      </w:r>
      <w:r w:rsidR="0048664F" w:rsidRPr="00730B9B">
        <w:rPr>
          <w:sz w:val="28"/>
          <w:szCs w:val="28"/>
          <w:lang w:val="kk-KZ"/>
        </w:rPr>
        <w:t>19</w:t>
      </w:r>
      <w:r w:rsidR="006D1102" w:rsidRPr="00730B9B">
        <w:rPr>
          <w:sz w:val="28"/>
          <w:szCs w:val="28"/>
          <w:lang w:val="kk-KZ"/>
        </w:rPr>
        <w:t xml:space="preserve"> </w:t>
      </w:r>
      <w:r w:rsidR="00E02170">
        <w:rPr>
          <w:sz w:val="28"/>
          <w:szCs w:val="28"/>
          <w:lang w:val="kk-KZ"/>
        </w:rPr>
        <w:t xml:space="preserve">- </w:t>
      </w:r>
      <w:r w:rsidR="00206DD9" w:rsidRPr="00730B9B">
        <w:rPr>
          <w:sz w:val="28"/>
          <w:szCs w:val="28"/>
          <w:lang w:val="kk-KZ"/>
        </w:rPr>
        <w:t xml:space="preserve">950 - 1000 </w:t>
      </w:r>
      <w:r w:rsidR="00206DD9" w:rsidRPr="00730B9B">
        <w:rPr>
          <w:sz w:val="28"/>
          <w:szCs w:val="28"/>
          <w:vertAlign w:val="superscript"/>
          <w:lang w:val="kk-KZ"/>
        </w:rPr>
        <w:t>0</w:t>
      </w:r>
      <w:r w:rsidR="00206DD9" w:rsidRPr="00730B9B">
        <w:rPr>
          <w:sz w:val="28"/>
          <w:szCs w:val="28"/>
          <w:lang w:val="kk-KZ"/>
        </w:rPr>
        <w:t xml:space="preserve">С температура аралығында  күйдірілген үлгілердің тығыз микроқұрылымы </w:t>
      </w:r>
    </w:p>
    <w:p w14:paraId="746EC927" w14:textId="77777777" w:rsidR="006D1102" w:rsidRPr="00730B9B" w:rsidRDefault="006D1102" w:rsidP="00B45A7D">
      <w:pPr>
        <w:ind w:firstLine="708"/>
        <w:jc w:val="both"/>
        <w:rPr>
          <w:sz w:val="28"/>
          <w:szCs w:val="28"/>
          <w:lang w:val="kk-KZ"/>
        </w:rPr>
      </w:pPr>
    </w:p>
    <w:p w14:paraId="5927D1C1" w14:textId="77777777" w:rsidR="00206DD9" w:rsidRPr="00730B9B" w:rsidRDefault="00A857F2" w:rsidP="00B45A7D">
      <w:pPr>
        <w:ind w:firstLine="708"/>
        <w:jc w:val="both"/>
        <w:rPr>
          <w:sz w:val="28"/>
          <w:szCs w:val="28"/>
          <w:lang w:val="kk-KZ"/>
        </w:rPr>
      </w:pPr>
      <w:r w:rsidRPr="00730B9B">
        <w:rPr>
          <w:sz w:val="28"/>
          <w:szCs w:val="28"/>
          <w:lang w:val="kk-KZ"/>
        </w:rPr>
        <w:t xml:space="preserve">Бұл анықтық сұйық фазалық </w:t>
      </w:r>
      <w:r w:rsidR="000807AF" w:rsidRPr="00730B9B">
        <w:rPr>
          <w:sz w:val="28"/>
          <w:szCs w:val="28"/>
          <w:lang w:val="kk-KZ"/>
        </w:rPr>
        <w:t>пісу</w:t>
      </w:r>
      <w:r w:rsidRPr="00730B9B">
        <w:rPr>
          <w:sz w:val="28"/>
          <w:szCs w:val="28"/>
          <w:lang w:val="kk-KZ"/>
        </w:rPr>
        <w:t xml:space="preserve"> мен кристалданудың</w:t>
      </w:r>
      <w:r w:rsidR="00E02170">
        <w:rPr>
          <w:sz w:val="28"/>
          <w:szCs w:val="28"/>
          <w:lang w:val="kk-KZ"/>
        </w:rPr>
        <w:t xml:space="preserve"> қарқынды</w:t>
      </w:r>
      <w:r w:rsidRPr="00730B9B">
        <w:rPr>
          <w:sz w:val="28"/>
          <w:szCs w:val="28"/>
          <w:lang w:val="kk-KZ"/>
        </w:rPr>
        <w:t xml:space="preserve"> жүруіне ықпал ететін </w:t>
      </w:r>
      <w:r w:rsidR="000807AF" w:rsidRPr="00730B9B">
        <w:rPr>
          <w:sz w:val="28"/>
          <w:szCs w:val="28"/>
          <w:lang w:val="kk-KZ"/>
        </w:rPr>
        <w:t>пісу</w:t>
      </w:r>
      <w:r w:rsidRPr="00730B9B">
        <w:rPr>
          <w:sz w:val="28"/>
          <w:szCs w:val="28"/>
          <w:lang w:val="kk-KZ"/>
        </w:rPr>
        <w:t xml:space="preserve"> және кристалдану </w:t>
      </w:r>
      <w:r w:rsidR="000807AF" w:rsidRPr="00730B9B">
        <w:rPr>
          <w:rFonts w:eastAsia="Arial Unicode MS"/>
          <w:sz w:val="28"/>
          <w:szCs w:val="28"/>
          <w:lang w:val="kk-KZ"/>
        </w:rPr>
        <w:t>қоздырғыш</w:t>
      </w:r>
      <w:r w:rsidRPr="00730B9B">
        <w:rPr>
          <w:sz w:val="28"/>
          <w:szCs w:val="28"/>
          <w:lang w:val="kk-KZ"/>
        </w:rPr>
        <w:t>тары қоспасы екенін дәлелдейді, бұл керамикалық кесек құрылымының тығыздалуына және қатаюына әкеледі.</w:t>
      </w:r>
    </w:p>
    <w:p w14:paraId="67A6CB3A" w14:textId="77777777" w:rsidR="00206DD9" w:rsidRPr="00730B9B" w:rsidRDefault="0081562A" w:rsidP="00B45A7D">
      <w:pPr>
        <w:ind w:firstLine="708"/>
        <w:jc w:val="both"/>
        <w:rPr>
          <w:sz w:val="28"/>
          <w:szCs w:val="28"/>
          <w:lang w:val="kk-KZ"/>
        </w:rPr>
      </w:pPr>
      <w:r w:rsidRPr="00730B9B">
        <w:rPr>
          <w:sz w:val="28"/>
          <w:szCs w:val="28"/>
          <w:lang w:val="kk-KZ"/>
        </w:rPr>
        <w:t xml:space="preserve">Сондай-ақ, </w:t>
      </w:r>
      <w:r w:rsidR="000807AF" w:rsidRPr="00730B9B">
        <w:rPr>
          <w:sz w:val="28"/>
          <w:szCs w:val="28"/>
          <w:lang w:val="kk-KZ"/>
        </w:rPr>
        <w:t>пісу</w:t>
      </w:r>
      <w:r w:rsidRPr="00730B9B">
        <w:rPr>
          <w:sz w:val="28"/>
          <w:szCs w:val="28"/>
          <w:lang w:val="kk-KZ"/>
        </w:rPr>
        <w:t xml:space="preserve"> және кристалдану </w:t>
      </w:r>
      <w:r w:rsidR="000807AF" w:rsidRPr="00730B9B">
        <w:rPr>
          <w:rFonts w:eastAsia="Arial Unicode MS"/>
          <w:sz w:val="28"/>
          <w:szCs w:val="28"/>
          <w:lang w:val="kk-KZ"/>
        </w:rPr>
        <w:t>қоздырғыш</w:t>
      </w:r>
      <w:r w:rsidRPr="00730B9B">
        <w:rPr>
          <w:sz w:val="28"/>
          <w:szCs w:val="28"/>
          <w:lang w:val="kk-KZ"/>
        </w:rPr>
        <w:t>тарының құрамында жұқа дисперсті шыны ұнтағының (0,1 мм-ден аз фракция) болуы</w:t>
      </w:r>
      <w:r w:rsidR="00AA6BCE">
        <w:rPr>
          <w:sz w:val="28"/>
          <w:szCs w:val="28"/>
          <w:lang w:val="kk-KZ"/>
        </w:rPr>
        <w:t>,</w:t>
      </w:r>
      <w:r w:rsidRPr="00730B9B">
        <w:rPr>
          <w:sz w:val="28"/>
          <w:szCs w:val="28"/>
          <w:lang w:val="kk-KZ"/>
        </w:rPr>
        <w:t xml:space="preserve"> </w:t>
      </w:r>
      <w:r w:rsidR="00AA6BCE">
        <w:rPr>
          <w:sz w:val="28"/>
          <w:szCs w:val="28"/>
          <w:lang w:val="kk-KZ"/>
        </w:rPr>
        <w:t>,</w:t>
      </w:r>
      <w:r w:rsidR="00AA6BCE" w:rsidRPr="00730B9B">
        <w:rPr>
          <w:sz w:val="28"/>
          <w:szCs w:val="28"/>
          <w:lang w:val="kk-KZ"/>
        </w:rPr>
        <w:t xml:space="preserve"> шыны ұнтағының жұмсару температурасы 720-750</w:t>
      </w:r>
      <w:r w:rsidR="00AA6BCE" w:rsidRPr="00730B9B">
        <w:rPr>
          <w:sz w:val="28"/>
          <w:szCs w:val="28"/>
          <w:vertAlign w:val="superscript"/>
          <w:lang w:val="kk-KZ"/>
        </w:rPr>
        <w:t>о</w:t>
      </w:r>
      <w:r w:rsidR="00AA6BCE" w:rsidRPr="00730B9B">
        <w:rPr>
          <w:sz w:val="28"/>
          <w:szCs w:val="28"/>
          <w:lang w:val="kk-KZ"/>
        </w:rPr>
        <w:t>С температура</w:t>
      </w:r>
      <w:r w:rsidR="00AA6BCE">
        <w:rPr>
          <w:sz w:val="28"/>
          <w:szCs w:val="28"/>
          <w:lang w:val="kk-KZ"/>
        </w:rPr>
        <w:t xml:space="preserve"> аралығында </w:t>
      </w:r>
      <w:r w:rsidR="00AA6BCE">
        <w:rPr>
          <w:sz w:val="28"/>
          <w:szCs w:val="28"/>
          <w:lang w:val="kk-KZ"/>
        </w:rPr>
        <w:lastRenderedPageBreak/>
        <w:t>басталуы есебінен</w:t>
      </w:r>
      <w:r w:rsidR="00AA6BCE" w:rsidRPr="00730B9B">
        <w:rPr>
          <w:sz w:val="28"/>
          <w:szCs w:val="28"/>
          <w:lang w:val="kk-KZ"/>
        </w:rPr>
        <w:t xml:space="preserve"> </w:t>
      </w:r>
      <w:r w:rsidRPr="00730B9B">
        <w:rPr>
          <w:sz w:val="28"/>
          <w:szCs w:val="28"/>
          <w:lang w:val="kk-KZ"/>
        </w:rPr>
        <w:t>керамикалық массаның құрамындағы с</w:t>
      </w:r>
      <w:r w:rsidR="00AA6BCE">
        <w:rPr>
          <w:sz w:val="28"/>
          <w:szCs w:val="28"/>
          <w:lang w:val="kk-KZ"/>
        </w:rPr>
        <w:t>ұ</w:t>
      </w:r>
      <w:r w:rsidRPr="00730B9B">
        <w:rPr>
          <w:sz w:val="28"/>
          <w:szCs w:val="28"/>
          <w:lang w:val="kk-KZ"/>
        </w:rPr>
        <w:t>йық фазаның ерте пайда болуына ықпал ететіндігі</w:t>
      </w:r>
      <w:r w:rsidR="00AA6BCE">
        <w:rPr>
          <w:sz w:val="28"/>
          <w:szCs w:val="28"/>
          <w:lang w:val="kk-KZ"/>
        </w:rPr>
        <w:t>н</w:t>
      </w:r>
      <w:r w:rsidRPr="00730B9B">
        <w:rPr>
          <w:sz w:val="28"/>
          <w:szCs w:val="28"/>
          <w:lang w:val="kk-KZ"/>
        </w:rPr>
        <w:t xml:space="preserve"> атап өткен жөн.</w:t>
      </w:r>
    </w:p>
    <w:p w14:paraId="04CF626A" w14:textId="77777777" w:rsidR="00206DD9" w:rsidRPr="00730B9B" w:rsidRDefault="00206DD9" w:rsidP="00B45A7D">
      <w:pPr>
        <w:ind w:firstLine="708"/>
        <w:jc w:val="both"/>
        <w:rPr>
          <w:sz w:val="28"/>
          <w:szCs w:val="28"/>
          <w:lang w:val="kk-KZ"/>
        </w:rPr>
      </w:pPr>
    </w:p>
    <w:p w14:paraId="22FF3707" w14:textId="1253DA43" w:rsidR="006D1102" w:rsidRPr="00730B9B" w:rsidRDefault="0004574D" w:rsidP="00B45A7D">
      <w:pPr>
        <w:ind w:firstLine="708"/>
        <w:jc w:val="both"/>
        <w:rPr>
          <w:sz w:val="28"/>
          <w:szCs w:val="28"/>
          <w:lang w:val="kk-KZ"/>
        </w:rPr>
      </w:pPr>
      <w:r w:rsidRPr="00730B9B">
        <w:rPr>
          <w:noProof/>
          <w:sz w:val="28"/>
          <w:szCs w:val="28"/>
        </w:rPr>
        <w:drawing>
          <wp:anchor distT="0" distB="0" distL="114300" distR="114300" simplePos="0" relativeHeight="251658752" behindDoc="1" locked="0" layoutInCell="1" allowOverlap="1" wp14:anchorId="175D7B75" wp14:editId="5993B356">
            <wp:simplePos x="0" y="0"/>
            <wp:positionH relativeFrom="column">
              <wp:posOffset>228600</wp:posOffset>
            </wp:positionH>
            <wp:positionV relativeFrom="paragraph">
              <wp:posOffset>64135</wp:posOffset>
            </wp:positionV>
            <wp:extent cx="5029200" cy="1681480"/>
            <wp:effectExtent l="0" t="0" r="0" b="0"/>
            <wp:wrapTight wrapText="bothSides">
              <wp:wrapPolygon edited="0">
                <wp:start x="0" y="0"/>
                <wp:lineTo x="0" y="21290"/>
                <wp:lineTo x="21518" y="21290"/>
                <wp:lineTo x="21518" y="0"/>
                <wp:lineTo x="0" y="0"/>
              </wp:wrapPolygon>
            </wp:wrapTight>
            <wp:docPr id="6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l="23283" t="30930" r="20717" b="34926"/>
                    <a:stretch>
                      <a:fillRect/>
                    </a:stretch>
                  </pic:blipFill>
                  <pic:spPr bwMode="auto">
                    <a:xfrm>
                      <a:off x="0" y="0"/>
                      <a:ext cx="5029200" cy="168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EDC10" w14:textId="77777777" w:rsidR="006D1102" w:rsidRPr="00730B9B" w:rsidRDefault="006D1102" w:rsidP="00B45A7D">
      <w:pPr>
        <w:ind w:firstLine="708"/>
        <w:jc w:val="both"/>
        <w:rPr>
          <w:sz w:val="28"/>
          <w:szCs w:val="28"/>
          <w:lang w:val="kk-KZ"/>
        </w:rPr>
      </w:pPr>
    </w:p>
    <w:p w14:paraId="6D7D2774" w14:textId="77777777" w:rsidR="006D1102" w:rsidRPr="00730B9B" w:rsidRDefault="006D1102" w:rsidP="00B45A7D">
      <w:pPr>
        <w:ind w:firstLine="708"/>
        <w:jc w:val="both"/>
        <w:rPr>
          <w:sz w:val="28"/>
          <w:szCs w:val="28"/>
          <w:lang w:val="kk-KZ"/>
        </w:rPr>
      </w:pPr>
    </w:p>
    <w:p w14:paraId="755F7E94" w14:textId="77777777" w:rsidR="006D1102" w:rsidRPr="00730B9B" w:rsidRDefault="006D1102" w:rsidP="00B45A7D">
      <w:pPr>
        <w:ind w:firstLine="708"/>
        <w:jc w:val="both"/>
        <w:rPr>
          <w:sz w:val="28"/>
          <w:szCs w:val="28"/>
          <w:lang w:val="kk-KZ"/>
        </w:rPr>
      </w:pPr>
    </w:p>
    <w:p w14:paraId="6B87F444" w14:textId="77777777" w:rsidR="006D1102" w:rsidRPr="00730B9B" w:rsidRDefault="006D1102" w:rsidP="00B45A7D">
      <w:pPr>
        <w:ind w:firstLine="708"/>
        <w:jc w:val="both"/>
        <w:rPr>
          <w:sz w:val="28"/>
          <w:szCs w:val="28"/>
          <w:lang w:val="kk-KZ"/>
        </w:rPr>
      </w:pPr>
    </w:p>
    <w:p w14:paraId="59B2C252" w14:textId="77777777" w:rsidR="006D1102" w:rsidRPr="00730B9B" w:rsidRDefault="006D1102" w:rsidP="00B45A7D">
      <w:pPr>
        <w:jc w:val="both"/>
        <w:rPr>
          <w:sz w:val="28"/>
          <w:szCs w:val="28"/>
          <w:lang w:val="kk-KZ"/>
        </w:rPr>
      </w:pPr>
    </w:p>
    <w:p w14:paraId="39D5BA1A" w14:textId="77777777" w:rsidR="006D1102" w:rsidRPr="00730B9B" w:rsidRDefault="006D1102" w:rsidP="00B45A7D">
      <w:pPr>
        <w:jc w:val="both"/>
        <w:rPr>
          <w:sz w:val="28"/>
          <w:szCs w:val="28"/>
          <w:lang w:val="kk-KZ"/>
        </w:rPr>
      </w:pPr>
    </w:p>
    <w:p w14:paraId="57514A04" w14:textId="77777777" w:rsidR="006D1102" w:rsidRPr="00730B9B" w:rsidRDefault="006D1102" w:rsidP="00B45A7D">
      <w:pPr>
        <w:jc w:val="both"/>
        <w:rPr>
          <w:sz w:val="28"/>
          <w:szCs w:val="28"/>
          <w:lang w:val="kk-KZ"/>
        </w:rPr>
      </w:pPr>
    </w:p>
    <w:p w14:paraId="64915BBC" w14:textId="77777777" w:rsidR="006D1102" w:rsidRPr="00730B9B" w:rsidRDefault="006D1102" w:rsidP="00B45A7D">
      <w:pPr>
        <w:jc w:val="both"/>
        <w:rPr>
          <w:sz w:val="28"/>
          <w:szCs w:val="28"/>
          <w:lang w:val="kk-KZ"/>
        </w:rPr>
      </w:pPr>
    </w:p>
    <w:p w14:paraId="377924CC" w14:textId="77777777" w:rsidR="00701FD2" w:rsidRPr="00730B9B" w:rsidRDefault="00752733" w:rsidP="0047794B">
      <w:pPr>
        <w:jc w:val="center"/>
        <w:rPr>
          <w:sz w:val="28"/>
          <w:szCs w:val="28"/>
          <w:lang w:val="kk-KZ"/>
        </w:rPr>
      </w:pPr>
      <w:r w:rsidRPr="00730B9B">
        <w:rPr>
          <w:sz w:val="28"/>
          <w:szCs w:val="28"/>
          <w:lang w:val="kk-KZ"/>
        </w:rPr>
        <w:t>Сурет</w:t>
      </w:r>
      <w:r w:rsidR="006D1102" w:rsidRPr="00730B9B">
        <w:rPr>
          <w:sz w:val="28"/>
          <w:szCs w:val="28"/>
          <w:lang w:val="kk-KZ"/>
        </w:rPr>
        <w:t xml:space="preserve"> </w:t>
      </w:r>
      <w:r w:rsidR="0048664F" w:rsidRPr="00730B9B">
        <w:rPr>
          <w:sz w:val="28"/>
          <w:szCs w:val="28"/>
          <w:lang w:val="kk-KZ"/>
        </w:rPr>
        <w:t>20</w:t>
      </w:r>
      <w:r w:rsidR="006D1102" w:rsidRPr="00730B9B">
        <w:rPr>
          <w:sz w:val="28"/>
          <w:szCs w:val="28"/>
          <w:lang w:val="kk-KZ"/>
        </w:rPr>
        <w:t xml:space="preserve">  - </w:t>
      </w:r>
      <w:r w:rsidR="00701FD2" w:rsidRPr="00730B9B">
        <w:rPr>
          <w:sz w:val="28"/>
          <w:szCs w:val="28"/>
          <w:lang w:val="kk-KZ"/>
        </w:rPr>
        <w:t>Саздақ-домна түйіршіктелген қож керамикалық композицияларының микроқұрылымы</w:t>
      </w:r>
    </w:p>
    <w:p w14:paraId="3D85765C" w14:textId="77777777" w:rsidR="006D1102" w:rsidRPr="00730B9B" w:rsidRDefault="006D1102" w:rsidP="00B45A7D">
      <w:pPr>
        <w:jc w:val="both"/>
        <w:rPr>
          <w:sz w:val="28"/>
          <w:szCs w:val="28"/>
          <w:lang w:val="kk-KZ"/>
        </w:rPr>
      </w:pPr>
      <w:r w:rsidRPr="00730B9B">
        <w:rPr>
          <w:sz w:val="28"/>
          <w:szCs w:val="28"/>
          <w:lang w:val="kk-KZ"/>
        </w:rPr>
        <w:t xml:space="preserve"> </w:t>
      </w:r>
    </w:p>
    <w:p w14:paraId="441A6F81" w14:textId="77777777" w:rsidR="00701FD2" w:rsidRPr="00730B9B" w:rsidRDefault="00701FD2" w:rsidP="00B45A7D">
      <w:pPr>
        <w:jc w:val="both"/>
        <w:rPr>
          <w:sz w:val="28"/>
          <w:szCs w:val="28"/>
          <w:lang w:val="kk-KZ"/>
        </w:rPr>
      </w:pPr>
      <w:r w:rsidRPr="00730B9B">
        <w:rPr>
          <w:sz w:val="28"/>
          <w:szCs w:val="28"/>
          <w:lang w:val="kk-KZ"/>
        </w:rPr>
        <w:t>Рентгенограммада (</w:t>
      </w:r>
      <w:r w:rsidR="00AA6BCE">
        <w:rPr>
          <w:sz w:val="28"/>
          <w:szCs w:val="28"/>
          <w:lang w:val="kk-KZ"/>
        </w:rPr>
        <w:t xml:space="preserve">21 </w:t>
      </w:r>
      <w:r w:rsidRPr="00730B9B">
        <w:rPr>
          <w:sz w:val="28"/>
          <w:szCs w:val="28"/>
          <w:lang w:val="kk-KZ"/>
        </w:rPr>
        <w:t xml:space="preserve">сурет) валлостонит </w:t>
      </w:r>
      <w:r w:rsidRPr="00730B9B">
        <w:rPr>
          <w:sz w:val="28"/>
          <w:szCs w:val="28"/>
        </w:rPr>
        <w:sym w:font="Symbol" w:char="F062"/>
      </w:r>
      <w:r w:rsidRPr="00730B9B">
        <w:rPr>
          <w:sz w:val="28"/>
          <w:szCs w:val="28"/>
          <w:lang w:val="kk-KZ"/>
        </w:rPr>
        <w:t xml:space="preserve"> рефлекстерінің лезде ұлғаюы мен кварц рефлекстерінің мәнді төмендеуі байқалады. </w:t>
      </w:r>
      <w:r w:rsidR="00C8674B" w:rsidRPr="00730B9B">
        <w:rPr>
          <w:sz w:val="28"/>
          <w:szCs w:val="28"/>
          <w:lang w:val="kk-KZ"/>
        </w:rPr>
        <w:t>Сонымен қатар, в</w:t>
      </w:r>
      <w:r w:rsidR="00C8674B" w:rsidRPr="00AA6BCE">
        <w:rPr>
          <w:sz w:val="28"/>
          <w:szCs w:val="28"/>
          <w:lang w:val="kk-KZ"/>
        </w:rPr>
        <w:t>олластонит</w:t>
      </w:r>
      <w:r w:rsidR="00C8674B" w:rsidRPr="00730B9B">
        <w:rPr>
          <w:sz w:val="28"/>
          <w:szCs w:val="28"/>
          <w:lang w:val="kk-KZ"/>
        </w:rPr>
        <w:t>тің</w:t>
      </w:r>
      <w:r w:rsidR="00C8674B" w:rsidRPr="00AA6BCE">
        <w:rPr>
          <w:sz w:val="28"/>
          <w:szCs w:val="28"/>
          <w:lang w:val="kk-KZ"/>
        </w:rPr>
        <w:t xml:space="preserve"> - 2,97х10</w:t>
      </w:r>
      <w:r w:rsidR="00C8674B" w:rsidRPr="00AA6BCE">
        <w:rPr>
          <w:sz w:val="28"/>
          <w:szCs w:val="28"/>
          <w:vertAlign w:val="superscript"/>
          <w:lang w:val="kk-KZ"/>
        </w:rPr>
        <w:t>-10</w:t>
      </w:r>
      <w:r w:rsidR="00C8674B" w:rsidRPr="00AA6BCE">
        <w:rPr>
          <w:sz w:val="28"/>
          <w:szCs w:val="28"/>
          <w:lang w:val="kk-KZ"/>
        </w:rPr>
        <w:t xml:space="preserve"> м</w:t>
      </w:r>
      <w:r w:rsidR="00C8674B" w:rsidRPr="00730B9B">
        <w:rPr>
          <w:sz w:val="28"/>
          <w:szCs w:val="28"/>
          <w:lang w:val="kk-KZ"/>
        </w:rPr>
        <w:t xml:space="preserve"> негізгі сызығының абсолютті ұлғаюы</w:t>
      </w:r>
      <w:r w:rsidR="00AA6BCE">
        <w:rPr>
          <w:sz w:val="28"/>
          <w:szCs w:val="28"/>
          <w:lang w:val="kk-KZ"/>
        </w:rPr>
        <w:t xml:space="preserve"> көрінеді</w:t>
      </w:r>
      <w:r w:rsidR="00C8674B" w:rsidRPr="00730B9B">
        <w:rPr>
          <w:sz w:val="28"/>
          <w:szCs w:val="28"/>
          <w:lang w:val="kk-KZ"/>
        </w:rPr>
        <w:t>.</w:t>
      </w:r>
    </w:p>
    <w:p w14:paraId="453477A9" w14:textId="77777777" w:rsidR="00DD3F72" w:rsidRPr="00730B9B" w:rsidRDefault="00DD3F72" w:rsidP="00B45A7D">
      <w:pPr>
        <w:jc w:val="both"/>
        <w:rPr>
          <w:sz w:val="28"/>
          <w:szCs w:val="28"/>
          <w:lang w:val="kk-KZ"/>
        </w:rPr>
      </w:pPr>
    </w:p>
    <w:p w14:paraId="08DF7965" w14:textId="595570A8" w:rsidR="006D1102" w:rsidRPr="00AA6BCE" w:rsidRDefault="0004574D" w:rsidP="00B45A7D">
      <w:pPr>
        <w:ind w:firstLine="709"/>
        <w:jc w:val="both"/>
        <w:rPr>
          <w:sz w:val="28"/>
          <w:szCs w:val="28"/>
          <w:lang w:val="kk-KZ"/>
        </w:rPr>
      </w:pPr>
      <w:r w:rsidRPr="00730B9B">
        <w:rPr>
          <w:noProof/>
          <w:sz w:val="28"/>
          <w:szCs w:val="28"/>
        </w:rPr>
        <w:drawing>
          <wp:anchor distT="0" distB="0" distL="114300" distR="114300" simplePos="0" relativeHeight="251660800" behindDoc="1" locked="0" layoutInCell="1" allowOverlap="1" wp14:anchorId="7855EA4D" wp14:editId="7CDD8572">
            <wp:simplePos x="0" y="0"/>
            <wp:positionH relativeFrom="column">
              <wp:posOffset>114300</wp:posOffset>
            </wp:positionH>
            <wp:positionV relativeFrom="paragraph">
              <wp:posOffset>-57150</wp:posOffset>
            </wp:positionV>
            <wp:extent cx="5253355" cy="1143000"/>
            <wp:effectExtent l="0" t="0" r="0" b="0"/>
            <wp:wrapThrough wrapText="bothSides">
              <wp:wrapPolygon edited="0">
                <wp:start x="0" y="0"/>
                <wp:lineTo x="0" y="21240"/>
                <wp:lineTo x="21540" y="21240"/>
                <wp:lineTo x="21540" y="0"/>
                <wp:lineTo x="0" y="0"/>
              </wp:wrapPolygon>
            </wp:wrapThrough>
            <wp:docPr id="6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a:extLst>
                        <a:ext uri="{28A0092B-C50C-407E-A947-70E740481C1C}">
                          <a14:useLocalDpi xmlns:a14="http://schemas.microsoft.com/office/drawing/2010/main" val="0"/>
                        </a:ext>
                      </a:extLst>
                    </a:blip>
                    <a:srcRect l="34850" t="24081" r="38199" b="58595"/>
                    <a:stretch>
                      <a:fillRect/>
                    </a:stretch>
                  </pic:blipFill>
                  <pic:spPr bwMode="auto">
                    <a:xfrm>
                      <a:off x="0" y="0"/>
                      <a:ext cx="525335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0D9DB" w14:textId="77777777" w:rsidR="006D1102" w:rsidRPr="00AA6BCE" w:rsidRDefault="006D1102" w:rsidP="00B45A7D">
      <w:pPr>
        <w:ind w:firstLine="709"/>
        <w:jc w:val="both"/>
        <w:rPr>
          <w:sz w:val="28"/>
          <w:szCs w:val="28"/>
          <w:lang w:val="kk-KZ"/>
        </w:rPr>
      </w:pPr>
    </w:p>
    <w:p w14:paraId="52F268F2" w14:textId="77777777" w:rsidR="006D1102" w:rsidRPr="00AA6BCE" w:rsidRDefault="006D1102" w:rsidP="00B45A7D">
      <w:pPr>
        <w:ind w:firstLine="709"/>
        <w:jc w:val="both"/>
        <w:rPr>
          <w:sz w:val="28"/>
          <w:szCs w:val="28"/>
          <w:lang w:val="kk-KZ"/>
        </w:rPr>
      </w:pPr>
    </w:p>
    <w:p w14:paraId="38B0E335" w14:textId="77777777" w:rsidR="006D1102" w:rsidRPr="00AA6BCE" w:rsidRDefault="006D1102" w:rsidP="00B45A7D">
      <w:pPr>
        <w:ind w:firstLine="709"/>
        <w:jc w:val="both"/>
        <w:rPr>
          <w:sz w:val="28"/>
          <w:szCs w:val="28"/>
          <w:lang w:val="kk-KZ"/>
        </w:rPr>
      </w:pPr>
    </w:p>
    <w:p w14:paraId="75094191" w14:textId="77777777" w:rsidR="006D1102" w:rsidRPr="00AA6BCE" w:rsidRDefault="006D1102" w:rsidP="00B45A7D">
      <w:pPr>
        <w:ind w:firstLine="709"/>
        <w:jc w:val="both"/>
        <w:rPr>
          <w:sz w:val="28"/>
          <w:szCs w:val="28"/>
          <w:lang w:val="kk-KZ"/>
        </w:rPr>
      </w:pPr>
    </w:p>
    <w:p w14:paraId="7F25454B" w14:textId="77777777" w:rsidR="006D1102" w:rsidRPr="00AA6BCE" w:rsidRDefault="006D1102" w:rsidP="00B45A7D">
      <w:pPr>
        <w:ind w:firstLine="709"/>
        <w:jc w:val="both"/>
        <w:rPr>
          <w:sz w:val="28"/>
          <w:szCs w:val="28"/>
          <w:lang w:val="kk-KZ"/>
        </w:rPr>
      </w:pPr>
    </w:p>
    <w:p w14:paraId="53E0448F" w14:textId="77777777" w:rsidR="00C81A07" w:rsidRPr="00AA6BCE" w:rsidRDefault="00C81A07" w:rsidP="0047794B">
      <w:pPr>
        <w:ind w:firstLine="709"/>
        <w:jc w:val="center"/>
        <w:rPr>
          <w:sz w:val="28"/>
          <w:szCs w:val="28"/>
          <w:lang w:val="kk-KZ"/>
        </w:rPr>
      </w:pPr>
    </w:p>
    <w:p w14:paraId="5DB2F498" w14:textId="77777777" w:rsidR="006D1102" w:rsidRPr="00730B9B" w:rsidRDefault="00C801D9" w:rsidP="0047794B">
      <w:pPr>
        <w:ind w:firstLine="709"/>
        <w:jc w:val="center"/>
        <w:rPr>
          <w:sz w:val="28"/>
          <w:szCs w:val="28"/>
        </w:rPr>
      </w:pPr>
      <w:r w:rsidRPr="00730B9B">
        <w:rPr>
          <w:sz w:val="28"/>
          <w:szCs w:val="28"/>
        </w:rPr>
        <w:t>Сурет</w:t>
      </w:r>
      <w:r w:rsidR="006D1102" w:rsidRPr="00730B9B">
        <w:rPr>
          <w:sz w:val="28"/>
          <w:szCs w:val="28"/>
        </w:rPr>
        <w:t xml:space="preserve"> </w:t>
      </w:r>
      <w:r w:rsidR="0048664F" w:rsidRPr="00730B9B">
        <w:rPr>
          <w:sz w:val="28"/>
          <w:szCs w:val="28"/>
        </w:rPr>
        <w:t>21</w:t>
      </w:r>
      <w:r w:rsidR="006D1102" w:rsidRPr="00730B9B">
        <w:rPr>
          <w:sz w:val="28"/>
          <w:szCs w:val="28"/>
        </w:rPr>
        <w:t xml:space="preserve"> </w:t>
      </w:r>
      <w:r w:rsidRPr="00730B9B">
        <w:rPr>
          <w:sz w:val="28"/>
          <w:szCs w:val="28"/>
        </w:rPr>
        <w:t>–</w:t>
      </w:r>
      <w:r w:rsidR="006D1102" w:rsidRPr="00730B9B">
        <w:rPr>
          <w:sz w:val="28"/>
          <w:szCs w:val="28"/>
        </w:rPr>
        <w:t xml:space="preserve"> </w:t>
      </w:r>
      <w:r w:rsidRPr="00730B9B">
        <w:rPr>
          <w:sz w:val="28"/>
          <w:szCs w:val="28"/>
        </w:rPr>
        <w:t>950-1000</w:t>
      </w:r>
      <w:r w:rsidRPr="00730B9B">
        <w:rPr>
          <w:sz w:val="28"/>
          <w:szCs w:val="28"/>
          <w:vertAlign w:val="superscript"/>
        </w:rPr>
        <w:t>о</w:t>
      </w:r>
      <w:r w:rsidRPr="00730B9B">
        <w:rPr>
          <w:sz w:val="28"/>
          <w:szCs w:val="28"/>
        </w:rPr>
        <w:t>С температура аралы</w:t>
      </w:r>
      <w:r w:rsidRPr="00730B9B">
        <w:rPr>
          <w:sz w:val="28"/>
          <w:szCs w:val="28"/>
          <w:lang w:val="kk-KZ"/>
        </w:rPr>
        <w:t>ғындағы күйдірілген керамикалық үлгілердің р</w:t>
      </w:r>
      <w:r w:rsidR="006D1102" w:rsidRPr="00730B9B">
        <w:rPr>
          <w:sz w:val="28"/>
          <w:szCs w:val="28"/>
        </w:rPr>
        <w:t>ентгенограмма</w:t>
      </w:r>
      <w:r w:rsidRPr="00730B9B">
        <w:rPr>
          <w:sz w:val="28"/>
          <w:szCs w:val="28"/>
          <w:lang w:val="kk-KZ"/>
        </w:rPr>
        <w:t>сы</w:t>
      </w:r>
    </w:p>
    <w:p w14:paraId="355E5279" w14:textId="77777777" w:rsidR="006D1102" w:rsidRPr="00730B9B" w:rsidRDefault="006D1102" w:rsidP="00B45A7D">
      <w:pPr>
        <w:ind w:firstLine="709"/>
        <w:jc w:val="both"/>
        <w:rPr>
          <w:sz w:val="28"/>
          <w:szCs w:val="28"/>
        </w:rPr>
      </w:pPr>
    </w:p>
    <w:p w14:paraId="7E8EAAF8" w14:textId="77777777" w:rsidR="008F1565" w:rsidRPr="00730B9B" w:rsidRDefault="008F1565" w:rsidP="00B45A7D">
      <w:pPr>
        <w:ind w:firstLine="709"/>
        <w:jc w:val="both"/>
        <w:rPr>
          <w:sz w:val="28"/>
          <w:szCs w:val="28"/>
          <w:lang w:val="kk-KZ"/>
        </w:rPr>
      </w:pPr>
      <w:r w:rsidRPr="00730B9B">
        <w:rPr>
          <w:sz w:val="28"/>
          <w:szCs w:val="28"/>
          <w:lang w:val="kk-KZ"/>
        </w:rPr>
        <w:t>Шын</w:t>
      </w:r>
      <w:r w:rsidR="00AA6BCE">
        <w:rPr>
          <w:sz w:val="28"/>
          <w:szCs w:val="28"/>
          <w:lang w:val="kk-KZ"/>
        </w:rPr>
        <w:t>дығын</w:t>
      </w:r>
      <w:r w:rsidRPr="00730B9B">
        <w:rPr>
          <w:sz w:val="28"/>
          <w:szCs w:val="28"/>
          <w:lang w:val="kk-KZ"/>
        </w:rPr>
        <w:t xml:space="preserve">да да, жоғары беріктік көрсеткіштері күйдіру өнімдерінде </w:t>
      </w:r>
      <w:r w:rsidRPr="00730B9B">
        <w:rPr>
          <w:sz w:val="28"/>
          <w:szCs w:val="28"/>
        </w:rPr>
        <w:sym w:font="Symbol" w:char="F062"/>
      </w:r>
      <w:r w:rsidRPr="00730B9B">
        <w:rPr>
          <w:sz w:val="28"/>
          <w:szCs w:val="28"/>
          <w:lang w:val="kk-KZ"/>
        </w:rPr>
        <w:t>- волласт</w:t>
      </w:r>
      <w:r w:rsidRPr="00730B9B">
        <w:rPr>
          <w:sz w:val="28"/>
          <w:szCs w:val="28"/>
          <w:lang w:val="kk-KZ"/>
        </w:rPr>
        <w:t>о</w:t>
      </w:r>
      <w:r w:rsidRPr="00730B9B">
        <w:rPr>
          <w:sz w:val="28"/>
          <w:szCs w:val="28"/>
          <w:lang w:val="kk-KZ"/>
        </w:rPr>
        <w:t>нит ең көп кристалдан</w:t>
      </w:r>
      <w:r w:rsidR="00AA6BCE">
        <w:rPr>
          <w:sz w:val="28"/>
          <w:szCs w:val="28"/>
          <w:lang w:val="kk-KZ"/>
        </w:rPr>
        <w:t>ған</w:t>
      </w:r>
      <w:r w:rsidRPr="00730B9B">
        <w:rPr>
          <w:sz w:val="28"/>
          <w:szCs w:val="28"/>
          <w:lang w:val="kk-KZ"/>
        </w:rPr>
        <w:t xml:space="preserve"> композицияларда </w:t>
      </w:r>
      <w:r w:rsidR="00AA6BCE">
        <w:rPr>
          <w:sz w:val="28"/>
          <w:szCs w:val="28"/>
          <w:lang w:val="kk-KZ"/>
        </w:rPr>
        <w:t>анықталды</w:t>
      </w:r>
      <w:r w:rsidRPr="00730B9B">
        <w:rPr>
          <w:sz w:val="28"/>
          <w:szCs w:val="28"/>
          <w:lang w:val="kk-KZ"/>
        </w:rPr>
        <w:t>.</w:t>
      </w:r>
    </w:p>
    <w:p w14:paraId="4241E314" w14:textId="77777777" w:rsidR="008F1565" w:rsidRPr="00730B9B" w:rsidRDefault="008F1565" w:rsidP="00B45A7D">
      <w:pPr>
        <w:ind w:firstLine="709"/>
        <w:jc w:val="both"/>
        <w:rPr>
          <w:sz w:val="28"/>
          <w:szCs w:val="28"/>
          <w:lang w:val="kk-KZ"/>
        </w:rPr>
      </w:pPr>
      <w:r w:rsidRPr="00730B9B">
        <w:rPr>
          <w:sz w:val="28"/>
          <w:szCs w:val="28"/>
          <w:lang w:val="kk-KZ"/>
        </w:rPr>
        <w:t>Микроскоп астында (</w:t>
      </w:r>
      <w:r w:rsidR="00AA6BCE">
        <w:rPr>
          <w:sz w:val="28"/>
          <w:szCs w:val="28"/>
          <w:lang w:val="kk-KZ"/>
        </w:rPr>
        <w:t xml:space="preserve">20 </w:t>
      </w:r>
      <w:r w:rsidRPr="00730B9B">
        <w:rPr>
          <w:sz w:val="28"/>
          <w:szCs w:val="28"/>
          <w:lang w:val="kk-KZ"/>
        </w:rPr>
        <w:t>сурет) 950-1000</w:t>
      </w:r>
      <w:r w:rsidRPr="00730B9B">
        <w:rPr>
          <w:sz w:val="28"/>
          <w:szCs w:val="28"/>
          <w:vertAlign w:val="superscript"/>
          <w:lang w:val="kk-KZ"/>
        </w:rPr>
        <w:t>о</w:t>
      </w:r>
      <w:r w:rsidRPr="00730B9B">
        <w:rPr>
          <w:sz w:val="28"/>
          <w:szCs w:val="28"/>
          <w:lang w:val="kk-KZ"/>
        </w:rPr>
        <w:t>С температура аралығында күйдірілген ине тәрізді кристалған минералдар</w:t>
      </w:r>
      <w:r w:rsidR="00AA6BCE">
        <w:rPr>
          <w:sz w:val="28"/>
          <w:szCs w:val="28"/>
          <w:lang w:val="kk-KZ"/>
        </w:rPr>
        <w:t>,</w:t>
      </w:r>
      <w:r w:rsidRPr="00730B9B">
        <w:rPr>
          <w:sz w:val="28"/>
          <w:szCs w:val="28"/>
          <w:lang w:val="kk-KZ"/>
        </w:rPr>
        <w:t xml:space="preserve"> төмен температуралы–</w:t>
      </w:r>
      <w:r w:rsidR="00AA6BCE">
        <w:rPr>
          <w:sz w:val="28"/>
          <w:szCs w:val="28"/>
          <w:lang w:val="kk-KZ"/>
        </w:rPr>
        <w:t xml:space="preserve"> </w:t>
      </w:r>
      <w:r w:rsidRPr="00730B9B">
        <w:rPr>
          <w:sz w:val="28"/>
          <w:szCs w:val="28"/>
          <w:lang w:val="kk-KZ"/>
        </w:rPr>
        <w:t xml:space="preserve">волластонит байқалады. </w:t>
      </w:r>
      <w:r w:rsidR="00AA6BCE">
        <w:rPr>
          <w:sz w:val="28"/>
          <w:szCs w:val="28"/>
          <w:lang w:val="kk-KZ"/>
        </w:rPr>
        <w:t>П</w:t>
      </w:r>
      <w:r w:rsidR="00AA6BCE" w:rsidRPr="00730B9B">
        <w:rPr>
          <w:sz w:val="28"/>
          <w:szCs w:val="28"/>
          <w:lang w:val="kk-KZ"/>
        </w:rPr>
        <w:t xml:space="preserve">ісу мен кристалдану </w:t>
      </w:r>
      <w:r w:rsidR="00AA6BCE" w:rsidRPr="00730B9B">
        <w:rPr>
          <w:rFonts w:eastAsia="Arial Unicode MS"/>
          <w:sz w:val="28"/>
          <w:szCs w:val="28"/>
          <w:lang w:val="kk-KZ"/>
        </w:rPr>
        <w:t>қоздырғыш</w:t>
      </w:r>
      <w:r w:rsidR="00AA6BCE" w:rsidRPr="00730B9B">
        <w:rPr>
          <w:sz w:val="28"/>
          <w:szCs w:val="28"/>
          <w:lang w:val="kk-KZ"/>
        </w:rPr>
        <w:t xml:space="preserve">тарының </w:t>
      </w:r>
      <w:r w:rsidR="00AA6BCE">
        <w:rPr>
          <w:sz w:val="28"/>
          <w:szCs w:val="28"/>
          <w:lang w:val="kk-KZ"/>
        </w:rPr>
        <w:t>үлесі</w:t>
      </w:r>
      <w:r w:rsidR="00AA6BCE" w:rsidRPr="00730B9B">
        <w:rPr>
          <w:sz w:val="28"/>
          <w:szCs w:val="28"/>
          <w:lang w:val="kk-KZ"/>
        </w:rPr>
        <w:t xml:space="preserve"> 7-15% құрай</w:t>
      </w:r>
      <w:r w:rsidR="00AA6BCE">
        <w:rPr>
          <w:sz w:val="28"/>
          <w:szCs w:val="28"/>
          <w:lang w:val="kk-KZ"/>
        </w:rPr>
        <w:t xml:space="preserve">тын </w:t>
      </w:r>
      <w:r w:rsidR="00AA6BCE" w:rsidRPr="00730B9B">
        <w:rPr>
          <w:sz w:val="28"/>
          <w:szCs w:val="28"/>
          <w:lang w:val="kk-KZ"/>
        </w:rPr>
        <w:t xml:space="preserve">композиция үлгілерінде </w:t>
      </w:r>
      <w:r w:rsidRPr="00730B9B">
        <w:rPr>
          <w:sz w:val="28"/>
          <w:szCs w:val="28"/>
          <w:lang w:val="kk-KZ"/>
        </w:rPr>
        <w:t>ß-волластонит минералдары</w:t>
      </w:r>
      <w:r w:rsidR="00AA6BCE">
        <w:rPr>
          <w:sz w:val="28"/>
          <w:szCs w:val="28"/>
          <w:lang w:val="kk-KZ"/>
        </w:rPr>
        <w:t>ның көп мөлшерде түзілетіндігі анықталды</w:t>
      </w:r>
      <w:r w:rsidRPr="00730B9B">
        <w:rPr>
          <w:sz w:val="28"/>
          <w:szCs w:val="28"/>
          <w:lang w:val="kk-KZ"/>
        </w:rPr>
        <w:t>.</w:t>
      </w:r>
    </w:p>
    <w:p w14:paraId="74B1612F" w14:textId="77777777" w:rsidR="008F1565" w:rsidRPr="00730B9B" w:rsidRDefault="00BC15B8" w:rsidP="00B45A7D">
      <w:pPr>
        <w:ind w:firstLine="709"/>
        <w:jc w:val="both"/>
        <w:rPr>
          <w:sz w:val="28"/>
          <w:szCs w:val="28"/>
          <w:lang w:val="kk-KZ"/>
        </w:rPr>
      </w:pPr>
      <w:r w:rsidRPr="00730B9B">
        <w:rPr>
          <w:sz w:val="28"/>
          <w:szCs w:val="28"/>
          <w:lang w:val="kk-KZ"/>
        </w:rPr>
        <w:t xml:space="preserve">Үлгілердің қалыптау және соңғы қасиеттерін жақсару фактілері  </w:t>
      </w:r>
      <w:r w:rsidR="00AA6BCE">
        <w:rPr>
          <w:sz w:val="28"/>
          <w:szCs w:val="28"/>
          <w:lang w:val="kk-KZ"/>
        </w:rPr>
        <w:t xml:space="preserve">сусіңіргіштік </w:t>
      </w:r>
      <w:r w:rsidRPr="00730B9B">
        <w:rPr>
          <w:sz w:val="28"/>
          <w:szCs w:val="28"/>
          <w:lang w:val="kk-KZ"/>
        </w:rPr>
        <w:t>көрсеткіштерінің</w:t>
      </w:r>
      <w:r w:rsidR="00AA6BCE">
        <w:rPr>
          <w:sz w:val="28"/>
          <w:szCs w:val="28"/>
          <w:lang w:val="kk-KZ"/>
        </w:rPr>
        <w:t xml:space="preserve"> </w:t>
      </w:r>
      <w:r w:rsidRPr="00730B9B">
        <w:rPr>
          <w:sz w:val="28"/>
          <w:szCs w:val="28"/>
          <w:lang w:val="kk-KZ"/>
        </w:rPr>
        <w:t xml:space="preserve">өзгеруімен расталды. </w:t>
      </w:r>
      <w:r w:rsidR="00AA6BCE">
        <w:rPr>
          <w:sz w:val="28"/>
          <w:szCs w:val="28"/>
          <w:lang w:val="kk-KZ"/>
        </w:rPr>
        <w:t>Бұл көрсеткішті талдау</w:t>
      </w:r>
      <w:r w:rsidRPr="00730B9B">
        <w:rPr>
          <w:sz w:val="28"/>
          <w:szCs w:val="28"/>
          <w:lang w:val="kk-KZ"/>
        </w:rPr>
        <w:t xml:space="preserve"> </w:t>
      </w:r>
      <w:r w:rsidR="000807AF" w:rsidRPr="00730B9B">
        <w:rPr>
          <w:sz w:val="28"/>
          <w:szCs w:val="28"/>
          <w:lang w:val="kk-KZ"/>
        </w:rPr>
        <w:t>пісу</w:t>
      </w:r>
      <w:r w:rsidRPr="00730B9B">
        <w:rPr>
          <w:sz w:val="28"/>
          <w:szCs w:val="28"/>
          <w:lang w:val="kk-KZ"/>
        </w:rPr>
        <w:t xml:space="preserve"> және кристалдану </w:t>
      </w:r>
      <w:r w:rsidR="000807AF" w:rsidRPr="00730B9B">
        <w:rPr>
          <w:rFonts w:eastAsia="Arial Unicode MS"/>
          <w:sz w:val="28"/>
          <w:szCs w:val="28"/>
          <w:lang w:val="kk-KZ"/>
        </w:rPr>
        <w:t>қоздырғыш</w:t>
      </w:r>
      <w:r w:rsidRPr="00730B9B">
        <w:rPr>
          <w:sz w:val="28"/>
          <w:szCs w:val="28"/>
          <w:lang w:val="kk-KZ"/>
        </w:rPr>
        <w:t>тары</w:t>
      </w:r>
      <w:r w:rsidR="00AA6BCE">
        <w:rPr>
          <w:sz w:val="28"/>
          <w:szCs w:val="28"/>
          <w:lang w:val="kk-KZ"/>
        </w:rPr>
        <w:t xml:space="preserve"> үлесінің </w:t>
      </w:r>
      <w:r w:rsidRPr="00730B9B">
        <w:rPr>
          <w:sz w:val="28"/>
          <w:szCs w:val="28"/>
          <w:lang w:val="kk-KZ"/>
        </w:rPr>
        <w:t xml:space="preserve">артуымен </w:t>
      </w:r>
      <w:r w:rsidR="00AA6BCE">
        <w:rPr>
          <w:sz w:val="28"/>
          <w:szCs w:val="28"/>
          <w:lang w:val="kk-KZ"/>
        </w:rPr>
        <w:t>үлгілердің сусіңіргіштігі</w:t>
      </w:r>
      <w:r w:rsidRPr="00730B9B">
        <w:rPr>
          <w:sz w:val="28"/>
          <w:szCs w:val="28"/>
          <w:lang w:val="kk-KZ"/>
        </w:rPr>
        <w:t xml:space="preserve"> айтарлықтай төмендегенін көрсетеді</w:t>
      </w:r>
      <w:r w:rsidR="00AA6BCE">
        <w:rPr>
          <w:sz w:val="28"/>
          <w:szCs w:val="28"/>
          <w:lang w:val="kk-KZ"/>
        </w:rPr>
        <w:t xml:space="preserve">, </w:t>
      </w:r>
      <w:r w:rsidRPr="00730B9B">
        <w:rPr>
          <w:sz w:val="28"/>
          <w:szCs w:val="28"/>
          <w:lang w:val="kk-KZ"/>
        </w:rPr>
        <w:t xml:space="preserve"> </w:t>
      </w:r>
      <w:r w:rsidR="00AA6BCE">
        <w:rPr>
          <w:sz w:val="28"/>
          <w:szCs w:val="28"/>
          <w:lang w:val="kk-KZ"/>
        </w:rPr>
        <w:t>атап атйқанда</w:t>
      </w:r>
      <w:r w:rsidRPr="00730B9B">
        <w:rPr>
          <w:sz w:val="28"/>
          <w:szCs w:val="28"/>
          <w:lang w:val="kk-KZ"/>
        </w:rPr>
        <w:t xml:space="preserve"> 1000</w:t>
      </w:r>
      <w:r w:rsidRPr="00730B9B">
        <w:rPr>
          <w:sz w:val="28"/>
          <w:szCs w:val="28"/>
          <w:vertAlign w:val="superscript"/>
          <w:lang w:val="kk-KZ"/>
        </w:rPr>
        <w:t>о</w:t>
      </w:r>
      <w:r w:rsidRPr="00730B9B">
        <w:rPr>
          <w:sz w:val="28"/>
          <w:szCs w:val="28"/>
          <w:lang w:val="kk-KZ"/>
        </w:rPr>
        <w:t xml:space="preserve">С күйдіру температурасында күйдірілген үлгілердің </w:t>
      </w:r>
      <w:r w:rsidR="00AA6BCE">
        <w:rPr>
          <w:sz w:val="28"/>
          <w:szCs w:val="28"/>
          <w:lang w:val="kk-KZ"/>
        </w:rPr>
        <w:t>сусіңіргіштігі</w:t>
      </w:r>
      <w:r w:rsidRPr="00730B9B">
        <w:rPr>
          <w:sz w:val="28"/>
          <w:szCs w:val="28"/>
          <w:lang w:val="kk-KZ"/>
        </w:rPr>
        <w:t xml:space="preserve"> 9,5%-дан 5,4%-ке дейін</w:t>
      </w:r>
      <w:r w:rsidR="00AA6BCE">
        <w:rPr>
          <w:sz w:val="28"/>
          <w:szCs w:val="28"/>
          <w:lang w:val="kk-KZ"/>
        </w:rPr>
        <w:t xml:space="preserve"> төмендеді</w:t>
      </w:r>
      <w:r w:rsidRPr="00730B9B">
        <w:rPr>
          <w:sz w:val="28"/>
          <w:szCs w:val="28"/>
          <w:lang w:val="kk-KZ"/>
        </w:rPr>
        <w:t>.</w:t>
      </w:r>
    </w:p>
    <w:p w14:paraId="53EA4FFE" w14:textId="77777777" w:rsidR="008F1565" w:rsidRPr="00730B9B" w:rsidRDefault="00647777" w:rsidP="00B45A7D">
      <w:pPr>
        <w:ind w:firstLine="708"/>
        <w:jc w:val="both"/>
        <w:rPr>
          <w:sz w:val="28"/>
          <w:szCs w:val="28"/>
          <w:lang w:val="kk-KZ"/>
        </w:rPr>
      </w:pPr>
      <w:r w:rsidRPr="00730B9B">
        <w:rPr>
          <w:sz w:val="28"/>
          <w:szCs w:val="28"/>
          <w:lang w:val="kk-KZ"/>
        </w:rPr>
        <w:t>22</w:t>
      </w:r>
      <w:r w:rsidR="00AA6BCE">
        <w:rPr>
          <w:sz w:val="28"/>
          <w:szCs w:val="28"/>
          <w:lang w:val="kk-KZ"/>
        </w:rPr>
        <w:t xml:space="preserve"> </w:t>
      </w:r>
      <w:r w:rsidRPr="00730B9B">
        <w:rPr>
          <w:sz w:val="28"/>
          <w:szCs w:val="28"/>
          <w:lang w:val="kk-KZ"/>
        </w:rPr>
        <w:t xml:space="preserve">суретте </w:t>
      </w:r>
      <w:r w:rsidR="000807AF" w:rsidRPr="00730B9B">
        <w:rPr>
          <w:sz w:val="28"/>
          <w:szCs w:val="28"/>
          <w:lang w:val="kk-KZ"/>
        </w:rPr>
        <w:t>пісу</w:t>
      </w:r>
      <w:r w:rsidRPr="00730B9B">
        <w:rPr>
          <w:sz w:val="28"/>
          <w:szCs w:val="28"/>
          <w:lang w:val="kk-KZ"/>
        </w:rPr>
        <w:t xml:space="preserve"> және кристалдану </w:t>
      </w:r>
      <w:r w:rsidR="000807AF" w:rsidRPr="00730B9B">
        <w:rPr>
          <w:rFonts w:eastAsia="Arial Unicode MS"/>
          <w:sz w:val="28"/>
          <w:szCs w:val="28"/>
          <w:lang w:val="kk-KZ"/>
        </w:rPr>
        <w:t>қоздырғыш</w:t>
      </w:r>
      <w:r w:rsidRPr="00730B9B">
        <w:rPr>
          <w:sz w:val="28"/>
          <w:szCs w:val="28"/>
          <w:lang w:val="kk-KZ"/>
        </w:rPr>
        <w:t xml:space="preserve">тарын қолдана отырып, керамикалық </w:t>
      </w:r>
      <w:r w:rsidR="00450445" w:rsidRPr="00730B9B">
        <w:rPr>
          <w:sz w:val="28"/>
          <w:szCs w:val="28"/>
          <w:lang w:val="kk-KZ"/>
        </w:rPr>
        <w:t>төсемдер</w:t>
      </w:r>
      <w:r w:rsidRPr="00730B9B">
        <w:rPr>
          <w:sz w:val="28"/>
          <w:szCs w:val="28"/>
          <w:lang w:val="kk-KZ"/>
        </w:rPr>
        <w:t xml:space="preserve"> үлгілерін күйдіру үрдісінің үзінділері к</w:t>
      </w:r>
      <w:r w:rsidR="00AA6BCE">
        <w:rPr>
          <w:sz w:val="28"/>
          <w:szCs w:val="28"/>
          <w:lang w:val="kk-KZ"/>
        </w:rPr>
        <w:t>өрсетілген</w:t>
      </w:r>
      <w:r w:rsidRPr="00730B9B">
        <w:rPr>
          <w:sz w:val="28"/>
          <w:szCs w:val="28"/>
          <w:lang w:val="kk-KZ"/>
        </w:rPr>
        <w:t>.</w:t>
      </w:r>
    </w:p>
    <w:p w14:paraId="5F0BB04B" w14:textId="77777777" w:rsidR="006D1102" w:rsidRPr="00730B9B" w:rsidRDefault="006D1102" w:rsidP="00B45A7D">
      <w:pPr>
        <w:ind w:firstLine="708"/>
        <w:jc w:val="both"/>
        <w:rPr>
          <w:sz w:val="28"/>
          <w:szCs w:val="28"/>
          <w:lang w:val="kk-KZ"/>
        </w:rPr>
      </w:pPr>
    </w:p>
    <w:p w14:paraId="5E771219" w14:textId="63D184EB" w:rsidR="006D1102" w:rsidRPr="00730B9B" w:rsidRDefault="0004574D" w:rsidP="00B45A7D">
      <w:pPr>
        <w:ind w:firstLine="708"/>
        <w:jc w:val="both"/>
        <w:rPr>
          <w:sz w:val="28"/>
          <w:szCs w:val="28"/>
        </w:rPr>
      </w:pPr>
      <w:r w:rsidRPr="00730B9B">
        <w:rPr>
          <w:noProof/>
          <w:sz w:val="28"/>
          <w:szCs w:val="28"/>
        </w:rPr>
        <w:drawing>
          <wp:inline distT="0" distB="0" distL="0" distR="0" wp14:anchorId="130A9206" wp14:editId="42AC3747">
            <wp:extent cx="4464050" cy="2051685"/>
            <wp:effectExtent l="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l="23283" t="27112" r="24680" b="35251"/>
                    <a:stretch>
                      <a:fillRect/>
                    </a:stretch>
                  </pic:blipFill>
                  <pic:spPr bwMode="auto">
                    <a:xfrm>
                      <a:off x="0" y="0"/>
                      <a:ext cx="4464050" cy="2051685"/>
                    </a:xfrm>
                    <a:prstGeom prst="rect">
                      <a:avLst/>
                    </a:prstGeom>
                    <a:noFill/>
                    <a:ln>
                      <a:noFill/>
                    </a:ln>
                  </pic:spPr>
                </pic:pic>
              </a:graphicData>
            </a:graphic>
          </wp:inline>
        </w:drawing>
      </w:r>
    </w:p>
    <w:p w14:paraId="18FE35A8" w14:textId="77777777" w:rsidR="006D1102" w:rsidRPr="00730B9B" w:rsidRDefault="006D1102" w:rsidP="00B45A7D">
      <w:pPr>
        <w:ind w:firstLine="708"/>
        <w:jc w:val="both"/>
        <w:rPr>
          <w:sz w:val="28"/>
          <w:szCs w:val="28"/>
          <w:lang w:val="kk-KZ"/>
        </w:rPr>
      </w:pPr>
      <w:r w:rsidRPr="00730B9B">
        <w:rPr>
          <w:sz w:val="28"/>
          <w:szCs w:val="28"/>
        </w:rPr>
        <w:t xml:space="preserve">           а)                                                               б)</w:t>
      </w:r>
    </w:p>
    <w:p w14:paraId="6B5D2913" w14:textId="77777777" w:rsidR="0047794B" w:rsidRPr="00730B9B" w:rsidRDefault="0047794B" w:rsidP="00B45A7D">
      <w:pPr>
        <w:ind w:firstLine="708"/>
        <w:jc w:val="both"/>
        <w:rPr>
          <w:sz w:val="28"/>
          <w:szCs w:val="28"/>
          <w:lang w:val="kk-KZ"/>
        </w:rPr>
      </w:pPr>
    </w:p>
    <w:p w14:paraId="6FFD9CD5" w14:textId="77777777" w:rsidR="0047794B" w:rsidRPr="00730B9B" w:rsidRDefault="0047794B" w:rsidP="0047794B">
      <w:pPr>
        <w:ind w:firstLine="708"/>
        <w:jc w:val="center"/>
        <w:rPr>
          <w:sz w:val="28"/>
          <w:szCs w:val="28"/>
          <w:lang w:val="kk-KZ"/>
        </w:rPr>
      </w:pPr>
      <w:r w:rsidRPr="00730B9B">
        <w:rPr>
          <w:sz w:val="28"/>
          <w:szCs w:val="28"/>
          <w:lang w:val="kk-KZ"/>
        </w:rPr>
        <w:t>а) 950-1000</w:t>
      </w:r>
      <w:r w:rsidRPr="00730B9B">
        <w:rPr>
          <w:sz w:val="28"/>
          <w:szCs w:val="28"/>
          <w:vertAlign w:val="superscript"/>
          <w:lang w:val="kk-KZ"/>
        </w:rPr>
        <w:t>о</w:t>
      </w:r>
      <w:r w:rsidRPr="00730B9B">
        <w:rPr>
          <w:sz w:val="28"/>
          <w:szCs w:val="28"/>
          <w:lang w:val="kk-KZ"/>
        </w:rPr>
        <w:t>С күйдіру температурасының аралығында электрлі пештегі күйдіру үрдісі, б) керамикалық төсемдерінің дайын үлгілері.</w:t>
      </w:r>
    </w:p>
    <w:p w14:paraId="6F769CF9" w14:textId="77777777" w:rsidR="0047794B" w:rsidRPr="00730B9B" w:rsidRDefault="0047794B" w:rsidP="0047794B">
      <w:pPr>
        <w:ind w:firstLine="708"/>
        <w:jc w:val="center"/>
        <w:rPr>
          <w:sz w:val="28"/>
          <w:szCs w:val="28"/>
          <w:lang w:val="kk-KZ"/>
        </w:rPr>
      </w:pPr>
    </w:p>
    <w:p w14:paraId="3470F791" w14:textId="77777777" w:rsidR="004B181D" w:rsidRPr="00730B9B" w:rsidRDefault="004B181D" w:rsidP="0047794B">
      <w:pPr>
        <w:ind w:firstLine="708"/>
        <w:jc w:val="center"/>
        <w:rPr>
          <w:sz w:val="28"/>
          <w:szCs w:val="28"/>
          <w:lang w:val="kk-KZ"/>
        </w:rPr>
      </w:pPr>
      <w:r w:rsidRPr="00730B9B">
        <w:rPr>
          <w:sz w:val="28"/>
          <w:szCs w:val="28"/>
          <w:lang w:val="kk-KZ"/>
        </w:rPr>
        <w:t>Сурет</w:t>
      </w:r>
      <w:r w:rsidR="006D1102" w:rsidRPr="00730B9B">
        <w:rPr>
          <w:sz w:val="28"/>
          <w:szCs w:val="28"/>
          <w:lang w:val="kk-KZ"/>
        </w:rPr>
        <w:t xml:space="preserve"> - </w:t>
      </w:r>
      <w:r w:rsidR="00A56B27" w:rsidRPr="00730B9B">
        <w:rPr>
          <w:sz w:val="28"/>
          <w:szCs w:val="28"/>
          <w:lang w:val="kk-KZ"/>
        </w:rPr>
        <w:t>22</w:t>
      </w:r>
      <w:r w:rsidR="006D1102" w:rsidRPr="00730B9B">
        <w:rPr>
          <w:sz w:val="28"/>
          <w:szCs w:val="28"/>
          <w:lang w:val="kk-KZ"/>
        </w:rPr>
        <w:t xml:space="preserve">    </w:t>
      </w:r>
      <w:r w:rsidR="000807AF" w:rsidRPr="00730B9B">
        <w:rPr>
          <w:sz w:val="28"/>
          <w:szCs w:val="28"/>
          <w:lang w:val="kk-KZ"/>
        </w:rPr>
        <w:t>Пісу</w:t>
      </w:r>
      <w:r w:rsidR="00413E88" w:rsidRPr="00730B9B">
        <w:rPr>
          <w:sz w:val="28"/>
          <w:szCs w:val="28"/>
          <w:lang w:val="kk-KZ"/>
        </w:rPr>
        <w:t xml:space="preserve"> және кристалдану </w:t>
      </w:r>
      <w:r w:rsidR="000807AF" w:rsidRPr="00730B9B">
        <w:rPr>
          <w:rFonts w:eastAsia="Arial Unicode MS"/>
          <w:sz w:val="28"/>
          <w:szCs w:val="28"/>
          <w:lang w:val="kk-KZ"/>
        </w:rPr>
        <w:t>қоздырғыш</w:t>
      </w:r>
      <w:r w:rsidR="00413E88" w:rsidRPr="00730B9B">
        <w:rPr>
          <w:sz w:val="28"/>
          <w:szCs w:val="28"/>
          <w:lang w:val="kk-KZ"/>
        </w:rPr>
        <w:t xml:space="preserve">тарын қолдана отырып, керамикалық </w:t>
      </w:r>
      <w:r w:rsidR="00450445" w:rsidRPr="00730B9B">
        <w:rPr>
          <w:sz w:val="28"/>
          <w:szCs w:val="28"/>
          <w:lang w:val="kk-KZ"/>
        </w:rPr>
        <w:t>төсемдер</w:t>
      </w:r>
      <w:r w:rsidR="00413E88" w:rsidRPr="00730B9B">
        <w:rPr>
          <w:sz w:val="28"/>
          <w:szCs w:val="28"/>
          <w:lang w:val="kk-KZ"/>
        </w:rPr>
        <w:t xml:space="preserve"> үлгілерін күйдіру </w:t>
      </w:r>
    </w:p>
    <w:p w14:paraId="6CD639EF" w14:textId="77777777" w:rsidR="0047794B" w:rsidRPr="00730B9B" w:rsidRDefault="0047794B" w:rsidP="00B45A7D">
      <w:pPr>
        <w:ind w:firstLine="708"/>
        <w:jc w:val="both"/>
        <w:rPr>
          <w:sz w:val="28"/>
          <w:szCs w:val="28"/>
          <w:lang w:val="kk-KZ"/>
        </w:rPr>
      </w:pPr>
    </w:p>
    <w:p w14:paraId="717971DE" w14:textId="77777777" w:rsidR="004B181D" w:rsidRPr="00730B9B" w:rsidRDefault="000807AF" w:rsidP="00B45A7D">
      <w:pPr>
        <w:ind w:firstLine="708"/>
        <w:jc w:val="both"/>
        <w:rPr>
          <w:sz w:val="28"/>
          <w:szCs w:val="28"/>
          <w:lang w:val="kk-KZ"/>
        </w:rPr>
      </w:pPr>
      <w:r w:rsidRPr="00730B9B">
        <w:rPr>
          <w:sz w:val="28"/>
          <w:szCs w:val="28"/>
          <w:lang w:val="kk-KZ"/>
        </w:rPr>
        <w:t>Пісу</w:t>
      </w:r>
      <w:r w:rsidR="00C3345E" w:rsidRPr="00730B9B">
        <w:rPr>
          <w:sz w:val="28"/>
          <w:szCs w:val="28"/>
          <w:lang w:val="kk-KZ"/>
        </w:rPr>
        <w:t xml:space="preserve"> және кристалдану </w:t>
      </w:r>
      <w:r w:rsidRPr="00730B9B">
        <w:rPr>
          <w:rFonts w:eastAsia="Arial Unicode MS"/>
          <w:sz w:val="28"/>
          <w:szCs w:val="28"/>
          <w:lang w:val="kk-KZ"/>
        </w:rPr>
        <w:t>қоздырғыш</w:t>
      </w:r>
      <w:r w:rsidR="00C3345E" w:rsidRPr="00730B9B">
        <w:rPr>
          <w:sz w:val="28"/>
          <w:szCs w:val="28"/>
          <w:lang w:val="kk-KZ"/>
        </w:rPr>
        <w:t>тарын</w:t>
      </w:r>
      <w:r w:rsidR="00406B73">
        <w:rPr>
          <w:sz w:val="28"/>
          <w:szCs w:val="28"/>
          <w:lang w:val="kk-KZ"/>
        </w:rPr>
        <w:t>ың</w:t>
      </w:r>
      <w:r w:rsidR="00C3345E" w:rsidRPr="00730B9B">
        <w:rPr>
          <w:sz w:val="28"/>
          <w:szCs w:val="28"/>
          <w:lang w:val="kk-KZ"/>
        </w:rPr>
        <w:t xml:space="preserve"> дірілді </w:t>
      </w:r>
      <w:r w:rsidR="0047794B" w:rsidRPr="00730B9B">
        <w:rPr>
          <w:sz w:val="28"/>
          <w:szCs w:val="28"/>
          <w:lang w:val="kk-KZ"/>
        </w:rPr>
        <w:t>престеу</w:t>
      </w:r>
      <w:r w:rsidR="00C3345E" w:rsidRPr="00730B9B">
        <w:rPr>
          <w:sz w:val="28"/>
          <w:szCs w:val="28"/>
          <w:lang w:val="kk-KZ"/>
        </w:rPr>
        <w:t xml:space="preserve"> </w:t>
      </w:r>
      <w:r w:rsidR="00406B73">
        <w:rPr>
          <w:sz w:val="28"/>
          <w:szCs w:val="28"/>
          <w:lang w:val="kk-KZ"/>
        </w:rPr>
        <w:t>тәсілімен түрлі құрамдағы керамикалық төсемдердің</w:t>
      </w:r>
      <w:r w:rsidR="00C3345E" w:rsidRPr="00730B9B">
        <w:rPr>
          <w:sz w:val="28"/>
          <w:szCs w:val="28"/>
          <w:lang w:val="kk-KZ"/>
        </w:rPr>
        <w:t xml:space="preserve"> физика-м</w:t>
      </w:r>
      <w:r w:rsidR="0047794B" w:rsidRPr="00730B9B">
        <w:rPr>
          <w:sz w:val="28"/>
          <w:szCs w:val="28"/>
          <w:lang w:val="kk-KZ"/>
        </w:rPr>
        <w:t>еханикалық қасиеттерінің өзгеруін</w:t>
      </w:r>
      <w:r w:rsidR="00406B73">
        <w:rPr>
          <w:sz w:val="28"/>
          <w:szCs w:val="28"/>
          <w:lang w:val="kk-KZ"/>
        </w:rPr>
        <w:t>е</w:t>
      </w:r>
      <w:r w:rsidR="00C3345E" w:rsidRPr="00730B9B">
        <w:rPr>
          <w:sz w:val="28"/>
          <w:szCs w:val="28"/>
          <w:lang w:val="kk-KZ"/>
        </w:rPr>
        <w:t xml:space="preserve"> </w:t>
      </w:r>
      <w:r w:rsidR="00406B73">
        <w:rPr>
          <w:sz w:val="28"/>
          <w:szCs w:val="28"/>
          <w:lang w:val="kk-KZ"/>
        </w:rPr>
        <w:t>әсерін зерттеу нәтижелері,</w:t>
      </w:r>
      <w:r w:rsidR="0047794B" w:rsidRPr="00730B9B">
        <w:rPr>
          <w:sz w:val="28"/>
          <w:szCs w:val="28"/>
          <w:lang w:val="kk-KZ"/>
        </w:rPr>
        <w:t xml:space="preserve"> </w:t>
      </w:r>
      <w:r w:rsidR="00406B73">
        <w:rPr>
          <w:sz w:val="28"/>
          <w:szCs w:val="28"/>
          <w:lang w:val="kk-KZ"/>
        </w:rPr>
        <w:t>оларды</w:t>
      </w:r>
      <w:r w:rsidR="00C3345E" w:rsidRPr="00730B9B">
        <w:rPr>
          <w:sz w:val="28"/>
          <w:szCs w:val="28"/>
          <w:lang w:val="kk-KZ"/>
        </w:rPr>
        <w:t xml:space="preserve"> </w:t>
      </w:r>
      <w:r w:rsidR="00406B73">
        <w:rPr>
          <w:sz w:val="28"/>
          <w:szCs w:val="28"/>
          <w:lang w:val="kk-KZ"/>
        </w:rPr>
        <w:t xml:space="preserve">қажетті </w:t>
      </w:r>
      <w:r w:rsidR="00C3345E" w:rsidRPr="00730B9B">
        <w:rPr>
          <w:sz w:val="28"/>
          <w:szCs w:val="28"/>
          <w:lang w:val="kk-KZ"/>
        </w:rPr>
        <w:t>қасиет</w:t>
      </w:r>
      <w:r w:rsidR="00406B73">
        <w:rPr>
          <w:sz w:val="28"/>
          <w:szCs w:val="28"/>
          <w:lang w:val="kk-KZ"/>
        </w:rPr>
        <w:t>і бар</w:t>
      </w:r>
      <w:r w:rsidR="00C3345E" w:rsidRPr="00730B9B">
        <w:rPr>
          <w:sz w:val="28"/>
          <w:szCs w:val="28"/>
          <w:lang w:val="kk-KZ"/>
        </w:rPr>
        <w:t xml:space="preserve"> керамикалық </w:t>
      </w:r>
      <w:r w:rsidR="00450445" w:rsidRPr="00730B9B">
        <w:rPr>
          <w:sz w:val="28"/>
          <w:szCs w:val="28"/>
          <w:lang w:val="kk-KZ"/>
        </w:rPr>
        <w:t>төсемдер</w:t>
      </w:r>
      <w:r w:rsidR="00C3345E" w:rsidRPr="00730B9B">
        <w:rPr>
          <w:sz w:val="28"/>
          <w:szCs w:val="28"/>
          <w:lang w:val="kk-KZ"/>
        </w:rPr>
        <w:t>ді алу үшін қолданудың тиімді</w:t>
      </w:r>
      <w:r w:rsidR="00406B73">
        <w:rPr>
          <w:sz w:val="28"/>
          <w:szCs w:val="28"/>
          <w:lang w:val="kk-KZ"/>
        </w:rPr>
        <w:t xml:space="preserve"> екенін көрсетті</w:t>
      </w:r>
      <w:r w:rsidR="00C3345E" w:rsidRPr="00730B9B">
        <w:rPr>
          <w:sz w:val="28"/>
          <w:szCs w:val="28"/>
          <w:lang w:val="kk-KZ"/>
        </w:rPr>
        <w:t>.</w:t>
      </w:r>
    </w:p>
    <w:p w14:paraId="5B124F27" w14:textId="77777777" w:rsidR="00C3345E" w:rsidRPr="00730B9B" w:rsidRDefault="00C3345E" w:rsidP="00B45A7D">
      <w:pPr>
        <w:jc w:val="both"/>
        <w:rPr>
          <w:sz w:val="28"/>
          <w:szCs w:val="28"/>
          <w:lang w:val="kk-KZ"/>
        </w:rPr>
      </w:pPr>
    </w:p>
    <w:p w14:paraId="68736E98" w14:textId="77777777" w:rsidR="00C3345E" w:rsidRPr="00730B9B" w:rsidRDefault="00C3345E" w:rsidP="00AF6253">
      <w:pPr>
        <w:ind w:firstLine="709"/>
        <w:jc w:val="both"/>
        <w:rPr>
          <w:b/>
          <w:sz w:val="28"/>
          <w:szCs w:val="28"/>
          <w:lang w:val="kk-KZ"/>
        </w:rPr>
      </w:pPr>
      <w:r w:rsidRPr="00730B9B">
        <w:rPr>
          <w:b/>
          <w:sz w:val="28"/>
          <w:szCs w:val="28"/>
          <w:lang w:val="kk-KZ"/>
        </w:rPr>
        <w:t>3.4.2 бөлімі бойынша тұжырымдама</w:t>
      </w:r>
    </w:p>
    <w:p w14:paraId="2F66BED9" w14:textId="77777777" w:rsidR="00BD6094" w:rsidRPr="00730B9B" w:rsidRDefault="00BD6094" w:rsidP="00AF6253">
      <w:pPr>
        <w:ind w:firstLine="709"/>
        <w:jc w:val="both"/>
        <w:rPr>
          <w:b/>
          <w:sz w:val="28"/>
          <w:szCs w:val="28"/>
          <w:lang w:val="kk-KZ"/>
        </w:rPr>
      </w:pPr>
    </w:p>
    <w:p w14:paraId="13B44774" w14:textId="77777777" w:rsidR="00C3345E" w:rsidRPr="00730B9B" w:rsidRDefault="00C3345E" w:rsidP="00E75503">
      <w:pPr>
        <w:ind w:firstLine="709"/>
        <w:jc w:val="both"/>
        <w:rPr>
          <w:sz w:val="28"/>
          <w:szCs w:val="28"/>
          <w:lang w:val="kk-KZ"/>
        </w:rPr>
      </w:pPr>
      <w:r w:rsidRPr="00730B9B">
        <w:rPr>
          <w:sz w:val="28"/>
          <w:szCs w:val="28"/>
          <w:lang w:val="kk-KZ"/>
        </w:rPr>
        <w:t xml:space="preserve">1. </w:t>
      </w:r>
      <w:r w:rsidR="002F6DBE" w:rsidRPr="00730B9B">
        <w:rPr>
          <w:sz w:val="28"/>
          <w:szCs w:val="28"/>
          <w:lang w:val="kk-KZ"/>
        </w:rPr>
        <w:t>Арнайы керамикалық материалдарды (техникалық керамика, отқа төзімді заттар және т.б.) өндіру үшін керамикалық массалар құрамында ғана емес, сонымен қатар</w:t>
      </w:r>
      <w:r w:rsidR="004962E2" w:rsidRPr="00730B9B">
        <w:rPr>
          <w:sz w:val="28"/>
          <w:szCs w:val="28"/>
          <w:lang w:val="kk-KZ"/>
        </w:rPr>
        <w:t>,</w:t>
      </w:r>
      <w:r w:rsidR="002F6DBE" w:rsidRPr="00730B9B">
        <w:rPr>
          <w:sz w:val="28"/>
          <w:szCs w:val="28"/>
          <w:lang w:val="kk-KZ"/>
        </w:rPr>
        <w:t xml:space="preserve"> құрылысқа арналған дәстүрлі керамикалық материалдар үшін де шағын белсендіргіш қоспаларды (</w:t>
      </w:r>
      <w:r w:rsidR="000807AF" w:rsidRPr="00730B9B">
        <w:rPr>
          <w:sz w:val="28"/>
          <w:szCs w:val="28"/>
          <w:lang w:val="kk-KZ"/>
        </w:rPr>
        <w:t>пісу</w:t>
      </w:r>
      <w:r w:rsidR="002F6DBE" w:rsidRPr="00730B9B">
        <w:rPr>
          <w:sz w:val="28"/>
          <w:szCs w:val="28"/>
          <w:lang w:val="kk-KZ"/>
        </w:rPr>
        <w:t xml:space="preserve"> және кристалдану </w:t>
      </w:r>
      <w:r w:rsidR="004962E2" w:rsidRPr="00730B9B">
        <w:rPr>
          <w:sz w:val="28"/>
          <w:szCs w:val="28"/>
          <w:lang w:val="kk-KZ"/>
        </w:rPr>
        <w:t>қоздырғыштары</w:t>
      </w:r>
      <w:r w:rsidR="002F6DBE" w:rsidRPr="00730B9B">
        <w:rPr>
          <w:sz w:val="28"/>
          <w:szCs w:val="28"/>
          <w:lang w:val="kk-KZ"/>
        </w:rPr>
        <w:t>) пайдалану өзектендірілді.</w:t>
      </w:r>
      <w:r w:rsidRPr="00730B9B">
        <w:rPr>
          <w:sz w:val="28"/>
          <w:szCs w:val="28"/>
          <w:lang w:val="kk-KZ"/>
        </w:rPr>
        <w:t xml:space="preserve">   </w:t>
      </w:r>
    </w:p>
    <w:p w14:paraId="0625DE99" w14:textId="77777777" w:rsidR="002F6DBE" w:rsidRPr="00730B9B" w:rsidRDefault="0011762C" w:rsidP="00E75503">
      <w:pPr>
        <w:ind w:firstLine="709"/>
        <w:jc w:val="both"/>
        <w:rPr>
          <w:sz w:val="28"/>
          <w:szCs w:val="28"/>
          <w:lang w:val="kk-KZ"/>
        </w:rPr>
      </w:pPr>
      <w:r w:rsidRPr="00730B9B">
        <w:rPr>
          <w:sz w:val="28"/>
          <w:szCs w:val="28"/>
          <w:lang w:val="kk-KZ"/>
        </w:rPr>
        <w:t xml:space="preserve">2.  </w:t>
      </w:r>
      <w:r w:rsidR="00577FD5" w:rsidRPr="00730B9B">
        <w:rPr>
          <w:sz w:val="28"/>
          <w:szCs w:val="28"/>
          <w:lang w:val="kk-KZ"/>
        </w:rPr>
        <w:t xml:space="preserve">«Арселор Миталл Теміртау» АҚ түйіршіктелген </w:t>
      </w:r>
      <w:r w:rsidR="00406B73">
        <w:rPr>
          <w:sz w:val="28"/>
          <w:szCs w:val="28"/>
          <w:lang w:val="kk-KZ"/>
        </w:rPr>
        <w:t xml:space="preserve">домна </w:t>
      </w:r>
      <w:r w:rsidR="00577FD5" w:rsidRPr="00730B9B">
        <w:rPr>
          <w:sz w:val="28"/>
          <w:szCs w:val="28"/>
          <w:lang w:val="kk-KZ"/>
        </w:rPr>
        <w:t>қожы және  «Стеклосервис» ЖШС шыны қалдықтарын пайдалана отырып,</w:t>
      </w:r>
      <w:r w:rsidR="00AC4528" w:rsidRPr="00730B9B">
        <w:rPr>
          <w:sz w:val="28"/>
          <w:szCs w:val="28"/>
          <w:lang w:val="kk-KZ"/>
        </w:rPr>
        <w:t xml:space="preserve"> </w:t>
      </w:r>
      <w:r w:rsidR="00577FD5" w:rsidRPr="00730B9B">
        <w:rPr>
          <w:sz w:val="28"/>
          <w:szCs w:val="28"/>
          <w:lang w:val="kk-KZ"/>
        </w:rPr>
        <w:t xml:space="preserve">дірілді </w:t>
      </w:r>
      <w:r w:rsidR="00AC4528" w:rsidRPr="00730B9B">
        <w:rPr>
          <w:sz w:val="28"/>
          <w:szCs w:val="28"/>
          <w:lang w:val="kk-KZ"/>
        </w:rPr>
        <w:t>престеу</w:t>
      </w:r>
      <w:r w:rsidR="00577FD5" w:rsidRPr="00730B9B">
        <w:rPr>
          <w:sz w:val="28"/>
          <w:szCs w:val="28"/>
          <w:lang w:val="kk-KZ"/>
        </w:rPr>
        <w:t xml:space="preserve"> әдісімен керамикалық </w:t>
      </w:r>
      <w:r w:rsidR="00450445" w:rsidRPr="00730B9B">
        <w:rPr>
          <w:sz w:val="28"/>
          <w:szCs w:val="28"/>
          <w:lang w:val="kk-KZ"/>
        </w:rPr>
        <w:t>төсемдерді</w:t>
      </w:r>
      <w:r w:rsidR="00577FD5" w:rsidRPr="00730B9B">
        <w:rPr>
          <w:sz w:val="28"/>
          <w:szCs w:val="28"/>
          <w:lang w:val="kk-KZ"/>
        </w:rPr>
        <w:t xml:space="preserve"> өндіру үшін </w:t>
      </w:r>
      <w:r w:rsidR="000807AF" w:rsidRPr="00730B9B">
        <w:rPr>
          <w:sz w:val="28"/>
          <w:szCs w:val="28"/>
          <w:lang w:val="kk-KZ"/>
        </w:rPr>
        <w:t>пісу</w:t>
      </w:r>
      <w:r w:rsidR="00577FD5" w:rsidRPr="00730B9B">
        <w:rPr>
          <w:sz w:val="28"/>
          <w:szCs w:val="28"/>
          <w:lang w:val="kk-KZ"/>
        </w:rPr>
        <w:t xml:space="preserve"> және кристалдану </w:t>
      </w:r>
      <w:r w:rsidR="000807AF" w:rsidRPr="00730B9B">
        <w:rPr>
          <w:rFonts w:eastAsia="Arial Unicode MS"/>
          <w:sz w:val="28"/>
          <w:szCs w:val="28"/>
          <w:lang w:val="kk-KZ"/>
        </w:rPr>
        <w:t>қоздырғыш</w:t>
      </w:r>
      <w:r w:rsidR="00577FD5" w:rsidRPr="00730B9B">
        <w:rPr>
          <w:sz w:val="28"/>
          <w:szCs w:val="28"/>
          <w:lang w:val="kk-KZ"/>
        </w:rPr>
        <w:t>тарын жасау бойынша ғылыми-тәжірибелік жұмыстар жүргізілді.</w:t>
      </w:r>
    </w:p>
    <w:p w14:paraId="75D9428F" w14:textId="77777777" w:rsidR="00577FD5" w:rsidRPr="00730B9B" w:rsidRDefault="00577FD5" w:rsidP="00E75503">
      <w:pPr>
        <w:ind w:firstLine="709"/>
        <w:jc w:val="both"/>
        <w:rPr>
          <w:bCs/>
          <w:sz w:val="28"/>
          <w:szCs w:val="28"/>
          <w:lang w:val="kk-KZ"/>
        </w:rPr>
      </w:pPr>
      <w:r w:rsidRPr="00730B9B">
        <w:rPr>
          <w:bCs/>
          <w:sz w:val="28"/>
          <w:szCs w:val="28"/>
          <w:lang w:val="kk-KZ"/>
        </w:rPr>
        <w:t xml:space="preserve">3. </w:t>
      </w:r>
      <w:r w:rsidR="00B64D07" w:rsidRPr="00730B9B">
        <w:rPr>
          <w:bCs/>
          <w:sz w:val="28"/>
          <w:szCs w:val="28"/>
          <w:lang w:val="kk-KZ"/>
        </w:rPr>
        <w:t>950-1000</w:t>
      </w:r>
      <w:r w:rsidR="00B64D07" w:rsidRPr="00730B9B">
        <w:rPr>
          <w:bCs/>
          <w:sz w:val="28"/>
          <w:szCs w:val="28"/>
          <w:vertAlign w:val="superscript"/>
          <w:lang w:val="kk-KZ"/>
        </w:rPr>
        <w:t>о</w:t>
      </w:r>
      <w:r w:rsidR="00B64D07" w:rsidRPr="00730B9B">
        <w:rPr>
          <w:bCs/>
          <w:sz w:val="28"/>
          <w:szCs w:val="28"/>
          <w:lang w:val="kk-KZ"/>
        </w:rPr>
        <w:t>С</w:t>
      </w:r>
      <w:r w:rsidRPr="00730B9B">
        <w:rPr>
          <w:bCs/>
          <w:sz w:val="28"/>
          <w:szCs w:val="28"/>
          <w:lang w:val="kk-KZ"/>
        </w:rPr>
        <w:t xml:space="preserve">  </w:t>
      </w:r>
      <w:r w:rsidR="00B64D07" w:rsidRPr="00730B9B">
        <w:rPr>
          <w:bCs/>
          <w:sz w:val="28"/>
          <w:szCs w:val="28"/>
          <w:lang w:val="kk-KZ"/>
        </w:rPr>
        <w:t xml:space="preserve">күйдіру температурасы аралығындағы </w:t>
      </w:r>
      <w:r w:rsidR="00406B73">
        <w:rPr>
          <w:bCs/>
          <w:sz w:val="28"/>
          <w:szCs w:val="28"/>
          <w:lang w:val="kk-KZ"/>
        </w:rPr>
        <w:t>араласпаның</w:t>
      </w:r>
      <w:r w:rsidR="00B64D07" w:rsidRPr="00730B9B">
        <w:rPr>
          <w:bCs/>
          <w:sz w:val="28"/>
          <w:szCs w:val="28"/>
          <w:lang w:val="kk-KZ"/>
        </w:rPr>
        <w:t xml:space="preserve"> </w:t>
      </w:r>
      <w:r w:rsidR="000807AF" w:rsidRPr="00730B9B">
        <w:rPr>
          <w:bCs/>
          <w:sz w:val="28"/>
          <w:szCs w:val="28"/>
          <w:lang w:val="kk-KZ"/>
        </w:rPr>
        <w:t>пісу</w:t>
      </w:r>
      <w:r w:rsidR="00B64D07" w:rsidRPr="00730B9B">
        <w:rPr>
          <w:bCs/>
          <w:sz w:val="28"/>
          <w:szCs w:val="28"/>
          <w:lang w:val="kk-KZ"/>
        </w:rPr>
        <w:t xml:space="preserve"> мен кристалдану </w:t>
      </w:r>
      <w:r w:rsidR="000807AF" w:rsidRPr="00730B9B">
        <w:rPr>
          <w:rFonts w:eastAsia="Arial Unicode MS"/>
          <w:sz w:val="28"/>
          <w:szCs w:val="28"/>
          <w:lang w:val="kk-KZ"/>
        </w:rPr>
        <w:t>қоздырғыш</w:t>
      </w:r>
      <w:r w:rsidR="00B64D07" w:rsidRPr="00730B9B">
        <w:rPr>
          <w:bCs/>
          <w:sz w:val="28"/>
          <w:szCs w:val="28"/>
          <w:lang w:val="kk-KZ"/>
        </w:rPr>
        <w:t xml:space="preserve">тарының </w:t>
      </w:r>
      <w:r w:rsidR="00406B73">
        <w:rPr>
          <w:bCs/>
          <w:sz w:val="28"/>
          <w:szCs w:val="28"/>
          <w:lang w:val="kk-KZ"/>
        </w:rPr>
        <w:t>мөлшеріне</w:t>
      </w:r>
      <w:r w:rsidR="00B64D07" w:rsidRPr="00730B9B">
        <w:rPr>
          <w:bCs/>
          <w:sz w:val="28"/>
          <w:szCs w:val="28"/>
          <w:lang w:val="kk-KZ"/>
        </w:rPr>
        <w:t xml:space="preserve"> </w:t>
      </w:r>
      <w:r w:rsidR="00C07D3C" w:rsidRPr="00730B9B">
        <w:rPr>
          <w:bCs/>
          <w:sz w:val="28"/>
          <w:szCs w:val="28"/>
          <w:lang w:val="kk-KZ"/>
        </w:rPr>
        <w:t xml:space="preserve">байланысты керамикалық </w:t>
      </w:r>
      <w:r w:rsidR="00450445" w:rsidRPr="00730B9B">
        <w:rPr>
          <w:bCs/>
          <w:sz w:val="28"/>
          <w:szCs w:val="28"/>
          <w:lang w:val="kk-KZ"/>
        </w:rPr>
        <w:t>төсем</w:t>
      </w:r>
      <w:r w:rsidR="00C07D3C" w:rsidRPr="00730B9B">
        <w:rPr>
          <w:bCs/>
          <w:sz w:val="28"/>
          <w:szCs w:val="28"/>
          <w:lang w:val="kk-KZ"/>
        </w:rPr>
        <w:t xml:space="preserve"> үлгілерінің физика-механикалық қасиеттерінің өзгеруінің негізгі заңдылықтары анықталды.</w:t>
      </w:r>
    </w:p>
    <w:p w14:paraId="2ADB63E2" w14:textId="77777777" w:rsidR="00577FD5" w:rsidRPr="00730B9B" w:rsidRDefault="00BE7A39" w:rsidP="00E75503">
      <w:pPr>
        <w:ind w:firstLine="709"/>
        <w:jc w:val="both"/>
        <w:rPr>
          <w:bCs/>
          <w:sz w:val="28"/>
          <w:szCs w:val="28"/>
          <w:lang w:val="kk-KZ"/>
        </w:rPr>
      </w:pPr>
      <w:r w:rsidRPr="00730B9B">
        <w:rPr>
          <w:bCs/>
          <w:sz w:val="28"/>
          <w:szCs w:val="28"/>
          <w:lang w:val="kk-KZ"/>
        </w:rPr>
        <w:t xml:space="preserve">4. Кристалдану және </w:t>
      </w:r>
      <w:r w:rsidR="000807AF" w:rsidRPr="00730B9B">
        <w:rPr>
          <w:bCs/>
          <w:sz w:val="28"/>
          <w:szCs w:val="28"/>
          <w:lang w:val="kk-KZ"/>
        </w:rPr>
        <w:t>пісу</w:t>
      </w:r>
      <w:r w:rsidRPr="00730B9B">
        <w:rPr>
          <w:bCs/>
          <w:sz w:val="28"/>
          <w:szCs w:val="28"/>
          <w:lang w:val="kk-KZ"/>
        </w:rPr>
        <w:t xml:space="preserve"> </w:t>
      </w:r>
      <w:r w:rsidR="000807AF" w:rsidRPr="00730B9B">
        <w:rPr>
          <w:rFonts w:eastAsia="Arial Unicode MS"/>
          <w:sz w:val="28"/>
          <w:szCs w:val="28"/>
          <w:lang w:val="kk-KZ"/>
        </w:rPr>
        <w:t>қоздырғыш</w:t>
      </w:r>
      <w:r w:rsidRPr="00730B9B">
        <w:rPr>
          <w:bCs/>
          <w:sz w:val="28"/>
          <w:szCs w:val="28"/>
          <w:lang w:val="kk-KZ"/>
        </w:rPr>
        <w:t>тары</w:t>
      </w:r>
      <w:r w:rsidR="00685B1D" w:rsidRPr="00730B9B">
        <w:rPr>
          <w:bCs/>
          <w:sz w:val="28"/>
          <w:szCs w:val="28"/>
          <w:lang w:val="kk-KZ"/>
        </w:rPr>
        <w:t>ның құрамында</w:t>
      </w:r>
      <w:r w:rsidR="00406B73" w:rsidRPr="00406B73">
        <w:rPr>
          <w:bCs/>
          <w:sz w:val="28"/>
          <w:szCs w:val="28"/>
          <w:lang w:val="kk-KZ"/>
        </w:rPr>
        <w:t xml:space="preserve"> </w:t>
      </w:r>
      <w:r w:rsidR="00406B73" w:rsidRPr="00730B9B">
        <w:rPr>
          <w:bCs/>
          <w:sz w:val="28"/>
          <w:szCs w:val="28"/>
          <w:lang w:val="kk-KZ"/>
        </w:rPr>
        <w:t xml:space="preserve">жұмсаруы </w:t>
      </w:r>
      <w:r w:rsidR="00406B73">
        <w:rPr>
          <w:bCs/>
          <w:sz w:val="28"/>
          <w:szCs w:val="28"/>
          <w:lang w:val="kk-KZ"/>
        </w:rPr>
        <w:t xml:space="preserve">температурасы </w:t>
      </w:r>
      <w:r w:rsidR="00406B73" w:rsidRPr="00730B9B">
        <w:rPr>
          <w:bCs/>
          <w:sz w:val="28"/>
          <w:szCs w:val="28"/>
          <w:lang w:val="kk-KZ"/>
        </w:rPr>
        <w:t>720-750</w:t>
      </w:r>
      <w:r w:rsidR="00406B73" w:rsidRPr="00730B9B">
        <w:rPr>
          <w:bCs/>
          <w:sz w:val="28"/>
          <w:szCs w:val="28"/>
          <w:vertAlign w:val="superscript"/>
          <w:lang w:val="kk-KZ"/>
        </w:rPr>
        <w:t>о</w:t>
      </w:r>
      <w:r w:rsidR="00406B73" w:rsidRPr="00730B9B">
        <w:rPr>
          <w:bCs/>
          <w:sz w:val="28"/>
          <w:szCs w:val="28"/>
          <w:lang w:val="kk-KZ"/>
        </w:rPr>
        <w:t xml:space="preserve">С </w:t>
      </w:r>
      <w:r w:rsidR="00406B73">
        <w:rPr>
          <w:bCs/>
          <w:sz w:val="28"/>
          <w:szCs w:val="28"/>
          <w:lang w:val="kk-KZ"/>
        </w:rPr>
        <w:t>аралығындағы</w:t>
      </w:r>
      <w:r w:rsidR="00685B1D" w:rsidRPr="00730B9B">
        <w:rPr>
          <w:bCs/>
          <w:sz w:val="28"/>
          <w:szCs w:val="28"/>
          <w:lang w:val="kk-KZ"/>
        </w:rPr>
        <w:t xml:space="preserve"> жұқа дисперсті шы</w:t>
      </w:r>
      <w:r w:rsidRPr="00730B9B">
        <w:rPr>
          <w:bCs/>
          <w:sz w:val="28"/>
          <w:szCs w:val="28"/>
          <w:lang w:val="kk-KZ"/>
        </w:rPr>
        <w:t xml:space="preserve">ны ұнтағының (фракциясы 0,1 мм-ден аз) болуы керамикалық масса құрамындағы сұйық фазаның ерте пайда болуына ықпал ететіні анықталды. </w:t>
      </w:r>
    </w:p>
    <w:p w14:paraId="3D93995D" w14:textId="77777777" w:rsidR="00BE7A39" w:rsidRPr="00730B9B" w:rsidRDefault="00685B1D" w:rsidP="00E75503">
      <w:pPr>
        <w:ind w:firstLine="709"/>
        <w:jc w:val="both"/>
        <w:rPr>
          <w:bCs/>
          <w:sz w:val="28"/>
          <w:szCs w:val="28"/>
          <w:lang w:val="kk-KZ"/>
        </w:rPr>
      </w:pPr>
      <w:r w:rsidRPr="00730B9B">
        <w:rPr>
          <w:bCs/>
          <w:sz w:val="28"/>
          <w:szCs w:val="28"/>
          <w:lang w:val="kk-KZ"/>
        </w:rPr>
        <w:lastRenderedPageBreak/>
        <w:t xml:space="preserve">5.   </w:t>
      </w:r>
      <w:r w:rsidR="000807AF" w:rsidRPr="00730B9B">
        <w:rPr>
          <w:bCs/>
          <w:sz w:val="28"/>
          <w:szCs w:val="28"/>
          <w:lang w:val="kk-KZ"/>
        </w:rPr>
        <w:t>Пісу</w:t>
      </w:r>
      <w:r w:rsidR="00FD1CBC" w:rsidRPr="00730B9B">
        <w:rPr>
          <w:bCs/>
          <w:sz w:val="28"/>
          <w:szCs w:val="28"/>
          <w:lang w:val="kk-KZ"/>
        </w:rPr>
        <w:t xml:space="preserve"> және кристалдану </w:t>
      </w:r>
      <w:r w:rsidR="000807AF" w:rsidRPr="00730B9B">
        <w:rPr>
          <w:rFonts w:eastAsia="Arial Unicode MS"/>
          <w:sz w:val="28"/>
          <w:szCs w:val="28"/>
          <w:lang w:val="kk-KZ"/>
        </w:rPr>
        <w:t>қоздырғыш</w:t>
      </w:r>
      <w:r w:rsidR="00FD1CBC" w:rsidRPr="00730B9B">
        <w:rPr>
          <w:bCs/>
          <w:sz w:val="28"/>
          <w:szCs w:val="28"/>
          <w:lang w:val="kk-KZ"/>
        </w:rPr>
        <w:t xml:space="preserve">тарының </w:t>
      </w:r>
      <w:r w:rsidR="00406B73">
        <w:rPr>
          <w:bCs/>
          <w:sz w:val="28"/>
          <w:szCs w:val="28"/>
          <w:lang w:val="kk-KZ"/>
        </w:rPr>
        <w:t>мөлшерін</w:t>
      </w:r>
      <w:r w:rsidR="00FD1CBC" w:rsidRPr="00730B9B">
        <w:rPr>
          <w:bCs/>
          <w:sz w:val="28"/>
          <w:szCs w:val="28"/>
          <w:lang w:val="kk-KZ"/>
        </w:rPr>
        <w:t xml:space="preserve"> 15%-ке </w:t>
      </w:r>
      <w:r w:rsidR="00406B73">
        <w:rPr>
          <w:bCs/>
          <w:sz w:val="28"/>
          <w:szCs w:val="28"/>
          <w:lang w:val="kk-KZ"/>
        </w:rPr>
        <w:t>арттыру</w:t>
      </w:r>
      <w:r w:rsidR="00FD1CBC" w:rsidRPr="00730B9B">
        <w:rPr>
          <w:bCs/>
          <w:sz w:val="28"/>
          <w:szCs w:val="28"/>
          <w:lang w:val="kk-KZ"/>
        </w:rPr>
        <w:t xml:space="preserve"> керамикалық масса</w:t>
      </w:r>
      <w:r w:rsidR="00406B73">
        <w:rPr>
          <w:bCs/>
          <w:sz w:val="28"/>
          <w:szCs w:val="28"/>
          <w:lang w:val="kk-KZ"/>
        </w:rPr>
        <w:t>ны</w:t>
      </w:r>
      <w:r w:rsidR="00FD1CBC" w:rsidRPr="00730B9B">
        <w:rPr>
          <w:bCs/>
          <w:sz w:val="28"/>
          <w:szCs w:val="28"/>
          <w:lang w:val="kk-KZ"/>
        </w:rPr>
        <w:t xml:space="preserve"> сезімталдығы төмен санатқа ауыстырады. Бұл қалыптанған үлгілерді жарықтар</w:t>
      </w:r>
      <w:r w:rsidR="00406B73">
        <w:rPr>
          <w:bCs/>
          <w:sz w:val="28"/>
          <w:szCs w:val="28"/>
          <w:lang w:val="kk-KZ"/>
        </w:rPr>
        <w:t>сыз</w:t>
      </w:r>
      <w:r w:rsidR="00FD1CBC" w:rsidRPr="00730B9B">
        <w:rPr>
          <w:bCs/>
          <w:sz w:val="28"/>
          <w:szCs w:val="28"/>
          <w:lang w:val="kk-KZ"/>
        </w:rPr>
        <w:t xml:space="preserve"> жеделдетілген қарқынмен кептіруге мүмкіндік береді.</w:t>
      </w:r>
    </w:p>
    <w:p w14:paraId="626F4A77" w14:textId="77777777" w:rsidR="00531922" w:rsidRPr="00730B9B" w:rsidRDefault="001D1810" w:rsidP="00E75503">
      <w:pPr>
        <w:ind w:firstLine="709"/>
        <w:jc w:val="both"/>
        <w:rPr>
          <w:sz w:val="28"/>
          <w:szCs w:val="28"/>
          <w:lang w:val="kk-KZ"/>
        </w:rPr>
      </w:pPr>
      <w:r w:rsidRPr="00730B9B">
        <w:rPr>
          <w:sz w:val="28"/>
          <w:szCs w:val="28"/>
          <w:lang w:val="kk-KZ"/>
        </w:rPr>
        <w:t xml:space="preserve">6. </w:t>
      </w:r>
      <w:r w:rsidR="00531922" w:rsidRPr="00730B9B">
        <w:rPr>
          <w:sz w:val="28"/>
          <w:szCs w:val="28"/>
          <w:lang w:val="kk-KZ"/>
        </w:rPr>
        <w:t>Рентгенфазалық және электронды-микроскопиялық талдау нәтижелері бойынша 950-1000</w:t>
      </w:r>
      <w:r w:rsidR="00531922" w:rsidRPr="00730B9B">
        <w:rPr>
          <w:sz w:val="28"/>
          <w:szCs w:val="28"/>
          <w:vertAlign w:val="superscript"/>
          <w:lang w:val="kk-KZ"/>
        </w:rPr>
        <w:t>о</w:t>
      </w:r>
      <w:r w:rsidR="00531922" w:rsidRPr="00730B9B">
        <w:rPr>
          <w:sz w:val="28"/>
          <w:szCs w:val="28"/>
          <w:lang w:val="kk-KZ"/>
        </w:rPr>
        <w:t>С температуралар аралығында күйдірілген үлгілерде төмен температуралы волластониттің (CaSiO</w:t>
      </w:r>
      <w:r w:rsidR="00531922" w:rsidRPr="00730B9B">
        <w:rPr>
          <w:sz w:val="28"/>
          <w:szCs w:val="28"/>
          <w:vertAlign w:val="subscript"/>
          <w:lang w:val="kk-KZ"/>
        </w:rPr>
        <w:t>3</w:t>
      </w:r>
      <w:r w:rsidR="00531922" w:rsidRPr="00730B9B">
        <w:rPr>
          <w:sz w:val="28"/>
          <w:szCs w:val="28"/>
          <w:lang w:val="kk-KZ"/>
        </w:rPr>
        <w:t xml:space="preserve">) кристалдануы </w:t>
      </w:r>
      <w:r w:rsidR="00406B73">
        <w:rPr>
          <w:sz w:val="28"/>
          <w:szCs w:val="28"/>
          <w:lang w:val="kk-KZ"/>
        </w:rPr>
        <w:t>түзілетіндігі</w:t>
      </w:r>
      <w:r w:rsidR="00531922" w:rsidRPr="00730B9B">
        <w:rPr>
          <w:sz w:val="28"/>
          <w:szCs w:val="28"/>
          <w:lang w:val="kk-KZ"/>
        </w:rPr>
        <w:t xml:space="preserve"> анықталды. </w:t>
      </w:r>
    </w:p>
    <w:p w14:paraId="6288B495" w14:textId="77777777" w:rsidR="00FD1CBC" w:rsidRPr="00730B9B" w:rsidRDefault="00AE51D0" w:rsidP="00E75503">
      <w:pPr>
        <w:ind w:firstLine="709"/>
        <w:jc w:val="both"/>
        <w:rPr>
          <w:sz w:val="28"/>
          <w:szCs w:val="28"/>
          <w:lang w:val="kk-KZ"/>
        </w:rPr>
      </w:pPr>
      <w:r w:rsidRPr="00730B9B">
        <w:rPr>
          <w:sz w:val="28"/>
          <w:szCs w:val="28"/>
          <w:lang w:val="kk-KZ"/>
        </w:rPr>
        <w:t xml:space="preserve">7.  </w:t>
      </w:r>
      <w:r w:rsidR="002C4D72" w:rsidRPr="00730B9B">
        <w:rPr>
          <w:sz w:val="28"/>
          <w:szCs w:val="28"/>
          <w:lang w:val="kk-KZ"/>
        </w:rPr>
        <w:t xml:space="preserve">Керамикалық массаның құрамдас бөлігі ретінде </w:t>
      </w:r>
      <w:r w:rsidRPr="00730B9B">
        <w:rPr>
          <w:sz w:val="28"/>
          <w:szCs w:val="28"/>
          <w:lang w:val="kk-KZ"/>
        </w:rPr>
        <w:t xml:space="preserve"> </w:t>
      </w:r>
      <w:r w:rsidR="00723ED3" w:rsidRPr="00730B9B">
        <w:rPr>
          <w:sz w:val="28"/>
          <w:szCs w:val="28"/>
          <w:lang w:val="kk-KZ"/>
        </w:rPr>
        <w:t>β – волластониттің болуы арматуралық компоненттің рөлін атқаратыны дәлелденді. Шынында да, жоғары беріктік индикаторларына күйдіру өнімдерінде β – волластониттің ең көп кристалдан</w:t>
      </w:r>
      <w:r w:rsidR="00406B73">
        <w:rPr>
          <w:sz w:val="28"/>
          <w:szCs w:val="28"/>
          <w:lang w:val="kk-KZ"/>
        </w:rPr>
        <w:t>атын</w:t>
      </w:r>
      <w:r w:rsidR="00723ED3" w:rsidRPr="00730B9B">
        <w:rPr>
          <w:sz w:val="28"/>
          <w:szCs w:val="28"/>
          <w:lang w:val="kk-KZ"/>
        </w:rPr>
        <w:t xml:space="preserve"> </w:t>
      </w:r>
      <w:r w:rsidR="00406B73">
        <w:rPr>
          <w:sz w:val="28"/>
          <w:szCs w:val="28"/>
          <w:lang w:val="kk-KZ"/>
        </w:rPr>
        <w:t>үлгілерде</w:t>
      </w:r>
      <w:r w:rsidR="00723ED3" w:rsidRPr="00730B9B">
        <w:rPr>
          <w:sz w:val="28"/>
          <w:szCs w:val="28"/>
          <w:lang w:val="kk-KZ"/>
        </w:rPr>
        <w:t xml:space="preserve"> қол жеткізілетінін атап өткен жөн. </w:t>
      </w:r>
    </w:p>
    <w:p w14:paraId="3184B3E9" w14:textId="77777777" w:rsidR="00531922" w:rsidRPr="00730B9B" w:rsidRDefault="00723ED3" w:rsidP="00E75503">
      <w:pPr>
        <w:ind w:firstLine="709"/>
        <w:jc w:val="both"/>
        <w:rPr>
          <w:sz w:val="28"/>
          <w:szCs w:val="28"/>
          <w:lang w:val="kk-KZ"/>
        </w:rPr>
      </w:pPr>
      <w:r w:rsidRPr="00730B9B">
        <w:rPr>
          <w:sz w:val="28"/>
          <w:szCs w:val="28"/>
          <w:lang w:val="kk-KZ"/>
        </w:rPr>
        <w:t xml:space="preserve">8. Жүргізілген ғылыми-тәжірибелік жұмыстардың нәтижесінде сапа, эстетика, экологиялық, ресурс және энергия үнемдеу талаптарына жауап беретін </w:t>
      </w:r>
      <w:r w:rsidR="000807AF" w:rsidRPr="00730B9B">
        <w:rPr>
          <w:sz w:val="28"/>
          <w:szCs w:val="28"/>
          <w:lang w:val="kk-KZ"/>
        </w:rPr>
        <w:t>пісу</w:t>
      </w:r>
      <w:r w:rsidRPr="00730B9B">
        <w:rPr>
          <w:sz w:val="28"/>
          <w:szCs w:val="28"/>
          <w:lang w:val="kk-KZ"/>
        </w:rPr>
        <w:t xml:space="preserve"> және кристалдану </w:t>
      </w:r>
      <w:r w:rsidR="000807AF" w:rsidRPr="00730B9B">
        <w:rPr>
          <w:rFonts w:eastAsia="Arial Unicode MS"/>
          <w:sz w:val="28"/>
          <w:szCs w:val="28"/>
          <w:lang w:val="kk-KZ"/>
        </w:rPr>
        <w:t>қоздырғыш</w:t>
      </w:r>
      <w:r w:rsidRPr="00730B9B">
        <w:rPr>
          <w:sz w:val="28"/>
          <w:szCs w:val="28"/>
          <w:lang w:val="kk-KZ"/>
        </w:rPr>
        <w:t>тары</w:t>
      </w:r>
      <w:r w:rsidR="00406B73">
        <w:rPr>
          <w:sz w:val="28"/>
          <w:szCs w:val="28"/>
          <w:lang w:val="kk-KZ"/>
        </w:rPr>
        <w:t xml:space="preserve"> негізінде</w:t>
      </w:r>
      <w:r w:rsidRPr="00730B9B">
        <w:rPr>
          <w:sz w:val="28"/>
          <w:szCs w:val="28"/>
          <w:lang w:val="kk-KZ"/>
        </w:rPr>
        <w:t xml:space="preserve"> дірілді </w:t>
      </w:r>
      <w:r w:rsidR="00354285" w:rsidRPr="00730B9B">
        <w:rPr>
          <w:sz w:val="28"/>
          <w:szCs w:val="28"/>
          <w:lang w:val="kk-KZ"/>
        </w:rPr>
        <w:t>престеу</w:t>
      </w:r>
      <w:r w:rsidRPr="00730B9B">
        <w:rPr>
          <w:sz w:val="28"/>
          <w:szCs w:val="28"/>
          <w:lang w:val="kk-KZ"/>
        </w:rPr>
        <w:t xml:space="preserve"> </w:t>
      </w:r>
      <w:r w:rsidR="00406B73">
        <w:rPr>
          <w:sz w:val="28"/>
          <w:szCs w:val="28"/>
          <w:lang w:val="kk-KZ"/>
        </w:rPr>
        <w:t>тәсілімен</w:t>
      </w:r>
      <w:r w:rsidRPr="00730B9B">
        <w:rPr>
          <w:sz w:val="28"/>
          <w:szCs w:val="28"/>
          <w:lang w:val="kk-KZ"/>
        </w:rPr>
        <w:t xml:space="preserve"> керамикалық </w:t>
      </w:r>
      <w:r w:rsidR="00450445" w:rsidRPr="00730B9B">
        <w:rPr>
          <w:sz w:val="28"/>
          <w:szCs w:val="28"/>
          <w:lang w:val="kk-KZ"/>
        </w:rPr>
        <w:t>төсемдерді</w:t>
      </w:r>
      <w:r w:rsidRPr="00730B9B">
        <w:rPr>
          <w:sz w:val="28"/>
          <w:szCs w:val="28"/>
          <w:lang w:val="kk-KZ"/>
        </w:rPr>
        <w:t xml:space="preserve"> өндірудің </w:t>
      </w:r>
      <w:r w:rsidR="00406B73">
        <w:rPr>
          <w:sz w:val="28"/>
          <w:szCs w:val="28"/>
          <w:lang w:val="kk-KZ"/>
        </w:rPr>
        <w:t>тиімділігі</w:t>
      </w:r>
      <w:r w:rsidRPr="00730B9B">
        <w:rPr>
          <w:sz w:val="28"/>
          <w:szCs w:val="28"/>
          <w:lang w:val="kk-KZ"/>
        </w:rPr>
        <w:t xml:space="preserve"> дәлелденді.  </w:t>
      </w:r>
    </w:p>
    <w:p w14:paraId="4AF6CE2E" w14:textId="77777777" w:rsidR="006D1102" w:rsidRPr="00730B9B" w:rsidRDefault="006D1102" w:rsidP="00B45A7D">
      <w:pPr>
        <w:jc w:val="both"/>
        <w:rPr>
          <w:sz w:val="28"/>
          <w:szCs w:val="28"/>
          <w:lang w:val="kk-KZ"/>
        </w:rPr>
      </w:pPr>
    </w:p>
    <w:p w14:paraId="7950A10F" w14:textId="77777777" w:rsidR="00354285" w:rsidRPr="00C85A33" w:rsidRDefault="005B14EA" w:rsidP="00AF6253">
      <w:pPr>
        <w:ind w:firstLine="709"/>
        <w:jc w:val="both"/>
        <w:rPr>
          <w:b/>
          <w:sz w:val="28"/>
          <w:szCs w:val="28"/>
          <w:lang w:val="kk-KZ" w:eastAsia="en-US"/>
        </w:rPr>
      </w:pPr>
      <w:r w:rsidRPr="00C81A07">
        <w:rPr>
          <w:b/>
          <w:sz w:val="28"/>
          <w:szCs w:val="28"/>
          <w:lang w:val="kk-KZ" w:eastAsia="en-US"/>
        </w:rPr>
        <w:t xml:space="preserve">3.4.3 </w:t>
      </w:r>
      <w:r w:rsidR="00C85A33" w:rsidRPr="00C85A33">
        <w:rPr>
          <w:b/>
          <w:sz w:val="28"/>
          <w:szCs w:val="28"/>
          <w:lang w:val="kk-KZ"/>
        </w:rPr>
        <w:t>Дірілді престеу тәсілімен керамикалық төсемдерді өндіруге арналған саздақ-тальк жүйесіндегі керамикалық композициялар</w:t>
      </w:r>
    </w:p>
    <w:p w14:paraId="253FC14D" w14:textId="77777777" w:rsidR="00C81A07" w:rsidRPr="00C81A07" w:rsidRDefault="00C81A07" w:rsidP="00AF6253">
      <w:pPr>
        <w:ind w:firstLine="709"/>
        <w:jc w:val="both"/>
        <w:rPr>
          <w:b/>
          <w:sz w:val="28"/>
          <w:szCs w:val="28"/>
          <w:lang w:val="kk-KZ" w:eastAsia="en-US"/>
        </w:rPr>
      </w:pPr>
    </w:p>
    <w:p w14:paraId="19E75C66" w14:textId="77777777" w:rsidR="00354285" w:rsidRPr="00730B9B" w:rsidRDefault="007E5460" w:rsidP="00AF6253">
      <w:pPr>
        <w:ind w:firstLine="709"/>
        <w:jc w:val="both"/>
        <w:rPr>
          <w:sz w:val="28"/>
          <w:szCs w:val="28"/>
          <w:lang w:val="kk-KZ"/>
        </w:rPr>
      </w:pPr>
      <w:r w:rsidRPr="00730B9B">
        <w:rPr>
          <w:sz w:val="28"/>
          <w:szCs w:val="28"/>
          <w:lang w:val="kk-KZ"/>
        </w:rPr>
        <w:t>Қалаларды дамытудың</w:t>
      </w:r>
      <w:r w:rsidR="007A70E2" w:rsidRPr="00730B9B">
        <w:rPr>
          <w:sz w:val="28"/>
          <w:szCs w:val="28"/>
          <w:lang w:val="kk-KZ"/>
        </w:rPr>
        <w:t xml:space="preserve"> ұзақ мерзімді жоспарлары тұрғын</w:t>
      </w:r>
      <w:r w:rsidRPr="00730B9B">
        <w:rPr>
          <w:sz w:val="28"/>
          <w:szCs w:val="28"/>
          <w:lang w:val="kk-KZ"/>
        </w:rPr>
        <w:t xml:space="preserve"> үй кешендерінің, жеке тұрғын үйлердің және басқа да әлеуметтік маңызы бар нысандардың құрылыс қарқынының ұлғаюымен тығыз байланысты. Қалалық аймақты дамытуда тұрғындар</w:t>
      </w:r>
      <w:r w:rsidR="0063149A">
        <w:rPr>
          <w:sz w:val="28"/>
          <w:szCs w:val="28"/>
          <w:lang w:val="kk-KZ"/>
        </w:rPr>
        <w:t>ға</w:t>
      </w:r>
      <w:r w:rsidRPr="00730B9B">
        <w:rPr>
          <w:sz w:val="28"/>
          <w:szCs w:val="28"/>
          <w:lang w:val="kk-KZ"/>
        </w:rPr>
        <w:t xml:space="preserve"> </w:t>
      </w:r>
      <w:r w:rsidR="0063149A">
        <w:rPr>
          <w:sz w:val="28"/>
          <w:szCs w:val="28"/>
          <w:lang w:val="kk-KZ"/>
        </w:rPr>
        <w:t>қолайлы жағдайлар жарату</w:t>
      </w:r>
      <w:r w:rsidRPr="00730B9B">
        <w:rPr>
          <w:sz w:val="28"/>
          <w:szCs w:val="28"/>
          <w:lang w:val="kk-KZ"/>
        </w:rPr>
        <w:t xml:space="preserve"> үшін оларды абаттандыру жөніндегі мәселелер кешені ерекше орын алады. Бұл </w:t>
      </w:r>
      <w:r w:rsidR="0063149A">
        <w:rPr>
          <w:sz w:val="28"/>
          <w:szCs w:val="28"/>
          <w:lang w:val="kk-KZ"/>
        </w:rPr>
        <w:t>саладағы</w:t>
      </w:r>
      <w:r w:rsidRPr="00730B9B">
        <w:rPr>
          <w:sz w:val="28"/>
          <w:szCs w:val="28"/>
          <w:lang w:val="kk-KZ"/>
        </w:rPr>
        <w:t xml:space="preserve"> маңызды міндеттердің бірі жаяу жүргіншілер жолын, аулаішілік жолдар мен балалар алаңдарын, сондай-ақ гүлзарларды, аллеялар мен саябақ аймақтарын абаттандыру</w:t>
      </w:r>
      <w:r w:rsidR="0063149A">
        <w:rPr>
          <w:sz w:val="28"/>
          <w:szCs w:val="28"/>
          <w:lang w:val="kk-KZ"/>
        </w:rPr>
        <w:t>,</w:t>
      </w:r>
      <w:r w:rsidRPr="00730B9B">
        <w:rPr>
          <w:sz w:val="28"/>
          <w:szCs w:val="28"/>
          <w:lang w:val="kk-KZ"/>
        </w:rPr>
        <w:t xml:space="preserve"> жол-құрылыс материалдарының кең тізімін </w:t>
      </w:r>
      <w:r w:rsidR="0063149A">
        <w:rPr>
          <w:sz w:val="28"/>
          <w:szCs w:val="28"/>
          <w:lang w:val="kk-KZ"/>
        </w:rPr>
        <w:t xml:space="preserve">өндіруді </w:t>
      </w:r>
      <w:r w:rsidRPr="00730B9B">
        <w:rPr>
          <w:sz w:val="28"/>
          <w:szCs w:val="28"/>
          <w:lang w:val="kk-KZ"/>
        </w:rPr>
        <w:t xml:space="preserve">талап етеді. Қазіргі уақытты бұл мәселелерді шешу үшін түрлі </w:t>
      </w:r>
      <w:r w:rsidR="0063149A">
        <w:rPr>
          <w:sz w:val="28"/>
          <w:szCs w:val="28"/>
          <w:lang w:val="kk-KZ"/>
        </w:rPr>
        <w:t>номенклатурадағы</w:t>
      </w:r>
      <w:r w:rsidRPr="00730B9B">
        <w:rPr>
          <w:sz w:val="28"/>
          <w:szCs w:val="28"/>
          <w:lang w:val="kk-KZ"/>
        </w:rPr>
        <w:t xml:space="preserve"> бетон </w:t>
      </w:r>
      <w:r w:rsidR="00450445" w:rsidRPr="00730B9B">
        <w:rPr>
          <w:sz w:val="28"/>
          <w:szCs w:val="28"/>
          <w:lang w:val="kk-KZ"/>
        </w:rPr>
        <w:t>төсемдері</w:t>
      </w:r>
      <w:r w:rsidRPr="00730B9B">
        <w:rPr>
          <w:sz w:val="28"/>
          <w:szCs w:val="28"/>
          <w:lang w:val="kk-KZ"/>
        </w:rPr>
        <w:t xml:space="preserve"> мен асфальтбетон кеңінен қолданыл</w:t>
      </w:r>
      <w:r w:rsidR="0063149A">
        <w:rPr>
          <w:sz w:val="28"/>
          <w:szCs w:val="28"/>
          <w:lang w:val="kk-KZ"/>
        </w:rPr>
        <w:t>у</w:t>
      </w:r>
      <w:r w:rsidRPr="00730B9B">
        <w:rPr>
          <w:sz w:val="28"/>
          <w:szCs w:val="28"/>
          <w:lang w:val="kk-KZ"/>
        </w:rPr>
        <w:t>д</w:t>
      </w:r>
      <w:r w:rsidR="0063149A">
        <w:rPr>
          <w:sz w:val="28"/>
          <w:szCs w:val="28"/>
          <w:lang w:val="kk-KZ"/>
        </w:rPr>
        <w:t>а</w:t>
      </w:r>
      <w:r w:rsidRPr="00730B9B">
        <w:rPr>
          <w:sz w:val="28"/>
          <w:szCs w:val="28"/>
          <w:lang w:val="kk-KZ"/>
        </w:rPr>
        <w:t>.</w:t>
      </w:r>
      <w:r w:rsidR="00651B26" w:rsidRPr="00730B9B">
        <w:rPr>
          <w:sz w:val="28"/>
          <w:szCs w:val="28"/>
          <w:lang w:val="kk-KZ"/>
        </w:rPr>
        <w:t xml:space="preserve"> Алайда, тәжірибе көрсеткендей, бұл жолдарды пайдалану</w:t>
      </w:r>
      <w:r w:rsidR="00917716" w:rsidRPr="00730B9B">
        <w:rPr>
          <w:sz w:val="28"/>
          <w:szCs w:val="28"/>
          <w:lang w:val="kk-KZ"/>
        </w:rPr>
        <w:t xml:space="preserve"> </w:t>
      </w:r>
      <w:r w:rsidR="0063149A">
        <w:rPr>
          <w:sz w:val="28"/>
          <w:szCs w:val="28"/>
          <w:lang w:val="kk-KZ"/>
        </w:rPr>
        <w:t>кезінде</w:t>
      </w:r>
      <w:r w:rsidR="00917716" w:rsidRPr="00730B9B">
        <w:rPr>
          <w:sz w:val="28"/>
          <w:szCs w:val="28"/>
          <w:lang w:val="kk-KZ"/>
        </w:rPr>
        <w:t xml:space="preserve"> олардың бұзылуы жиі байқалады (</w:t>
      </w:r>
      <w:r w:rsidR="0063149A">
        <w:rPr>
          <w:sz w:val="28"/>
          <w:szCs w:val="28"/>
          <w:lang w:val="kk-KZ"/>
        </w:rPr>
        <w:t xml:space="preserve">23 </w:t>
      </w:r>
      <w:r w:rsidR="00917716" w:rsidRPr="00730B9B">
        <w:rPr>
          <w:sz w:val="28"/>
          <w:szCs w:val="28"/>
          <w:lang w:val="kk-KZ"/>
        </w:rPr>
        <w:t>сурет).</w:t>
      </w:r>
    </w:p>
    <w:p w14:paraId="5BD07C16" w14:textId="77777777" w:rsidR="000B4C59" w:rsidRPr="0063149A" w:rsidRDefault="000B4C59" w:rsidP="00B45A7D">
      <w:pPr>
        <w:pStyle w:val="Reference"/>
        <w:numPr>
          <w:ilvl w:val="0"/>
          <w:numId w:val="0"/>
        </w:numPr>
        <w:rPr>
          <w:rFonts w:ascii="Times New Roman" w:hAnsi="Times New Roman" w:cs="Times New Roman"/>
          <w:color w:val="auto"/>
          <w:sz w:val="28"/>
          <w:szCs w:val="28"/>
          <w:lang w:val="kk-KZ"/>
        </w:rPr>
      </w:pPr>
    </w:p>
    <w:tbl>
      <w:tblPr>
        <w:tblW w:w="0" w:type="auto"/>
        <w:jc w:val="center"/>
        <w:tblLook w:val="01E0" w:firstRow="1" w:lastRow="1" w:firstColumn="1" w:lastColumn="1" w:noHBand="0" w:noVBand="0"/>
      </w:tblPr>
      <w:tblGrid>
        <w:gridCol w:w="8879"/>
      </w:tblGrid>
      <w:tr w:rsidR="000B4C59" w:rsidRPr="00730B9B" w14:paraId="5CE4FD1E" w14:textId="77777777" w:rsidTr="005B14EA">
        <w:trPr>
          <w:jc w:val="center"/>
        </w:trPr>
        <w:tc>
          <w:tcPr>
            <w:tcW w:w="8879" w:type="dxa"/>
          </w:tcPr>
          <w:p w14:paraId="68353952" w14:textId="1C571B2C" w:rsidR="000B4C59" w:rsidRPr="00730B9B" w:rsidRDefault="0004574D" w:rsidP="00B45A7D">
            <w:pPr>
              <w:pStyle w:val="BodyChar"/>
              <w:rPr>
                <w:rFonts w:ascii="Times New Roman" w:hAnsi="Times New Roman"/>
                <w:color w:val="auto"/>
                <w:sz w:val="28"/>
                <w:szCs w:val="28"/>
                <w:lang w:eastAsia="en-US"/>
              </w:rPr>
            </w:pPr>
            <w:r w:rsidRPr="00730B9B">
              <w:rPr>
                <w:rFonts w:ascii="Times New Roman" w:hAnsi="Times New Roman"/>
                <w:noProof/>
                <w:color w:val="auto"/>
                <w:sz w:val="28"/>
                <w:szCs w:val="28"/>
                <w:lang w:val="en-US"/>
              </w:rPr>
              <w:drawing>
                <wp:inline distT="0" distB="0" distL="0" distR="0" wp14:anchorId="1790A203" wp14:editId="36F44612">
                  <wp:extent cx="1598295" cy="1296035"/>
                  <wp:effectExtent l="0" t="0" r="0" b="0"/>
                  <wp:docPr id="14" name="Рисунок 3" descr="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1200?webp=fals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8295" cy="1296035"/>
                          </a:xfrm>
                          <a:prstGeom prst="rect">
                            <a:avLst/>
                          </a:prstGeom>
                          <a:noFill/>
                          <a:ln>
                            <a:noFill/>
                          </a:ln>
                        </pic:spPr>
                      </pic:pic>
                    </a:graphicData>
                  </a:graphic>
                </wp:inline>
              </w:drawing>
            </w:r>
            <w:r w:rsidR="000B4C59" w:rsidRPr="00730B9B">
              <w:rPr>
                <w:rFonts w:ascii="Times New Roman" w:hAnsi="Times New Roman"/>
                <w:noProof/>
                <w:color w:val="auto"/>
                <w:sz w:val="28"/>
                <w:szCs w:val="28"/>
                <w:lang w:val="en-US"/>
              </w:rPr>
              <w:t xml:space="preserve"> </w:t>
            </w:r>
            <w:r w:rsidRPr="00730B9B">
              <w:rPr>
                <w:rFonts w:ascii="Times New Roman" w:hAnsi="Times New Roman"/>
                <w:noProof/>
                <w:color w:val="auto"/>
                <w:sz w:val="28"/>
                <w:szCs w:val="28"/>
                <w:lang w:val="en-US"/>
              </w:rPr>
              <w:drawing>
                <wp:inline distT="0" distB="0" distL="0" distR="0" wp14:anchorId="22A3F88D" wp14:editId="704C3759">
                  <wp:extent cx="1598295" cy="1245870"/>
                  <wp:effectExtent l="0" t="0" r="0" b="0"/>
                  <wp:docPr id="15" name="Рисунок 6" descr="element-801462-misc-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lement-801462-misc-00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8295" cy="1245870"/>
                          </a:xfrm>
                          <a:prstGeom prst="rect">
                            <a:avLst/>
                          </a:prstGeom>
                          <a:noFill/>
                          <a:ln>
                            <a:noFill/>
                          </a:ln>
                        </pic:spPr>
                      </pic:pic>
                    </a:graphicData>
                  </a:graphic>
                </wp:inline>
              </w:drawing>
            </w:r>
            <w:r w:rsidR="000B4C59" w:rsidRPr="00730B9B">
              <w:rPr>
                <w:rFonts w:ascii="Times New Roman" w:hAnsi="Times New Roman"/>
                <w:noProof/>
                <w:color w:val="auto"/>
                <w:sz w:val="28"/>
                <w:szCs w:val="28"/>
                <w:lang w:val="en-US"/>
              </w:rPr>
              <w:t xml:space="preserve"> </w:t>
            </w:r>
            <w:r w:rsidRPr="00730B9B">
              <w:rPr>
                <w:rFonts w:ascii="Times New Roman" w:hAnsi="Times New Roman"/>
                <w:noProof/>
                <w:color w:val="auto"/>
                <w:sz w:val="28"/>
                <w:szCs w:val="28"/>
                <w:lang w:val="en-US"/>
              </w:rPr>
              <w:drawing>
                <wp:inline distT="0" distB="0" distL="0" distR="0" wp14:anchorId="0782FA30" wp14:editId="674C2C4B">
                  <wp:extent cx="1886585" cy="1252855"/>
                  <wp:effectExtent l="0" t="0" r="0" b="0"/>
                  <wp:docPr id="16" name="Рисунок 7" descr="93369_i_gallery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93369_i_gallerybi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86585" cy="1252855"/>
                          </a:xfrm>
                          <a:prstGeom prst="rect">
                            <a:avLst/>
                          </a:prstGeom>
                          <a:noFill/>
                          <a:ln>
                            <a:noFill/>
                          </a:ln>
                        </pic:spPr>
                      </pic:pic>
                    </a:graphicData>
                  </a:graphic>
                </wp:inline>
              </w:drawing>
            </w:r>
          </w:p>
        </w:tc>
      </w:tr>
      <w:tr w:rsidR="000B4C59" w:rsidRPr="00730B9B" w14:paraId="4683F109" w14:textId="77777777" w:rsidTr="005B14EA">
        <w:trPr>
          <w:jc w:val="center"/>
        </w:trPr>
        <w:tc>
          <w:tcPr>
            <w:tcW w:w="8879" w:type="dxa"/>
          </w:tcPr>
          <w:p w14:paraId="57CF4B2D" w14:textId="77777777" w:rsidR="000B4C59" w:rsidRPr="00CF7FD5" w:rsidRDefault="000B4C59" w:rsidP="00C81A07">
            <w:pPr>
              <w:pStyle w:val="ab"/>
              <w:spacing w:after="0"/>
              <w:jc w:val="both"/>
              <w:rPr>
                <w:sz w:val="28"/>
                <w:szCs w:val="28"/>
                <w:lang w:val="ru-RU" w:eastAsia="en-US"/>
              </w:rPr>
            </w:pPr>
            <w:r w:rsidRPr="00CF7FD5">
              <w:rPr>
                <w:sz w:val="28"/>
                <w:szCs w:val="28"/>
                <w:lang w:val="ru-RU" w:eastAsia="ru-RU"/>
              </w:rPr>
              <w:tab/>
            </w:r>
            <w:r w:rsidRPr="00CF7FD5">
              <w:rPr>
                <w:sz w:val="28"/>
                <w:szCs w:val="28"/>
                <w:lang w:val="ru-RU" w:eastAsia="ru-RU"/>
              </w:rPr>
              <w:tab/>
            </w:r>
            <w:r w:rsidRPr="00CF7FD5">
              <w:rPr>
                <w:sz w:val="28"/>
                <w:szCs w:val="28"/>
                <w:lang w:val="ru-RU" w:eastAsia="ru-RU"/>
              </w:rPr>
              <w:tab/>
            </w:r>
          </w:p>
        </w:tc>
      </w:tr>
      <w:tr w:rsidR="000B4C59" w:rsidRPr="00730B9B" w14:paraId="22EBA5D8" w14:textId="77777777" w:rsidTr="005B14EA">
        <w:trPr>
          <w:jc w:val="center"/>
        </w:trPr>
        <w:tc>
          <w:tcPr>
            <w:tcW w:w="8879" w:type="dxa"/>
          </w:tcPr>
          <w:p w14:paraId="4EC2D17E" w14:textId="77777777" w:rsidR="000B4C59" w:rsidRPr="00730B9B" w:rsidRDefault="008A51EF" w:rsidP="00C81A07">
            <w:pPr>
              <w:pStyle w:val="Reference"/>
              <w:numPr>
                <w:ilvl w:val="0"/>
                <w:numId w:val="0"/>
              </w:numPr>
              <w:jc w:val="center"/>
              <w:rPr>
                <w:rFonts w:ascii="Times New Roman" w:hAnsi="Times New Roman" w:cs="Times New Roman"/>
                <w:color w:val="auto"/>
                <w:sz w:val="28"/>
                <w:szCs w:val="28"/>
                <w:lang w:val="ru-RU"/>
              </w:rPr>
            </w:pPr>
            <w:r w:rsidRPr="00C81A07">
              <w:rPr>
                <w:rFonts w:ascii="Times New Roman" w:hAnsi="Times New Roman" w:cs="Times New Roman"/>
                <w:bCs/>
                <w:color w:val="auto"/>
                <w:sz w:val="28"/>
                <w:szCs w:val="28"/>
                <w:lang w:val="ru-RU"/>
              </w:rPr>
              <w:t>Сурет</w:t>
            </w:r>
            <w:r w:rsidR="00A56B27" w:rsidRPr="00C81A07">
              <w:rPr>
                <w:rFonts w:ascii="Times New Roman" w:hAnsi="Times New Roman" w:cs="Times New Roman"/>
                <w:bCs/>
                <w:color w:val="auto"/>
                <w:sz w:val="28"/>
                <w:szCs w:val="28"/>
                <w:lang w:val="ru-RU"/>
              </w:rPr>
              <w:t xml:space="preserve"> 23</w:t>
            </w:r>
            <w:r w:rsidR="00C81A07">
              <w:rPr>
                <w:rFonts w:ascii="Times New Roman" w:hAnsi="Times New Roman" w:cs="Times New Roman"/>
                <w:bCs/>
                <w:color w:val="auto"/>
                <w:sz w:val="28"/>
                <w:szCs w:val="28"/>
                <w:lang w:val="ru-RU"/>
              </w:rPr>
              <w:t xml:space="preserve"> -</w:t>
            </w:r>
            <w:r w:rsidR="000B4C59" w:rsidRPr="00730B9B">
              <w:rPr>
                <w:rFonts w:ascii="Times New Roman" w:hAnsi="Times New Roman" w:cs="Times New Roman"/>
                <w:color w:val="auto"/>
                <w:sz w:val="28"/>
                <w:szCs w:val="28"/>
                <w:lang w:val="ru-RU"/>
              </w:rPr>
              <w:t xml:space="preserve"> </w:t>
            </w:r>
            <w:r w:rsidRPr="00730B9B">
              <w:rPr>
                <w:rFonts w:ascii="Times New Roman" w:hAnsi="Times New Roman" w:cs="Times New Roman"/>
                <w:color w:val="auto"/>
                <w:sz w:val="28"/>
                <w:szCs w:val="28"/>
                <w:lang w:val="ru-RU"/>
              </w:rPr>
              <w:t xml:space="preserve">Бетон </w:t>
            </w:r>
            <w:r w:rsidR="00450445" w:rsidRPr="00730B9B">
              <w:rPr>
                <w:rFonts w:ascii="Times New Roman" w:hAnsi="Times New Roman" w:cs="Times New Roman"/>
                <w:color w:val="auto"/>
                <w:sz w:val="28"/>
                <w:szCs w:val="28"/>
                <w:lang w:val="ru-RU"/>
              </w:rPr>
              <w:t>төсемдерінен</w:t>
            </w:r>
            <w:r w:rsidRPr="00730B9B">
              <w:rPr>
                <w:rFonts w:ascii="Times New Roman" w:hAnsi="Times New Roman" w:cs="Times New Roman"/>
                <w:color w:val="auto"/>
                <w:sz w:val="28"/>
                <w:szCs w:val="28"/>
                <w:lang w:val="ru-RU"/>
              </w:rPr>
              <w:t xml:space="preserve"> жасалған жаяу жүргіншілер жолының бұзылу фрагменттері</w:t>
            </w:r>
          </w:p>
        </w:tc>
      </w:tr>
    </w:tbl>
    <w:p w14:paraId="4546057E" w14:textId="77777777" w:rsidR="000B4C59" w:rsidRPr="00730B9B" w:rsidRDefault="000B4C59" w:rsidP="00B45A7D">
      <w:pPr>
        <w:pStyle w:val="Reference"/>
        <w:numPr>
          <w:ilvl w:val="0"/>
          <w:numId w:val="0"/>
        </w:numPr>
        <w:rPr>
          <w:rFonts w:ascii="Times New Roman" w:hAnsi="Times New Roman" w:cs="Times New Roman"/>
          <w:color w:val="auto"/>
          <w:sz w:val="28"/>
          <w:szCs w:val="28"/>
          <w:lang w:val="ru-RU"/>
        </w:rPr>
      </w:pPr>
    </w:p>
    <w:p w14:paraId="2A4D8B31" w14:textId="77777777" w:rsidR="000D5112" w:rsidRPr="00730B9B" w:rsidRDefault="0063149A" w:rsidP="000D5112">
      <w:pPr>
        <w:pStyle w:val="Reference"/>
        <w:numPr>
          <w:ilvl w:val="0"/>
          <w:numId w:val="0"/>
        </w:numPr>
        <w:ind w:firstLine="709"/>
        <w:rPr>
          <w:rFonts w:ascii="Times New Roman" w:hAnsi="Times New Roman" w:cs="Times New Roman"/>
          <w:color w:val="auto"/>
          <w:sz w:val="28"/>
          <w:szCs w:val="28"/>
          <w:lang w:val="kk-KZ"/>
        </w:rPr>
      </w:pPr>
      <w:r w:rsidRPr="008205C6">
        <w:rPr>
          <w:rFonts w:ascii="Times New Roman" w:hAnsi="Times New Roman" w:cs="Times New Roman"/>
          <w:color w:val="auto"/>
          <w:sz w:val="28"/>
          <w:szCs w:val="28"/>
          <w:lang w:val="ru-RU"/>
        </w:rPr>
        <w:lastRenderedPageBreak/>
        <w:t>Б</w:t>
      </w:r>
      <w:r w:rsidR="000D5112" w:rsidRPr="008205C6">
        <w:rPr>
          <w:rFonts w:ascii="Times New Roman" w:hAnsi="Times New Roman" w:cs="Times New Roman"/>
          <w:color w:val="auto"/>
          <w:sz w:val="28"/>
          <w:szCs w:val="28"/>
          <w:lang w:val="kk-KZ"/>
        </w:rPr>
        <w:t xml:space="preserve">етон </w:t>
      </w:r>
      <w:r w:rsidRPr="008205C6">
        <w:rPr>
          <w:rFonts w:ascii="Times New Roman" w:hAnsi="Times New Roman" w:cs="Times New Roman"/>
          <w:color w:val="auto"/>
          <w:sz w:val="28"/>
          <w:szCs w:val="28"/>
          <w:lang w:val="kk-KZ"/>
        </w:rPr>
        <w:t xml:space="preserve">негізіндегі </w:t>
      </w:r>
      <w:r w:rsidR="00450445" w:rsidRPr="008205C6">
        <w:rPr>
          <w:rFonts w:ascii="Times New Roman" w:hAnsi="Times New Roman" w:cs="Times New Roman"/>
          <w:color w:val="auto"/>
          <w:sz w:val="28"/>
          <w:szCs w:val="28"/>
          <w:lang w:val="kk-KZ"/>
        </w:rPr>
        <w:t>төсемдер</w:t>
      </w:r>
      <w:r w:rsidR="000D5112" w:rsidRPr="008205C6">
        <w:rPr>
          <w:rFonts w:ascii="Times New Roman" w:hAnsi="Times New Roman" w:cs="Times New Roman"/>
          <w:color w:val="auto"/>
          <w:sz w:val="28"/>
          <w:szCs w:val="28"/>
          <w:lang w:val="kk-KZ"/>
        </w:rPr>
        <w:t xml:space="preserve"> міндетті түрде төселген беттің топырағында бар </w:t>
      </w:r>
      <w:r w:rsidRPr="008205C6">
        <w:rPr>
          <w:rFonts w:ascii="Times New Roman" w:hAnsi="Times New Roman" w:cs="Times New Roman"/>
          <w:color w:val="auto"/>
          <w:sz w:val="28"/>
          <w:szCs w:val="28"/>
          <w:lang w:val="kk-KZ"/>
        </w:rPr>
        <w:t>сульфатты тұздардың</w:t>
      </w:r>
      <w:r w:rsidR="000D5112" w:rsidRPr="008205C6">
        <w:rPr>
          <w:rFonts w:ascii="Times New Roman" w:hAnsi="Times New Roman" w:cs="Times New Roman"/>
          <w:color w:val="auto"/>
          <w:sz w:val="28"/>
          <w:szCs w:val="28"/>
          <w:lang w:val="kk-KZ"/>
        </w:rPr>
        <w:t xml:space="preserve"> </w:t>
      </w:r>
      <w:r w:rsidR="000D5112" w:rsidRPr="00730B9B">
        <w:rPr>
          <w:rFonts w:ascii="Times New Roman" w:hAnsi="Times New Roman" w:cs="Times New Roman"/>
          <w:color w:val="auto"/>
          <w:sz w:val="28"/>
          <w:szCs w:val="28"/>
          <w:lang w:val="kk-KZ"/>
        </w:rPr>
        <w:t>және  сыртқы ортадан (жаңбыр, автомобиль майлары, жер асты сулары ж т.б.) келетін химиялық реагенттердің әсеріне қосымша ұшырайды. Осы</w:t>
      </w:r>
      <w:r w:rsidR="00853A50">
        <w:rPr>
          <w:rFonts w:ascii="Times New Roman" w:hAnsi="Times New Roman" w:cs="Times New Roman"/>
          <w:color w:val="auto"/>
          <w:sz w:val="28"/>
          <w:szCs w:val="28"/>
          <w:lang w:val="kk-KZ"/>
        </w:rPr>
        <w:t xml:space="preserve">ндай күйреткіш </w:t>
      </w:r>
      <w:r w:rsidR="000D5112" w:rsidRPr="00730B9B">
        <w:rPr>
          <w:rFonts w:ascii="Times New Roman" w:hAnsi="Times New Roman" w:cs="Times New Roman"/>
          <w:color w:val="auto"/>
          <w:sz w:val="28"/>
          <w:szCs w:val="28"/>
          <w:lang w:val="kk-KZ"/>
        </w:rPr>
        <w:t xml:space="preserve">реагенттердің әсерінен бетон </w:t>
      </w:r>
      <w:r w:rsidR="00450445" w:rsidRPr="00730B9B">
        <w:rPr>
          <w:rFonts w:ascii="Times New Roman" w:hAnsi="Times New Roman" w:cs="Times New Roman"/>
          <w:color w:val="auto"/>
          <w:sz w:val="28"/>
          <w:szCs w:val="28"/>
          <w:lang w:val="kk-KZ"/>
        </w:rPr>
        <w:t>төсемдері</w:t>
      </w:r>
      <w:r w:rsidR="000D5112" w:rsidRPr="00730B9B">
        <w:rPr>
          <w:rFonts w:ascii="Times New Roman" w:hAnsi="Times New Roman" w:cs="Times New Roman"/>
          <w:color w:val="auto"/>
          <w:sz w:val="28"/>
          <w:szCs w:val="28"/>
          <w:lang w:val="kk-KZ"/>
        </w:rPr>
        <w:t xml:space="preserve"> мен </w:t>
      </w:r>
      <w:r w:rsidR="00853A50">
        <w:rPr>
          <w:rFonts w:ascii="Times New Roman" w:hAnsi="Times New Roman" w:cs="Times New Roman"/>
          <w:color w:val="auto"/>
          <w:sz w:val="28"/>
          <w:szCs w:val="28"/>
          <w:lang w:val="kk-KZ"/>
        </w:rPr>
        <w:t>портландцемент</w:t>
      </w:r>
      <w:r w:rsidR="000D5112" w:rsidRPr="00730B9B">
        <w:rPr>
          <w:rFonts w:ascii="Times New Roman" w:hAnsi="Times New Roman" w:cs="Times New Roman"/>
          <w:color w:val="auto"/>
          <w:sz w:val="28"/>
          <w:szCs w:val="28"/>
          <w:lang w:val="kk-KZ"/>
        </w:rPr>
        <w:t xml:space="preserve"> негізінде жасалған бұйымдар коррозия</w:t>
      </w:r>
      <w:r w:rsidR="00853A50">
        <w:rPr>
          <w:rFonts w:ascii="Times New Roman" w:hAnsi="Times New Roman" w:cs="Times New Roman"/>
          <w:color w:val="auto"/>
          <w:sz w:val="28"/>
          <w:szCs w:val="28"/>
          <w:lang w:val="kk-KZ"/>
        </w:rPr>
        <w:t>ланып, олардың жұмыс істеу мерзімі қысқарады</w:t>
      </w:r>
      <w:r w:rsidR="000D5112" w:rsidRPr="00730B9B">
        <w:rPr>
          <w:rFonts w:ascii="Times New Roman" w:hAnsi="Times New Roman" w:cs="Times New Roman"/>
          <w:color w:val="auto"/>
          <w:sz w:val="28"/>
          <w:szCs w:val="28"/>
          <w:lang w:val="kk-KZ"/>
        </w:rPr>
        <w:t>.</w:t>
      </w:r>
    </w:p>
    <w:p w14:paraId="7BE19729" w14:textId="77777777" w:rsidR="000D5112" w:rsidRPr="00730B9B" w:rsidRDefault="00007453" w:rsidP="000D5112">
      <w:pPr>
        <w:pStyle w:val="Reference"/>
        <w:numPr>
          <w:ilvl w:val="0"/>
          <w:numId w:val="0"/>
        </w:numPr>
        <w:ind w:firstLine="709"/>
        <w:rPr>
          <w:rFonts w:ascii="Times New Roman" w:hAnsi="Times New Roman" w:cs="Times New Roman"/>
          <w:color w:val="auto"/>
          <w:sz w:val="28"/>
          <w:szCs w:val="28"/>
          <w:lang w:val="kk-KZ"/>
        </w:rPr>
      </w:pPr>
      <w:r w:rsidRPr="00730B9B">
        <w:rPr>
          <w:rFonts w:ascii="Times New Roman" w:hAnsi="Times New Roman" w:cs="Times New Roman"/>
          <w:color w:val="auto"/>
          <w:sz w:val="28"/>
          <w:szCs w:val="28"/>
          <w:lang w:val="kk-KZ"/>
        </w:rPr>
        <w:t>Қала жаяу жүргіншілер жолдары мен басқа әлеуметтік маңызды аймақтар және алаңшаларды құру үшін перспективті материал</w:t>
      </w:r>
      <w:r w:rsidR="00853A50">
        <w:rPr>
          <w:rFonts w:ascii="Times New Roman" w:hAnsi="Times New Roman" w:cs="Times New Roman"/>
          <w:color w:val="auto"/>
          <w:sz w:val="28"/>
          <w:szCs w:val="28"/>
          <w:lang w:val="kk-KZ"/>
        </w:rPr>
        <w:t>дардың</w:t>
      </w:r>
      <w:r w:rsidRPr="00730B9B">
        <w:rPr>
          <w:rFonts w:ascii="Times New Roman" w:hAnsi="Times New Roman" w:cs="Times New Roman"/>
          <w:color w:val="auto"/>
          <w:sz w:val="28"/>
          <w:szCs w:val="28"/>
          <w:lang w:val="kk-KZ"/>
        </w:rPr>
        <w:t xml:space="preserve"> </w:t>
      </w:r>
      <w:r w:rsidR="00853A50">
        <w:rPr>
          <w:rFonts w:ascii="Times New Roman" w:hAnsi="Times New Roman" w:cs="Times New Roman"/>
          <w:color w:val="auto"/>
          <w:sz w:val="28"/>
          <w:szCs w:val="28"/>
          <w:lang w:val="kk-KZ"/>
        </w:rPr>
        <w:t>бірі</w:t>
      </w:r>
      <w:r w:rsidRPr="00730B9B">
        <w:rPr>
          <w:rFonts w:ascii="Times New Roman" w:hAnsi="Times New Roman" w:cs="Times New Roman"/>
          <w:color w:val="auto"/>
          <w:sz w:val="28"/>
          <w:szCs w:val="28"/>
          <w:lang w:val="kk-KZ"/>
        </w:rPr>
        <w:t xml:space="preserve"> керамикалық </w:t>
      </w:r>
      <w:r w:rsidR="00450445" w:rsidRPr="00730B9B">
        <w:rPr>
          <w:rFonts w:ascii="Times New Roman" w:hAnsi="Times New Roman" w:cs="Times New Roman"/>
          <w:color w:val="auto"/>
          <w:sz w:val="28"/>
          <w:szCs w:val="28"/>
          <w:lang w:val="kk-KZ"/>
        </w:rPr>
        <w:t>төсемдер</w:t>
      </w:r>
      <w:r w:rsidRPr="00730B9B">
        <w:rPr>
          <w:rFonts w:ascii="Times New Roman" w:hAnsi="Times New Roman" w:cs="Times New Roman"/>
          <w:color w:val="auto"/>
          <w:sz w:val="28"/>
          <w:szCs w:val="28"/>
          <w:lang w:val="kk-KZ"/>
        </w:rPr>
        <w:t xml:space="preserve"> </w:t>
      </w:r>
      <w:r w:rsidR="00853A50">
        <w:rPr>
          <w:rFonts w:ascii="Times New Roman" w:hAnsi="Times New Roman" w:cs="Times New Roman"/>
          <w:color w:val="auto"/>
          <w:sz w:val="28"/>
          <w:szCs w:val="28"/>
          <w:lang w:val="kk-KZ"/>
        </w:rPr>
        <w:t>болып табылады</w:t>
      </w:r>
      <w:r w:rsidRPr="00730B9B">
        <w:rPr>
          <w:rFonts w:ascii="Times New Roman" w:hAnsi="Times New Roman" w:cs="Times New Roman"/>
          <w:color w:val="auto"/>
          <w:sz w:val="28"/>
          <w:szCs w:val="28"/>
          <w:lang w:val="kk-KZ"/>
        </w:rPr>
        <w:t>.</w:t>
      </w:r>
    </w:p>
    <w:p w14:paraId="18710139" w14:textId="77777777" w:rsidR="000B4C59" w:rsidRPr="00730B9B" w:rsidRDefault="00A07FD6" w:rsidP="00007453">
      <w:pPr>
        <w:pStyle w:val="Reference"/>
        <w:numPr>
          <w:ilvl w:val="0"/>
          <w:numId w:val="0"/>
        </w:numPr>
        <w:ind w:firstLine="709"/>
        <w:rPr>
          <w:rFonts w:ascii="Times New Roman" w:hAnsi="Times New Roman" w:cs="Times New Roman"/>
          <w:color w:val="auto"/>
          <w:sz w:val="28"/>
          <w:szCs w:val="28"/>
          <w:lang w:val="kk-KZ"/>
        </w:rPr>
      </w:pPr>
      <w:r w:rsidRPr="00730B9B">
        <w:rPr>
          <w:rFonts w:ascii="Times New Roman" w:hAnsi="Times New Roman" w:cs="Times New Roman"/>
          <w:color w:val="auto"/>
          <w:sz w:val="28"/>
          <w:szCs w:val="28"/>
          <w:lang w:val="kk-KZ"/>
        </w:rPr>
        <w:t>Көпшілікке мәлім, керамикалық материалдар тұз ертінділері, қышқылдар және сілтілер</w:t>
      </w:r>
      <w:r w:rsidR="00853A50">
        <w:rPr>
          <w:rFonts w:ascii="Times New Roman" w:hAnsi="Times New Roman" w:cs="Times New Roman"/>
          <w:color w:val="auto"/>
          <w:sz w:val="28"/>
          <w:szCs w:val="28"/>
          <w:lang w:val="kk-KZ"/>
        </w:rPr>
        <w:t>дің</w:t>
      </w:r>
      <w:r w:rsidRPr="00730B9B">
        <w:rPr>
          <w:rFonts w:ascii="Times New Roman" w:hAnsi="Times New Roman" w:cs="Times New Roman"/>
          <w:color w:val="auto"/>
          <w:sz w:val="28"/>
          <w:szCs w:val="28"/>
          <w:lang w:val="kk-KZ"/>
        </w:rPr>
        <w:t xml:space="preserve"> химиялық </w:t>
      </w:r>
      <w:r w:rsidR="00853A50">
        <w:rPr>
          <w:rFonts w:ascii="Times New Roman" w:hAnsi="Times New Roman" w:cs="Times New Roman"/>
          <w:color w:val="auto"/>
          <w:sz w:val="28"/>
          <w:szCs w:val="28"/>
          <w:lang w:val="kk-KZ"/>
        </w:rPr>
        <w:t xml:space="preserve">әсеріне </w:t>
      </w:r>
      <w:r w:rsidRPr="00730B9B">
        <w:rPr>
          <w:rFonts w:ascii="Times New Roman" w:hAnsi="Times New Roman" w:cs="Times New Roman"/>
          <w:color w:val="auto"/>
          <w:sz w:val="28"/>
          <w:szCs w:val="28"/>
          <w:lang w:val="kk-KZ"/>
        </w:rPr>
        <w:t>тұрақты (98-99%)</w:t>
      </w:r>
      <w:r w:rsidR="00853A50">
        <w:rPr>
          <w:rFonts w:ascii="Times New Roman" w:hAnsi="Times New Roman" w:cs="Times New Roman"/>
          <w:color w:val="auto"/>
          <w:sz w:val="28"/>
          <w:szCs w:val="28"/>
          <w:lang w:val="kk-KZ"/>
        </w:rPr>
        <w:t>,</w:t>
      </w:r>
      <w:r w:rsidRPr="00730B9B">
        <w:rPr>
          <w:rFonts w:ascii="Times New Roman" w:hAnsi="Times New Roman" w:cs="Times New Roman"/>
          <w:color w:val="auto"/>
          <w:sz w:val="28"/>
          <w:szCs w:val="28"/>
          <w:lang w:val="kk-KZ"/>
        </w:rPr>
        <w:t xml:space="preserve"> </w:t>
      </w:r>
      <w:r w:rsidR="00853A50">
        <w:rPr>
          <w:rFonts w:ascii="Times New Roman" w:hAnsi="Times New Roman" w:cs="Times New Roman"/>
          <w:color w:val="auto"/>
          <w:sz w:val="28"/>
          <w:szCs w:val="28"/>
          <w:lang w:val="kk-KZ"/>
        </w:rPr>
        <w:t>соның нәтижесінде</w:t>
      </w:r>
      <w:r w:rsidRPr="00730B9B">
        <w:rPr>
          <w:rFonts w:ascii="Times New Roman" w:hAnsi="Times New Roman" w:cs="Times New Roman"/>
          <w:color w:val="auto"/>
          <w:sz w:val="28"/>
          <w:szCs w:val="28"/>
          <w:lang w:val="kk-KZ"/>
        </w:rPr>
        <w:t xml:space="preserve"> бұйым сульфатты тұздар, қышқылдар және сілтілер әсерінен бұзылмайды, </w:t>
      </w:r>
      <w:r w:rsidR="00453B60" w:rsidRPr="00730B9B">
        <w:rPr>
          <w:rFonts w:ascii="Times New Roman" w:hAnsi="Times New Roman" w:cs="Times New Roman"/>
          <w:color w:val="auto"/>
          <w:sz w:val="28"/>
          <w:szCs w:val="28"/>
          <w:lang w:val="kk-KZ"/>
        </w:rPr>
        <w:t>сонымен қатар, эстетикалық түр</w:t>
      </w:r>
      <w:r w:rsidR="00853A50">
        <w:rPr>
          <w:rFonts w:ascii="Times New Roman" w:hAnsi="Times New Roman" w:cs="Times New Roman"/>
          <w:color w:val="auto"/>
          <w:sz w:val="28"/>
          <w:szCs w:val="28"/>
          <w:lang w:val="kk-KZ"/>
        </w:rPr>
        <w:t>і де жақсы</w:t>
      </w:r>
      <w:r w:rsidR="00453B60" w:rsidRPr="00730B9B">
        <w:rPr>
          <w:rFonts w:ascii="Times New Roman" w:hAnsi="Times New Roman" w:cs="Times New Roman"/>
          <w:color w:val="auto"/>
          <w:sz w:val="28"/>
          <w:szCs w:val="28"/>
          <w:lang w:val="kk-KZ"/>
        </w:rPr>
        <w:t xml:space="preserve"> (</w:t>
      </w:r>
      <w:r w:rsidR="00853A50">
        <w:rPr>
          <w:rFonts w:ascii="Times New Roman" w:hAnsi="Times New Roman" w:cs="Times New Roman"/>
          <w:color w:val="auto"/>
          <w:sz w:val="28"/>
          <w:szCs w:val="28"/>
          <w:lang w:val="kk-KZ"/>
        </w:rPr>
        <w:t xml:space="preserve">24 </w:t>
      </w:r>
      <w:r w:rsidR="00453B60" w:rsidRPr="00730B9B">
        <w:rPr>
          <w:rFonts w:ascii="Times New Roman" w:hAnsi="Times New Roman" w:cs="Times New Roman"/>
          <w:color w:val="auto"/>
          <w:sz w:val="28"/>
          <w:szCs w:val="28"/>
          <w:lang w:val="kk-KZ"/>
        </w:rPr>
        <w:t>сурет).</w:t>
      </w:r>
    </w:p>
    <w:p w14:paraId="4248AEF7" w14:textId="77777777" w:rsidR="000B4C59" w:rsidRPr="00853A50" w:rsidRDefault="000B4C59" w:rsidP="00B45A7D">
      <w:pPr>
        <w:pStyle w:val="Reference"/>
        <w:numPr>
          <w:ilvl w:val="0"/>
          <w:numId w:val="0"/>
        </w:numPr>
        <w:rPr>
          <w:rFonts w:ascii="Times New Roman" w:hAnsi="Times New Roman" w:cs="Times New Roman"/>
          <w:color w:val="auto"/>
          <w:sz w:val="28"/>
          <w:szCs w:val="28"/>
          <w:lang w:val="kk-KZ"/>
        </w:rPr>
      </w:pPr>
    </w:p>
    <w:tbl>
      <w:tblPr>
        <w:tblW w:w="0" w:type="auto"/>
        <w:tblLook w:val="00A0" w:firstRow="1" w:lastRow="0" w:firstColumn="1" w:lastColumn="0" w:noHBand="0" w:noVBand="0"/>
      </w:tblPr>
      <w:tblGrid>
        <w:gridCol w:w="3186"/>
        <w:gridCol w:w="3005"/>
        <w:gridCol w:w="3096"/>
      </w:tblGrid>
      <w:tr w:rsidR="000B4C59" w:rsidRPr="00730B9B" w14:paraId="2F4BE25B" w14:textId="77777777" w:rsidTr="005B14EA">
        <w:tc>
          <w:tcPr>
            <w:tcW w:w="3186" w:type="dxa"/>
          </w:tcPr>
          <w:p w14:paraId="796D099A" w14:textId="000F06E5" w:rsidR="000B4C59" w:rsidRPr="00730B9B" w:rsidRDefault="0004574D" w:rsidP="00B45A7D">
            <w:pPr>
              <w:pStyle w:val="Reference"/>
              <w:numPr>
                <w:ilvl w:val="0"/>
                <w:numId w:val="0"/>
              </w:numPr>
              <w:rPr>
                <w:rFonts w:ascii="Times New Roman" w:hAnsi="Times New Roman" w:cs="Times New Roman"/>
                <w:color w:val="auto"/>
                <w:sz w:val="28"/>
                <w:szCs w:val="28"/>
                <w:lang w:val="ru-RU"/>
              </w:rPr>
            </w:pPr>
            <w:r w:rsidRPr="00730B9B">
              <w:rPr>
                <w:rFonts w:ascii="Times New Roman" w:hAnsi="Times New Roman" w:cs="Times New Roman"/>
                <w:color w:val="auto"/>
                <w:sz w:val="28"/>
                <w:szCs w:val="28"/>
                <w:lang w:val="en-US"/>
              </w:rPr>
              <w:drawing>
                <wp:inline distT="0" distB="0" distL="0" distR="0" wp14:anchorId="46C4C96C" wp14:editId="2AE32697">
                  <wp:extent cx="1828800" cy="1216660"/>
                  <wp:effectExtent l="0" t="0" r="0" b="0"/>
                  <wp:docPr id="17" name="Рисунок 11" descr="pu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pub-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1216660"/>
                          </a:xfrm>
                          <a:prstGeom prst="rect">
                            <a:avLst/>
                          </a:prstGeom>
                          <a:noFill/>
                          <a:ln>
                            <a:noFill/>
                          </a:ln>
                        </pic:spPr>
                      </pic:pic>
                    </a:graphicData>
                  </a:graphic>
                </wp:inline>
              </w:drawing>
            </w:r>
          </w:p>
        </w:tc>
        <w:tc>
          <w:tcPr>
            <w:tcW w:w="3005" w:type="dxa"/>
          </w:tcPr>
          <w:p w14:paraId="67164AE9" w14:textId="385BA42D" w:rsidR="000B4C59" w:rsidRPr="00730B9B" w:rsidRDefault="0004574D" w:rsidP="00B45A7D">
            <w:pPr>
              <w:pStyle w:val="Reference"/>
              <w:numPr>
                <w:ilvl w:val="0"/>
                <w:numId w:val="0"/>
              </w:numPr>
              <w:rPr>
                <w:rFonts w:ascii="Times New Roman" w:hAnsi="Times New Roman" w:cs="Times New Roman"/>
                <w:color w:val="auto"/>
                <w:sz w:val="28"/>
                <w:szCs w:val="28"/>
                <w:lang w:val="ru-RU"/>
              </w:rPr>
            </w:pPr>
            <w:r w:rsidRPr="00730B9B">
              <w:rPr>
                <w:rFonts w:ascii="Times New Roman" w:hAnsi="Times New Roman" w:cs="Times New Roman"/>
                <w:color w:val="auto"/>
                <w:sz w:val="28"/>
                <w:szCs w:val="28"/>
                <w:lang w:val="en-US"/>
              </w:rPr>
              <w:drawing>
                <wp:inline distT="0" distB="0" distL="0" distR="0" wp14:anchorId="067000BD" wp14:editId="46DD17B4">
                  <wp:extent cx="1656080" cy="1238250"/>
                  <wp:effectExtent l="0" t="0" r="0" b="0"/>
                  <wp:docPr id="18" name="Рисунок 12" descr="brukkerzm-magma-topaz_00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brukkerzm-magma-topaz_001_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56080" cy="1238250"/>
                          </a:xfrm>
                          <a:prstGeom prst="rect">
                            <a:avLst/>
                          </a:prstGeom>
                          <a:noFill/>
                          <a:ln>
                            <a:noFill/>
                          </a:ln>
                        </pic:spPr>
                      </pic:pic>
                    </a:graphicData>
                  </a:graphic>
                </wp:inline>
              </w:drawing>
            </w:r>
          </w:p>
        </w:tc>
        <w:tc>
          <w:tcPr>
            <w:tcW w:w="3096" w:type="dxa"/>
          </w:tcPr>
          <w:p w14:paraId="5D44B11F" w14:textId="3F2DD00B" w:rsidR="000B4C59" w:rsidRPr="00730B9B" w:rsidRDefault="0004574D" w:rsidP="00B45A7D">
            <w:pPr>
              <w:pStyle w:val="Reference"/>
              <w:numPr>
                <w:ilvl w:val="0"/>
                <w:numId w:val="0"/>
              </w:numPr>
              <w:rPr>
                <w:rFonts w:ascii="Times New Roman" w:hAnsi="Times New Roman" w:cs="Times New Roman"/>
                <w:color w:val="auto"/>
                <w:sz w:val="28"/>
                <w:szCs w:val="28"/>
                <w:lang w:val="ru-RU"/>
              </w:rPr>
            </w:pPr>
            <w:r w:rsidRPr="00730B9B">
              <w:rPr>
                <w:rFonts w:ascii="Times New Roman" w:hAnsi="Times New Roman" w:cs="Times New Roman"/>
                <w:color w:val="auto"/>
                <w:sz w:val="28"/>
                <w:szCs w:val="28"/>
                <w:lang w:val="en-US"/>
              </w:rPr>
              <w:drawing>
                <wp:inline distT="0" distB="0" distL="0" distR="0" wp14:anchorId="11D91799" wp14:editId="3015940A">
                  <wp:extent cx="1778635" cy="1188085"/>
                  <wp:effectExtent l="0" t="0" r="0" b="0"/>
                  <wp:docPr id="19" name="Рисунок 13" descr="4_klinker_trotuarn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4_klinker_trotuarni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8635" cy="1188085"/>
                          </a:xfrm>
                          <a:prstGeom prst="rect">
                            <a:avLst/>
                          </a:prstGeom>
                          <a:noFill/>
                          <a:ln>
                            <a:noFill/>
                          </a:ln>
                        </pic:spPr>
                      </pic:pic>
                    </a:graphicData>
                  </a:graphic>
                </wp:inline>
              </w:drawing>
            </w:r>
          </w:p>
        </w:tc>
      </w:tr>
      <w:tr w:rsidR="000B4C59" w:rsidRPr="00730B9B" w14:paraId="3F139454" w14:textId="77777777" w:rsidTr="00262D81">
        <w:trPr>
          <w:trHeight w:val="1054"/>
        </w:trPr>
        <w:tc>
          <w:tcPr>
            <w:tcW w:w="9287" w:type="dxa"/>
            <w:gridSpan w:val="3"/>
          </w:tcPr>
          <w:p w14:paraId="0D378CB6" w14:textId="77777777" w:rsidR="00C81A07" w:rsidRDefault="00C81A07" w:rsidP="00A723F0">
            <w:pPr>
              <w:pStyle w:val="Reference"/>
              <w:numPr>
                <w:ilvl w:val="0"/>
                <w:numId w:val="0"/>
              </w:numPr>
              <w:jc w:val="center"/>
              <w:rPr>
                <w:rFonts w:ascii="Times New Roman" w:hAnsi="Times New Roman" w:cs="Times New Roman"/>
                <w:b/>
                <w:bCs/>
                <w:color w:val="auto"/>
                <w:sz w:val="28"/>
                <w:szCs w:val="28"/>
                <w:lang w:val="ru-RU"/>
              </w:rPr>
            </w:pPr>
          </w:p>
          <w:p w14:paraId="271DD8D1" w14:textId="77777777" w:rsidR="0063149A" w:rsidRPr="00262D81" w:rsidRDefault="00453B60" w:rsidP="00262D81">
            <w:pPr>
              <w:pStyle w:val="Reference"/>
              <w:numPr>
                <w:ilvl w:val="0"/>
                <w:numId w:val="0"/>
              </w:numPr>
              <w:jc w:val="center"/>
              <w:rPr>
                <w:rFonts w:ascii="Times New Roman" w:hAnsi="Times New Roman" w:cs="Times New Roman"/>
                <w:bCs/>
                <w:color w:val="auto"/>
                <w:sz w:val="28"/>
                <w:szCs w:val="28"/>
                <w:lang w:val="ru-RU"/>
              </w:rPr>
            </w:pPr>
            <w:r w:rsidRPr="00C81A07">
              <w:rPr>
                <w:rFonts w:ascii="Times New Roman" w:hAnsi="Times New Roman" w:cs="Times New Roman"/>
                <w:bCs/>
                <w:color w:val="auto"/>
                <w:sz w:val="28"/>
                <w:szCs w:val="28"/>
                <w:lang w:val="ru-RU"/>
              </w:rPr>
              <w:t>Сурет</w:t>
            </w:r>
            <w:r w:rsidR="000B4C59" w:rsidRPr="00C81A07">
              <w:rPr>
                <w:rFonts w:ascii="Times New Roman" w:hAnsi="Times New Roman" w:cs="Times New Roman"/>
                <w:bCs/>
                <w:color w:val="auto"/>
                <w:sz w:val="28"/>
                <w:szCs w:val="28"/>
                <w:lang w:val="ru-RU"/>
              </w:rPr>
              <w:t xml:space="preserve"> 2</w:t>
            </w:r>
            <w:r w:rsidR="00A56B27" w:rsidRPr="00C81A07">
              <w:rPr>
                <w:rFonts w:ascii="Times New Roman" w:hAnsi="Times New Roman" w:cs="Times New Roman"/>
                <w:bCs/>
                <w:color w:val="auto"/>
                <w:sz w:val="28"/>
                <w:szCs w:val="28"/>
                <w:lang w:val="ru-RU"/>
              </w:rPr>
              <w:t>4</w:t>
            </w:r>
            <w:r w:rsidR="0063149A">
              <w:rPr>
                <w:rFonts w:ascii="Times New Roman" w:hAnsi="Times New Roman" w:cs="Times New Roman"/>
                <w:bCs/>
                <w:color w:val="auto"/>
                <w:sz w:val="28"/>
                <w:szCs w:val="28"/>
                <w:lang w:val="ru-RU"/>
              </w:rPr>
              <w:t xml:space="preserve"> -</w:t>
            </w:r>
            <w:r w:rsidRPr="00C81A07">
              <w:rPr>
                <w:rFonts w:ascii="Times New Roman" w:hAnsi="Times New Roman" w:cs="Times New Roman"/>
                <w:bCs/>
                <w:color w:val="auto"/>
                <w:sz w:val="28"/>
                <w:szCs w:val="28"/>
                <w:lang w:val="ru-RU"/>
              </w:rPr>
              <w:t xml:space="preserve"> Керамикалық </w:t>
            </w:r>
            <w:r w:rsidR="00450445" w:rsidRPr="00C81A07">
              <w:rPr>
                <w:rFonts w:ascii="Times New Roman" w:hAnsi="Times New Roman" w:cs="Times New Roman"/>
                <w:bCs/>
                <w:color w:val="auto"/>
                <w:sz w:val="28"/>
                <w:szCs w:val="28"/>
                <w:lang w:val="ru-RU"/>
              </w:rPr>
              <w:t>төсемдер</w:t>
            </w:r>
            <w:r w:rsidRPr="00C81A07">
              <w:rPr>
                <w:rFonts w:ascii="Times New Roman" w:hAnsi="Times New Roman" w:cs="Times New Roman"/>
                <w:bCs/>
                <w:color w:val="auto"/>
                <w:sz w:val="28"/>
                <w:szCs w:val="28"/>
                <w:lang w:val="ru-RU"/>
              </w:rPr>
              <w:t xml:space="preserve"> мен плиткалардан құрылған жаяу жүргіншілер жолының фрагменттері</w:t>
            </w:r>
          </w:p>
        </w:tc>
      </w:tr>
    </w:tbl>
    <w:p w14:paraId="6D2E4283" w14:textId="77777777" w:rsidR="00E3731B" w:rsidRPr="00730B9B" w:rsidRDefault="00E3731B" w:rsidP="00E3731B">
      <w:pPr>
        <w:pStyle w:val="Reference"/>
        <w:numPr>
          <w:ilvl w:val="0"/>
          <w:numId w:val="0"/>
        </w:numPr>
        <w:ind w:firstLine="709"/>
        <w:rPr>
          <w:rFonts w:ascii="Times New Roman" w:hAnsi="Times New Roman" w:cs="Times New Roman"/>
          <w:color w:val="auto"/>
          <w:sz w:val="28"/>
          <w:szCs w:val="28"/>
          <w:lang w:val="kk-KZ"/>
        </w:rPr>
      </w:pPr>
      <w:r w:rsidRPr="00730B9B">
        <w:rPr>
          <w:rFonts w:ascii="Times New Roman" w:hAnsi="Times New Roman" w:cs="Times New Roman"/>
          <w:color w:val="auto"/>
          <w:sz w:val="28"/>
          <w:szCs w:val="28"/>
          <w:lang w:val="kk-KZ"/>
        </w:rPr>
        <w:t>Сонымен қатар, керамикалық материалдар</w:t>
      </w:r>
      <w:r w:rsidR="00853A50">
        <w:rPr>
          <w:rFonts w:ascii="Times New Roman" w:hAnsi="Times New Roman" w:cs="Times New Roman"/>
          <w:color w:val="auto"/>
          <w:sz w:val="28"/>
          <w:szCs w:val="28"/>
          <w:lang w:val="kk-KZ"/>
        </w:rPr>
        <w:t>дың</w:t>
      </w:r>
      <w:r w:rsidRPr="00730B9B">
        <w:rPr>
          <w:rFonts w:ascii="Times New Roman" w:hAnsi="Times New Roman" w:cs="Times New Roman"/>
          <w:color w:val="auto"/>
          <w:sz w:val="28"/>
          <w:szCs w:val="28"/>
          <w:lang w:val="kk-KZ"/>
        </w:rPr>
        <w:t xml:space="preserve"> жылу өткізгіштік коэффициентін төмен </w:t>
      </w:r>
      <w:r w:rsidR="00853A50">
        <w:rPr>
          <w:rFonts w:ascii="Times New Roman" w:hAnsi="Times New Roman" w:cs="Times New Roman"/>
          <w:color w:val="auto"/>
          <w:sz w:val="28"/>
          <w:szCs w:val="28"/>
          <w:lang w:val="kk-KZ"/>
        </w:rPr>
        <w:t>болуына</w:t>
      </w:r>
      <w:r w:rsidRPr="00730B9B">
        <w:rPr>
          <w:rFonts w:ascii="Times New Roman" w:hAnsi="Times New Roman" w:cs="Times New Roman"/>
          <w:color w:val="auto"/>
          <w:sz w:val="28"/>
          <w:szCs w:val="28"/>
          <w:lang w:val="kk-KZ"/>
        </w:rPr>
        <w:t xml:space="preserve"> байланысты күн </w:t>
      </w:r>
      <w:r w:rsidR="00853A50">
        <w:rPr>
          <w:rFonts w:ascii="Times New Roman" w:hAnsi="Times New Roman" w:cs="Times New Roman"/>
          <w:color w:val="auto"/>
          <w:sz w:val="28"/>
          <w:szCs w:val="28"/>
          <w:lang w:val="kk-KZ"/>
        </w:rPr>
        <w:t>сәулесінің әсерінен</w:t>
      </w:r>
      <w:r w:rsidRPr="00730B9B">
        <w:rPr>
          <w:rFonts w:ascii="Times New Roman" w:hAnsi="Times New Roman" w:cs="Times New Roman"/>
          <w:color w:val="auto"/>
          <w:sz w:val="28"/>
          <w:szCs w:val="28"/>
          <w:lang w:val="kk-KZ"/>
        </w:rPr>
        <w:t xml:space="preserve"> қатты қызбайды.</w:t>
      </w:r>
    </w:p>
    <w:p w14:paraId="22BAA04A" w14:textId="77777777" w:rsidR="00E3731B" w:rsidRPr="00730B9B" w:rsidRDefault="00E3731B" w:rsidP="00853A50">
      <w:pPr>
        <w:pStyle w:val="Reference"/>
        <w:numPr>
          <w:ilvl w:val="0"/>
          <w:numId w:val="0"/>
        </w:numPr>
        <w:ind w:firstLine="709"/>
        <w:rPr>
          <w:rFonts w:ascii="Times New Roman" w:hAnsi="Times New Roman" w:cs="Times New Roman"/>
          <w:color w:val="auto"/>
          <w:sz w:val="28"/>
          <w:szCs w:val="28"/>
          <w:lang w:val="kk-KZ"/>
        </w:rPr>
      </w:pPr>
      <w:r w:rsidRPr="00730B9B">
        <w:rPr>
          <w:rFonts w:ascii="Times New Roman" w:hAnsi="Times New Roman" w:cs="Times New Roman"/>
          <w:color w:val="auto"/>
          <w:sz w:val="28"/>
          <w:szCs w:val="28"/>
          <w:lang w:val="kk-KZ"/>
        </w:rPr>
        <w:t>Керамикалық материалдар өндірісін</w:t>
      </w:r>
      <w:r w:rsidR="00853A50">
        <w:rPr>
          <w:rFonts w:ascii="Times New Roman" w:hAnsi="Times New Roman" w:cs="Times New Roman"/>
          <w:color w:val="auto"/>
          <w:sz w:val="28"/>
          <w:szCs w:val="28"/>
          <w:lang w:val="kk-KZ"/>
        </w:rPr>
        <w:t xml:space="preserve"> дамыту</w:t>
      </w:r>
      <w:r w:rsidRPr="00730B9B">
        <w:rPr>
          <w:rFonts w:ascii="Times New Roman" w:hAnsi="Times New Roman" w:cs="Times New Roman"/>
          <w:color w:val="auto"/>
          <w:sz w:val="28"/>
          <w:szCs w:val="28"/>
          <w:lang w:val="kk-KZ"/>
        </w:rPr>
        <w:t xml:space="preserve"> үшін ресурс және энергия үнемдеу</w:t>
      </w:r>
      <w:r w:rsidR="00853A50">
        <w:rPr>
          <w:rFonts w:ascii="Times New Roman" w:hAnsi="Times New Roman" w:cs="Times New Roman"/>
          <w:color w:val="auto"/>
          <w:sz w:val="28"/>
          <w:szCs w:val="28"/>
          <w:lang w:val="kk-KZ"/>
        </w:rPr>
        <w:t>ші технологиялар</w:t>
      </w:r>
      <w:r w:rsidRPr="00730B9B">
        <w:rPr>
          <w:rFonts w:ascii="Times New Roman" w:hAnsi="Times New Roman" w:cs="Times New Roman"/>
          <w:color w:val="auto"/>
          <w:sz w:val="28"/>
          <w:szCs w:val="28"/>
          <w:lang w:val="kk-KZ"/>
        </w:rPr>
        <w:t xml:space="preserve"> қажет </w:t>
      </w:r>
      <w:r w:rsidR="00D570FD" w:rsidRPr="00730B9B">
        <w:rPr>
          <w:rFonts w:ascii="Times New Roman" w:hAnsi="Times New Roman" w:cs="Times New Roman"/>
          <w:color w:val="auto"/>
          <w:sz w:val="28"/>
          <w:szCs w:val="28"/>
          <w:lang w:val="kk-KZ"/>
        </w:rPr>
        <w:t>[140</w:t>
      </w:r>
      <w:r w:rsidRPr="00730B9B">
        <w:rPr>
          <w:rFonts w:ascii="Times New Roman" w:hAnsi="Times New Roman" w:cs="Times New Roman"/>
          <w:color w:val="auto"/>
          <w:sz w:val="28"/>
          <w:szCs w:val="28"/>
          <w:lang w:val="kk-KZ"/>
        </w:rPr>
        <w:t>].</w:t>
      </w:r>
      <w:r w:rsidR="00853A50">
        <w:rPr>
          <w:rFonts w:ascii="Times New Roman" w:hAnsi="Times New Roman" w:cs="Times New Roman"/>
          <w:color w:val="auto"/>
          <w:sz w:val="28"/>
          <w:szCs w:val="28"/>
          <w:lang w:val="kk-KZ"/>
        </w:rPr>
        <w:t xml:space="preserve"> </w:t>
      </w:r>
      <w:r w:rsidRPr="00730B9B">
        <w:rPr>
          <w:rFonts w:ascii="Times New Roman" w:hAnsi="Times New Roman" w:cs="Times New Roman"/>
          <w:color w:val="auto"/>
          <w:sz w:val="28"/>
          <w:szCs w:val="28"/>
          <w:lang w:val="kk-KZ"/>
        </w:rPr>
        <w:t>Керамикалық материалдарды өндірудегі ең маңызды технологиялық кезең</w:t>
      </w:r>
      <w:r w:rsidR="00853A50">
        <w:rPr>
          <w:rFonts w:ascii="Times New Roman" w:hAnsi="Times New Roman" w:cs="Times New Roman"/>
          <w:color w:val="auto"/>
          <w:sz w:val="28"/>
          <w:szCs w:val="28"/>
          <w:lang w:val="kk-KZ"/>
        </w:rPr>
        <w:t xml:space="preserve"> </w:t>
      </w:r>
      <w:r w:rsidRPr="00730B9B">
        <w:rPr>
          <w:rFonts w:ascii="Times New Roman" w:hAnsi="Times New Roman" w:cs="Times New Roman"/>
          <w:color w:val="auto"/>
          <w:sz w:val="28"/>
          <w:szCs w:val="28"/>
          <w:lang w:val="kk-KZ"/>
        </w:rPr>
        <w:t>-</w:t>
      </w:r>
      <w:r w:rsidR="00853A50">
        <w:rPr>
          <w:rFonts w:ascii="Times New Roman" w:hAnsi="Times New Roman" w:cs="Times New Roman"/>
          <w:color w:val="auto"/>
          <w:sz w:val="28"/>
          <w:szCs w:val="28"/>
          <w:lang w:val="kk-KZ"/>
        </w:rPr>
        <w:t xml:space="preserve"> </w:t>
      </w:r>
      <w:r w:rsidRPr="00730B9B">
        <w:rPr>
          <w:rFonts w:ascii="Times New Roman" w:hAnsi="Times New Roman" w:cs="Times New Roman"/>
          <w:color w:val="auto"/>
          <w:sz w:val="28"/>
          <w:szCs w:val="28"/>
          <w:lang w:val="kk-KZ"/>
        </w:rPr>
        <w:t xml:space="preserve">бұл энергия және ресурстық шығындарды </w:t>
      </w:r>
      <w:r w:rsidR="00853A50">
        <w:rPr>
          <w:rFonts w:ascii="Times New Roman" w:hAnsi="Times New Roman" w:cs="Times New Roman"/>
          <w:color w:val="auto"/>
          <w:sz w:val="28"/>
          <w:szCs w:val="28"/>
          <w:lang w:val="kk-KZ"/>
        </w:rPr>
        <w:t xml:space="preserve">көп </w:t>
      </w:r>
      <w:r w:rsidRPr="00730B9B">
        <w:rPr>
          <w:rFonts w:ascii="Times New Roman" w:hAnsi="Times New Roman" w:cs="Times New Roman"/>
          <w:color w:val="auto"/>
          <w:sz w:val="28"/>
          <w:szCs w:val="28"/>
          <w:lang w:val="kk-KZ"/>
        </w:rPr>
        <w:t>қажет ететін шикізат компоненттерін алдын-ала дайындау.</w:t>
      </w:r>
    </w:p>
    <w:p w14:paraId="6CA404BB" w14:textId="77777777" w:rsidR="000B4C59" w:rsidRPr="00730B9B" w:rsidRDefault="00E3731B" w:rsidP="00E3731B">
      <w:pPr>
        <w:pStyle w:val="Reference"/>
        <w:numPr>
          <w:ilvl w:val="0"/>
          <w:numId w:val="0"/>
        </w:numPr>
        <w:ind w:firstLine="709"/>
        <w:rPr>
          <w:rFonts w:ascii="Times New Roman" w:hAnsi="Times New Roman" w:cs="Times New Roman"/>
          <w:color w:val="auto"/>
          <w:sz w:val="28"/>
          <w:szCs w:val="28"/>
          <w:lang w:val="kk-KZ"/>
        </w:rPr>
      </w:pPr>
      <w:r w:rsidRPr="00BF621E">
        <w:rPr>
          <w:rFonts w:ascii="Times New Roman" w:hAnsi="Times New Roman" w:cs="Times New Roman"/>
          <w:color w:val="auto"/>
          <w:sz w:val="28"/>
          <w:szCs w:val="28"/>
          <w:lang w:val="kk-KZ"/>
        </w:rPr>
        <w:t>Ғалымдардың зерттеулері</w:t>
      </w:r>
      <w:r w:rsidR="00853A50" w:rsidRPr="00BF621E">
        <w:rPr>
          <w:rFonts w:ascii="Times New Roman" w:hAnsi="Times New Roman" w:cs="Times New Roman"/>
          <w:color w:val="auto"/>
          <w:sz w:val="28"/>
          <w:szCs w:val="28"/>
          <w:lang w:val="kk-KZ"/>
        </w:rPr>
        <w:t xml:space="preserve">ндегі </w:t>
      </w:r>
      <w:r w:rsidR="00D570FD" w:rsidRPr="00BF621E">
        <w:rPr>
          <w:rFonts w:ascii="Times New Roman" w:hAnsi="Times New Roman" w:cs="Times New Roman"/>
          <w:color w:val="auto"/>
          <w:sz w:val="28"/>
          <w:szCs w:val="28"/>
          <w:lang w:val="kk-KZ"/>
        </w:rPr>
        <w:t>[141</w:t>
      </w:r>
      <w:r w:rsidR="00065DB9" w:rsidRPr="00BF621E">
        <w:rPr>
          <w:rFonts w:ascii="Times New Roman" w:hAnsi="Times New Roman" w:cs="Times New Roman"/>
          <w:color w:val="auto"/>
          <w:sz w:val="28"/>
          <w:szCs w:val="28"/>
          <w:lang w:val="kk-KZ"/>
        </w:rPr>
        <w:t>] керамикалық плиткаларды құрғақ және ылғалды әдіспен өндірудің заманауи технологияларын талдау шикізатты дайындау үрдісінде энергия мен судың көбірек пайдаланатындығы, сондықтан экономикалық және экологиялық тұрғыдан қымбаттау екендігі анықтал</w:t>
      </w:r>
      <w:r w:rsidR="00853A50" w:rsidRPr="00BF621E">
        <w:rPr>
          <w:rFonts w:ascii="Times New Roman" w:hAnsi="Times New Roman" w:cs="Times New Roman"/>
          <w:color w:val="auto"/>
          <w:sz w:val="28"/>
          <w:szCs w:val="28"/>
          <w:lang w:val="kk-KZ"/>
        </w:rPr>
        <w:t>ған</w:t>
      </w:r>
      <w:r w:rsidR="00065DB9" w:rsidRPr="00BF621E">
        <w:rPr>
          <w:rFonts w:ascii="Times New Roman" w:hAnsi="Times New Roman" w:cs="Times New Roman"/>
          <w:color w:val="auto"/>
          <w:sz w:val="28"/>
          <w:szCs w:val="28"/>
          <w:lang w:val="kk-KZ"/>
        </w:rPr>
        <w:t>. Ғалымдар энергия мен суды едәуір төмендеуге мүмкіндік беретін шикізатты дайындаудың балама әдістерін ұсынады.</w:t>
      </w:r>
    </w:p>
    <w:p w14:paraId="6B566F92" w14:textId="77777777" w:rsidR="00E3731B" w:rsidRPr="00730B9B" w:rsidRDefault="00647C54" w:rsidP="00D40634">
      <w:pPr>
        <w:pStyle w:val="Reference"/>
        <w:numPr>
          <w:ilvl w:val="0"/>
          <w:numId w:val="0"/>
        </w:numPr>
        <w:ind w:firstLine="709"/>
        <w:rPr>
          <w:rFonts w:ascii="Times New Roman" w:hAnsi="Times New Roman" w:cs="Times New Roman"/>
          <w:color w:val="auto"/>
          <w:sz w:val="28"/>
          <w:szCs w:val="28"/>
          <w:lang w:val="kk-KZ"/>
        </w:rPr>
      </w:pPr>
      <w:r w:rsidRPr="00730B9B">
        <w:rPr>
          <w:rFonts w:ascii="Times New Roman" w:hAnsi="Times New Roman" w:cs="Times New Roman"/>
          <w:color w:val="auto"/>
          <w:sz w:val="28"/>
          <w:szCs w:val="28"/>
          <w:lang w:val="kk-KZ"/>
        </w:rPr>
        <w:t xml:space="preserve">Бұл бағытта </w:t>
      </w:r>
      <w:r w:rsidR="00BF621E" w:rsidRPr="00730B9B">
        <w:rPr>
          <w:rFonts w:ascii="Times New Roman" w:hAnsi="Times New Roman" w:cs="Times New Roman"/>
          <w:color w:val="auto"/>
          <w:sz w:val="28"/>
          <w:szCs w:val="28"/>
          <w:lang w:val="kk-KZ"/>
        </w:rPr>
        <w:t xml:space="preserve">жолдар мен жаяу жүргіншілер жолы </w:t>
      </w:r>
      <w:r w:rsidR="00BF621E">
        <w:rPr>
          <w:rFonts w:ascii="Times New Roman" w:hAnsi="Times New Roman" w:cs="Times New Roman"/>
          <w:color w:val="auto"/>
          <w:sz w:val="28"/>
          <w:szCs w:val="28"/>
          <w:lang w:val="kk-KZ"/>
        </w:rPr>
        <w:t>төсемдерін</w:t>
      </w:r>
      <w:r w:rsidR="00BF621E" w:rsidRPr="00730B9B">
        <w:rPr>
          <w:rFonts w:ascii="Times New Roman" w:hAnsi="Times New Roman" w:cs="Times New Roman"/>
          <w:color w:val="auto"/>
          <w:sz w:val="28"/>
          <w:szCs w:val="28"/>
          <w:lang w:val="kk-KZ"/>
        </w:rPr>
        <w:t xml:space="preserve"> </w:t>
      </w:r>
      <w:r w:rsidR="00BF621E">
        <w:rPr>
          <w:rFonts w:ascii="Times New Roman" w:hAnsi="Times New Roman" w:cs="Times New Roman"/>
          <w:color w:val="auto"/>
          <w:sz w:val="28"/>
          <w:szCs w:val="28"/>
          <w:lang w:val="kk-KZ"/>
        </w:rPr>
        <w:t>өндіру</w:t>
      </w:r>
      <w:r w:rsidR="00BF621E" w:rsidRPr="00730B9B">
        <w:rPr>
          <w:rFonts w:ascii="Times New Roman" w:hAnsi="Times New Roman" w:cs="Times New Roman"/>
          <w:color w:val="auto"/>
          <w:sz w:val="28"/>
          <w:szCs w:val="28"/>
          <w:lang w:val="kk-KZ"/>
        </w:rPr>
        <w:t xml:space="preserve"> үшін клинкер кірпішін өндіру технологиясын жасаған ғалымдардың еңбектері </w:t>
      </w:r>
      <w:r w:rsidRPr="00730B9B">
        <w:rPr>
          <w:rFonts w:ascii="Times New Roman" w:hAnsi="Times New Roman" w:cs="Times New Roman"/>
          <w:color w:val="auto"/>
          <w:sz w:val="28"/>
          <w:szCs w:val="28"/>
          <w:lang w:val="kk-KZ"/>
        </w:rPr>
        <w:t>перспектив</w:t>
      </w:r>
      <w:r w:rsidR="00BF621E">
        <w:rPr>
          <w:rFonts w:ascii="Times New Roman" w:hAnsi="Times New Roman" w:cs="Times New Roman"/>
          <w:color w:val="auto"/>
          <w:sz w:val="28"/>
          <w:szCs w:val="28"/>
          <w:lang w:val="kk-KZ"/>
        </w:rPr>
        <w:t>ті болып табылады</w:t>
      </w:r>
      <w:r w:rsidR="00E71B17">
        <w:rPr>
          <w:rFonts w:ascii="Times New Roman" w:hAnsi="Times New Roman" w:cs="Times New Roman"/>
          <w:color w:val="auto"/>
          <w:sz w:val="28"/>
          <w:szCs w:val="28"/>
          <w:lang w:val="kk-KZ"/>
        </w:rPr>
        <w:t xml:space="preserve"> </w:t>
      </w:r>
      <w:r w:rsidR="00D570FD" w:rsidRPr="00730B9B">
        <w:rPr>
          <w:rFonts w:ascii="Times New Roman" w:hAnsi="Times New Roman" w:cs="Times New Roman"/>
          <w:color w:val="auto"/>
          <w:sz w:val="28"/>
          <w:szCs w:val="28"/>
          <w:lang w:val="kk-KZ"/>
        </w:rPr>
        <w:t>[142-144</w:t>
      </w:r>
      <w:r w:rsidRPr="00730B9B">
        <w:rPr>
          <w:rFonts w:ascii="Times New Roman" w:hAnsi="Times New Roman" w:cs="Times New Roman"/>
          <w:color w:val="auto"/>
          <w:sz w:val="28"/>
          <w:szCs w:val="28"/>
          <w:lang w:val="kk-KZ"/>
        </w:rPr>
        <w:t>].</w:t>
      </w:r>
    </w:p>
    <w:p w14:paraId="6E0314C5" w14:textId="77777777" w:rsidR="00D40634" w:rsidRPr="00730B9B" w:rsidRDefault="00853CD1" w:rsidP="00647C54">
      <w:pPr>
        <w:pStyle w:val="Reference"/>
        <w:numPr>
          <w:ilvl w:val="0"/>
          <w:numId w:val="0"/>
        </w:numPr>
        <w:ind w:firstLine="709"/>
        <w:rPr>
          <w:rFonts w:ascii="Times New Roman" w:hAnsi="Times New Roman" w:cs="Times New Roman"/>
          <w:color w:val="auto"/>
          <w:sz w:val="28"/>
          <w:szCs w:val="28"/>
          <w:lang w:val="kk-KZ"/>
        </w:rPr>
      </w:pPr>
      <w:r w:rsidRPr="00730B9B">
        <w:rPr>
          <w:rFonts w:ascii="Times New Roman" w:hAnsi="Times New Roman" w:cs="Times New Roman"/>
          <w:color w:val="auto"/>
          <w:sz w:val="28"/>
          <w:szCs w:val="28"/>
          <w:lang w:val="kk-KZ"/>
        </w:rPr>
        <w:t xml:space="preserve">Сондықтан, </w:t>
      </w:r>
      <w:r w:rsidR="00BF621E" w:rsidRPr="00730B9B">
        <w:rPr>
          <w:rFonts w:ascii="Times New Roman" w:hAnsi="Times New Roman" w:cs="Times New Roman"/>
          <w:color w:val="auto"/>
          <w:sz w:val="28"/>
          <w:szCs w:val="28"/>
          <w:lang w:val="kk-KZ"/>
        </w:rPr>
        <w:t>жаңа шикізат материалдарын пайдалану нәтижесінде олардың химиялық минералогиялық құрамы мен физика-механикалық қасиеттерін ескере отырып, керамикалық бұйымдар өндірісінің технологиялық параметрлерін әзірлеуге қатысты жаңа ғылыми тәсілдер</w:t>
      </w:r>
      <w:r w:rsidR="00BF621E">
        <w:rPr>
          <w:rFonts w:ascii="Times New Roman" w:hAnsi="Times New Roman" w:cs="Times New Roman"/>
          <w:color w:val="auto"/>
          <w:sz w:val="28"/>
          <w:szCs w:val="28"/>
          <w:lang w:val="kk-KZ"/>
        </w:rPr>
        <w:t xml:space="preserve">ді </w:t>
      </w:r>
      <w:r w:rsidR="00BF621E" w:rsidRPr="00730B9B">
        <w:rPr>
          <w:rFonts w:ascii="Times New Roman" w:hAnsi="Times New Roman" w:cs="Times New Roman"/>
          <w:color w:val="auto"/>
          <w:sz w:val="28"/>
          <w:szCs w:val="28"/>
          <w:lang w:val="kk-KZ"/>
        </w:rPr>
        <w:t xml:space="preserve"> </w:t>
      </w:r>
      <w:r w:rsidR="00BF621E">
        <w:rPr>
          <w:rFonts w:ascii="Times New Roman" w:hAnsi="Times New Roman" w:cs="Times New Roman"/>
          <w:color w:val="auto"/>
          <w:sz w:val="28"/>
          <w:szCs w:val="28"/>
          <w:lang w:val="kk-KZ"/>
        </w:rPr>
        <w:lastRenderedPageBreak/>
        <w:t>зерттеу бағытындағы</w:t>
      </w:r>
      <w:r w:rsidR="00D16357" w:rsidRPr="00730B9B">
        <w:rPr>
          <w:rFonts w:ascii="Times New Roman" w:hAnsi="Times New Roman" w:cs="Times New Roman"/>
          <w:color w:val="auto"/>
          <w:sz w:val="28"/>
          <w:szCs w:val="28"/>
          <w:lang w:val="kk-KZ"/>
        </w:rPr>
        <w:t xml:space="preserve"> ғылыми-тәжірибелік  жұмыстарды жүргізу </w:t>
      </w:r>
      <w:r w:rsidR="00E71B17">
        <w:rPr>
          <w:rFonts w:ascii="Times New Roman" w:hAnsi="Times New Roman" w:cs="Times New Roman"/>
          <w:color w:val="auto"/>
          <w:sz w:val="28"/>
          <w:szCs w:val="28"/>
          <w:lang w:val="kk-KZ"/>
        </w:rPr>
        <w:t xml:space="preserve">бүгінгі күннің </w:t>
      </w:r>
      <w:r w:rsidR="00D16357" w:rsidRPr="00730B9B">
        <w:rPr>
          <w:rFonts w:ascii="Times New Roman" w:hAnsi="Times New Roman" w:cs="Times New Roman"/>
          <w:color w:val="auto"/>
          <w:sz w:val="28"/>
          <w:szCs w:val="28"/>
          <w:lang w:val="kk-KZ"/>
        </w:rPr>
        <w:t xml:space="preserve">өзекті </w:t>
      </w:r>
      <w:r w:rsidR="00E71B17">
        <w:rPr>
          <w:rFonts w:ascii="Times New Roman" w:hAnsi="Times New Roman" w:cs="Times New Roman"/>
          <w:color w:val="auto"/>
          <w:sz w:val="28"/>
          <w:szCs w:val="28"/>
          <w:lang w:val="kk-KZ"/>
        </w:rPr>
        <w:t>мәселелерінің бірі</w:t>
      </w:r>
      <w:r w:rsidR="00D16357" w:rsidRPr="00730B9B">
        <w:rPr>
          <w:rFonts w:ascii="Times New Roman" w:hAnsi="Times New Roman" w:cs="Times New Roman"/>
          <w:color w:val="auto"/>
          <w:sz w:val="28"/>
          <w:szCs w:val="28"/>
          <w:lang w:val="kk-KZ"/>
        </w:rPr>
        <w:t xml:space="preserve"> болып табылады.</w:t>
      </w:r>
    </w:p>
    <w:p w14:paraId="0740B697" w14:textId="77777777" w:rsidR="00647C54" w:rsidRPr="00730B9B" w:rsidRDefault="00F75D49" w:rsidP="00F75D49">
      <w:pPr>
        <w:pStyle w:val="Reference"/>
        <w:numPr>
          <w:ilvl w:val="0"/>
          <w:numId w:val="0"/>
        </w:numPr>
        <w:ind w:firstLine="709"/>
        <w:rPr>
          <w:rFonts w:ascii="Times New Roman" w:hAnsi="Times New Roman" w:cs="Times New Roman"/>
          <w:color w:val="auto"/>
          <w:sz w:val="28"/>
          <w:szCs w:val="28"/>
          <w:lang w:val="kk-KZ"/>
        </w:rPr>
      </w:pPr>
      <w:r w:rsidRPr="00730B9B">
        <w:rPr>
          <w:rFonts w:ascii="Times New Roman" w:hAnsi="Times New Roman" w:cs="Times New Roman"/>
          <w:color w:val="auto"/>
          <w:sz w:val="28"/>
          <w:szCs w:val="28"/>
          <w:lang w:val="kk-KZ"/>
        </w:rPr>
        <w:t>Химиялық-минералогиялық құрамды талдау нәтижесінде Шиелі кен орнының тальк жынысы</w:t>
      </w:r>
      <w:r w:rsidR="00E71B17">
        <w:rPr>
          <w:rFonts w:ascii="Times New Roman" w:hAnsi="Times New Roman" w:cs="Times New Roman"/>
          <w:color w:val="auto"/>
          <w:sz w:val="28"/>
          <w:szCs w:val="28"/>
          <w:lang w:val="kk-KZ"/>
        </w:rPr>
        <w:t>-</w:t>
      </w:r>
      <w:r w:rsidRPr="00730B9B">
        <w:rPr>
          <w:rFonts w:ascii="Times New Roman" w:hAnsi="Times New Roman" w:cs="Times New Roman"/>
          <w:color w:val="auto"/>
          <w:sz w:val="28"/>
          <w:szCs w:val="28"/>
          <w:lang w:val="kk-KZ"/>
        </w:rPr>
        <w:t xml:space="preserve">магнезит </w:t>
      </w:r>
      <w:r w:rsidR="00E71B17" w:rsidRPr="00730B9B">
        <w:rPr>
          <w:rFonts w:ascii="Times New Roman" w:hAnsi="Times New Roman" w:cs="Times New Roman"/>
          <w:color w:val="auto"/>
          <w:sz w:val="28"/>
          <w:szCs w:val="28"/>
          <w:lang w:val="kk-KZ"/>
        </w:rPr>
        <w:t>(Қызылорда облысы)</w:t>
      </w:r>
      <w:r w:rsidR="00E71B17">
        <w:rPr>
          <w:rFonts w:ascii="Times New Roman" w:hAnsi="Times New Roman" w:cs="Times New Roman"/>
          <w:color w:val="auto"/>
          <w:sz w:val="28"/>
          <w:szCs w:val="28"/>
          <w:lang w:val="kk-KZ"/>
        </w:rPr>
        <w:t xml:space="preserve"> пайдаланылды</w:t>
      </w:r>
      <w:r w:rsidRPr="00730B9B">
        <w:rPr>
          <w:rFonts w:ascii="Times New Roman" w:hAnsi="Times New Roman" w:cs="Times New Roman"/>
          <w:color w:val="auto"/>
          <w:sz w:val="28"/>
          <w:szCs w:val="28"/>
          <w:lang w:val="kk-KZ"/>
        </w:rPr>
        <w:t>.</w:t>
      </w:r>
    </w:p>
    <w:p w14:paraId="58A97D6B" w14:textId="77777777" w:rsidR="00647C54" w:rsidRPr="00730B9B" w:rsidRDefault="00F75D49" w:rsidP="00F75D49">
      <w:pPr>
        <w:pStyle w:val="Reference"/>
        <w:numPr>
          <w:ilvl w:val="0"/>
          <w:numId w:val="0"/>
        </w:numPr>
        <w:ind w:firstLine="709"/>
        <w:rPr>
          <w:rFonts w:ascii="Times New Roman" w:hAnsi="Times New Roman" w:cs="Times New Roman"/>
          <w:color w:val="auto"/>
          <w:sz w:val="28"/>
          <w:szCs w:val="28"/>
          <w:lang w:val="kk-KZ"/>
        </w:rPr>
      </w:pPr>
      <w:r w:rsidRPr="00730B9B">
        <w:rPr>
          <w:rFonts w:ascii="Times New Roman" w:hAnsi="Times New Roman" w:cs="Times New Roman"/>
          <w:color w:val="auto"/>
          <w:sz w:val="28"/>
          <w:szCs w:val="28"/>
          <w:lang w:val="kk-KZ"/>
        </w:rPr>
        <w:t>Негізгі жыныс құраушы миниралдар</w:t>
      </w:r>
      <w:r w:rsidR="00E71B17">
        <w:rPr>
          <w:rFonts w:ascii="Times New Roman" w:hAnsi="Times New Roman" w:cs="Times New Roman"/>
          <w:color w:val="auto"/>
          <w:sz w:val="28"/>
          <w:szCs w:val="28"/>
          <w:lang w:val="kk-KZ"/>
        </w:rPr>
        <w:t>ы</w:t>
      </w:r>
      <w:r w:rsidRPr="00730B9B">
        <w:rPr>
          <w:rFonts w:ascii="Times New Roman" w:hAnsi="Times New Roman" w:cs="Times New Roman"/>
          <w:color w:val="auto"/>
          <w:sz w:val="28"/>
          <w:szCs w:val="28"/>
          <w:lang w:val="kk-KZ"/>
        </w:rPr>
        <w:t>: тальк (49,2-53,6%) және магнезит (35,8-40,6%)</w:t>
      </w:r>
      <w:r w:rsidR="00E71B17">
        <w:rPr>
          <w:rFonts w:ascii="Times New Roman" w:hAnsi="Times New Roman" w:cs="Times New Roman"/>
          <w:color w:val="auto"/>
          <w:sz w:val="28"/>
          <w:szCs w:val="28"/>
          <w:lang w:val="kk-KZ"/>
        </w:rPr>
        <w:t>,</w:t>
      </w:r>
      <w:r w:rsidRPr="00730B9B">
        <w:rPr>
          <w:rFonts w:ascii="Times New Roman" w:hAnsi="Times New Roman" w:cs="Times New Roman"/>
          <w:color w:val="auto"/>
          <w:sz w:val="28"/>
          <w:szCs w:val="28"/>
          <w:lang w:val="kk-KZ"/>
        </w:rPr>
        <w:t xml:space="preserve"> </w:t>
      </w:r>
      <w:r w:rsidR="00E71B17">
        <w:rPr>
          <w:rFonts w:ascii="Times New Roman" w:hAnsi="Times New Roman" w:cs="Times New Roman"/>
          <w:color w:val="auto"/>
          <w:sz w:val="28"/>
          <w:szCs w:val="28"/>
          <w:lang w:val="kk-KZ"/>
        </w:rPr>
        <w:t>қосымша ретінде</w:t>
      </w:r>
      <w:r w:rsidRPr="00730B9B">
        <w:rPr>
          <w:rFonts w:ascii="Times New Roman" w:hAnsi="Times New Roman" w:cs="Times New Roman"/>
          <w:color w:val="auto"/>
          <w:sz w:val="28"/>
          <w:szCs w:val="28"/>
          <w:lang w:val="kk-KZ"/>
        </w:rPr>
        <w:t>: кальцит, хлорит, карбонат, магнетит, хромит, темірдің гидрооксидтері</w:t>
      </w:r>
      <w:r w:rsidR="00E71B17">
        <w:rPr>
          <w:rFonts w:ascii="Times New Roman" w:hAnsi="Times New Roman" w:cs="Times New Roman"/>
          <w:color w:val="auto"/>
          <w:sz w:val="28"/>
          <w:szCs w:val="28"/>
          <w:lang w:val="kk-KZ"/>
        </w:rPr>
        <w:t xml:space="preserve"> бар</w:t>
      </w:r>
      <w:r w:rsidRPr="00730B9B">
        <w:rPr>
          <w:rFonts w:ascii="Times New Roman" w:hAnsi="Times New Roman" w:cs="Times New Roman"/>
          <w:color w:val="auto"/>
          <w:sz w:val="28"/>
          <w:szCs w:val="28"/>
          <w:lang w:val="kk-KZ"/>
        </w:rPr>
        <w:t>.</w:t>
      </w:r>
    </w:p>
    <w:p w14:paraId="793D6568" w14:textId="77777777" w:rsidR="00647C54" w:rsidRPr="00730B9B" w:rsidRDefault="00F75D49" w:rsidP="00F75D49">
      <w:pPr>
        <w:pStyle w:val="Reference"/>
        <w:numPr>
          <w:ilvl w:val="0"/>
          <w:numId w:val="0"/>
        </w:numPr>
        <w:ind w:firstLine="709"/>
        <w:rPr>
          <w:rFonts w:ascii="Times New Roman" w:hAnsi="Times New Roman" w:cs="Times New Roman"/>
          <w:color w:val="auto"/>
          <w:sz w:val="28"/>
          <w:szCs w:val="28"/>
          <w:lang w:val="kk-KZ"/>
        </w:rPr>
      </w:pPr>
      <w:r w:rsidRPr="00730B9B">
        <w:rPr>
          <w:rFonts w:ascii="Times New Roman" w:hAnsi="Times New Roman" w:cs="Times New Roman"/>
          <w:color w:val="auto"/>
          <w:sz w:val="28"/>
          <w:szCs w:val="28"/>
          <w:lang w:val="kk-KZ"/>
        </w:rPr>
        <w:t xml:space="preserve">Электронды-микроскрпиялық зерттеулер тальк кристалдарының қабыршықты, кестелі, алтыбұрышты және ромб тәрізді </w:t>
      </w:r>
      <w:r w:rsidR="00E71B17">
        <w:rPr>
          <w:rFonts w:ascii="Times New Roman" w:hAnsi="Times New Roman" w:cs="Times New Roman"/>
          <w:color w:val="auto"/>
          <w:sz w:val="28"/>
          <w:szCs w:val="28"/>
          <w:lang w:val="kk-KZ"/>
        </w:rPr>
        <w:t>құрылымы бар</w:t>
      </w:r>
      <w:r w:rsidRPr="00730B9B">
        <w:rPr>
          <w:rFonts w:ascii="Times New Roman" w:hAnsi="Times New Roman" w:cs="Times New Roman"/>
          <w:color w:val="auto"/>
          <w:sz w:val="28"/>
          <w:szCs w:val="28"/>
          <w:lang w:val="kk-KZ"/>
        </w:rPr>
        <w:t xml:space="preserve"> екенін көрсетті.</w:t>
      </w:r>
    </w:p>
    <w:p w14:paraId="43684A6E" w14:textId="77777777" w:rsidR="00F75D49" w:rsidRPr="00730B9B" w:rsidRDefault="00F75D49" w:rsidP="00F75D49">
      <w:pPr>
        <w:pStyle w:val="Reference"/>
        <w:numPr>
          <w:ilvl w:val="0"/>
          <w:numId w:val="0"/>
        </w:numPr>
        <w:ind w:firstLine="709"/>
        <w:rPr>
          <w:rFonts w:ascii="Times New Roman" w:hAnsi="Times New Roman" w:cs="Times New Roman"/>
          <w:color w:val="auto"/>
          <w:sz w:val="28"/>
          <w:szCs w:val="28"/>
          <w:lang w:val="kk-KZ"/>
        </w:rPr>
      </w:pPr>
      <w:r w:rsidRPr="00730B9B">
        <w:rPr>
          <w:rFonts w:ascii="Times New Roman" w:hAnsi="Times New Roman" w:cs="Times New Roman"/>
          <w:color w:val="auto"/>
          <w:sz w:val="28"/>
          <w:szCs w:val="28"/>
          <w:lang w:val="kk-KZ"/>
        </w:rPr>
        <w:t>Шиелі кен</w:t>
      </w:r>
      <w:r w:rsidR="009C4DDB" w:rsidRPr="00730B9B">
        <w:rPr>
          <w:rFonts w:ascii="Times New Roman" w:hAnsi="Times New Roman" w:cs="Times New Roman"/>
          <w:color w:val="auto"/>
          <w:sz w:val="28"/>
          <w:szCs w:val="28"/>
          <w:lang w:val="kk-KZ"/>
        </w:rPr>
        <w:t xml:space="preserve"> </w:t>
      </w:r>
      <w:r w:rsidRPr="00730B9B">
        <w:rPr>
          <w:rFonts w:ascii="Times New Roman" w:hAnsi="Times New Roman" w:cs="Times New Roman"/>
          <w:color w:val="auto"/>
          <w:sz w:val="28"/>
          <w:szCs w:val="28"/>
          <w:lang w:val="kk-KZ"/>
        </w:rPr>
        <w:t xml:space="preserve">орнының </w:t>
      </w:r>
      <w:r w:rsidR="009C4DDB" w:rsidRPr="00730B9B">
        <w:rPr>
          <w:rFonts w:ascii="Times New Roman" w:hAnsi="Times New Roman" w:cs="Times New Roman"/>
          <w:color w:val="auto"/>
          <w:sz w:val="28"/>
          <w:szCs w:val="28"/>
          <w:lang w:val="kk-KZ"/>
        </w:rPr>
        <w:t>талькты жынысы қышқылға және сілтіге төзімділігімен ерекшеленеді.</w:t>
      </w:r>
    </w:p>
    <w:p w14:paraId="12FC3D59" w14:textId="77777777" w:rsidR="00F75D49" w:rsidRPr="00730B9B" w:rsidRDefault="009D3759" w:rsidP="009D3759">
      <w:pPr>
        <w:pStyle w:val="Reference"/>
        <w:numPr>
          <w:ilvl w:val="0"/>
          <w:numId w:val="0"/>
        </w:numPr>
        <w:ind w:firstLine="709"/>
        <w:rPr>
          <w:rFonts w:ascii="Times New Roman" w:hAnsi="Times New Roman" w:cs="Times New Roman"/>
          <w:color w:val="auto"/>
          <w:sz w:val="28"/>
          <w:szCs w:val="28"/>
          <w:lang w:val="kk-KZ"/>
        </w:rPr>
      </w:pPr>
      <w:r w:rsidRPr="00730B9B">
        <w:rPr>
          <w:rFonts w:ascii="Times New Roman" w:hAnsi="Times New Roman" w:cs="Times New Roman"/>
          <w:color w:val="auto"/>
          <w:sz w:val="28"/>
          <w:szCs w:val="28"/>
          <w:lang w:val="kk-KZ"/>
        </w:rPr>
        <w:t xml:space="preserve">Шикізат материалдары алдымен кептіріліп, одан әрі зертханалық шарлы </w:t>
      </w:r>
      <w:r w:rsidR="00E71B17">
        <w:rPr>
          <w:rFonts w:ascii="Times New Roman" w:hAnsi="Times New Roman" w:cs="Times New Roman"/>
          <w:color w:val="auto"/>
          <w:sz w:val="28"/>
          <w:szCs w:val="28"/>
          <w:lang w:val="kk-KZ"/>
        </w:rPr>
        <w:t>диірменде</w:t>
      </w:r>
      <w:r w:rsidRPr="00730B9B">
        <w:rPr>
          <w:rFonts w:ascii="Times New Roman" w:hAnsi="Times New Roman" w:cs="Times New Roman"/>
          <w:color w:val="auto"/>
          <w:sz w:val="28"/>
          <w:szCs w:val="28"/>
          <w:lang w:val="kk-KZ"/>
        </w:rPr>
        <w:t xml:space="preserve"> </w:t>
      </w:r>
      <w:r w:rsidR="00E71B17" w:rsidRPr="00730B9B">
        <w:rPr>
          <w:rFonts w:ascii="Times New Roman" w:hAnsi="Times New Roman" w:cs="Times New Roman"/>
          <w:color w:val="auto"/>
          <w:sz w:val="28"/>
          <w:szCs w:val="28"/>
          <w:lang w:val="kk-KZ"/>
        </w:rPr>
        <w:t>1200-1500 г/см</w:t>
      </w:r>
      <w:r w:rsidR="00E71B17" w:rsidRPr="00730B9B">
        <w:rPr>
          <w:rFonts w:ascii="Times New Roman" w:hAnsi="Times New Roman" w:cs="Times New Roman"/>
          <w:color w:val="auto"/>
          <w:sz w:val="28"/>
          <w:szCs w:val="28"/>
          <w:vertAlign w:val="superscript"/>
          <w:lang w:val="kk-KZ"/>
        </w:rPr>
        <w:t>2</w:t>
      </w:r>
      <w:r w:rsidR="00E71B17" w:rsidRPr="00730B9B">
        <w:rPr>
          <w:rFonts w:ascii="Times New Roman" w:hAnsi="Times New Roman" w:cs="Times New Roman"/>
          <w:color w:val="auto"/>
          <w:sz w:val="28"/>
          <w:szCs w:val="28"/>
          <w:lang w:val="kk-KZ"/>
        </w:rPr>
        <w:t xml:space="preserve"> </w:t>
      </w:r>
      <w:r w:rsidRPr="00730B9B">
        <w:rPr>
          <w:rFonts w:ascii="Times New Roman" w:hAnsi="Times New Roman" w:cs="Times New Roman"/>
          <w:color w:val="auto"/>
          <w:sz w:val="28"/>
          <w:szCs w:val="28"/>
          <w:lang w:val="kk-KZ"/>
        </w:rPr>
        <w:t>меншікті бетк</w:t>
      </w:r>
      <w:r w:rsidR="00E71B17">
        <w:rPr>
          <w:rFonts w:ascii="Times New Roman" w:hAnsi="Times New Roman" w:cs="Times New Roman"/>
          <w:color w:val="auto"/>
          <w:sz w:val="28"/>
          <w:szCs w:val="28"/>
          <w:lang w:val="kk-KZ"/>
        </w:rPr>
        <w:t>е</w:t>
      </w:r>
      <w:r w:rsidRPr="00730B9B">
        <w:rPr>
          <w:rFonts w:ascii="Times New Roman" w:hAnsi="Times New Roman" w:cs="Times New Roman"/>
          <w:color w:val="auto"/>
          <w:sz w:val="28"/>
          <w:szCs w:val="28"/>
          <w:lang w:val="kk-KZ"/>
        </w:rPr>
        <w:t xml:space="preserve"> дейін ұнтақталынды.  Керамикалық масса құрамдарын тәжірибелік зерттеулерге дайындау сазға талькті жынысты 7,0% дейін қосу жолымен жүргізілді. Содан соң компоненттер өлшеніп, қажетті көлемде </w:t>
      </w:r>
      <w:r w:rsidR="00231B82" w:rsidRPr="00730B9B">
        <w:rPr>
          <w:rFonts w:ascii="Times New Roman" w:hAnsi="Times New Roman" w:cs="Times New Roman"/>
          <w:color w:val="auto"/>
          <w:sz w:val="28"/>
          <w:szCs w:val="28"/>
          <w:lang w:val="kk-KZ"/>
        </w:rPr>
        <w:t xml:space="preserve">құрғақ күйінде араластырылды. Одан әрі құрғақ </w:t>
      </w:r>
      <w:r w:rsidR="00325A1A">
        <w:rPr>
          <w:rFonts w:ascii="Times New Roman" w:hAnsi="Times New Roman" w:cs="Times New Roman"/>
          <w:color w:val="auto"/>
          <w:sz w:val="28"/>
          <w:szCs w:val="28"/>
          <w:lang w:val="kk-KZ"/>
        </w:rPr>
        <w:t>араласпаға</w:t>
      </w:r>
      <w:r w:rsidR="00231B82" w:rsidRPr="00730B9B">
        <w:rPr>
          <w:rFonts w:ascii="Times New Roman" w:hAnsi="Times New Roman" w:cs="Times New Roman"/>
          <w:color w:val="auto"/>
          <w:sz w:val="28"/>
          <w:szCs w:val="28"/>
          <w:lang w:val="kk-KZ"/>
        </w:rPr>
        <w:t xml:space="preserve"> су қосылды. Алынған </w:t>
      </w:r>
      <w:r w:rsidR="00325A1A">
        <w:rPr>
          <w:rFonts w:ascii="Times New Roman" w:hAnsi="Times New Roman" w:cs="Times New Roman"/>
          <w:color w:val="auto"/>
          <w:sz w:val="28"/>
          <w:szCs w:val="28"/>
          <w:lang w:val="kk-KZ"/>
        </w:rPr>
        <w:t>араласпадан</w:t>
      </w:r>
      <w:r w:rsidR="00231B82" w:rsidRPr="00730B9B">
        <w:rPr>
          <w:rFonts w:ascii="Times New Roman" w:hAnsi="Times New Roman" w:cs="Times New Roman"/>
          <w:color w:val="auto"/>
          <w:sz w:val="28"/>
          <w:szCs w:val="28"/>
          <w:lang w:val="kk-KZ"/>
        </w:rPr>
        <w:t xml:space="preserve"> дірілді престеу </w:t>
      </w:r>
      <w:r w:rsidR="00325A1A">
        <w:rPr>
          <w:rFonts w:ascii="Times New Roman" w:hAnsi="Times New Roman" w:cs="Times New Roman"/>
          <w:color w:val="auto"/>
          <w:sz w:val="28"/>
          <w:szCs w:val="28"/>
          <w:lang w:val="kk-KZ"/>
        </w:rPr>
        <w:t xml:space="preserve">тәсілімен </w:t>
      </w:r>
      <w:r w:rsidR="00231B82" w:rsidRPr="00730B9B">
        <w:rPr>
          <w:rFonts w:ascii="Times New Roman" w:hAnsi="Times New Roman" w:cs="Times New Roman"/>
          <w:color w:val="auto"/>
          <w:sz w:val="28"/>
          <w:szCs w:val="28"/>
          <w:lang w:val="kk-KZ"/>
        </w:rPr>
        <w:t>диаметрі және биіктігі 5 см-ді құрайтын цилиндрлі үлгілер қалыптанды.</w:t>
      </w:r>
      <w:r w:rsidR="009014C3" w:rsidRPr="00730B9B">
        <w:rPr>
          <w:rFonts w:ascii="Times New Roman" w:hAnsi="Times New Roman" w:cs="Times New Roman"/>
          <w:color w:val="auto"/>
          <w:sz w:val="28"/>
          <w:szCs w:val="28"/>
          <w:lang w:val="kk-KZ"/>
        </w:rPr>
        <w:t xml:space="preserve"> </w:t>
      </w:r>
      <w:r w:rsidR="00231B82" w:rsidRPr="00730B9B">
        <w:rPr>
          <w:rFonts w:ascii="Times New Roman" w:hAnsi="Times New Roman" w:cs="Times New Roman"/>
          <w:color w:val="auto"/>
          <w:sz w:val="28"/>
          <w:szCs w:val="28"/>
          <w:lang w:val="kk-KZ"/>
        </w:rPr>
        <w:t xml:space="preserve">Қалпытанған </w:t>
      </w:r>
      <w:r w:rsidR="00325A1A">
        <w:rPr>
          <w:rFonts w:ascii="Times New Roman" w:hAnsi="Times New Roman" w:cs="Times New Roman"/>
          <w:color w:val="auto"/>
          <w:sz w:val="28"/>
          <w:szCs w:val="28"/>
          <w:lang w:val="kk-KZ"/>
        </w:rPr>
        <w:t>үлгілер</w:t>
      </w:r>
      <w:r w:rsidR="00231B82" w:rsidRPr="00730B9B">
        <w:rPr>
          <w:rFonts w:ascii="Times New Roman" w:hAnsi="Times New Roman" w:cs="Times New Roman"/>
          <w:color w:val="auto"/>
          <w:sz w:val="28"/>
          <w:szCs w:val="28"/>
          <w:lang w:val="kk-KZ"/>
        </w:rPr>
        <w:t xml:space="preserve"> кептіру шкафында t=100-110</w:t>
      </w:r>
      <w:r w:rsidR="00231B82" w:rsidRPr="00730B9B">
        <w:rPr>
          <w:rFonts w:ascii="Times New Roman" w:hAnsi="Times New Roman" w:cs="Times New Roman"/>
          <w:color w:val="auto"/>
          <w:sz w:val="28"/>
          <w:szCs w:val="28"/>
          <w:vertAlign w:val="superscript"/>
          <w:lang w:val="kk-KZ"/>
        </w:rPr>
        <w:t>о</w:t>
      </w:r>
      <w:r w:rsidR="00231B82" w:rsidRPr="00730B9B">
        <w:rPr>
          <w:rFonts w:ascii="Times New Roman" w:hAnsi="Times New Roman" w:cs="Times New Roman"/>
          <w:color w:val="auto"/>
          <w:sz w:val="28"/>
          <w:szCs w:val="28"/>
          <w:lang w:val="kk-KZ"/>
        </w:rPr>
        <w:t>С температурада  тұрақты салмаққа дейін кептірілді.</w:t>
      </w:r>
    </w:p>
    <w:p w14:paraId="71CA3B92" w14:textId="77777777" w:rsidR="009C4DDB" w:rsidRPr="00730B9B" w:rsidRDefault="005151A5" w:rsidP="00231B82">
      <w:pPr>
        <w:pStyle w:val="Reference"/>
        <w:numPr>
          <w:ilvl w:val="0"/>
          <w:numId w:val="0"/>
        </w:numPr>
        <w:ind w:firstLine="709"/>
        <w:rPr>
          <w:rFonts w:ascii="Times New Roman" w:hAnsi="Times New Roman" w:cs="Times New Roman"/>
          <w:color w:val="auto"/>
          <w:sz w:val="28"/>
          <w:szCs w:val="28"/>
          <w:lang w:val="kk-KZ"/>
        </w:rPr>
      </w:pPr>
      <w:r w:rsidRPr="00730B9B">
        <w:rPr>
          <w:rFonts w:ascii="Times New Roman" w:hAnsi="Times New Roman" w:cs="Times New Roman"/>
          <w:color w:val="auto"/>
          <w:sz w:val="28"/>
          <w:szCs w:val="28"/>
          <w:lang w:val="kk-KZ"/>
        </w:rPr>
        <w:t xml:space="preserve">Зерттеу </w:t>
      </w:r>
      <w:r w:rsidR="00325A1A">
        <w:rPr>
          <w:rFonts w:ascii="Times New Roman" w:hAnsi="Times New Roman" w:cs="Times New Roman"/>
          <w:color w:val="auto"/>
          <w:sz w:val="28"/>
          <w:szCs w:val="28"/>
          <w:lang w:val="kk-KZ"/>
        </w:rPr>
        <w:t>кезінде</w:t>
      </w:r>
      <w:r w:rsidRPr="00730B9B">
        <w:rPr>
          <w:rFonts w:ascii="Times New Roman" w:hAnsi="Times New Roman" w:cs="Times New Roman"/>
          <w:color w:val="auto"/>
          <w:sz w:val="28"/>
          <w:szCs w:val="28"/>
          <w:lang w:val="kk-KZ"/>
        </w:rPr>
        <w:t xml:space="preserve"> керамиканың </w:t>
      </w:r>
      <w:r w:rsidR="00325A1A">
        <w:rPr>
          <w:rFonts w:ascii="Times New Roman" w:hAnsi="Times New Roman" w:cs="Times New Roman"/>
          <w:color w:val="auto"/>
          <w:sz w:val="28"/>
          <w:szCs w:val="28"/>
          <w:lang w:val="kk-KZ"/>
        </w:rPr>
        <w:t>негізгі сипаттамалары күйдіру кезіндегі</w:t>
      </w:r>
      <w:r w:rsidRPr="00730B9B">
        <w:rPr>
          <w:rFonts w:ascii="Times New Roman" w:hAnsi="Times New Roman" w:cs="Times New Roman"/>
          <w:color w:val="auto"/>
          <w:sz w:val="28"/>
          <w:szCs w:val="28"/>
          <w:lang w:val="kk-KZ"/>
        </w:rPr>
        <w:t xml:space="preserve"> шөгу</w:t>
      </w:r>
      <w:r w:rsidR="00325A1A">
        <w:rPr>
          <w:rFonts w:ascii="Times New Roman" w:hAnsi="Times New Roman" w:cs="Times New Roman"/>
          <w:color w:val="auto"/>
          <w:sz w:val="28"/>
          <w:szCs w:val="28"/>
          <w:lang w:val="kk-KZ"/>
        </w:rPr>
        <w:t>і</w:t>
      </w:r>
      <w:r w:rsidRPr="00730B9B">
        <w:rPr>
          <w:rFonts w:ascii="Times New Roman" w:hAnsi="Times New Roman" w:cs="Times New Roman"/>
          <w:color w:val="auto"/>
          <w:sz w:val="28"/>
          <w:szCs w:val="28"/>
          <w:lang w:val="kk-KZ"/>
        </w:rPr>
        <w:t>, сығу және иілу кезіндегі беріктік, орташа тығыздық, су</w:t>
      </w:r>
      <w:r w:rsidR="00325A1A">
        <w:rPr>
          <w:rFonts w:ascii="Times New Roman" w:hAnsi="Times New Roman" w:cs="Times New Roman"/>
          <w:color w:val="auto"/>
          <w:sz w:val="28"/>
          <w:szCs w:val="28"/>
          <w:lang w:val="kk-KZ"/>
        </w:rPr>
        <w:t>сіңіргіштік</w:t>
      </w:r>
      <w:r w:rsidRPr="00730B9B">
        <w:rPr>
          <w:rFonts w:ascii="Times New Roman" w:hAnsi="Times New Roman" w:cs="Times New Roman"/>
          <w:color w:val="auto"/>
          <w:sz w:val="28"/>
          <w:szCs w:val="28"/>
          <w:lang w:val="kk-KZ"/>
        </w:rPr>
        <w:t xml:space="preserve"> және аязға төзімділі</w:t>
      </w:r>
      <w:r w:rsidR="00325A1A">
        <w:rPr>
          <w:rFonts w:ascii="Times New Roman" w:hAnsi="Times New Roman" w:cs="Times New Roman"/>
          <w:color w:val="auto"/>
          <w:sz w:val="28"/>
          <w:szCs w:val="28"/>
          <w:lang w:val="kk-KZ"/>
        </w:rPr>
        <w:t>к қасиеттері зерттелді</w:t>
      </w:r>
      <w:r w:rsidRPr="00730B9B">
        <w:rPr>
          <w:rFonts w:ascii="Times New Roman" w:hAnsi="Times New Roman" w:cs="Times New Roman"/>
          <w:color w:val="auto"/>
          <w:sz w:val="28"/>
          <w:szCs w:val="28"/>
          <w:lang w:val="kk-KZ"/>
        </w:rPr>
        <w:t xml:space="preserve">.  </w:t>
      </w:r>
    </w:p>
    <w:p w14:paraId="765C51BD" w14:textId="77777777" w:rsidR="006141C5" w:rsidRPr="00730B9B" w:rsidRDefault="006141C5" w:rsidP="00325A1A">
      <w:pPr>
        <w:pStyle w:val="Reference"/>
        <w:numPr>
          <w:ilvl w:val="0"/>
          <w:numId w:val="0"/>
        </w:numPr>
        <w:ind w:firstLine="709"/>
        <w:rPr>
          <w:rFonts w:ascii="Times New Roman" w:hAnsi="Times New Roman" w:cs="Times New Roman"/>
          <w:color w:val="auto"/>
          <w:sz w:val="28"/>
          <w:szCs w:val="28"/>
          <w:lang w:val="kk-KZ"/>
        </w:rPr>
      </w:pPr>
      <w:r w:rsidRPr="00730B9B">
        <w:rPr>
          <w:rFonts w:ascii="Times New Roman" w:hAnsi="Times New Roman" w:cs="Times New Roman"/>
          <w:color w:val="auto"/>
          <w:sz w:val="28"/>
          <w:szCs w:val="28"/>
          <w:lang w:val="kk-KZ"/>
        </w:rPr>
        <w:t xml:space="preserve">Зерттеудің бастапқы кезеңінде керамикалық композицияның физика-механикалық қасиеттерінің тальк жынысының құрамына тәуелділігін анықтау үшін тек тұрақты </w:t>
      </w:r>
      <w:r w:rsidR="00325A1A">
        <w:rPr>
          <w:rFonts w:ascii="Times New Roman" w:hAnsi="Times New Roman" w:cs="Times New Roman"/>
          <w:color w:val="auto"/>
          <w:sz w:val="28"/>
          <w:szCs w:val="28"/>
          <w:lang w:val="kk-KZ"/>
        </w:rPr>
        <w:t xml:space="preserve">бірдей </w:t>
      </w:r>
      <w:r w:rsidRPr="00730B9B">
        <w:rPr>
          <w:rFonts w:ascii="Times New Roman" w:hAnsi="Times New Roman" w:cs="Times New Roman"/>
          <w:color w:val="auto"/>
          <w:sz w:val="28"/>
          <w:szCs w:val="28"/>
          <w:lang w:val="kk-KZ"/>
        </w:rPr>
        <w:t>температурада күйдіру жүргізілді. Күйдірудің бекітілген температурасы 1000</w:t>
      </w:r>
      <w:r w:rsidRPr="00730B9B">
        <w:rPr>
          <w:rFonts w:ascii="Times New Roman" w:hAnsi="Times New Roman" w:cs="Times New Roman"/>
          <w:color w:val="auto"/>
          <w:sz w:val="28"/>
          <w:szCs w:val="28"/>
          <w:vertAlign w:val="superscript"/>
          <w:lang w:val="kk-KZ"/>
        </w:rPr>
        <w:t>о</w:t>
      </w:r>
      <w:r w:rsidRPr="00730B9B">
        <w:rPr>
          <w:rFonts w:ascii="Times New Roman" w:hAnsi="Times New Roman" w:cs="Times New Roman"/>
          <w:color w:val="auto"/>
          <w:sz w:val="28"/>
          <w:szCs w:val="28"/>
          <w:lang w:val="kk-KZ"/>
        </w:rPr>
        <w:t>С қабылданды.</w:t>
      </w:r>
      <w:r w:rsidR="00325A1A">
        <w:rPr>
          <w:rFonts w:ascii="Times New Roman" w:hAnsi="Times New Roman" w:cs="Times New Roman"/>
          <w:color w:val="auto"/>
          <w:sz w:val="28"/>
          <w:szCs w:val="28"/>
          <w:lang w:val="kk-KZ"/>
        </w:rPr>
        <w:t xml:space="preserve"> </w:t>
      </w:r>
      <w:r w:rsidRPr="00730B9B">
        <w:rPr>
          <w:rFonts w:ascii="Times New Roman" w:hAnsi="Times New Roman" w:cs="Times New Roman"/>
          <w:color w:val="auto"/>
          <w:sz w:val="28"/>
          <w:szCs w:val="28"/>
          <w:lang w:val="kk-KZ"/>
        </w:rPr>
        <w:t xml:space="preserve">Күйдіру зертханалық СНОЛ 58/350 маркалы </w:t>
      </w:r>
      <w:r w:rsidR="00325A1A" w:rsidRPr="00730B9B">
        <w:rPr>
          <w:rFonts w:ascii="Times New Roman" w:hAnsi="Times New Roman" w:cs="Times New Roman"/>
          <w:color w:val="auto"/>
          <w:sz w:val="28"/>
          <w:szCs w:val="28"/>
          <w:lang w:val="kk-KZ"/>
        </w:rPr>
        <w:t xml:space="preserve">камералық электр пешінде </w:t>
      </w:r>
      <w:r w:rsidR="00240071" w:rsidRPr="00730B9B">
        <w:rPr>
          <w:rFonts w:ascii="Times New Roman" w:hAnsi="Times New Roman" w:cs="Times New Roman"/>
          <w:color w:val="auto"/>
          <w:sz w:val="28"/>
          <w:szCs w:val="28"/>
          <w:lang w:val="kk-KZ"/>
        </w:rPr>
        <w:t>жүргізілді. Күйдірудің бекітілген температуралардында л</w:t>
      </w:r>
      <w:r w:rsidR="007C24BA" w:rsidRPr="00730B9B">
        <w:rPr>
          <w:rFonts w:ascii="Times New Roman" w:hAnsi="Times New Roman" w:cs="Times New Roman"/>
          <w:color w:val="auto"/>
          <w:sz w:val="28"/>
          <w:szCs w:val="28"/>
          <w:lang w:val="kk-KZ"/>
        </w:rPr>
        <w:t>есс түріндегі  жы</w:t>
      </w:r>
      <w:r w:rsidR="00240071" w:rsidRPr="00730B9B">
        <w:rPr>
          <w:rFonts w:ascii="Times New Roman" w:hAnsi="Times New Roman" w:cs="Times New Roman"/>
          <w:color w:val="auto"/>
          <w:sz w:val="28"/>
          <w:szCs w:val="28"/>
          <w:lang w:val="kk-KZ"/>
        </w:rPr>
        <w:t>нысты керамикалық композициялардың физика-механикалық қасиеттері 19-шы кестеде к</w:t>
      </w:r>
      <w:r w:rsidR="00325A1A">
        <w:rPr>
          <w:rFonts w:ascii="Times New Roman" w:hAnsi="Times New Roman" w:cs="Times New Roman"/>
          <w:color w:val="auto"/>
          <w:sz w:val="28"/>
          <w:szCs w:val="28"/>
          <w:lang w:val="kk-KZ"/>
        </w:rPr>
        <w:t>өрсетілген</w:t>
      </w:r>
      <w:r w:rsidR="00240071" w:rsidRPr="00730B9B">
        <w:rPr>
          <w:rFonts w:ascii="Times New Roman" w:hAnsi="Times New Roman" w:cs="Times New Roman"/>
          <w:color w:val="auto"/>
          <w:sz w:val="28"/>
          <w:szCs w:val="28"/>
          <w:lang w:val="kk-KZ"/>
        </w:rPr>
        <w:t xml:space="preserve">. </w:t>
      </w:r>
    </w:p>
    <w:p w14:paraId="4EB8A9AF" w14:textId="77777777" w:rsidR="00DD3F72" w:rsidRPr="00730B9B" w:rsidRDefault="00DD3F72" w:rsidP="00B45A7D">
      <w:pPr>
        <w:pStyle w:val="Reference"/>
        <w:numPr>
          <w:ilvl w:val="0"/>
          <w:numId w:val="0"/>
        </w:numPr>
        <w:rPr>
          <w:rFonts w:ascii="Times New Roman" w:hAnsi="Times New Roman" w:cs="Times New Roman"/>
          <w:color w:val="auto"/>
          <w:sz w:val="28"/>
          <w:szCs w:val="28"/>
          <w:lang w:val="kk-KZ"/>
        </w:rPr>
      </w:pPr>
    </w:p>
    <w:p w14:paraId="1D527951" w14:textId="77777777" w:rsidR="00E75503" w:rsidRPr="00730B9B" w:rsidRDefault="00240071" w:rsidP="00E75503">
      <w:pPr>
        <w:pStyle w:val="Reference"/>
        <w:numPr>
          <w:ilvl w:val="0"/>
          <w:numId w:val="0"/>
        </w:numPr>
        <w:rPr>
          <w:rFonts w:ascii="Times New Roman" w:hAnsi="Times New Roman" w:cs="Times New Roman"/>
          <w:color w:val="auto"/>
          <w:sz w:val="28"/>
          <w:szCs w:val="28"/>
          <w:lang w:val="kk-KZ"/>
        </w:rPr>
      </w:pPr>
      <w:r w:rsidRPr="00730B9B">
        <w:rPr>
          <w:rFonts w:ascii="Times New Roman" w:hAnsi="Times New Roman" w:cs="Times New Roman"/>
          <w:color w:val="auto"/>
          <w:sz w:val="28"/>
          <w:szCs w:val="28"/>
          <w:lang w:val="kk-KZ"/>
        </w:rPr>
        <w:t>Кесте 19. Күйдірудің бекітілген температураларында саз-талькты жынысты керамикалық композициясының физика-механикалық қасиеттері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8"/>
        <w:gridCol w:w="1080"/>
        <w:gridCol w:w="1440"/>
        <w:gridCol w:w="1080"/>
        <w:gridCol w:w="1260"/>
        <w:gridCol w:w="1260"/>
        <w:gridCol w:w="1619"/>
      </w:tblGrid>
      <w:tr w:rsidR="000B4C59" w:rsidRPr="00730B9B" w14:paraId="15F257EE" w14:textId="77777777" w:rsidTr="00E75503">
        <w:trPr>
          <w:trHeight w:val="636"/>
          <w:jc w:val="center"/>
        </w:trPr>
        <w:tc>
          <w:tcPr>
            <w:tcW w:w="1438" w:type="dxa"/>
            <w:vMerge w:val="restart"/>
            <w:vAlign w:val="center"/>
          </w:tcPr>
          <w:p w14:paraId="0004CAA2" w14:textId="77777777" w:rsidR="000B4C59" w:rsidRPr="00325A1A" w:rsidRDefault="00240071" w:rsidP="00325A1A">
            <w:pPr>
              <w:jc w:val="center"/>
              <w:rPr>
                <w:szCs w:val="24"/>
              </w:rPr>
            </w:pPr>
            <w:r w:rsidRPr="00325A1A">
              <w:rPr>
                <w:szCs w:val="24"/>
                <w:lang w:val="kk-KZ"/>
              </w:rPr>
              <w:t>Тальк құрамы</w:t>
            </w:r>
            <w:r w:rsidR="000B4C59" w:rsidRPr="00325A1A">
              <w:rPr>
                <w:szCs w:val="24"/>
              </w:rPr>
              <w:t>, %</w:t>
            </w:r>
          </w:p>
        </w:tc>
        <w:tc>
          <w:tcPr>
            <w:tcW w:w="1080" w:type="dxa"/>
            <w:vMerge w:val="restart"/>
            <w:vAlign w:val="center"/>
          </w:tcPr>
          <w:p w14:paraId="52DE50CA" w14:textId="77777777" w:rsidR="000B4C59" w:rsidRPr="00325A1A" w:rsidRDefault="00240071" w:rsidP="00325A1A">
            <w:pPr>
              <w:jc w:val="center"/>
              <w:rPr>
                <w:szCs w:val="24"/>
              </w:rPr>
            </w:pPr>
            <w:r w:rsidRPr="00325A1A">
              <w:rPr>
                <w:szCs w:val="24"/>
                <w:lang w:val="kk-KZ"/>
              </w:rPr>
              <w:t>Оттық шөгу</w:t>
            </w:r>
            <w:r w:rsidR="000B4C59" w:rsidRPr="00325A1A">
              <w:rPr>
                <w:szCs w:val="24"/>
              </w:rPr>
              <w:t>, %</w:t>
            </w:r>
          </w:p>
        </w:tc>
        <w:tc>
          <w:tcPr>
            <w:tcW w:w="1440" w:type="dxa"/>
            <w:vMerge w:val="restart"/>
            <w:vAlign w:val="center"/>
          </w:tcPr>
          <w:p w14:paraId="35CE281B" w14:textId="77777777" w:rsidR="000B4C59" w:rsidRPr="00325A1A" w:rsidRDefault="00240071" w:rsidP="00325A1A">
            <w:pPr>
              <w:jc w:val="center"/>
              <w:rPr>
                <w:szCs w:val="24"/>
              </w:rPr>
            </w:pPr>
            <w:r w:rsidRPr="00325A1A">
              <w:rPr>
                <w:szCs w:val="24"/>
                <w:lang w:val="kk-KZ"/>
              </w:rPr>
              <w:t>Орташа тығыздық</w:t>
            </w:r>
            <w:r w:rsidR="000B4C59" w:rsidRPr="00325A1A">
              <w:rPr>
                <w:szCs w:val="24"/>
              </w:rPr>
              <w:t>, г/см</w:t>
            </w:r>
            <w:r w:rsidR="000B4C59" w:rsidRPr="00325A1A">
              <w:rPr>
                <w:szCs w:val="24"/>
                <w:vertAlign w:val="superscript"/>
              </w:rPr>
              <w:t>3</w:t>
            </w:r>
          </w:p>
        </w:tc>
        <w:tc>
          <w:tcPr>
            <w:tcW w:w="2340" w:type="dxa"/>
            <w:gridSpan w:val="2"/>
            <w:vAlign w:val="center"/>
          </w:tcPr>
          <w:p w14:paraId="40E56987" w14:textId="77777777" w:rsidR="000B4C59" w:rsidRPr="00325A1A" w:rsidRDefault="00240071" w:rsidP="00325A1A">
            <w:pPr>
              <w:jc w:val="center"/>
              <w:rPr>
                <w:szCs w:val="24"/>
              </w:rPr>
            </w:pPr>
            <w:r w:rsidRPr="00325A1A">
              <w:rPr>
                <w:szCs w:val="24"/>
                <w:lang w:val="kk-KZ"/>
              </w:rPr>
              <w:t>Беріктік</w:t>
            </w:r>
            <w:r w:rsidR="000B4C59" w:rsidRPr="00325A1A">
              <w:rPr>
                <w:szCs w:val="24"/>
              </w:rPr>
              <w:t>, МПа</w:t>
            </w:r>
          </w:p>
        </w:tc>
        <w:tc>
          <w:tcPr>
            <w:tcW w:w="1260" w:type="dxa"/>
            <w:vMerge w:val="restart"/>
            <w:vAlign w:val="center"/>
          </w:tcPr>
          <w:p w14:paraId="3C0E3217" w14:textId="77777777" w:rsidR="000B4C59" w:rsidRPr="00325A1A" w:rsidRDefault="00240071" w:rsidP="00325A1A">
            <w:pPr>
              <w:jc w:val="center"/>
              <w:rPr>
                <w:szCs w:val="24"/>
              </w:rPr>
            </w:pPr>
            <w:r w:rsidRPr="00325A1A">
              <w:rPr>
                <w:szCs w:val="24"/>
                <w:lang w:val="kk-KZ"/>
              </w:rPr>
              <w:t>Су сіңіру</w:t>
            </w:r>
            <w:r w:rsidR="000B4C59" w:rsidRPr="00325A1A">
              <w:rPr>
                <w:szCs w:val="24"/>
              </w:rPr>
              <w:t>, %</w:t>
            </w:r>
          </w:p>
        </w:tc>
        <w:tc>
          <w:tcPr>
            <w:tcW w:w="1619" w:type="dxa"/>
            <w:vMerge w:val="restart"/>
          </w:tcPr>
          <w:p w14:paraId="07A4723A" w14:textId="77777777" w:rsidR="000B4C59" w:rsidRPr="00325A1A" w:rsidRDefault="000B4C59" w:rsidP="00325A1A">
            <w:pPr>
              <w:jc w:val="center"/>
              <w:rPr>
                <w:szCs w:val="24"/>
              </w:rPr>
            </w:pPr>
          </w:p>
          <w:p w14:paraId="4ABED4B1" w14:textId="77777777" w:rsidR="000B4C59" w:rsidRPr="00325A1A" w:rsidRDefault="00240071" w:rsidP="00325A1A">
            <w:pPr>
              <w:jc w:val="center"/>
              <w:rPr>
                <w:szCs w:val="24"/>
              </w:rPr>
            </w:pPr>
            <w:r w:rsidRPr="00325A1A">
              <w:rPr>
                <w:szCs w:val="24"/>
                <w:lang w:val="kk-KZ"/>
              </w:rPr>
              <w:t>Аязға төзімділік</w:t>
            </w:r>
            <w:r w:rsidR="000B4C59" w:rsidRPr="00325A1A">
              <w:rPr>
                <w:szCs w:val="24"/>
              </w:rPr>
              <w:t>, цикл</w:t>
            </w:r>
            <w:r w:rsidR="009014C3" w:rsidRPr="00325A1A">
              <w:rPr>
                <w:szCs w:val="24"/>
              </w:rPr>
              <w:t>дар</w:t>
            </w:r>
          </w:p>
        </w:tc>
      </w:tr>
      <w:tr w:rsidR="000B4C59" w:rsidRPr="00730B9B" w14:paraId="6957CE04" w14:textId="77777777" w:rsidTr="00E75503">
        <w:trPr>
          <w:trHeight w:val="320"/>
          <w:jc w:val="center"/>
        </w:trPr>
        <w:tc>
          <w:tcPr>
            <w:tcW w:w="1438" w:type="dxa"/>
            <w:vMerge/>
            <w:vAlign w:val="center"/>
          </w:tcPr>
          <w:p w14:paraId="0D23FFD5" w14:textId="77777777" w:rsidR="000B4C59" w:rsidRPr="00325A1A" w:rsidRDefault="000B4C59" w:rsidP="00325A1A">
            <w:pPr>
              <w:jc w:val="center"/>
              <w:rPr>
                <w:szCs w:val="24"/>
              </w:rPr>
            </w:pPr>
          </w:p>
        </w:tc>
        <w:tc>
          <w:tcPr>
            <w:tcW w:w="1080" w:type="dxa"/>
            <w:vMerge/>
            <w:vAlign w:val="center"/>
          </w:tcPr>
          <w:p w14:paraId="391A54F6" w14:textId="77777777" w:rsidR="000B4C59" w:rsidRPr="00325A1A" w:rsidRDefault="000B4C59" w:rsidP="00325A1A">
            <w:pPr>
              <w:jc w:val="center"/>
              <w:rPr>
                <w:szCs w:val="24"/>
              </w:rPr>
            </w:pPr>
          </w:p>
        </w:tc>
        <w:tc>
          <w:tcPr>
            <w:tcW w:w="1440" w:type="dxa"/>
            <w:vMerge/>
            <w:vAlign w:val="center"/>
          </w:tcPr>
          <w:p w14:paraId="423A3F41" w14:textId="77777777" w:rsidR="000B4C59" w:rsidRPr="00325A1A" w:rsidRDefault="000B4C59" w:rsidP="00325A1A">
            <w:pPr>
              <w:jc w:val="center"/>
              <w:rPr>
                <w:szCs w:val="24"/>
              </w:rPr>
            </w:pPr>
          </w:p>
        </w:tc>
        <w:tc>
          <w:tcPr>
            <w:tcW w:w="1080" w:type="dxa"/>
            <w:vAlign w:val="center"/>
          </w:tcPr>
          <w:p w14:paraId="4F996AF1" w14:textId="77777777" w:rsidR="000B4C59" w:rsidRPr="00325A1A" w:rsidRDefault="00240071" w:rsidP="00325A1A">
            <w:pPr>
              <w:jc w:val="center"/>
              <w:rPr>
                <w:szCs w:val="24"/>
                <w:lang w:val="kk-KZ"/>
              </w:rPr>
            </w:pPr>
            <w:r w:rsidRPr="00325A1A">
              <w:rPr>
                <w:szCs w:val="24"/>
                <w:lang w:val="kk-KZ"/>
              </w:rPr>
              <w:t>Сығу кезінде</w:t>
            </w:r>
          </w:p>
        </w:tc>
        <w:tc>
          <w:tcPr>
            <w:tcW w:w="1260" w:type="dxa"/>
            <w:vAlign w:val="center"/>
          </w:tcPr>
          <w:p w14:paraId="4BA88095" w14:textId="77777777" w:rsidR="000B4C59" w:rsidRPr="00325A1A" w:rsidRDefault="00240071" w:rsidP="00325A1A">
            <w:pPr>
              <w:jc w:val="center"/>
              <w:rPr>
                <w:szCs w:val="24"/>
                <w:lang w:val="kk-KZ"/>
              </w:rPr>
            </w:pPr>
            <w:r w:rsidRPr="00325A1A">
              <w:rPr>
                <w:szCs w:val="24"/>
                <w:lang w:val="kk-KZ"/>
              </w:rPr>
              <w:t>Иілу кезінде</w:t>
            </w:r>
          </w:p>
        </w:tc>
        <w:tc>
          <w:tcPr>
            <w:tcW w:w="1260" w:type="dxa"/>
            <w:vMerge/>
            <w:vAlign w:val="center"/>
          </w:tcPr>
          <w:p w14:paraId="1A59B696" w14:textId="77777777" w:rsidR="000B4C59" w:rsidRPr="00325A1A" w:rsidRDefault="000B4C59" w:rsidP="00325A1A">
            <w:pPr>
              <w:jc w:val="center"/>
              <w:rPr>
                <w:szCs w:val="24"/>
              </w:rPr>
            </w:pPr>
          </w:p>
        </w:tc>
        <w:tc>
          <w:tcPr>
            <w:tcW w:w="1619" w:type="dxa"/>
            <w:vMerge/>
            <w:vAlign w:val="center"/>
          </w:tcPr>
          <w:p w14:paraId="7EBE65E4" w14:textId="77777777" w:rsidR="000B4C59" w:rsidRPr="00325A1A" w:rsidRDefault="000B4C59" w:rsidP="00325A1A">
            <w:pPr>
              <w:jc w:val="center"/>
              <w:rPr>
                <w:szCs w:val="24"/>
              </w:rPr>
            </w:pPr>
          </w:p>
        </w:tc>
      </w:tr>
      <w:tr w:rsidR="000B4C59" w:rsidRPr="00730B9B" w14:paraId="7ADF0942" w14:textId="77777777" w:rsidTr="00E75503">
        <w:trPr>
          <w:trHeight w:val="553"/>
          <w:jc w:val="center"/>
        </w:trPr>
        <w:tc>
          <w:tcPr>
            <w:tcW w:w="1438" w:type="dxa"/>
            <w:vAlign w:val="center"/>
          </w:tcPr>
          <w:p w14:paraId="688768C3" w14:textId="77777777" w:rsidR="000B4C59" w:rsidRPr="00325A1A" w:rsidRDefault="000B4C59" w:rsidP="00325A1A">
            <w:pPr>
              <w:jc w:val="center"/>
              <w:rPr>
                <w:szCs w:val="24"/>
              </w:rPr>
            </w:pPr>
            <w:r w:rsidRPr="00325A1A">
              <w:rPr>
                <w:szCs w:val="24"/>
              </w:rPr>
              <w:t>3,0</w:t>
            </w:r>
          </w:p>
        </w:tc>
        <w:tc>
          <w:tcPr>
            <w:tcW w:w="1080" w:type="dxa"/>
            <w:vAlign w:val="center"/>
          </w:tcPr>
          <w:p w14:paraId="2DCADD9A" w14:textId="77777777" w:rsidR="000B4C59" w:rsidRPr="00325A1A" w:rsidRDefault="000B4C59" w:rsidP="00325A1A">
            <w:pPr>
              <w:jc w:val="center"/>
              <w:rPr>
                <w:szCs w:val="24"/>
              </w:rPr>
            </w:pPr>
            <w:r w:rsidRPr="00325A1A">
              <w:rPr>
                <w:szCs w:val="24"/>
              </w:rPr>
              <w:t>2.6</w:t>
            </w:r>
          </w:p>
        </w:tc>
        <w:tc>
          <w:tcPr>
            <w:tcW w:w="1440" w:type="dxa"/>
            <w:vAlign w:val="center"/>
          </w:tcPr>
          <w:p w14:paraId="5AA431D6" w14:textId="77777777" w:rsidR="000B4C59" w:rsidRPr="00325A1A" w:rsidRDefault="000B4C59" w:rsidP="00325A1A">
            <w:pPr>
              <w:jc w:val="center"/>
              <w:rPr>
                <w:szCs w:val="24"/>
              </w:rPr>
            </w:pPr>
            <w:r w:rsidRPr="00325A1A">
              <w:rPr>
                <w:szCs w:val="24"/>
              </w:rPr>
              <w:t>1,8585</w:t>
            </w:r>
          </w:p>
        </w:tc>
        <w:tc>
          <w:tcPr>
            <w:tcW w:w="1080" w:type="dxa"/>
            <w:vAlign w:val="center"/>
          </w:tcPr>
          <w:p w14:paraId="6818D73A" w14:textId="77777777" w:rsidR="000B4C59" w:rsidRPr="00325A1A" w:rsidRDefault="000B4C59" w:rsidP="00325A1A">
            <w:pPr>
              <w:jc w:val="center"/>
              <w:rPr>
                <w:szCs w:val="24"/>
              </w:rPr>
            </w:pPr>
            <w:r w:rsidRPr="00325A1A">
              <w:rPr>
                <w:szCs w:val="24"/>
              </w:rPr>
              <w:t>25,67</w:t>
            </w:r>
          </w:p>
        </w:tc>
        <w:tc>
          <w:tcPr>
            <w:tcW w:w="1260" w:type="dxa"/>
            <w:vAlign w:val="center"/>
          </w:tcPr>
          <w:p w14:paraId="1C05A8E9" w14:textId="77777777" w:rsidR="000B4C59" w:rsidRPr="00325A1A" w:rsidRDefault="000B4C59" w:rsidP="00325A1A">
            <w:pPr>
              <w:jc w:val="center"/>
              <w:rPr>
                <w:szCs w:val="24"/>
              </w:rPr>
            </w:pPr>
            <w:r w:rsidRPr="00325A1A">
              <w:rPr>
                <w:szCs w:val="24"/>
              </w:rPr>
              <w:t>1,94</w:t>
            </w:r>
          </w:p>
        </w:tc>
        <w:tc>
          <w:tcPr>
            <w:tcW w:w="1260" w:type="dxa"/>
            <w:vAlign w:val="center"/>
          </w:tcPr>
          <w:p w14:paraId="202DA825" w14:textId="77777777" w:rsidR="000B4C59" w:rsidRPr="00325A1A" w:rsidRDefault="000B4C59" w:rsidP="00325A1A">
            <w:pPr>
              <w:jc w:val="center"/>
              <w:rPr>
                <w:szCs w:val="24"/>
              </w:rPr>
            </w:pPr>
            <w:r w:rsidRPr="00325A1A">
              <w:rPr>
                <w:szCs w:val="24"/>
              </w:rPr>
              <w:t>20,4</w:t>
            </w:r>
          </w:p>
        </w:tc>
        <w:tc>
          <w:tcPr>
            <w:tcW w:w="1619" w:type="dxa"/>
          </w:tcPr>
          <w:p w14:paraId="12986172" w14:textId="77777777" w:rsidR="000B4C59" w:rsidRPr="00325A1A" w:rsidRDefault="000B4C59" w:rsidP="00325A1A">
            <w:pPr>
              <w:jc w:val="center"/>
              <w:rPr>
                <w:szCs w:val="24"/>
              </w:rPr>
            </w:pPr>
            <w:r w:rsidRPr="00325A1A">
              <w:rPr>
                <w:szCs w:val="24"/>
              </w:rPr>
              <w:t>45</w:t>
            </w:r>
          </w:p>
        </w:tc>
      </w:tr>
      <w:tr w:rsidR="000B4C59" w:rsidRPr="00730B9B" w14:paraId="4CF2FDDF" w14:textId="77777777" w:rsidTr="00E75503">
        <w:trPr>
          <w:trHeight w:val="519"/>
          <w:jc w:val="center"/>
        </w:trPr>
        <w:tc>
          <w:tcPr>
            <w:tcW w:w="1438" w:type="dxa"/>
            <w:vAlign w:val="center"/>
          </w:tcPr>
          <w:p w14:paraId="597327AE" w14:textId="77777777" w:rsidR="000B4C59" w:rsidRPr="00325A1A" w:rsidRDefault="000B4C59" w:rsidP="00325A1A">
            <w:pPr>
              <w:jc w:val="center"/>
              <w:rPr>
                <w:szCs w:val="24"/>
              </w:rPr>
            </w:pPr>
            <w:r w:rsidRPr="00325A1A">
              <w:rPr>
                <w:szCs w:val="24"/>
              </w:rPr>
              <w:t>5,0</w:t>
            </w:r>
          </w:p>
        </w:tc>
        <w:tc>
          <w:tcPr>
            <w:tcW w:w="1080" w:type="dxa"/>
            <w:vAlign w:val="center"/>
          </w:tcPr>
          <w:p w14:paraId="31C61E0C" w14:textId="77777777" w:rsidR="000B4C59" w:rsidRPr="00325A1A" w:rsidRDefault="000B4C59" w:rsidP="00325A1A">
            <w:pPr>
              <w:jc w:val="center"/>
              <w:rPr>
                <w:szCs w:val="24"/>
              </w:rPr>
            </w:pPr>
            <w:r w:rsidRPr="00325A1A">
              <w:rPr>
                <w:szCs w:val="24"/>
              </w:rPr>
              <w:t>3.4</w:t>
            </w:r>
          </w:p>
        </w:tc>
        <w:tc>
          <w:tcPr>
            <w:tcW w:w="1440" w:type="dxa"/>
            <w:vAlign w:val="center"/>
          </w:tcPr>
          <w:p w14:paraId="187B720D" w14:textId="77777777" w:rsidR="000B4C59" w:rsidRPr="00325A1A" w:rsidRDefault="000B4C59" w:rsidP="00325A1A">
            <w:pPr>
              <w:jc w:val="center"/>
              <w:rPr>
                <w:szCs w:val="24"/>
              </w:rPr>
            </w:pPr>
            <w:r w:rsidRPr="00325A1A">
              <w:rPr>
                <w:szCs w:val="24"/>
              </w:rPr>
              <w:t>1,8691</w:t>
            </w:r>
          </w:p>
        </w:tc>
        <w:tc>
          <w:tcPr>
            <w:tcW w:w="1080" w:type="dxa"/>
            <w:vAlign w:val="center"/>
          </w:tcPr>
          <w:p w14:paraId="52D31F55" w14:textId="77777777" w:rsidR="000B4C59" w:rsidRPr="00325A1A" w:rsidRDefault="000B4C59" w:rsidP="00325A1A">
            <w:pPr>
              <w:jc w:val="center"/>
              <w:rPr>
                <w:szCs w:val="24"/>
              </w:rPr>
            </w:pPr>
            <w:r w:rsidRPr="00325A1A">
              <w:rPr>
                <w:szCs w:val="24"/>
              </w:rPr>
              <w:t>28,85</w:t>
            </w:r>
          </w:p>
        </w:tc>
        <w:tc>
          <w:tcPr>
            <w:tcW w:w="1260" w:type="dxa"/>
            <w:vAlign w:val="center"/>
          </w:tcPr>
          <w:p w14:paraId="0865EC14" w14:textId="77777777" w:rsidR="000B4C59" w:rsidRPr="00325A1A" w:rsidRDefault="000B4C59" w:rsidP="00325A1A">
            <w:pPr>
              <w:jc w:val="center"/>
              <w:rPr>
                <w:szCs w:val="24"/>
              </w:rPr>
            </w:pPr>
            <w:r w:rsidRPr="00325A1A">
              <w:rPr>
                <w:szCs w:val="24"/>
              </w:rPr>
              <w:t>2.15</w:t>
            </w:r>
          </w:p>
        </w:tc>
        <w:tc>
          <w:tcPr>
            <w:tcW w:w="1260" w:type="dxa"/>
            <w:vAlign w:val="center"/>
          </w:tcPr>
          <w:p w14:paraId="491E79D5" w14:textId="77777777" w:rsidR="000B4C59" w:rsidRPr="00325A1A" w:rsidRDefault="000B4C59" w:rsidP="00325A1A">
            <w:pPr>
              <w:jc w:val="center"/>
              <w:rPr>
                <w:szCs w:val="24"/>
              </w:rPr>
            </w:pPr>
            <w:r w:rsidRPr="00325A1A">
              <w:rPr>
                <w:szCs w:val="24"/>
              </w:rPr>
              <w:t>19.5</w:t>
            </w:r>
          </w:p>
        </w:tc>
        <w:tc>
          <w:tcPr>
            <w:tcW w:w="1619" w:type="dxa"/>
          </w:tcPr>
          <w:p w14:paraId="3134AD8E" w14:textId="77777777" w:rsidR="000B4C59" w:rsidRPr="00325A1A" w:rsidRDefault="000B4C59" w:rsidP="00325A1A">
            <w:pPr>
              <w:jc w:val="center"/>
              <w:rPr>
                <w:szCs w:val="24"/>
              </w:rPr>
            </w:pPr>
            <w:r w:rsidRPr="00325A1A">
              <w:rPr>
                <w:szCs w:val="24"/>
              </w:rPr>
              <w:t>47</w:t>
            </w:r>
          </w:p>
        </w:tc>
      </w:tr>
      <w:tr w:rsidR="000B4C59" w:rsidRPr="00730B9B" w14:paraId="0701144A" w14:textId="77777777" w:rsidTr="00E75503">
        <w:trPr>
          <w:trHeight w:val="541"/>
          <w:jc w:val="center"/>
        </w:trPr>
        <w:tc>
          <w:tcPr>
            <w:tcW w:w="1438" w:type="dxa"/>
            <w:vAlign w:val="center"/>
          </w:tcPr>
          <w:p w14:paraId="21023353" w14:textId="77777777" w:rsidR="000B4C59" w:rsidRPr="00325A1A" w:rsidRDefault="000B4C59" w:rsidP="00325A1A">
            <w:pPr>
              <w:jc w:val="center"/>
              <w:rPr>
                <w:szCs w:val="24"/>
              </w:rPr>
            </w:pPr>
            <w:r w:rsidRPr="00325A1A">
              <w:rPr>
                <w:szCs w:val="24"/>
              </w:rPr>
              <w:t>7,0</w:t>
            </w:r>
          </w:p>
        </w:tc>
        <w:tc>
          <w:tcPr>
            <w:tcW w:w="1080" w:type="dxa"/>
            <w:vAlign w:val="center"/>
          </w:tcPr>
          <w:p w14:paraId="6C77AC6D" w14:textId="77777777" w:rsidR="000B4C59" w:rsidRPr="00325A1A" w:rsidRDefault="000B4C59" w:rsidP="00325A1A">
            <w:pPr>
              <w:jc w:val="center"/>
              <w:rPr>
                <w:szCs w:val="24"/>
              </w:rPr>
            </w:pPr>
            <w:r w:rsidRPr="00325A1A">
              <w:rPr>
                <w:szCs w:val="24"/>
              </w:rPr>
              <w:t>3.8</w:t>
            </w:r>
          </w:p>
        </w:tc>
        <w:tc>
          <w:tcPr>
            <w:tcW w:w="1440" w:type="dxa"/>
            <w:vAlign w:val="center"/>
          </w:tcPr>
          <w:p w14:paraId="461EB10E" w14:textId="77777777" w:rsidR="000B4C59" w:rsidRPr="00325A1A" w:rsidRDefault="000B4C59" w:rsidP="00325A1A">
            <w:pPr>
              <w:jc w:val="center"/>
              <w:rPr>
                <w:szCs w:val="24"/>
              </w:rPr>
            </w:pPr>
            <w:r w:rsidRPr="00325A1A">
              <w:rPr>
                <w:szCs w:val="24"/>
              </w:rPr>
              <w:t>1,8738</w:t>
            </w:r>
          </w:p>
        </w:tc>
        <w:tc>
          <w:tcPr>
            <w:tcW w:w="1080" w:type="dxa"/>
            <w:vAlign w:val="center"/>
          </w:tcPr>
          <w:p w14:paraId="227B4FD0" w14:textId="77777777" w:rsidR="000B4C59" w:rsidRPr="00325A1A" w:rsidRDefault="000B4C59" w:rsidP="00325A1A">
            <w:pPr>
              <w:jc w:val="center"/>
              <w:rPr>
                <w:szCs w:val="24"/>
              </w:rPr>
            </w:pPr>
            <w:r w:rsidRPr="00325A1A">
              <w:rPr>
                <w:szCs w:val="24"/>
              </w:rPr>
              <w:t>31,26</w:t>
            </w:r>
          </w:p>
        </w:tc>
        <w:tc>
          <w:tcPr>
            <w:tcW w:w="1260" w:type="dxa"/>
            <w:vAlign w:val="center"/>
          </w:tcPr>
          <w:p w14:paraId="6FB19D5A" w14:textId="77777777" w:rsidR="000B4C59" w:rsidRPr="00325A1A" w:rsidRDefault="000B4C59" w:rsidP="00325A1A">
            <w:pPr>
              <w:jc w:val="center"/>
              <w:rPr>
                <w:szCs w:val="24"/>
              </w:rPr>
            </w:pPr>
            <w:r w:rsidRPr="00325A1A">
              <w:rPr>
                <w:szCs w:val="24"/>
              </w:rPr>
              <w:t>3,66</w:t>
            </w:r>
          </w:p>
        </w:tc>
        <w:tc>
          <w:tcPr>
            <w:tcW w:w="1260" w:type="dxa"/>
            <w:vAlign w:val="center"/>
          </w:tcPr>
          <w:p w14:paraId="0BEE67C8" w14:textId="77777777" w:rsidR="000B4C59" w:rsidRPr="00325A1A" w:rsidRDefault="000B4C59" w:rsidP="00325A1A">
            <w:pPr>
              <w:jc w:val="center"/>
              <w:rPr>
                <w:szCs w:val="24"/>
              </w:rPr>
            </w:pPr>
            <w:r w:rsidRPr="00325A1A">
              <w:rPr>
                <w:szCs w:val="24"/>
              </w:rPr>
              <w:t>18,6</w:t>
            </w:r>
          </w:p>
        </w:tc>
        <w:tc>
          <w:tcPr>
            <w:tcW w:w="1619" w:type="dxa"/>
          </w:tcPr>
          <w:p w14:paraId="54100E4A" w14:textId="77777777" w:rsidR="000B4C59" w:rsidRPr="00325A1A" w:rsidRDefault="000B4C59" w:rsidP="00325A1A">
            <w:pPr>
              <w:jc w:val="center"/>
              <w:rPr>
                <w:szCs w:val="24"/>
              </w:rPr>
            </w:pPr>
            <w:r w:rsidRPr="00325A1A">
              <w:rPr>
                <w:szCs w:val="24"/>
              </w:rPr>
              <w:t>51</w:t>
            </w:r>
          </w:p>
        </w:tc>
      </w:tr>
    </w:tbl>
    <w:p w14:paraId="4F740178" w14:textId="77777777" w:rsidR="008932B5" w:rsidRDefault="00325A1A" w:rsidP="008932B5">
      <w:pPr>
        <w:pStyle w:val="Reference"/>
        <w:numPr>
          <w:ilvl w:val="0"/>
          <w:numId w:val="0"/>
        </w:numPr>
        <w:ind w:firstLine="709"/>
        <w:rPr>
          <w:rFonts w:ascii="Times New Roman" w:hAnsi="Times New Roman" w:cs="Times New Roman"/>
          <w:color w:val="auto"/>
          <w:sz w:val="28"/>
          <w:szCs w:val="28"/>
          <w:lang w:val="kk-KZ"/>
        </w:rPr>
      </w:pPr>
      <w:r>
        <w:rPr>
          <w:rFonts w:ascii="Times New Roman" w:hAnsi="Times New Roman" w:cs="Times New Roman"/>
          <w:color w:val="auto"/>
          <w:sz w:val="28"/>
          <w:szCs w:val="28"/>
          <w:lang w:val="ru-RU"/>
        </w:rPr>
        <w:lastRenderedPageBreak/>
        <w:t>Ж</w:t>
      </w:r>
      <w:r w:rsidRPr="00730B9B">
        <w:rPr>
          <w:rFonts w:ascii="Times New Roman" w:hAnsi="Times New Roman" w:cs="Times New Roman"/>
          <w:color w:val="auto"/>
          <w:sz w:val="28"/>
          <w:szCs w:val="28"/>
          <w:lang w:val="ru-RU"/>
        </w:rPr>
        <w:t xml:space="preserve">үргізілген тәжірибелік зерттеулердің нәтижелері </w:t>
      </w:r>
      <w:r>
        <w:rPr>
          <w:rFonts w:ascii="Times New Roman" w:hAnsi="Times New Roman" w:cs="Times New Roman"/>
          <w:color w:val="auto"/>
          <w:sz w:val="28"/>
          <w:szCs w:val="28"/>
          <w:lang w:val="ru-RU"/>
        </w:rPr>
        <w:t>құрамдағы тальк үлесінің</w:t>
      </w:r>
      <w:r w:rsidR="00DB0217" w:rsidRPr="00730B9B">
        <w:rPr>
          <w:rFonts w:ascii="Times New Roman" w:hAnsi="Times New Roman" w:cs="Times New Roman"/>
          <w:color w:val="auto"/>
          <w:sz w:val="28"/>
          <w:szCs w:val="28"/>
          <w:lang w:val="ru-RU"/>
        </w:rPr>
        <w:t xml:space="preserve"> 3,0 %-</w:t>
      </w:r>
      <w:r w:rsidR="0098290A" w:rsidRPr="00730B9B">
        <w:rPr>
          <w:rFonts w:ascii="Times New Roman" w:hAnsi="Times New Roman" w:cs="Times New Roman"/>
          <w:color w:val="auto"/>
          <w:sz w:val="28"/>
          <w:szCs w:val="28"/>
          <w:lang w:val="ru-RU"/>
        </w:rPr>
        <w:t>дан</w:t>
      </w:r>
      <w:r w:rsidR="0098290A" w:rsidRPr="00730B9B">
        <w:rPr>
          <w:rFonts w:ascii="Times New Roman" w:hAnsi="Times New Roman" w:cs="Times New Roman"/>
          <w:color w:val="auto"/>
          <w:sz w:val="28"/>
          <w:szCs w:val="28"/>
          <w:lang w:val="kk-KZ"/>
        </w:rPr>
        <w:t xml:space="preserve"> 7 </w:t>
      </w:r>
      <w:r w:rsidR="0098290A" w:rsidRPr="00730B9B">
        <w:rPr>
          <w:rFonts w:ascii="Times New Roman" w:hAnsi="Times New Roman" w:cs="Times New Roman"/>
          <w:color w:val="auto"/>
          <w:sz w:val="28"/>
          <w:szCs w:val="28"/>
          <w:lang w:val="ru-RU"/>
        </w:rPr>
        <w:t xml:space="preserve">% - ға дейін </w:t>
      </w:r>
      <w:r>
        <w:rPr>
          <w:rFonts w:ascii="Times New Roman" w:hAnsi="Times New Roman" w:cs="Times New Roman"/>
          <w:color w:val="auto"/>
          <w:sz w:val="28"/>
          <w:szCs w:val="28"/>
          <w:lang w:val="ru-RU"/>
        </w:rPr>
        <w:t>арттыру</w:t>
      </w:r>
      <w:r w:rsidR="0098290A" w:rsidRPr="00730B9B">
        <w:rPr>
          <w:rFonts w:ascii="Times New Roman" w:hAnsi="Times New Roman" w:cs="Times New Roman"/>
          <w:color w:val="auto"/>
          <w:sz w:val="28"/>
          <w:szCs w:val="28"/>
          <w:lang w:val="ru-RU"/>
        </w:rPr>
        <w:t xml:space="preserve"> </w:t>
      </w:r>
      <w:r>
        <w:rPr>
          <w:rFonts w:ascii="Times New Roman" w:hAnsi="Times New Roman" w:cs="Times New Roman"/>
          <w:color w:val="auto"/>
          <w:sz w:val="28"/>
          <w:szCs w:val="28"/>
          <w:lang w:val="ru-RU"/>
        </w:rPr>
        <w:t xml:space="preserve">кезінде </w:t>
      </w:r>
      <w:r w:rsidR="0098290A" w:rsidRPr="00730B9B">
        <w:rPr>
          <w:rFonts w:ascii="Times New Roman" w:hAnsi="Times New Roman" w:cs="Times New Roman"/>
          <w:color w:val="auto"/>
          <w:sz w:val="28"/>
          <w:szCs w:val="28"/>
          <w:lang w:val="ru-RU"/>
        </w:rPr>
        <w:t>үлгілерді</w:t>
      </w:r>
      <w:r>
        <w:rPr>
          <w:rFonts w:ascii="Times New Roman" w:hAnsi="Times New Roman" w:cs="Times New Roman"/>
          <w:color w:val="auto"/>
          <w:sz w:val="28"/>
          <w:szCs w:val="28"/>
          <w:lang w:val="ru-RU"/>
        </w:rPr>
        <w:t>ң</w:t>
      </w:r>
      <w:r w:rsidR="0098290A" w:rsidRPr="00730B9B">
        <w:rPr>
          <w:rFonts w:ascii="Times New Roman" w:hAnsi="Times New Roman" w:cs="Times New Roman"/>
          <w:color w:val="auto"/>
          <w:sz w:val="28"/>
          <w:szCs w:val="28"/>
          <w:lang w:val="ru-RU"/>
        </w:rPr>
        <w:t xml:space="preserve"> </w:t>
      </w:r>
      <w:r>
        <w:rPr>
          <w:rFonts w:ascii="Times New Roman" w:hAnsi="Times New Roman" w:cs="Times New Roman"/>
          <w:color w:val="auto"/>
          <w:sz w:val="28"/>
          <w:szCs w:val="28"/>
          <w:lang w:val="ru-RU"/>
        </w:rPr>
        <w:t>сығу кезіндегі</w:t>
      </w:r>
      <w:r w:rsidR="0098290A" w:rsidRPr="00730B9B">
        <w:rPr>
          <w:rFonts w:ascii="Times New Roman" w:hAnsi="Times New Roman" w:cs="Times New Roman"/>
          <w:color w:val="auto"/>
          <w:sz w:val="28"/>
          <w:szCs w:val="28"/>
          <w:lang w:val="ru-RU"/>
        </w:rPr>
        <w:t xml:space="preserve"> беріктікті</w:t>
      </w:r>
      <w:r>
        <w:rPr>
          <w:rFonts w:ascii="Times New Roman" w:hAnsi="Times New Roman" w:cs="Times New Roman"/>
          <w:color w:val="auto"/>
          <w:sz w:val="28"/>
          <w:szCs w:val="28"/>
          <w:lang w:val="ru-RU"/>
        </w:rPr>
        <w:t>гінің</w:t>
      </w:r>
      <w:r w:rsidR="0098290A" w:rsidRPr="00730B9B">
        <w:rPr>
          <w:rFonts w:ascii="Times New Roman" w:hAnsi="Times New Roman" w:cs="Times New Roman"/>
          <w:color w:val="auto"/>
          <w:sz w:val="28"/>
          <w:szCs w:val="28"/>
          <w:lang w:val="ru-RU"/>
        </w:rPr>
        <w:t xml:space="preserve"> жалпы өсу тенденциясы байқалады. Сонымен,  тальк мөлшері 3% болатын үлгілердің беріктігі 25,67 МПа </w:t>
      </w:r>
      <w:r>
        <w:rPr>
          <w:rFonts w:ascii="Times New Roman" w:hAnsi="Times New Roman" w:cs="Times New Roman"/>
          <w:color w:val="auto"/>
          <w:sz w:val="28"/>
          <w:szCs w:val="28"/>
          <w:lang w:val="ru-RU"/>
        </w:rPr>
        <w:t>болса</w:t>
      </w:r>
      <w:r w:rsidR="0098290A" w:rsidRPr="00730B9B">
        <w:rPr>
          <w:rFonts w:ascii="Times New Roman" w:hAnsi="Times New Roman" w:cs="Times New Roman"/>
          <w:color w:val="auto"/>
          <w:sz w:val="28"/>
          <w:szCs w:val="28"/>
          <w:lang w:val="ru-RU"/>
        </w:rPr>
        <w:t>, оның мөлшері</w:t>
      </w:r>
      <w:r>
        <w:rPr>
          <w:rFonts w:ascii="Times New Roman" w:hAnsi="Times New Roman" w:cs="Times New Roman"/>
          <w:color w:val="auto"/>
          <w:sz w:val="28"/>
          <w:szCs w:val="28"/>
          <w:lang w:val="ru-RU"/>
        </w:rPr>
        <w:t>н</w:t>
      </w:r>
      <w:r w:rsidR="0098290A" w:rsidRPr="00730B9B">
        <w:rPr>
          <w:rFonts w:ascii="Times New Roman" w:hAnsi="Times New Roman" w:cs="Times New Roman"/>
          <w:color w:val="auto"/>
          <w:sz w:val="28"/>
          <w:szCs w:val="28"/>
          <w:lang w:val="ru-RU"/>
        </w:rPr>
        <w:t xml:space="preserve"> 7%-ке </w:t>
      </w:r>
      <w:r w:rsidR="0098290A" w:rsidRPr="00730B9B">
        <w:rPr>
          <w:rFonts w:ascii="Times New Roman" w:hAnsi="Times New Roman" w:cs="Times New Roman"/>
          <w:color w:val="auto"/>
          <w:sz w:val="28"/>
          <w:szCs w:val="28"/>
          <w:lang w:val="kk-KZ"/>
        </w:rPr>
        <w:t xml:space="preserve">дейін </w:t>
      </w:r>
      <w:r>
        <w:rPr>
          <w:rFonts w:ascii="Times New Roman" w:hAnsi="Times New Roman" w:cs="Times New Roman"/>
          <w:color w:val="auto"/>
          <w:sz w:val="28"/>
          <w:szCs w:val="28"/>
          <w:lang w:val="kk-KZ"/>
        </w:rPr>
        <w:t>арттыру</w:t>
      </w:r>
      <w:r w:rsidR="0098290A" w:rsidRPr="00730B9B">
        <w:rPr>
          <w:rFonts w:ascii="Times New Roman" w:hAnsi="Times New Roman" w:cs="Times New Roman"/>
          <w:color w:val="auto"/>
          <w:sz w:val="28"/>
          <w:szCs w:val="28"/>
          <w:lang w:val="kk-KZ"/>
        </w:rPr>
        <w:t xml:space="preserve"> үлгілер беріктігі</w:t>
      </w:r>
      <w:r>
        <w:rPr>
          <w:rFonts w:ascii="Times New Roman" w:hAnsi="Times New Roman" w:cs="Times New Roman"/>
          <w:color w:val="auto"/>
          <w:sz w:val="28"/>
          <w:szCs w:val="28"/>
          <w:lang w:val="kk-KZ"/>
        </w:rPr>
        <w:t>н</w:t>
      </w:r>
      <w:r w:rsidR="0098290A" w:rsidRPr="00730B9B">
        <w:rPr>
          <w:rFonts w:ascii="Times New Roman" w:hAnsi="Times New Roman" w:cs="Times New Roman"/>
          <w:color w:val="auto"/>
          <w:sz w:val="28"/>
          <w:szCs w:val="28"/>
          <w:lang w:val="kk-KZ"/>
        </w:rPr>
        <w:t xml:space="preserve"> 31,26 МПа-ға дейін өсуіне ықпал етеді.</w:t>
      </w:r>
      <w:r w:rsidR="008932B5">
        <w:rPr>
          <w:rFonts w:ascii="Times New Roman" w:hAnsi="Times New Roman" w:cs="Times New Roman"/>
          <w:color w:val="auto"/>
          <w:sz w:val="28"/>
          <w:szCs w:val="28"/>
          <w:lang w:val="kk-KZ"/>
        </w:rPr>
        <w:t xml:space="preserve"> </w:t>
      </w:r>
      <w:r w:rsidR="00865AC9" w:rsidRPr="00730B9B">
        <w:rPr>
          <w:rFonts w:ascii="Times New Roman" w:hAnsi="Times New Roman" w:cs="Times New Roman"/>
          <w:color w:val="auto"/>
          <w:sz w:val="28"/>
          <w:szCs w:val="28"/>
          <w:lang w:val="kk-KZ"/>
        </w:rPr>
        <w:t>Ескере</w:t>
      </w:r>
      <w:r w:rsidR="008932B5">
        <w:rPr>
          <w:rFonts w:ascii="Times New Roman" w:hAnsi="Times New Roman" w:cs="Times New Roman"/>
          <w:color w:val="auto"/>
          <w:sz w:val="28"/>
          <w:szCs w:val="28"/>
          <w:lang w:val="kk-KZ"/>
        </w:rPr>
        <w:t>тін жағдай</w:t>
      </w:r>
      <w:r w:rsidR="009014C3" w:rsidRPr="00730B9B">
        <w:rPr>
          <w:rFonts w:ascii="Times New Roman" w:hAnsi="Times New Roman" w:cs="Times New Roman"/>
          <w:color w:val="auto"/>
          <w:sz w:val="28"/>
          <w:szCs w:val="28"/>
          <w:lang w:val="kk-KZ"/>
        </w:rPr>
        <w:t>, үлгілердің беріктік к</w:t>
      </w:r>
      <w:r w:rsidR="00865AC9" w:rsidRPr="00730B9B">
        <w:rPr>
          <w:rFonts w:ascii="Times New Roman" w:hAnsi="Times New Roman" w:cs="Times New Roman"/>
          <w:color w:val="auto"/>
          <w:sz w:val="28"/>
          <w:szCs w:val="28"/>
          <w:lang w:val="kk-KZ"/>
        </w:rPr>
        <w:t xml:space="preserve">өрсеткіштерінің жоғарылауы </w:t>
      </w:r>
      <w:r w:rsidR="008932B5">
        <w:rPr>
          <w:rFonts w:ascii="Times New Roman" w:hAnsi="Times New Roman" w:cs="Times New Roman"/>
          <w:color w:val="auto"/>
          <w:sz w:val="28"/>
          <w:szCs w:val="28"/>
          <w:lang w:val="kk-KZ"/>
        </w:rPr>
        <w:t>оттық</w:t>
      </w:r>
      <w:r w:rsidR="00865AC9" w:rsidRPr="00730B9B">
        <w:rPr>
          <w:rFonts w:ascii="Times New Roman" w:hAnsi="Times New Roman" w:cs="Times New Roman"/>
          <w:color w:val="auto"/>
          <w:sz w:val="28"/>
          <w:szCs w:val="28"/>
          <w:lang w:val="kk-KZ"/>
        </w:rPr>
        <w:t xml:space="preserve"> шөгуі мен аязға төзімділік көрсеткіштерінің </w:t>
      </w:r>
      <w:r w:rsidR="008932B5">
        <w:rPr>
          <w:rFonts w:ascii="Times New Roman" w:hAnsi="Times New Roman" w:cs="Times New Roman"/>
          <w:color w:val="auto"/>
          <w:sz w:val="28"/>
          <w:szCs w:val="28"/>
          <w:lang w:val="kk-KZ"/>
        </w:rPr>
        <w:t>артуымен</w:t>
      </w:r>
      <w:r w:rsidR="00865AC9" w:rsidRPr="00730B9B">
        <w:rPr>
          <w:rFonts w:ascii="Times New Roman" w:hAnsi="Times New Roman" w:cs="Times New Roman"/>
          <w:color w:val="auto"/>
          <w:sz w:val="28"/>
          <w:szCs w:val="28"/>
          <w:lang w:val="kk-KZ"/>
        </w:rPr>
        <w:t xml:space="preserve"> қатар жүреді, бұл керамикалық композицияның </w:t>
      </w:r>
      <w:r w:rsidR="000807AF" w:rsidRPr="00730B9B">
        <w:rPr>
          <w:rFonts w:ascii="Times New Roman" w:hAnsi="Times New Roman" w:cs="Times New Roman"/>
          <w:color w:val="auto"/>
          <w:sz w:val="28"/>
          <w:szCs w:val="28"/>
          <w:lang w:val="kk-KZ"/>
        </w:rPr>
        <w:t>пісу</w:t>
      </w:r>
      <w:r w:rsidR="00865AC9" w:rsidRPr="00730B9B">
        <w:rPr>
          <w:rFonts w:ascii="Times New Roman" w:hAnsi="Times New Roman" w:cs="Times New Roman"/>
          <w:color w:val="auto"/>
          <w:sz w:val="28"/>
          <w:szCs w:val="28"/>
          <w:lang w:val="kk-KZ"/>
        </w:rPr>
        <w:t xml:space="preserve"> дәрежесінің жоғарылауын</w:t>
      </w:r>
      <w:r w:rsidR="008932B5">
        <w:rPr>
          <w:rFonts w:ascii="Times New Roman" w:hAnsi="Times New Roman" w:cs="Times New Roman"/>
          <w:color w:val="auto"/>
          <w:sz w:val="28"/>
          <w:szCs w:val="28"/>
          <w:lang w:val="kk-KZ"/>
        </w:rPr>
        <w:t>, өз кезегінде</w:t>
      </w:r>
      <w:r w:rsidR="00865AC9" w:rsidRPr="00730B9B">
        <w:rPr>
          <w:rFonts w:ascii="Times New Roman" w:hAnsi="Times New Roman" w:cs="Times New Roman"/>
          <w:color w:val="auto"/>
          <w:sz w:val="28"/>
          <w:szCs w:val="28"/>
          <w:lang w:val="kk-KZ"/>
        </w:rPr>
        <w:t xml:space="preserve"> орташа тығыздық көрсеткіштерінің жоғарылауы </w:t>
      </w:r>
      <w:r w:rsidR="008932B5">
        <w:rPr>
          <w:rFonts w:ascii="Times New Roman" w:hAnsi="Times New Roman" w:cs="Times New Roman"/>
          <w:color w:val="auto"/>
          <w:sz w:val="28"/>
          <w:szCs w:val="28"/>
          <w:lang w:val="kk-KZ"/>
        </w:rPr>
        <w:t>мен</w:t>
      </w:r>
      <w:r w:rsidR="00865AC9" w:rsidRPr="00730B9B">
        <w:rPr>
          <w:rFonts w:ascii="Times New Roman" w:hAnsi="Times New Roman" w:cs="Times New Roman"/>
          <w:color w:val="auto"/>
          <w:sz w:val="28"/>
          <w:szCs w:val="28"/>
          <w:lang w:val="kk-KZ"/>
        </w:rPr>
        <w:t xml:space="preserve"> термиялық өңделген үлгілердің су сіңіргіштігінің төмендеуі</w:t>
      </w:r>
      <w:r w:rsidR="008932B5">
        <w:rPr>
          <w:rFonts w:ascii="Times New Roman" w:hAnsi="Times New Roman" w:cs="Times New Roman"/>
          <w:color w:val="auto"/>
          <w:sz w:val="28"/>
          <w:szCs w:val="28"/>
          <w:lang w:val="kk-KZ"/>
        </w:rPr>
        <w:t xml:space="preserve"> есебінен жүреді</w:t>
      </w:r>
      <w:r w:rsidR="00865AC9" w:rsidRPr="00730B9B">
        <w:rPr>
          <w:rFonts w:ascii="Times New Roman" w:hAnsi="Times New Roman" w:cs="Times New Roman"/>
          <w:color w:val="auto"/>
          <w:sz w:val="28"/>
          <w:szCs w:val="28"/>
          <w:lang w:val="kk-KZ"/>
        </w:rPr>
        <w:t>.</w:t>
      </w:r>
    </w:p>
    <w:p w14:paraId="30694757" w14:textId="77777777" w:rsidR="00865AC9" w:rsidRPr="00730B9B" w:rsidRDefault="008932B5" w:rsidP="008932B5">
      <w:pPr>
        <w:pStyle w:val="Reference"/>
        <w:numPr>
          <w:ilvl w:val="0"/>
          <w:numId w:val="0"/>
        </w:numPr>
        <w:ind w:firstLine="709"/>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Т</w:t>
      </w:r>
      <w:r w:rsidRPr="00730B9B">
        <w:rPr>
          <w:rFonts w:ascii="Times New Roman" w:hAnsi="Times New Roman" w:cs="Times New Roman"/>
          <w:color w:val="auto"/>
          <w:sz w:val="28"/>
          <w:szCs w:val="28"/>
          <w:lang w:val="kk-KZ"/>
        </w:rPr>
        <w:t xml:space="preserve">алдама нәтижелері бойынша </w:t>
      </w:r>
      <w:r>
        <w:rPr>
          <w:rFonts w:ascii="Times New Roman" w:hAnsi="Times New Roman" w:cs="Times New Roman"/>
          <w:color w:val="auto"/>
          <w:sz w:val="28"/>
          <w:szCs w:val="28"/>
          <w:lang w:val="kk-KZ"/>
        </w:rPr>
        <w:t>т</w:t>
      </w:r>
      <w:r w:rsidR="00A25B63" w:rsidRPr="00730B9B">
        <w:rPr>
          <w:rFonts w:ascii="Times New Roman" w:hAnsi="Times New Roman" w:cs="Times New Roman"/>
          <w:color w:val="auto"/>
          <w:sz w:val="28"/>
          <w:szCs w:val="28"/>
          <w:lang w:val="kk-KZ"/>
        </w:rPr>
        <w:t xml:space="preserve">алькті жыныстың </w:t>
      </w:r>
      <w:r>
        <w:rPr>
          <w:rFonts w:ascii="Times New Roman" w:hAnsi="Times New Roman" w:cs="Times New Roman"/>
          <w:color w:val="auto"/>
          <w:sz w:val="28"/>
          <w:szCs w:val="28"/>
          <w:lang w:val="kk-KZ"/>
        </w:rPr>
        <w:t>үлесін</w:t>
      </w:r>
      <w:r w:rsidR="00A25B63" w:rsidRPr="00730B9B">
        <w:rPr>
          <w:rFonts w:ascii="Times New Roman" w:hAnsi="Times New Roman" w:cs="Times New Roman"/>
          <w:color w:val="auto"/>
          <w:sz w:val="28"/>
          <w:szCs w:val="28"/>
          <w:lang w:val="kk-KZ"/>
        </w:rPr>
        <w:t xml:space="preserve"> тек </w:t>
      </w:r>
      <w:r>
        <w:rPr>
          <w:rFonts w:ascii="Times New Roman" w:hAnsi="Times New Roman" w:cs="Times New Roman"/>
          <w:color w:val="auto"/>
          <w:sz w:val="28"/>
          <w:szCs w:val="28"/>
          <w:lang w:val="kk-KZ"/>
        </w:rPr>
        <w:t>қ</w:t>
      </w:r>
      <w:r w:rsidR="00A25B63" w:rsidRPr="00730B9B">
        <w:rPr>
          <w:rFonts w:ascii="Times New Roman" w:hAnsi="Times New Roman" w:cs="Times New Roman"/>
          <w:color w:val="auto"/>
          <w:sz w:val="28"/>
          <w:szCs w:val="28"/>
          <w:lang w:val="kk-KZ"/>
        </w:rPr>
        <w:t xml:space="preserve">ана 7%-ға </w:t>
      </w:r>
      <w:r>
        <w:rPr>
          <w:rFonts w:ascii="Times New Roman" w:hAnsi="Times New Roman" w:cs="Times New Roman"/>
          <w:color w:val="auto"/>
          <w:sz w:val="28"/>
          <w:szCs w:val="28"/>
          <w:lang w:val="kk-KZ"/>
        </w:rPr>
        <w:t>арттырғанда</w:t>
      </w:r>
      <w:r w:rsidR="00A25B63" w:rsidRPr="00730B9B">
        <w:rPr>
          <w:rFonts w:ascii="Times New Roman" w:hAnsi="Times New Roman" w:cs="Times New Roman"/>
          <w:color w:val="auto"/>
          <w:sz w:val="28"/>
          <w:szCs w:val="28"/>
          <w:lang w:val="kk-KZ"/>
        </w:rPr>
        <w:t xml:space="preserve">  оттық шөгу көрсеткіштері 2,6%-дан 3,8%-ға дейін шамамен 1,5 есеге арт</w:t>
      </w:r>
      <w:r>
        <w:rPr>
          <w:rFonts w:ascii="Times New Roman" w:hAnsi="Times New Roman" w:cs="Times New Roman"/>
          <w:color w:val="auto"/>
          <w:sz w:val="28"/>
          <w:szCs w:val="28"/>
          <w:lang w:val="kk-KZ"/>
        </w:rPr>
        <w:t>атынын көрсетті</w:t>
      </w:r>
      <w:r w:rsidR="00A25B63" w:rsidRPr="00730B9B">
        <w:rPr>
          <w:rFonts w:ascii="Times New Roman" w:hAnsi="Times New Roman" w:cs="Times New Roman"/>
          <w:color w:val="auto"/>
          <w:sz w:val="28"/>
          <w:szCs w:val="28"/>
          <w:lang w:val="kk-KZ"/>
        </w:rPr>
        <w:t>.</w:t>
      </w:r>
    </w:p>
    <w:p w14:paraId="51E299EA" w14:textId="77777777" w:rsidR="00803B1C" w:rsidRDefault="00472EDD" w:rsidP="008932B5">
      <w:pPr>
        <w:pStyle w:val="ab"/>
        <w:ind w:firstLine="709"/>
        <w:jc w:val="both"/>
        <w:rPr>
          <w:sz w:val="28"/>
          <w:szCs w:val="28"/>
          <w:lang w:val="kk-KZ"/>
        </w:rPr>
      </w:pPr>
      <w:r w:rsidRPr="00730B9B">
        <w:rPr>
          <w:sz w:val="28"/>
          <w:szCs w:val="28"/>
          <w:lang w:val="kk-KZ"/>
        </w:rPr>
        <w:t>Рентгенфазалық талдау нәтижелері 1000</w:t>
      </w:r>
      <w:r w:rsidRPr="00730B9B">
        <w:rPr>
          <w:sz w:val="28"/>
          <w:szCs w:val="28"/>
          <w:vertAlign w:val="superscript"/>
          <w:lang w:val="kk-KZ"/>
        </w:rPr>
        <w:t>о</w:t>
      </w:r>
      <w:r w:rsidRPr="00730B9B">
        <w:rPr>
          <w:sz w:val="28"/>
          <w:szCs w:val="28"/>
          <w:lang w:val="kk-KZ"/>
        </w:rPr>
        <w:t xml:space="preserve">С </w:t>
      </w:r>
      <w:r w:rsidR="008932B5" w:rsidRPr="00730B9B">
        <w:rPr>
          <w:sz w:val="28"/>
          <w:szCs w:val="28"/>
          <w:lang w:val="kk-KZ"/>
        </w:rPr>
        <w:t xml:space="preserve">күйдірілген </w:t>
      </w:r>
      <w:r w:rsidR="008932B5">
        <w:rPr>
          <w:sz w:val="28"/>
          <w:szCs w:val="28"/>
          <w:lang w:val="kk-KZ"/>
        </w:rPr>
        <w:t xml:space="preserve">үлгілерде </w:t>
      </w:r>
      <w:r w:rsidRPr="00730B9B">
        <w:rPr>
          <w:sz w:val="28"/>
          <w:szCs w:val="28"/>
          <w:lang w:val="kk-KZ"/>
        </w:rPr>
        <w:t xml:space="preserve">саз минералдарының сызықтарының жоқ екендігін  және жоғары температуралы фазалардың дифракциялық максимумдарының – авгит пен санидиннің қарқындылығы артып келе жатқанын, кварцтың </w:t>
      </w:r>
      <w:r w:rsidR="00803B1C" w:rsidRPr="00730B9B">
        <w:rPr>
          <w:sz w:val="28"/>
          <w:szCs w:val="28"/>
          <w:lang w:val="kk-KZ"/>
        </w:rPr>
        <w:t>дифракциялық максимумдарының қарқындылығы айтарлықтай төмендегенін, кальцит</w:t>
      </w:r>
      <w:r w:rsidR="008932B5">
        <w:rPr>
          <w:sz w:val="28"/>
          <w:szCs w:val="28"/>
          <w:lang w:val="kk-KZ"/>
        </w:rPr>
        <w:t xml:space="preserve"> пен</w:t>
      </w:r>
      <w:r w:rsidR="00803B1C" w:rsidRPr="00730B9B">
        <w:rPr>
          <w:sz w:val="28"/>
          <w:szCs w:val="28"/>
          <w:lang w:val="kk-KZ"/>
        </w:rPr>
        <w:t xml:space="preserve"> тальк</w:t>
      </w:r>
      <w:r w:rsidR="008932B5">
        <w:rPr>
          <w:sz w:val="28"/>
          <w:szCs w:val="28"/>
          <w:lang w:val="kk-KZ"/>
        </w:rPr>
        <w:t>тың жоқ екенін көрсетті</w:t>
      </w:r>
      <w:r w:rsidR="00803B1C" w:rsidRPr="00730B9B">
        <w:rPr>
          <w:sz w:val="28"/>
          <w:szCs w:val="28"/>
          <w:lang w:val="kk-KZ"/>
        </w:rPr>
        <w:t>.</w:t>
      </w:r>
      <w:r w:rsidR="008932B5">
        <w:rPr>
          <w:sz w:val="28"/>
          <w:szCs w:val="28"/>
          <w:lang w:val="kk-KZ"/>
        </w:rPr>
        <w:t xml:space="preserve"> </w:t>
      </w:r>
      <w:r w:rsidR="00D03B5A">
        <w:rPr>
          <w:sz w:val="28"/>
          <w:szCs w:val="28"/>
          <w:lang w:val="kk-KZ"/>
        </w:rPr>
        <w:t xml:space="preserve">Тальктің үлесі </w:t>
      </w:r>
      <w:r w:rsidR="00803B1C" w:rsidRPr="009F1A75">
        <w:rPr>
          <w:sz w:val="28"/>
          <w:szCs w:val="28"/>
          <w:lang w:val="kk-KZ"/>
        </w:rPr>
        <w:t>5%</w:t>
      </w:r>
      <w:r w:rsidR="00D03B5A">
        <w:rPr>
          <w:sz w:val="28"/>
          <w:szCs w:val="28"/>
          <w:lang w:val="kk-KZ"/>
        </w:rPr>
        <w:t xml:space="preserve"> болған</w:t>
      </w:r>
      <w:r w:rsidR="00803B1C" w:rsidRPr="009F1A75">
        <w:rPr>
          <w:sz w:val="28"/>
          <w:szCs w:val="28"/>
          <w:lang w:val="kk-KZ"/>
        </w:rPr>
        <w:t xml:space="preserve"> кезде 1000</w:t>
      </w:r>
      <w:r w:rsidR="00803B1C" w:rsidRPr="009F1A75">
        <w:rPr>
          <w:sz w:val="28"/>
          <w:szCs w:val="28"/>
          <w:vertAlign w:val="superscript"/>
          <w:lang w:val="kk-KZ"/>
        </w:rPr>
        <w:t>о</w:t>
      </w:r>
      <w:r w:rsidR="00803B1C" w:rsidRPr="009F1A75">
        <w:rPr>
          <w:sz w:val="28"/>
          <w:szCs w:val="28"/>
          <w:lang w:val="kk-KZ"/>
        </w:rPr>
        <w:t>С күйдір</w:t>
      </w:r>
      <w:r w:rsidR="00D03B5A">
        <w:rPr>
          <w:sz w:val="28"/>
          <w:szCs w:val="28"/>
          <w:lang w:val="kk-KZ"/>
        </w:rPr>
        <w:t>ілген</w:t>
      </w:r>
      <w:r w:rsidR="00803B1C" w:rsidRPr="009F1A75">
        <w:rPr>
          <w:sz w:val="28"/>
          <w:szCs w:val="28"/>
          <w:lang w:val="kk-KZ"/>
        </w:rPr>
        <w:t xml:space="preserve"> үлгінің рентгенограммасында сандин мөлшерінің  </w:t>
      </w:r>
      <w:r w:rsidR="00D03B5A">
        <w:rPr>
          <w:sz w:val="28"/>
          <w:szCs w:val="28"/>
          <w:lang w:val="kk-KZ"/>
        </w:rPr>
        <w:t>артқаны</w:t>
      </w:r>
      <w:r w:rsidR="00803B1C" w:rsidRPr="009F1A75">
        <w:rPr>
          <w:sz w:val="28"/>
          <w:szCs w:val="28"/>
          <w:lang w:val="kk-KZ"/>
        </w:rPr>
        <w:t xml:space="preserve">, тағы да жоғары температуралы фаза-акерманит </w:t>
      </w:r>
      <w:r w:rsidR="00A530E6" w:rsidRPr="009F1A75">
        <w:rPr>
          <w:sz w:val="28"/>
          <w:szCs w:val="28"/>
          <w:lang w:val="kk-KZ"/>
        </w:rPr>
        <w:t>пайда бол</w:t>
      </w:r>
      <w:r w:rsidR="00D03B5A">
        <w:rPr>
          <w:sz w:val="28"/>
          <w:szCs w:val="28"/>
          <w:lang w:val="kk-KZ"/>
        </w:rPr>
        <w:t>ғаны көрінеді</w:t>
      </w:r>
      <w:r w:rsidR="00A530E6" w:rsidRPr="009F1A75">
        <w:rPr>
          <w:sz w:val="28"/>
          <w:szCs w:val="28"/>
          <w:lang w:val="kk-KZ"/>
        </w:rPr>
        <w:t>. (</w:t>
      </w:r>
      <w:r w:rsidR="00D03B5A">
        <w:rPr>
          <w:sz w:val="28"/>
          <w:szCs w:val="28"/>
          <w:lang w:val="kk-KZ"/>
        </w:rPr>
        <w:t>25 сурет</w:t>
      </w:r>
      <w:r w:rsidR="00A530E6" w:rsidRPr="009F1A75">
        <w:rPr>
          <w:sz w:val="28"/>
          <w:szCs w:val="28"/>
          <w:lang w:val="kk-KZ"/>
        </w:rPr>
        <w:t>)</w:t>
      </w:r>
    </w:p>
    <w:p w14:paraId="7D378085" w14:textId="77777777" w:rsidR="008932B5" w:rsidRPr="00730B9B" w:rsidRDefault="008932B5" w:rsidP="008932B5">
      <w:pPr>
        <w:pStyle w:val="ab"/>
        <w:ind w:firstLine="709"/>
        <w:jc w:val="both"/>
        <w:rPr>
          <w:sz w:val="28"/>
          <w:szCs w:val="28"/>
          <w:lang w:val="kk-KZ"/>
        </w:rPr>
      </w:pPr>
    </w:p>
    <w:tbl>
      <w:tblPr>
        <w:tblW w:w="0" w:type="auto"/>
        <w:tblLook w:val="04A0" w:firstRow="1" w:lastRow="0" w:firstColumn="1" w:lastColumn="0" w:noHBand="0" w:noVBand="1"/>
      </w:tblPr>
      <w:tblGrid>
        <w:gridCol w:w="4677"/>
        <w:gridCol w:w="4677"/>
      </w:tblGrid>
      <w:tr w:rsidR="00E75503" w:rsidRPr="00730B9B" w14:paraId="19035743" w14:textId="77777777" w:rsidTr="00416A46">
        <w:tc>
          <w:tcPr>
            <w:tcW w:w="4785" w:type="dxa"/>
          </w:tcPr>
          <w:p w14:paraId="554A5857" w14:textId="77777777" w:rsidR="00E75503" w:rsidRPr="00730B9B" w:rsidRDefault="008932B5" w:rsidP="00416A46">
            <w:pPr>
              <w:pStyle w:val="ab"/>
              <w:jc w:val="both"/>
              <w:rPr>
                <w:sz w:val="28"/>
                <w:szCs w:val="28"/>
                <w:lang w:val="kk-KZ" w:eastAsia="ru-RU"/>
              </w:rPr>
            </w:pPr>
            <w:r>
              <w:rPr>
                <w:sz w:val="28"/>
                <w:szCs w:val="28"/>
                <w:lang w:val="kk-KZ" w:eastAsia="ru-RU"/>
              </w:rPr>
              <w:t xml:space="preserve">  </w:t>
            </w:r>
            <w:r w:rsidR="00E75503" w:rsidRPr="00CF7FD5">
              <w:rPr>
                <w:sz w:val="28"/>
                <w:szCs w:val="28"/>
                <w:lang w:val="ru-RU" w:eastAsia="ru-RU"/>
              </w:rPr>
              <w:t>а)</w:t>
            </w:r>
          </w:p>
          <w:p w14:paraId="202BDC59" w14:textId="357D1288" w:rsidR="00E75503" w:rsidRPr="00730B9B" w:rsidRDefault="0004574D" w:rsidP="00416A46">
            <w:pPr>
              <w:pStyle w:val="ab"/>
              <w:jc w:val="center"/>
              <w:rPr>
                <w:rFonts w:ascii="Calibri" w:hAnsi="Calibri"/>
                <w:sz w:val="28"/>
                <w:szCs w:val="28"/>
                <w:lang w:val="kk-KZ" w:eastAsia="ru-RU"/>
              </w:rPr>
            </w:pPr>
            <w:r w:rsidRPr="00730B9B">
              <w:rPr>
                <w:noProof/>
                <w:sz w:val="28"/>
                <w:szCs w:val="28"/>
                <w:lang w:val="en-US" w:eastAsia="ru-RU"/>
              </w:rPr>
              <w:drawing>
                <wp:inline distT="0" distB="0" distL="0" distR="0" wp14:anchorId="506B0041" wp14:editId="3F2957AE">
                  <wp:extent cx="1303020" cy="1252855"/>
                  <wp:effectExtent l="0" t="0" r="0" b="0"/>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3020" cy="1252855"/>
                          </a:xfrm>
                          <a:prstGeom prst="rect">
                            <a:avLst/>
                          </a:prstGeom>
                          <a:noFill/>
                          <a:ln>
                            <a:noFill/>
                          </a:ln>
                        </pic:spPr>
                      </pic:pic>
                    </a:graphicData>
                  </a:graphic>
                </wp:inline>
              </w:drawing>
            </w:r>
          </w:p>
        </w:tc>
        <w:tc>
          <w:tcPr>
            <w:tcW w:w="4785" w:type="dxa"/>
          </w:tcPr>
          <w:p w14:paraId="4DB0F489" w14:textId="77777777" w:rsidR="00E75503" w:rsidRPr="00730B9B" w:rsidRDefault="00E75503" w:rsidP="00416A46">
            <w:pPr>
              <w:pStyle w:val="ab"/>
              <w:jc w:val="both"/>
              <w:rPr>
                <w:sz w:val="28"/>
                <w:szCs w:val="28"/>
                <w:lang w:val="kk-KZ" w:eastAsia="ru-RU"/>
              </w:rPr>
            </w:pPr>
            <w:r w:rsidRPr="00CF7FD5">
              <w:rPr>
                <w:sz w:val="28"/>
                <w:szCs w:val="28"/>
                <w:lang w:val="ru-RU" w:eastAsia="ru-RU"/>
              </w:rPr>
              <w:t>б)</w:t>
            </w:r>
          </w:p>
          <w:p w14:paraId="18A1FA13" w14:textId="7783A165" w:rsidR="00E75503" w:rsidRPr="00730B9B" w:rsidRDefault="0004574D" w:rsidP="00416A46">
            <w:pPr>
              <w:pStyle w:val="ab"/>
              <w:jc w:val="center"/>
              <w:rPr>
                <w:rFonts w:ascii="Calibri" w:hAnsi="Calibri"/>
                <w:sz w:val="28"/>
                <w:szCs w:val="28"/>
                <w:lang w:val="kk-KZ" w:eastAsia="ru-RU"/>
              </w:rPr>
            </w:pPr>
            <w:r w:rsidRPr="00730B9B">
              <w:rPr>
                <w:noProof/>
                <w:sz w:val="28"/>
                <w:szCs w:val="28"/>
                <w:lang w:val="en-US" w:eastAsia="ru-RU"/>
              </w:rPr>
              <w:drawing>
                <wp:inline distT="0" distB="0" distL="0" distR="0" wp14:anchorId="33F595E1" wp14:editId="69F034E0">
                  <wp:extent cx="1289050" cy="1252855"/>
                  <wp:effectExtent l="0" t="0" r="0" b="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89050" cy="1252855"/>
                          </a:xfrm>
                          <a:prstGeom prst="rect">
                            <a:avLst/>
                          </a:prstGeom>
                          <a:noFill/>
                          <a:ln>
                            <a:noFill/>
                          </a:ln>
                        </pic:spPr>
                      </pic:pic>
                    </a:graphicData>
                  </a:graphic>
                </wp:inline>
              </w:drawing>
            </w:r>
          </w:p>
        </w:tc>
      </w:tr>
      <w:tr w:rsidR="00E75503" w:rsidRPr="00730B9B" w14:paraId="67C4BCB1" w14:textId="77777777" w:rsidTr="00416A46">
        <w:tc>
          <w:tcPr>
            <w:tcW w:w="4785" w:type="dxa"/>
          </w:tcPr>
          <w:p w14:paraId="30376D33" w14:textId="77777777" w:rsidR="00E75503" w:rsidRPr="00730B9B" w:rsidRDefault="00E75503" w:rsidP="00416A46">
            <w:pPr>
              <w:pStyle w:val="ab"/>
              <w:jc w:val="both"/>
              <w:rPr>
                <w:sz w:val="28"/>
                <w:szCs w:val="28"/>
                <w:lang w:val="kk-KZ" w:eastAsia="ru-RU"/>
              </w:rPr>
            </w:pPr>
            <w:r w:rsidRPr="00CF7FD5">
              <w:rPr>
                <w:sz w:val="28"/>
                <w:szCs w:val="28"/>
                <w:lang w:val="ru-RU" w:eastAsia="ru-RU"/>
              </w:rPr>
              <w:t>в)</w:t>
            </w:r>
          </w:p>
          <w:p w14:paraId="5964F86B" w14:textId="47D802FD" w:rsidR="00E75503" w:rsidRPr="00730B9B" w:rsidRDefault="0004574D" w:rsidP="00416A46">
            <w:pPr>
              <w:pStyle w:val="ab"/>
              <w:jc w:val="center"/>
              <w:rPr>
                <w:rFonts w:ascii="Calibri" w:hAnsi="Calibri"/>
                <w:sz w:val="28"/>
                <w:szCs w:val="28"/>
                <w:lang w:val="kk-KZ" w:eastAsia="ru-RU"/>
              </w:rPr>
            </w:pPr>
            <w:r w:rsidRPr="00730B9B">
              <w:rPr>
                <w:noProof/>
                <w:sz w:val="28"/>
                <w:szCs w:val="28"/>
                <w:lang w:val="en-US" w:eastAsia="ru-RU"/>
              </w:rPr>
              <w:drawing>
                <wp:inline distT="0" distB="0" distL="0" distR="0" wp14:anchorId="6F83B187" wp14:editId="3174D3DB">
                  <wp:extent cx="1274445" cy="1303020"/>
                  <wp:effectExtent l="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74445" cy="1303020"/>
                          </a:xfrm>
                          <a:prstGeom prst="rect">
                            <a:avLst/>
                          </a:prstGeom>
                          <a:noFill/>
                          <a:ln>
                            <a:noFill/>
                          </a:ln>
                        </pic:spPr>
                      </pic:pic>
                    </a:graphicData>
                  </a:graphic>
                </wp:inline>
              </w:drawing>
            </w:r>
          </w:p>
        </w:tc>
        <w:tc>
          <w:tcPr>
            <w:tcW w:w="4785" w:type="dxa"/>
          </w:tcPr>
          <w:p w14:paraId="119B183C" w14:textId="77777777" w:rsidR="00E75503" w:rsidRPr="00730B9B" w:rsidRDefault="00E75503" w:rsidP="00416A46">
            <w:pPr>
              <w:pStyle w:val="ab"/>
              <w:jc w:val="both"/>
              <w:rPr>
                <w:sz w:val="28"/>
                <w:szCs w:val="28"/>
                <w:lang w:val="kk-KZ" w:eastAsia="ru-RU"/>
              </w:rPr>
            </w:pPr>
            <w:r w:rsidRPr="00CF7FD5">
              <w:rPr>
                <w:sz w:val="28"/>
                <w:szCs w:val="28"/>
                <w:lang w:val="ru-RU" w:eastAsia="ru-RU"/>
              </w:rPr>
              <w:t>г)</w:t>
            </w:r>
          </w:p>
          <w:p w14:paraId="05FD76D7" w14:textId="6A4D2F71" w:rsidR="00E75503" w:rsidRPr="00730B9B" w:rsidRDefault="0004574D" w:rsidP="00416A46">
            <w:pPr>
              <w:pStyle w:val="ab"/>
              <w:jc w:val="center"/>
              <w:rPr>
                <w:rFonts w:ascii="Calibri" w:hAnsi="Calibri"/>
                <w:sz w:val="28"/>
                <w:szCs w:val="28"/>
                <w:lang w:val="kk-KZ" w:eastAsia="ru-RU"/>
              </w:rPr>
            </w:pPr>
            <w:r w:rsidRPr="00730B9B">
              <w:rPr>
                <w:noProof/>
                <w:sz w:val="28"/>
                <w:szCs w:val="28"/>
                <w:lang w:val="en-US" w:eastAsia="ru-RU"/>
              </w:rPr>
              <w:drawing>
                <wp:inline distT="0" distB="0" distL="0" distR="0" wp14:anchorId="2A3E6B40" wp14:editId="75008ED7">
                  <wp:extent cx="1274445" cy="1245870"/>
                  <wp:effectExtent l="0" t="0" r="0" b="0"/>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4445" cy="1245870"/>
                          </a:xfrm>
                          <a:prstGeom prst="rect">
                            <a:avLst/>
                          </a:prstGeom>
                          <a:noFill/>
                          <a:ln>
                            <a:noFill/>
                          </a:ln>
                        </pic:spPr>
                      </pic:pic>
                    </a:graphicData>
                  </a:graphic>
                </wp:inline>
              </w:drawing>
            </w:r>
          </w:p>
        </w:tc>
      </w:tr>
    </w:tbl>
    <w:p w14:paraId="0187C10D" w14:textId="77777777" w:rsidR="00C81A07" w:rsidRDefault="00C81A07" w:rsidP="00E75503">
      <w:pPr>
        <w:pStyle w:val="ab"/>
        <w:ind w:firstLine="567"/>
        <w:jc w:val="center"/>
        <w:rPr>
          <w:bCs/>
          <w:spacing w:val="7"/>
          <w:sz w:val="28"/>
          <w:szCs w:val="28"/>
        </w:rPr>
      </w:pPr>
    </w:p>
    <w:p w14:paraId="5005AEAB" w14:textId="77777777" w:rsidR="000B4C59" w:rsidRPr="00730B9B" w:rsidRDefault="00E75503" w:rsidP="00E75503">
      <w:pPr>
        <w:pStyle w:val="ab"/>
        <w:ind w:firstLine="567"/>
        <w:jc w:val="center"/>
        <w:rPr>
          <w:bCs/>
          <w:spacing w:val="7"/>
          <w:sz w:val="28"/>
          <w:szCs w:val="28"/>
          <w:lang w:val="kk-KZ"/>
        </w:rPr>
      </w:pPr>
      <w:r w:rsidRPr="00730B9B">
        <w:rPr>
          <w:bCs/>
          <w:spacing w:val="7"/>
          <w:sz w:val="28"/>
          <w:szCs w:val="28"/>
        </w:rPr>
        <w:t>а – құрамдағы тальк</w:t>
      </w:r>
      <w:r w:rsidRPr="00730B9B">
        <w:rPr>
          <w:sz w:val="28"/>
          <w:szCs w:val="28"/>
        </w:rPr>
        <w:t xml:space="preserve">  2%;</w:t>
      </w:r>
      <w:r w:rsidRPr="00730B9B">
        <w:rPr>
          <w:bCs/>
          <w:spacing w:val="7"/>
          <w:sz w:val="28"/>
          <w:szCs w:val="28"/>
        </w:rPr>
        <w:tab/>
        <w:t>б – құрамдағы тальк</w:t>
      </w:r>
      <w:r w:rsidRPr="00730B9B">
        <w:rPr>
          <w:sz w:val="28"/>
          <w:szCs w:val="28"/>
        </w:rPr>
        <w:t xml:space="preserve">  </w:t>
      </w:r>
      <w:r w:rsidRPr="00730B9B">
        <w:rPr>
          <w:bCs/>
          <w:spacing w:val="7"/>
          <w:sz w:val="28"/>
          <w:szCs w:val="28"/>
        </w:rPr>
        <w:t>3%; в – құрамдағы тальк</w:t>
      </w:r>
      <w:r w:rsidRPr="00730B9B">
        <w:rPr>
          <w:sz w:val="28"/>
          <w:szCs w:val="28"/>
        </w:rPr>
        <w:t xml:space="preserve">  </w:t>
      </w:r>
      <w:r w:rsidRPr="00730B9B">
        <w:rPr>
          <w:bCs/>
          <w:spacing w:val="7"/>
          <w:sz w:val="28"/>
          <w:szCs w:val="28"/>
        </w:rPr>
        <w:t>5%; г – құрамдағы тальк</w:t>
      </w:r>
      <w:r w:rsidRPr="00730B9B">
        <w:rPr>
          <w:sz w:val="28"/>
          <w:szCs w:val="28"/>
        </w:rPr>
        <w:t xml:space="preserve">  </w:t>
      </w:r>
      <w:r w:rsidRPr="00730B9B">
        <w:rPr>
          <w:bCs/>
          <w:spacing w:val="7"/>
          <w:sz w:val="28"/>
          <w:szCs w:val="28"/>
        </w:rPr>
        <w:t>7%</w:t>
      </w:r>
    </w:p>
    <w:p w14:paraId="050AB0A4" w14:textId="77777777" w:rsidR="00E75503" w:rsidRPr="00730B9B" w:rsidRDefault="00E75503" w:rsidP="00E75503">
      <w:pPr>
        <w:pStyle w:val="ab"/>
        <w:ind w:firstLine="567"/>
        <w:jc w:val="center"/>
        <w:rPr>
          <w:sz w:val="28"/>
          <w:szCs w:val="28"/>
          <w:lang w:val="kk-KZ"/>
        </w:rPr>
      </w:pPr>
      <w:r w:rsidRPr="00730B9B">
        <w:rPr>
          <w:bCs/>
          <w:sz w:val="28"/>
          <w:szCs w:val="28"/>
        </w:rPr>
        <w:t>Сурет 25</w:t>
      </w:r>
      <w:r w:rsidR="00D03B5A">
        <w:rPr>
          <w:bCs/>
          <w:sz w:val="28"/>
          <w:szCs w:val="28"/>
          <w:lang w:val="kk-KZ"/>
        </w:rPr>
        <w:t xml:space="preserve"> </w:t>
      </w:r>
      <w:r w:rsidRPr="00730B9B">
        <w:rPr>
          <w:bCs/>
          <w:sz w:val="28"/>
          <w:szCs w:val="28"/>
        </w:rPr>
        <w:t>-</w:t>
      </w:r>
      <w:r w:rsidR="00D03B5A">
        <w:rPr>
          <w:bCs/>
          <w:sz w:val="28"/>
          <w:szCs w:val="28"/>
          <w:lang w:val="kk-KZ"/>
        </w:rPr>
        <w:t xml:space="preserve"> </w:t>
      </w:r>
      <w:r w:rsidRPr="00730B9B">
        <w:rPr>
          <w:sz w:val="28"/>
          <w:szCs w:val="28"/>
        </w:rPr>
        <w:t>Саз-талькті жынысты керамикалық композициялар микроқұрылымы</w:t>
      </w:r>
    </w:p>
    <w:p w14:paraId="06272C58" w14:textId="77777777" w:rsidR="00F77597" w:rsidRPr="00730B9B" w:rsidRDefault="002F6442" w:rsidP="00DD3F72">
      <w:pPr>
        <w:pStyle w:val="Reference"/>
        <w:numPr>
          <w:ilvl w:val="0"/>
          <w:numId w:val="0"/>
        </w:numPr>
        <w:ind w:firstLine="709"/>
        <w:rPr>
          <w:color w:val="auto"/>
          <w:sz w:val="28"/>
          <w:szCs w:val="28"/>
          <w:lang w:val="kk-KZ"/>
        </w:rPr>
      </w:pPr>
      <w:r w:rsidRPr="00730B9B">
        <w:rPr>
          <w:color w:val="auto"/>
          <w:sz w:val="28"/>
          <w:szCs w:val="28"/>
          <w:lang w:val="kk-KZ"/>
        </w:rPr>
        <w:lastRenderedPageBreak/>
        <w:t xml:space="preserve">Зертханалық зерттеу жұмыстарын іс-жүзінде растау үшін дірілді престеу  </w:t>
      </w:r>
      <w:r w:rsidR="00D03B5A">
        <w:rPr>
          <w:color w:val="auto"/>
          <w:sz w:val="28"/>
          <w:szCs w:val="28"/>
          <w:lang w:val="kk-KZ"/>
        </w:rPr>
        <w:t>тәсілімен</w:t>
      </w:r>
      <w:r w:rsidRPr="00730B9B">
        <w:rPr>
          <w:color w:val="auto"/>
          <w:sz w:val="28"/>
          <w:szCs w:val="28"/>
          <w:lang w:val="kk-KZ"/>
        </w:rPr>
        <w:t xml:space="preserve"> жұмыс жасайтын «Мастек-Метеор» өндірістік қондырғысында керамикалық </w:t>
      </w:r>
      <w:r w:rsidR="00450445" w:rsidRPr="00730B9B">
        <w:rPr>
          <w:color w:val="auto"/>
          <w:sz w:val="28"/>
          <w:szCs w:val="28"/>
          <w:lang w:val="kk-KZ"/>
        </w:rPr>
        <w:t>төсемдер</w:t>
      </w:r>
      <w:r w:rsidRPr="00730B9B">
        <w:rPr>
          <w:color w:val="auto"/>
          <w:sz w:val="28"/>
          <w:szCs w:val="28"/>
          <w:lang w:val="kk-KZ"/>
        </w:rPr>
        <w:t xml:space="preserve"> қалыптанды. Керамикалық масса жақсы қалыпта</w:t>
      </w:r>
      <w:r w:rsidR="00D03B5A">
        <w:rPr>
          <w:color w:val="auto"/>
          <w:sz w:val="28"/>
          <w:szCs w:val="28"/>
          <w:lang w:val="kk-KZ"/>
        </w:rPr>
        <w:t>нып,</w:t>
      </w:r>
      <w:r w:rsidRPr="00730B9B">
        <w:rPr>
          <w:color w:val="auto"/>
          <w:sz w:val="28"/>
          <w:szCs w:val="28"/>
          <w:lang w:val="kk-KZ"/>
        </w:rPr>
        <w:t xml:space="preserve"> жоғары шикі берікті</w:t>
      </w:r>
      <w:r w:rsidR="00D03B5A">
        <w:rPr>
          <w:color w:val="auto"/>
          <w:sz w:val="28"/>
          <w:szCs w:val="28"/>
          <w:lang w:val="kk-KZ"/>
        </w:rPr>
        <w:t>кке</w:t>
      </w:r>
      <w:r w:rsidRPr="00730B9B">
        <w:rPr>
          <w:color w:val="auto"/>
          <w:sz w:val="28"/>
          <w:szCs w:val="28"/>
          <w:lang w:val="kk-KZ"/>
        </w:rPr>
        <w:t xml:space="preserve"> ие болды, бұл дайын өнімнің одан әрі технологиялық операциялары үшін жеткілікті жағдайларды қамтамасыз етеді. Қалыптанған </w:t>
      </w:r>
      <w:r w:rsidR="00450445" w:rsidRPr="00730B9B">
        <w:rPr>
          <w:color w:val="auto"/>
          <w:sz w:val="28"/>
          <w:szCs w:val="28"/>
          <w:lang w:val="kk-KZ"/>
        </w:rPr>
        <w:t>төсемдер</w:t>
      </w:r>
      <w:r w:rsidRPr="00730B9B">
        <w:rPr>
          <w:color w:val="auto"/>
          <w:sz w:val="28"/>
          <w:szCs w:val="28"/>
          <w:lang w:val="kk-KZ"/>
        </w:rPr>
        <w:t xml:space="preserve"> ШСП-0,5-70 маркалы кептіру шкафында арнайы дайындалған режимдерде 70-75 </w:t>
      </w:r>
      <w:r w:rsidRPr="00730B9B">
        <w:rPr>
          <w:color w:val="auto"/>
          <w:sz w:val="28"/>
          <w:szCs w:val="28"/>
          <w:vertAlign w:val="superscript"/>
          <w:lang w:val="kk-KZ"/>
        </w:rPr>
        <w:t>о</w:t>
      </w:r>
      <w:r w:rsidRPr="00730B9B">
        <w:rPr>
          <w:color w:val="auto"/>
          <w:sz w:val="28"/>
          <w:szCs w:val="28"/>
          <w:lang w:val="kk-KZ"/>
        </w:rPr>
        <w:t xml:space="preserve">С температурасында қалдық ылғалдылық 5-7%-ке дейін кептірілді. Кептіруден соң </w:t>
      </w:r>
      <w:r w:rsidR="00450445" w:rsidRPr="00730B9B">
        <w:rPr>
          <w:color w:val="auto"/>
          <w:sz w:val="28"/>
          <w:szCs w:val="28"/>
          <w:lang w:val="kk-KZ"/>
        </w:rPr>
        <w:t>төсемдер</w:t>
      </w:r>
      <w:r w:rsidRPr="00730B9B">
        <w:rPr>
          <w:color w:val="auto"/>
          <w:sz w:val="28"/>
          <w:szCs w:val="28"/>
          <w:lang w:val="kk-KZ"/>
        </w:rPr>
        <w:t xml:space="preserve"> 1000</w:t>
      </w:r>
      <w:r w:rsidRPr="00730B9B">
        <w:rPr>
          <w:color w:val="auto"/>
          <w:sz w:val="28"/>
          <w:szCs w:val="28"/>
          <w:vertAlign w:val="superscript"/>
          <w:lang w:val="kk-KZ"/>
        </w:rPr>
        <w:t>о</w:t>
      </w:r>
      <w:r w:rsidR="009014C3" w:rsidRPr="00730B9B">
        <w:rPr>
          <w:color w:val="auto"/>
          <w:sz w:val="28"/>
          <w:szCs w:val="28"/>
          <w:lang w:val="kk-KZ"/>
        </w:rPr>
        <w:t xml:space="preserve">С температурада, </w:t>
      </w:r>
      <w:r w:rsidRPr="00730B9B">
        <w:rPr>
          <w:color w:val="auto"/>
          <w:sz w:val="28"/>
          <w:szCs w:val="28"/>
          <w:lang w:val="kk-KZ"/>
        </w:rPr>
        <w:t xml:space="preserve">2 сағаттық ұстаумен электрлі пеште күйдірілді. </w:t>
      </w:r>
      <w:r w:rsidR="00F50760" w:rsidRPr="00730B9B">
        <w:rPr>
          <w:color w:val="auto"/>
          <w:sz w:val="28"/>
          <w:szCs w:val="28"/>
          <w:lang w:val="kk-KZ"/>
        </w:rPr>
        <w:t xml:space="preserve">Күйдірілген </w:t>
      </w:r>
      <w:r w:rsidR="00450445" w:rsidRPr="00730B9B">
        <w:rPr>
          <w:color w:val="auto"/>
          <w:sz w:val="28"/>
          <w:szCs w:val="28"/>
          <w:lang w:val="kk-KZ"/>
        </w:rPr>
        <w:t>төсемдер</w:t>
      </w:r>
      <w:r w:rsidR="00F50760" w:rsidRPr="00730B9B">
        <w:rPr>
          <w:color w:val="auto"/>
          <w:sz w:val="28"/>
          <w:szCs w:val="28"/>
          <w:lang w:val="kk-KZ"/>
        </w:rPr>
        <w:t xml:space="preserve"> электр көзінен ажыратылған пеште бөлме температурасына дейін сутылды </w:t>
      </w:r>
      <w:r w:rsidR="00F50760" w:rsidRPr="00730B9B">
        <w:rPr>
          <w:bCs/>
          <w:color w:val="auto"/>
          <w:sz w:val="28"/>
          <w:szCs w:val="28"/>
          <w:lang w:val="kk-KZ"/>
        </w:rPr>
        <w:t>(</w:t>
      </w:r>
      <w:r w:rsidR="00D03B5A">
        <w:rPr>
          <w:bCs/>
          <w:color w:val="auto"/>
          <w:sz w:val="28"/>
          <w:szCs w:val="28"/>
          <w:lang w:val="kk-KZ"/>
        </w:rPr>
        <w:t>26 сурет</w:t>
      </w:r>
      <w:r w:rsidR="00F50760" w:rsidRPr="00730B9B">
        <w:rPr>
          <w:bCs/>
          <w:color w:val="auto"/>
          <w:sz w:val="28"/>
          <w:szCs w:val="28"/>
          <w:lang w:val="kk-KZ"/>
        </w:rPr>
        <w:t>)</w:t>
      </w:r>
      <w:r w:rsidR="00F50760" w:rsidRPr="00730B9B">
        <w:rPr>
          <w:color w:val="auto"/>
          <w:sz w:val="28"/>
          <w:szCs w:val="28"/>
          <w:lang w:val="kk-KZ"/>
        </w:rPr>
        <w:t>. Алынған үлгілер анық қырлы және толық біріккен құрылымда болды. Алайда үлгілерде кішігірім жарықтар</w:t>
      </w:r>
      <w:r w:rsidR="00D03B5A">
        <w:rPr>
          <w:color w:val="auto"/>
          <w:sz w:val="28"/>
          <w:szCs w:val="28"/>
          <w:lang w:val="kk-KZ"/>
        </w:rPr>
        <w:t>дың пайда болғаны,</w:t>
      </w:r>
      <w:r w:rsidR="00F50760" w:rsidRPr="00730B9B">
        <w:rPr>
          <w:color w:val="auto"/>
          <w:sz w:val="28"/>
          <w:szCs w:val="28"/>
          <w:lang w:val="kk-KZ"/>
        </w:rPr>
        <w:t xml:space="preserve"> бұл жарықтарды керамикалық шикізатты кептіру және күйдіру режимдерін</w:t>
      </w:r>
      <w:r w:rsidR="00A04FF2" w:rsidRPr="00730B9B">
        <w:rPr>
          <w:color w:val="auto"/>
          <w:sz w:val="28"/>
          <w:szCs w:val="28"/>
          <w:lang w:val="kk-KZ"/>
        </w:rPr>
        <w:t xml:space="preserve"> </w:t>
      </w:r>
      <w:r w:rsidR="00F50760" w:rsidRPr="00730B9B">
        <w:rPr>
          <w:color w:val="auto"/>
          <w:sz w:val="28"/>
          <w:szCs w:val="28"/>
          <w:lang w:val="kk-KZ"/>
        </w:rPr>
        <w:t>реттеу арқылы оңай жоюға бола</w:t>
      </w:r>
      <w:r w:rsidR="00D03B5A">
        <w:rPr>
          <w:color w:val="auto"/>
          <w:sz w:val="28"/>
          <w:szCs w:val="28"/>
          <w:lang w:val="kk-KZ"/>
        </w:rPr>
        <w:t>тыны анықталды</w:t>
      </w:r>
      <w:r w:rsidR="00F50760" w:rsidRPr="00730B9B">
        <w:rPr>
          <w:color w:val="auto"/>
          <w:sz w:val="28"/>
          <w:szCs w:val="28"/>
          <w:lang w:val="kk-KZ"/>
        </w:rPr>
        <w:t xml:space="preserve">. </w:t>
      </w:r>
    </w:p>
    <w:p w14:paraId="27DCD841" w14:textId="77777777" w:rsidR="00E75503" w:rsidRPr="00730B9B" w:rsidRDefault="00E75503" w:rsidP="00F77597">
      <w:pPr>
        <w:pStyle w:val="ab"/>
        <w:ind w:firstLine="709"/>
        <w:jc w:val="both"/>
        <w:rPr>
          <w:sz w:val="28"/>
          <w:szCs w:val="28"/>
          <w:lang w:val="kk-KZ" w:eastAsia="en-US"/>
        </w:rPr>
      </w:pPr>
    </w:p>
    <w:tbl>
      <w:tblPr>
        <w:tblW w:w="0" w:type="auto"/>
        <w:tblLook w:val="04A0" w:firstRow="1" w:lastRow="0" w:firstColumn="1" w:lastColumn="0" w:noHBand="0" w:noVBand="1"/>
      </w:tblPr>
      <w:tblGrid>
        <w:gridCol w:w="4677"/>
        <w:gridCol w:w="4677"/>
      </w:tblGrid>
      <w:tr w:rsidR="00E75503" w:rsidRPr="00730B9B" w14:paraId="7266955C" w14:textId="77777777" w:rsidTr="00416A46">
        <w:tc>
          <w:tcPr>
            <w:tcW w:w="4785" w:type="dxa"/>
          </w:tcPr>
          <w:p w14:paraId="5E60F680" w14:textId="14360EAC" w:rsidR="00E75503" w:rsidRPr="00730B9B" w:rsidRDefault="0004574D" w:rsidP="00416A46">
            <w:pPr>
              <w:pStyle w:val="ab"/>
              <w:jc w:val="center"/>
              <w:rPr>
                <w:rFonts w:ascii="Calibri" w:hAnsi="Calibri"/>
                <w:bCs/>
                <w:sz w:val="28"/>
                <w:szCs w:val="28"/>
                <w:lang w:val="kk-KZ" w:eastAsia="ru-RU"/>
              </w:rPr>
            </w:pPr>
            <w:bookmarkStart w:id="2" w:name="OLE_LINK2"/>
            <w:bookmarkStart w:id="3" w:name="OLE_LINK3"/>
            <w:r w:rsidRPr="00730B9B">
              <w:rPr>
                <w:noProof/>
                <w:sz w:val="28"/>
                <w:szCs w:val="28"/>
                <w:lang w:val="en-US" w:eastAsia="ru-RU"/>
              </w:rPr>
              <w:drawing>
                <wp:inline distT="0" distB="0" distL="0" distR="0" wp14:anchorId="37A53C9C" wp14:editId="055A51CB">
                  <wp:extent cx="1245870" cy="1245870"/>
                  <wp:effectExtent l="0" t="0" r="0" b="0"/>
                  <wp:docPr id="24" name="Рисунок 27" descr="IMG_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IMG_580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1245870" cy="1245870"/>
                          </a:xfrm>
                          <a:prstGeom prst="rect">
                            <a:avLst/>
                          </a:prstGeom>
                          <a:noFill/>
                          <a:ln>
                            <a:noFill/>
                          </a:ln>
                        </pic:spPr>
                      </pic:pic>
                    </a:graphicData>
                  </a:graphic>
                </wp:inline>
              </w:drawing>
            </w:r>
            <w:bookmarkEnd w:id="2"/>
            <w:bookmarkEnd w:id="3"/>
          </w:p>
        </w:tc>
        <w:tc>
          <w:tcPr>
            <w:tcW w:w="4785" w:type="dxa"/>
          </w:tcPr>
          <w:p w14:paraId="48DD71E1" w14:textId="49CD8C05" w:rsidR="00E75503" w:rsidRPr="00730B9B" w:rsidRDefault="0004574D" w:rsidP="00416A46">
            <w:pPr>
              <w:pStyle w:val="ab"/>
              <w:jc w:val="center"/>
              <w:rPr>
                <w:rFonts w:ascii="Calibri" w:hAnsi="Calibri"/>
                <w:bCs/>
                <w:sz w:val="28"/>
                <w:szCs w:val="28"/>
                <w:lang w:val="kk-KZ" w:eastAsia="ru-RU"/>
              </w:rPr>
            </w:pPr>
            <w:r w:rsidRPr="00730B9B">
              <w:rPr>
                <w:noProof/>
                <w:sz w:val="28"/>
                <w:szCs w:val="28"/>
                <w:lang w:val="en-US" w:eastAsia="ru-RU"/>
              </w:rPr>
              <w:drawing>
                <wp:inline distT="0" distB="0" distL="0" distR="0" wp14:anchorId="5912F5A7" wp14:editId="19DB18FD">
                  <wp:extent cx="1656080" cy="1245870"/>
                  <wp:effectExtent l="0" t="4445" r="0" b="0"/>
                  <wp:docPr id="25" name="Рисунок 29" descr="IMG_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G_580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1656080" cy="1245870"/>
                          </a:xfrm>
                          <a:prstGeom prst="rect">
                            <a:avLst/>
                          </a:prstGeom>
                          <a:noFill/>
                          <a:ln>
                            <a:noFill/>
                          </a:ln>
                        </pic:spPr>
                      </pic:pic>
                    </a:graphicData>
                  </a:graphic>
                </wp:inline>
              </w:drawing>
            </w:r>
          </w:p>
        </w:tc>
      </w:tr>
    </w:tbl>
    <w:p w14:paraId="647CD558" w14:textId="77777777" w:rsidR="00C81A07" w:rsidRDefault="00C81A07" w:rsidP="00E75503">
      <w:pPr>
        <w:pStyle w:val="Reference"/>
        <w:numPr>
          <w:ilvl w:val="0"/>
          <w:numId w:val="0"/>
        </w:numPr>
        <w:jc w:val="center"/>
        <w:rPr>
          <w:rFonts w:ascii="Times New Roman" w:hAnsi="Times New Roman" w:cs="Times New Roman"/>
          <w:bCs/>
          <w:color w:val="auto"/>
          <w:sz w:val="28"/>
          <w:szCs w:val="28"/>
          <w:lang w:val="kk-KZ"/>
        </w:rPr>
      </w:pPr>
    </w:p>
    <w:p w14:paraId="2411729A" w14:textId="77777777" w:rsidR="00E75503" w:rsidRPr="00730B9B" w:rsidRDefault="00E75503" w:rsidP="00E75503">
      <w:pPr>
        <w:pStyle w:val="Reference"/>
        <w:numPr>
          <w:ilvl w:val="0"/>
          <w:numId w:val="0"/>
        </w:numPr>
        <w:jc w:val="center"/>
        <w:rPr>
          <w:rFonts w:ascii="Times New Roman" w:hAnsi="Times New Roman" w:cs="Times New Roman"/>
          <w:color w:val="auto"/>
          <w:sz w:val="28"/>
          <w:szCs w:val="28"/>
          <w:lang w:val="kk-KZ"/>
        </w:rPr>
      </w:pPr>
      <w:r w:rsidRPr="00C81A07">
        <w:rPr>
          <w:rFonts w:ascii="Times New Roman" w:hAnsi="Times New Roman" w:cs="Times New Roman"/>
          <w:bCs/>
          <w:color w:val="auto"/>
          <w:sz w:val="28"/>
          <w:szCs w:val="28"/>
          <w:lang w:val="kk-KZ"/>
        </w:rPr>
        <w:t>Сурет 26</w:t>
      </w:r>
      <w:r w:rsidR="00C81A07" w:rsidRPr="00C81A07">
        <w:rPr>
          <w:rFonts w:ascii="Times New Roman" w:hAnsi="Times New Roman" w:cs="Times New Roman"/>
          <w:bCs/>
          <w:color w:val="auto"/>
          <w:sz w:val="28"/>
          <w:szCs w:val="28"/>
          <w:lang w:val="kk-KZ"/>
        </w:rPr>
        <w:t xml:space="preserve"> </w:t>
      </w:r>
      <w:r w:rsidRPr="00C81A07">
        <w:rPr>
          <w:rFonts w:ascii="Times New Roman" w:hAnsi="Times New Roman" w:cs="Times New Roman"/>
          <w:bCs/>
          <w:color w:val="auto"/>
          <w:sz w:val="28"/>
          <w:szCs w:val="28"/>
          <w:lang w:val="kk-KZ"/>
        </w:rPr>
        <w:t>-</w:t>
      </w:r>
      <w:r w:rsidR="00C81A07">
        <w:rPr>
          <w:rFonts w:ascii="Times New Roman" w:hAnsi="Times New Roman" w:cs="Times New Roman"/>
          <w:b/>
          <w:bCs/>
          <w:color w:val="auto"/>
          <w:sz w:val="28"/>
          <w:szCs w:val="28"/>
          <w:lang w:val="kk-KZ"/>
        </w:rPr>
        <w:t xml:space="preserve"> </w:t>
      </w:r>
      <w:r w:rsidRPr="00730B9B">
        <w:rPr>
          <w:rFonts w:ascii="Times New Roman" w:hAnsi="Times New Roman" w:cs="Times New Roman"/>
          <w:color w:val="auto"/>
          <w:sz w:val="28"/>
          <w:szCs w:val="28"/>
          <w:lang w:val="kk-KZ"/>
        </w:rPr>
        <w:t>Саз-тальк жынысы шикізат композицияларының негізінде керамикалық төсемдердің үлгілері</w:t>
      </w:r>
    </w:p>
    <w:p w14:paraId="4C664B6C" w14:textId="77777777" w:rsidR="00C81A07" w:rsidRDefault="00C81A07" w:rsidP="00DD3F72">
      <w:pPr>
        <w:pStyle w:val="ab"/>
        <w:spacing w:after="0"/>
        <w:ind w:firstLine="709"/>
        <w:jc w:val="both"/>
        <w:rPr>
          <w:sz w:val="28"/>
          <w:szCs w:val="28"/>
          <w:lang w:val="kk-KZ" w:eastAsia="en-US"/>
        </w:rPr>
      </w:pPr>
    </w:p>
    <w:p w14:paraId="0B684109" w14:textId="77777777" w:rsidR="000B4C59" w:rsidRPr="00BD76D7" w:rsidRDefault="00743286" w:rsidP="00DD3F72">
      <w:pPr>
        <w:pStyle w:val="ab"/>
        <w:spacing w:after="0"/>
        <w:ind w:firstLine="709"/>
        <w:jc w:val="both"/>
        <w:rPr>
          <w:b/>
          <w:sz w:val="28"/>
          <w:szCs w:val="28"/>
          <w:lang w:val="kk-KZ" w:eastAsia="en-US"/>
        </w:rPr>
      </w:pPr>
      <w:r w:rsidRPr="00BD76D7">
        <w:rPr>
          <w:b/>
          <w:sz w:val="28"/>
          <w:szCs w:val="28"/>
          <w:lang w:val="kk-KZ" w:eastAsia="en-US"/>
        </w:rPr>
        <w:t>3.4.3 бөлімі бойынша тұжырымдама</w:t>
      </w:r>
    </w:p>
    <w:p w14:paraId="39939EBB" w14:textId="77777777" w:rsidR="00E75503" w:rsidRPr="00730B9B" w:rsidRDefault="00E75503" w:rsidP="00DD3F72">
      <w:pPr>
        <w:pStyle w:val="ab"/>
        <w:spacing w:after="0"/>
        <w:ind w:firstLine="709"/>
        <w:jc w:val="both"/>
        <w:rPr>
          <w:sz w:val="28"/>
          <w:szCs w:val="28"/>
          <w:lang w:val="kk-KZ" w:eastAsia="en-US"/>
        </w:rPr>
      </w:pPr>
    </w:p>
    <w:p w14:paraId="6F3D4911" w14:textId="77777777" w:rsidR="000F26EE" w:rsidRPr="00730B9B" w:rsidRDefault="000F26EE" w:rsidP="00DD3F72">
      <w:pPr>
        <w:pStyle w:val="BodytextIndented"/>
        <w:ind w:firstLine="709"/>
        <w:rPr>
          <w:color w:val="auto"/>
          <w:lang w:val="kk-KZ"/>
        </w:rPr>
      </w:pPr>
      <w:r w:rsidRPr="00730B9B">
        <w:rPr>
          <w:rFonts w:ascii="Times New Roman" w:hAnsi="Times New Roman" w:cs="Times New Roman"/>
          <w:color w:val="auto"/>
          <w:sz w:val="28"/>
          <w:szCs w:val="28"/>
          <w:lang w:val="kk-KZ"/>
        </w:rPr>
        <w:t>1.</w:t>
      </w:r>
      <w:r w:rsidRPr="00730B9B">
        <w:rPr>
          <w:color w:val="auto"/>
          <w:lang w:val="kk-KZ"/>
        </w:rPr>
        <w:t xml:space="preserve"> </w:t>
      </w:r>
      <w:r w:rsidRPr="00730B9B">
        <w:rPr>
          <w:rFonts w:ascii="Times New Roman" w:hAnsi="Times New Roman" w:cs="Times New Roman"/>
          <w:color w:val="auto"/>
          <w:sz w:val="28"/>
          <w:szCs w:val="28"/>
          <w:lang w:val="kk-KZ"/>
        </w:rPr>
        <w:t xml:space="preserve">Шикізат материалдарының физика-механикалық және химиялық-минералогиялық сипаттамаларын зерттеу нәтижелері бойынша тальк жынысын қолдана отырып, дірілді престеу арқылы керамикалық </w:t>
      </w:r>
      <w:r w:rsidR="00450445" w:rsidRPr="00730B9B">
        <w:rPr>
          <w:rFonts w:ascii="Times New Roman" w:hAnsi="Times New Roman" w:cs="Times New Roman"/>
          <w:color w:val="auto"/>
          <w:sz w:val="28"/>
          <w:szCs w:val="28"/>
          <w:lang w:val="kk-KZ"/>
        </w:rPr>
        <w:t>төсем</w:t>
      </w:r>
      <w:r w:rsidRPr="00730B9B">
        <w:rPr>
          <w:rFonts w:ascii="Times New Roman" w:hAnsi="Times New Roman" w:cs="Times New Roman"/>
          <w:color w:val="auto"/>
          <w:sz w:val="28"/>
          <w:szCs w:val="28"/>
          <w:lang w:val="kk-KZ"/>
        </w:rPr>
        <w:t xml:space="preserve"> технологиясын жасау үшін саз негізіндегі шикізат құрамы ұсынылды.</w:t>
      </w:r>
    </w:p>
    <w:p w14:paraId="1D2908EA" w14:textId="77777777" w:rsidR="000F26EE" w:rsidRPr="00730B9B" w:rsidRDefault="000F26EE" w:rsidP="00DD3F72">
      <w:pPr>
        <w:pStyle w:val="BodytextIndented"/>
        <w:ind w:firstLine="709"/>
        <w:rPr>
          <w:rFonts w:ascii="Times New Roman" w:hAnsi="Times New Roman" w:cs="Times New Roman"/>
          <w:color w:val="auto"/>
          <w:sz w:val="28"/>
          <w:szCs w:val="28"/>
          <w:lang w:val="kk-KZ"/>
        </w:rPr>
      </w:pPr>
      <w:r w:rsidRPr="00730B9B">
        <w:rPr>
          <w:rFonts w:ascii="Times New Roman" w:hAnsi="Times New Roman" w:cs="Times New Roman"/>
          <w:color w:val="auto"/>
          <w:sz w:val="28"/>
          <w:szCs w:val="28"/>
          <w:lang w:val="kk-KZ"/>
        </w:rPr>
        <w:t>2</w:t>
      </w:r>
      <w:r w:rsidR="000B4C59" w:rsidRPr="00730B9B">
        <w:rPr>
          <w:rFonts w:ascii="Times New Roman" w:hAnsi="Times New Roman" w:cs="Times New Roman"/>
          <w:color w:val="auto"/>
          <w:sz w:val="28"/>
          <w:szCs w:val="28"/>
          <w:lang w:val="kk-KZ"/>
        </w:rPr>
        <w:t>.</w:t>
      </w:r>
      <w:r w:rsidR="00D03B5A">
        <w:rPr>
          <w:rFonts w:ascii="Times New Roman" w:hAnsi="Times New Roman" w:cs="Times New Roman"/>
          <w:color w:val="auto"/>
          <w:sz w:val="28"/>
          <w:szCs w:val="28"/>
          <w:lang w:val="kk-KZ"/>
        </w:rPr>
        <w:t xml:space="preserve"> Е</w:t>
      </w:r>
      <w:r w:rsidR="00D03B5A" w:rsidRPr="00730B9B">
        <w:rPr>
          <w:rFonts w:ascii="Times New Roman" w:hAnsi="Times New Roman" w:cs="Times New Roman"/>
          <w:color w:val="auto"/>
          <w:sz w:val="28"/>
          <w:szCs w:val="28"/>
          <w:lang w:val="kk-KZ"/>
        </w:rPr>
        <w:t xml:space="preserve">кі компонентті </w:t>
      </w:r>
      <w:r w:rsidR="00D03B5A">
        <w:rPr>
          <w:rFonts w:ascii="Times New Roman" w:hAnsi="Times New Roman" w:cs="Times New Roman"/>
          <w:color w:val="auto"/>
          <w:sz w:val="28"/>
          <w:szCs w:val="28"/>
          <w:lang w:val="kk-KZ"/>
        </w:rPr>
        <w:t>араласпаның</w:t>
      </w:r>
      <w:r w:rsidR="00D03B5A" w:rsidRPr="00730B9B">
        <w:rPr>
          <w:rFonts w:ascii="Times New Roman" w:hAnsi="Times New Roman" w:cs="Times New Roman"/>
          <w:color w:val="auto"/>
          <w:sz w:val="28"/>
          <w:szCs w:val="28"/>
          <w:lang w:val="kk-KZ"/>
        </w:rPr>
        <w:t xml:space="preserve"> басым факторларын ескере отырып</w:t>
      </w:r>
      <w:r w:rsidR="00D03B5A" w:rsidRPr="00D03B5A">
        <w:rPr>
          <w:rFonts w:ascii="Times New Roman" w:hAnsi="Times New Roman" w:cs="Times New Roman"/>
          <w:color w:val="auto"/>
          <w:sz w:val="28"/>
          <w:szCs w:val="28"/>
          <w:lang w:val="kk-KZ"/>
        </w:rPr>
        <w:t xml:space="preserve"> </w:t>
      </w:r>
      <w:r w:rsidR="00D03B5A" w:rsidRPr="00730B9B">
        <w:rPr>
          <w:rFonts w:ascii="Times New Roman" w:hAnsi="Times New Roman" w:cs="Times New Roman"/>
          <w:color w:val="auto"/>
          <w:sz w:val="28"/>
          <w:szCs w:val="28"/>
          <w:lang w:val="kk-KZ"/>
        </w:rPr>
        <w:t xml:space="preserve">керамикалық төсемдерді алу үшін </w:t>
      </w:r>
      <w:r w:rsidR="00D03B5A">
        <w:rPr>
          <w:rFonts w:ascii="Times New Roman" w:hAnsi="Times New Roman" w:cs="Times New Roman"/>
          <w:color w:val="auto"/>
          <w:sz w:val="28"/>
          <w:szCs w:val="28"/>
          <w:lang w:val="kk-KZ"/>
        </w:rPr>
        <w:t>д</w:t>
      </w:r>
      <w:r w:rsidRPr="00730B9B">
        <w:rPr>
          <w:rFonts w:ascii="Times New Roman" w:hAnsi="Times New Roman" w:cs="Times New Roman"/>
          <w:color w:val="auto"/>
          <w:sz w:val="28"/>
          <w:szCs w:val="28"/>
          <w:lang w:val="kk-KZ"/>
        </w:rPr>
        <w:t>айын өнімнің қалыптау, кептіру және физика-механикалық қасиеттерін жақсарт</w:t>
      </w:r>
      <w:r w:rsidR="00D03B5A">
        <w:rPr>
          <w:rFonts w:ascii="Times New Roman" w:hAnsi="Times New Roman" w:cs="Times New Roman"/>
          <w:color w:val="auto"/>
          <w:sz w:val="28"/>
          <w:szCs w:val="28"/>
          <w:lang w:val="kk-KZ"/>
        </w:rPr>
        <w:t>уға мүмкіндік беретін</w:t>
      </w:r>
      <w:r w:rsidRPr="00730B9B">
        <w:rPr>
          <w:rFonts w:ascii="Times New Roman" w:hAnsi="Times New Roman" w:cs="Times New Roman"/>
          <w:color w:val="auto"/>
          <w:sz w:val="28"/>
          <w:szCs w:val="28"/>
          <w:lang w:val="kk-KZ"/>
        </w:rPr>
        <w:t xml:space="preserve"> керамикалық композициялар</w:t>
      </w:r>
      <w:r w:rsidR="00D03B5A">
        <w:rPr>
          <w:rFonts w:ascii="Times New Roman" w:hAnsi="Times New Roman" w:cs="Times New Roman"/>
          <w:color w:val="auto"/>
          <w:sz w:val="28"/>
          <w:szCs w:val="28"/>
          <w:lang w:val="kk-KZ"/>
        </w:rPr>
        <w:t>дың</w:t>
      </w:r>
      <w:r w:rsidRPr="00730B9B">
        <w:rPr>
          <w:rFonts w:ascii="Times New Roman" w:hAnsi="Times New Roman" w:cs="Times New Roman"/>
          <w:color w:val="auto"/>
          <w:sz w:val="28"/>
          <w:szCs w:val="28"/>
          <w:lang w:val="kk-KZ"/>
        </w:rPr>
        <w:t xml:space="preserve"> құрамы зерттелді.</w:t>
      </w:r>
    </w:p>
    <w:p w14:paraId="4A47B6AC" w14:textId="77777777" w:rsidR="000B4C59" w:rsidRPr="00730B9B" w:rsidRDefault="000F26EE" w:rsidP="00DD3F72">
      <w:pPr>
        <w:pStyle w:val="BodytextIndented"/>
        <w:ind w:firstLine="709"/>
        <w:rPr>
          <w:rFonts w:ascii="Times New Roman" w:hAnsi="Times New Roman" w:cs="Times New Roman"/>
          <w:color w:val="auto"/>
          <w:sz w:val="28"/>
          <w:szCs w:val="28"/>
          <w:lang w:val="kk-KZ"/>
        </w:rPr>
      </w:pPr>
      <w:r w:rsidRPr="00730B9B">
        <w:rPr>
          <w:rFonts w:ascii="Times New Roman" w:hAnsi="Times New Roman" w:cs="Times New Roman"/>
          <w:color w:val="auto"/>
          <w:sz w:val="28"/>
          <w:szCs w:val="28"/>
          <w:lang w:val="kk-KZ"/>
        </w:rPr>
        <w:t>3</w:t>
      </w:r>
      <w:r w:rsidR="000B4C59" w:rsidRPr="00730B9B">
        <w:rPr>
          <w:rFonts w:ascii="Times New Roman" w:hAnsi="Times New Roman" w:cs="Times New Roman"/>
          <w:color w:val="auto"/>
          <w:sz w:val="28"/>
          <w:szCs w:val="28"/>
          <w:lang w:val="kk-KZ"/>
        </w:rPr>
        <w:t xml:space="preserve">. </w:t>
      </w:r>
      <w:r w:rsidRPr="00730B9B">
        <w:rPr>
          <w:rFonts w:ascii="Times New Roman" w:hAnsi="Times New Roman" w:cs="Times New Roman"/>
          <w:color w:val="auto"/>
          <w:sz w:val="28"/>
          <w:szCs w:val="28"/>
          <w:lang w:val="kk-KZ"/>
        </w:rPr>
        <w:t xml:space="preserve">Керамикалық композицияға тальк ұнтағын енгізу авгит пен амфиболдың жоғары температуралық </w:t>
      </w:r>
      <w:r w:rsidR="00BC3646" w:rsidRPr="00730B9B">
        <w:rPr>
          <w:rFonts w:ascii="Times New Roman" w:hAnsi="Times New Roman" w:cs="Times New Roman"/>
          <w:color w:val="auto"/>
          <w:sz w:val="28"/>
          <w:szCs w:val="28"/>
          <w:lang w:val="kk-KZ"/>
        </w:rPr>
        <w:t>фазаларының пайда болуына және сазда минерал түзілу үрдістерінің жоғарылауына ықпал етіп, үлгілерге жоғары физика-механикалық қасиеттерді қамтамасыз ететін жоғары температуралы фазалар санидин, акерманит және авгит</w:t>
      </w:r>
      <w:r w:rsidR="00D03B5A">
        <w:rPr>
          <w:rFonts w:ascii="Times New Roman" w:hAnsi="Times New Roman" w:cs="Times New Roman"/>
          <w:color w:val="auto"/>
          <w:sz w:val="28"/>
          <w:szCs w:val="28"/>
          <w:lang w:val="kk-KZ"/>
        </w:rPr>
        <w:t>тің</w:t>
      </w:r>
      <w:r w:rsidR="00BC3646" w:rsidRPr="00730B9B">
        <w:rPr>
          <w:rFonts w:ascii="Times New Roman" w:hAnsi="Times New Roman" w:cs="Times New Roman"/>
          <w:color w:val="auto"/>
          <w:sz w:val="28"/>
          <w:szCs w:val="28"/>
          <w:lang w:val="kk-KZ"/>
        </w:rPr>
        <w:t xml:space="preserve"> түзілуіне ықпал ететіні анықталды. </w:t>
      </w:r>
    </w:p>
    <w:p w14:paraId="3C37D122" w14:textId="77777777" w:rsidR="00A751CA" w:rsidRPr="00730B9B" w:rsidRDefault="00D1681E" w:rsidP="00DD3F72">
      <w:pPr>
        <w:pStyle w:val="BodytextIndented"/>
        <w:ind w:firstLine="709"/>
        <w:rPr>
          <w:rFonts w:ascii="Times New Roman" w:hAnsi="Times New Roman" w:cs="Times New Roman"/>
          <w:color w:val="auto"/>
          <w:sz w:val="28"/>
          <w:szCs w:val="28"/>
          <w:lang w:val="kk-KZ"/>
        </w:rPr>
      </w:pPr>
      <w:r w:rsidRPr="00730B9B">
        <w:rPr>
          <w:rFonts w:ascii="Times New Roman" w:hAnsi="Times New Roman" w:cs="Times New Roman"/>
          <w:color w:val="auto"/>
          <w:sz w:val="28"/>
          <w:szCs w:val="28"/>
          <w:lang w:val="kk-KZ"/>
        </w:rPr>
        <w:t>4</w:t>
      </w:r>
      <w:r w:rsidR="000B4C59" w:rsidRPr="00730B9B">
        <w:rPr>
          <w:rFonts w:ascii="Times New Roman" w:hAnsi="Times New Roman" w:cs="Times New Roman"/>
          <w:color w:val="auto"/>
          <w:sz w:val="28"/>
          <w:szCs w:val="28"/>
          <w:lang w:val="kk-KZ"/>
        </w:rPr>
        <w:t xml:space="preserve">. </w:t>
      </w:r>
      <w:r w:rsidR="00A751CA" w:rsidRPr="00730B9B">
        <w:rPr>
          <w:rFonts w:ascii="Times New Roman" w:hAnsi="Times New Roman" w:cs="Times New Roman"/>
          <w:color w:val="auto"/>
          <w:sz w:val="28"/>
          <w:szCs w:val="28"/>
          <w:lang w:val="kk-KZ"/>
        </w:rPr>
        <w:t>1000</w:t>
      </w:r>
      <w:r w:rsidR="00A751CA" w:rsidRPr="00730B9B">
        <w:rPr>
          <w:rFonts w:ascii="Times New Roman" w:hAnsi="Times New Roman" w:cs="Times New Roman"/>
          <w:color w:val="auto"/>
          <w:sz w:val="28"/>
          <w:szCs w:val="28"/>
          <w:vertAlign w:val="superscript"/>
          <w:lang w:val="kk-KZ"/>
        </w:rPr>
        <w:t>о</w:t>
      </w:r>
      <w:r w:rsidR="00A751CA" w:rsidRPr="00730B9B">
        <w:rPr>
          <w:rFonts w:ascii="Times New Roman" w:hAnsi="Times New Roman" w:cs="Times New Roman"/>
          <w:color w:val="auto"/>
          <w:sz w:val="28"/>
          <w:szCs w:val="28"/>
          <w:lang w:val="kk-KZ"/>
        </w:rPr>
        <w:t xml:space="preserve">С күйдіру температурасында керамикалық композициялардың құрылымдық және фазалық </w:t>
      </w:r>
      <w:r w:rsidR="0068260E" w:rsidRPr="00730B9B">
        <w:rPr>
          <w:rFonts w:ascii="Times New Roman" w:hAnsi="Times New Roman" w:cs="Times New Roman"/>
          <w:color w:val="auto"/>
          <w:sz w:val="28"/>
          <w:szCs w:val="28"/>
          <w:lang w:val="kk-KZ"/>
        </w:rPr>
        <w:t xml:space="preserve">түзілуінің негізгі заңдылықтары зерттелді, олар </w:t>
      </w:r>
      <w:r w:rsidR="0068260E" w:rsidRPr="00730B9B">
        <w:rPr>
          <w:rFonts w:ascii="Times New Roman" w:hAnsi="Times New Roman" w:cs="Times New Roman"/>
          <w:color w:val="auto"/>
          <w:sz w:val="28"/>
          <w:szCs w:val="28"/>
          <w:lang w:val="kk-KZ"/>
        </w:rPr>
        <w:lastRenderedPageBreak/>
        <w:t>беріктігі</w:t>
      </w:r>
      <w:r w:rsidR="00D03B5A">
        <w:rPr>
          <w:rFonts w:ascii="Times New Roman" w:hAnsi="Times New Roman" w:cs="Times New Roman"/>
          <w:color w:val="auto"/>
          <w:sz w:val="28"/>
          <w:szCs w:val="28"/>
          <w:lang w:val="kk-KZ"/>
        </w:rPr>
        <w:t xml:space="preserve"> мен</w:t>
      </w:r>
      <w:r w:rsidR="0068260E" w:rsidRPr="00730B9B">
        <w:rPr>
          <w:rFonts w:ascii="Times New Roman" w:hAnsi="Times New Roman" w:cs="Times New Roman"/>
          <w:color w:val="auto"/>
          <w:sz w:val="28"/>
          <w:szCs w:val="28"/>
          <w:lang w:val="kk-KZ"/>
        </w:rPr>
        <w:t xml:space="preserve"> аязға төзімділігі </w:t>
      </w:r>
      <w:r w:rsidR="00D03B5A">
        <w:rPr>
          <w:rFonts w:ascii="Times New Roman" w:hAnsi="Times New Roman" w:cs="Times New Roman"/>
          <w:color w:val="auto"/>
          <w:sz w:val="28"/>
          <w:szCs w:val="28"/>
          <w:lang w:val="kk-KZ"/>
        </w:rPr>
        <w:t>жоғары</w:t>
      </w:r>
      <w:r w:rsidR="0068260E" w:rsidRPr="00730B9B">
        <w:rPr>
          <w:rFonts w:ascii="Times New Roman" w:hAnsi="Times New Roman" w:cs="Times New Roman"/>
          <w:color w:val="auto"/>
          <w:sz w:val="28"/>
          <w:szCs w:val="28"/>
          <w:lang w:val="kk-KZ"/>
        </w:rPr>
        <w:t xml:space="preserve"> керамикалық </w:t>
      </w:r>
      <w:r w:rsidR="00450445" w:rsidRPr="00730B9B">
        <w:rPr>
          <w:rFonts w:ascii="Times New Roman" w:hAnsi="Times New Roman" w:cs="Times New Roman"/>
          <w:color w:val="auto"/>
          <w:sz w:val="28"/>
          <w:szCs w:val="28"/>
          <w:lang w:val="kk-KZ"/>
        </w:rPr>
        <w:t>төсемдер</w:t>
      </w:r>
      <w:r w:rsidRPr="00730B9B">
        <w:rPr>
          <w:rFonts w:ascii="Times New Roman" w:hAnsi="Times New Roman" w:cs="Times New Roman"/>
          <w:color w:val="auto"/>
          <w:sz w:val="28"/>
          <w:szCs w:val="28"/>
          <w:lang w:val="kk-KZ"/>
        </w:rPr>
        <w:t xml:space="preserve"> композициялар</w:t>
      </w:r>
      <w:r w:rsidR="00D03B5A">
        <w:rPr>
          <w:rFonts w:ascii="Times New Roman" w:hAnsi="Times New Roman" w:cs="Times New Roman"/>
          <w:color w:val="auto"/>
          <w:sz w:val="28"/>
          <w:szCs w:val="28"/>
          <w:lang w:val="kk-KZ"/>
        </w:rPr>
        <w:t>ының</w:t>
      </w:r>
      <w:r w:rsidRPr="00730B9B">
        <w:rPr>
          <w:rFonts w:ascii="Times New Roman" w:hAnsi="Times New Roman" w:cs="Times New Roman"/>
          <w:color w:val="auto"/>
          <w:sz w:val="28"/>
          <w:szCs w:val="28"/>
          <w:lang w:val="kk-KZ"/>
        </w:rPr>
        <w:t xml:space="preserve"> фазалық – минералды құрамы</w:t>
      </w:r>
      <w:r w:rsidR="00D03B5A">
        <w:rPr>
          <w:rFonts w:ascii="Times New Roman" w:hAnsi="Times New Roman" w:cs="Times New Roman"/>
          <w:color w:val="auto"/>
          <w:sz w:val="28"/>
          <w:szCs w:val="28"/>
          <w:lang w:val="kk-KZ"/>
        </w:rPr>
        <w:t>н</w:t>
      </w:r>
      <w:r w:rsidRPr="00730B9B">
        <w:rPr>
          <w:rFonts w:ascii="Times New Roman" w:hAnsi="Times New Roman" w:cs="Times New Roman"/>
          <w:color w:val="auto"/>
          <w:sz w:val="28"/>
          <w:szCs w:val="28"/>
          <w:lang w:val="kk-KZ"/>
        </w:rPr>
        <w:t xml:space="preserve"> қамтамасыз ететін қатты және қатты сұйық фазалық </w:t>
      </w:r>
      <w:r w:rsidR="000807AF" w:rsidRPr="00730B9B">
        <w:rPr>
          <w:rFonts w:ascii="Times New Roman" w:hAnsi="Times New Roman" w:cs="Times New Roman"/>
          <w:color w:val="auto"/>
          <w:sz w:val="28"/>
          <w:szCs w:val="28"/>
          <w:lang w:val="kk-KZ"/>
        </w:rPr>
        <w:t>пісу</w:t>
      </w:r>
      <w:r w:rsidRPr="00730B9B">
        <w:rPr>
          <w:rFonts w:ascii="Times New Roman" w:hAnsi="Times New Roman" w:cs="Times New Roman"/>
          <w:color w:val="auto"/>
          <w:sz w:val="28"/>
          <w:szCs w:val="28"/>
          <w:lang w:val="kk-KZ"/>
        </w:rPr>
        <w:t xml:space="preserve"> үрдістерін</w:t>
      </w:r>
      <w:r w:rsidR="00D03B5A">
        <w:rPr>
          <w:rFonts w:ascii="Times New Roman" w:hAnsi="Times New Roman" w:cs="Times New Roman"/>
          <w:color w:val="auto"/>
          <w:sz w:val="28"/>
          <w:szCs w:val="28"/>
          <w:lang w:val="kk-KZ"/>
        </w:rPr>
        <w:t>ен тұратыны анықталды</w:t>
      </w:r>
      <w:r w:rsidRPr="00730B9B">
        <w:rPr>
          <w:rFonts w:ascii="Times New Roman" w:hAnsi="Times New Roman" w:cs="Times New Roman"/>
          <w:color w:val="auto"/>
          <w:sz w:val="28"/>
          <w:szCs w:val="28"/>
          <w:lang w:val="kk-KZ"/>
        </w:rPr>
        <w:t>.</w:t>
      </w:r>
    </w:p>
    <w:p w14:paraId="445EC75D" w14:textId="77777777" w:rsidR="00D1681E" w:rsidRPr="00730B9B" w:rsidRDefault="00D1681E" w:rsidP="00DD3F72">
      <w:pPr>
        <w:pStyle w:val="BodytextIndented"/>
        <w:ind w:firstLine="709"/>
        <w:rPr>
          <w:rFonts w:ascii="Times New Roman" w:hAnsi="Times New Roman" w:cs="Times New Roman"/>
          <w:color w:val="auto"/>
          <w:sz w:val="28"/>
          <w:szCs w:val="28"/>
          <w:lang w:val="kk-KZ"/>
        </w:rPr>
      </w:pPr>
      <w:r w:rsidRPr="00730B9B">
        <w:rPr>
          <w:rFonts w:ascii="Times New Roman" w:hAnsi="Times New Roman" w:cs="Times New Roman"/>
          <w:color w:val="auto"/>
          <w:sz w:val="28"/>
          <w:szCs w:val="28"/>
          <w:lang w:val="kk-KZ"/>
        </w:rPr>
        <w:t>5</w:t>
      </w:r>
      <w:r w:rsidR="000B4C59" w:rsidRPr="00730B9B">
        <w:rPr>
          <w:rFonts w:ascii="Times New Roman" w:hAnsi="Times New Roman" w:cs="Times New Roman"/>
          <w:color w:val="auto"/>
          <w:sz w:val="28"/>
          <w:szCs w:val="28"/>
          <w:lang w:val="kk-KZ"/>
        </w:rPr>
        <w:t xml:space="preserve">. </w:t>
      </w:r>
      <w:r w:rsidR="00D03B5A">
        <w:rPr>
          <w:rFonts w:ascii="Times New Roman" w:hAnsi="Times New Roman" w:cs="Times New Roman"/>
          <w:color w:val="auto"/>
          <w:sz w:val="28"/>
          <w:szCs w:val="28"/>
          <w:lang w:val="kk-KZ"/>
        </w:rPr>
        <w:t>Сазды жыныстар мен тальк ұнтағының негізінде қ</w:t>
      </w:r>
      <w:r w:rsidR="00711100" w:rsidRPr="00730B9B">
        <w:rPr>
          <w:rFonts w:ascii="Times New Roman" w:hAnsi="Times New Roman" w:cs="Times New Roman"/>
          <w:color w:val="auto"/>
          <w:sz w:val="28"/>
          <w:szCs w:val="28"/>
          <w:lang w:val="kk-KZ"/>
        </w:rPr>
        <w:t>алалық аумақтарды абаттандыруда (жаяу жүргіншілер жолдары, аллеялар, саябақ аймақтары, балалар алаңдары және т.б.) пайдалан</w:t>
      </w:r>
      <w:r w:rsidR="00C85A33">
        <w:rPr>
          <w:rFonts w:ascii="Times New Roman" w:hAnsi="Times New Roman" w:cs="Times New Roman"/>
          <w:color w:val="auto"/>
          <w:sz w:val="28"/>
          <w:szCs w:val="28"/>
          <w:lang w:val="kk-KZ"/>
        </w:rPr>
        <w:t>ылатын,</w:t>
      </w:r>
      <w:r w:rsidR="00711100" w:rsidRPr="00730B9B">
        <w:rPr>
          <w:rFonts w:ascii="Times New Roman" w:hAnsi="Times New Roman" w:cs="Times New Roman"/>
          <w:color w:val="auto"/>
          <w:sz w:val="28"/>
          <w:szCs w:val="28"/>
          <w:lang w:val="kk-KZ"/>
        </w:rPr>
        <w:t xml:space="preserve"> экологиялық және пайдалану талаптарына жауап беретін керамикалық </w:t>
      </w:r>
      <w:r w:rsidR="00450445" w:rsidRPr="00730B9B">
        <w:rPr>
          <w:rFonts w:ascii="Times New Roman" w:hAnsi="Times New Roman" w:cs="Times New Roman"/>
          <w:color w:val="auto"/>
          <w:sz w:val="28"/>
          <w:szCs w:val="28"/>
          <w:lang w:val="kk-KZ"/>
        </w:rPr>
        <w:t>төсемдерді</w:t>
      </w:r>
      <w:r w:rsidR="00711100" w:rsidRPr="00730B9B">
        <w:rPr>
          <w:rFonts w:ascii="Times New Roman" w:hAnsi="Times New Roman" w:cs="Times New Roman"/>
          <w:color w:val="auto"/>
          <w:sz w:val="28"/>
          <w:szCs w:val="28"/>
          <w:lang w:val="kk-KZ"/>
        </w:rPr>
        <w:t xml:space="preserve"> алу мүмкіндігі дәлелденді.</w:t>
      </w:r>
    </w:p>
    <w:p w14:paraId="0313159A" w14:textId="77777777" w:rsidR="00DD3F72" w:rsidRPr="00730B9B" w:rsidRDefault="00DD3F72" w:rsidP="00B45A7D">
      <w:pPr>
        <w:pStyle w:val="BodytextIndented"/>
        <w:ind w:firstLine="567"/>
        <w:rPr>
          <w:rFonts w:ascii="Times New Roman" w:hAnsi="Times New Roman" w:cs="Times New Roman"/>
          <w:color w:val="auto"/>
          <w:sz w:val="28"/>
          <w:szCs w:val="28"/>
          <w:lang w:val="kk-KZ"/>
        </w:rPr>
      </w:pPr>
    </w:p>
    <w:p w14:paraId="0E306E1E" w14:textId="77777777" w:rsidR="00DD3F72" w:rsidRPr="00730B9B" w:rsidRDefault="00DD3F72" w:rsidP="00B45A7D">
      <w:pPr>
        <w:pStyle w:val="BodytextIndented"/>
        <w:ind w:firstLine="567"/>
        <w:rPr>
          <w:rFonts w:ascii="Times New Roman" w:hAnsi="Times New Roman" w:cs="Times New Roman"/>
          <w:color w:val="auto"/>
          <w:sz w:val="28"/>
          <w:szCs w:val="28"/>
          <w:lang w:val="kk-KZ"/>
        </w:rPr>
      </w:pPr>
    </w:p>
    <w:p w14:paraId="72FD3F14" w14:textId="77777777" w:rsidR="00DD3F72" w:rsidRPr="00730B9B" w:rsidRDefault="00DD3F72" w:rsidP="00B45A7D">
      <w:pPr>
        <w:pStyle w:val="BodytextIndented"/>
        <w:ind w:firstLine="567"/>
        <w:rPr>
          <w:rFonts w:ascii="Times New Roman" w:hAnsi="Times New Roman" w:cs="Times New Roman"/>
          <w:color w:val="auto"/>
          <w:sz w:val="28"/>
          <w:szCs w:val="28"/>
          <w:lang w:val="kk-KZ"/>
        </w:rPr>
      </w:pPr>
    </w:p>
    <w:p w14:paraId="7869CC5C" w14:textId="77777777" w:rsidR="00DD3F72" w:rsidRPr="00730B9B" w:rsidRDefault="00DD3F72" w:rsidP="00B45A7D">
      <w:pPr>
        <w:pStyle w:val="BodytextIndented"/>
        <w:ind w:firstLine="567"/>
        <w:rPr>
          <w:rFonts w:ascii="Times New Roman" w:hAnsi="Times New Roman" w:cs="Times New Roman"/>
          <w:color w:val="auto"/>
          <w:sz w:val="28"/>
          <w:szCs w:val="28"/>
          <w:lang w:val="kk-KZ"/>
        </w:rPr>
      </w:pPr>
    </w:p>
    <w:p w14:paraId="0DD1ED6C" w14:textId="77777777" w:rsidR="00DD3F72" w:rsidRPr="00730B9B" w:rsidRDefault="00DD3F72" w:rsidP="00B45A7D">
      <w:pPr>
        <w:pStyle w:val="BodytextIndented"/>
        <w:ind w:firstLine="567"/>
        <w:rPr>
          <w:rFonts w:ascii="Times New Roman" w:hAnsi="Times New Roman" w:cs="Times New Roman"/>
          <w:color w:val="auto"/>
          <w:sz w:val="28"/>
          <w:szCs w:val="28"/>
          <w:lang w:val="kk-KZ"/>
        </w:rPr>
      </w:pPr>
    </w:p>
    <w:p w14:paraId="498DEF6C" w14:textId="77777777" w:rsidR="00DD3F72" w:rsidRPr="00730B9B" w:rsidRDefault="00DD3F72" w:rsidP="00B45A7D">
      <w:pPr>
        <w:pStyle w:val="BodytextIndented"/>
        <w:ind w:firstLine="567"/>
        <w:rPr>
          <w:rFonts w:ascii="Times New Roman" w:hAnsi="Times New Roman" w:cs="Times New Roman"/>
          <w:color w:val="auto"/>
          <w:sz w:val="28"/>
          <w:szCs w:val="28"/>
          <w:lang w:val="kk-KZ"/>
        </w:rPr>
      </w:pPr>
    </w:p>
    <w:p w14:paraId="6526DBFF" w14:textId="77777777" w:rsidR="00DD3F72" w:rsidRDefault="00DD3F72" w:rsidP="00B45A7D">
      <w:pPr>
        <w:pStyle w:val="BodytextIndented"/>
        <w:ind w:firstLine="567"/>
        <w:rPr>
          <w:rFonts w:ascii="Times New Roman" w:hAnsi="Times New Roman" w:cs="Times New Roman"/>
          <w:color w:val="auto"/>
          <w:sz w:val="28"/>
          <w:szCs w:val="28"/>
          <w:lang w:val="kk-KZ"/>
        </w:rPr>
      </w:pPr>
    </w:p>
    <w:p w14:paraId="1ED2B6B5"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14B7F4E7"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703B0FC4"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24D8C7D8"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2B7763D7"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1E3DF5B1"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4A073ED3"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1301EEFC"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4C39F437"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665AC46F"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432ECA17"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750BA02E"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5A0CFE05"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3F79E2A7"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41F8FC88"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07FCBB69"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05AE61FF"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0DF2259E"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1D99D7CC"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31F865D5"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2167631D"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165214FF"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65FC3CB9"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18B266FE"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0F25D353"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3928E1B5"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7067AC53" w14:textId="77777777" w:rsidR="00C85A33" w:rsidRDefault="00C85A33" w:rsidP="00B45A7D">
      <w:pPr>
        <w:pStyle w:val="BodytextIndented"/>
        <w:ind w:firstLine="567"/>
        <w:rPr>
          <w:rFonts w:ascii="Times New Roman" w:hAnsi="Times New Roman" w:cs="Times New Roman"/>
          <w:color w:val="auto"/>
          <w:sz w:val="28"/>
          <w:szCs w:val="28"/>
          <w:lang w:val="kk-KZ"/>
        </w:rPr>
      </w:pPr>
    </w:p>
    <w:p w14:paraId="544AE89B" w14:textId="77777777" w:rsidR="00C85A33" w:rsidRPr="00730B9B" w:rsidRDefault="00C85A33" w:rsidP="00B45A7D">
      <w:pPr>
        <w:pStyle w:val="BodytextIndented"/>
        <w:ind w:firstLine="567"/>
        <w:rPr>
          <w:rFonts w:ascii="Times New Roman" w:hAnsi="Times New Roman" w:cs="Times New Roman"/>
          <w:color w:val="auto"/>
          <w:sz w:val="28"/>
          <w:szCs w:val="28"/>
          <w:lang w:val="kk-KZ"/>
        </w:rPr>
      </w:pPr>
    </w:p>
    <w:p w14:paraId="58CA7745" w14:textId="77777777" w:rsidR="00DD3F72" w:rsidRPr="00730B9B" w:rsidRDefault="00DD3F72" w:rsidP="00B45A7D">
      <w:pPr>
        <w:pStyle w:val="BodytextIndented"/>
        <w:ind w:firstLine="567"/>
        <w:rPr>
          <w:rFonts w:ascii="Times New Roman" w:hAnsi="Times New Roman" w:cs="Times New Roman"/>
          <w:color w:val="auto"/>
          <w:sz w:val="28"/>
          <w:szCs w:val="28"/>
          <w:lang w:val="kk-KZ"/>
        </w:rPr>
      </w:pPr>
    </w:p>
    <w:p w14:paraId="6A4E80A9" w14:textId="77777777" w:rsidR="009935FA" w:rsidRPr="00730B9B" w:rsidRDefault="00804399" w:rsidP="00426560">
      <w:pPr>
        <w:pStyle w:val="Reference"/>
        <w:numPr>
          <w:ilvl w:val="0"/>
          <w:numId w:val="0"/>
        </w:numPr>
        <w:ind w:firstLine="709"/>
        <w:rPr>
          <w:rFonts w:ascii="Times New Roman" w:hAnsi="Times New Roman" w:cs="Times New Roman"/>
          <w:b/>
          <w:color w:val="auto"/>
          <w:sz w:val="28"/>
          <w:szCs w:val="28"/>
          <w:lang w:val="kk-KZ"/>
        </w:rPr>
      </w:pPr>
      <w:r w:rsidRPr="00730B9B">
        <w:rPr>
          <w:rFonts w:ascii="Times New Roman" w:hAnsi="Times New Roman" w:cs="Times New Roman"/>
          <w:b/>
          <w:color w:val="auto"/>
          <w:sz w:val="28"/>
          <w:szCs w:val="28"/>
          <w:lang w:val="kk-KZ"/>
        </w:rPr>
        <w:lastRenderedPageBreak/>
        <w:t>4</w:t>
      </w:r>
      <w:r w:rsidRPr="00730B9B">
        <w:rPr>
          <w:rFonts w:ascii="Times New Roman" w:hAnsi="Times New Roman" w:cs="Times New Roman"/>
          <w:b/>
          <w:color w:val="auto"/>
          <w:lang w:val="kk-KZ"/>
        </w:rPr>
        <w:t xml:space="preserve"> </w:t>
      </w:r>
      <w:r w:rsidR="00C85A33" w:rsidRPr="00C85A33">
        <w:rPr>
          <w:rFonts w:ascii="Times New Roman" w:hAnsi="Times New Roman" w:cs="Times New Roman"/>
          <w:b/>
          <w:sz w:val="28"/>
          <w:szCs w:val="28"/>
          <w:lang w:val="kk-KZ" w:eastAsia="ru-RU"/>
        </w:rPr>
        <w:t>КЕРАМИКАЛЫҚ КОМПОЗИЦИЯЛАР НЕГІЗІНДЕ КЕРАМИКАЛЫҚ ТӨСЕМДЕРДІ ӨНДІРУДІҢ ТЕХНОЛОГИЯЛЫҚ ПАРАМЕТРЛЕРІН ЗЕРТТЕУ ЖӘНЕ ДАЙЫНДАУ</w:t>
      </w:r>
    </w:p>
    <w:p w14:paraId="60AAB121" w14:textId="77777777" w:rsidR="001A2BEF" w:rsidRPr="00730B9B" w:rsidRDefault="001A2BEF" w:rsidP="00426560">
      <w:pPr>
        <w:ind w:firstLine="709"/>
        <w:rPr>
          <w:lang w:val="kk-KZ"/>
        </w:rPr>
      </w:pPr>
    </w:p>
    <w:p w14:paraId="0F5A21BF" w14:textId="77777777" w:rsidR="00426560" w:rsidRPr="00730B9B" w:rsidRDefault="00223A68" w:rsidP="00C81A07">
      <w:pPr>
        <w:ind w:firstLine="709"/>
        <w:jc w:val="both"/>
        <w:rPr>
          <w:b/>
          <w:sz w:val="28"/>
          <w:szCs w:val="28"/>
          <w:lang w:val="kk-KZ" w:eastAsia="en-US"/>
        </w:rPr>
      </w:pPr>
      <w:r w:rsidRPr="00730B9B">
        <w:rPr>
          <w:b/>
          <w:sz w:val="28"/>
          <w:szCs w:val="28"/>
          <w:lang w:val="kk-KZ" w:eastAsia="en-US"/>
        </w:rPr>
        <w:t xml:space="preserve">4.1 </w:t>
      </w:r>
      <w:r w:rsidR="00426560" w:rsidRPr="00730B9B">
        <w:rPr>
          <w:b/>
          <w:sz w:val="28"/>
          <w:szCs w:val="28"/>
          <w:lang w:val="kk-KZ" w:eastAsia="en-US"/>
        </w:rPr>
        <w:t xml:space="preserve">Керамикалық композицияларды дайындау кезеңінде тиімді технологиялық параметрлерді </w:t>
      </w:r>
      <w:r w:rsidR="00C85A33">
        <w:rPr>
          <w:b/>
          <w:sz w:val="28"/>
          <w:szCs w:val="28"/>
          <w:lang w:val="kk-KZ" w:eastAsia="en-US"/>
        </w:rPr>
        <w:t>таңдау</w:t>
      </w:r>
    </w:p>
    <w:p w14:paraId="0FCD5F4D" w14:textId="77777777" w:rsidR="00426560" w:rsidRPr="00730B9B" w:rsidRDefault="00426560" w:rsidP="00426560">
      <w:pPr>
        <w:ind w:firstLine="709"/>
        <w:rPr>
          <w:sz w:val="28"/>
          <w:szCs w:val="28"/>
          <w:lang w:val="kk-KZ" w:eastAsia="en-US"/>
        </w:rPr>
      </w:pPr>
    </w:p>
    <w:p w14:paraId="54CDC851" w14:textId="77777777" w:rsidR="00426560" w:rsidRPr="00C81A07" w:rsidRDefault="00223A68" w:rsidP="00426560">
      <w:pPr>
        <w:ind w:firstLine="709"/>
        <w:jc w:val="both"/>
        <w:rPr>
          <w:b/>
          <w:sz w:val="28"/>
          <w:szCs w:val="28"/>
          <w:lang w:val="kk-KZ" w:eastAsia="en-US"/>
        </w:rPr>
      </w:pPr>
      <w:r w:rsidRPr="00C81A07">
        <w:rPr>
          <w:b/>
          <w:sz w:val="28"/>
          <w:szCs w:val="28"/>
          <w:lang w:val="kk-KZ" w:eastAsia="en-US"/>
        </w:rPr>
        <w:t xml:space="preserve">4.1.1 </w:t>
      </w:r>
      <w:r w:rsidR="00C837F9" w:rsidRPr="00C81A07">
        <w:rPr>
          <w:b/>
          <w:sz w:val="28"/>
          <w:szCs w:val="28"/>
          <w:lang w:val="kk-KZ" w:eastAsia="en-US"/>
        </w:rPr>
        <w:t>К</w:t>
      </w:r>
      <w:r w:rsidR="00426560" w:rsidRPr="00C81A07">
        <w:rPr>
          <w:b/>
          <w:sz w:val="28"/>
          <w:szCs w:val="28"/>
          <w:lang w:val="kk-KZ" w:eastAsia="en-US"/>
        </w:rPr>
        <w:t>ерамикалық композицияларды дірілді престеу</w:t>
      </w:r>
      <w:r w:rsidR="00C85A33">
        <w:rPr>
          <w:b/>
          <w:sz w:val="28"/>
          <w:szCs w:val="28"/>
          <w:lang w:val="kk-KZ" w:eastAsia="en-US"/>
        </w:rPr>
        <w:t>дің</w:t>
      </w:r>
      <w:r w:rsidR="00426560" w:rsidRPr="00C81A07">
        <w:rPr>
          <w:b/>
          <w:sz w:val="28"/>
          <w:szCs w:val="28"/>
          <w:lang w:val="kk-KZ" w:eastAsia="en-US"/>
        </w:rPr>
        <w:t xml:space="preserve"> тиімді технологиялық параметрлерін </w:t>
      </w:r>
      <w:r w:rsidR="00C85A33">
        <w:rPr>
          <w:b/>
          <w:sz w:val="28"/>
          <w:szCs w:val="28"/>
          <w:lang w:val="kk-KZ" w:eastAsia="en-US"/>
        </w:rPr>
        <w:t>таңдау</w:t>
      </w:r>
      <w:r w:rsidR="00426560" w:rsidRPr="00C81A07">
        <w:rPr>
          <w:b/>
          <w:sz w:val="28"/>
          <w:szCs w:val="28"/>
          <w:lang w:val="kk-KZ" w:eastAsia="en-US"/>
        </w:rPr>
        <w:t xml:space="preserve"> және қалыптанған </w:t>
      </w:r>
      <w:r w:rsidR="005444C2" w:rsidRPr="00C81A07">
        <w:rPr>
          <w:b/>
          <w:sz w:val="28"/>
          <w:szCs w:val="28"/>
          <w:lang w:val="kk-KZ" w:eastAsia="en-US"/>
        </w:rPr>
        <w:t>қам</w:t>
      </w:r>
      <w:r w:rsidR="00426560" w:rsidRPr="00C81A07">
        <w:rPr>
          <w:b/>
          <w:sz w:val="28"/>
          <w:szCs w:val="28"/>
          <w:lang w:val="kk-KZ" w:eastAsia="en-US"/>
        </w:rPr>
        <w:t xml:space="preserve"> керамикалық </w:t>
      </w:r>
      <w:r w:rsidR="00450445" w:rsidRPr="00C81A07">
        <w:rPr>
          <w:b/>
          <w:sz w:val="28"/>
          <w:szCs w:val="28"/>
          <w:lang w:val="kk-KZ" w:eastAsia="en-US"/>
        </w:rPr>
        <w:t>төсемдердің</w:t>
      </w:r>
      <w:r w:rsidR="00426560" w:rsidRPr="00C81A07">
        <w:rPr>
          <w:b/>
          <w:sz w:val="28"/>
          <w:szCs w:val="28"/>
          <w:lang w:val="kk-KZ" w:eastAsia="en-US"/>
        </w:rPr>
        <w:t xml:space="preserve"> физика-механикалық қасиеттерін зерттеу</w:t>
      </w:r>
    </w:p>
    <w:p w14:paraId="758A9FDE" w14:textId="77777777" w:rsidR="00C81A07" w:rsidRDefault="00C81A07" w:rsidP="00426560">
      <w:pPr>
        <w:ind w:firstLine="709"/>
        <w:jc w:val="both"/>
        <w:rPr>
          <w:sz w:val="28"/>
          <w:szCs w:val="28"/>
          <w:lang w:val="kk-KZ" w:eastAsia="en-US"/>
        </w:rPr>
      </w:pPr>
    </w:p>
    <w:p w14:paraId="6223FCAF" w14:textId="77777777" w:rsidR="00C81A07" w:rsidRDefault="00A13FED" w:rsidP="00C81A07">
      <w:pPr>
        <w:ind w:firstLine="709"/>
        <w:jc w:val="both"/>
        <w:rPr>
          <w:sz w:val="28"/>
          <w:szCs w:val="28"/>
          <w:lang w:val="kk-KZ" w:eastAsia="en-US"/>
        </w:rPr>
      </w:pPr>
      <w:r w:rsidRPr="00730B9B">
        <w:rPr>
          <w:sz w:val="28"/>
          <w:szCs w:val="28"/>
          <w:lang w:val="kk-KZ" w:eastAsia="en-US"/>
        </w:rPr>
        <w:t>Керамикалық материалдардың құрылымы</w:t>
      </w:r>
      <w:r w:rsidR="00C85A33">
        <w:rPr>
          <w:sz w:val="28"/>
          <w:szCs w:val="28"/>
          <w:lang w:val="kk-KZ" w:eastAsia="en-US"/>
        </w:rPr>
        <w:t xml:space="preserve">ның түзілуі </w:t>
      </w:r>
      <w:r w:rsidRPr="00730B9B">
        <w:rPr>
          <w:sz w:val="28"/>
          <w:szCs w:val="28"/>
          <w:lang w:val="kk-KZ" w:eastAsia="en-US"/>
        </w:rPr>
        <w:t xml:space="preserve">қалыптау кезеңінен басталады </w:t>
      </w:r>
      <w:r w:rsidR="00D570FD" w:rsidRPr="00730B9B">
        <w:rPr>
          <w:sz w:val="28"/>
          <w:lang w:val="kk-KZ"/>
        </w:rPr>
        <w:t>[145</w:t>
      </w:r>
      <w:r w:rsidRPr="00730B9B">
        <w:rPr>
          <w:sz w:val="28"/>
          <w:lang w:val="kk-KZ"/>
        </w:rPr>
        <w:t>].</w:t>
      </w:r>
    </w:p>
    <w:p w14:paraId="19A1BB4A" w14:textId="77777777" w:rsidR="00C85A33" w:rsidRDefault="007F6EBA" w:rsidP="00C85A33">
      <w:pPr>
        <w:ind w:firstLine="709"/>
        <w:jc w:val="both"/>
        <w:rPr>
          <w:sz w:val="28"/>
          <w:szCs w:val="28"/>
          <w:lang w:val="kk-KZ" w:eastAsia="en-US"/>
        </w:rPr>
      </w:pPr>
      <w:r w:rsidRPr="00730B9B">
        <w:rPr>
          <w:sz w:val="28"/>
          <w:lang w:val="kk-KZ"/>
        </w:rPr>
        <w:t xml:space="preserve">Негізінен </w:t>
      </w:r>
      <w:r w:rsidR="00C85A33">
        <w:rPr>
          <w:sz w:val="28"/>
          <w:lang w:val="kk-KZ"/>
        </w:rPr>
        <w:t>кермикалық бұйымдарды қалыптаудың үш тәсілі бар</w:t>
      </w:r>
      <w:r w:rsidRPr="00730B9B">
        <w:rPr>
          <w:sz w:val="28"/>
          <w:lang w:val="kk-KZ"/>
        </w:rPr>
        <w:t>:</w:t>
      </w:r>
    </w:p>
    <w:p w14:paraId="6C9AC711" w14:textId="77777777" w:rsidR="00C85A33" w:rsidRDefault="00C85A33" w:rsidP="00C85A33">
      <w:pPr>
        <w:ind w:firstLine="709"/>
        <w:jc w:val="both"/>
        <w:rPr>
          <w:sz w:val="28"/>
          <w:szCs w:val="28"/>
          <w:lang w:val="kk-KZ" w:eastAsia="en-US"/>
        </w:rPr>
      </w:pPr>
      <w:r>
        <w:rPr>
          <w:sz w:val="28"/>
          <w:lang w:val="kk-KZ"/>
        </w:rPr>
        <w:t>- шликерлік тәсіл, к</w:t>
      </w:r>
      <w:r w:rsidR="007F6EBA" w:rsidRPr="00730B9B">
        <w:rPr>
          <w:sz w:val="28"/>
          <w:lang w:val="kk-KZ"/>
        </w:rPr>
        <w:t>ерамикалық масса сұйық күйге ауысады және құю әдісімен қалыптанады;</w:t>
      </w:r>
    </w:p>
    <w:p w14:paraId="08D3D86E" w14:textId="77777777" w:rsidR="00C85A33" w:rsidRDefault="00C85A33" w:rsidP="00C85A33">
      <w:pPr>
        <w:ind w:firstLine="709"/>
        <w:jc w:val="both"/>
        <w:rPr>
          <w:sz w:val="28"/>
          <w:szCs w:val="28"/>
          <w:lang w:val="kk-KZ" w:eastAsia="en-US"/>
        </w:rPr>
      </w:pPr>
      <w:r>
        <w:rPr>
          <w:sz w:val="28"/>
          <w:lang w:val="kk-KZ"/>
        </w:rPr>
        <w:t xml:space="preserve">- </w:t>
      </w:r>
      <w:r w:rsidR="00096C75" w:rsidRPr="00730B9B">
        <w:rPr>
          <w:sz w:val="28"/>
          <w:lang w:val="kk-KZ"/>
        </w:rPr>
        <w:t xml:space="preserve"> </w:t>
      </w:r>
      <w:r>
        <w:rPr>
          <w:sz w:val="28"/>
          <w:lang w:val="kk-KZ"/>
        </w:rPr>
        <w:t>и</w:t>
      </w:r>
      <w:r w:rsidR="00252E32" w:rsidRPr="00730B9B">
        <w:rPr>
          <w:sz w:val="28"/>
          <w:lang w:val="kk-KZ"/>
        </w:rPr>
        <w:t>ленгішті</w:t>
      </w:r>
      <w:r w:rsidR="00096C75" w:rsidRPr="00730B9B">
        <w:rPr>
          <w:sz w:val="28"/>
          <w:lang w:val="kk-KZ"/>
        </w:rPr>
        <w:t xml:space="preserve"> қалыптау, онда масса айтарлықтай икемділікке және сәйкес консистенцияға ие болуы керек;</w:t>
      </w:r>
    </w:p>
    <w:p w14:paraId="4222B42D" w14:textId="77777777" w:rsidR="00C81A07" w:rsidRPr="00C85A33" w:rsidRDefault="00C85A33" w:rsidP="00C85A33">
      <w:pPr>
        <w:ind w:firstLine="709"/>
        <w:jc w:val="both"/>
        <w:rPr>
          <w:sz w:val="28"/>
          <w:szCs w:val="28"/>
          <w:lang w:val="kk-KZ" w:eastAsia="en-US"/>
        </w:rPr>
      </w:pPr>
      <w:r>
        <w:rPr>
          <w:sz w:val="28"/>
          <w:lang w:val="kk-KZ"/>
        </w:rPr>
        <w:t>-</w:t>
      </w:r>
      <w:r w:rsidR="00096C75" w:rsidRPr="00730B9B">
        <w:rPr>
          <w:sz w:val="28"/>
          <w:lang w:val="kk-KZ"/>
        </w:rPr>
        <w:t xml:space="preserve"> </w:t>
      </w:r>
      <w:r>
        <w:rPr>
          <w:sz w:val="28"/>
          <w:lang w:val="kk-KZ"/>
        </w:rPr>
        <w:t>с</w:t>
      </w:r>
      <w:r w:rsidR="00096C75" w:rsidRPr="00730B9B">
        <w:rPr>
          <w:sz w:val="28"/>
          <w:lang w:val="kk-KZ"/>
        </w:rPr>
        <w:t>у мөлшері аз керамикалық массалар жартылай құрғақ престеу арқылы қалыпта</w:t>
      </w:r>
      <w:r>
        <w:rPr>
          <w:sz w:val="28"/>
          <w:lang w:val="kk-KZ"/>
        </w:rPr>
        <w:t>н</w:t>
      </w:r>
      <w:r w:rsidR="00096C75" w:rsidRPr="00730B9B">
        <w:rPr>
          <w:sz w:val="28"/>
          <w:lang w:val="kk-KZ"/>
        </w:rPr>
        <w:t>ады.</w:t>
      </w:r>
    </w:p>
    <w:p w14:paraId="4866EF60" w14:textId="77777777" w:rsidR="00096C75" w:rsidRPr="00730B9B" w:rsidRDefault="00096C75" w:rsidP="00C81A07">
      <w:pPr>
        <w:ind w:firstLine="709"/>
        <w:jc w:val="both"/>
        <w:rPr>
          <w:sz w:val="28"/>
          <w:lang w:val="kk-KZ"/>
        </w:rPr>
      </w:pPr>
      <w:r w:rsidRPr="00730B9B">
        <w:rPr>
          <w:sz w:val="28"/>
          <w:lang w:val="kk-KZ"/>
        </w:rPr>
        <w:t xml:space="preserve">Қалыптаудың барлық </w:t>
      </w:r>
      <w:r w:rsidR="00C85A33">
        <w:rPr>
          <w:sz w:val="28"/>
          <w:lang w:val="kk-KZ"/>
        </w:rPr>
        <w:t>тәсілдері кеіндегі дайындалған араласпаның</w:t>
      </w:r>
      <w:r w:rsidRPr="00730B9B">
        <w:rPr>
          <w:sz w:val="28"/>
          <w:lang w:val="kk-KZ"/>
        </w:rPr>
        <w:t xml:space="preserve"> біртектілігі, қалыпталған </w:t>
      </w:r>
      <w:r w:rsidR="00C85A33">
        <w:rPr>
          <w:sz w:val="28"/>
          <w:lang w:val="kk-KZ"/>
        </w:rPr>
        <w:t>үлгілердің</w:t>
      </w:r>
      <w:r w:rsidRPr="00730B9B">
        <w:rPr>
          <w:sz w:val="28"/>
          <w:lang w:val="kk-KZ"/>
        </w:rPr>
        <w:t xml:space="preserve"> кептіру, күйдіру </w:t>
      </w:r>
      <w:r w:rsidR="00C85A33">
        <w:rPr>
          <w:sz w:val="28"/>
          <w:lang w:val="kk-KZ"/>
        </w:rPr>
        <w:t xml:space="preserve">кезіндегі </w:t>
      </w:r>
      <w:r w:rsidRPr="00730B9B">
        <w:rPr>
          <w:sz w:val="28"/>
          <w:lang w:val="kk-KZ"/>
        </w:rPr>
        <w:t>және соңғы өнімнің физика-химиялық қасиеттерін анықтай</w:t>
      </w:r>
      <w:r w:rsidR="00C85A33">
        <w:rPr>
          <w:sz w:val="28"/>
          <w:lang w:val="kk-KZ"/>
        </w:rPr>
        <w:t>тын фактор болып табылады</w:t>
      </w:r>
      <w:r w:rsidRPr="00730B9B">
        <w:rPr>
          <w:sz w:val="28"/>
          <w:lang w:val="kk-KZ"/>
        </w:rPr>
        <w:t>.</w:t>
      </w:r>
    </w:p>
    <w:p w14:paraId="2FFA053A" w14:textId="77777777" w:rsidR="002538A1" w:rsidRPr="00730B9B" w:rsidRDefault="00096C75" w:rsidP="00C85A33">
      <w:pPr>
        <w:ind w:firstLine="709"/>
        <w:jc w:val="both"/>
        <w:rPr>
          <w:sz w:val="28"/>
          <w:szCs w:val="28"/>
          <w:lang w:val="kk-KZ"/>
        </w:rPr>
      </w:pPr>
      <w:r w:rsidRPr="00730B9B">
        <w:rPr>
          <w:sz w:val="28"/>
          <w:lang w:val="kk-KZ"/>
        </w:rPr>
        <w:t xml:space="preserve">Зерттелетін құрамдар негізінде дірілдету ұзақтығынан </w:t>
      </w:r>
      <w:r w:rsidR="005444C2" w:rsidRPr="00730B9B">
        <w:rPr>
          <w:sz w:val="28"/>
          <w:lang w:val="kk-KZ"/>
        </w:rPr>
        <w:t>қам</w:t>
      </w:r>
      <w:r w:rsidRPr="00730B9B">
        <w:rPr>
          <w:sz w:val="28"/>
          <w:lang w:val="kk-KZ"/>
        </w:rPr>
        <w:t xml:space="preserve"> </w:t>
      </w:r>
      <w:r w:rsidR="00450445" w:rsidRPr="00730B9B">
        <w:rPr>
          <w:sz w:val="28"/>
          <w:lang w:val="kk-KZ"/>
        </w:rPr>
        <w:t>төсемдердің</w:t>
      </w:r>
      <w:r w:rsidRPr="00730B9B">
        <w:rPr>
          <w:sz w:val="28"/>
          <w:lang w:val="kk-KZ"/>
        </w:rPr>
        <w:t xml:space="preserve"> физика-механикалық қаси</w:t>
      </w:r>
      <w:r w:rsidR="00C837F9" w:rsidRPr="00730B9B">
        <w:rPr>
          <w:sz w:val="28"/>
          <w:lang w:val="kk-KZ"/>
        </w:rPr>
        <w:t>еттерінің өзгеру заңдылығын анық</w:t>
      </w:r>
      <w:r w:rsidRPr="00730B9B">
        <w:rPr>
          <w:sz w:val="28"/>
          <w:lang w:val="kk-KZ"/>
        </w:rPr>
        <w:t>тау үшін «</w:t>
      </w:r>
      <w:r w:rsidRPr="00730B9B">
        <w:rPr>
          <w:sz w:val="28"/>
          <w:szCs w:val="28"/>
          <w:lang w:val="kk-KZ"/>
        </w:rPr>
        <w:t xml:space="preserve">Мастек-Метеор» дірілді қалыптау кешенінде </w:t>
      </w:r>
      <w:r w:rsidR="005444C2" w:rsidRPr="00730B9B">
        <w:rPr>
          <w:sz w:val="28"/>
          <w:szCs w:val="28"/>
          <w:lang w:val="kk-KZ"/>
        </w:rPr>
        <w:t>қам</w:t>
      </w:r>
      <w:r w:rsidR="00227111" w:rsidRPr="00730B9B">
        <w:rPr>
          <w:sz w:val="28"/>
          <w:szCs w:val="28"/>
          <w:lang w:val="kk-KZ"/>
        </w:rPr>
        <w:t xml:space="preserve"> </w:t>
      </w:r>
      <w:r w:rsidR="00450445" w:rsidRPr="00730B9B">
        <w:rPr>
          <w:sz w:val="28"/>
          <w:szCs w:val="28"/>
          <w:lang w:val="kk-KZ"/>
        </w:rPr>
        <w:t>төсемдер</w:t>
      </w:r>
      <w:r w:rsidR="00227111" w:rsidRPr="00730B9B">
        <w:rPr>
          <w:sz w:val="28"/>
          <w:szCs w:val="28"/>
          <w:lang w:val="kk-KZ"/>
        </w:rPr>
        <w:t xml:space="preserve"> қалыпта</w:t>
      </w:r>
      <w:r w:rsidR="00C85A33">
        <w:rPr>
          <w:sz w:val="28"/>
          <w:szCs w:val="28"/>
          <w:lang w:val="kk-KZ"/>
        </w:rPr>
        <w:t>н</w:t>
      </w:r>
      <w:r w:rsidR="00227111" w:rsidRPr="00730B9B">
        <w:rPr>
          <w:sz w:val="28"/>
          <w:szCs w:val="28"/>
          <w:lang w:val="kk-KZ"/>
        </w:rPr>
        <w:t>ды.</w:t>
      </w:r>
      <w:r w:rsidR="00C85A33">
        <w:rPr>
          <w:sz w:val="28"/>
          <w:szCs w:val="28"/>
          <w:lang w:val="kk-KZ"/>
        </w:rPr>
        <w:t xml:space="preserve"> Эксперименттік з</w:t>
      </w:r>
      <w:r w:rsidR="00227111" w:rsidRPr="00730B9B">
        <w:rPr>
          <w:sz w:val="28"/>
          <w:szCs w:val="28"/>
          <w:lang w:val="kk-KZ"/>
        </w:rPr>
        <w:t>ерттеулер 6,9 және 12 секунд дірілді престеу ұзақтығы аясында жүргізілді.</w:t>
      </w:r>
      <w:r w:rsidR="00C85A33">
        <w:rPr>
          <w:sz w:val="28"/>
          <w:szCs w:val="28"/>
          <w:lang w:val="kk-KZ"/>
        </w:rPr>
        <w:t xml:space="preserve"> </w:t>
      </w:r>
      <w:r w:rsidR="00227111" w:rsidRPr="00730B9B">
        <w:rPr>
          <w:sz w:val="28"/>
          <w:szCs w:val="28"/>
          <w:lang w:val="kk-KZ" w:eastAsia="en-US"/>
        </w:rPr>
        <w:t xml:space="preserve">Жүргізілген ғылыми-тәжірибелік </w:t>
      </w:r>
      <w:r w:rsidR="00C85A33">
        <w:rPr>
          <w:sz w:val="28"/>
          <w:szCs w:val="28"/>
          <w:lang w:val="kk-KZ" w:eastAsia="en-US"/>
        </w:rPr>
        <w:t>зерттеулер</w:t>
      </w:r>
      <w:r w:rsidR="00227111" w:rsidRPr="00730B9B">
        <w:rPr>
          <w:sz w:val="28"/>
          <w:szCs w:val="28"/>
          <w:lang w:val="kk-KZ" w:eastAsia="en-US"/>
        </w:rPr>
        <w:t xml:space="preserve"> нәтижелері 20-22 кестелерде келтірілген.</w:t>
      </w:r>
    </w:p>
    <w:p w14:paraId="25A74343" w14:textId="77777777" w:rsidR="0015579C" w:rsidRPr="00C85A33" w:rsidRDefault="0015579C" w:rsidP="003F6A79">
      <w:pPr>
        <w:jc w:val="both"/>
        <w:rPr>
          <w:sz w:val="28"/>
          <w:szCs w:val="28"/>
          <w:lang w:val="kk-KZ" w:eastAsia="en-US"/>
        </w:rPr>
      </w:pPr>
    </w:p>
    <w:p w14:paraId="1CCC15DE" w14:textId="77777777" w:rsidR="00227111" w:rsidRDefault="00227111" w:rsidP="003F6A79">
      <w:pPr>
        <w:jc w:val="both"/>
        <w:rPr>
          <w:sz w:val="28"/>
          <w:szCs w:val="28"/>
          <w:lang w:val="kk-KZ" w:eastAsia="en-US"/>
        </w:rPr>
      </w:pPr>
      <w:r w:rsidRPr="00730B9B">
        <w:rPr>
          <w:sz w:val="28"/>
          <w:szCs w:val="28"/>
          <w:lang w:val="kk-KZ" w:eastAsia="en-US"/>
        </w:rPr>
        <w:t>Кесте</w:t>
      </w:r>
      <w:r w:rsidR="002538A1" w:rsidRPr="00730B9B">
        <w:rPr>
          <w:sz w:val="28"/>
          <w:szCs w:val="28"/>
          <w:lang w:eastAsia="en-US"/>
        </w:rPr>
        <w:t xml:space="preserve"> </w:t>
      </w:r>
      <w:r w:rsidR="009935FA" w:rsidRPr="00730B9B">
        <w:rPr>
          <w:sz w:val="28"/>
          <w:szCs w:val="28"/>
          <w:lang w:eastAsia="en-US"/>
        </w:rPr>
        <w:t xml:space="preserve">20 </w:t>
      </w:r>
      <w:r w:rsidR="002538A1" w:rsidRPr="00730B9B">
        <w:rPr>
          <w:sz w:val="28"/>
          <w:szCs w:val="28"/>
          <w:lang w:eastAsia="en-US"/>
        </w:rPr>
        <w:t xml:space="preserve">-   </w:t>
      </w:r>
      <w:r w:rsidR="0034021E" w:rsidRPr="00730B9B">
        <w:rPr>
          <w:sz w:val="28"/>
          <w:szCs w:val="28"/>
          <w:lang w:val="kk-KZ" w:eastAsia="en-US"/>
        </w:rPr>
        <w:t xml:space="preserve">Қам керамикалық </w:t>
      </w:r>
      <w:r w:rsidR="001A2DC2" w:rsidRPr="00730B9B">
        <w:rPr>
          <w:sz w:val="28"/>
          <w:szCs w:val="28"/>
          <w:lang w:val="kk-KZ" w:eastAsia="en-US"/>
        </w:rPr>
        <w:t>төсемдердің</w:t>
      </w:r>
      <w:r w:rsidR="0034021E" w:rsidRPr="00730B9B">
        <w:rPr>
          <w:sz w:val="28"/>
          <w:szCs w:val="28"/>
          <w:lang w:val="kk-KZ" w:eastAsia="en-US"/>
        </w:rPr>
        <w:t xml:space="preserve"> </w:t>
      </w:r>
      <w:r w:rsidR="005444C2" w:rsidRPr="00730B9B">
        <w:rPr>
          <w:sz w:val="28"/>
          <w:szCs w:val="28"/>
          <w:lang w:val="kk-KZ" w:eastAsia="en-US"/>
        </w:rPr>
        <w:t xml:space="preserve">дірілді престеудің ұзақтығы 6 секунд болған кезіндегі физика-механикалық қасиеттері </w:t>
      </w:r>
    </w:p>
    <w:p w14:paraId="5C6FA5C9" w14:textId="77777777" w:rsidR="00BD76D7" w:rsidRPr="00730B9B" w:rsidRDefault="00BD76D7" w:rsidP="003F6A79">
      <w:pPr>
        <w:jc w:val="both"/>
        <w:rPr>
          <w:sz w:val="28"/>
          <w:szCs w:val="28"/>
          <w:lang w:val="kk-KZ" w:eastAsia="en-US"/>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92"/>
        <w:gridCol w:w="1276"/>
        <w:gridCol w:w="1276"/>
        <w:gridCol w:w="1365"/>
        <w:gridCol w:w="1260"/>
        <w:gridCol w:w="1506"/>
        <w:gridCol w:w="1194"/>
      </w:tblGrid>
      <w:tr w:rsidR="0015579C" w:rsidRPr="00730B9B" w14:paraId="0B46E0A2" w14:textId="77777777" w:rsidTr="001B0FD1">
        <w:tc>
          <w:tcPr>
            <w:tcW w:w="851" w:type="dxa"/>
            <w:vMerge w:val="restart"/>
          </w:tcPr>
          <w:p w14:paraId="4237FC71" w14:textId="77777777" w:rsidR="005444C2" w:rsidRPr="00D82970" w:rsidRDefault="005444C2" w:rsidP="00C85A33">
            <w:pPr>
              <w:jc w:val="center"/>
              <w:rPr>
                <w:szCs w:val="24"/>
              </w:rPr>
            </w:pPr>
            <w:r w:rsidRPr="00D82970">
              <w:rPr>
                <w:szCs w:val="24"/>
                <w:lang w:val="kk-KZ"/>
              </w:rPr>
              <w:t>Құрамда</w:t>
            </w:r>
          </w:p>
          <w:p w14:paraId="78DC4E85" w14:textId="77777777" w:rsidR="005444C2" w:rsidRPr="00D82970" w:rsidRDefault="005444C2" w:rsidP="00C85A33">
            <w:pPr>
              <w:jc w:val="center"/>
              <w:rPr>
                <w:szCs w:val="24"/>
                <w:lang w:val="kk-KZ"/>
              </w:rPr>
            </w:pPr>
            <w:r w:rsidRPr="00D82970">
              <w:rPr>
                <w:szCs w:val="24"/>
                <w:lang w:val="kk-KZ"/>
              </w:rPr>
              <w:t>р</w:t>
            </w:r>
          </w:p>
          <w:p w14:paraId="36BD2B7E" w14:textId="77777777" w:rsidR="0015579C" w:rsidRPr="00D82970" w:rsidRDefault="005444C2" w:rsidP="00C85A33">
            <w:pPr>
              <w:jc w:val="center"/>
              <w:rPr>
                <w:szCs w:val="24"/>
                <w:lang w:val="kk-KZ"/>
              </w:rPr>
            </w:pPr>
            <w:r w:rsidRPr="00D82970">
              <w:rPr>
                <w:szCs w:val="24"/>
              </w:rPr>
              <w:t>№</w:t>
            </w:r>
          </w:p>
        </w:tc>
        <w:tc>
          <w:tcPr>
            <w:tcW w:w="2268" w:type="dxa"/>
            <w:gridSpan w:val="2"/>
          </w:tcPr>
          <w:p w14:paraId="123A5F43" w14:textId="77777777" w:rsidR="0015579C" w:rsidRPr="00D82970" w:rsidRDefault="005444C2" w:rsidP="00C85A33">
            <w:pPr>
              <w:jc w:val="center"/>
              <w:rPr>
                <w:szCs w:val="24"/>
              </w:rPr>
            </w:pPr>
            <w:r w:rsidRPr="00D82970">
              <w:rPr>
                <w:szCs w:val="24"/>
                <w:lang w:val="kk-KZ"/>
              </w:rPr>
              <w:t>Компоненттердің құрамы</w:t>
            </w:r>
            <w:r w:rsidR="0015579C" w:rsidRPr="00D82970">
              <w:rPr>
                <w:szCs w:val="24"/>
              </w:rPr>
              <w:t>,%</w:t>
            </w:r>
          </w:p>
          <w:p w14:paraId="646542B0" w14:textId="77777777" w:rsidR="0015579C" w:rsidRPr="00D82970" w:rsidRDefault="0015579C" w:rsidP="00C85A33">
            <w:pPr>
              <w:jc w:val="center"/>
              <w:rPr>
                <w:szCs w:val="24"/>
              </w:rPr>
            </w:pPr>
          </w:p>
        </w:tc>
        <w:tc>
          <w:tcPr>
            <w:tcW w:w="1276" w:type="dxa"/>
            <w:vMerge w:val="restart"/>
          </w:tcPr>
          <w:p w14:paraId="1BBC405E" w14:textId="77777777" w:rsidR="0015579C" w:rsidRPr="00D82970" w:rsidRDefault="005444C2" w:rsidP="00C85A33">
            <w:pPr>
              <w:jc w:val="center"/>
              <w:rPr>
                <w:szCs w:val="24"/>
              </w:rPr>
            </w:pPr>
            <w:r w:rsidRPr="00D82970">
              <w:rPr>
                <w:szCs w:val="24"/>
                <w:lang w:val="kk-KZ"/>
              </w:rPr>
              <w:t>Қалыптау ылғалдылығы</w:t>
            </w:r>
            <w:r w:rsidR="0015579C" w:rsidRPr="00D82970">
              <w:rPr>
                <w:szCs w:val="24"/>
              </w:rPr>
              <w:t>, %</w:t>
            </w:r>
          </w:p>
        </w:tc>
        <w:tc>
          <w:tcPr>
            <w:tcW w:w="1365" w:type="dxa"/>
            <w:vMerge w:val="restart"/>
          </w:tcPr>
          <w:p w14:paraId="1FFE153E" w14:textId="77777777" w:rsidR="005444C2" w:rsidRPr="00D82970" w:rsidRDefault="005444C2" w:rsidP="00C85A33">
            <w:pPr>
              <w:jc w:val="center"/>
              <w:rPr>
                <w:szCs w:val="24"/>
                <w:lang w:val="kk-KZ"/>
              </w:rPr>
            </w:pPr>
            <w:r w:rsidRPr="00D82970">
              <w:rPr>
                <w:szCs w:val="24"/>
                <w:lang w:val="kk-KZ"/>
              </w:rPr>
              <w:t>Кептіруге сезімталдық коэффициенті</w:t>
            </w:r>
          </w:p>
          <w:p w14:paraId="71819CC0" w14:textId="77777777" w:rsidR="0015579C" w:rsidRPr="00D82970" w:rsidRDefault="0015579C" w:rsidP="00C85A33">
            <w:pPr>
              <w:jc w:val="center"/>
              <w:rPr>
                <w:szCs w:val="24"/>
              </w:rPr>
            </w:pPr>
          </w:p>
        </w:tc>
        <w:tc>
          <w:tcPr>
            <w:tcW w:w="1260" w:type="dxa"/>
            <w:vMerge w:val="restart"/>
          </w:tcPr>
          <w:p w14:paraId="1467588E" w14:textId="77777777" w:rsidR="0015579C" w:rsidRPr="00D82970" w:rsidRDefault="005444C2" w:rsidP="00C85A33">
            <w:pPr>
              <w:jc w:val="center"/>
              <w:rPr>
                <w:szCs w:val="24"/>
              </w:rPr>
            </w:pPr>
            <w:r w:rsidRPr="00D82970">
              <w:rPr>
                <w:szCs w:val="24"/>
                <w:lang w:val="kk-KZ"/>
              </w:rPr>
              <w:t>Орташа тығыздық</w:t>
            </w:r>
            <w:r w:rsidR="0015579C" w:rsidRPr="00D82970">
              <w:rPr>
                <w:szCs w:val="24"/>
              </w:rPr>
              <w:t>, г/см</w:t>
            </w:r>
            <w:r w:rsidR="0015579C" w:rsidRPr="00D82970">
              <w:rPr>
                <w:szCs w:val="24"/>
                <w:vertAlign w:val="superscript"/>
              </w:rPr>
              <w:t>3</w:t>
            </w:r>
          </w:p>
        </w:tc>
        <w:tc>
          <w:tcPr>
            <w:tcW w:w="1506" w:type="dxa"/>
            <w:vMerge w:val="restart"/>
          </w:tcPr>
          <w:p w14:paraId="5BBCFB27" w14:textId="77777777" w:rsidR="0015579C" w:rsidRPr="00D82970" w:rsidRDefault="005444C2" w:rsidP="00C85A33">
            <w:pPr>
              <w:jc w:val="center"/>
              <w:rPr>
                <w:szCs w:val="24"/>
              </w:rPr>
            </w:pPr>
            <w:r w:rsidRPr="00D82970">
              <w:rPr>
                <w:szCs w:val="24"/>
                <w:lang w:val="kk-KZ"/>
              </w:rPr>
              <w:t>Қам күйдегі беріктік</w:t>
            </w:r>
            <w:r w:rsidR="0015579C" w:rsidRPr="00D82970">
              <w:rPr>
                <w:szCs w:val="24"/>
              </w:rPr>
              <w:t>, МПа</w:t>
            </w:r>
          </w:p>
        </w:tc>
        <w:tc>
          <w:tcPr>
            <w:tcW w:w="1194" w:type="dxa"/>
            <w:vMerge w:val="restart"/>
          </w:tcPr>
          <w:p w14:paraId="7BFBF084" w14:textId="77777777" w:rsidR="0015579C" w:rsidRPr="00D82970" w:rsidRDefault="005444C2" w:rsidP="00C85A33">
            <w:pPr>
              <w:jc w:val="center"/>
              <w:rPr>
                <w:szCs w:val="24"/>
              </w:rPr>
            </w:pPr>
            <w:r w:rsidRPr="00D82970">
              <w:rPr>
                <w:szCs w:val="24"/>
                <w:lang w:val="kk-KZ"/>
              </w:rPr>
              <w:t>Ауадағы шөгу</w:t>
            </w:r>
            <w:r w:rsidR="0015579C" w:rsidRPr="00D82970">
              <w:rPr>
                <w:szCs w:val="24"/>
              </w:rPr>
              <w:t>, %</w:t>
            </w:r>
          </w:p>
        </w:tc>
      </w:tr>
      <w:tr w:rsidR="0015579C" w:rsidRPr="00730B9B" w14:paraId="58EDABDD" w14:textId="77777777" w:rsidTr="001B0FD1">
        <w:tc>
          <w:tcPr>
            <w:tcW w:w="851" w:type="dxa"/>
            <w:vMerge/>
          </w:tcPr>
          <w:p w14:paraId="392450E3" w14:textId="77777777" w:rsidR="0015579C" w:rsidRPr="00D82970" w:rsidRDefault="0015579C" w:rsidP="00C85A33">
            <w:pPr>
              <w:jc w:val="center"/>
              <w:rPr>
                <w:b/>
                <w:szCs w:val="24"/>
              </w:rPr>
            </w:pPr>
          </w:p>
        </w:tc>
        <w:tc>
          <w:tcPr>
            <w:tcW w:w="992" w:type="dxa"/>
          </w:tcPr>
          <w:p w14:paraId="413FEA7C" w14:textId="77777777" w:rsidR="0015579C" w:rsidRPr="00D82970" w:rsidRDefault="005444C2" w:rsidP="00C85A33">
            <w:pPr>
              <w:jc w:val="center"/>
              <w:rPr>
                <w:szCs w:val="24"/>
                <w:lang w:val="kk-KZ"/>
              </w:rPr>
            </w:pPr>
            <w:r w:rsidRPr="00D82970">
              <w:rPr>
                <w:szCs w:val="24"/>
                <w:lang w:val="kk-KZ"/>
              </w:rPr>
              <w:t>Саздақ</w:t>
            </w:r>
          </w:p>
          <w:p w14:paraId="4C135E9A" w14:textId="77777777" w:rsidR="0015579C" w:rsidRPr="00D82970" w:rsidRDefault="0015579C" w:rsidP="00C85A33">
            <w:pPr>
              <w:jc w:val="center"/>
              <w:rPr>
                <w:szCs w:val="24"/>
              </w:rPr>
            </w:pPr>
          </w:p>
        </w:tc>
        <w:tc>
          <w:tcPr>
            <w:tcW w:w="1276" w:type="dxa"/>
          </w:tcPr>
          <w:p w14:paraId="1E2125B2" w14:textId="77777777" w:rsidR="0015579C" w:rsidRPr="00D82970" w:rsidRDefault="00C85A33" w:rsidP="00C85A33">
            <w:pPr>
              <w:jc w:val="center"/>
              <w:rPr>
                <w:szCs w:val="24"/>
              </w:rPr>
            </w:pPr>
            <w:r w:rsidRPr="00D82970">
              <w:rPr>
                <w:szCs w:val="24"/>
                <w:lang w:val="kk-KZ"/>
              </w:rPr>
              <w:t>Б</w:t>
            </w:r>
            <w:r w:rsidR="0015579C" w:rsidRPr="00D82970">
              <w:rPr>
                <w:szCs w:val="24"/>
              </w:rPr>
              <w:t>ентонит</w:t>
            </w:r>
          </w:p>
        </w:tc>
        <w:tc>
          <w:tcPr>
            <w:tcW w:w="1276" w:type="dxa"/>
            <w:vMerge/>
          </w:tcPr>
          <w:p w14:paraId="78AFD8C8" w14:textId="77777777" w:rsidR="0015579C" w:rsidRPr="00D82970" w:rsidRDefault="0015579C" w:rsidP="00C85A33">
            <w:pPr>
              <w:jc w:val="center"/>
              <w:rPr>
                <w:b/>
                <w:szCs w:val="24"/>
              </w:rPr>
            </w:pPr>
          </w:p>
        </w:tc>
        <w:tc>
          <w:tcPr>
            <w:tcW w:w="1365" w:type="dxa"/>
            <w:vMerge/>
          </w:tcPr>
          <w:p w14:paraId="0D1C5690" w14:textId="77777777" w:rsidR="0015579C" w:rsidRPr="00D82970" w:rsidRDefault="0015579C" w:rsidP="00C85A33">
            <w:pPr>
              <w:jc w:val="center"/>
              <w:rPr>
                <w:b/>
                <w:szCs w:val="24"/>
              </w:rPr>
            </w:pPr>
          </w:p>
        </w:tc>
        <w:tc>
          <w:tcPr>
            <w:tcW w:w="1260" w:type="dxa"/>
            <w:vMerge/>
          </w:tcPr>
          <w:p w14:paraId="133186FD" w14:textId="77777777" w:rsidR="0015579C" w:rsidRPr="00D82970" w:rsidRDefault="0015579C" w:rsidP="00C85A33">
            <w:pPr>
              <w:jc w:val="center"/>
              <w:rPr>
                <w:b/>
                <w:szCs w:val="24"/>
              </w:rPr>
            </w:pPr>
          </w:p>
        </w:tc>
        <w:tc>
          <w:tcPr>
            <w:tcW w:w="1506" w:type="dxa"/>
            <w:vMerge/>
          </w:tcPr>
          <w:p w14:paraId="6E1465FC" w14:textId="77777777" w:rsidR="0015579C" w:rsidRPr="00D82970" w:rsidRDefault="0015579C" w:rsidP="00C85A33">
            <w:pPr>
              <w:jc w:val="center"/>
              <w:rPr>
                <w:b/>
                <w:szCs w:val="24"/>
              </w:rPr>
            </w:pPr>
          </w:p>
        </w:tc>
        <w:tc>
          <w:tcPr>
            <w:tcW w:w="1194" w:type="dxa"/>
            <w:vMerge/>
          </w:tcPr>
          <w:p w14:paraId="1F9958BA" w14:textId="77777777" w:rsidR="0015579C" w:rsidRPr="00D82970" w:rsidRDefault="0015579C" w:rsidP="00C85A33">
            <w:pPr>
              <w:jc w:val="center"/>
              <w:rPr>
                <w:b/>
                <w:szCs w:val="24"/>
              </w:rPr>
            </w:pPr>
          </w:p>
        </w:tc>
      </w:tr>
      <w:tr w:rsidR="00F12913" w:rsidRPr="00730B9B" w14:paraId="73DF0922" w14:textId="77777777" w:rsidTr="001B0FD1">
        <w:tc>
          <w:tcPr>
            <w:tcW w:w="851" w:type="dxa"/>
          </w:tcPr>
          <w:p w14:paraId="30E72463" w14:textId="77777777" w:rsidR="00F12913" w:rsidRPr="00D82970" w:rsidRDefault="00F12913" w:rsidP="00C85A33">
            <w:pPr>
              <w:jc w:val="center"/>
              <w:rPr>
                <w:szCs w:val="24"/>
              </w:rPr>
            </w:pPr>
            <w:r w:rsidRPr="00D82970">
              <w:rPr>
                <w:szCs w:val="24"/>
              </w:rPr>
              <w:t>1</w:t>
            </w:r>
          </w:p>
        </w:tc>
        <w:tc>
          <w:tcPr>
            <w:tcW w:w="992" w:type="dxa"/>
          </w:tcPr>
          <w:p w14:paraId="2E6BC168" w14:textId="77777777" w:rsidR="00F12913" w:rsidRPr="00D82970" w:rsidRDefault="00F12913" w:rsidP="00C85A33">
            <w:pPr>
              <w:jc w:val="center"/>
              <w:rPr>
                <w:szCs w:val="24"/>
              </w:rPr>
            </w:pPr>
            <w:r w:rsidRPr="00D82970">
              <w:rPr>
                <w:szCs w:val="24"/>
              </w:rPr>
              <w:t>93,0</w:t>
            </w:r>
          </w:p>
        </w:tc>
        <w:tc>
          <w:tcPr>
            <w:tcW w:w="1276" w:type="dxa"/>
          </w:tcPr>
          <w:p w14:paraId="76E78BA5" w14:textId="77777777" w:rsidR="00F12913" w:rsidRPr="00D82970" w:rsidRDefault="00F12913" w:rsidP="00C85A33">
            <w:pPr>
              <w:jc w:val="center"/>
              <w:rPr>
                <w:szCs w:val="24"/>
              </w:rPr>
            </w:pPr>
            <w:r w:rsidRPr="00D82970">
              <w:rPr>
                <w:szCs w:val="24"/>
              </w:rPr>
              <w:t>7,0</w:t>
            </w:r>
          </w:p>
        </w:tc>
        <w:tc>
          <w:tcPr>
            <w:tcW w:w="1276" w:type="dxa"/>
          </w:tcPr>
          <w:p w14:paraId="2BE5231E" w14:textId="77777777" w:rsidR="00F12913" w:rsidRPr="00D82970" w:rsidRDefault="006959CE" w:rsidP="00C85A33">
            <w:pPr>
              <w:jc w:val="center"/>
              <w:rPr>
                <w:szCs w:val="24"/>
              </w:rPr>
            </w:pPr>
            <w:r w:rsidRPr="00D82970">
              <w:rPr>
                <w:szCs w:val="24"/>
              </w:rPr>
              <w:t>15,6</w:t>
            </w:r>
          </w:p>
        </w:tc>
        <w:tc>
          <w:tcPr>
            <w:tcW w:w="1365" w:type="dxa"/>
          </w:tcPr>
          <w:p w14:paraId="1080F837" w14:textId="77777777" w:rsidR="00F12913" w:rsidRPr="00D82970" w:rsidRDefault="006959CE" w:rsidP="00C85A33">
            <w:pPr>
              <w:jc w:val="center"/>
              <w:rPr>
                <w:szCs w:val="24"/>
              </w:rPr>
            </w:pPr>
            <w:r w:rsidRPr="00D82970">
              <w:rPr>
                <w:szCs w:val="24"/>
              </w:rPr>
              <w:t>1, 32</w:t>
            </w:r>
          </w:p>
        </w:tc>
        <w:tc>
          <w:tcPr>
            <w:tcW w:w="1260" w:type="dxa"/>
          </w:tcPr>
          <w:p w14:paraId="3EBEFFF1" w14:textId="77777777" w:rsidR="00F12913" w:rsidRPr="00D82970" w:rsidRDefault="006959CE" w:rsidP="00C85A33">
            <w:pPr>
              <w:jc w:val="center"/>
              <w:rPr>
                <w:szCs w:val="24"/>
              </w:rPr>
            </w:pPr>
            <w:r w:rsidRPr="00D82970">
              <w:rPr>
                <w:szCs w:val="24"/>
              </w:rPr>
              <w:t>1,897</w:t>
            </w:r>
          </w:p>
        </w:tc>
        <w:tc>
          <w:tcPr>
            <w:tcW w:w="1506" w:type="dxa"/>
          </w:tcPr>
          <w:p w14:paraId="406D8F9A" w14:textId="77777777" w:rsidR="00F12913" w:rsidRPr="00D82970" w:rsidRDefault="00C55682" w:rsidP="00C85A33">
            <w:pPr>
              <w:jc w:val="center"/>
              <w:rPr>
                <w:szCs w:val="24"/>
              </w:rPr>
            </w:pPr>
            <w:r w:rsidRPr="00D82970">
              <w:rPr>
                <w:szCs w:val="24"/>
              </w:rPr>
              <w:t>5,9</w:t>
            </w:r>
          </w:p>
        </w:tc>
        <w:tc>
          <w:tcPr>
            <w:tcW w:w="1194" w:type="dxa"/>
          </w:tcPr>
          <w:p w14:paraId="462AD29F" w14:textId="77777777" w:rsidR="00F12913" w:rsidRPr="00D82970" w:rsidRDefault="006959CE" w:rsidP="00C85A33">
            <w:pPr>
              <w:jc w:val="center"/>
              <w:rPr>
                <w:szCs w:val="24"/>
              </w:rPr>
            </w:pPr>
            <w:r w:rsidRPr="00D82970">
              <w:rPr>
                <w:szCs w:val="24"/>
              </w:rPr>
              <w:t>2,7</w:t>
            </w:r>
          </w:p>
        </w:tc>
      </w:tr>
      <w:tr w:rsidR="00F12913" w:rsidRPr="00730B9B" w14:paraId="0C1A81D3" w14:textId="77777777" w:rsidTr="001B0FD1">
        <w:tc>
          <w:tcPr>
            <w:tcW w:w="851" w:type="dxa"/>
          </w:tcPr>
          <w:p w14:paraId="4E6E425B" w14:textId="77777777" w:rsidR="00F12913" w:rsidRPr="00D82970" w:rsidRDefault="00F12913" w:rsidP="00C85A33">
            <w:pPr>
              <w:jc w:val="center"/>
              <w:rPr>
                <w:szCs w:val="24"/>
              </w:rPr>
            </w:pPr>
            <w:r w:rsidRPr="00D82970">
              <w:rPr>
                <w:szCs w:val="24"/>
              </w:rPr>
              <w:t>2</w:t>
            </w:r>
          </w:p>
        </w:tc>
        <w:tc>
          <w:tcPr>
            <w:tcW w:w="992" w:type="dxa"/>
          </w:tcPr>
          <w:p w14:paraId="76F47133" w14:textId="77777777" w:rsidR="00F12913" w:rsidRPr="00D82970" w:rsidRDefault="00F12913" w:rsidP="00C85A33">
            <w:pPr>
              <w:jc w:val="center"/>
              <w:rPr>
                <w:szCs w:val="24"/>
              </w:rPr>
            </w:pPr>
            <w:r w:rsidRPr="00D82970">
              <w:rPr>
                <w:szCs w:val="24"/>
              </w:rPr>
              <w:t>95,0</w:t>
            </w:r>
          </w:p>
        </w:tc>
        <w:tc>
          <w:tcPr>
            <w:tcW w:w="1276" w:type="dxa"/>
          </w:tcPr>
          <w:p w14:paraId="1AA7B10F" w14:textId="77777777" w:rsidR="00F12913" w:rsidRPr="00D82970" w:rsidRDefault="00F12913" w:rsidP="00C85A33">
            <w:pPr>
              <w:jc w:val="center"/>
              <w:rPr>
                <w:szCs w:val="24"/>
              </w:rPr>
            </w:pPr>
            <w:r w:rsidRPr="00D82970">
              <w:rPr>
                <w:szCs w:val="24"/>
              </w:rPr>
              <w:t>5,0</w:t>
            </w:r>
          </w:p>
        </w:tc>
        <w:tc>
          <w:tcPr>
            <w:tcW w:w="1276" w:type="dxa"/>
          </w:tcPr>
          <w:p w14:paraId="2E4045EC" w14:textId="77777777" w:rsidR="00F12913" w:rsidRPr="00D82970" w:rsidRDefault="006959CE" w:rsidP="00C85A33">
            <w:pPr>
              <w:jc w:val="center"/>
              <w:rPr>
                <w:szCs w:val="24"/>
              </w:rPr>
            </w:pPr>
            <w:r w:rsidRPr="00D82970">
              <w:rPr>
                <w:szCs w:val="24"/>
              </w:rPr>
              <w:t>14,5</w:t>
            </w:r>
          </w:p>
        </w:tc>
        <w:tc>
          <w:tcPr>
            <w:tcW w:w="1365" w:type="dxa"/>
          </w:tcPr>
          <w:p w14:paraId="72C72E6C" w14:textId="77777777" w:rsidR="00CA14C5" w:rsidRPr="00D82970" w:rsidRDefault="006959CE" w:rsidP="00C85A33">
            <w:pPr>
              <w:jc w:val="center"/>
              <w:rPr>
                <w:szCs w:val="24"/>
              </w:rPr>
            </w:pPr>
            <w:r w:rsidRPr="00D82970">
              <w:rPr>
                <w:szCs w:val="24"/>
              </w:rPr>
              <w:t>1, 31</w:t>
            </w:r>
          </w:p>
        </w:tc>
        <w:tc>
          <w:tcPr>
            <w:tcW w:w="1260" w:type="dxa"/>
          </w:tcPr>
          <w:p w14:paraId="5E4CCE35" w14:textId="77777777" w:rsidR="00F12913" w:rsidRPr="00D82970" w:rsidRDefault="006959CE" w:rsidP="00C85A33">
            <w:pPr>
              <w:jc w:val="center"/>
              <w:rPr>
                <w:szCs w:val="24"/>
              </w:rPr>
            </w:pPr>
            <w:r w:rsidRPr="00D82970">
              <w:rPr>
                <w:szCs w:val="24"/>
              </w:rPr>
              <w:t>1, 824</w:t>
            </w:r>
          </w:p>
        </w:tc>
        <w:tc>
          <w:tcPr>
            <w:tcW w:w="1506" w:type="dxa"/>
          </w:tcPr>
          <w:p w14:paraId="438FB387" w14:textId="77777777" w:rsidR="00F12913" w:rsidRPr="00D82970" w:rsidRDefault="00C55682" w:rsidP="00C85A33">
            <w:pPr>
              <w:jc w:val="center"/>
              <w:rPr>
                <w:szCs w:val="24"/>
              </w:rPr>
            </w:pPr>
            <w:r w:rsidRPr="00D82970">
              <w:rPr>
                <w:szCs w:val="24"/>
              </w:rPr>
              <w:t>4,1</w:t>
            </w:r>
          </w:p>
        </w:tc>
        <w:tc>
          <w:tcPr>
            <w:tcW w:w="1194" w:type="dxa"/>
          </w:tcPr>
          <w:p w14:paraId="7AE70793" w14:textId="77777777" w:rsidR="00F12913" w:rsidRPr="00D82970" w:rsidRDefault="006959CE" w:rsidP="00C85A33">
            <w:pPr>
              <w:jc w:val="center"/>
              <w:rPr>
                <w:szCs w:val="24"/>
              </w:rPr>
            </w:pPr>
            <w:r w:rsidRPr="00D82970">
              <w:rPr>
                <w:szCs w:val="24"/>
              </w:rPr>
              <w:t>2,1</w:t>
            </w:r>
          </w:p>
        </w:tc>
      </w:tr>
      <w:tr w:rsidR="00F12913" w:rsidRPr="00730B9B" w14:paraId="5D821CB6" w14:textId="77777777" w:rsidTr="001B0FD1">
        <w:tc>
          <w:tcPr>
            <w:tcW w:w="851" w:type="dxa"/>
          </w:tcPr>
          <w:p w14:paraId="6FF33306" w14:textId="77777777" w:rsidR="00F12913" w:rsidRPr="00D82970" w:rsidRDefault="00F12913" w:rsidP="00C85A33">
            <w:pPr>
              <w:jc w:val="center"/>
              <w:rPr>
                <w:szCs w:val="24"/>
              </w:rPr>
            </w:pPr>
            <w:r w:rsidRPr="00D82970">
              <w:rPr>
                <w:szCs w:val="24"/>
              </w:rPr>
              <w:t>3</w:t>
            </w:r>
          </w:p>
        </w:tc>
        <w:tc>
          <w:tcPr>
            <w:tcW w:w="992" w:type="dxa"/>
          </w:tcPr>
          <w:p w14:paraId="5FF94FEF" w14:textId="77777777" w:rsidR="00F12913" w:rsidRPr="00D82970" w:rsidRDefault="00F12913" w:rsidP="00C85A33">
            <w:pPr>
              <w:jc w:val="center"/>
              <w:rPr>
                <w:szCs w:val="24"/>
              </w:rPr>
            </w:pPr>
            <w:r w:rsidRPr="00D82970">
              <w:rPr>
                <w:szCs w:val="24"/>
              </w:rPr>
              <w:t>90,0</w:t>
            </w:r>
          </w:p>
        </w:tc>
        <w:tc>
          <w:tcPr>
            <w:tcW w:w="1276" w:type="dxa"/>
          </w:tcPr>
          <w:p w14:paraId="7A7C6D3F" w14:textId="77777777" w:rsidR="00F12913" w:rsidRPr="00D82970" w:rsidRDefault="00F12913" w:rsidP="00C85A33">
            <w:pPr>
              <w:jc w:val="center"/>
              <w:rPr>
                <w:szCs w:val="24"/>
              </w:rPr>
            </w:pPr>
            <w:r w:rsidRPr="00D82970">
              <w:rPr>
                <w:szCs w:val="24"/>
              </w:rPr>
              <w:t>10,0</w:t>
            </w:r>
          </w:p>
        </w:tc>
        <w:tc>
          <w:tcPr>
            <w:tcW w:w="1276" w:type="dxa"/>
          </w:tcPr>
          <w:p w14:paraId="1277F988" w14:textId="77777777" w:rsidR="00F12913" w:rsidRPr="00D82970" w:rsidRDefault="00F12913" w:rsidP="00C85A33">
            <w:pPr>
              <w:jc w:val="center"/>
              <w:rPr>
                <w:szCs w:val="24"/>
              </w:rPr>
            </w:pPr>
            <w:r w:rsidRPr="00D82970">
              <w:rPr>
                <w:szCs w:val="24"/>
              </w:rPr>
              <w:t>16,8</w:t>
            </w:r>
          </w:p>
        </w:tc>
        <w:tc>
          <w:tcPr>
            <w:tcW w:w="1365" w:type="dxa"/>
          </w:tcPr>
          <w:p w14:paraId="1FACA2C3" w14:textId="77777777" w:rsidR="00CA14C5" w:rsidRPr="00D82970" w:rsidRDefault="00CA14C5" w:rsidP="00C85A33">
            <w:pPr>
              <w:jc w:val="center"/>
              <w:rPr>
                <w:szCs w:val="24"/>
              </w:rPr>
            </w:pPr>
            <w:r w:rsidRPr="00D82970">
              <w:rPr>
                <w:szCs w:val="24"/>
              </w:rPr>
              <w:t>1,38</w:t>
            </w:r>
          </w:p>
        </w:tc>
        <w:tc>
          <w:tcPr>
            <w:tcW w:w="1260" w:type="dxa"/>
          </w:tcPr>
          <w:p w14:paraId="3CECC9D6" w14:textId="77777777" w:rsidR="00F12913" w:rsidRPr="00D82970" w:rsidRDefault="00F12913" w:rsidP="00C85A33">
            <w:pPr>
              <w:jc w:val="center"/>
              <w:rPr>
                <w:szCs w:val="24"/>
              </w:rPr>
            </w:pPr>
            <w:r w:rsidRPr="00D82970">
              <w:rPr>
                <w:szCs w:val="24"/>
              </w:rPr>
              <w:t>2, 211</w:t>
            </w:r>
          </w:p>
        </w:tc>
        <w:tc>
          <w:tcPr>
            <w:tcW w:w="1506" w:type="dxa"/>
          </w:tcPr>
          <w:p w14:paraId="6307FD04" w14:textId="77777777" w:rsidR="00F12913" w:rsidRPr="00D82970" w:rsidRDefault="00F12913" w:rsidP="00C85A33">
            <w:pPr>
              <w:jc w:val="center"/>
              <w:rPr>
                <w:szCs w:val="24"/>
              </w:rPr>
            </w:pPr>
            <w:r w:rsidRPr="00D82970">
              <w:rPr>
                <w:szCs w:val="24"/>
              </w:rPr>
              <w:t>6,3</w:t>
            </w:r>
          </w:p>
        </w:tc>
        <w:tc>
          <w:tcPr>
            <w:tcW w:w="1194" w:type="dxa"/>
          </w:tcPr>
          <w:p w14:paraId="44828055" w14:textId="77777777" w:rsidR="00F12913" w:rsidRPr="00D82970" w:rsidRDefault="00F12913" w:rsidP="00C85A33">
            <w:pPr>
              <w:jc w:val="center"/>
              <w:rPr>
                <w:szCs w:val="24"/>
              </w:rPr>
            </w:pPr>
            <w:r w:rsidRPr="00D82970">
              <w:rPr>
                <w:szCs w:val="24"/>
              </w:rPr>
              <w:t>2,9</w:t>
            </w:r>
          </w:p>
        </w:tc>
      </w:tr>
      <w:tr w:rsidR="00F12913" w:rsidRPr="00730B9B" w14:paraId="44B892A1" w14:textId="77777777" w:rsidTr="001B0FD1">
        <w:tc>
          <w:tcPr>
            <w:tcW w:w="851" w:type="dxa"/>
          </w:tcPr>
          <w:p w14:paraId="6394582B" w14:textId="77777777" w:rsidR="00F12913" w:rsidRPr="00D82970" w:rsidRDefault="00F12913" w:rsidP="00C85A33">
            <w:pPr>
              <w:jc w:val="center"/>
              <w:rPr>
                <w:szCs w:val="24"/>
              </w:rPr>
            </w:pPr>
            <w:r w:rsidRPr="00D82970">
              <w:rPr>
                <w:szCs w:val="24"/>
              </w:rPr>
              <w:t>4</w:t>
            </w:r>
          </w:p>
        </w:tc>
        <w:tc>
          <w:tcPr>
            <w:tcW w:w="992" w:type="dxa"/>
          </w:tcPr>
          <w:p w14:paraId="4D075298" w14:textId="77777777" w:rsidR="00F12913" w:rsidRPr="00D82970" w:rsidRDefault="00F12913" w:rsidP="00C85A33">
            <w:pPr>
              <w:jc w:val="center"/>
              <w:rPr>
                <w:szCs w:val="24"/>
              </w:rPr>
            </w:pPr>
            <w:r w:rsidRPr="00D82970">
              <w:rPr>
                <w:szCs w:val="24"/>
              </w:rPr>
              <w:t>85,0</w:t>
            </w:r>
          </w:p>
        </w:tc>
        <w:tc>
          <w:tcPr>
            <w:tcW w:w="1276" w:type="dxa"/>
          </w:tcPr>
          <w:p w14:paraId="2CF87D6B" w14:textId="77777777" w:rsidR="00F12913" w:rsidRPr="00D82970" w:rsidRDefault="00F12913" w:rsidP="00C85A33">
            <w:pPr>
              <w:jc w:val="center"/>
              <w:rPr>
                <w:szCs w:val="24"/>
              </w:rPr>
            </w:pPr>
            <w:r w:rsidRPr="00D82970">
              <w:rPr>
                <w:szCs w:val="24"/>
              </w:rPr>
              <w:t>15,0</w:t>
            </w:r>
          </w:p>
        </w:tc>
        <w:tc>
          <w:tcPr>
            <w:tcW w:w="1276" w:type="dxa"/>
          </w:tcPr>
          <w:p w14:paraId="53F0306F" w14:textId="77777777" w:rsidR="00F12913" w:rsidRPr="00D82970" w:rsidRDefault="00F12913" w:rsidP="00C85A33">
            <w:pPr>
              <w:jc w:val="center"/>
              <w:rPr>
                <w:szCs w:val="24"/>
              </w:rPr>
            </w:pPr>
            <w:r w:rsidRPr="00D82970">
              <w:rPr>
                <w:szCs w:val="24"/>
              </w:rPr>
              <w:t>18,4</w:t>
            </w:r>
          </w:p>
        </w:tc>
        <w:tc>
          <w:tcPr>
            <w:tcW w:w="1365" w:type="dxa"/>
          </w:tcPr>
          <w:p w14:paraId="407F05DD" w14:textId="77777777" w:rsidR="00CA14C5" w:rsidRPr="00D82970" w:rsidRDefault="00CA14C5" w:rsidP="00C85A33">
            <w:pPr>
              <w:jc w:val="center"/>
              <w:rPr>
                <w:szCs w:val="24"/>
              </w:rPr>
            </w:pPr>
            <w:r w:rsidRPr="00D82970">
              <w:rPr>
                <w:szCs w:val="24"/>
              </w:rPr>
              <w:t>1,45</w:t>
            </w:r>
          </w:p>
        </w:tc>
        <w:tc>
          <w:tcPr>
            <w:tcW w:w="1260" w:type="dxa"/>
          </w:tcPr>
          <w:p w14:paraId="6410CC92" w14:textId="77777777" w:rsidR="00F12913" w:rsidRPr="00D82970" w:rsidRDefault="00F12913" w:rsidP="00C85A33">
            <w:pPr>
              <w:jc w:val="center"/>
              <w:rPr>
                <w:szCs w:val="24"/>
              </w:rPr>
            </w:pPr>
            <w:r w:rsidRPr="00D82970">
              <w:rPr>
                <w:szCs w:val="24"/>
              </w:rPr>
              <w:t>2, 223</w:t>
            </w:r>
          </w:p>
        </w:tc>
        <w:tc>
          <w:tcPr>
            <w:tcW w:w="1506" w:type="dxa"/>
          </w:tcPr>
          <w:p w14:paraId="7384DC58" w14:textId="77777777" w:rsidR="00F12913" w:rsidRPr="00D82970" w:rsidRDefault="00842699" w:rsidP="00C85A33">
            <w:pPr>
              <w:jc w:val="center"/>
              <w:rPr>
                <w:szCs w:val="24"/>
              </w:rPr>
            </w:pPr>
            <w:r w:rsidRPr="00D82970">
              <w:rPr>
                <w:szCs w:val="24"/>
              </w:rPr>
              <w:t>6,8</w:t>
            </w:r>
          </w:p>
        </w:tc>
        <w:tc>
          <w:tcPr>
            <w:tcW w:w="1194" w:type="dxa"/>
          </w:tcPr>
          <w:p w14:paraId="4B061DF8" w14:textId="77777777" w:rsidR="00F12913" w:rsidRPr="00D82970" w:rsidRDefault="00F12913" w:rsidP="00C85A33">
            <w:pPr>
              <w:jc w:val="center"/>
              <w:rPr>
                <w:szCs w:val="24"/>
              </w:rPr>
            </w:pPr>
            <w:r w:rsidRPr="00D82970">
              <w:rPr>
                <w:szCs w:val="24"/>
              </w:rPr>
              <w:t>3,3</w:t>
            </w:r>
          </w:p>
        </w:tc>
      </w:tr>
    </w:tbl>
    <w:p w14:paraId="77DDF4AA" w14:textId="77777777" w:rsidR="001A2BEF" w:rsidRPr="00730B9B" w:rsidRDefault="001A2BEF" w:rsidP="00995B1C"/>
    <w:p w14:paraId="19001738" w14:textId="77777777" w:rsidR="001A2BEF" w:rsidRDefault="001A2BEF" w:rsidP="00995B1C">
      <w:pPr>
        <w:rPr>
          <w:lang w:val="kk-KZ"/>
        </w:rPr>
      </w:pPr>
    </w:p>
    <w:p w14:paraId="338783C1" w14:textId="77777777" w:rsidR="00C81A07" w:rsidRPr="00730B9B" w:rsidRDefault="00C81A07" w:rsidP="00995B1C">
      <w:pPr>
        <w:rPr>
          <w:lang w:val="kk-KZ"/>
        </w:rPr>
      </w:pPr>
    </w:p>
    <w:p w14:paraId="70D656BB" w14:textId="77777777" w:rsidR="0015579C" w:rsidRDefault="005444C2" w:rsidP="002538A1">
      <w:pPr>
        <w:jc w:val="both"/>
        <w:rPr>
          <w:sz w:val="28"/>
          <w:szCs w:val="28"/>
          <w:lang w:val="kk-KZ" w:eastAsia="en-US"/>
        </w:rPr>
      </w:pPr>
      <w:r w:rsidRPr="00730B9B">
        <w:rPr>
          <w:sz w:val="28"/>
          <w:szCs w:val="28"/>
          <w:lang w:val="kk-KZ" w:eastAsia="en-US"/>
        </w:rPr>
        <w:lastRenderedPageBreak/>
        <w:t>Кесте</w:t>
      </w:r>
      <w:r w:rsidR="002538A1" w:rsidRPr="00730B9B">
        <w:rPr>
          <w:sz w:val="28"/>
          <w:szCs w:val="28"/>
          <w:lang w:val="kk-KZ" w:eastAsia="en-US"/>
        </w:rPr>
        <w:t xml:space="preserve"> </w:t>
      </w:r>
      <w:r w:rsidR="009935FA" w:rsidRPr="00730B9B">
        <w:rPr>
          <w:sz w:val="28"/>
          <w:szCs w:val="28"/>
          <w:lang w:val="kk-KZ" w:eastAsia="en-US"/>
        </w:rPr>
        <w:t xml:space="preserve">21 </w:t>
      </w:r>
      <w:r w:rsidR="002538A1" w:rsidRPr="00730B9B">
        <w:rPr>
          <w:sz w:val="28"/>
          <w:szCs w:val="28"/>
          <w:lang w:val="kk-KZ" w:eastAsia="en-US"/>
        </w:rPr>
        <w:t xml:space="preserve">- </w:t>
      </w:r>
      <w:r w:rsidRPr="00730B9B">
        <w:rPr>
          <w:sz w:val="28"/>
          <w:szCs w:val="28"/>
          <w:lang w:val="kk-KZ" w:eastAsia="en-US"/>
        </w:rPr>
        <w:t xml:space="preserve">Қам керамикалық </w:t>
      </w:r>
      <w:r w:rsidR="001A2DC2" w:rsidRPr="00730B9B">
        <w:rPr>
          <w:sz w:val="28"/>
          <w:szCs w:val="28"/>
          <w:lang w:val="kk-KZ" w:eastAsia="en-US"/>
        </w:rPr>
        <w:t>төсемдердің</w:t>
      </w:r>
      <w:r w:rsidRPr="00730B9B">
        <w:rPr>
          <w:sz w:val="28"/>
          <w:szCs w:val="28"/>
          <w:lang w:val="kk-KZ" w:eastAsia="en-US"/>
        </w:rPr>
        <w:t xml:space="preserve"> дірілді престеудің ұзақтығы 9 секунд болған кезіндегі физика-механикалық қасиеттері</w:t>
      </w:r>
    </w:p>
    <w:p w14:paraId="69CA390B" w14:textId="77777777" w:rsidR="00BD76D7" w:rsidRPr="00730B9B" w:rsidRDefault="00BD76D7" w:rsidP="002538A1">
      <w:pPr>
        <w:jc w:val="both"/>
        <w:rPr>
          <w:lang w:val="kk-KZ"/>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134"/>
        <w:gridCol w:w="1276"/>
        <w:gridCol w:w="1417"/>
        <w:gridCol w:w="1418"/>
        <w:gridCol w:w="1134"/>
        <w:gridCol w:w="1296"/>
        <w:gridCol w:w="1194"/>
      </w:tblGrid>
      <w:tr w:rsidR="0015579C" w:rsidRPr="00D82970" w14:paraId="6128414A" w14:textId="77777777" w:rsidTr="001B0FD1">
        <w:tc>
          <w:tcPr>
            <w:tcW w:w="851" w:type="dxa"/>
            <w:vMerge w:val="restart"/>
          </w:tcPr>
          <w:p w14:paraId="0DFB579B" w14:textId="77777777" w:rsidR="005444C2" w:rsidRPr="00D82970" w:rsidRDefault="005444C2" w:rsidP="00C85A33">
            <w:pPr>
              <w:jc w:val="center"/>
              <w:rPr>
                <w:szCs w:val="24"/>
              </w:rPr>
            </w:pPr>
            <w:r w:rsidRPr="00D82970">
              <w:rPr>
                <w:szCs w:val="24"/>
                <w:lang w:val="kk-KZ"/>
              </w:rPr>
              <w:t>Құрамда</w:t>
            </w:r>
          </w:p>
          <w:p w14:paraId="7E5C8B67" w14:textId="77777777" w:rsidR="005444C2" w:rsidRPr="00D82970" w:rsidRDefault="005444C2" w:rsidP="00C85A33">
            <w:pPr>
              <w:jc w:val="center"/>
              <w:rPr>
                <w:szCs w:val="24"/>
                <w:lang w:val="kk-KZ"/>
              </w:rPr>
            </w:pPr>
            <w:r w:rsidRPr="00D82970">
              <w:rPr>
                <w:szCs w:val="24"/>
                <w:lang w:val="kk-KZ"/>
              </w:rPr>
              <w:t>р</w:t>
            </w:r>
          </w:p>
          <w:p w14:paraId="3F5CF42A" w14:textId="77777777" w:rsidR="0015579C" w:rsidRPr="00D82970" w:rsidRDefault="005444C2" w:rsidP="00C85A33">
            <w:pPr>
              <w:jc w:val="center"/>
              <w:rPr>
                <w:szCs w:val="24"/>
              </w:rPr>
            </w:pPr>
            <w:r w:rsidRPr="00D82970">
              <w:rPr>
                <w:szCs w:val="24"/>
              </w:rPr>
              <w:t>№</w:t>
            </w:r>
          </w:p>
        </w:tc>
        <w:tc>
          <w:tcPr>
            <w:tcW w:w="2410" w:type="dxa"/>
            <w:gridSpan w:val="2"/>
          </w:tcPr>
          <w:p w14:paraId="6C0FD1F0" w14:textId="77777777" w:rsidR="0015579C" w:rsidRPr="00D82970" w:rsidRDefault="005444C2" w:rsidP="00C85A33">
            <w:pPr>
              <w:jc w:val="center"/>
              <w:rPr>
                <w:szCs w:val="24"/>
              </w:rPr>
            </w:pPr>
            <w:r w:rsidRPr="00D82970">
              <w:rPr>
                <w:szCs w:val="24"/>
                <w:lang w:val="kk-KZ"/>
              </w:rPr>
              <w:t>Компоненттер құрамы</w:t>
            </w:r>
            <w:r w:rsidR="0015579C" w:rsidRPr="00D82970">
              <w:rPr>
                <w:szCs w:val="24"/>
              </w:rPr>
              <w:t>,%</w:t>
            </w:r>
          </w:p>
          <w:p w14:paraId="35F5C67F" w14:textId="77777777" w:rsidR="0015579C" w:rsidRPr="00D82970" w:rsidRDefault="0015579C" w:rsidP="00C85A33">
            <w:pPr>
              <w:jc w:val="center"/>
              <w:rPr>
                <w:szCs w:val="24"/>
              </w:rPr>
            </w:pPr>
          </w:p>
        </w:tc>
        <w:tc>
          <w:tcPr>
            <w:tcW w:w="1417" w:type="dxa"/>
            <w:vMerge w:val="restart"/>
          </w:tcPr>
          <w:p w14:paraId="30CCB59A" w14:textId="77777777" w:rsidR="0015579C" w:rsidRPr="00D82970" w:rsidRDefault="005444C2" w:rsidP="00C85A33">
            <w:pPr>
              <w:jc w:val="center"/>
              <w:rPr>
                <w:szCs w:val="24"/>
              </w:rPr>
            </w:pPr>
            <w:r w:rsidRPr="00D82970">
              <w:rPr>
                <w:szCs w:val="24"/>
                <w:lang w:val="kk-KZ"/>
              </w:rPr>
              <w:t>Қалыптау ылғалдылығы</w:t>
            </w:r>
            <w:r w:rsidR="0015579C" w:rsidRPr="00D82970">
              <w:rPr>
                <w:szCs w:val="24"/>
              </w:rPr>
              <w:t>, %</w:t>
            </w:r>
          </w:p>
        </w:tc>
        <w:tc>
          <w:tcPr>
            <w:tcW w:w="1418" w:type="dxa"/>
            <w:vMerge w:val="restart"/>
          </w:tcPr>
          <w:p w14:paraId="385FA904" w14:textId="77777777" w:rsidR="005444C2" w:rsidRPr="00D82970" w:rsidRDefault="005444C2" w:rsidP="00C85A33">
            <w:pPr>
              <w:jc w:val="center"/>
              <w:rPr>
                <w:szCs w:val="24"/>
                <w:lang w:val="kk-KZ"/>
              </w:rPr>
            </w:pPr>
            <w:r w:rsidRPr="00D82970">
              <w:rPr>
                <w:szCs w:val="24"/>
                <w:lang w:val="kk-KZ"/>
              </w:rPr>
              <w:t>Кептіруге сезімталдық коэффициенті</w:t>
            </w:r>
          </w:p>
          <w:p w14:paraId="48E3D0A6" w14:textId="77777777" w:rsidR="0015579C" w:rsidRPr="00D82970" w:rsidRDefault="0015579C" w:rsidP="00C85A33">
            <w:pPr>
              <w:jc w:val="center"/>
              <w:rPr>
                <w:szCs w:val="24"/>
              </w:rPr>
            </w:pPr>
          </w:p>
        </w:tc>
        <w:tc>
          <w:tcPr>
            <w:tcW w:w="1134" w:type="dxa"/>
            <w:vMerge w:val="restart"/>
          </w:tcPr>
          <w:p w14:paraId="66C8541B" w14:textId="77777777" w:rsidR="0015579C" w:rsidRPr="00D82970" w:rsidRDefault="005444C2" w:rsidP="00C85A33">
            <w:pPr>
              <w:jc w:val="center"/>
              <w:rPr>
                <w:szCs w:val="24"/>
              </w:rPr>
            </w:pPr>
            <w:r w:rsidRPr="00D82970">
              <w:rPr>
                <w:szCs w:val="24"/>
                <w:lang w:val="kk-KZ"/>
              </w:rPr>
              <w:t>Орташа тығыздық</w:t>
            </w:r>
            <w:r w:rsidR="0015579C" w:rsidRPr="00D82970">
              <w:rPr>
                <w:szCs w:val="24"/>
              </w:rPr>
              <w:t>, г/см</w:t>
            </w:r>
            <w:r w:rsidR="0015579C" w:rsidRPr="00D82970">
              <w:rPr>
                <w:szCs w:val="24"/>
                <w:vertAlign w:val="superscript"/>
              </w:rPr>
              <w:t>3</w:t>
            </w:r>
          </w:p>
        </w:tc>
        <w:tc>
          <w:tcPr>
            <w:tcW w:w="1296" w:type="dxa"/>
            <w:vMerge w:val="restart"/>
          </w:tcPr>
          <w:p w14:paraId="2E4F8DEA" w14:textId="77777777" w:rsidR="0015579C" w:rsidRPr="00D82970" w:rsidRDefault="005444C2" w:rsidP="00C85A33">
            <w:pPr>
              <w:jc w:val="center"/>
              <w:rPr>
                <w:szCs w:val="24"/>
              </w:rPr>
            </w:pPr>
            <w:r w:rsidRPr="00D82970">
              <w:rPr>
                <w:szCs w:val="24"/>
                <w:lang w:val="kk-KZ"/>
              </w:rPr>
              <w:t>Қам күйдегі беріктік</w:t>
            </w:r>
            <w:r w:rsidR="0015579C" w:rsidRPr="00D82970">
              <w:rPr>
                <w:szCs w:val="24"/>
              </w:rPr>
              <w:t>, МПа</w:t>
            </w:r>
          </w:p>
        </w:tc>
        <w:tc>
          <w:tcPr>
            <w:tcW w:w="1194" w:type="dxa"/>
            <w:vMerge w:val="restart"/>
          </w:tcPr>
          <w:p w14:paraId="3D041862" w14:textId="77777777" w:rsidR="0015579C" w:rsidRPr="00D82970" w:rsidRDefault="005444C2" w:rsidP="00C85A33">
            <w:pPr>
              <w:jc w:val="center"/>
              <w:rPr>
                <w:szCs w:val="24"/>
              </w:rPr>
            </w:pPr>
            <w:r w:rsidRPr="00D82970">
              <w:rPr>
                <w:szCs w:val="24"/>
                <w:lang w:val="kk-KZ"/>
              </w:rPr>
              <w:t>Ауадағы шөгу</w:t>
            </w:r>
            <w:r w:rsidR="0015579C" w:rsidRPr="00D82970">
              <w:rPr>
                <w:szCs w:val="24"/>
              </w:rPr>
              <w:t>, %</w:t>
            </w:r>
          </w:p>
        </w:tc>
      </w:tr>
      <w:tr w:rsidR="0015579C" w:rsidRPr="00D82970" w14:paraId="0776F9C0" w14:textId="77777777" w:rsidTr="001B0FD1">
        <w:tc>
          <w:tcPr>
            <w:tcW w:w="851" w:type="dxa"/>
            <w:vMerge/>
          </w:tcPr>
          <w:p w14:paraId="605D9DFB" w14:textId="77777777" w:rsidR="0015579C" w:rsidRPr="00D82970" w:rsidRDefault="0015579C" w:rsidP="00C85A33">
            <w:pPr>
              <w:jc w:val="center"/>
              <w:rPr>
                <w:b/>
                <w:szCs w:val="24"/>
              </w:rPr>
            </w:pPr>
          </w:p>
        </w:tc>
        <w:tc>
          <w:tcPr>
            <w:tcW w:w="1134" w:type="dxa"/>
          </w:tcPr>
          <w:p w14:paraId="028287D2" w14:textId="77777777" w:rsidR="0015579C" w:rsidRPr="00D82970" w:rsidRDefault="005444C2" w:rsidP="00C85A33">
            <w:pPr>
              <w:jc w:val="center"/>
              <w:rPr>
                <w:szCs w:val="24"/>
                <w:lang w:val="kk-KZ"/>
              </w:rPr>
            </w:pPr>
            <w:r w:rsidRPr="00D82970">
              <w:rPr>
                <w:szCs w:val="24"/>
                <w:lang w:val="kk-KZ"/>
              </w:rPr>
              <w:t>Саздақ</w:t>
            </w:r>
          </w:p>
          <w:p w14:paraId="64A12A66" w14:textId="77777777" w:rsidR="0015579C" w:rsidRPr="00D82970" w:rsidRDefault="0015579C" w:rsidP="00C85A33">
            <w:pPr>
              <w:jc w:val="center"/>
              <w:rPr>
                <w:szCs w:val="24"/>
              </w:rPr>
            </w:pPr>
          </w:p>
        </w:tc>
        <w:tc>
          <w:tcPr>
            <w:tcW w:w="1276" w:type="dxa"/>
          </w:tcPr>
          <w:p w14:paraId="15E48438" w14:textId="77777777" w:rsidR="0015579C" w:rsidRPr="00D82970" w:rsidRDefault="00C85A33" w:rsidP="00C85A33">
            <w:pPr>
              <w:jc w:val="center"/>
              <w:rPr>
                <w:szCs w:val="24"/>
              </w:rPr>
            </w:pPr>
            <w:r w:rsidRPr="00D82970">
              <w:rPr>
                <w:szCs w:val="24"/>
                <w:lang w:val="kk-KZ"/>
              </w:rPr>
              <w:t>Б</w:t>
            </w:r>
            <w:r w:rsidR="0015579C" w:rsidRPr="00D82970">
              <w:rPr>
                <w:szCs w:val="24"/>
              </w:rPr>
              <w:t>ентонит</w:t>
            </w:r>
          </w:p>
        </w:tc>
        <w:tc>
          <w:tcPr>
            <w:tcW w:w="1417" w:type="dxa"/>
            <w:vMerge/>
          </w:tcPr>
          <w:p w14:paraId="7AB117CE" w14:textId="77777777" w:rsidR="0015579C" w:rsidRPr="00D82970" w:rsidRDefault="0015579C" w:rsidP="00C85A33">
            <w:pPr>
              <w:jc w:val="center"/>
              <w:rPr>
                <w:b/>
                <w:szCs w:val="24"/>
              </w:rPr>
            </w:pPr>
          </w:p>
        </w:tc>
        <w:tc>
          <w:tcPr>
            <w:tcW w:w="1418" w:type="dxa"/>
            <w:vMerge/>
          </w:tcPr>
          <w:p w14:paraId="76EB3444" w14:textId="77777777" w:rsidR="0015579C" w:rsidRPr="00D82970" w:rsidRDefault="0015579C" w:rsidP="00C85A33">
            <w:pPr>
              <w:jc w:val="center"/>
              <w:rPr>
                <w:b/>
                <w:szCs w:val="24"/>
              </w:rPr>
            </w:pPr>
          </w:p>
        </w:tc>
        <w:tc>
          <w:tcPr>
            <w:tcW w:w="1134" w:type="dxa"/>
            <w:vMerge/>
          </w:tcPr>
          <w:p w14:paraId="38410D6A" w14:textId="77777777" w:rsidR="0015579C" w:rsidRPr="00D82970" w:rsidRDefault="0015579C" w:rsidP="00C85A33">
            <w:pPr>
              <w:jc w:val="center"/>
              <w:rPr>
                <w:b/>
                <w:szCs w:val="24"/>
              </w:rPr>
            </w:pPr>
          </w:p>
        </w:tc>
        <w:tc>
          <w:tcPr>
            <w:tcW w:w="1296" w:type="dxa"/>
            <w:vMerge/>
          </w:tcPr>
          <w:p w14:paraId="32AC66F6" w14:textId="77777777" w:rsidR="0015579C" w:rsidRPr="00D82970" w:rsidRDefault="0015579C" w:rsidP="00C85A33">
            <w:pPr>
              <w:jc w:val="center"/>
              <w:rPr>
                <w:b/>
                <w:szCs w:val="24"/>
              </w:rPr>
            </w:pPr>
          </w:p>
        </w:tc>
        <w:tc>
          <w:tcPr>
            <w:tcW w:w="1194" w:type="dxa"/>
            <w:vMerge/>
          </w:tcPr>
          <w:p w14:paraId="1AF6C1D6" w14:textId="77777777" w:rsidR="0015579C" w:rsidRPr="00D82970" w:rsidRDefault="0015579C" w:rsidP="00C85A33">
            <w:pPr>
              <w:jc w:val="center"/>
              <w:rPr>
                <w:b/>
                <w:szCs w:val="24"/>
              </w:rPr>
            </w:pPr>
          </w:p>
        </w:tc>
      </w:tr>
      <w:tr w:rsidR="003143DA" w:rsidRPr="00D82970" w14:paraId="47D34631" w14:textId="77777777" w:rsidTr="003F6A79">
        <w:trPr>
          <w:trHeight w:val="431"/>
        </w:trPr>
        <w:tc>
          <w:tcPr>
            <w:tcW w:w="851" w:type="dxa"/>
            <w:vAlign w:val="center"/>
          </w:tcPr>
          <w:p w14:paraId="7A57E767" w14:textId="77777777" w:rsidR="003143DA" w:rsidRPr="00D82970" w:rsidRDefault="003143DA" w:rsidP="00C85A33">
            <w:pPr>
              <w:jc w:val="center"/>
              <w:rPr>
                <w:szCs w:val="24"/>
                <w:lang w:val="kk-KZ"/>
              </w:rPr>
            </w:pPr>
            <w:r w:rsidRPr="00D82970">
              <w:rPr>
                <w:szCs w:val="24"/>
              </w:rPr>
              <w:t>1</w:t>
            </w:r>
          </w:p>
        </w:tc>
        <w:tc>
          <w:tcPr>
            <w:tcW w:w="1134" w:type="dxa"/>
            <w:vAlign w:val="center"/>
          </w:tcPr>
          <w:p w14:paraId="19556483" w14:textId="77777777" w:rsidR="003143DA" w:rsidRPr="00D82970" w:rsidRDefault="003143DA" w:rsidP="00C85A33">
            <w:pPr>
              <w:jc w:val="center"/>
              <w:rPr>
                <w:szCs w:val="24"/>
              </w:rPr>
            </w:pPr>
            <w:r w:rsidRPr="00D82970">
              <w:rPr>
                <w:szCs w:val="24"/>
              </w:rPr>
              <w:t>93,0</w:t>
            </w:r>
          </w:p>
        </w:tc>
        <w:tc>
          <w:tcPr>
            <w:tcW w:w="1276" w:type="dxa"/>
            <w:vAlign w:val="center"/>
          </w:tcPr>
          <w:p w14:paraId="7BFDC66F" w14:textId="77777777" w:rsidR="003143DA" w:rsidRPr="00D82970" w:rsidRDefault="003143DA" w:rsidP="00C85A33">
            <w:pPr>
              <w:jc w:val="center"/>
              <w:rPr>
                <w:szCs w:val="24"/>
              </w:rPr>
            </w:pPr>
            <w:r w:rsidRPr="00D82970">
              <w:rPr>
                <w:szCs w:val="24"/>
              </w:rPr>
              <w:t>7,0</w:t>
            </w:r>
          </w:p>
        </w:tc>
        <w:tc>
          <w:tcPr>
            <w:tcW w:w="1417" w:type="dxa"/>
            <w:vAlign w:val="center"/>
          </w:tcPr>
          <w:p w14:paraId="51B29027" w14:textId="77777777" w:rsidR="003143DA" w:rsidRPr="00D82970" w:rsidRDefault="006959CE" w:rsidP="00C85A33">
            <w:pPr>
              <w:jc w:val="center"/>
              <w:rPr>
                <w:szCs w:val="24"/>
              </w:rPr>
            </w:pPr>
            <w:r w:rsidRPr="00D82970">
              <w:rPr>
                <w:szCs w:val="24"/>
              </w:rPr>
              <w:t>15,6</w:t>
            </w:r>
          </w:p>
        </w:tc>
        <w:tc>
          <w:tcPr>
            <w:tcW w:w="1418" w:type="dxa"/>
            <w:vAlign w:val="center"/>
          </w:tcPr>
          <w:p w14:paraId="4A50FD83" w14:textId="77777777" w:rsidR="003143DA" w:rsidRPr="00D82970" w:rsidRDefault="00F12913" w:rsidP="00C85A33">
            <w:pPr>
              <w:jc w:val="center"/>
              <w:rPr>
                <w:szCs w:val="24"/>
              </w:rPr>
            </w:pPr>
            <w:r w:rsidRPr="00D82970">
              <w:rPr>
                <w:szCs w:val="24"/>
              </w:rPr>
              <w:t>1, 29</w:t>
            </w:r>
          </w:p>
        </w:tc>
        <w:tc>
          <w:tcPr>
            <w:tcW w:w="1134" w:type="dxa"/>
            <w:vAlign w:val="center"/>
          </w:tcPr>
          <w:p w14:paraId="201A6029" w14:textId="77777777" w:rsidR="003143DA" w:rsidRPr="00D82970" w:rsidRDefault="006959CE" w:rsidP="00C85A33">
            <w:pPr>
              <w:jc w:val="center"/>
              <w:rPr>
                <w:szCs w:val="24"/>
              </w:rPr>
            </w:pPr>
            <w:r w:rsidRPr="00D82970">
              <w:rPr>
                <w:szCs w:val="24"/>
              </w:rPr>
              <w:t>1, 987</w:t>
            </w:r>
          </w:p>
        </w:tc>
        <w:tc>
          <w:tcPr>
            <w:tcW w:w="1296" w:type="dxa"/>
            <w:vAlign w:val="center"/>
          </w:tcPr>
          <w:p w14:paraId="2EE7C901" w14:textId="77777777" w:rsidR="00F12913" w:rsidRPr="00D82970" w:rsidRDefault="006959CE" w:rsidP="00C85A33">
            <w:pPr>
              <w:jc w:val="center"/>
              <w:rPr>
                <w:szCs w:val="24"/>
              </w:rPr>
            </w:pPr>
            <w:r w:rsidRPr="00D82970">
              <w:rPr>
                <w:szCs w:val="24"/>
              </w:rPr>
              <w:t>6,3</w:t>
            </w:r>
          </w:p>
        </w:tc>
        <w:tc>
          <w:tcPr>
            <w:tcW w:w="1194" w:type="dxa"/>
            <w:vAlign w:val="center"/>
          </w:tcPr>
          <w:p w14:paraId="0D17097A" w14:textId="77777777" w:rsidR="00F12913" w:rsidRPr="00D82970" w:rsidRDefault="006959CE" w:rsidP="00C85A33">
            <w:pPr>
              <w:jc w:val="center"/>
              <w:rPr>
                <w:szCs w:val="24"/>
              </w:rPr>
            </w:pPr>
            <w:r w:rsidRPr="00D82970">
              <w:rPr>
                <w:szCs w:val="24"/>
              </w:rPr>
              <w:t>2,5</w:t>
            </w:r>
          </w:p>
        </w:tc>
      </w:tr>
      <w:tr w:rsidR="003143DA" w:rsidRPr="00D82970" w14:paraId="12539A85" w14:textId="77777777" w:rsidTr="003F6A79">
        <w:trPr>
          <w:trHeight w:val="58"/>
        </w:trPr>
        <w:tc>
          <w:tcPr>
            <w:tcW w:w="851" w:type="dxa"/>
            <w:vAlign w:val="center"/>
          </w:tcPr>
          <w:p w14:paraId="0F389A79" w14:textId="77777777" w:rsidR="003143DA" w:rsidRPr="00D82970" w:rsidRDefault="003143DA" w:rsidP="00C85A33">
            <w:pPr>
              <w:jc w:val="center"/>
              <w:rPr>
                <w:szCs w:val="24"/>
              </w:rPr>
            </w:pPr>
            <w:r w:rsidRPr="00D82970">
              <w:rPr>
                <w:szCs w:val="24"/>
              </w:rPr>
              <w:t>2</w:t>
            </w:r>
          </w:p>
        </w:tc>
        <w:tc>
          <w:tcPr>
            <w:tcW w:w="1134" w:type="dxa"/>
            <w:vAlign w:val="center"/>
          </w:tcPr>
          <w:p w14:paraId="098AD12D" w14:textId="77777777" w:rsidR="003143DA" w:rsidRPr="00D82970" w:rsidRDefault="003143DA" w:rsidP="00C85A33">
            <w:pPr>
              <w:jc w:val="center"/>
              <w:rPr>
                <w:szCs w:val="24"/>
                <w:lang w:val="kk-KZ"/>
              </w:rPr>
            </w:pPr>
            <w:r w:rsidRPr="00D82970">
              <w:rPr>
                <w:szCs w:val="24"/>
              </w:rPr>
              <w:t>95,0</w:t>
            </w:r>
          </w:p>
        </w:tc>
        <w:tc>
          <w:tcPr>
            <w:tcW w:w="1276" w:type="dxa"/>
            <w:vAlign w:val="center"/>
          </w:tcPr>
          <w:p w14:paraId="2D876E2F" w14:textId="77777777" w:rsidR="003143DA" w:rsidRPr="00D82970" w:rsidRDefault="003143DA" w:rsidP="00C85A33">
            <w:pPr>
              <w:jc w:val="center"/>
              <w:rPr>
                <w:szCs w:val="24"/>
              </w:rPr>
            </w:pPr>
            <w:r w:rsidRPr="00D82970">
              <w:rPr>
                <w:szCs w:val="24"/>
              </w:rPr>
              <w:t>5,0</w:t>
            </w:r>
          </w:p>
        </w:tc>
        <w:tc>
          <w:tcPr>
            <w:tcW w:w="1417" w:type="dxa"/>
            <w:vAlign w:val="center"/>
          </w:tcPr>
          <w:p w14:paraId="3F9ADBD0" w14:textId="77777777" w:rsidR="003143DA" w:rsidRPr="00D82970" w:rsidRDefault="006959CE" w:rsidP="00C85A33">
            <w:pPr>
              <w:jc w:val="center"/>
              <w:rPr>
                <w:szCs w:val="24"/>
              </w:rPr>
            </w:pPr>
            <w:r w:rsidRPr="00D82970">
              <w:rPr>
                <w:szCs w:val="24"/>
              </w:rPr>
              <w:t>14,5</w:t>
            </w:r>
          </w:p>
        </w:tc>
        <w:tc>
          <w:tcPr>
            <w:tcW w:w="1418" w:type="dxa"/>
            <w:vAlign w:val="center"/>
          </w:tcPr>
          <w:p w14:paraId="32EF9321" w14:textId="77777777" w:rsidR="00F12913" w:rsidRPr="00D82970" w:rsidRDefault="00F12913" w:rsidP="00C85A33">
            <w:pPr>
              <w:jc w:val="center"/>
              <w:rPr>
                <w:szCs w:val="24"/>
              </w:rPr>
            </w:pPr>
            <w:r w:rsidRPr="00D82970">
              <w:rPr>
                <w:szCs w:val="24"/>
              </w:rPr>
              <w:t>1,39</w:t>
            </w:r>
          </w:p>
        </w:tc>
        <w:tc>
          <w:tcPr>
            <w:tcW w:w="1134" w:type="dxa"/>
            <w:vAlign w:val="center"/>
          </w:tcPr>
          <w:p w14:paraId="2BEC274A" w14:textId="77777777" w:rsidR="003143DA" w:rsidRPr="00D82970" w:rsidRDefault="006959CE" w:rsidP="00C85A33">
            <w:pPr>
              <w:jc w:val="center"/>
              <w:rPr>
                <w:szCs w:val="24"/>
              </w:rPr>
            </w:pPr>
            <w:r w:rsidRPr="00D82970">
              <w:rPr>
                <w:szCs w:val="24"/>
              </w:rPr>
              <w:t>1, 925</w:t>
            </w:r>
          </w:p>
        </w:tc>
        <w:tc>
          <w:tcPr>
            <w:tcW w:w="1296" w:type="dxa"/>
            <w:vAlign w:val="center"/>
          </w:tcPr>
          <w:p w14:paraId="1DAC149B" w14:textId="77777777" w:rsidR="00F12913" w:rsidRPr="00D82970" w:rsidRDefault="006959CE" w:rsidP="00C85A33">
            <w:pPr>
              <w:jc w:val="center"/>
              <w:rPr>
                <w:szCs w:val="24"/>
              </w:rPr>
            </w:pPr>
            <w:r w:rsidRPr="00D82970">
              <w:rPr>
                <w:szCs w:val="24"/>
              </w:rPr>
              <w:t>4,3</w:t>
            </w:r>
          </w:p>
        </w:tc>
        <w:tc>
          <w:tcPr>
            <w:tcW w:w="1194" w:type="dxa"/>
            <w:vAlign w:val="center"/>
          </w:tcPr>
          <w:p w14:paraId="6D9F462A" w14:textId="77777777" w:rsidR="00F12913" w:rsidRPr="00D82970" w:rsidRDefault="006959CE" w:rsidP="00C85A33">
            <w:pPr>
              <w:jc w:val="center"/>
              <w:rPr>
                <w:szCs w:val="24"/>
              </w:rPr>
            </w:pPr>
            <w:r w:rsidRPr="00D82970">
              <w:rPr>
                <w:szCs w:val="24"/>
              </w:rPr>
              <w:t>1,9</w:t>
            </w:r>
          </w:p>
        </w:tc>
      </w:tr>
      <w:tr w:rsidR="003143DA" w:rsidRPr="00D82970" w14:paraId="04D0DE8C" w14:textId="77777777" w:rsidTr="001B0FD1">
        <w:tc>
          <w:tcPr>
            <w:tcW w:w="851" w:type="dxa"/>
            <w:vAlign w:val="center"/>
          </w:tcPr>
          <w:p w14:paraId="2C5B8B1A" w14:textId="77777777" w:rsidR="003143DA" w:rsidRPr="00D82970" w:rsidRDefault="003143DA" w:rsidP="00C85A33">
            <w:pPr>
              <w:jc w:val="center"/>
              <w:rPr>
                <w:szCs w:val="24"/>
              </w:rPr>
            </w:pPr>
            <w:r w:rsidRPr="00D82970">
              <w:rPr>
                <w:szCs w:val="24"/>
              </w:rPr>
              <w:t>3</w:t>
            </w:r>
          </w:p>
        </w:tc>
        <w:tc>
          <w:tcPr>
            <w:tcW w:w="1134" w:type="dxa"/>
            <w:vAlign w:val="center"/>
          </w:tcPr>
          <w:p w14:paraId="4EF4336B" w14:textId="77777777" w:rsidR="003143DA" w:rsidRPr="00D82970" w:rsidRDefault="003143DA" w:rsidP="00C85A33">
            <w:pPr>
              <w:jc w:val="center"/>
              <w:rPr>
                <w:szCs w:val="24"/>
                <w:lang w:val="kk-KZ"/>
              </w:rPr>
            </w:pPr>
            <w:r w:rsidRPr="00D82970">
              <w:rPr>
                <w:szCs w:val="24"/>
              </w:rPr>
              <w:t>90,0</w:t>
            </w:r>
          </w:p>
        </w:tc>
        <w:tc>
          <w:tcPr>
            <w:tcW w:w="1276" w:type="dxa"/>
            <w:vAlign w:val="center"/>
          </w:tcPr>
          <w:p w14:paraId="09657AF3" w14:textId="77777777" w:rsidR="003143DA" w:rsidRPr="00D82970" w:rsidRDefault="003143DA" w:rsidP="00C85A33">
            <w:pPr>
              <w:jc w:val="center"/>
              <w:rPr>
                <w:szCs w:val="24"/>
              </w:rPr>
            </w:pPr>
            <w:r w:rsidRPr="00D82970">
              <w:rPr>
                <w:szCs w:val="24"/>
              </w:rPr>
              <w:t>10,0</w:t>
            </w:r>
          </w:p>
        </w:tc>
        <w:tc>
          <w:tcPr>
            <w:tcW w:w="1417" w:type="dxa"/>
            <w:vAlign w:val="center"/>
          </w:tcPr>
          <w:p w14:paraId="152A5F0C" w14:textId="77777777" w:rsidR="003143DA" w:rsidRPr="00D82970" w:rsidRDefault="003143DA" w:rsidP="00C85A33">
            <w:pPr>
              <w:jc w:val="center"/>
              <w:rPr>
                <w:szCs w:val="24"/>
              </w:rPr>
            </w:pPr>
            <w:r w:rsidRPr="00D82970">
              <w:rPr>
                <w:szCs w:val="24"/>
              </w:rPr>
              <w:t>16,8</w:t>
            </w:r>
          </w:p>
        </w:tc>
        <w:tc>
          <w:tcPr>
            <w:tcW w:w="1418" w:type="dxa"/>
            <w:vAlign w:val="center"/>
          </w:tcPr>
          <w:p w14:paraId="158D0DA1" w14:textId="77777777" w:rsidR="00F12913" w:rsidRPr="00D82970" w:rsidRDefault="00F12913" w:rsidP="00C85A33">
            <w:pPr>
              <w:jc w:val="center"/>
              <w:rPr>
                <w:szCs w:val="24"/>
              </w:rPr>
            </w:pPr>
            <w:r w:rsidRPr="00D82970">
              <w:rPr>
                <w:szCs w:val="24"/>
              </w:rPr>
              <w:t>1, 41</w:t>
            </w:r>
          </w:p>
        </w:tc>
        <w:tc>
          <w:tcPr>
            <w:tcW w:w="1134" w:type="dxa"/>
            <w:vAlign w:val="center"/>
          </w:tcPr>
          <w:p w14:paraId="5F508ACA" w14:textId="77777777" w:rsidR="003143DA" w:rsidRPr="00D82970" w:rsidRDefault="003143DA" w:rsidP="00C85A33">
            <w:pPr>
              <w:jc w:val="center"/>
              <w:rPr>
                <w:szCs w:val="24"/>
              </w:rPr>
            </w:pPr>
            <w:r w:rsidRPr="00D82970">
              <w:rPr>
                <w:szCs w:val="24"/>
              </w:rPr>
              <w:t>2,221</w:t>
            </w:r>
          </w:p>
        </w:tc>
        <w:tc>
          <w:tcPr>
            <w:tcW w:w="1296" w:type="dxa"/>
            <w:vAlign w:val="center"/>
          </w:tcPr>
          <w:p w14:paraId="2FE95527" w14:textId="77777777" w:rsidR="00F12913" w:rsidRPr="00D82970" w:rsidRDefault="00F12913" w:rsidP="00C85A33">
            <w:pPr>
              <w:jc w:val="center"/>
              <w:rPr>
                <w:szCs w:val="24"/>
              </w:rPr>
            </w:pPr>
            <w:r w:rsidRPr="00D82970">
              <w:rPr>
                <w:szCs w:val="24"/>
              </w:rPr>
              <w:t>6,8</w:t>
            </w:r>
          </w:p>
        </w:tc>
        <w:tc>
          <w:tcPr>
            <w:tcW w:w="1194" w:type="dxa"/>
            <w:vAlign w:val="center"/>
          </w:tcPr>
          <w:p w14:paraId="257496FB" w14:textId="77777777" w:rsidR="00F12913" w:rsidRPr="00D82970" w:rsidRDefault="00F12913" w:rsidP="00C85A33">
            <w:pPr>
              <w:jc w:val="center"/>
              <w:rPr>
                <w:szCs w:val="24"/>
              </w:rPr>
            </w:pPr>
            <w:r w:rsidRPr="00D82970">
              <w:rPr>
                <w:szCs w:val="24"/>
              </w:rPr>
              <w:t>2,7</w:t>
            </w:r>
          </w:p>
        </w:tc>
      </w:tr>
      <w:tr w:rsidR="003143DA" w:rsidRPr="00D82970" w14:paraId="241653E0" w14:textId="77777777" w:rsidTr="001B0FD1">
        <w:tc>
          <w:tcPr>
            <w:tcW w:w="851" w:type="dxa"/>
            <w:vAlign w:val="center"/>
          </w:tcPr>
          <w:p w14:paraId="5BF65FA6" w14:textId="77777777" w:rsidR="003143DA" w:rsidRPr="00D82970" w:rsidRDefault="003143DA" w:rsidP="00C85A33">
            <w:pPr>
              <w:jc w:val="center"/>
              <w:rPr>
                <w:szCs w:val="24"/>
              </w:rPr>
            </w:pPr>
            <w:r w:rsidRPr="00D82970">
              <w:rPr>
                <w:szCs w:val="24"/>
              </w:rPr>
              <w:t>4</w:t>
            </w:r>
          </w:p>
        </w:tc>
        <w:tc>
          <w:tcPr>
            <w:tcW w:w="1134" w:type="dxa"/>
            <w:vAlign w:val="center"/>
          </w:tcPr>
          <w:p w14:paraId="15C04564" w14:textId="77777777" w:rsidR="003143DA" w:rsidRPr="00D82970" w:rsidRDefault="003143DA" w:rsidP="00C85A33">
            <w:pPr>
              <w:jc w:val="center"/>
              <w:rPr>
                <w:szCs w:val="24"/>
                <w:lang w:val="kk-KZ"/>
              </w:rPr>
            </w:pPr>
            <w:r w:rsidRPr="00D82970">
              <w:rPr>
                <w:szCs w:val="24"/>
              </w:rPr>
              <w:t>85,0</w:t>
            </w:r>
          </w:p>
        </w:tc>
        <w:tc>
          <w:tcPr>
            <w:tcW w:w="1276" w:type="dxa"/>
            <w:vAlign w:val="center"/>
          </w:tcPr>
          <w:p w14:paraId="0C32B7E4" w14:textId="77777777" w:rsidR="003143DA" w:rsidRPr="00D82970" w:rsidRDefault="003143DA" w:rsidP="00C85A33">
            <w:pPr>
              <w:jc w:val="center"/>
              <w:rPr>
                <w:szCs w:val="24"/>
              </w:rPr>
            </w:pPr>
            <w:r w:rsidRPr="00D82970">
              <w:rPr>
                <w:szCs w:val="24"/>
              </w:rPr>
              <w:t>15,0</w:t>
            </w:r>
          </w:p>
        </w:tc>
        <w:tc>
          <w:tcPr>
            <w:tcW w:w="1417" w:type="dxa"/>
            <w:vAlign w:val="center"/>
          </w:tcPr>
          <w:p w14:paraId="10C55FE7" w14:textId="77777777" w:rsidR="003143DA" w:rsidRPr="00D82970" w:rsidRDefault="003143DA" w:rsidP="00C85A33">
            <w:pPr>
              <w:jc w:val="center"/>
              <w:rPr>
                <w:szCs w:val="24"/>
              </w:rPr>
            </w:pPr>
            <w:r w:rsidRPr="00D82970">
              <w:rPr>
                <w:szCs w:val="24"/>
              </w:rPr>
              <w:t>18,4</w:t>
            </w:r>
          </w:p>
        </w:tc>
        <w:tc>
          <w:tcPr>
            <w:tcW w:w="1418" w:type="dxa"/>
            <w:vAlign w:val="center"/>
          </w:tcPr>
          <w:p w14:paraId="7EFCCBA0" w14:textId="77777777" w:rsidR="00F12913" w:rsidRPr="00D82970" w:rsidRDefault="00F12913" w:rsidP="00C85A33">
            <w:pPr>
              <w:jc w:val="center"/>
              <w:rPr>
                <w:szCs w:val="24"/>
              </w:rPr>
            </w:pPr>
            <w:r w:rsidRPr="00D82970">
              <w:rPr>
                <w:szCs w:val="24"/>
              </w:rPr>
              <w:t>1,49</w:t>
            </w:r>
          </w:p>
        </w:tc>
        <w:tc>
          <w:tcPr>
            <w:tcW w:w="1134" w:type="dxa"/>
            <w:vAlign w:val="center"/>
          </w:tcPr>
          <w:p w14:paraId="431CA77F" w14:textId="77777777" w:rsidR="003143DA" w:rsidRPr="00D82970" w:rsidRDefault="003143DA" w:rsidP="00C85A33">
            <w:pPr>
              <w:jc w:val="center"/>
              <w:rPr>
                <w:szCs w:val="24"/>
              </w:rPr>
            </w:pPr>
            <w:r w:rsidRPr="00D82970">
              <w:rPr>
                <w:szCs w:val="24"/>
              </w:rPr>
              <w:t>2, 284</w:t>
            </w:r>
          </w:p>
        </w:tc>
        <w:tc>
          <w:tcPr>
            <w:tcW w:w="1296" w:type="dxa"/>
            <w:vAlign w:val="center"/>
          </w:tcPr>
          <w:p w14:paraId="3D527C0B" w14:textId="77777777" w:rsidR="00F12913" w:rsidRPr="00D82970" w:rsidRDefault="00F12913" w:rsidP="00C85A33">
            <w:pPr>
              <w:jc w:val="center"/>
              <w:rPr>
                <w:szCs w:val="24"/>
              </w:rPr>
            </w:pPr>
            <w:r w:rsidRPr="00D82970">
              <w:rPr>
                <w:szCs w:val="24"/>
              </w:rPr>
              <w:t>7,9</w:t>
            </w:r>
          </w:p>
        </w:tc>
        <w:tc>
          <w:tcPr>
            <w:tcW w:w="1194" w:type="dxa"/>
            <w:vAlign w:val="center"/>
          </w:tcPr>
          <w:p w14:paraId="206D81B9" w14:textId="77777777" w:rsidR="00F12913" w:rsidRPr="00D82970" w:rsidRDefault="00F12913" w:rsidP="00C85A33">
            <w:pPr>
              <w:jc w:val="center"/>
              <w:rPr>
                <w:szCs w:val="24"/>
              </w:rPr>
            </w:pPr>
            <w:r w:rsidRPr="00D82970">
              <w:rPr>
                <w:szCs w:val="24"/>
              </w:rPr>
              <w:t>3.1</w:t>
            </w:r>
          </w:p>
        </w:tc>
      </w:tr>
    </w:tbl>
    <w:p w14:paraId="079C7EA9" w14:textId="77777777" w:rsidR="0015579C" w:rsidRPr="00730B9B" w:rsidRDefault="0015579C" w:rsidP="00995B1C"/>
    <w:p w14:paraId="19B3DB69" w14:textId="77777777" w:rsidR="0015579C" w:rsidRDefault="005444C2" w:rsidP="002538A1">
      <w:pPr>
        <w:jc w:val="both"/>
        <w:rPr>
          <w:sz w:val="28"/>
          <w:szCs w:val="28"/>
          <w:lang w:val="kk-KZ" w:eastAsia="en-US"/>
        </w:rPr>
      </w:pPr>
      <w:r w:rsidRPr="00730B9B">
        <w:rPr>
          <w:sz w:val="28"/>
          <w:szCs w:val="28"/>
          <w:lang w:val="kk-KZ" w:eastAsia="en-US"/>
        </w:rPr>
        <w:t>Кесте</w:t>
      </w:r>
      <w:r w:rsidR="002538A1" w:rsidRPr="00730B9B">
        <w:rPr>
          <w:sz w:val="28"/>
          <w:szCs w:val="28"/>
          <w:lang w:eastAsia="en-US"/>
        </w:rPr>
        <w:t xml:space="preserve"> </w:t>
      </w:r>
      <w:r w:rsidR="009935FA" w:rsidRPr="00730B9B">
        <w:rPr>
          <w:sz w:val="28"/>
          <w:szCs w:val="28"/>
          <w:lang w:eastAsia="en-US"/>
        </w:rPr>
        <w:t xml:space="preserve">22 </w:t>
      </w:r>
      <w:r w:rsidR="002538A1" w:rsidRPr="00730B9B">
        <w:rPr>
          <w:sz w:val="28"/>
          <w:szCs w:val="28"/>
          <w:lang w:eastAsia="en-US"/>
        </w:rPr>
        <w:t xml:space="preserve">-   </w:t>
      </w:r>
      <w:r w:rsidRPr="00730B9B">
        <w:rPr>
          <w:sz w:val="28"/>
          <w:szCs w:val="28"/>
          <w:lang w:val="kk-KZ" w:eastAsia="en-US"/>
        </w:rPr>
        <w:t xml:space="preserve">Қам керамикалық </w:t>
      </w:r>
      <w:r w:rsidR="001A2DC2" w:rsidRPr="00730B9B">
        <w:rPr>
          <w:sz w:val="28"/>
          <w:szCs w:val="28"/>
          <w:lang w:val="kk-KZ" w:eastAsia="en-US"/>
        </w:rPr>
        <w:t>төсемдердің</w:t>
      </w:r>
      <w:r w:rsidRPr="00730B9B">
        <w:rPr>
          <w:sz w:val="28"/>
          <w:szCs w:val="28"/>
          <w:lang w:val="kk-KZ" w:eastAsia="en-US"/>
        </w:rPr>
        <w:t xml:space="preserve"> дірілді престеудің ұзақтығы 12 секунд болған кезіндегі физика-механикалық қасиеттері</w:t>
      </w:r>
    </w:p>
    <w:p w14:paraId="23F4FF99" w14:textId="77777777" w:rsidR="00BD76D7" w:rsidRPr="00730B9B" w:rsidRDefault="00BD76D7" w:rsidP="002538A1">
      <w:pPr>
        <w:jc w:val="both"/>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134"/>
        <w:gridCol w:w="1276"/>
        <w:gridCol w:w="1417"/>
        <w:gridCol w:w="1418"/>
        <w:gridCol w:w="1134"/>
        <w:gridCol w:w="1296"/>
        <w:gridCol w:w="1194"/>
      </w:tblGrid>
      <w:tr w:rsidR="005444C2" w:rsidRPr="00D82970" w14:paraId="69F32BA8" w14:textId="77777777" w:rsidTr="001B0FD1">
        <w:tc>
          <w:tcPr>
            <w:tcW w:w="851" w:type="dxa"/>
            <w:vMerge w:val="restart"/>
          </w:tcPr>
          <w:p w14:paraId="08FE49C2" w14:textId="77777777" w:rsidR="005444C2" w:rsidRPr="00D82970" w:rsidRDefault="005444C2" w:rsidP="00C85A33">
            <w:pPr>
              <w:jc w:val="center"/>
              <w:rPr>
                <w:szCs w:val="24"/>
              </w:rPr>
            </w:pPr>
            <w:r w:rsidRPr="00D82970">
              <w:rPr>
                <w:szCs w:val="24"/>
                <w:lang w:val="kk-KZ"/>
              </w:rPr>
              <w:t>Құрамда</w:t>
            </w:r>
          </w:p>
          <w:p w14:paraId="1E603B4B" w14:textId="77777777" w:rsidR="005444C2" w:rsidRPr="00D82970" w:rsidRDefault="005444C2" w:rsidP="00C85A33">
            <w:pPr>
              <w:jc w:val="center"/>
              <w:rPr>
                <w:szCs w:val="24"/>
                <w:lang w:val="kk-KZ"/>
              </w:rPr>
            </w:pPr>
            <w:r w:rsidRPr="00D82970">
              <w:rPr>
                <w:szCs w:val="24"/>
                <w:lang w:val="kk-KZ"/>
              </w:rPr>
              <w:t>р</w:t>
            </w:r>
          </w:p>
          <w:p w14:paraId="6CCF7F57" w14:textId="77777777" w:rsidR="005444C2" w:rsidRPr="00D82970" w:rsidRDefault="005444C2" w:rsidP="00C85A33">
            <w:pPr>
              <w:jc w:val="center"/>
              <w:rPr>
                <w:szCs w:val="24"/>
              </w:rPr>
            </w:pPr>
            <w:r w:rsidRPr="00D82970">
              <w:rPr>
                <w:szCs w:val="24"/>
              </w:rPr>
              <w:t>№</w:t>
            </w:r>
          </w:p>
        </w:tc>
        <w:tc>
          <w:tcPr>
            <w:tcW w:w="2410" w:type="dxa"/>
            <w:gridSpan w:val="2"/>
          </w:tcPr>
          <w:p w14:paraId="6F55174D" w14:textId="77777777" w:rsidR="005444C2" w:rsidRPr="00D82970" w:rsidRDefault="005444C2" w:rsidP="00C85A33">
            <w:pPr>
              <w:jc w:val="center"/>
              <w:rPr>
                <w:szCs w:val="24"/>
              </w:rPr>
            </w:pPr>
            <w:r w:rsidRPr="00D82970">
              <w:rPr>
                <w:szCs w:val="24"/>
                <w:lang w:val="kk-KZ"/>
              </w:rPr>
              <w:t>Компоненттер құрамы</w:t>
            </w:r>
            <w:r w:rsidRPr="00D82970">
              <w:rPr>
                <w:szCs w:val="24"/>
              </w:rPr>
              <w:t>,%</w:t>
            </w:r>
          </w:p>
          <w:p w14:paraId="2E6BD7FD" w14:textId="77777777" w:rsidR="005444C2" w:rsidRPr="00D82970" w:rsidRDefault="005444C2" w:rsidP="00C85A33">
            <w:pPr>
              <w:jc w:val="center"/>
              <w:rPr>
                <w:szCs w:val="24"/>
              </w:rPr>
            </w:pPr>
          </w:p>
        </w:tc>
        <w:tc>
          <w:tcPr>
            <w:tcW w:w="1417" w:type="dxa"/>
            <w:vMerge w:val="restart"/>
          </w:tcPr>
          <w:p w14:paraId="7A49D7DA" w14:textId="77777777" w:rsidR="005444C2" w:rsidRPr="00D82970" w:rsidRDefault="005444C2" w:rsidP="00C85A33">
            <w:pPr>
              <w:jc w:val="center"/>
              <w:rPr>
                <w:szCs w:val="24"/>
              </w:rPr>
            </w:pPr>
            <w:r w:rsidRPr="00D82970">
              <w:rPr>
                <w:szCs w:val="24"/>
                <w:lang w:val="kk-KZ"/>
              </w:rPr>
              <w:t>Қалыптау ылғалдылығы</w:t>
            </w:r>
            <w:r w:rsidRPr="00D82970">
              <w:rPr>
                <w:szCs w:val="24"/>
              </w:rPr>
              <w:t>, %</w:t>
            </w:r>
          </w:p>
        </w:tc>
        <w:tc>
          <w:tcPr>
            <w:tcW w:w="1418" w:type="dxa"/>
            <w:vMerge w:val="restart"/>
          </w:tcPr>
          <w:p w14:paraId="7DEAC951" w14:textId="77777777" w:rsidR="005444C2" w:rsidRPr="00D82970" w:rsidRDefault="005444C2" w:rsidP="00C85A33">
            <w:pPr>
              <w:jc w:val="center"/>
              <w:rPr>
                <w:szCs w:val="24"/>
                <w:lang w:val="kk-KZ"/>
              </w:rPr>
            </w:pPr>
            <w:r w:rsidRPr="00D82970">
              <w:rPr>
                <w:szCs w:val="24"/>
                <w:lang w:val="kk-KZ"/>
              </w:rPr>
              <w:t>Кептіруге сезімталдық коэффициенті</w:t>
            </w:r>
          </w:p>
        </w:tc>
        <w:tc>
          <w:tcPr>
            <w:tcW w:w="1134" w:type="dxa"/>
            <w:vMerge w:val="restart"/>
          </w:tcPr>
          <w:p w14:paraId="333A23D5" w14:textId="77777777" w:rsidR="005444C2" w:rsidRPr="00D82970" w:rsidRDefault="005444C2" w:rsidP="00C85A33">
            <w:pPr>
              <w:jc w:val="center"/>
              <w:rPr>
                <w:szCs w:val="24"/>
              </w:rPr>
            </w:pPr>
            <w:r w:rsidRPr="00D82970">
              <w:rPr>
                <w:szCs w:val="24"/>
                <w:lang w:val="kk-KZ"/>
              </w:rPr>
              <w:t>Орташа тығыздық</w:t>
            </w:r>
            <w:r w:rsidRPr="00D82970">
              <w:rPr>
                <w:szCs w:val="24"/>
              </w:rPr>
              <w:t>, г/см</w:t>
            </w:r>
            <w:r w:rsidRPr="00D82970">
              <w:rPr>
                <w:szCs w:val="24"/>
                <w:vertAlign w:val="superscript"/>
              </w:rPr>
              <w:t>3</w:t>
            </w:r>
          </w:p>
        </w:tc>
        <w:tc>
          <w:tcPr>
            <w:tcW w:w="1296" w:type="dxa"/>
            <w:vMerge w:val="restart"/>
          </w:tcPr>
          <w:p w14:paraId="587D8283" w14:textId="77777777" w:rsidR="005444C2" w:rsidRPr="00D82970" w:rsidRDefault="005444C2" w:rsidP="00C85A33">
            <w:pPr>
              <w:jc w:val="center"/>
              <w:rPr>
                <w:szCs w:val="24"/>
              </w:rPr>
            </w:pPr>
            <w:r w:rsidRPr="00D82970">
              <w:rPr>
                <w:szCs w:val="24"/>
                <w:lang w:val="kk-KZ"/>
              </w:rPr>
              <w:t>Қам күйдегі беріктік</w:t>
            </w:r>
            <w:r w:rsidRPr="00D82970">
              <w:rPr>
                <w:szCs w:val="24"/>
              </w:rPr>
              <w:t>, МПа</w:t>
            </w:r>
          </w:p>
        </w:tc>
        <w:tc>
          <w:tcPr>
            <w:tcW w:w="1194" w:type="dxa"/>
            <w:vMerge w:val="restart"/>
          </w:tcPr>
          <w:p w14:paraId="6204B727" w14:textId="77777777" w:rsidR="005444C2" w:rsidRPr="00D82970" w:rsidRDefault="005444C2" w:rsidP="00C85A33">
            <w:pPr>
              <w:jc w:val="center"/>
              <w:rPr>
                <w:szCs w:val="24"/>
              </w:rPr>
            </w:pPr>
            <w:r w:rsidRPr="00D82970">
              <w:rPr>
                <w:szCs w:val="24"/>
                <w:lang w:val="kk-KZ"/>
              </w:rPr>
              <w:t>Ауадағы шөгу</w:t>
            </w:r>
            <w:r w:rsidRPr="00D82970">
              <w:rPr>
                <w:szCs w:val="24"/>
              </w:rPr>
              <w:t>, %</w:t>
            </w:r>
          </w:p>
        </w:tc>
      </w:tr>
      <w:tr w:rsidR="0015579C" w:rsidRPr="00D82970" w14:paraId="7A82A3E8" w14:textId="77777777" w:rsidTr="001B0FD1">
        <w:tc>
          <w:tcPr>
            <w:tcW w:w="851" w:type="dxa"/>
            <w:vMerge/>
          </w:tcPr>
          <w:p w14:paraId="30DEB9BA" w14:textId="77777777" w:rsidR="0015579C" w:rsidRPr="00D82970" w:rsidRDefault="0015579C" w:rsidP="00C85A33">
            <w:pPr>
              <w:jc w:val="center"/>
              <w:rPr>
                <w:b/>
                <w:szCs w:val="24"/>
              </w:rPr>
            </w:pPr>
          </w:p>
        </w:tc>
        <w:tc>
          <w:tcPr>
            <w:tcW w:w="1134" w:type="dxa"/>
          </w:tcPr>
          <w:p w14:paraId="6B87EB69" w14:textId="77777777" w:rsidR="0015579C" w:rsidRPr="00D82970" w:rsidRDefault="0015579C" w:rsidP="00C85A33">
            <w:pPr>
              <w:jc w:val="center"/>
              <w:rPr>
                <w:szCs w:val="24"/>
                <w:lang w:val="kk-KZ"/>
              </w:rPr>
            </w:pPr>
            <w:r w:rsidRPr="00D82970">
              <w:rPr>
                <w:szCs w:val="24"/>
              </w:rPr>
              <w:t>С</w:t>
            </w:r>
            <w:r w:rsidR="005444C2" w:rsidRPr="00D82970">
              <w:rPr>
                <w:szCs w:val="24"/>
                <w:lang w:val="kk-KZ"/>
              </w:rPr>
              <w:t>аздақ</w:t>
            </w:r>
          </w:p>
        </w:tc>
        <w:tc>
          <w:tcPr>
            <w:tcW w:w="1276" w:type="dxa"/>
          </w:tcPr>
          <w:p w14:paraId="585F08FD" w14:textId="77777777" w:rsidR="0015579C" w:rsidRPr="00D82970" w:rsidRDefault="00C85A33" w:rsidP="00C85A33">
            <w:pPr>
              <w:jc w:val="center"/>
              <w:rPr>
                <w:szCs w:val="24"/>
              </w:rPr>
            </w:pPr>
            <w:r w:rsidRPr="00D82970">
              <w:rPr>
                <w:szCs w:val="24"/>
                <w:lang w:val="kk-KZ"/>
              </w:rPr>
              <w:t>Б</w:t>
            </w:r>
            <w:r w:rsidR="0015579C" w:rsidRPr="00D82970">
              <w:rPr>
                <w:szCs w:val="24"/>
              </w:rPr>
              <w:t>ентонит</w:t>
            </w:r>
          </w:p>
        </w:tc>
        <w:tc>
          <w:tcPr>
            <w:tcW w:w="1417" w:type="dxa"/>
            <w:vMerge/>
          </w:tcPr>
          <w:p w14:paraId="50E8B6D6" w14:textId="77777777" w:rsidR="0015579C" w:rsidRPr="00D82970" w:rsidRDefault="0015579C" w:rsidP="00C85A33">
            <w:pPr>
              <w:jc w:val="center"/>
              <w:rPr>
                <w:b/>
                <w:szCs w:val="24"/>
              </w:rPr>
            </w:pPr>
          </w:p>
        </w:tc>
        <w:tc>
          <w:tcPr>
            <w:tcW w:w="1418" w:type="dxa"/>
            <w:vMerge/>
          </w:tcPr>
          <w:p w14:paraId="0ABB2349" w14:textId="77777777" w:rsidR="0015579C" w:rsidRPr="00D82970" w:rsidRDefault="0015579C" w:rsidP="00C85A33">
            <w:pPr>
              <w:jc w:val="center"/>
              <w:rPr>
                <w:b/>
                <w:szCs w:val="24"/>
              </w:rPr>
            </w:pPr>
          </w:p>
        </w:tc>
        <w:tc>
          <w:tcPr>
            <w:tcW w:w="1134" w:type="dxa"/>
            <w:vMerge/>
          </w:tcPr>
          <w:p w14:paraId="48455E71" w14:textId="77777777" w:rsidR="0015579C" w:rsidRPr="00D82970" w:rsidRDefault="0015579C" w:rsidP="00C85A33">
            <w:pPr>
              <w:jc w:val="center"/>
              <w:rPr>
                <w:b/>
                <w:szCs w:val="24"/>
              </w:rPr>
            </w:pPr>
          </w:p>
        </w:tc>
        <w:tc>
          <w:tcPr>
            <w:tcW w:w="1296" w:type="dxa"/>
            <w:vMerge/>
          </w:tcPr>
          <w:p w14:paraId="2844F45D" w14:textId="77777777" w:rsidR="0015579C" w:rsidRPr="00D82970" w:rsidRDefault="0015579C" w:rsidP="00C85A33">
            <w:pPr>
              <w:jc w:val="center"/>
              <w:rPr>
                <w:b/>
                <w:szCs w:val="24"/>
              </w:rPr>
            </w:pPr>
          </w:p>
        </w:tc>
        <w:tc>
          <w:tcPr>
            <w:tcW w:w="1194" w:type="dxa"/>
            <w:vMerge/>
          </w:tcPr>
          <w:p w14:paraId="785F490E" w14:textId="77777777" w:rsidR="0015579C" w:rsidRPr="00D82970" w:rsidRDefault="0015579C" w:rsidP="00C85A33">
            <w:pPr>
              <w:jc w:val="center"/>
              <w:rPr>
                <w:b/>
                <w:szCs w:val="24"/>
              </w:rPr>
            </w:pPr>
          </w:p>
        </w:tc>
      </w:tr>
      <w:tr w:rsidR="0015579C" w:rsidRPr="00D82970" w14:paraId="52283BDF" w14:textId="77777777" w:rsidTr="001B0FD1">
        <w:tc>
          <w:tcPr>
            <w:tcW w:w="851" w:type="dxa"/>
          </w:tcPr>
          <w:p w14:paraId="00D6E502" w14:textId="77777777" w:rsidR="0015579C" w:rsidRPr="00D82970" w:rsidRDefault="0015579C" w:rsidP="00C85A33">
            <w:pPr>
              <w:jc w:val="center"/>
              <w:rPr>
                <w:szCs w:val="24"/>
                <w:lang w:val="kk-KZ"/>
              </w:rPr>
            </w:pPr>
            <w:r w:rsidRPr="00D82970">
              <w:rPr>
                <w:szCs w:val="24"/>
              </w:rPr>
              <w:t>1</w:t>
            </w:r>
          </w:p>
        </w:tc>
        <w:tc>
          <w:tcPr>
            <w:tcW w:w="1134" w:type="dxa"/>
          </w:tcPr>
          <w:p w14:paraId="4F1C3C97" w14:textId="77777777" w:rsidR="0015579C" w:rsidRPr="00D82970" w:rsidRDefault="0015579C" w:rsidP="00C85A33">
            <w:pPr>
              <w:jc w:val="center"/>
              <w:rPr>
                <w:szCs w:val="24"/>
              </w:rPr>
            </w:pPr>
            <w:r w:rsidRPr="00D82970">
              <w:rPr>
                <w:szCs w:val="24"/>
              </w:rPr>
              <w:t>93,0</w:t>
            </w:r>
          </w:p>
        </w:tc>
        <w:tc>
          <w:tcPr>
            <w:tcW w:w="1276" w:type="dxa"/>
          </w:tcPr>
          <w:p w14:paraId="094D55E9" w14:textId="77777777" w:rsidR="0015579C" w:rsidRPr="00D82970" w:rsidRDefault="0015579C" w:rsidP="00C85A33">
            <w:pPr>
              <w:jc w:val="center"/>
              <w:rPr>
                <w:szCs w:val="24"/>
              </w:rPr>
            </w:pPr>
            <w:r w:rsidRPr="00D82970">
              <w:rPr>
                <w:szCs w:val="24"/>
              </w:rPr>
              <w:t>7,0</w:t>
            </w:r>
          </w:p>
        </w:tc>
        <w:tc>
          <w:tcPr>
            <w:tcW w:w="1417" w:type="dxa"/>
          </w:tcPr>
          <w:p w14:paraId="76E57D8B" w14:textId="77777777" w:rsidR="0015579C" w:rsidRPr="00D82970" w:rsidRDefault="006959CE" w:rsidP="00C85A33">
            <w:pPr>
              <w:jc w:val="center"/>
              <w:rPr>
                <w:szCs w:val="24"/>
              </w:rPr>
            </w:pPr>
            <w:r w:rsidRPr="00D82970">
              <w:rPr>
                <w:szCs w:val="24"/>
              </w:rPr>
              <w:t>15,6</w:t>
            </w:r>
          </w:p>
        </w:tc>
        <w:tc>
          <w:tcPr>
            <w:tcW w:w="1418" w:type="dxa"/>
          </w:tcPr>
          <w:p w14:paraId="5D0E3CA6" w14:textId="77777777" w:rsidR="003143DA" w:rsidRPr="00D82970" w:rsidRDefault="003143DA" w:rsidP="00C85A33">
            <w:pPr>
              <w:jc w:val="center"/>
              <w:rPr>
                <w:szCs w:val="24"/>
                <w:lang w:val="kk-KZ"/>
              </w:rPr>
            </w:pPr>
            <w:r w:rsidRPr="00D82970">
              <w:rPr>
                <w:szCs w:val="24"/>
              </w:rPr>
              <w:t>1, 32</w:t>
            </w:r>
          </w:p>
        </w:tc>
        <w:tc>
          <w:tcPr>
            <w:tcW w:w="1134" w:type="dxa"/>
          </w:tcPr>
          <w:p w14:paraId="06398F97" w14:textId="77777777" w:rsidR="005463CC" w:rsidRPr="00D82970" w:rsidRDefault="006959CE" w:rsidP="00C85A33">
            <w:pPr>
              <w:jc w:val="center"/>
              <w:rPr>
                <w:szCs w:val="24"/>
              </w:rPr>
            </w:pPr>
            <w:r w:rsidRPr="00D82970">
              <w:rPr>
                <w:szCs w:val="24"/>
              </w:rPr>
              <w:t>2, 197</w:t>
            </w:r>
          </w:p>
        </w:tc>
        <w:tc>
          <w:tcPr>
            <w:tcW w:w="1296" w:type="dxa"/>
          </w:tcPr>
          <w:p w14:paraId="69463AD1" w14:textId="77777777" w:rsidR="005463CC" w:rsidRPr="00D82970" w:rsidRDefault="006959CE" w:rsidP="00C85A33">
            <w:pPr>
              <w:jc w:val="center"/>
              <w:rPr>
                <w:szCs w:val="24"/>
              </w:rPr>
            </w:pPr>
            <w:r w:rsidRPr="00D82970">
              <w:rPr>
                <w:szCs w:val="24"/>
              </w:rPr>
              <w:t>6,7</w:t>
            </w:r>
          </w:p>
        </w:tc>
        <w:tc>
          <w:tcPr>
            <w:tcW w:w="1194" w:type="dxa"/>
          </w:tcPr>
          <w:p w14:paraId="464B4F26" w14:textId="77777777" w:rsidR="003143DA" w:rsidRPr="00D82970" w:rsidRDefault="006959CE" w:rsidP="00C85A33">
            <w:pPr>
              <w:jc w:val="center"/>
              <w:rPr>
                <w:szCs w:val="24"/>
              </w:rPr>
            </w:pPr>
            <w:r w:rsidRPr="00D82970">
              <w:rPr>
                <w:szCs w:val="24"/>
              </w:rPr>
              <w:t>2,1</w:t>
            </w:r>
          </w:p>
        </w:tc>
      </w:tr>
      <w:tr w:rsidR="0015579C" w:rsidRPr="00D82970" w14:paraId="6C0955A6" w14:textId="77777777" w:rsidTr="001B0FD1">
        <w:tc>
          <w:tcPr>
            <w:tcW w:w="851" w:type="dxa"/>
          </w:tcPr>
          <w:p w14:paraId="6C8DB665" w14:textId="77777777" w:rsidR="0015579C" w:rsidRPr="00D82970" w:rsidRDefault="0015579C" w:rsidP="00C85A33">
            <w:pPr>
              <w:jc w:val="center"/>
              <w:rPr>
                <w:szCs w:val="24"/>
              </w:rPr>
            </w:pPr>
            <w:r w:rsidRPr="00D82970">
              <w:rPr>
                <w:szCs w:val="24"/>
              </w:rPr>
              <w:t>2</w:t>
            </w:r>
          </w:p>
        </w:tc>
        <w:tc>
          <w:tcPr>
            <w:tcW w:w="1134" w:type="dxa"/>
          </w:tcPr>
          <w:p w14:paraId="139B3F79" w14:textId="77777777" w:rsidR="0015579C" w:rsidRPr="00D82970" w:rsidRDefault="0015579C" w:rsidP="00C85A33">
            <w:pPr>
              <w:jc w:val="center"/>
              <w:rPr>
                <w:szCs w:val="24"/>
                <w:lang w:val="kk-KZ"/>
              </w:rPr>
            </w:pPr>
            <w:r w:rsidRPr="00D82970">
              <w:rPr>
                <w:szCs w:val="24"/>
              </w:rPr>
              <w:t>95,0</w:t>
            </w:r>
          </w:p>
        </w:tc>
        <w:tc>
          <w:tcPr>
            <w:tcW w:w="1276" w:type="dxa"/>
          </w:tcPr>
          <w:p w14:paraId="45DEC552" w14:textId="77777777" w:rsidR="0015579C" w:rsidRPr="00D82970" w:rsidRDefault="0015579C" w:rsidP="00C85A33">
            <w:pPr>
              <w:jc w:val="center"/>
              <w:rPr>
                <w:szCs w:val="24"/>
              </w:rPr>
            </w:pPr>
            <w:r w:rsidRPr="00D82970">
              <w:rPr>
                <w:szCs w:val="24"/>
              </w:rPr>
              <w:t>5,0</w:t>
            </w:r>
          </w:p>
        </w:tc>
        <w:tc>
          <w:tcPr>
            <w:tcW w:w="1417" w:type="dxa"/>
          </w:tcPr>
          <w:p w14:paraId="0E44B5C1" w14:textId="77777777" w:rsidR="0015579C" w:rsidRPr="00D82970" w:rsidRDefault="006959CE" w:rsidP="00C85A33">
            <w:pPr>
              <w:jc w:val="center"/>
              <w:rPr>
                <w:szCs w:val="24"/>
              </w:rPr>
            </w:pPr>
            <w:r w:rsidRPr="00D82970">
              <w:rPr>
                <w:szCs w:val="24"/>
              </w:rPr>
              <w:t>14,5</w:t>
            </w:r>
          </w:p>
        </w:tc>
        <w:tc>
          <w:tcPr>
            <w:tcW w:w="1418" w:type="dxa"/>
          </w:tcPr>
          <w:p w14:paraId="7CFD7438" w14:textId="77777777" w:rsidR="003143DA" w:rsidRPr="00D82970" w:rsidRDefault="003143DA" w:rsidP="00C85A33">
            <w:pPr>
              <w:jc w:val="center"/>
              <w:rPr>
                <w:szCs w:val="24"/>
              </w:rPr>
            </w:pPr>
            <w:r w:rsidRPr="00D82970">
              <w:rPr>
                <w:szCs w:val="24"/>
              </w:rPr>
              <w:t>1,43</w:t>
            </w:r>
          </w:p>
        </w:tc>
        <w:tc>
          <w:tcPr>
            <w:tcW w:w="1134" w:type="dxa"/>
          </w:tcPr>
          <w:p w14:paraId="226070A5" w14:textId="77777777" w:rsidR="005463CC" w:rsidRPr="00D82970" w:rsidRDefault="006959CE" w:rsidP="00C85A33">
            <w:pPr>
              <w:jc w:val="center"/>
              <w:rPr>
                <w:szCs w:val="24"/>
              </w:rPr>
            </w:pPr>
            <w:r w:rsidRPr="00D82970">
              <w:rPr>
                <w:szCs w:val="24"/>
              </w:rPr>
              <w:t>1,979</w:t>
            </w:r>
          </w:p>
        </w:tc>
        <w:tc>
          <w:tcPr>
            <w:tcW w:w="1296" w:type="dxa"/>
          </w:tcPr>
          <w:p w14:paraId="68CE3DC9" w14:textId="77777777" w:rsidR="005463CC" w:rsidRPr="00D82970" w:rsidRDefault="006959CE" w:rsidP="00C85A33">
            <w:pPr>
              <w:jc w:val="center"/>
              <w:rPr>
                <w:szCs w:val="24"/>
              </w:rPr>
            </w:pPr>
            <w:r w:rsidRPr="00D82970">
              <w:rPr>
                <w:szCs w:val="24"/>
              </w:rPr>
              <w:t>4,8</w:t>
            </w:r>
          </w:p>
        </w:tc>
        <w:tc>
          <w:tcPr>
            <w:tcW w:w="1194" w:type="dxa"/>
          </w:tcPr>
          <w:p w14:paraId="4B252BAC" w14:textId="77777777" w:rsidR="003143DA" w:rsidRPr="00D82970" w:rsidRDefault="006959CE" w:rsidP="00C85A33">
            <w:pPr>
              <w:jc w:val="center"/>
              <w:rPr>
                <w:szCs w:val="24"/>
              </w:rPr>
            </w:pPr>
            <w:r w:rsidRPr="00D82970">
              <w:rPr>
                <w:szCs w:val="24"/>
              </w:rPr>
              <w:t>1,7</w:t>
            </w:r>
          </w:p>
        </w:tc>
      </w:tr>
      <w:tr w:rsidR="0015579C" w:rsidRPr="00D82970" w14:paraId="5BE88DE0" w14:textId="77777777" w:rsidTr="001B0FD1">
        <w:tc>
          <w:tcPr>
            <w:tcW w:w="851" w:type="dxa"/>
          </w:tcPr>
          <w:p w14:paraId="3D27BE49" w14:textId="77777777" w:rsidR="0015579C" w:rsidRPr="00D82970" w:rsidRDefault="0015579C" w:rsidP="00C85A33">
            <w:pPr>
              <w:jc w:val="center"/>
              <w:rPr>
                <w:szCs w:val="24"/>
              </w:rPr>
            </w:pPr>
            <w:r w:rsidRPr="00D82970">
              <w:rPr>
                <w:szCs w:val="24"/>
              </w:rPr>
              <w:t>3</w:t>
            </w:r>
          </w:p>
        </w:tc>
        <w:tc>
          <w:tcPr>
            <w:tcW w:w="1134" w:type="dxa"/>
          </w:tcPr>
          <w:p w14:paraId="38BBCF76" w14:textId="77777777" w:rsidR="0015579C" w:rsidRPr="00D82970" w:rsidRDefault="0015579C" w:rsidP="00C85A33">
            <w:pPr>
              <w:jc w:val="center"/>
              <w:rPr>
                <w:szCs w:val="24"/>
                <w:lang w:val="kk-KZ"/>
              </w:rPr>
            </w:pPr>
            <w:r w:rsidRPr="00D82970">
              <w:rPr>
                <w:szCs w:val="24"/>
              </w:rPr>
              <w:t>90,0</w:t>
            </w:r>
          </w:p>
        </w:tc>
        <w:tc>
          <w:tcPr>
            <w:tcW w:w="1276" w:type="dxa"/>
          </w:tcPr>
          <w:p w14:paraId="1812ACA6" w14:textId="77777777" w:rsidR="0015579C" w:rsidRPr="00D82970" w:rsidRDefault="0015579C" w:rsidP="00C85A33">
            <w:pPr>
              <w:jc w:val="center"/>
              <w:rPr>
                <w:szCs w:val="24"/>
              </w:rPr>
            </w:pPr>
            <w:r w:rsidRPr="00D82970">
              <w:rPr>
                <w:szCs w:val="24"/>
              </w:rPr>
              <w:t>10,0</w:t>
            </w:r>
          </w:p>
        </w:tc>
        <w:tc>
          <w:tcPr>
            <w:tcW w:w="1417" w:type="dxa"/>
          </w:tcPr>
          <w:p w14:paraId="1F761A6C" w14:textId="77777777" w:rsidR="0015579C" w:rsidRPr="00D82970" w:rsidRDefault="0015579C" w:rsidP="00C85A33">
            <w:pPr>
              <w:jc w:val="center"/>
              <w:rPr>
                <w:szCs w:val="24"/>
              </w:rPr>
            </w:pPr>
            <w:r w:rsidRPr="00D82970">
              <w:rPr>
                <w:szCs w:val="24"/>
              </w:rPr>
              <w:t>16,8</w:t>
            </w:r>
          </w:p>
        </w:tc>
        <w:tc>
          <w:tcPr>
            <w:tcW w:w="1418" w:type="dxa"/>
          </w:tcPr>
          <w:p w14:paraId="10E06AF8" w14:textId="77777777" w:rsidR="003143DA" w:rsidRPr="00D82970" w:rsidRDefault="003143DA" w:rsidP="00C85A33">
            <w:pPr>
              <w:jc w:val="center"/>
              <w:rPr>
                <w:szCs w:val="24"/>
              </w:rPr>
            </w:pPr>
            <w:r w:rsidRPr="00D82970">
              <w:rPr>
                <w:szCs w:val="24"/>
              </w:rPr>
              <w:t>1, 46</w:t>
            </w:r>
          </w:p>
        </w:tc>
        <w:tc>
          <w:tcPr>
            <w:tcW w:w="1134" w:type="dxa"/>
          </w:tcPr>
          <w:p w14:paraId="0C745562" w14:textId="77777777" w:rsidR="005463CC" w:rsidRPr="00D82970" w:rsidRDefault="005463CC" w:rsidP="00C85A33">
            <w:pPr>
              <w:jc w:val="center"/>
              <w:rPr>
                <w:szCs w:val="24"/>
              </w:rPr>
            </w:pPr>
            <w:r w:rsidRPr="00D82970">
              <w:rPr>
                <w:szCs w:val="24"/>
              </w:rPr>
              <w:t>2,262</w:t>
            </w:r>
          </w:p>
        </w:tc>
        <w:tc>
          <w:tcPr>
            <w:tcW w:w="1296" w:type="dxa"/>
          </w:tcPr>
          <w:p w14:paraId="65FC474C" w14:textId="77777777" w:rsidR="005463CC" w:rsidRPr="00D82970" w:rsidRDefault="005463CC" w:rsidP="00C85A33">
            <w:pPr>
              <w:jc w:val="center"/>
              <w:rPr>
                <w:szCs w:val="24"/>
              </w:rPr>
            </w:pPr>
            <w:r w:rsidRPr="00D82970">
              <w:rPr>
                <w:szCs w:val="24"/>
              </w:rPr>
              <w:t>7,1</w:t>
            </w:r>
          </w:p>
        </w:tc>
        <w:tc>
          <w:tcPr>
            <w:tcW w:w="1194" w:type="dxa"/>
          </w:tcPr>
          <w:p w14:paraId="1A481F61" w14:textId="77777777" w:rsidR="003143DA" w:rsidRPr="00D82970" w:rsidRDefault="003143DA" w:rsidP="00C85A33">
            <w:pPr>
              <w:jc w:val="center"/>
              <w:rPr>
                <w:szCs w:val="24"/>
              </w:rPr>
            </w:pPr>
            <w:r w:rsidRPr="00D82970">
              <w:rPr>
                <w:szCs w:val="24"/>
              </w:rPr>
              <w:t>2,3</w:t>
            </w:r>
          </w:p>
        </w:tc>
      </w:tr>
      <w:tr w:rsidR="0015579C" w:rsidRPr="00D82970" w14:paraId="614291CA" w14:textId="77777777" w:rsidTr="001B0FD1">
        <w:tc>
          <w:tcPr>
            <w:tcW w:w="851" w:type="dxa"/>
          </w:tcPr>
          <w:p w14:paraId="0397A8B7" w14:textId="77777777" w:rsidR="0015579C" w:rsidRPr="00D82970" w:rsidRDefault="0015579C" w:rsidP="00C85A33">
            <w:pPr>
              <w:jc w:val="center"/>
              <w:rPr>
                <w:szCs w:val="24"/>
              </w:rPr>
            </w:pPr>
            <w:r w:rsidRPr="00D82970">
              <w:rPr>
                <w:szCs w:val="24"/>
              </w:rPr>
              <w:t>4</w:t>
            </w:r>
          </w:p>
        </w:tc>
        <w:tc>
          <w:tcPr>
            <w:tcW w:w="1134" w:type="dxa"/>
          </w:tcPr>
          <w:p w14:paraId="6C301BE4" w14:textId="77777777" w:rsidR="0015579C" w:rsidRPr="00D82970" w:rsidRDefault="0015579C" w:rsidP="00C85A33">
            <w:pPr>
              <w:jc w:val="center"/>
              <w:rPr>
                <w:szCs w:val="24"/>
                <w:lang w:val="kk-KZ"/>
              </w:rPr>
            </w:pPr>
            <w:r w:rsidRPr="00D82970">
              <w:rPr>
                <w:szCs w:val="24"/>
              </w:rPr>
              <w:t>85,0</w:t>
            </w:r>
          </w:p>
        </w:tc>
        <w:tc>
          <w:tcPr>
            <w:tcW w:w="1276" w:type="dxa"/>
          </w:tcPr>
          <w:p w14:paraId="0CAAE880" w14:textId="77777777" w:rsidR="0015579C" w:rsidRPr="00D82970" w:rsidRDefault="0015579C" w:rsidP="00C85A33">
            <w:pPr>
              <w:jc w:val="center"/>
              <w:rPr>
                <w:szCs w:val="24"/>
              </w:rPr>
            </w:pPr>
            <w:r w:rsidRPr="00D82970">
              <w:rPr>
                <w:szCs w:val="24"/>
              </w:rPr>
              <w:t>15,0</w:t>
            </w:r>
          </w:p>
        </w:tc>
        <w:tc>
          <w:tcPr>
            <w:tcW w:w="1417" w:type="dxa"/>
          </w:tcPr>
          <w:p w14:paraId="13A634EB" w14:textId="77777777" w:rsidR="0015579C" w:rsidRPr="00D82970" w:rsidRDefault="0015579C" w:rsidP="00C85A33">
            <w:pPr>
              <w:jc w:val="center"/>
              <w:rPr>
                <w:szCs w:val="24"/>
              </w:rPr>
            </w:pPr>
            <w:r w:rsidRPr="00D82970">
              <w:rPr>
                <w:szCs w:val="24"/>
              </w:rPr>
              <w:t>18,4</w:t>
            </w:r>
          </w:p>
        </w:tc>
        <w:tc>
          <w:tcPr>
            <w:tcW w:w="1418" w:type="dxa"/>
          </w:tcPr>
          <w:p w14:paraId="6A48DA9C" w14:textId="77777777" w:rsidR="003143DA" w:rsidRPr="00D82970" w:rsidRDefault="003143DA" w:rsidP="00C85A33">
            <w:pPr>
              <w:jc w:val="center"/>
              <w:rPr>
                <w:szCs w:val="24"/>
              </w:rPr>
            </w:pPr>
            <w:r w:rsidRPr="00D82970">
              <w:rPr>
                <w:szCs w:val="24"/>
              </w:rPr>
              <w:t>1,52</w:t>
            </w:r>
          </w:p>
        </w:tc>
        <w:tc>
          <w:tcPr>
            <w:tcW w:w="1134" w:type="dxa"/>
          </w:tcPr>
          <w:p w14:paraId="07F77834" w14:textId="77777777" w:rsidR="005463CC" w:rsidRPr="00D82970" w:rsidRDefault="005463CC" w:rsidP="00C85A33">
            <w:pPr>
              <w:jc w:val="center"/>
              <w:rPr>
                <w:szCs w:val="24"/>
              </w:rPr>
            </w:pPr>
            <w:r w:rsidRPr="00D82970">
              <w:rPr>
                <w:szCs w:val="24"/>
              </w:rPr>
              <w:t>2,320</w:t>
            </w:r>
          </w:p>
        </w:tc>
        <w:tc>
          <w:tcPr>
            <w:tcW w:w="1296" w:type="dxa"/>
          </w:tcPr>
          <w:p w14:paraId="3BCB1B16" w14:textId="77777777" w:rsidR="005463CC" w:rsidRPr="00D82970" w:rsidRDefault="005463CC" w:rsidP="00C85A33">
            <w:pPr>
              <w:jc w:val="center"/>
              <w:rPr>
                <w:szCs w:val="24"/>
              </w:rPr>
            </w:pPr>
            <w:r w:rsidRPr="00D82970">
              <w:rPr>
                <w:szCs w:val="24"/>
              </w:rPr>
              <w:t>8,2</w:t>
            </w:r>
          </w:p>
        </w:tc>
        <w:tc>
          <w:tcPr>
            <w:tcW w:w="1194" w:type="dxa"/>
          </w:tcPr>
          <w:p w14:paraId="79DAFDAB" w14:textId="77777777" w:rsidR="003143DA" w:rsidRPr="00D82970" w:rsidRDefault="003143DA" w:rsidP="00C85A33">
            <w:pPr>
              <w:jc w:val="center"/>
              <w:rPr>
                <w:szCs w:val="24"/>
              </w:rPr>
            </w:pPr>
            <w:r w:rsidRPr="00D82970">
              <w:rPr>
                <w:szCs w:val="24"/>
              </w:rPr>
              <w:t>2.9</w:t>
            </w:r>
          </w:p>
        </w:tc>
      </w:tr>
    </w:tbl>
    <w:p w14:paraId="51DFD836" w14:textId="77777777" w:rsidR="0015579C" w:rsidRPr="00730B9B" w:rsidRDefault="0015579C" w:rsidP="0015579C"/>
    <w:p w14:paraId="137663B1" w14:textId="77777777" w:rsidR="00913B28" w:rsidRPr="006E7363" w:rsidRDefault="007175FD" w:rsidP="003F6A79">
      <w:pPr>
        <w:ind w:firstLine="709"/>
        <w:jc w:val="both"/>
        <w:rPr>
          <w:color w:val="FF0000"/>
          <w:sz w:val="28"/>
          <w:szCs w:val="28"/>
          <w:lang w:val="kk-KZ" w:eastAsia="en-US"/>
        </w:rPr>
      </w:pPr>
      <w:r w:rsidRPr="006E7363">
        <w:rPr>
          <w:sz w:val="28"/>
          <w:szCs w:val="28"/>
          <w:lang w:val="kk-KZ" w:eastAsia="en-US"/>
        </w:rPr>
        <w:t>Жүргізілетін тәжірибелік жұмыстардың нәтижелері көрсеткендей</w:t>
      </w:r>
      <w:r w:rsidR="00F35FB8" w:rsidRPr="006E7363">
        <w:rPr>
          <w:sz w:val="28"/>
          <w:szCs w:val="28"/>
          <w:lang w:val="kk-KZ" w:eastAsia="en-US"/>
        </w:rPr>
        <w:t xml:space="preserve">, шикізат үлгілерінің орташа тығыздығының өзгеру заңдылығы дірілді престеу ұзақтығына ғана емес, сонымен қатар бентонит сазының құрамына да </w:t>
      </w:r>
      <w:r w:rsidR="006E7363" w:rsidRPr="006E7363">
        <w:rPr>
          <w:sz w:val="28"/>
          <w:szCs w:val="28"/>
          <w:lang w:val="kk-KZ" w:eastAsia="en-US"/>
        </w:rPr>
        <w:t>тәуелді болады</w:t>
      </w:r>
      <w:r w:rsidR="00F35FB8" w:rsidRPr="006E7363">
        <w:rPr>
          <w:sz w:val="28"/>
          <w:szCs w:val="28"/>
          <w:lang w:val="kk-KZ" w:eastAsia="en-US"/>
        </w:rPr>
        <w:t xml:space="preserve"> болады. </w:t>
      </w:r>
      <w:r w:rsidR="006E7363" w:rsidRPr="006E7363">
        <w:rPr>
          <w:sz w:val="28"/>
          <w:szCs w:val="28"/>
          <w:lang w:val="kk-KZ" w:eastAsia="en-US"/>
        </w:rPr>
        <w:t>Мәселен д</w:t>
      </w:r>
      <w:r w:rsidR="00F35FB8" w:rsidRPr="006E7363">
        <w:rPr>
          <w:sz w:val="28"/>
          <w:szCs w:val="28"/>
          <w:lang w:val="kk-KZ" w:eastAsia="en-US"/>
        </w:rPr>
        <w:t>ірілді</w:t>
      </w:r>
      <w:r w:rsidR="006E7363" w:rsidRPr="006E7363">
        <w:rPr>
          <w:sz w:val="28"/>
          <w:szCs w:val="28"/>
          <w:lang w:val="kk-KZ" w:eastAsia="en-US"/>
        </w:rPr>
        <w:t xml:space="preserve"> престеудң</w:t>
      </w:r>
      <w:r w:rsidR="00F35FB8" w:rsidRPr="006E7363">
        <w:rPr>
          <w:sz w:val="28"/>
          <w:szCs w:val="28"/>
          <w:lang w:val="kk-KZ" w:eastAsia="en-US"/>
        </w:rPr>
        <w:t xml:space="preserve"> ұзақтығы 6 секунд</w:t>
      </w:r>
      <w:r w:rsidR="006E7363" w:rsidRPr="006E7363">
        <w:rPr>
          <w:sz w:val="28"/>
          <w:szCs w:val="28"/>
          <w:lang w:val="kk-KZ" w:eastAsia="en-US"/>
        </w:rPr>
        <w:t xml:space="preserve"> және</w:t>
      </w:r>
      <w:r w:rsidR="00F35FB8" w:rsidRPr="006E7363">
        <w:rPr>
          <w:sz w:val="28"/>
          <w:szCs w:val="28"/>
          <w:lang w:val="kk-KZ" w:eastAsia="en-US"/>
        </w:rPr>
        <w:t xml:space="preserve"> бентонит сазының </w:t>
      </w:r>
      <w:r w:rsidR="006E7363" w:rsidRPr="006E7363">
        <w:rPr>
          <w:sz w:val="28"/>
          <w:szCs w:val="28"/>
          <w:lang w:val="kk-KZ" w:eastAsia="en-US"/>
        </w:rPr>
        <w:t>үлесі</w:t>
      </w:r>
      <w:r w:rsidR="00F35FB8" w:rsidRPr="006E7363">
        <w:rPr>
          <w:sz w:val="28"/>
          <w:szCs w:val="28"/>
          <w:lang w:val="kk-KZ" w:eastAsia="en-US"/>
        </w:rPr>
        <w:t xml:space="preserve"> 5% болған кезінде</w:t>
      </w:r>
      <w:r w:rsidR="006E7363" w:rsidRPr="006E7363">
        <w:rPr>
          <w:sz w:val="28"/>
          <w:szCs w:val="28"/>
          <w:lang w:val="kk-KZ" w:eastAsia="en-US"/>
        </w:rPr>
        <w:t>гі</w:t>
      </w:r>
      <w:r w:rsidR="00F35FB8" w:rsidRPr="006E7363">
        <w:rPr>
          <w:sz w:val="28"/>
          <w:szCs w:val="28"/>
          <w:lang w:val="kk-KZ" w:eastAsia="en-US"/>
        </w:rPr>
        <w:t xml:space="preserve"> </w:t>
      </w:r>
      <w:r w:rsidR="006E7363" w:rsidRPr="00BD76D7">
        <w:rPr>
          <w:sz w:val="28"/>
          <w:szCs w:val="28"/>
          <w:lang w:val="kk-KZ" w:eastAsia="en-US"/>
        </w:rPr>
        <w:t xml:space="preserve">үлгінің орташа тығыздығы </w:t>
      </w:r>
      <w:r w:rsidR="00F35FB8" w:rsidRPr="00BD76D7">
        <w:rPr>
          <w:sz w:val="28"/>
          <w:szCs w:val="28"/>
          <w:lang w:val="kk-KZ" w:eastAsia="en-US"/>
        </w:rPr>
        <w:t xml:space="preserve"> </w:t>
      </w:r>
      <w:r w:rsidR="00BD76D7" w:rsidRPr="00BD76D7">
        <w:rPr>
          <w:sz w:val="28"/>
          <w:szCs w:val="28"/>
          <w:lang w:val="kk-KZ"/>
        </w:rPr>
        <w:t>1,979 г/см</w:t>
      </w:r>
      <w:r w:rsidR="00BD76D7" w:rsidRPr="00BD76D7">
        <w:rPr>
          <w:sz w:val="28"/>
          <w:szCs w:val="28"/>
          <w:vertAlign w:val="superscript"/>
          <w:lang w:val="kk-KZ"/>
        </w:rPr>
        <w:t>3</w:t>
      </w:r>
      <w:r w:rsidR="00F35FB8" w:rsidRPr="00BD76D7">
        <w:rPr>
          <w:sz w:val="28"/>
          <w:szCs w:val="28"/>
          <w:lang w:val="kk-KZ" w:eastAsia="en-US"/>
        </w:rPr>
        <w:t xml:space="preserve"> құрайды.</w:t>
      </w:r>
      <w:r w:rsidR="00F35FB8" w:rsidRPr="006E7363">
        <w:rPr>
          <w:color w:val="FF0000"/>
          <w:sz w:val="28"/>
          <w:szCs w:val="28"/>
          <w:lang w:val="kk-KZ" w:eastAsia="en-US"/>
        </w:rPr>
        <w:t xml:space="preserve">  </w:t>
      </w:r>
    </w:p>
    <w:p w14:paraId="3FDB2922" w14:textId="77777777" w:rsidR="007175FD" w:rsidRPr="006E7363" w:rsidRDefault="00F35FB8" w:rsidP="003F6A79">
      <w:pPr>
        <w:ind w:firstLine="709"/>
        <w:jc w:val="both"/>
        <w:rPr>
          <w:color w:val="FF0000"/>
          <w:sz w:val="28"/>
          <w:szCs w:val="28"/>
          <w:lang w:val="kk-KZ" w:eastAsia="en-US"/>
        </w:rPr>
      </w:pPr>
      <w:r w:rsidRPr="006E7363">
        <w:rPr>
          <w:sz w:val="28"/>
          <w:szCs w:val="28"/>
          <w:lang w:val="kk-KZ" w:eastAsia="en-US"/>
        </w:rPr>
        <w:t xml:space="preserve">Дірілді престеудің </w:t>
      </w:r>
      <w:r w:rsidRPr="00BD76D7">
        <w:rPr>
          <w:sz w:val="28"/>
          <w:szCs w:val="28"/>
          <w:lang w:val="kk-KZ" w:eastAsia="en-US"/>
        </w:rPr>
        <w:t xml:space="preserve">ұзақтығы бірдей, ал бентонит сазының </w:t>
      </w:r>
      <w:r w:rsidR="006E7363" w:rsidRPr="00BD76D7">
        <w:rPr>
          <w:sz w:val="28"/>
          <w:szCs w:val="28"/>
          <w:lang w:val="kk-KZ" w:eastAsia="en-US"/>
        </w:rPr>
        <w:t>үлесін</w:t>
      </w:r>
      <w:r w:rsidRPr="00BD76D7">
        <w:rPr>
          <w:sz w:val="28"/>
          <w:szCs w:val="28"/>
          <w:lang w:val="kk-KZ" w:eastAsia="en-US"/>
        </w:rPr>
        <w:t xml:space="preserve"> 15%</w:t>
      </w:r>
      <w:r w:rsidR="006E7363" w:rsidRPr="00BD76D7">
        <w:rPr>
          <w:sz w:val="28"/>
          <w:szCs w:val="28"/>
          <w:lang w:val="kk-KZ" w:eastAsia="en-US"/>
        </w:rPr>
        <w:t xml:space="preserve"> дейін арттырған</w:t>
      </w:r>
      <w:r w:rsidRPr="00BD76D7">
        <w:rPr>
          <w:sz w:val="28"/>
          <w:szCs w:val="28"/>
          <w:lang w:val="kk-KZ" w:eastAsia="en-US"/>
        </w:rPr>
        <w:t xml:space="preserve"> кезде  қам </w:t>
      </w:r>
      <w:r w:rsidR="006E7363" w:rsidRPr="00BD76D7">
        <w:rPr>
          <w:sz w:val="28"/>
          <w:szCs w:val="28"/>
          <w:lang w:val="kk-KZ" w:eastAsia="en-US"/>
        </w:rPr>
        <w:t>үлгілердің</w:t>
      </w:r>
      <w:r w:rsidRPr="00BD76D7">
        <w:rPr>
          <w:sz w:val="28"/>
          <w:szCs w:val="28"/>
          <w:lang w:val="kk-KZ" w:eastAsia="en-US"/>
        </w:rPr>
        <w:t xml:space="preserve"> орташа тығыздығы </w:t>
      </w:r>
      <w:r w:rsidRPr="00BD76D7">
        <w:rPr>
          <w:sz w:val="28"/>
          <w:szCs w:val="28"/>
          <w:lang w:val="kk-KZ"/>
        </w:rPr>
        <w:t>2,223 г/см</w:t>
      </w:r>
      <w:r w:rsidRPr="00BD76D7">
        <w:rPr>
          <w:sz w:val="28"/>
          <w:szCs w:val="28"/>
          <w:vertAlign w:val="superscript"/>
          <w:lang w:val="kk-KZ"/>
        </w:rPr>
        <w:t>3</w:t>
      </w:r>
      <w:r w:rsidRPr="00BD76D7">
        <w:rPr>
          <w:sz w:val="28"/>
          <w:szCs w:val="28"/>
          <w:lang w:val="kk-KZ"/>
        </w:rPr>
        <w:t xml:space="preserve"> құрайды. Қам </w:t>
      </w:r>
      <w:r w:rsidR="007148A6" w:rsidRPr="00BD76D7">
        <w:rPr>
          <w:sz w:val="28"/>
          <w:szCs w:val="28"/>
          <w:lang w:val="kk-KZ"/>
        </w:rPr>
        <w:t>төсемдерінің</w:t>
      </w:r>
      <w:r w:rsidRPr="00BD76D7">
        <w:rPr>
          <w:sz w:val="28"/>
          <w:szCs w:val="28"/>
          <w:lang w:val="kk-KZ"/>
        </w:rPr>
        <w:t xml:space="preserve"> ең жоғары тығыздығы дірілді престеу ұзақтығы 12 секундт, бентонит саның </w:t>
      </w:r>
      <w:r w:rsidR="006E7363" w:rsidRPr="00BD76D7">
        <w:rPr>
          <w:sz w:val="28"/>
          <w:szCs w:val="28"/>
          <w:lang w:val="kk-KZ"/>
        </w:rPr>
        <w:t>үлесі</w:t>
      </w:r>
      <w:r w:rsidRPr="00BD76D7">
        <w:rPr>
          <w:sz w:val="28"/>
          <w:szCs w:val="28"/>
          <w:lang w:val="kk-KZ"/>
        </w:rPr>
        <w:t xml:space="preserve"> 15% кезінде 2,320 </w:t>
      </w:r>
      <w:r w:rsidR="00BD76D7" w:rsidRPr="00BD76D7">
        <w:rPr>
          <w:sz w:val="28"/>
          <w:szCs w:val="28"/>
          <w:lang w:val="kk-KZ"/>
        </w:rPr>
        <w:t>г/см</w:t>
      </w:r>
      <w:r w:rsidR="00BD76D7" w:rsidRPr="00BD76D7">
        <w:rPr>
          <w:sz w:val="28"/>
          <w:szCs w:val="28"/>
          <w:vertAlign w:val="superscript"/>
          <w:lang w:val="kk-KZ"/>
        </w:rPr>
        <w:t>3</w:t>
      </w:r>
      <w:r w:rsidRPr="00BD76D7">
        <w:rPr>
          <w:sz w:val="28"/>
          <w:szCs w:val="28"/>
          <w:lang w:val="kk-KZ"/>
        </w:rPr>
        <w:t xml:space="preserve"> құрайды.</w:t>
      </w:r>
    </w:p>
    <w:p w14:paraId="55C5E128" w14:textId="77777777" w:rsidR="00C40E0E" w:rsidRPr="00730B9B" w:rsidRDefault="00C40E0E" w:rsidP="003F6A79">
      <w:pPr>
        <w:ind w:firstLine="709"/>
        <w:jc w:val="both"/>
        <w:rPr>
          <w:sz w:val="28"/>
          <w:szCs w:val="28"/>
          <w:lang w:val="kk-KZ" w:eastAsia="en-US"/>
        </w:rPr>
      </w:pPr>
      <w:r w:rsidRPr="00730B9B">
        <w:rPr>
          <w:sz w:val="28"/>
          <w:szCs w:val="28"/>
          <w:lang w:val="kk-KZ" w:eastAsia="en-US"/>
        </w:rPr>
        <w:t>Ескер</w:t>
      </w:r>
      <w:r w:rsidR="006E7363">
        <w:rPr>
          <w:sz w:val="28"/>
          <w:szCs w:val="28"/>
          <w:lang w:val="kk-KZ" w:eastAsia="en-US"/>
        </w:rPr>
        <w:t>тетін</w:t>
      </w:r>
      <w:r w:rsidRPr="00730B9B">
        <w:rPr>
          <w:sz w:val="28"/>
          <w:szCs w:val="28"/>
          <w:lang w:val="kk-KZ" w:eastAsia="en-US"/>
        </w:rPr>
        <w:t xml:space="preserve"> жағдай, дірілді престеу ұзақтығын және </w:t>
      </w:r>
      <w:r w:rsidR="006E7363">
        <w:rPr>
          <w:sz w:val="28"/>
          <w:szCs w:val="28"/>
          <w:lang w:val="kk-KZ" w:eastAsia="en-US"/>
        </w:rPr>
        <w:t xml:space="preserve">араласпадағы </w:t>
      </w:r>
      <w:r w:rsidRPr="00730B9B">
        <w:rPr>
          <w:sz w:val="28"/>
          <w:szCs w:val="28"/>
          <w:lang w:val="kk-KZ" w:eastAsia="en-US"/>
        </w:rPr>
        <w:t xml:space="preserve">бентонит сазының мөлшерін  арттырғанда, кептіруге сезімталдық коэффициенті де артады. </w:t>
      </w:r>
    </w:p>
    <w:p w14:paraId="235B9346" w14:textId="77777777" w:rsidR="007175FD" w:rsidRPr="00730B9B" w:rsidRDefault="00C40E0E" w:rsidP="003F6A79">
      <w:pPr>
        <w:ind w:firstLine="709"/>
        <w:jc w:val="both"/>
        <w:rPr>
          <w:sz w:val="28"/>
          <w:szCs w:val="28"/>
          <w:lang w:val="kk-KZ" w:eastAsia="en-US"/>
        </w:rPr>
      </w:pPr>
      <w:r w:rsidRPr="00730B9B">
        <w:rPr>
          <w:sz w:val="28"/>
          <w:szCs w:val="28"/>
          <w:lang w:val="kk-KZ" w:eastAsia="en-US"/>
        </w:rPr>
        <w:t xml:space="preserve">Сонымен дірілді престеу ұзақтығы 12 секунд, бентонитті саздың </w:t>
      </w:r>
      <w:r w:rsidR="006E7363">
        <w:rPr>
          <w:sz w:val="28"/>
          <w:szCs w:val="28"/>
          <w:lang w:val="kk-KZ" w:eastAsia="en-US"/>
        </w:rPr>
        <w:t xml:space="preserve">араласпадағы </w:t>
      </w:r>
      <w:r w:rsidRPr="00730B9B">
        <w:rPr>
          <w:sz w:val="28"/>
          <w:szCs w:val="28"/>
          <w:lang w:val="kk-KZ" w:eastAsia="en-US"/>
        </w:rPr>
        <w:t xml:space="preserve">мөлшері 5,0-15% аралығында кептіруге сезімталдық коэффициентінің шамалары 1,43-тен 1,52 </w:t>
      </w:r>
      <w:r w:rsidR="006E7363">
        <w:rPr>
          <w:sz w:val="28"/>
          <w:szCs w:val="28"/>
          <w:lang w:val="kk-KZ" w:eastAsia="en-US"/>
        </w:rPr>
        <w:t>аралығында</w:t>
      </w:r>
      <w:r w:rsidRPr="00730B9B">
        <w:rPr>
          <w:sz w:val="28"/>
          <w:szCs w:val="28"/>
          <w:lang w:val="kk-KZ" w:eastAsia="en-US"/>
        </w:rPr>
        <w:t xml:space="preserve"> бола</w:t>
      </w:r>
      <w:r w:rsidR="006E7363">
        <w:rPr>
          <w:sz w:val="28"/>
          <w:szCs w:val="28"/>
          <w:lang w:val="kk-KZ" w:eastAsia="en-US"/>
        </w:rPr>
        <w:t>тыны анықталды</w:t>
      </w:r>
      <w:r w:rsidRPr="00730B9B">
        <w:rPr>
          <w:sz w:val="28"/>
          <w:szCs w:val="28"/>
          <w:lang w:val="kk-KZ" w:eastAsia="en-US"/>
        </w:rPr>
        <w:t xml:space="preserve">.  </w:t>
      </w:r>
    </w:p>
    <w:p w14:paraId="0B2DB2CF" w14:textId="77777777" w:rsidR="007175FD" w:rsidRPr="00730B9B" w:rsidRDefault="005F0C93" w:rsidP="003F6A79">
      <w:pPr>
        <w:ind w:firstLine="709"/>
        <w:jc w:val="both"/>
        <w:rPr>
          <w:sz w:val="28"/>
          <w:szCs w:val="28"/>
          <w:lang w:val="kk-KZ"/>
        </w:rPr>
      </w:pPr>
      <w:r w:rsidRPr="00730B9B">
        <w:rPr>
          <w:sz w:val="28"/>
          <w:szCs w:val="28"/>
          <w:lang w:val="kk-KZ"/>
        </w:rPr>
        <w:t xml:space="preserve">Мұндай </w:t>
      </w:r>
      <w:r w:rsidR="006E7363">
        <w:rPr>
          <w:sz w:val="28"/>
          <w:szCs w:val="28"/>
          <w:lang w:val="kk-KZ"/>
        </w:rPr>
        <w:t>тәуелділік</w:t>
      </w:r>
      <w:r w:rsidRPr="00730B9B">
        <w:rPr>
          <w:sz w:val="28"/>
          <w:szCs w:val="28"/>
          <w:lang w:val="kk-KZ"/>
        </w:rPr>
        <w:t xml:space="preserve"> қам </w:t>
      </w:r>
      <w:r w:rsidR="001A2DC2" w:rsidRPr="00730B9B">
        <w:rPr>
          <w:sz w:val="28"/>
          <w:szCs w:val="28"/>
          <w:lang w:val="kk-KZ"/>
        </w:rPr>
        <w:t>төсемдердің</w:t>
      </w:r>
      <w:r w:rsidRPr="00730B9B">
        <w:rPr>
          <w:sz w:val="28"/>
          <w:szCs w:val="28"/>
          <w:lang w:val="kk-KZ"/>
        </w:rPr>
        <w:t xml:space="preserve"> орташа тығыздығы мен </w:t>
      </w:r>
      <w:r w:rsidR="006E7363">
        <w:rPr>
          <w:sz w:val="28"/>
          <w:szCs w:val="28"/>
          <w:lang w:val="kk-KZ"/>
        </w:rPr>
        <w:t>араласпадағы</w:t>
      </w:r>
      <w:r w:rsidRPr="00730B9B">
        <w:rPr>
          <w:sz w:val="28"/>
          <w:szCs w:val="28"/>
          <w:lang w:val="kk-KZ"/>
        </w:rPr>
        <w:t xml:space="preserve"> </w:t>
      </w:r>
      <w:r w:rsidR="006E7363" w:rsidRPr="00730B9B">
        <w:rPr>
          <w:sz w:val="28"/>
          <w:szCs w:val="28"/>
          <w:lang w:val="kk-KZ"/>
        </w:rPr>
        <w:t>беонтонит са</w:t>
      </w:r>
      <w:r w:rsidR="006E7363">
        <w:rPr>
          <w:sz w:val="28"/>
          <w:szCs w:val="28"/>
          <w:lang w:val="kk-KZ"/>
        </w:rPr>
        <w:t>з</w:t>
      </w:r>
      <w:r w:rsidR="006E7363" w:rsidRPr="00730B9B">
        <w:rPr>
          <w:sz w:val="28"/>
          <w:szCs w:val="28"/>
          <w:lang w:val="kk-KZ"/>
        </w:rPr>
        <w:t>ы</w:t>
      </w:r>
      <w:r w:rsidR="006E7363">
        <w:rPr>
          <w:sz w:val="28"/>
          <w:szCs w:val="28"/>
          <w:lang w:val="kk-KZ"/>
        </w:rPr>
        <w:t>ны</w:t>
      </w:r>
      <w:r w:rsidR="006E7363" w:rsidRPr="00730B9B">
        <w:rPr>
          <w:sz w:val="28"/>
          <w:szCs w:val="28"/>
          <w:lang w:val="kk-KZ"/>
        </w:rPr>
        <w:t xml:space="preserve">ң </w:t>
      </w:r>
      <w:r w:rsidRPr="00730B9B">
        <w:rPr>
          <w:sz w:val="28"/>
          <w:szCs w:val="28"/>
          <w:lang w:val="kk-KZ"/>
        </w:rPr>
        <w:t>мөлшерін жоғарылатумен байланысты болуы ықтимал. Шамасы, жоғары тығызда</w:t>
      </w:r>
      <w:r w:rsidR="006E7363">
        <w:rPr>
          <w:sz w:val="28"/>
          <w:szCs w:val="28"/>
          <w:lang w:val="kk-KZ"/>
        </w:rPr>
        <w:t>л</w:t>
      </w:r>
      <w:r w:rsidRPr="00730B9B">
        <w:rPr>
          <w:sz w:val="28"/>
          <w:szCs w:val="28"/>
          <w:lang w:val="kk-KZ"/>
        </w:rPr>
        <w:t xml:space="preserve">ған қам </w:t>
      </w:r>
      <w:r w:rsidR="001A2DC2" w:rsidRPr="00730B9B">
        <w:rPr>
          <w:sz w:val="28"/>
          <w:szCs w:val="28"/>
          <w:lang w:val="kk-KZ"/>
        </w:rPr>
        <w:t>төсемдерден</w:t>
      </w:r>
      <w:r w:rsidRPr="00730B9B">
        <w:rPr>
          <w:sz w:val="28"/>
          <w:szCs w:val="28"/>
          <w:lang w:val="kk-KZ"/>
        </w:rPr>
        <w:t xml:space="preserve"> ылғалды шығару қиын</w:t>
      </w:r>
      <w:r w:rsidR="006E7363">
        <w:rPr>
          <w:sz w:val="28"/>
          <w:szCs w:val="28"/>
          <w:lang w:val="kk-KZ"/>
        </w:rPr>
        <w:t>дау жүреді</w:t>
      </w:r>
      <w:r w:rsidRPr="00730B9B">
        <w:rPr>
          <w:sz w:val="28"/>
          <w:szCs w:val="28"/>
          <w:lang w:val="kk-KZ"/>
        </w:rPr>
        <w:t xml:space="preserve">. </w:t>
      </w:r>
    </w:p>
    <w:p w14:paraId="73316286" w14:textId="77777777" w:rsidR="00C40E0E" w:rsidRPr="00730B9B" w:rsidRDefault="005F0C93" w:rsidP="003F6A79">
      <w:pPr>
        <w:ind w:firstLine="709"/>
        <w:jc w:val="both"/>
        <w:rPr>
          <w:sz w:val="28"/>
          <w:szCs w:val="28"/>
          <w:lang w:val="kk-KZ" w:eastAsia="en-US"/>
        </w:rPr>
      </w:pPr>
      <w:r w:rsidRPr="00730B9B">
        <w:rPr>
          <w:sz w:val="28"/>
          <w:szCs w:val="28"/>
          <w:lang w:val="kk-KZ" w:eastAsia="en-US"/>
        </w:rPr>
        <w:lastRenderedPageBreak/>
        <w:t xml:space="preserve">Айта кету керек, дірілді </w:t>
      </w:r>
      <w:r w:rsidR="006E7363">
        <w:rPr>
          <w:sz w:val="28"/>
          <w:szCs w:val="28"/>
          <w:lang w:val="kk-KZ" w:eastAsia="en-US"/>
        </w:rPr>
        <w:t>престеу</w:t>
      </w:r>
      <w:r w:rsidRPr="00730B9B">
        <w:rPr>
          <w:sz w:val="28"/>
          <w:szCs w:val="28"/>
          <w:lang w:val="kk-KZ" w:eastAsia="en-US"/>
        </w:rPr>
        <w:t xml:space="preserve"> ұзақтығының артуы </w:t>
      </w:r>
      <w:r w:rsidR="001A2DC2" w:rsidRPr="00730B9B">
        <w:rPr>
          <w:sz w:val="28"/>
          <w:szCs w:val="28"/>
          <w:lang w:val="kk-KZ" w:eastAsia="en-US"/>
        </w:rPr>
        <w:t>төсемдердің</w:t>
      </w:r>
      <w:r w:rsidRPr="00730B9B">
        <w:rPr>
          <w:sz w:val="28"/>
          <w:szCs w:val="28"/>
          <w:lang w:val="kk-KZ" w:eastAsia="en-US"/>
        </w:rPr>
        <w:t xml:space="preserve"> қам күйдегі беріктігінің айтарлықтай өсуіне ықпал етеді</w:t>
      </w:r>
      <w:r w:rsidR="006E7363">
        <w:rPr>
          <w:sz w:val="28"/>
          <w:szCs w:val="28"/>
          <w:lang w:val="kk-KZ" w:eastAsia="en-US"/>
        </w:rPr>
        <w:t xml:space="preserve"> және</w:t>
      </w:r>
      <w:r w:rsidRPr="00730B9B">
        <w:rPr>
          <w:sz w:val="28"/>
          <w:szCs w:val="28"/>
          <w:lang w:val="kk-KZ" w:eastAsia="en-US"/>
        </w:rPr>
        <w:t xml:space="preserve"> бұл соңғы өнімнің жоғары беріктік көрсеткіштерінің кепілі бола алады.</w:t>
      </w:r>
    </w:p>
    <w:p w14:paraId="489D98C7" w14:textId="77777777" w:rsidR="005F0C93" w:rsidRPr="00730B9B" w:rsidRDefault="00AD1956" w:rsidP="003F6A79">
      <w:pPr>
        <w:ind w:firstLine="709"/>
        <w:jc w:val="both"/>
        <w:rPr>
          <w:sz w:val="28"/>
          <w:szCs w:val="28"/>
          <w:lang w:val="kk-KZ" w:eastAsia="en-US"/>
        </w:rPr>
      </w:pPr>
      <w:r w:rsidRPr="00730B9B">
        <w:rPr>
          <w:sz w:val="28"/>
          <w:szCs w:val="28"/>
          <w:lang w:val="kk-KZ" w:eastAsia="en-US"/>
        </w:rPr>
        <w:t xml:space="preserve">Зерттелетін құрамдарда үлгілердің ең жоғары қам күйдегі беріктігі дірілді престеу </w:t>
      </w:r>
      <w:r w:rsidR="006E7363">
        <w:rPr>
          <w:sz w:val="28"/>
          <w:szCs w:val="28"/>
          <w:lang w:val="kk-KZ" w:eastAsia="en-US"/>
        </w:rPr>
        <w:t xml:space="preserve">ұзақтығы </w:t>
      </w:r>
      <w:r w:rsidR="006E7363" w:rsidRPr="00730B9B">
        <w:rPr>
          <w:sz w:val="28"/>
          <w:szCs w:val="28"/>
          <w:lang w:val="kk-KZ" w:eastAsia="en-US"/>
        </w:rPr>
        <w:t xml:space="preserve">12 секунд </w:t>
      </w:r>
      <w:r w:rsidR="0040278C" w:rsidRPr="00730B9B">
        <w:rPr>
          <w:sz w:val="28"/>
          <w:szCs w:val="28"/>
          <w:lang w:val="kk-KZ" w:eastAsia="en-US"/>
        </w:rPr>
        <w:t>және бентонит сазының құрамдағы мөлшері 15% болғанда байқалады және 8,2 МПа құрайды.</w:t>
      </w:r>
    </w:p>
    <w:p w14:paraId="60FAEBEC" w14:textId="77777777" w:rsidR="0015579C" w:rsidRPr="00730B9B" w:rsidRDefault="0015579C" w:rsidP="001B0FD1">
      <w:pPr>
        <w:rPr>
          <w:sz w:val="28"/>
          <w:szCs w:val="28"/>
          <w:lang w:val="kk-KZ" w:eastAsia="en-US"/>
        </w:rPr>
      </w:pPr>
    </w:p>
    <w:p w14:paraId="1539B094" w14:textId="77777777" w:rsidR="007A607B" w:rsidRDefault="007A607B" w:rsidP="00C81A07">
      <w:pPr>
        <w:ind w:firstLine="709"/>
        <w:jc w:val="both"/>
        <w:rPr>
          <w:b/>
          <w:sz w:val="28"/>
          <w:szCs w:val="28"/>
          <w:lang w:val="kk-KZ" w:eastAsia="en-US"/>
        </w:rPr>
      </w:pPr>
      <w:r w:rsidRPr="00C81A07">
        <w:rPr>
          <w:b/>
          <w:sz w:val="28"/>
          <w:szCs w:val="28"/>
          <w:lang w:val="kk-KZ" w:eastAsia="en-US"/>
        </w:rPr>
        <w:t xml:space="preserve">4.1.2 Бұйымдарды кептіру және күйдірудің тиімді режимдерін </w:t>
      </w:r>
      <w:r w:rsidR="006E7363">
        <w:rPr>
          <w:b/>
          <w:sz w:val="28"/>
          <w:szCs w:val="28"/>
          <w:lang w:val="kk-KZ" w:eastAsia="en-US"/>
        </w:rPr>
        <w:t>таңдау</w:t>
      </w:r>
    </w:p>
    <w:p w14:paraId="6137CA32" w14:textId="77777777" w:rsidR="00C81A07" w:rsidRPr="00C81A07" w:rsidRDefault="00C81A07" w:rsidP="00C81A07">
      <w:pPr>
        <w:ind w:firstLine="709"/>
        <w:jc w:val="both"/>
        <w:rPr>
          <w:b/>
          <w:sz w:val="28"/>
          <w:szCs w:val="28"/>
          <w:lang w:val="kk-KZ" w:eastAsia="en-US"/>
        </w:rPr>
      </w:pPr>
    </w:p>
    <w:p w14:paraId="3454D55A" w14:textId="77777777" w:rsidR="00CA689A" w:rsidRPr="00730B9B" w:rsidRDefault="00CA689A" w:rsidP="003B594B">
      <w:pPr>
        <w:ind w:firstLine="709"/>
        <w:jc w:val="both"/>
        <w:rPr>
          <w:sz w:val="28"/>
          <w:szCs w:val="28"/>
          <w:lang w:val="kk-KZ"/>
        </w:rPr>
      </w:pPr>
      <w:r w:rsidRPr="00730B9B">
        <w:rPr>
          <w:sz w:val="28"/>
          <w:szCs w:val="28"/>
          <w:lang w:val="kk-KZ"/>
        </w:rPr>
        <w:t>Салқындатқыш температурасының кептіру үрдісінің динамикасына тәуелділігін анықтау үшін: 50, 70, 90</w:t>
      </w:r>
      <w:r w:rsidRPr="00730B9B">
        <w:rPr>
          <w:sz w:val="28"/>
          <w:szCs w:val="28"/>
          <w:vertAlign w:val="superscript"/>
          <w:lang w:val="kk-KZ"/>
        </w:rPr>
        <w:t>о</w:t>
      </w:r>
      <w:r w:rsidRPr="00730B9B">
        <w:rPr>
          <w:sz w:val="28"/>
          <w:szCs w:val="28"/>
          <w:lang w:val="kk-KZ"/>
        </w:rPr>
        <w:t>С</w:t>
      </w:r>
      <w:r w:rsidR="003B594B" w:rsidRPr="00730B9B">
        <w:rPr>
          <w:sz w:val="28"/>
          <w:szCs w:val="28"/>
          <w:lang w:val="kk-KZ"/>
        </w:rPr>
        <w:t xml:space="preserve"> температуралар шамасы </w:t>
      </w:r>
      <w:r w:rsidR="003B594B">
        <w:rPr>
          <w:sz w:val="28"/>
          <w:szCs w:val="28"/>
          <w:lang w:val="kk-KZ"/>
        </w:rPr>
        <w:t>және</w:t>
      </w:r>
      <w:r w:rsidRPr="00730B9B">
        <w:rPr>
          <w:sz w:val="28"/>
          <w:szCs w:val="28"/>
          <w:lang w:val="kk-KZ"/>
        </w:rPr>
        <w:t xml:space="preserve"> </w:t>
      </w:r>
      <w:r w:rsidR="003B594B">
        <w:rPr>
          <w:sz w:val="28"/>
          <w:szCs w:val="28"/>
          <w:lang w:val="kk-KZ"/>
        </w:rPr>
        <w:t>ж</w:t>
      </w:r>
      <w:r w:rsidRPr="00730B9B">
        <w:rPr>
          <w:sz w:val="28"/>
          <w:szCs w:val="28"/>
          <w:lang w:val="kk-KZ"/>
        </w:rPr>
        <w:t xml:space="preserve">ылутасығыш қозғалысының жылдамдығы </w:t>
      </w:r>
      <w:r w:rsidRPr="003B594B">
        <w:rPr>
          <w:sz w:val="28"/>
          <w:lang w:val="kk-KZ"/>
        </w:rPr>
        <w:t>V=1,0 м/сек</w:t>
      </w:r>
      <w:r w:rsidRPr="00730B9B">
        <w:rPr>
          <w:sz w:val="28"/>
          <w:lang w:val="kk-KZ"/>
        </w:rPr>
        <w:t xml:space="preserve"> </w:t>
      </w:r>
      <w:r w:rsidR="003B594B">
        <w:rPr>
          <w:sz w:val="28"/>
          <w:lang w:val="kk-KZ"/>
        </w:rPr>
        <w:t xml:space="preserve">деп </w:t>
      </w:r>
      <w:r w:rsidRPr="00730B9B">
        <w:rPr>
          <w:sz w:val="28"/>
          <w:lang w:val="kk-KZ"/>
        </w:rPr>
        <w:t>таңдап алынды.</w:t>
      </w:r>
      <w:r w:rsidR="003B594B">
        <w:rPr>
          <w:sz w:val="28"/>
          <w:szCs w:val="28"/>
          <w:lang w:val="kk-KZ"/>
        </w:rPr>
        <w:t xml:space="preserve"> </w:t>
      </w:r>
      <w:r w:rsidRPr="00730B9B">
        <w:rPr>
          <w:sz w:val="28"/>
          <w:szCs w:val="28"/>
          <w:lang w:val="kk-KZ"/>
        </w:rPr>
        <w:t>Сынау нәтижелері бойынша  кептіру қисықтары тұрғызылды.</w:t>
      </w:r>
    </w:p>
    <w:p w14:paraId="3589BAD5" w14:textId="77777777" w:rsidR="00CA689A" w:rsidRPr="00730B9B" w:rsidRDefault="00A76A22" w:rsidP="00F616E6">
      <w:pPr>
        <w:ind w:firstLine="709"/>
        <w:jc w:val="both"/>
        <w:rPr>
          <w:sz w:val="28"/>
          <w:lang w:val="kk-KZ"/>
        </w:rPr>
      </w:pPr>
      <w:r w:rsidRPr="00730B9B">
        <w:rPr>
          <w:sz w:val="28"/>
          <w:lang w:val="kk-KZ"/>
        </w:rPr>
        <w:t xml:space="preserve">Кептіру қисықтарын талдау бойынша №1 құрам үшін (үлесі % </w:t>
      </w:r>
      <w:r w:rsidR="0024702D" w:rsidRPr="00730B9B">
        <w:rPr>
          <w:sz w:val="28"/>
          <w:lang w:val="kk-KZ"/>
        </w:rPr>
        <w:t>саздақ</w:t>
      </w:r>
      <w:r w:rsidRPr="00730B9B">
        <w:rPr>
          <w:sz w:val="28"/>
          <w:lang w:val="kk-KZ"/>
        </w:rPr>
        <w:t xml:space="preserve"> – 97, бентонит- 7) </w:t>
      </w:r>
      <w:r w:rsidR="0024702D" w:rsidRPr="00730B9B">
        <w:rPr>
          <w:sz w:val="28"/>
          <w:lang w:val="kk-KZ"/>
        </w:rPr>
        <w:t xml:space="preserve">кептіру ұзақтығы </w:t>
      </w:r>
      <w:r w:rsidR="003B594B" w:rsidRPr="003B594B">
        <w:rPr>
          <w:sz w:val="28"/>
          <w:lang w:val="kk-KZ"/>
        </w:rPr>
        <w:t>t</w:t>
      </w:r>
      <w:r w:rsidR="0024702D" w:rsidRPr="00730B9B">
        <w:rPr>
          <w:sz w:val="28"/>
          <w:lang w:val="kk-KZ"/>
        </w:rPr>
        <w:t>=50</w:t>
      </w:r>
      <w:r w:rsidR="0024702D" w:rsidRPr="00730B9B">
        <w:rPr>
          <w:sz w:val="28"/>
          <w:vertAlign w:val="superscript"/>
          <w:lang w:val="kk-KZ"/>
        </w:rPr>
        <w:t>о</w:t>
      </w:r>
      <w:r w:rsidR="0024702D" w:rsidRPr="00730B9B">
        <w:rPr>
          <w:sz w:val="28"/>
          <w:lang w:val="kk-KZ"/>
        </w:rPr>
        <w:t>С температурасында  4,5 сағатты құрайтындығы, ал  жылутасығыш температурасын 75</w:t>
      </w:r>
      <w:r w:rsidR="0024702D" w:rsidRPr="00730B9B">
        <w:rPr>
          <w:sz w:val="28"/>
          <w:vertAlign w:val="superscript"/>
          <w:lang w:val="kk-KZ"/>
        </w:rPr>
        <w:t>о</w:t>
      </w:r>
      <w:r w:rsidR="0024702D" w:rsidRPr="00730B9B">
        <w:rPr>
          <w:sz w:val="28"/>
          <w:lang w:val="kk-KZ"/>
        </w:rPr>
        <w:t>С дейін жоғарылатқан кезде кептіру мерзімі 3,5 сағатты құрайтындығы анықталды. Жылутасығыштың максималды температурасында (</w:t>
      </w:r>
      <w:r w:rsidR="003B594B" w:rsidRPr="003B594B">
        <w:rPr>
          <w:sz w:val="28"/>
          <w:lang w:val="kk-KZ"/>
        </w:rPr>
        <w:t>t</w:t>
      </w:r>
      <w:r w:rsidR="0024702D" w:rsidRPr="00730B9B">
        <w:rPr>
          <w:sz w:val="28"/>
          <w:lang w:val="kk-KZ"/>
        </w:rPr>
        <w:t>=90</w:t>
      </w:r>
      <w:r w:rsidR="0024702D" w:rsidRPr="00730B9B">
        <w:rPr>
          <w:sz w:val="28"/>
          <w:vertAlign w:val="superscript"/>
          <w:lang w:val="kk-KZ"/>
        </w:rPr>
        <w:t>о</w:t>
      </w:r>
      <w:r w:rsidR="0024702D" w:rsidRPr="00730B9B">
        <w:rPr>
          <w:sz w:val="28"/>
          <w:lang w:val="kk-KZ"/>
        </w:rPr>
        <w:t xml:space="preserve">С) кептіру ұзақтығы 3,0 сағатқа </w:t>
      </w:r>
      <w:r w:rsidR="003B594B">
        <w:rPr>
          <w:sz w:val="28"/>
          <w:lang w:val="kk-KZ"/>
        </w:rPr>
        <w:t xml:space="preserve">дейін </w:t>
      </w:r>
      <w:r w:rsidR="0024702D" w:rsidRPr="00730B9B">
        <w:rPr>
          <w:sz w:val="28"/>
          <w:lang w:val="kk-KZ"/>
        </w:rPr>
        <w:t>қысқа</w:t>
      </w:r>
      <w:r w:rsidR="003B594B">
        <w:rPr>
          <w:sz w:val="28"/>
          <w:lang w:val="kk-KZ"/>
        </w:rPr>
        <w:t>р</w:t>
      </w:r>
      <w:r w:rsidR="0024702D" w:rsidRPr="00730B9B">
        <w:rPr>
          <w:sz w:val="28"/>
          <w:lang w:val="kk-KZ"/>
        </w:rPr>
        <w:t>ады (</w:t>
      </w:r>
      <w:r w:rsidR="003B594B">
        <w:rPr>
          <w:sz w:val="28"/>
          <w:lang w:val="kk-KZ"/>
        </w:rPr>
        <w:t xml:space="preserve">27 </w:t>
      </w:r>
      <w:r w:rsidR="00EC2B40" w:rsidRPr="00730B9B">
        <w:rPr>
          <w:sz w:val="28"/>
          <w:lang w:val="kk-KZ"/>
        </w:rPr>
        <w:t>сурет</w:t>
      </w:r>
      <w:r w:rsidR="0024702D" w:rsidRPr="00730B9B">
        <w:rPr>
          <w:sz w:val="28"/>
          <w:lang w:val="kk-KZ"/>
        </w:rPr>
        <w:t>).</w:t>
      </w:r>
    </w:p>
    <w:p w14:paraId="7FD14EBF" w14:textId="77777777" w:rsidR="00CA689A" w:rsidRPr="00730B9B" w:rsidRDefault="00CA689A" w:rsidP="00F616E6">
      <w:pPr>
        <w:ind w:firstLine="709"/>
        <w:jc w:val="both"/>
        <w:rPr>
          <w:sz w:val="28"/>
          <w:lang w:val="kk-KZ"/>
        </w:rPr>
      </w:pPr>
    </w:p>
    <w:p w14:paraId="1BC6FFA2" w14:textId="3E5AD357" w:rsidR="0024702D" w:rsidRPr="00730B9B" w:rsidRDefault="0004574D" w:rsidP="0024702D">
      <w:pPr>
        <w:jc w:val="both"/>
        <w:rPr>
          <w:sz w:val="28"/>
          <w:lang w:val="kk-KZ"/>
        </w:rPr>
      </w:pPr>
      <w:r w:rsidRPr="00730B9B">
        <w:rPr>
          <w:noProof/>
          <w:sz w:val="28"/>
        </w:rPr>
        <w:drawing>
          <wp:inline distT="0" distB="0" distL="0" distR="0" wp14:anchorId="4766DE5C" wp14:editId="40880CAB">
            <wp:extent cx="5791200" cy="2917190"/>
            <wp:effectExtent l="0" t="0" r="0" b="0"/>
            <wp:docPr id="2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C49A246" w14:textId="77777777" w:rsidR="0024702D" w:rsidRPr="00730B9B" w:rsidRDefault="0024702D" w:rsidP="00F616E6">
      <w:pPr>
        <w:ind w:firstLine="709"/>
        <w:jc w:val="both"/>
        <w:rPr>
          <w:sz w:val="28"/>
          <w:lang w:val="kk-KZ"/>
        </w:rPr>
      </w:pPr>
    </w:p>
    <w:p w14:paraId="6FE328A6" w14:textId="77777777" w:rsidR="0024702D" w:rsidRPr="00730B9B" w:rsidRDefault="0024702D" w:rsidP="008B477F">
      <w:pPr>
        <w:ind w:firstLine="709"/>
        <w:jc w:val="center"/>
        <w:rPr>
          <w:sz w:val="28"/>
          <w:lang w:val="kk-KZ"/>
        </w:rPr>
      </w:pPr>
      <w:r w:rsidRPr="00730B9B">
        <w:rPr>
          <w:sz w:val="28"/>
          <w:lang w:val="kk-KZ"/>
        </w:rPr>
        <w:t>Сурет</w:t>
      </w:r>
      <w:r w:rsidR="00F616E6" w:rsidRPr="00730B9B">
        <w:rPr>
          <w:sz w:val="28"/>
          <w:lang w:val="kk-KZ"/>
        </w:rPr>
        <w:t xml:space="preserve"> </w:t>
      </w:r>
      <w:r w:rsidR="009935FA" w:rsidRPr="00730B9B">
        <w:rPr>
          <w:sz w:val="28"/>
          <w:lang w:val="kk-KZ"/>
        </w:rPr>
        <w:t>27</w:t>
      </w:r>
      <w:r w:rsidR="003B594B">
        <w:rPr>
          <w:sz w:val="28"/>
          <w:lang w:val="kk-KZ"/>
        </w:rPr>
        <w:t xml:space="preserve"> </w:t>
      </w:r>
      <w:r w:rsidR="00F616E6" w:rsidRPr="00730B9B">
        <w:rPr>
          <w:sz w:val="28"/>
          <w:lang w:val="kk-KZ"/>
        </w:rPr>
        <w:t xml:space="preserve">– </w:t>
      </w:r>
      <w:r w:rsidRPr="00730B9B">
        <w:rPr>
          <w:sz w:val="28"/>
          <w:lang w:val="kk-KZ"/>
        </w:rPr>
        <w:t xml:space="preserve">Қалыптау ылғалдылығы 14,5% (құрамдық үлесі </w:t>
      </w:r>
      <w:r w:rsidR="00EC2B40" w:rsidRPr="00730B9B">
        <w:rPr>
          <w:sz w:val="28"/>
          <w:lang w:val="kk-KZ"/>
        </w:rPr>
        <w:t>%, саздақ-93, бентонит -7,0</w:t>
      </w:r>
      <w:r w:rsidRPr="00730B9B">
        <w:rPr>
          <w:sz w:val="28"/>
          <w:lang w:val="kk-KZ"/>
        </w:rPr>
        <w:t xml:space="preserve">) </w:t>
      </w:r>
      <w:r w:rsidR="00EC2B40" w:rsidRPr="00730B9B">
        <w:rPr>
          <w:sz w:val="28"/>
          <w:lang w:val="kk-KZ"/>
        </w:rPr>
        <w:t>кезінде кептіру ұзақтығының жылутасығыш температурасына тәуелділігі</w:t>
      </w:r>
    </w:p>
    <w:p w14:paraId="789B649C" w14:textId="77777777" w:rsidR="0024702D" w:rsidRPr="00730B9B" w:rsidRDefault="0024702D" w:rsidP="00F616E6">
      <w:pPr>
        <w:ind w:firstLine="709"/>
        <w:jc w:val="both"/>
        <w:rPr>
          <w:sz w:val="28"/>
          <w:lang w:val="kk-KZ"/>
        </w:rPr>
      </w:pPr>
    </w:p>
    <w:p w14:paraId="7C6F9BB2" w14:textId="77777777" w:rsidR="00F616E6" w:rsidRPr="00730B9B" w:rsidRDefault="00EC2B40" w:rsidP="00F616E6">
      <w:pPr>
        <w:ind w:firstLine="709"/>
        <w:jc w:val="both"/>
        <w:rPr>
          <w:sz w:val="28"/>
          <w:lang w:val="kk-KZ"/>
        </w:rPr>
      </w:pPr>
      <w:r w:rsidRPr="00730B9B">
        <w:rPr>
          <w:sz w:val="28"/>
          <w:lang w:val="kk-KZ"/>
        </w:rPr>
        <w:t xml:space="preserve">Кептіру қисығын талдау кезінде №2 құрам бойынша (үлесі %, саздақ-95,0, бентонит-5,0) кептіру мерзімі </w:t>
      </w:r>
      <w:r w:rsidR="003B594B" w:rsidRPr="003B594B">
        <w:rPr>
          <w:sz w:val="28"/>
          <w:lang w:val="kk-KZ"/>
        </w:rPr>
        <w:t>t</w:t>
      </w:r>
      <w:r w:rsidRPr="00730B9B">
        <w:rPr>
          <w:sz w:val="28"/>
          <w:lang w:val="kk-KZ"/>
        </w:rPr>
        <w:t>=50</w:t>
      </w:r>
      <w:r w:rsidRPr="00730B9B">
        <w:rPr>
          <w:sz w:val="28"/>
          <w:vertAlign w:val="superscript"/>
          <w:lang w:val="kk-KZ"/>
        </w:rPr>
        <w:t>о</w:t>
      </w:r>
      <w:r w:rsidRPr="00730B9B">
        <w:rPr>
          <w:sz w:val="28"/>
          <w:lang w:val="kk-KZ"/>
        </w:rPr>
        <w:t>С температурасында 4,7 сағат, ал жылутасығыштың температурасын 75</w:t>
      </w:r>
      <w:r w:rsidRPr="00730B9B">
        <w:rPr>
          <w:sz w:val="28"/>
          <w:vertAlign w:val="superscript"/>
          <w:lang w:val="kk-KZ"/>
        </w:rPr>
        <w:t>о</w:t>
      </w:r>
      <w:r w:rsidRPr="00730B9B">
        <w:rPr>
          <w:sz w:val="28"/>
          <w:lang w:val="kk-KZ"/>
        </w:rPr>
        <w:t xml:space="preserve">С жоғарылатқан кезде кептіру </w:t>
      </w:r>
      <w:r w:rsidRPr="00730B9B">
        <w:rPr>
          <w:sz w:val="28"/>
          <w:lang w:val="kk-KZ"/>
        </w:rPr>
        <w:lastRenderedPageBreak/>
        <w:t>ұзақтығы 3,8 сағатты құрады. Жылутасығыштың максималды температурасында (</w:t>
      </w:r>
      <w:r w:rsidR="003B594B" w:rsidRPr="003B594B">
        <w:rPr>
          <w:sz w:val="28"/>
          <w:lang w:val="kk-KZ"/>
        </w:rPr>
        <w:t>t</w:t>
      </w:r>
      <w:r w:rsidRPr="00730B9B">
        <w:rPr>
          <w:sz w:val="28"/>
          <w:lang w:val="kk-KZ"/>
        </w:rPr>
        <w:t>=90</w:t>
      </w:r>
      <w:r w:rsidRPr="00730B9B">
        <w:rPr>
          <w:sz w:val="28"/>
          <w:vertAlign w:val="superscript"/>
          <w:lang w:val="kk-KZ"/>
        </w:rPr>
        <w:t>о</w:t>
      </w:r>
      <w:r w:rsidRPr="00730B9B">
        <w:rPr>
          <w:sz w:val="28"/>
          <w:lang w:val="kk-KZ"/>
        </w:rPr>
        <w:t>С) кептіру мерзімі 3,3 сағатты құрайды (</w:t>
      </w:r>
      <w:r w:rsidR="003B594B" w:rsidRPr="003B594B">
        <w:rPr>
          <w:sz w:val="28"/>
          <w:lang w:val="kk-KZ"/>
        </w:rPr>
        <w:t xml:space="preserve">28 </w:t>
      </w:r>
      <w:r w:rsidRPr="00730B9B">
        <w:rPr>
          <w:sz w:val="28"/>
          <w:lang w:val="kk-KZ"/>
        </w:rPr>
        <w:t>сурет).</w:t>
      </w:r>
    </w:p>
    <w:p w14:paraId="60B4F293" w14:textId="77777777" w:rsidR="00F721E0" w:rsidRPr="003B594B" w:rsidRDefault="00F721E0" w:rsidP="00F616E6">
      <w:pPr>
        <w:ind w:firstLine="709"/>
        <w:jc w:val="both"/>
        <w:rPr>
          <w:sz w:val="28"/>
          <w:lang w:val="kk-KZ"/>
        </w:rPr>
      </w:pPr>
    </w:p>
    <w:p w14:paraId="18CAD56F" w14:textId="5048AC5F" w:rsidR="00F721E0" w:rsidRPr="00730B9B" w:rsidRDefault="0004574D" w:rsidP="00F721E0">
      <w:pPr>
        <w:jc w:val="both"/>
        <w:rPr>
          <w:sz w:val="28"/>
        </w:rPr>
      </w:pPr>
      <w:r w:rsidRPr="00730B9B">
        <w:rPr>
          <w:noProof/>
          <w:sz w:val="28"/>
        </w:rPr>
        <w:drawing>
          <wp:inline distT="0" distB="0" distL="0" distR="0" wp14:anchorId="506D4F54" wp14:editId="6C994DC0">
            <wp:extent cx="5791200" cy="2658745"/>
            <wp:effectExtent l="0" t="0" r="0" b="0"/>
            <wp:docPr id="27"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86AC99C" w14:textId="77777777" w:rsidR="00C81A07" w:rsidRDefault="00C81A07" w:rsidP="00600D48">
      <w:pPr>
        <w:ind w:firstLine="709"/>
        <w:jc w:val="center"/>
        <w:rPr>
          <w:sz w:val="28"/>
          <w:lang w:val="kk-KZ"/>
        </w:rPr>
      </w:pPr>
    </w:p>
    <w:p w14:paraId="73C527AE" w14:textId="77777777" w:rsidR="00F721E0" w:rsidRPr="00730B9B" w:rsidRDefault="00F721E0" w:rsidP="00600D48">
      <w:pPr>
        <w:ind w:firstLine="709"/>
        <w:jc w:val="center"/>
        <w:rPr>
          <w:sz w:val="28"/>
          <w:lang w:val="kk-KZ"/>
        </w:rPr>
      </w:pPr>
      <w:r w:rsidRPr="00730B9B">
        <w:rPr>
          <w:sz w:val="28"/>
          <w:lang w:val="kk-KZ"/>
        </w:rPr>
        <w:t>Сурет</w:t>
      </w:r>
      <w:r w:rsidR="00AA1991" w:rsidRPr="00C81A07">
        <w:rPr>
          <w:sz w:val="28"/>
          <w:lang w:val="kk-KZ"/>
        </w:rPr>
        <w:t xml:space="preserve"> </w:t>
      </w:r>
      <w:r w:rsidR="009935FA" w:rsidRPr="00C81A07">
        <w:rPr>
          <w:sz w:val="28"/>
          <w:lang w:val="kk-KZ"/>
        </w:rPr>
        <w:t>28</w:t>
      </w:r>
      <w:r w:rsidR="003B594B" w:rsidRPr="003B594B">
        <w:rPr>
          <w:sz w:val="28"/>
          <w:lang w:val="kk-KZ"/>
        </w:rPr>
        <w:t xml:space="preserve"> </w:t>
      </w:r>
      <w:r w:rsidR="00AA1991" w:rsidRPr="00C81A07">
        <w:rPr>
          <w:sz w:val="28"/>
          <w:lang w:val="kk-KZ"/>
        </w:rPr>
        <w:t xml:space="preserve">– </w:t>
      </w:r>
      <w:r w:rsidRPr="00730B9B">
        <w:rPr>
          <w:sz w:val="28"/>
          <w:lang w:val="kk-KZ"/>
        </w:rPr>
        <w:t>Қалыптау ылғалдылығы 15,6</w:t>
      </w:r>
      <w:r w:rsidRPr="00C81A07">
        <w:rPr>
          <w:sz w:val="28"/>
          <w:lang w:val="kk-KZ"/>
        </w:rPr>
        <w:t>%</w:t>
      </w:r>
      <w:r w:rsidRPr="00730B9B">
        <w:rPr>
          <w:sz w:val="28"/>
          <w:lang w:val="kk-KZ"/>
        </w:rPr>
        <w:t xml:space="preserve"> (құрамдық үлесі </w:t>
      </w:r>
      <w:r w:rsidRPr="00C81A07">
        <w:rPr>
          <w:sz w:val="28"/>
          <w:lang w:val="kk-KZ"/>
        </w:rPr>
        <w:t>%,</w:t>
      </w:r>
      <w:r w:rsidRPr="00730B9B">
        <w:rPr>
          <w:sz w:val="28"/>
          <w:lang w:val="kk-KZ"/>
        </w:rPr>
        <w:t xml:space="preserve"> саздақ-95, бентонит - 5,0) кезінде кептіру ұзақтығының жылутасығыш температурасына тәуелділігі</w:t>
      </w:r>
    </w:p>
    <w:p w14:paraId="6D903F63" w14:textId="77777777" w:rsidR="00F721E0" w:rsidRPr="00730B9B" w:rsidRDefault="00F721E0" w:rsidP="00F616E6">
      <w:pPr>
        <w:ind w:firstLine="709"/>
        <w:jc w:val="both"/>
        <w:rPr>
          <w:sz w:val="28"/>
          <w:lang w:val="kk-KZ"/>
        </w:rPr>
      </w:pPr>
    </w:p>
    <w:p w14:paraId="51DC987F" w14:textId="77777777" w:rsidR="00F721E0" w:rsidRDefault="00F721E0" w:rsidP="00F721E0">
      <w:pPr>
        <w:ind w:firstLine="709"/>
        <w:jc w:val="both"/>
        <w:rPr>
          <w:sz w:val="28"/>
          <w:lang w:val="kk-KZ"/>
        </w:rPr>
      </w:pPr>
      <w:r w:rsidRPr="00730B9B">
        <w:rPr>
          <w:sz w:val="28"/>
          <w:lang w:val="kk-KZ"/>
        </w:rPr>
        <w:t xml:space="preserve">Кептіру қисығын талдау кезінде №3 құрам бойынша (үлесі %, саздақ-90,0, бентонит-10,0) кептіру мерзімі </w:t>
      </w:r>
      <w:r w:rsidR="003B594B" w:rsidRPr="003B594B">
        <w:rPr>
          <w:sz w:val="28"/>
          <w:lang w:val="kk-KZ"/>
        </w:rPr>
        <w:t>t</w:t>
      </w:r>
      <w:r w:rsidRPr="00730B9B">
        <w:rPr>
          <w:sz w:val="28"/>
          <w:lang w:val="kk-KZ"/>
        </w:rPr>
        <w:t>=50</w:t>
      </w:r>
      <w:r w:rsidRPr="00730B9B">
        <w:rPr>
          <w:sz w:val="28"/>
          <w:vertAlign w:val="superscript"/>
          <w:lang w:val="kk-KZ"/>
        </w:rPr>
        <w:t>о</w:t>
      </w:r>
      <w:r w:rsidRPr="00730B9B">
        <w:rPr>
          <w:sz w:val="28"/>
          <w:lang w:val="kk-KZ"/>
        </w:rPr>
        <w:t>С температурасында 5,0 сағат, ал жылутасығыштың температурасын 75</w:t>
      </w:r>
      <w:r w:rsidRPr="00730B9B">
        <w:rPr>
          <w:sz w:val="28"/>
          <w:vertAlign w:val="superscript"/>
          <w:lang w:val="kk-KZ"/>
        </w:rPr>
        <w:t>о</w:t>
      </w:r>
      <w:r w:rsidRPr="00730B9B">
        <w:rPr>
          <w:sz w:val="28"/>
          <w:lang w:val="kk-KZ"/>
        </w:rPr>
        <w:t>С жоғарылатқан кезде кептіру ұзақтығы 4,2 сағатты құрайды. Жылутасығыштың максималды температурасында (</w:t>
      </w:r>
      <w:r w:rsidR="003B594B" w:rsidRPr="003B594B">
        <w:rPr>
          <w:sz w:val="28"/>
          <w:lang w:val="kk-KZ"/>
        </w:rPr>
        <w:t>t</w:t>
      </w:r>
      <w:r w:rsidRPr="00730B9B">
        <w:rPr>
          <w:sz w:val="28"/>
          <w:lang w:val="kk-KZ"/>
        </w:rPr>
        <w:t>=90</w:t>
      </w:r>
      <w:r w:rsidRPr="00730B9B">
        <w:rPr>
          <w:sz w:val="28"/>
          <w:vertAlign w:val="superscript"/>
          <w:lang w:val="kk-KZ"/>
        </w:rPr>
        <w:t>о</w:t>
      </w:r>
      <w:r w:rsidRPr="00730B9B">
        <w:rPr>
          <w:sz w:val="28"/>
          <w:lang w:val="kk-KZ"/>
        </w:rPr>
        <w:t>С) кептіру мерзімі 3,8 сағат</w:t>
      </w:r>
      <w:r w:rsidR="003B594B">
        <w:rPr>
          <w:sz w:val="28"/>
          <w:lang w:val="kk-KZ"/>
        </w:rPr>
        <w:t>қа тең болады</w:t>
      </w:r>
      <w:r w:rsidRPr="00730B9B">
        <w:rPr>
          <w:sz w:val="28"/>
          <w:lang w:val="kk-KZ"/>
        </w:rPr>
        <w:t xml:space="preserve"> (</w:t>
      </w:r>
      <w:r w:rsidR="003B594B">
        <w:rPr>
          <w:sz w:val="28"/>
          <w:lang w:val="kk-KZ"/>
        </w:rPr>
        <w:t xml:space="preserve">29 </w:t>
      </w:r>
      <w:r w:rsidRPr="00730B9B">
        <w:rPr>
          <w:sz w:val="28"/>
          <w:lang w:val="kk-KZ"/>
        </w:rPr>
        <w:t>сурет).</w:t>
      </w:r>
    </w:p>
    <w:p w14:paraId="16D330C2" w14:textId="77777777" w:rsidR="00C81A07" w:rsidRPr="00730B9B" w:rsidRDefault="00C81A07" w:rsidP="00F721E0">
      <w:pPr>
        <w:ind w:firstLine="709"/>
        <w:jc w:val="both"/>
        <w:rPr>
          <w:sz w:val="28"/>
          <w:lang w:val="kk-KZ"/>
        </w:rPr>
      </w:pPr>
    </w:p>
    <w:p w14:paraId="3F02362D" w14:textId="45725730" w:rsidR="00F721E0" w:rsidRPr="00730B9B" w:rsidRDefault="0004574D" w:rsidP="00F721E0">
      <w:pPr>
        <w:jc w:val="both"/>
        <w:rPr>
          <w:sz w:val="28"/>
          <w:lang w:val="kk-KZ"/>
        </w:rPr>
      </w:pPr>
      <w:r w:rsidRPr="00730B9B">
        <w:rPr>
          <w:noProof/>
          <w:sz w:val="28"/>
        </w:rPr>
        <w:drawing>
          <wp:inline distT="0" distB="0" distL="0" distR="0" wp14:anchorId="0C89368A" wp14:editId="510B9C27">
            <wp:extent cx="5791200" cy="2722880"/>
            <wp:effectExtent l="0" t="0" r="0" b="0"/>
            <wp:docPr id="28"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2E542EC" w14:textId="77777777" w:rsidR="00F721E0" w:rsidRPr="00730B9B" w:rsidRDefault="00F721E0" w:rsidP="00F616E6">
      <w:pPr>
        <w:ind w:firstLine="709"/>
        <w:jc w:val="both"/>
        <w:rPr>
          <w:sz w:val="28"/>
          <w:lang w:val="kk-KZ"/>
        </w:rPr>
      </w:pPr>
    </w:p>
    <w:p w14:paraId="40454B20" w14:textId="77777777" w:rsidR="00F721E0" w:rsidRPr="00730B9B" w:rsidRDefault="00F721E0" w:rsidP="00600D48">
      <w:pPr>
        <w:ind w:firstLine="709"/>
        <w:jc w:val="center"/>
        <w:rPr>
          <w:sz w:val="28"/>
          <w:lang w:val="kk-KZ"/>
        </w:rPr>
      </w:pPr>
      <w:r w:rsidRPr="00730B9B">
        <w:rPr>
          <w:sz w:val="28"/>
          <w:lang w:val="kk-KZ"/>
        </w:rPr>
        <w:t xml:space="preserve">Сурет </w:t>
      </w:r>
      <w:r w:rsidR="009935FA" w:rsidRPr="00730B9B">
        <w:rPr>
          <w:sz w:val="28"/>
          <w:lang w:val="kk-KZ"/>
        </w:rPr>
        <w:t>29</w:t>
      </w:r>
      <w:r w:rsidR="003B594B">
        <w:rPr>
          <w:sz w:val="28"/>
          <w:lang w:val="kk-KZ"/>
        </w:rPr>
        <w:t xml:space="preserve"> </w:t>
      </w:r>
      <w:r w:rsidR="00AA1991" w:rsidRPr="00730B9B">
        <w:rPr>
          <w:sz w:val="28"/>
          <w:lang w:val="kk-KZ"/>
        </w:rPr>
        <w:t xml:space="preserve">– </w:t>
      </w:r>
      <w:r w:rsidRPr="00730B9B">
        <w:rPr>
          <w:sz w:val="28"/>
          <w:lang w:val="kk-KZ"/>
        </w:rPr>
        <w:t>Қалыптау ылғалдылығы 16,8% (құрамдық үлесі %, саздақ-90, бентонит - 10,0) кезінде кептіру ұзақтығының жылутасығыш температурасына тәуелділігі</w:t>
      </w:r>
    </w:p>
    <w:p w14:paraId="3D5FD9F9" w14:textId="77777777" w:rsidR="00F721E0" w:rsidRPr="00730B9B" w:rsidRDefault="003B594B" w:rsidP="00F721E0">
      <w:pPr>
        <w:ind w:firstLine="709"/>
        <w:jc w:val="both"/>
        <w:rPr>
          <w:sz w:val="28"/>
          <w:lang w:val="kk-KZ"/>
        </w:rPr>
      </w:pPr>
      <w:r w:rsidRPr="00730B9B">
        <w:rPr>
          <w:sz w:val="28"/>
          <w:lang w:val="kk-KZ"/>
        </w:rPr>
        <w:lastRenderedPageBreak/>
        <w:t>№4 құрам</w:t>
      </w:r>
      <w:r>
        <w:rPr>
          <w:sz w:val="28"/>
          <w:lang w:val="kk-KZ"/>
        </w:rPr>
        <w:t>ның</w:t>
      </w:r>
      <w:r w:rsidRPr="00730B9B">
        <w:rPr>
          <w:sz w:val="28"/>
          <w:lang w:val="kk-KZ"/>
        </w:rPr>
        <w:t xml:space="preserve"> </w:t>
      </w:r>
      <w:r>
        <w:rPr>
          <w:sz w:val="28"/>
          <w:lang w:val="kk-KZ"/>
        </w:rPr>
        <w:t>к</w:t>
      </w:r>
      <w:r w:rsidR="00F721E0" w:rsidRPr="00730B9B">
        <w:rPr>
          <w:sz w:val="28"/>
          <w:lang w:val="kk-KZ"/>
        </w:rPr>
        <w:t xml:space="preserve">ептіру қисығын талдау (үлесі %, саздақ-85,0, бентонит-15,0) кептіру мерзімі </w:t>
      </w:r>
      <w:r w:rsidRPr="003B594B">
        <w:rPr>
          <w:sz w:val="28"/>
          <w:lang w:val="kk-KZ"/>
        </w:rPr>
        <w:t>t</w:t>
      </w:r>
      <w:r w:rsidR="00F721E0" w:rsidRPr="00730B9B">
        <w:rPr>
          <w:sz w:val="28"/>
          <w:lang w:val="kk-KZ"/>
        </w:rPr>
        <w:t>=50</w:t>
      </w:r>
      <w:r w:rsidR="00F721E0" w:rsidRPr="00730B9B">
        <w:rPr>
          <w:sz w:val="28"/>
          <w:vertAlign w:val="superscript"/>
          <w:lang w:val="kk-KZ"/>
        </w:rPr>
        <w:t>о</w:t>
      </w:r>
      <w:r w:rsidR="00F721E0" w:rsidRPr="00730B9B">
        <w:rPr>
          <w:sz w:val="28"/>
          <w:lang w:val="kk-KZ"/>
        </w:rPr>
        <w:t>С температурасында 5,5 сағат, ал жылутасығыштың температурасын 75</w:t>
      </w:r>
      <w:r w:rsidR="00F721E0" w:rsidRPr="00730B9B">
        <w:rPr>
          <w:sz w:val="28"/>
          <w:vertAlign w:val="superscript"/>
          <w:lang w:val="kk-KZ"/>
        </w:rPr>
        <w:t>о</w:t>
      </w:r>
      <w:r w:rsidR="00F721E0" w:rsidRPr="00730B9B">
        <w:rPr>
          <w:sz w:val="28"/>
          <w:lang w:val="kk-KZ"/>
        </w:rPr>
        <w:t>С жоғарылатқан кезде кептіру ұзақтығы 4,7 сағатты құрай</w:t>
      </w:r>
      <w:r>
        <w:rPr>
          <w:sz w:val="28"/>
          <w:lang w:val="kk-KZ"/>
        </w:rPr>
        <w:t>тынын көрсетті</w:t>
      </w:r>
      <w:r w:rsidR="00F721E0" w:rsidRPr="00730B9B">
        <w:rPr>
          <w:sz w:val="28"/>
          <w:lang w:val="kk-KZ"/>
        </w:rPr>
        <w:t>. Жылутасығыштың максималды температурасында (</w:t>
      </w:r>
      <w:r w:rsidRPr="003B594B">
        <w:rPr>
          <w:sz w:val="28"/>
          <w:lang w:val="kk-KZ"/>
        </w:rPr>
        <w:t>t</w:t>
      </w:r>
      <w:r w:rsidR="00F721E0" w:rsidRPr="00730B9B">
        <w:rPr>
          <w:sz w:val="28"/>
          <w:lang w:val="kk-KZ"/>
        </w:rPr>
        <w:t>=90</w:t>
      </w:r>
      <w:r w:rsidR="00F721E0" w:rsidRPr="00730B9B">
        <w:rPr>
          <w:sz w:val="28"/>
          <w:vertAlign w:val="superscript"/>
          <w:lang w:val="kk-KZ"/>
        </w:rPr>
        <w:t>о</w:t>
      </w:r>
      <w:r w:rsidR="00F721E0" w:rsidRPr="00730B9B">
        <w:rPr>
          <w:sz w:val="28"/>
          <w:lang w:val="kk-KZ"/>
        </w:rPr>
        <w:t>С) кептіру мерзімі 4,0 сағат</w:t>
      </w:r>
      <w:r>
        <w:rPr>
          <w:sz w:val="28"/>
          <w:lang w:val="kk-KZ"/>
        </w:rPr>
        <w:t>қа тең болад</w:t>
      </w:r>
      <w:r w:rsidR="00F721E0" w:rsidRPr="00730B9B">
        <w:rPr>
          <w:sz w:val="28"/>
          <w:lang w:val="kk-KZ"/>
        </w:rPr>
        <w:t xml:space="preserve"> (</w:t>
      </w:r>
      <w:r>
        <w:rPr>
          <w:sz w:val="28"/>
          <w:lang w:val="kk-KZ"/>
        </w:rPr>
        <w:t xml:space="preserve">30 </w:t>
      </w:r>
      <w:r w:rsidR="00F721E0" w:rsidRPr="00730B9B">
        <w:rPr>
          <w:sz w:val="28"/>
          <w:lang w:val="kk-KZ"/>
        </w:rPr>
        <w:t>сурет).</w:t>
      </w:r>
    </w:p>
    <w:p w14:paraId="213A0D03" w14:textId="77777777" w:rsidR="00F721E0" w:rsidRPr="00730B9B" w:rsidRDefault="00F721E0" w:rsidP="00AA1991">
      <w:pPr>
        <w:ind w:firstLine="709"/>
        <w:jc w:val="both"/>
        <w:rPr>
          <w:sz w:val="28"/>
          <w:lang w:val="kk-KZ"/>
        </w:rPr>
      </w:pPr>
    </w:p>
    <w:p w14:paraId="4B11E09D" w14:textId="0623231D" w:rsidR="006D7F1B" w:rsidRPr="00730B9B" w:rsidRDefault="0004574D" w:rsidP="00F365DA">
      <w:pPr>
        <w:jc w:val="both"/>
        <w:rPr>
          <w:sz w:val="28"/>
          <w:lang w:val="kk-KZ"/>
        </w:rPr>
      </w:pPr>
      <w:r w:rsidRPr="00730B9B">
        <w:rPr>
          <w:noProof/>
          <w:sz w:val="28"/>
        </w:rPr>
        <w:drawing>
          <wp:inline distT="0" distB="0" distL="0" distR="0" wp14:anchorId="06FE0AA0" wp14:editId="37E5CE2B">
            <wp:extent cx="5791200" cy="3197860"/>
            <wp:effectExtent l="0" t="0" r="0" b="0"/>
            <wp:docPr id="2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7E2CD8A" w14:textId="77777777" w:rsidR="00C81A07" w:rsidRDefault="00C81A07" w:rsidP="00600D48">
      <w:pPr>
        <w:ind w:firstLine="709"/>
        <w:jc w:val="center"/>
        <w:rPr>
          <w:sz w:val="28"/>
          <w:lang w:val="kk-KZ"/>
        </w:rPr>
      </w:pPr>
    </w:p>
    <w:p w14:paraId="22F3ED31" w14:textId="77777777" w:rsidR="00F365DA" w:rsidRPr="00730B9B" w:rsidRDefault="00F365DA" w:rsidP="00600D48">
      <w:pPr>
        <w:ind w:firstLine="709"/>
        <w:jc w:val="center"/>
        <w:rPr>
          <w:sz w:val="28"/>
          <w:lang w:val="kk-KZ"/>
        </w:rPr>
      </w:pPr>
      <w:r w:rsidRPr="00730B9B">
        <w:rPr>
          <w:sz w:val="28"/>
          <w:lang w:val="kk-KZ"/>
        </w:rPr>
        <w:t xml:space="preserve">Сурет </w:t>
      </w:r>
      <w:r w:rsidR="009935FA" w:rsidRPr="00730B9B">
        <w:rPr>
          <w:sz w:val="28"/>
          <w:lang w:val="kk-KZ"/>
        </w:rPr>
        <w:t>30</w:t>
      </w:r>
      <w:r w:rsidR="003B594B">
        <w:rPr>
          <w:sz w:val="28"/>
          <w:lang w:val="kk-KZ"/>
        </w:rPr>
        <w:t xml:space="preserve"> </w:t>
      </w:r>
      <w:r w:rsidR="00AA1991" w:rsidRPr="00730B9B">
        <w:rPr>
          <w:sz w:val="28"/>
          <w:lang w:val="kk-KZ"/>
        </w:rPr>
        <w:t xml:space="preserve">– </w:t>
      </w:r>
      <w:r w:rsidRPr="00730B9B">
        <w:rPr>
          <w:sz w:val="28"/>
          <w:lang w:val="kk-KZ"/>
        </w:rPr>
        <w:t>Қалыптау ылғалдылығы 18,4% (құрамдық үлесі %, саздақ-85, бентонит - 15,0) кезінде кептіру ұзақтығының жылутасығыш температурасына тәуелділігі</w:t>
      </w:r>
    </w:p>
    <w:p w14:paraId="02DF4446" w14:textId="77777777" w:rsidR="00F365DA" w:rsidRPr="00730B9B" w:rsidRDefault="00F365DA" w:rsidP="00AA1991">
      <w:pPr>
        <w:ind w:firstLine="709"/>
        <w:jc w:val="both"/>
        <w:rPr>
          <w:sz w:val="28"/>
          <w:lang w:val="kk-KZ"/>
        </w:rPr>
      </w:pPr>
    </w:p>
    <w:p w14:paraId="4A4AF23E" w14:textId="77777777" w:rsidR="00820F11" w:rsidRPr="00730B9B" w:rsidRDefault="003609CB" w:rsidP="003023B3">
      <w:pPr>
        <w:ind w:firstLine="709"/>
        <w:jc w:val="both"/>
        <w:rPr>
          <w:sz w:val="28"/>
          <w:lang w:val="kk-KZ"/>
        </w:rPr>
      </w:pPr>
      <w:r w:rsidRPr="00730B9B">
        <w:rPr>
          <w:sz w:val="28"/>
          <w:lang w:val="kk-KZ"/>
        </w:rPr>
        <w:t xml:space="preserve">Осылайша, қарастырылып отырған композицияларда кептіру ұзақтығына әсер ететін негізгі факторлар қалыптау ылғалдылығы мен бентонит сазының мөлшері </w:t>
      </w:r>
      <w:r w:rsidR="003B594B">
        <w:rPr>
          <w:sz w:val="28"/>
          <w:lang w:val="kk-KZ"/>
        </w:rPr>
        <w:t>екені дәлелденді</w:t>
      </w:r>
      <w:r w:rsidRPr="00730B9B">
        <w:rPr>
          <w:sz w:val="28"/>
          <w:lang w:val="kk-KZ"/>
        </w:rPr>
        <w:t>. Жалпы алғанда, жылутасығыш температурасын 50</w:t>
      </w:r>
      <w:r w:rsidRPr="00730B9B">
        <w:rPr>
          <w:sz w:val="28"/>
          <w:vertAlign w:val="superscript"/>
          <w:lang w:val="kk-KZ"/>
        </w:rPr>
        <w:t>о</w:t>
      </w:r>
      <w:r w:rsidRPr="00730B9B">
        <w:rPr>
          <w:sz w:val="28"/>
          <w:lang w:val="kk-KZ"/>
        </w:rPr>
        <w:t>С-тан 90</w:t>
      </w:r>
      <w:r w:rsidRPr="00730B9B">
        <w:rPr>
          <w:sz w:val="28"/>
          <w:vertAlign w:val="superscript"/>
          <w:lang w:val="kk-KZ"/>
        </w:rPr>
        <w:t>о</w:t>
      </w:r>
      <w:r w:rsidRPr="00730B9B">
        <w:rPr>
          <w:sz w:val="28"/>
          <w:lang w:val="kk-KZ"/>
        </w:rPr>
        <w:t>С-қа дейін жоғарылауы қарастырылып отырған  құрамдарда кептіру ұзақтығын1,5 сағатқа дейін төменде</w:t>
      </w:r>
      <w:r w:rsidR="003B594B">
        <w:rPr>
          <w:sz w:val="28"/>
          <w:lang w:val="kk-KZ"/>
        </w:rPr>
        <w:t>туге мүкіндік береді</w:t>
      </w:r>
      <w:r w:rsidRPr="00730B9B">
        <w:rPr>
          <w:sz w:val="28"/>
          <w:lang w:val="kk-KZ"/>
        </w:rPr>
        <w:t>.</w:t>
      </w:r>
      <w:r w:rsidR="003B594B">
        <w:rPr>
          <w:sz w:val="28"/>
          <w:lang w:val="kk-KZ"/>
        </w:rPr>
        <w:t xml:space="preserve"> </w:t>
      </w:r>
      <w:r w:rsidR="00820F11" w:rsidRPr="00730B9B">
        <w:rPr>
          <w:sz w:val="28"/>
          <w:lang w:val="kk-KZ"/>
        </w:rPr>
        <w:t>Айта кет</w:t>
      </w:r>
      <w:r w:rsidR="003B594B">
        <w:rPr>
          <w:sz w:val="28"/>
          <w:lang w:val="kk-KZ"/>
        </w:rPr>
        <w:t>етін жайт</w:t>
      </w:r>
      <w:r w:rsidR="00820F11" w:rsidRPr="00730B9B">
        <w:rPr>
          <w:sz w:val="28"/>
          <w:lang w:val="kk-KZ"/>
        </w:rPr>
        <w:t>, жылутасығыштың температурасы 90</w:t>
      </w:r>
      <w:r w:rsidR="00820F11" w:rsidRPr="00730B9B">
        <w:rPr>
          <w:sz w:val="28"/>
          <w:vertAlign w:val="superscript"/>
          <w:lang w:val="kk-KZ"/>
        </w:rPr>
        <w:t>о</w:t>
      </w:r>
      <w:r w:rsidR="00820F11" w:rsidRPr="00730B9B">
        <w:rPr>
          <w:sz w:val="28"/>
          <w:lang w:val="kk-KZ"/>
        </w:rPr>
        <w:t xml:space="preserve">С дейін көрсетілгеніне қарамастан, </w:t>
      </w:r>
      <w:r w:rsidR="003023B3" w:rsidRPr="00730B9B">
        <w:rPr>
          <w:sz w:val="28"/>
          <w:lang w:val="kk-KZ"/>
        </w:rPr>
        <w:t xml:space="preserve">кептіру ұзақтығына </w:t>
      </w:r>
      <w:r w:rsidR="00820F11" w:rsidRPr="00730B9B">
        <w:rPr>
          <w:sz w:val="28"/>
          <w:lang w:val="kk-KZ"/>
        </w:rPr>
        <w:t xml:space="preserve">бентонит сазының </w:t>
      </w:r>
      <w:r w:rsidR="003023B3">
        <w:rPr>
          <w:sz w:val="28"/>
          <w:lang w:val="kk-KZ"/>
        </w:rPr>
        <w:t xml:space="preserve">мөлшерінің </w:t>
      </w:r>
      <w:r w:rsidR="00820F11" w:rsidRPr="00730B9B">
        <w:rPr>
          <w:sz w:val="28"/>
          <w:lang w:val="kk-KZ"/>
        </w:rPr>
        <w:t>әсері</w:t>
      </w:r>
      <w:r w:rsidR="000F32DE" w:rsidRPr="00730B9B">
        <w:rPr>
          <w:sz w:val="28"/>
          <w:lang w:val="kk-KZ"/>
        </w:rPr>
        <w:t xml:space="preserve"> айқы</w:t>
      </w:r>
      <w:r w:rsidR="00820F11" w:rsidRPr="00730B9B">
        <w:rPr>
          <w:sz w:val="28"/>
          <w:lang w:val="kk-KZ"/>
        </w:rPr>
        <w:t>н байқалады.</w:t>
      </w:r>
      <w:r w:rsidR="003023B3">
        <w:rPr>
          <w:sz w:val="28"/>
          <w:lang w:val="kk-KZ"/>
        </w:rPr>
        <w:t xml:space="preserve"> </w:t>
      </w:r>
      <w:r w:rsidR="00820F11" w:rsidRPr="00730B9B">
        <w:rPr>
          <w:sz w:val="28"/>
          <w:lang w:val="kk-KZ"/>
        </w:rPr>
        <w:t>Мысалы, құрамында 7,0% бентонит сазы бар №1 құрамда жылутасығыш температурасы 90</w:t>
      </w:r>
      <w:r w:rsidR="00820F11" w:rsidRPr="00730B9B">
        <w:rPr>
          <w:sz w:val="28"/>
          <w:vertAlign w:val="superscript"/>
          <w:lang w:val="kk-KZ"/>
        </w:rPr>
        <w:t>о</w:t>
      </w:r>
      <w:r w:rsidR="00820F11" w:rsidRPr="00730B9B">
        <w:rPr>
          <w:sz w:val="28"/>
          <w:lang w:val="kk-KZ"/>
        </w:rPr>
        <w:t>С кептіру ұзақтығы 3,0 сағатты құрайды, ал 15 % бентонит сазы бар №4 құрамда кептіру ұзақтығы 4,0 сағатты құрайды.</w:t>
      </w:r>
      <w:r w:rsidR="003023B3">
        <w:rPr>
          <w:sz w:val="28"/>
          <w:lang w:val="kk-KZ"/>
        </w:rPr>
        <w:t xml:space="preserve"> </w:t>
      </w:r>
      <w:r w:rsidR="00820F11" w:rsidRPr="00730B9B">
        <w:rPr>
          <w:sz w:val="28"/>
          <w:lang w:val="kk-KZ"/>
        </w:rPr>
        <w:t xml:space="preserve">Бұл </w:t>
      </w:r>
      <w:r w:rsidR="003023B3">
        <w:rPr>
          <w:sz w:val="28"/>
          <w:lang w:val="kk-KZ"/>
        </w:rPr>
        <w:t>тәуелділік</w:t>
      </w:r>
      <w:r w:rsidR="00820F11" w:rsidRPr="00730B9B">
        <w:rPr>
          <w:sz w:val="28"/>
          <w:lang w:val="kk-KZ"/>
        </w:rPr>
        <w:t xml:space="preserve"> </w:t>
      </w:r>
      <w:r w:rsidR="003023B3" w:rsidRPr="00730B9B">
        <w:rPr>
          <w:sz w:val="28"/>
          <w:lang w:val="kk-KZ"/>
        </w:rPr>
        <w:t>жоғары иленгіштігімен және су қажеттілігімен ерекшелене</w:t>
      </w:r>
      <w:r w:rsidR="003023B3">
        <w:rPr>
          <w:sz w:val="28"/>
          <w:lang w:val="kk-KZ"/>
        </w:rPr>
        <w:t>тін</w:t>
      </w:r>
      <w:r w:rsidR="003023B3" w:rsidRPr="00730B9B">
        <w:rPr>
          <w:sz w:val="28"/>
          <w:lang w:val="kk-KZ"/>
        </w:rPr>
        <w:t xml:space="preserve"> </w:t>
      </w:r>
      <w:r w:rsidR="00820F11" w:rsidRPr="00730B9B">
        <w:rPr>
          <w:sz w:val="28"/>
          <w:lang w:val="kk-KZ"/>
        </w:rPr>
        <w:t>бентонит сазының ерекше қасиеттерімен түсіндіріледі</w:t>
      </w:r>
      <w:r w:rsidR="00032E32" w:rsidRPr="00730B9B">
        <w:rPr>
          <w:sz w:val="28"/>
          <w:lang w:val="kk-KZ"/>
        </w:rPr>
        <w:t>.</w:t>
      </w:r>
    </w:p>
    <w:p w14:paraId="383C12F0" w14:textId="77777777" w:rsidR="00032E32" w:rsidRPr="00730B9B" w:rsidRDefault="00930B55" w:rsidP="00961EC1">
      <w:pPr>
        <w:ind w:firstLine="708"/>
        <w:jc w:val="both"/>
        <w:rPr>
          <w:sz w:val="28"/>
          <w:lang w:val="kk-KZ"/>
        </w:rPr>
      </w:pPr>
      <w:r w:rsidRPr="00730B9B">
        <w:rPr>
          <w:sz w:val="28"/>
          <w:lang w:val="kk-KZ"/>
        </w:rPr>
        <w:t xml:space="preserve">Қалыптау және кептіру кезеңдерінде алынған кешенді ғылыми-тәжірибелік зерттеулер керамикалық </w:t>
      </w:r>
      <w:r w:rsidR="001A2DC2" w:rsidRPr="00730B9B">
        <w:rPr>
          <w:sz w:val="28"/>
          <w:lang w:val="kk-KZ"/>
        </w:rPr>
        <w:t>төсемдерді</w:t>
      </w:r>
      <w:r w:rsidRPr="00730B9B">
        <w:rPr>
          <w:sz w:val="28"/>
          <w:lang w:val="kk-KZ"/>
        </w:rPr>
        <w:t xml:space="preserve"> өндірудің нақты технологиялық параметрлеріне қол жеткізу үшін керамикалық массалардың құрамын оңтайландырудың объективті қажетті</w:t>
      </w:r>
      <w:r w:rsidR="003023B3">
        <w:rPr>
          <w:sz w:val="28"/>
          <w:lang w:val="kk-KZ"/>
        </w:rPr>
        <w:t xml:space="preserve"> екенін көрсетті</w:t>
      </w:r>
      <w:r w:rsidRPr="00730B9B">
        <w:rPr>
          <w:sz w:val="28"/>
          <w:lang w:val="kk-KZ"/>
        </w:rPr>
        <w:t>.</w:t>
      </w:r>
    </w:p>
    <w:p w14:paraId="73AF4691" w14:textId="77777777" w:rsidR="00930B55" w:rsidRPr="00730B9B" w:rsidRDefault="00930B55" w:rsidP="00F616E6">
      <w:pPr>
        <w:ind w:firstLine="709"/>
        <w:jc w:val="both"/>
        <w:rPr>
          <w:sz w:val="28"/>
          <w:lang w:val="kk-KZ"/>
        </w:rPr>
      </w:pPr>
      <w:r w:rsidRPr="00730B9B">
        <w:rPr>
          <w:sz w:val="28"/>
          <w:lang w:val="kk-KZ"/>
        </w:rPr>
        <w:lastRenderedPageBreak/>
        <w:t>Алынған зерттеу нәтижелерін талдай отырып, композициялар</w:t>
      </w:r>
      <w:r w:rsidR="003023B3">
        <w:rPr>
          <w:sz w:val="28"/>
          <w:lang w:val="kk-KZ"/>
        </w:rPr>
        <w:t>дың оңтайлы құрамы</w:t>
      </w:r>
      <w:r w:rsidRPr="00730B9B">
        <w:rPr>
          <w:sz w:val="28"/>
          <w:lang w:val="kk-KZ"/>
        </w:rPr>
        <w:t xml:space="preserve"> керамикалық үлгілердің күйдіруге дейінгі, қалыптау, кептіру және күйдіру қасиеттерінің жоғары көрсеткіштеріне сүйене отырып таңдалды. Мұндай критерийлерге компоненттердің келесі шекті концентрациясымен шектелген керамикалық массалардың құрамы сәйкес келе</w:t>
      </w:r>
      <w:r w:rsidR="003023B3">
        <w:rPr>
          <w:sz w:val="28"/>
          <w:lang w:val="kk-KZ"/>
        </w:rPr>
        <w:t>тіні дәлелденді</w:t>
      </w:r>
      <w:r w:rsidRPr="00730B9B">
        <w:rPr>
          <w:sz w:val="28"/>
          <w:lang w:val="kk-KZ"/>
        </w:rPr>
        <w:t>, үлесі %:</w:t>
      </w:r>
      <w:r w:rsidR="00E918FA" w:rsidRPr="00730B9B">
        <w:rPr>
          <w:sz w:val="28"/>
          <w:lang w:val="kk-KZ"/>
        </w:rPr>
        <w:t xml:space="preserve"> </w:t>
      </w:r>
      <w:r w:rsidRPr="00730B9B">
        <w:rPr>
          <w:sz w:val="28"/>
          <w:lang w:val="kk-KZ"/>
        </w:rPr>
        <w:t>саздақ 85,0-90,0, бентонит 10,0-15,0.</w:t>
      </w:r>
    </w:p>
    <w:p w14:paraId="26333086" w14:textId="77777777" w:rsidR="00930B55" w:rsidRPr="00730B9B" w:rsidRDefault="00695A9D" w:rsidP="00F616E6">
      <w:pPr>
        <w:ind w:firstLine="709"/>
        <w:jc w:val="both"/>
        <w:rPr>
          <w:sz w:val="28"/>
          <w:lang w:val="kk-KZ"/>
        </w:rPr>
      </w:pPr>
      <w:r w:rsidRPr="00730B9B">
        <w:rPr>
          <w:sz w:val="28"/>
          <w:lang w:val="kk-KZ"/>
        </w:rPr>
        <w:t xml:space="preserve">Зертханалық жағдайда күйдіру параметрлерін анықтау үшін «Мастек-Метеор» дірілді прессінде тікбұрышты пішінді оңтайлы құрамның стандартты </w:t>
      </w:r>
      <w:r w:rsidR="001A2DC2" w:rsidRPr="00730B9B">
        <w:rPr>
          <w:sz w:val="28"/>
          <w:lang w:val="kk-KZ"/>
        </w:rPr>
        <w:t>төсемдері</w:t>
      </w:r>
      <w:r w:rsidRPr="00730B9B">
        <w:rPr>
          <w:sz w:val="28"/>
          <w:lang w:val="kk-KZ"/>
        </w:rPr>
        <w:t xml:space="preserve"> қалыптанды. Дірілдің ұзақтығы 9 секунд, өйткені дәл осы ұзақтықта керамикалық </w:t>
      </w:r>
      <w:r w:rsidR="001A2DC2" w:rsidRPr="00730B9B">
        <w:rPr>
          <w:sz w:val="28"/>
          <w:lang w:val="kk-KZ"/>
        </w:rPr>
        <w:t>төсемдердің</w:t>
      </w:r>
      <w:r w:rsidR="000E1829" w:rsidRPr="00730B9B">
        <w:rPr>
          <w:sz w:val="28"/>
          <w:lang w:val="kk-KZ"/>
        </w:rPr>
        <w:t xml:space="preserve"> қажетті күйдіру қасиеттері қ</w:t>
      </w:r>
      <w:r w:rsidRPr="00730B9B">
        <w:rPr>
          <w:sz w:val="28"/>
          <w:lang w:val="kk-KZ"/>
        </w:rPr>
        <w:t>амтамасыз етіле</w:t>
      </w:r>
      <w:r w:rsidR="003023B3">
        <w:rPr>
          <w:sz w:val="28"/>
          <w:lang w:val="kk-KZ"/>
        </w:rPr>
        <w:t>тіні анықталды</w:t>
      </w:r>
      <w:r w:rsidRPr="00730B9B">
        <w:rPr>
          <w:sz w:val="28"/>
          <w:lang w:val="kk-KZ"/>
        </w:rPr>
        <w:t>.</w:t>
      </w:r>
    </w:p>
    <w:p w14:paraId="14D9444C" w14:textId="77777777" w:rsidR="00930B55" w:rsidRPr="00730B9B" w:rsidRDefault="00930B55" w:rsidP="00F616E6">
      <w:pPr>
        <w:ind w:firstLine="709"/>
        <w:jc w:val="both"/>
        <w:rPr>
          <w:sz w:val="28"/>
          <w:lang w:val="kk-KZ"/>
        </w:rPr>
      </w:pPr>
    </w:p>
    <w:p w14:paraId="6E1DD340" w14:textId="0DB81A5F" w:rsidR="002E4B57" w:rsidRPr="00730B9B" w:rsidRDefault="00E6515F" w:rsidP="00992CFF">
      <w:pPr>
        <w:ind w:firstLine="709"/>
        <w:jc w:val="both"/>
        <w:rPr>
          <w:sz w:val="28"/>
        </w:rPr>
      </w:pPr>
      <w:r w:rsidRPr="00730B9B">
        <w:rPr>
          <w:sz w:val="28"/>
          <w:lang w:val="kk-KZ"/>
        </w:rPr>
        <w:t xml:space="preserve">         </w:t>
      </w:r>
      <w:r w:rsidR="002E4B57" w:rsidRPr="00730B9B">
        <w:rPr>
          <w:sz w:val="28"/>
          <w:lang w:val="kk-KZ"/>
        </w:rPr>
        <w:t xml:space="preserve">   </w:t>
      </w:r>
      <w:r w:rsidR="0004574D" w:rsidRPr="00730B9B">
        <w:rPr>
          <w:rFonts w:eastAsia="Batang"/>
          <w:noProof/>
          <w:sz w:val="28"/>
          <w:szCs w:val="28"/>
          <w:lang w:val="en-US"/>
        </w:rPr>
        <w:drawing>
          <wp:inline distT="0" distB="0" distL="0" distR="0" wp14:anchorId="5AEA6255" wp14:editId="7D890CAC">
            <wp:extent cx="3851910" cy="2030095"/>
            <wp:effectExtent l="0" t="0" r="0" b="0"/>
            <wp:docPr id="30" name="Рисунок 9" descr="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51910" cy="2030095"/>
                    </a:xfrm>
                    <a:prstGeom prst="rect">
                      <a:avLst/>
                    </a:prstGeom>
                    <a:noFill/>
                    <a:ln>
                      <a:noFill/>
                    </a:ln>
                  </pic:spPr>
                </pic:pic>
              </a:graphicData>
            </a:graphic>
          </wp:inline>
        </w:drawing>
      </w:r>
    </w:p>
    <w:p w14:paraId="093E2E92" w14:textId="77777777" w:rsidR="002E4B57" w:rsidRPr="00730B9B" w:rsidRDefault="002E4B57" w:rsidP="00992CFF">
      <w:pPr>
        <w:ind w:firstLine="709"/>
        <w:jc w:val="both"/>
        <w:rPr>
          <w:sz w:val="28"/>
        </w:rPr>
      </w:pPr>
    </w:p>
    <w:p w14:paraId="318D554E" w14:textId="77777777" w:rsidR="008C0779" w:rsidRPr="00730B9B" w:rsidRDefault="00695A9D" w:rsidP="008C0779">
      <w:pPr>
        <w:tabs>
          <w:tab w:val="left" w:pos="602"/>
        </w:tabs>
        <w:spacing w:line="360" w:lineRule="auto"/>
        <w:ind w:right="-108" w:firstLine="135"/>
        <w:jc w:val="center"/>
        <w:rPr>
          <w:rFonts w:eastAsia="Batang"/>
          <w:sz w:val="28"/>
          <w:szCs w:val="28"/>
        </w:rPr>
      </w:pPr>
      <w:r w:rsidRPr="00730B9B">
        <w:rPr>
          <w:rFonts w:eastAsia="Batang"/>
          <w:sz w:val="28"/>
          <w:szCs w:val="28"/>
          <w:lang w:val="kk-KZ"/>
        </w:rPr>
        <w:t>Сурет</w:t>
      </w:r>
      <w:r w:rsidR="008C0779" w:rsidRPr="00730B9B">
        <w:rPr>
          <w:rFonts w:eastAsia="Batang"/>
          <w:sz w:val="28"/>
          <w:szCs w:val="28"/>
        </w:rPr>
        <w:t xml:space="preserve">  </w:t>
      </w:r>
      <w:r w:rsidR="009935FA" w:rsidRPr="00730B9B">
        <w:rPr>
          <w:rFonts w:eastAsia="Batang"/>
          <w:sz w:val="28"/>
          <w:szCs w:val="28"/>
        </w:rPr>
        <w:t>31</w:t>
      </w:r>
      <w:r w:rsidRPr="00730B9B">
        <w:rPr>
          <w:rFonts w:eastAsia="Batang"/>
          <w:sz w:val="28"/>
          <w:szCs w:val="28"/>
          <w:lang w:val="kk-KZ"/>
        </w:rPr>
        <w:t xml:space="preserve"> -</w:t>
      </w:r>
      <w:r w:rsidR="008C0779" w:rsidRPr="00730B9B">
        <w:rPr>
          <w:rFonts w:eastAsia="Batang"/>
          <w:sz w:val="28"/>
          <w:szCs w:val="28"/>
        </w:rPr>
        <w:t xml:space="preserve"> «Мастек-Метеор»</w:t>
      </w:r>
      <w:r w:rsidRPr="00730B9B">
        <w:rPr>
          <w:rFonts w:eastAsia="Batang"/>
          <w:sz w:val="28"/>
          <w:szCs w:val="28"/>
          <w:lang w:val="kk-KZ"/>
        </w:rPr>
        <w:t xml:space="preserve"> қалыптау кешені</w:t>
      </w:r>
      <w:r w:rsidRPr="00730B9B">
        <w:rPr>
          <w:rFonts w:eastAsia="Batang"/>
          <w:sz w:val="28"/>
          <w:szCs w:val="28"/>
        </w:rPr>
        <w:t xml:space="preserve"> </w:t>
      </w:r>
    </w:p>
    <w:p w14:paraId="160E6901" w14:textId="77777777" w:rsidR="002E4B57" w:rsidRPr="00730B9B" w:rsidRDefault="002E4B57" w:rsidP="00992CFF">
      <w:pPr>
        <w:ind w:firstLine="709"/>
        <w:jc w:val="both"/>
        <w:rPr>
          <w:sz w:val="28"/>
        </w:rPr>
      </w:pPr>
    </w:p>
    <w:p w14:paraId="41DF12C5" w14:textId="751E00A6" w:rsidR="00A60F63" w:rsidRPr="00730B9B" w:rsidRDefault="0004574D" w:rsidP="00992CFF">
      <w:pPr>
        <w:ind w:firstLine="709"/>
        <w:jc w:val="both"/>
        <w:rPr>
          <w:sz w:val="28"/>
        </w:rPr>
      </w:pPr>
      <w:r w:rsidRPr="00730B9B">
        <w:rPr>
          <w:noProof/>
          <w:sz w:val="28"/>
        </w:rPr>
        <w:drawing>
          <wp:inline distT="0" distB="0" distL="0" distR="0" wp14:anchorId="6CCB3849" wp14:editId="4768C85B">
            <wp:extent cx="4572000" cy="2570480"/>
            <wp:effectExtent l="0" t="0" r="0"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0" cy="2570480"/>
                    </a:xfrm>
                    <a:prstGeom prst="rect">
                      <a:avLst/>
                    </a:prstGeom>
                    <a:noFill/>
                    <a:ln>
                      <a:noFill/>
                    </a:ln>
                  </pic:spPr>
                </pic:pic>
              </a:graphicData>
            </a:graphic>
          </wp:inline>
        </w:drawing>
      </w:r>
    </w:p>
    <w:p w14:paraId="25DFED61" w14:textId="77777777" w:rsidR="00A60F63" w:rsidRPr="00730B9B" w:rsidRDefault="00A60F63" w:rsidP="00992CFF">
      <w:pPr>
        <w:ind w:firstLine="709"/>
        <w:jc w:val="both"/>
        <w:rPr>
          <w:sz w:val="28"/>
        </w:rPr>
      </w:pPr>
    </w:p>
    <w:p w14:paraId="1AA2659A" w14:textId="77777777" w:rsidR="00D05234" w:rsidRPr="00730B9B" w:rsidRDefault="00695A9D" w:rsidP="003F6A79">
      <w:pPr>
        <w:tabs>
          <w:tab w:val="left" w:pos="602"/>
        </w:tabs>
        <w:ind w:right="-108" w:firstLine="135"/>
        <w:jc w:val="center"/>
        <w:rPr>
          <w:rFonts w:eastAsia="Batang"/>
          <w:sz w:val="28"/>
          <w:szCs w:val="28"/>
        </w:rPr>
      </w:pPr>
      <w:r w:rsidRPr="00730B9B">
        <w:rPr>
          <w:sz w:val="28"/>
          <w:lang w:val="kk-KZ"/>
        </w:rPr>
        <w:t xml:space="preserve">Сурет </w:t>
      </w:r>
      <w:r w:rsidR="00F32A4D" w:rsidRPr="00730B9B">
        <w:rPr>
          <w:sz w:val="28"/>
        </w:rPr>
        <w:t xml:space="preserve">32 </w:t>
      </w:r>
      <w:r w:rsidR="00D05234" w:rsidRPr="00730B9B">
        <w:rPr>
          <w:sz w:val="28"/>
        </w:rPr>
        <w:t xml:space="preserve">-  </w:t>
      </w:r>
      <w:r w:rsidRPr="00730B9B">
        <w:rPr>
          <w:rFonts w:eastAsia="Batang"/>
          <w:sz w:val="28"/>
          <w:szCs w:val="28"/>
        </w:rPr>
        <w:t>«Мастек-Метеор»</w:t>
      </w:r>
      <w:r w:rsidRPr="00730B9B">
        <w:rPr>
          <w:rFonts w:eastAsia="Batang"/>
          <w:sz w:val="28"/>
          <w:szCs w:val="28"/>
          <w:lang w:val="kk-KZ"/>
        </w:rPr>
        <w:t xml:space="preserve"> қалыптау кешенінде қалыпталған қам керамикалық </w:t>
      </w:r>
      <w:r w:rsidR="00C119FA" w:rsidRPr="00730B9B">
        <w:rPr>
          <w:rFonts w:eastAsia="Batang"/>
          <w:sz w:val="28"/>
          <w:szCs w:val="28"/>
          <w:lang w:val="kk-KZ"/>
        </w:rPr>
        <w:t>төсемдердің</w:t>
      </w:r>
      <w:r w:rsidRPr="00730B9B">
        <w:rPr>
          <w:rFonts w:eastAsia="Batang"/>
          <w:sz w:val="28"/>
          <w:szCs w:val="28"/>
          <w:lang w:val="kk-KZ"/>
        </w:rPr>
        <w:t xml:space="preserve"> жалпы көрінісі</w:t>
      </w:r>
    </w:p>
    <w:p w14:paraId="632083BC" w14:textId="77777777" w:rsidR="00C81A07" w:rsidRDefault="00C81A07" w:rsidP="00992CFF">
      <w:pPr>
        <w:ind w:firstLine="709"/>
        <w:jc w:val="both"/>
        <w:rPr>
          <w:sz w:val="28"/>
          <w:lang w:val="kk-KZ"/>
        </w:rPr>
      </w:pPr>
    </w:p>
    <w:p w14:paraId="716AA560" w14:textId="77777777" w:rsidR="00695A9D" w:rsidRPr="00730B9B" w:rsidRDefault="00407E65" w:rsidP="00992CFF">
      <w:pPr>
        <w:ind w:firstLine="709"/>
        <w:jc w:val="both"/>
        <w:rPr>
          <w:sz w:val="28"/>
          <w:lang w:val="kk-KZ"/>
        </w:rPr>
      </w:pPr>
      <w:r w:rsidRPr="00730B9B">
        <w:rPr>
          <w:sz w:val="28"/>
          <w:lang w:val="kk-KZ"/>
        </w:rPr>
        <w:t xml:space="preserve">Бұйымдар алдын-ала кептірусіз </w:t>
      </w:r>
      <w:hyperlink r:id="rId60" w:history="1">
        <w:r w:rsidR="00F21A91" w:rsidRPr="00C81A07">
          <w:rPr>
            <w:rStyle w:val="a3"/>
            <w:color w:val="auto"/>
            <w:sz w:val="28"/>
            <w:szCs w:val="28"/>
            <w:u w:val="none"/>
            <w:shd w:val="clear" w:color="auto" w:fill="FFFFFF"/>
            <w:lang w:val="kk-KZ"/>
          </w:rPr>
          <w:t>СНОЛ 10/10В</w:t>
        </w:r>
      </w:hyperlink>
      <w:r w:rsidR="00F21A91" w:rsidRPr="00730B9B">
        <w:rPr>
          <w:sz w:val="28"/>
          <w:szCs w:val="28"/>
          <w:lang w:val="kk-KZ"/>
        </w:rPr>
        <w:t xml:space="preserve"> маркалы </w:t>
      </w:r>
      <w:r w:rsidR="00F21A91" w:rsidRPr="00730B9B">
        <w:rPr>
          <w:sz w:val="28"/>
          <w:lang w:val="kk-KZ"/>
        </w:rPr>
        <w:t xml:space="preserve">электрлі муфельді пеште күйдірілді </w:t>
      </w:r>
      <w:r w:rsidR="00F21A91" w:rsidRPr="00C81A07">
        <w:rPr>
          <w:sz w:val="28"/>
          <w:lang w:val="kk-KZ"/>
        </w:rPr>
        <w:t>(</w:t>
      </w:r>
      <w:r w:rsidR="003023B3">
        <w:rPr>
          <w:sz w:val="28"/>
          <w:lang w:val="kk-KZ"/>
        </w:rPr>
        <w:t xml:space="preserve">33 </w:t>
      </w:r>
      <w:r w:rsidR="00F21A91" w:rsidRPr="00730B9B">
        <w:rPr>
          <w:sz w:val="28"/>
          <w:lang w:val="kk-KZ"/>
        </w:rPr>
        <w:t>сурет</w:t>
      </w:r>
      <w:r w:rsidR="00F21A91" w:rsidRPr="00C81A07">
        <w:rPr>
          <w:sz w:val="28"/>
          <w:lang w:val="kk-KZ"/>
        </w:rPr>
        <w:t>)</w:t>
      </w:r>
      <w:r w:rsidR="00F21A91" w:rsidRPr="00730B9B">
        <w:rPr>
          <w:sz w:val="28"/>
          <w:lang w:val="kk-KZ"/>
        </w:rPr>
        <w:t>.</w:t>
      </w:r>
    </w:p>
    <w:p w14:paraId="23574B2A" w14:textId="7D6A4D70" w:rsidR="00DD444A" w:rsidRPr="00C81A07" w:rsidRDefault="0004574D" w:rsidP="00C81A07">
      <w:pPr>
        <w:ind w:firstLine="709"/>
        <w:jc w:val="both"/>
        <w:rPr>
          <w:sz w:val="28"/>
          <w:lang w:val="kk-KZ"/>
        </w:rPr>
      </w:pPr>
      <w:r w:rsidRPr="00730B9B">
        <w:rPr>
          <w:noProof/>
        </w:rPr>
        <w:lastRenderedPageBreak/>
        <w:drawing>
          <wp:anchor distT="0" distB="0" distL="114300" distR="114300" simplePos="0" relativeHeight="251662848" behindDoc="0" locked="0" layoutInCell="1" allowOverlap="1" wp14:anchorId="4B3B2774" wp14:editId="60B629A7">
            <wp:simplePos x="0" y="0"/>
            <wp:positionH relativeFrom="column">
              <wp:posOffset>228600</wp:posOffset>
            </wp:positionH>
            <wp:positionV relativeFrom="paragraph">
              <wp:posOffset>320040</wp:posOffset>
            </wp:positionV>
            <wp:extent cx="2630805" cy="2072640"/>
            <wp:effectExtent l="0" t="0" r="0" b="0"/>
            <wp:wrapTopAndBottom/>
            <wp:docPr id="7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30805"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B9B">
        <w:rPr>
          <w:noProof/>
        </w:rPr>
        <w:drawing>
          <wp:anchor distT="0" distB="0" distL="114300" distR="114300" simplePos="0" relativeHeight="251661824" behindDoc="0" locked="0" layoutInCell="1" allowOverlap="1" wp14:anchorId="37656C60" wp14:editId="1BD54B4A">
            <wp:simplePos x="0" y="0"/>
            <wp:positionH relativeFrom="column">
              <wp:posOffset>3086100</wp:posOffset>
            </wp:positionH>
            <wp:positionV relativeFrom="paragraph">
              <wp:posOffset>320040</wp:posOffset>
            </wp:positionV>
            <wp:extent cx="2628900" cy="2057400"/>
            <wp:effectExtent l="0" t="0" r="0" b="0"/>
            <wp:wrapTopAndBottom/>
            <wp:docPr id="7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289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44A" w:rsidRPr="00730B9B">
        <w:rPr>
          <w:rStyle w:val="a"/>
          <w:snapToGrid w:val="0"/>
          <w:w w:val="0"/>
          <w:sz w:val="0"/>
          <w:szCs w:val="0"/>
          <w:u w:color="000000"/>
          <w:bdr w:val="none" w:sz="0" w:space="0" w:color="000000"/>
          <w:shd w:val="clear" w:color="000000" w:fill="000000"/>
          <w:lang w:val="x-none" w:eastAsia="x-none" w:bidi="x-none"/>
        </w:rPr>
        <w:t xml:space="preserve"> </w:t>
      </w:r>
      <w:r w:rsidR="00DD444A" w:rsidRPr="00C81A07">
        <w:rPr>
          <w:rStyle w:val="a"/>
          <w:snapToGrid w:val="0"/>
          <w:w w:val="0"/>
          <w:sz w:val="0"/>
          <w:szCs w:val="0"/>
          <w:u w:color="000000"/>
          <w:bdr w:val="none" w:sz="0" w:space="0" w:color="000000"/>
          <w:shd w:val="clear" w:color="000000" w:fill="000000"/>
          <w:lang w:val="kk-KZ" w:eastAsia="x-none" w:bidi="x-none"/>
        </w:rPr>
        <w:t xml:space="preserve">                                                  </w:t>
      </w:r>
    </w:p>
    <w:p w14:paraId="66EB4453" w14:textId="77777777" w:rsidR="00C81A07" w:rsidRDefault="00C81A07" w:rsidP="001B3F03">
      <w:pPr>
        <w:ind w:firstLine="709"/>
        <w:jc w:val="center"/>
        <w:rPr>
          <w:sz w:val="28"/>
          <w:lang w:val="kk-KZ"/>
        </w:rPr>
      </w:pPr>
    </w:p>
    <w:p w14:paraId="6AA91B96" w14:textId="77777777" w:rsidR="00DD444A" w:rsidRPr="00C81A07" w:rsidRDefault="00F21A91" w:rsidP="001B3F03">
      <w:pPr>
        <w:ind w:firstLine="709"/>
        <w:jc w:val="center"/>
        <w:rPr>
          <w:sz w:val="28"/>
          <w:lang w:val="kk-KZ"/>
        </w:rPr>
      </w:pPr>
      <w:r w:rsidRPr="00730B9B">
        <w:rPr>
          <w:sz w:val="28"/>
          <w:lang w:val="kk-KZ"/>
        </w:rPr>
        <w:t>Сурет</w:t>
      </w:r>
      <w:r w:rsidR="00DD444A" w:rsidRPr="00C81A07">
        <w:rPr>
          <w:sz w:val="28"/>
          <w:lang w:val="kk-KZ"/>
        </w:rPr>
        <w:t xml:space="preserve"> </w:t>
      </w:r>
      <w:r w:rsidR="00F32A4D" w:rsidRPr="00C81A07">
        <w:rPr>
          <w:sz w:val="28"/>
          <w:lang w:val="kk-KZ"/>
        </w:rPr>
        <w:t>33</w:t>
      </w:r>
      <w:r w:rsidR="003023B3">
        <w:rPr>
          <w:sz w:val="28"/>
          <w:lang w:val="kk-KZ"/>
        </w:rPr>
        <w:t xml:space="preserve"> </w:t>
      </w:r>
      <w:r w:rsidR="00DD444A" w:rsidRPr="00C81A07">
        <w:rPr>
          <w:sz w:val="28"/>
          <w:lang w:val="kk-KZ"/>
        </w:rPr>
        <w:t>–</w:t>
      </w:r>
      <w:r w:rsidRPr="00730B9B">
        <w:rPr>
          <w:sz w:val="28"/>
          <w:lang w:val="kk-KZ"/>
        </w:rPr>
        <w:t xml:space="preserve"> Керамикалық </w:t>
      </w:r>
      <w:r w:rsidR="00C119FA" w:rsidRPr="00730B9B">
        <w:rPr>
          <w:sz w:val="28"/>
          <w:lang w:val="kk-KZ"/>
        </w:rPr>
        <w:t>төсемдерді</w:t>
      </w:r>
      <w:r w:rsidRPr="00730B9B">
        <w:rPr>
          <w:sz w:val="28"/>
          <w:lang w:val="kk-KZ"/>
        </w:rPr>
        <w:t xml:space="preserve"> электрлі муфельді пеште күйдіру фрагменттері</w:t>
      </w:r>
    </w:p>
    <w:p w14:paraId="749437DC" w14:textId="77777777" w:rsidR="00DD444A" w:rsidRPr="00730B9B" w:rsidRDefault="00DD444A" w:rsidP="00992CFF">
      <w:pPr>
        <w:ind w:firstLine="709"/>
        <w:jc w:val="both"/>
        <w:rPr>
          <w:sz w:val="28"/>
          <w:lang w:val="kk-KZ"/>
        </w:rPr>
      </w:pPr>
    </w:p>
    <w:p w14:paraId="752FE21D" w14:textId="77777777" w:rsidR="00FC01E1" w:rsidRPr="00730B9B" w:rsidRDefault="00FC01E1" w:rsidP="00992CFF">
      <w:pPr>
        <w:ind w:firstLine="709"/>
        <w:jc w:val="both"/>
        <w:rPr>
          <w:sz w:val="28"/>
          <w:lang w:val="kk-KZ"/>
        </w:rPr>
      </w:pPr>
      <w:r w:rsidRPr="00730B9B">
        <w:rPr>
          <w:sz w:val="28"/>
          <w:lang w:val="kk-KZ"/>
        </w:rPr>
        <w:t xml:space="preserve">Бастапқы кезеңде қалыптанған қам </w:t>
      </w:r>
      <w:r w:rsidR="00C119FA" w:rsidRPr="00730B9B">
        <w:rPr>
          <w:sz w:val="28"/>
          <w:lang w:val="kk-KZ"/>
        </w:rPr>
        <w:t>төсемдер</w:t>
      </w:r>
      <w:r w:rsidRPr="00730B9B">
        <w:rPr>
          <w:sz w:val="28"/>
          <w:lang w:val="kk-KZ"/>
        </w:rPr>
        <w:t xml:space="preserve"> кептіру қисығына сәйкес тікелей күйдіру пешінде </w:t>
      </w:r>
      <w:r w:rsidR="003023B3">
        <w:rPr>
          <w:sz w:val="28"/>
          <w:lang w:val="kk-KZ"/>
        </w:rPr>
        <w:t>кептіру</w:t>
      </w:r>
      <w:r w:rsidRPr="00730B9B">
        <w:rPr>
          <w:sz w:val="28"/>
          <w:lang w:val="kk-KZ"/>
        </w:rPr>
        <w:t xml:space="preserve"> жүргізілді.</w:t>
      </w:r>
    </w:p>
    <w:p w14:paraId="490261A7" w14:textId="77777777" w:rsidR="00FC01E1" w:rsidRPr="00730B9B" w:rsidRDefault="00A84198" w:rsidP="000A669B">
      <w:pPr>
        <w:ind w:firstLine="709"/>
        <w:jc w:val="both"/>
        <w:rPr>
          <w:sz w:val="28"/>
          <w:lang w:val="kk-KZ"/>
        </w:rPr>
      </w:pPr>
      <w:r w:rsidRPr="00730B9B">
        <w:rPr>
          <w:sz w:val="28"/>
          <w:lang w:val="kk-KZ"/>
        </w:rPr>
        <w:t>Жылутасығыштың бастапқы температурасы екі жүйе үшін де 50</w:t>
      </w:r>
      <w:r w:rsidRPr="00730B9B">
        <w:rPr>
          <w:sz w:val="28"/>
          <w:vertAlign w:val="superscript"/>
          <w:lang w:val="kk-KZ"/>
        </w:rPr>
        <w:t>о</w:t>
      </w:r>
      <w:r w:rsidRPr="00730B9B">
        <w:rPr>
          <w:sz w:val="28"/>
          <w:lang w:val="kk-KZ"/>
        </w:rPr>
        <w:t>С</w:t>
      </w:r>
      <w:r w:rsidR="000A669B" w:rsidRPr="00730B9B">
        <w:rPr>
          <w:sz w:val="28"/>
          <w:lang w:val="kk-KZ"/>
        </w:rPr>
        <w:t xml:space="preserve"> және температураны 200</w:t>
      </w:r>
      <w:r w:rsidR="000A669B" w:rsidRPr="00730B9B">
        <w:rPr>
          <w:sz w:val="28"/>
          <w:vertAlign w:val="superscript"/>
          <w:lang w:val="kk-KZ"/>
        </w:rPr>
        <w:t>о</w:t>
      </w:r>
      <w:r w:rsidR="000A669B" w:rsidRPr="00730B9B">
        <w:rPr>
          <w:sz w:val="28"/>
          <w:lang w:val="kk-KZ"/>
        </w:rPr>
        <w:t>С дейін сағатына 50</w:t>
      </w:r>
      <w:r w:rsidR="000A669B" w:rsidRPr="00730B9B">
        <w:rPr>
          <w:sz w:val="28"/>
          <w:vertAlign w:val="superscript"/>
          <w:lang w:val="kk-KZ"/>
        </w:rPr>
        <w:t>о</w:t>
      </w:r>
      <w:r w:rsidR="000A669B" w:rsidRPr="00730B9B">
        <w:rPr>
          <w:sz w:val="28"/>
          <w:lang w:val="kk-KZ"/>
        </w:rPr>
        <w:t>С температураны көтеру жылдамдығымен жүргізілді.</w:t>
      </w:r>
      <w:r w:rsidRPr="00730B9B">
        <w:rPr>
          <w:sz w:val="28"/>
          <w:lang w:val="kk-KZ"/>
        </w:rPr>
        <w:t xml:space="preserve"> </w:t>
      </w:r>
      <w:r w:rsidR="000A669B" w:rsidRPr="00730B9B">
        <w:rPr>
          <w:sz w:val="28"/>
          <w:lang w:val="kk-KZ"/>
        </w:rPr>
        <w:t xml:space="preserve">Бұйымдарды </w:t>
      </w:r>
      <w:r w:rsidR="003023B3">
        <w:rPr>
          <w:sz w:val="28"/>
          <w:lang w:val="kk-KZ"/>
        </w:rPr>
        <w:t>кептіру</w:t>
      </w:r>
      <w:r w:rsidR="000A669B" w:rsidRPr="00730B9B">
        <w:rPr>
          <w:sz w:val="28"/>
          <w:lang w:val="kk-KZ"/>
        </w:rPr>
        <w:t xml:space="preserve"> ұзақтығы 4 сағат құрады.</w:t>
      </w:r>
    </w:p>
    <w:p w14:paraId="7B692BE4" w14:textId="77777777" w:rsidR="007C17FC" w:rsidRPr="00730B9B" w:rsidRDefault="007C17FC" w:rsidP="00992CFF">
      <w:pPr>
        <w:ind w:firstLine="709"/>
        <w:jc w:val="both"/>
        <w:rPr>
          <w:sz w:val="28"/>
          <w:lang w:val="kk-KZ"/>
        </w:rPr>
      </w:pPr>
      <w:r w:rsidRPr="00730B9B">
        <w:rPr>
          <w:sz w:val="28"/>
          <w:lang w:val="kk-KZ"/>
        </w:rPr>
        <w:t>Бұйымдарды 800</w:t>
      </w:r>
      <w:r w:rsidRPr="00730B9B">
        <w:rPr>
          <w:sz w:val="28"/>
          <w:vertAlign w:val="superscript"/>
          <w:lang w:val="kk-KZ"/>
        </w:rPr>
        <w:t>о</w:t>
      </w:r>
      <w:r w:rsidRPr="00730B9B">
        <w:rPr>
          <w:sz w:val="28"/>
          <w:lang w:val="kk-KZ"/>
        </w:rPr>
        <w:t>С–қа дейін күйдіру</w:t>
      </w:r>
      <w:r w:rsidR="003023B3">
        <w:rPr>
          <w:sz w:val="28"/>
          <w:lang w:val="kk-KZ"/>
        </w:rPr>
        <w:t>,</w:t>
      </w:r>
      <w:r w:rsidRPr="00730B9B">
        <w:rPr>
          <w:sz w:val="28"/>
          <w:lang w:val="kk-KZ"/>
        </w:rPr>
        <w:t xml:space="preserve"> температураны жоғарлату жылдамдығы сағатына 120</w:t>
      </w:r>
      <w:r w:rsidRPr="00730B9B">
        <w:rPr>
          <w:sz w:val="28"/>
          <w:vertAlign w:val="superscript"/>
          <w:lang w:val="kk-KZ"/>
        </w:rPr>
        <w:t>о</w:t>
      </w:r>
      <w:r w:rsidRPr="00730B9B">
        <w:rPr>
          <w:sz w:val="28"/>
          <w:lang w:val="kk-KZ"/>
        </w:rPr>
        <w:t xml:space="preserve">С құрайтындай етіп </w:t>
      </w:r>
      <w:r w:rsidR="003023B3">
        <w:rPr>
          <w:sz w:val="28"/>
          <w:lang w:val="kk-KZ"/>
        </w:rPr>
        <w:t>жүргізілді</w:t>
      </w:r>
      <w:r w:rsidRPr="00730B9B">
        <w:rPr>
          <w:sz w:val="28"/>
          <w:lang w:val="kk-KZ"/>
        </w:rPr>
        <w:t>, өйткені бұл күйдірудің температуралық аумағы құрылымдық өзгерістердің болмауына байланысты қауіпті емес.</w:t>
      </w:r>
    </w:p>
    <w:p w14:paraId="0CC5BD12" w14:textId="77777777" w:rsidR="007C17FC" w:rsidRPr="00730B9B" w:rsidRDefault="00A40AAB" w:rsidP="00992CFF">
      <w:pPr>
        <w:ind w:firstLine="709"/>
        <w:jc w:val="both"/>
        <w:rPr>
          <w:sz w:val="28"/>
          <w:lang w:val="kk-KZ"/>
        </w:rPr>
      </w:pPr>
      <w:r w:rsidRPr="00730B9B">
        <w:rPr>
          <w:sz w:val="28"/>
          <w:lang w:val="kk-KZ"/>
        </w:rPr>
        <w:t>1100</w:t>
      </w:r>
      <w:r w:rsidRPr="00730B9B">
        <w:rPr>
          <w:sz w:val="28"/>
          <w:vertAlign w:val="superscript"/>
          <w:lang w:val="kk-KZ"/>
        </w:rPr>
        <w:t>о</w:t>
      </w:r>
      <w:r w:rsidRPr="00730B9B">
        <w:rPr>
          <w:sz w:val="28"/>
          <w:lang w:val="kk-KZ"/>
        </w:rPr>
        <w:t>С температураға дейін бұйымдарды одан әрі күйдіру</w:t>
      </w:r>
      <w:r w:rsidR="003023B3">
        <w:rPr>
          <w:sz w:val="28"/>
          <w:lang w:val="kk-KZ"/>
        </w:rPr>
        <w:t xml:space="preserve"> кезінде</w:t>
      </w:r>
      <w:r w:rsidRPr="00730B9B">
        <w:rPr>
          <w:sz w:val="28"/>
          <w:lang w:val="kk-KZ"/>
        </w:rPr>
        <w:t xml:space="preserve"> есептеуге сәйкес </w:t>
      </w:r>
      <w:r w:rsidR="003023B3" w:rsidRPr="00730B9B">
        <w:rPr>
          <w:sz w:val="28"/>
          <w:lang w:val="kk-KZ"/>
        </w:rPr>
        <w:t>температураны сағатына 100</w:t>
      </w:r>
      <w:r w:rsidR="003023B3" w:rsidRPr="00730B9B">
        <w:rPr>
          <w:sz w:val="28"/>
          <w:vertAlign w:val="superscript"/>
          <w:lang w:val="kk-KZ"/>
        </w:rPr>
        <w:t>о</w:t>
      </w:r>
      <w:r w:rsidR="003023B3" w:rsidRPr="00730B9B">
        <w:rPr>
          <w:sz w:val="28"/>
          <w:lang w:val="kk-KZ"/>
        </w:rPr>
        <w:t>С жылдамды</w:t>
      </w:r>
      <w:r w:rsidR="003023B3">
        <w:rPr>
          <w:sz w:val="28"/>
          <w:lang w:val="kk-KZ"/>
        </w:rPr>
        <w:t>қпен көтеру режимі таңдалды</w:t>
      </w:r>
      <w:r w:rsidRPr="00730B9B">
        <w:rPr>
          <w:sz w:val="28"/>
          <w:lang w:val="kk-KZ"/>
        </w:rPr>
        <w:t xml:space="preserve">,  өйткені массаларда негізгі фазалық өзгерістер, </w:t>
      </w:r>
      <w:r w:rsidR="000807AF" w:rsidRPr="00730B9B">
        <w:rPr>
          <w:sz w:val="28"/>
          <w:lang w:val="kk-KZ"/>
        </w:rPr>
        <w:t>пісу</w:t>
      </w:r>
      <w:r w:rsidRPr="00730B9B">
        <w:rPr>
          <w:sz w:val="28"/>
          <w:lang w:val="kk-KZ"/>
        </w:rPr>
        <w:t xml:space="preserve"> үрдістері, кристалдану, полиморфты түрлендірулер </w:t>
      </w:r>
      <w:r w:rsidR="003023B3">
        <w:rPr>
          <w:sz w:val="28"/>
          <w:lang w:val="kk-KZ"/>
        </w:rPr>
        <w:t xml:space="preserve">осы аралықта </w:t>
      </w:r>
      <w:r w:rsidRPr="00730B9B">
        <w:rPr>
          <w:sz w:val="28"/>
          <w:lang w:val="kk-KZ"/>
        </w:rPr>
        <w:t>жүреді, бұл</w:t>
      </w:r>
      <w:r w:rsidR="003023B3">
        <w:rPr>
          <w:sz w:val="28"/>
          <w:lang w:val="kk-KZ"/>
        </w:rPr>
        <w:t xml:space="preserve"> өз кезегінде</w:t>
      </w:r>
      <w:r w:rsidRPr="00730B9B">
        <w:rPr>
          <w:sz w:val="28"/>
          <w:lang w:val="kk-KZ"/>
        </w:rPr>
        <w:t xml:space="preserve"> өнімдерде көлемдік өзгерістер тудырады.  </w:t>
      </w:r>
    </w:p>
    <w:p w14:paraId="18F31D1B" w14:textId="77777777" w:rsidR="00A40AAB" w:rsidRPr="00730B9B" w:rsidRDefault="00D11133" w:rsidP="00992CFF">
      <w:pPr>
        <w:ind w:firstLine="709"/>
        <w:jc w:val="both"/>
        <w:rPr>
          <w:sz w:val="28"/>
          <w:lang w:val="kk-KZ"/>
        </w:rPr>
      </w:pPr>
      <w:r w:rsidRPr="00730B9B">
        <w:rPr>
          <w:sz w:val="28"/>
          <w:lang w:val="kk-KZ"/>
        </w:rPr>
        <w:t xml:space="preserve">Оңтайлы күйдіру температурасы мен ұстау ұзақтығы дайын бұйымның физика-механикалық қасиеттерінің қажетті көрсеткіштерін қамтамасыз ететін бұйымдардың </w:t>
      </w:r>
      <w:r w:rsidR="000807AF" w:rsidRPr="00730B9B">
        <w:rPr>
          <w:sz w:val="28"/>
          <w:lang w:val="kk-KZ"/>
        </w:rPr>
        <w:t>пісу</w:t>
      </w:r>
      <w:r w:rsidRPr="00730B9B">
        <w:rPr>
          <w:sz w:val="28"/>
          <w:lang w:val="kk-KZ"/>
        </w:rPr>
        <w:t xml:space="preserve"> біртектілігі </w:t>
      </w:r>
      <w:r w:rsidR="003023B3">
        <w:rPr>
          <w:sz w:val="28"/>
          <w:lang w:val="kk-KZ"/>
        </w:rPr>
        <w:t>мен</w:t>
      </w:r>
      <w:r w:rsidRPr="00730B9B">
        <w:rPr>
          <w:sz w:val="28"/>
          <w:lang w:val="kk-KZ"/>
        </w:rPr>
        <w:t xml:space="preserve"> кристалды және шыны фазаларының арақатынасы бойынша анықталады.</w:t>
      </w:r>
    </w:p>
    <w:p w14:paraId="41B045D0" w14:textId="77777777" w:rsidR="00A40AAB" w:rsidRPr="00730B9B" w:rsidRDefault="00A40AAB" w:rsidP="00992CFF">
      <w:pPr>
        <w:ind w:firstLine="709"/>
        <w:jc w:val="both"/>
        <w:rPr>
          <w:sz w:val="28"/>
          <w:lang w:val="kk-KZ"/>
        </w:rPr>
      </w:pPr>
      <w:r w:rsidRPr="00730B9B">
        <w:rPr>
          <w:sz w:val="28"/>
          <w:lang w:val="kk-KZ"/>
        </w:rPr>
        <w:t xml:space="preserve">Бұйымның біртекті </w:t>
      </w:r>
      <w:r w:rsidR="000807AF" w:rsidRPr="00730B9B">
        <w:rPr>
          <w:sz w:val="28"/>
          <w:lang w:val="kk-KZ"/>
        </w:rPr>
        <w:t>пісуіне</w:t>
      </w:r>
      <w:r w:rsidRPr="00730B9B">
        <w:rPr>
          <w:sz w:val="28"/>
          <w:lang w:val="kk-KZ"/>
        </w:rPr>
        <w:t xml:space="preserve"> </w:t>
      </w:r>
      <w:r w:rsidR="00AE2E53">
        <w:rPr>
          <w:sz w:val="28"/>
          <w:lang w:val="kk-KZ"/>
        </w:rPr>
        <w:t>к</w:t>
      </w:r>
      <w:r w:rsidR="00AE2E53" w:rsidRPr="00730B9B">
        <w:rPr>
          <w:sz w:val="28"/>
          <w:lang w:val="kk-KZ"/>
        </w:rPr>
        <w:t>үйдірудің максималды температурасы 1100</w:t>
      </w:r>
      <w:r w:rsidR="00AE2E53" w:rsidRPr="00730B9B">
        <w:rPr>
          <w:sz w:val="28"/>
          <w:vertAlign w:val="superscript"/>
          <w:lang w:val="kk-KZ"/>
        </w:rPr>
        <w:t>о</w:t>
      </w:r>
      <w:r w:rsidR="00AE2E53" w:rsidRPr="00730B9B">
        <w:rPr>
          <w:sz w:val="28"/>
          <w:lang w:val="kk-KZ"/>
        </w:rPr>
        <w:t>С</w:t>
      </w:r>
      <w:r w:rsidR="00AE2E53">
        <w:rPr>
          <w:sz w:val="28"/>
          <w:lang w:val="kk-KZ"/>
        </w:rPr>
        <w:t xml:space="preserve">, </w:t>
      </w:r>
      <w:r w:rsidR="00AB774A" w:rsidRPr="00730B9B">
        <w:rPr>
          <w:sz w:val="28"/>
          <w:lang w:val="kk-KZ"/>
        </w:rPr>
        <w:t>ұстап тұру ұзақтығы 1,0 сағат кезінде қол жеткізіледі.</w:t>
      </w:r>
    </w:p>
    <w:p w14:paraId="22730E76" w14:textId="77777777" w:rsidR="00AB774A" w:rsidRPr="00730B9B" w:rsidRDefault="00AB774A" w:rsidP="00992CFF">
      <w:pPr>
        <w:ind w:firstLine="709"/>
        <w:jc w:val="both"/>
        <w:rPr>
          <w:sz w:val="28"/>
          <w:lang w:val="kk-KZ"/>
        </w:rPr>
      </w:pPr>
      <w:r w:rsidRPr="00730B9B">
        <w:rPr>
          <w:sz w:val="28"/>
          <w:lang w:val="kk-KZ"/>
        </w:rPr>
        <w:t>Бұйымның салқында</w:t>
      </w:r>
      <w:r w:rsidR="00AE2E53">
        <w:rPr>
          <w:sz w:val="28"/>
          <w:lang w:val="kk-KZ"/>
        </w:rPr>
        <w:t>тудың оңтайлы</w:t>
      </w:r>
      <w:r w:rsidRPr="00730B9B">
        <w:rPr>
          <w:sz w:val="28"/>
          <w:lang w:val="kk-KZ"/>
        </w:rPr>
        <w:t xml:space="preserve"> режимі тәжірибелік жолмен </w:t>
      </w:r>
      <w:r w:rsidR="00AE2E53">
        <w:rPr>
          <w:sz w:val="28"/>
          <w:lang w:val="kk-KZ"/>
        </w:rPr>
        <w:t>анықталып,</w:t>
      </w:r>
      <w:r w:rsidRPr="00730B9B">
        <w:rPr>
          <w:sz w:val="28"/>
          <w:lang w:val="kk-KZ"/>
        </w:rPr>
        <w:t xml:space="preserve"> </w:t>
      </w:r>
      <w:r w:rsidR="00AE2E53">
        <w:rPr>
          <w:sz w:val="28"/>
          <w:lang w:val="kk-KZ"/>
        </w:rPr>
        <w:t xml:space="preserve">сағатына </w:t>
      </w:r>
      <w:r w:rsidRPr="00730B9B">
        <w:rPr>
          <w:sz w:val="28"/>
          <w:lang w:val="kk-KZ"/>
        </w:rPr>
        <w:t>110</w:t>
      </w:r>
      <w:r w:rsidRPr="00730B9B">
        <w:rPr>
          <w:sz w:val="28"/>
          <w:vertAlign w:val="superscript"/>
          <w:lang w:val="kk-KZ"/>
        </w:rPr>
        <w:t>о</w:t>
      </w:r>
      <w:r w:rsidRPr="00730B9B">
        <w:rPr>
          <w:sz w:val="28"/>
          <w:lang w:val="kk-KZ"/>
        </w:rPr>
        <w:t xml:space="preserve">С </w:t>
      </w:r>
      <w:r w:rsidR="00AE2E53">
        <w:rPr>
          <w:sz w:val="28"/>
          <w:lang w:val="kk-KZ"/>
        </w:rPr>
        <w:t>екенін көрсетті және</w:t>
      </w:r>
      <w:r w:rsidRPr="00730B9B">
        <w:rPr>
          <w:sz w:val="28"/>
          <w:lang w:val="kk-KZ"/>
        </w:rPr>
        <w:t xml:space="preserve"> күйдірудің жалпы ұзақтығы 23 сағатты құрады.</w:t>
      </w:r>
    </w:p>
    <w:p w14:paraId="32FE8CCD" w14:textId="77777777" w:rsidR="00AB774A" w:rsidRPr="00730B9B" w:rsidRDefault="00AB774A" w:rsidP="00992CFF">
      <w:pPr>
        <w:ind w:firstLine="709"/>
        <w:jc w:val="both"/>
        <w:rPr>
          <w:sz w:val="28"/>
          <w:lang w:val="kk-KZ"/>
        </w:rPr>
      </w:pPr>
      <w:r w:rsidRPr="00730B9B">
        <w:rPr>
          <w:sz w:val="28"/>
          <w:lang w:val="kk-KZ"/>
        </w:rPr>
        <w:t xml:space="preserve">34-ші суретте керамикалық </w:t>
      </w:r>
      <w:r w:rsidR="00C119FA" w:rsidRPr="00730B9B">
        <w:rPr>
          <w:sz w:val="28"/>
          <w:lang w:val="kk-KZ"/>
        </w:rPr>
        <w:t>төсемдерді</w:t>
      </w:r>
      <w:r w:rsidRPr="00730B9B">
        <w:rPr>
          <w:sz w:val="28"/>
          <w:lang w:val="kk-KZ"/>
        </w:rPr>
        <w:t xml:space="preserve"> күйдірудің температуралық режим</w:t>
      </w:r>
      <w:r w:rsidR="00AE2E53">
        <w:rPr>
          <w:sz w:val="28"/>
          <w:lang w:val="kk-KZ"/>
        </w:rPr>
        <w:t>дері</w:t>
      </w:r>
      <w:r w:rsidRPr="00730B9B">
        <w:rPr>
          <w:sz w:val="28"/>
          <w:lang w:val="kk-KZ"/>
        </w:rPr>
        <w:t xml:space="preserve"> көрсетілген.</w:t>
      </w:r>
    </w:p>
    <w:p w14:paraId="6A6C5655" w14:textId="6F69A25C" w:rsidR="00EC5BFB" w:rsidRPr="00730B9B" w:rsidRDefault="0004574D" w:rsidP="00995B1C">
      <w:pPr>
        <w:rPr>
          <w:lang w:val="kk-KZ"/>
        </w:rPr>
      </w:pPr>
      <w:r w:rsidRPr="00730B9B">
        <w:rPr>
          <w:noProof/>
        </w:rPr>
        <w:lastRenderedPageBreak/>
        <w:drawing>
          <wp:inline distT="0" distB="0" distL="0" distR="0" wp14:anchorId="48FB738B" wp14:editId="39BEFFD7">
            <wp:extent cx="5791200" cy="3197860"/>
            <wp:effectExtent l="0" t="0" r="0" b="0"/>
            <wp:docPr id="3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938EE1E" w14:textId="77777777" w:rsidR="004C6840" w:rsidRPr="00730B9B" w:rsidRDefault="004C6840" w:rsidP="00995B1C">
      <w:pPr>
        <w:rPr>
          <w:lang w:val="kk-KZ"/>
        </w:rPr>
      </w:pPr>
    </w:p>
    <w:p w14:paraId="7813DCAC" w14:textId="77777777" w:rsidR="004C6840" w:rsidRPr="00730B9B" w:rsidRDefault="004C6840" w:rsidP="00273321">
      <w:pPr>
        <w:jc w:val="center"/>
        <w:rPr>
          <w:sz w:val="28"/>
          <w:szCs w:val="28"/>
          <w:lang w:val="kk-KZ"/>
        </w:rPr>
      </w:pPr>
      <w:r w:rsidRPr="00730B9B">
        <w:rPr>
          <w:sz w:val="28"/>
          <w:szCs w:val="28"/>
          <w:lang w:val="kk-KZ"/>
        </w:rPr>
        <w:t>Сурет</w:t>
      </w:r>
      <w:r w:rsidR="00F32A4D" w:rsidRPr="00730B9B">
        <w:rPr>
          <w:sz w:val="28"/>
          <w:szCs w:val="28"/>
          <w:lang w:val="kk-KZ"/>
        </w:rPr>
        <w:t xml:space="preserve"> 34 </w:t>
      </w:r>
      <w:r w:rsidR="00D05234" w:rsidRPr="00730B9B">
        <w:rPr>
          <w:sz w:val="28"/>
          <w:szCs w:val="28"/>
          <w:lang w:val="kk-KZ"/>
        </w:rPr>
        <w:t xml:space="preserve">– </w:t>
      </w:r>
      <w:r w:rsidRPr="00730B9B">
        <w:rPr>
          <w:sz w:val="28"/>
          <w:szCs w:val="28"/>
          <w:lang w:val="kk-KZ"/>
        </w:rPr>
        <w:t xml:space="preserve">Дірілді престеу әдісімен алынған керамикалық </w:t>
      </w:r>
      <w:r w:rsidR="00C119FA" w:rsidRPr="00730B9B">
        <w:rPr>
          <w:sz w:val="28"/>
          <w:szCs w:val="28"/>
          <w:lang w:val="kk-KZ"/>
        </w:rPr>
        <w:t>төсемдерді</w:t>
      </w:r>
      <w:r w:rsidRPr="00730B9B">
        <w:rPr>
          <w:sz w:val="28"/>
          <w:szCs w:val="28"/>
          <w:lang w:val="kk-KZ"/>
        </w:rPr>
        <w:t xml:space="preserve"> </w:t>
      </w:r>
      <w:r w:rsidR="009C441F" w:rsidRPr="00730B9B">
        <w:rPr>
          <w:sz w:val="28"/>
          <w:szCs w:val="28"/>
          <w:lang w:val="kk-KZ"/>
        </w:rPr>
        <w:t>күйдірудің температуралық режимі</w:t>
      </w:r>
    </w:p>
    <w:p w14:paraId="2D05A247" w14:textId="77777777" w:rsidR="00EC5BFB" w:rsidRPr="00730B9B" w:rsidRDefault="00EC5BFB" w:rsidP="00D05234">
      <w:pPr>
        <w:jc w:val="both"/>
        <w:rPr>
          <w:lang w:val="kk-KZ"/>
        </w:rPr>
      </w:pPr>
    </w:p>
    <w:p w14:paraId="4C2F57EE" w14:textId="77777777" w:rsidR="00AE2E53" w:rsidRDefault="008A7337" w:rsidP="00AE2E53">
      <w:pPr>
        <w:ind w:firstLine="709"/>
        <w:jc w:val="both"/>
        <w:rPr>
          <w:sz w:val="28"/>
          <w:szCs w:val="28"/>
          <w:lang w:val="kk-KZ"/>
        </w:rPr>
      </w:pPr>
      <w:r w:rsidRPr="00730B9B">
        <w:rPr>
          <w:sz w:val="28"/>
          <w:szCs w:val="28"/>
          <w:lang w:val="kk-KZ"/>
        </w:rPr>
        <w:t xml:space="preserve">Технологиялық параметрлерді зерттеу дірілді престеу әдісімен керамикалық </w:t>
      </w:r>
      <w:r w:rsidR="00C119FA" w:rsidRPr="00730B9B">
        <w:rPr>
          <w:sz w:val="28"/>
          <w:szCs w:val="28"/>
          <w:lang w:val="kk-KZ"/>
        </w:rPr>
        <w:t>төсемдерді</w:t>
      </w:r>
      <w:r w:rsidRPr="00730B9B">
        <w:rPr>
          <w:sz w:val="28"/>
          <w:szCs w:val="28"/>
          <w:lang w:val="kk-KZ"/>
        </w:rPr>
        <w:t xml:space="preserve"> алу технологиясын дайындауға мүмкіндік берді.</w:t>
      </w:r>
    </w:p>
    <w:p w14:paraId="4F4D3301" w14:textId="77777777" w:rsidR="00E50E8B" w:rsidRDefault="005F1678" w:rsidP="00AE2E53">
      <w:pPr>
        <w:ind w:firstLine="709"/>
        <w:jc w:val="both"/>
        <w:rPr>
          <w:sz w:val="28"/>
          <w:lang w:val="kk-KZ"/>
        </w:rPr>
      </w:pPr>
      <w:r w:rsidRPr="00730B9B">
        <w:rPr>
          <w:sz w:val="28"/>
          <w:lang w:val="kk-KZ"/>
        </w:rPr>
        <w:t>Осы технологияға сәйкес өндірістік үрдіс келесі операциялард</w:t>
      </w:r>
      <w:r w:rsidR="00AE2E53">
        <w:rPr>
          <w:sz w:val="28"/>
          <w:lang w:val="kk-KZ"/>
        </w:rPr>
        <w:t>ан:</w:t>
      </w:r>
      <w:r w:rsidRPr="00730B9B">
        <w:rPr>
          <w:sz w:val="28"/>
          <w:lang w:val="kk-KZ"/>
        </w:rPr>
        <w:t xml:space="preserve"> </w:t>
      </w:r>
      <w:r w:rsidR="00AE2E53">
        <w:rPr>
          <w:sz w:val="28"/>
          <w:lang w:val="kk-KZ"/>
        </w:rPr>
        <w:t>ш</w:t>
      </w:r>
      <w:r w:rsidRPr="00730B9B">
        <w:rPr>
          <w:sz w:val="28"/>
          <w:lang w:val="kk-KZ"/>
        </w:rPr>
        <w:t xml:space="preserve">икізат материалдары кенорындарынан автокөліктермен тасымалданып, шикізат қоймасына </w:t>
      </w:r>
      <w:r w:rsidR="00AE2E53">
        <w:rPr>
          <w:sz w:val="28"/>
          <w:lang w:val="kk-KZ"/>
        </w:rPr>
        <w:t xml:space="preserve">әкелу, </w:t>
      </w:r>
      <w:r w:rsidRPr="00730B9B">
        <w:rPr>
          <w:sz w:val="28"/>
          <w:lang w:val="kk-KZ"/>
        </w:rPr>
        <w:t xml:space="preserve"> </w:t>
      </w:r>
      <w:r w:rsidR="00AE2E53">
        <w:rPr>
          <w:sz w:val="28"/>
          <w:lang w:val="kk-KZ"/>
        </w:rPr>
        <w:t>с</w:t>
      </w:r>
      <w:r w:rsidRPr="00730B9B">
        <w:rPr>
          <w:sz w:val="28"/>
          <w:lang w:val="kk-KZ"/>
        </w:rPr>
        <w:t>аздақ және бентоннитті саздар бастырма астында қоймалан</w:t>
      </w:r>
      <w:r w:rsidR="00AE2E53">
        <w:rPr>
          <w:sz w:val="28"/>
          <w:lang w:val="kk-KZ"/>
        </w:rPr>
        <w:t>ып</w:t>
      </w:r>
      <w:r w:rsidRPr="00730B9B">
        <w:rPr>
          <w:sz w:val="28"/>
          <w:lang w:val="kk-KZ"/>
        </w:rPr>
        <w:t>, одан әрі бірінші ұнтақтауға беру</w:t>
      </w:r>
      <w:r w:rsidR="00AE2E53">
        <w:rPr>
          <w:sz w:val="28"/>
          <w:lang w:val="kk-KZ"/>
        </w:rPr>
        <w:t>,</w:t>
      </w:r>
      <w:r w:rsidRPr="00730B9B">
        <w:rPr>
          <w:sz w:val="28"/>
          <w:lang w:val="kk-KZ"/>
        </w:rPr>
        <w:t xml:space="preserve"> алғашқы ұнтақтаудан алдын шикізаттық материалдар</w:t>
      </w:r>
      <w:r w:rsidR="00AE2E53">
        <w:rPr>
          <w:sz w:val="28"/>
          <w:lang w:val="kk-KZ"/>
        </w:rPr>
        <w:t>ды</w:t>
      </w:r>
      <w:r w:rsidRPr="00730B9B">
        <w:rPr>
          <w:sz w:val="28"/>
          <w:lang w:val="kk-KZ"/>
        </w:rPr>
        <w:t xml:space="preserve"> тас ажыратқыш білікшелерден өт</w:t>
      </w:r>
      <w:r w:rsidR="00AE2E53">
        <w:rPr>
          <w:sz w:val="28"/>
          <w:lang w:val="kk-KZ"/>
        </w:rPr>
        <w:t>кізу,</w:t>
      </w:r>
      <w:r w:rsidR="00F72DEE" w:rsidRPr="00730B9B">
        <w:rPr>
          <w:sz w:val="28"/>
          <w:lang w:val="kk-KZ"/>
        </w:rPr>
        <w:t xml:space="preserve"> </w:t>
      </w:r>
      <w:r w:rsidR="00AE2E53">
        <w:rPr>
          <w:sz w:val="28"/>
          <w:lang w:val="kk-KZ"/>
        </w:rPr>
        <w:t>с</w:t>
      </w:r>
      <w:r w:rsidR="00F72DEE" w:rsidRPr="00730B9B">
        <w:rPr>
          <w:sz w:val="28"/>
          <w:lang w:val="kk-KZ"/>
        </w:rPr>
        <w:t>аздақ</w:t>
      </w:r>
      <w:r w:rsidR="00AE2E53">
        <w:rPr>
          <w:sz w:val="28"/>
          <w:lang w:val="kk-KZ"/>
        </w:rPr>
        <w:t>ты</w:t>
      </w:r>
      <w:r w:rsidR="00F72DEE" w:rsidRPr="00730B9B">
        <w:rPr>
          <w:sz w:val="28"/>
          <w:lang w:val="kk-KZ"/>
        </w:rPr>
        <w:t xml:space="preserve"> білікшелер арасы 1,0 мм-лік саңлаулы білікшелі </w:t>
      </w:r>
      <w:r w:rsidR="00AE2E53">
        <w:rPr>
          <w:sz w:val="28"/>
          <w:lang w:val="kk-KZ"/>
        </w:rPr>
        <w:t>диірменде</w:t>
      </w:r>
      <w:r w:rsidR="00F72DEE" w:rsidRPr="00730B9B">
        <w:rPr>
          <w:sz w:val="28"/>
          <w:lang w:val="kk-KZ"/>
        </w:rPr>
        <w:t xml:space="preserve">, </w:t>
      </w:r>
      <w:r w:rsidR="00AE2E53">
        <w:rPr>
          <w:sz w:val="28"/>
          <w:lang w:val="kk-KZ"/>
        </w:rPr>
        <w:t xml:space="preserve">ал </w:t>
      </w:r>
      <w:r w:rsidR="00F72DEE" w:rsidRPr="00730B9B">
        <w:rPr>
          <w:sz w:val="28"/>
          <w:lang w:val="kk-KZ"/>
        </w:rPr>
        <w:t>бентонитті саз</w:t>
      </w:r>
      <w:r w:rsidR="00AE2E53">
        <w:rPr>
          <w:sz w:val="28"/>
          <w:lang w:val="kk-KZ"/>
        </w:rPr>
        <w:t>ды</w:t>
      </w:r>
      <w:r w:rsidR="00F72DEE" w:rsidRPr="00730B9B">
        <w:rPr>
          <w:sz w:val="28"/>
          <w:lang w:val="kk-KZ"/>
        </w:rPr>
        <w:t xml:space="preserve"> 20-30 мм-лік ұсақты тісті </w:t>
      </w:r>
      <w:r w:rsidR="00AE2E53">
        <w:rPr>
          <w:sz w:val="28"/>
          <w:lang w:val="kk-KZ"/>
        </w:rPr>
        <w:t>диірменде</w:t>
      </w:r>
      <w:r w:rsidR="00F72DEE" w:rsidRPr="00730B9B">
        <w:rPr>
          <w:sz w:val="28"/>
          <w:lang w:val="kk-KZ"/>
        </w:rPr>
        <w:t xml:space="preserve"> ұнтақта</w:t>
      </w:r>
      <w:r w:rsidR="00AE2E53">
        <w:rPr>
          <w:sz w:val="28"/>
          <w:lang w:val="kk-KZ"/>
        </w:rPr>
        <w:t>у,</w:t>
      </w:r>
      <w:r w:rsidR="00AE2E53">
        <w:rPr>
          <w:sz w:val="28"/>
          <w:szCs w:val="28"/>
          <w:lang w:val="kk-KZ"/>
        </w:rPr>
        <w:t xml:space="preserve"> ұ</w:t>
      </w:r>
      <w:r w:rsidR="006667EC" w:rsidRPr="00730B9B">
        <w:rPr>
          <w:sz w:val="28"/>
          <w:lang w:val="kk-KZ"/>
        </w:rPr>
        <w:t>нтақталған саздақ пен бентонитті сазды келесі операцияларға беру жүйесімен жабдықталынған қабылдағыш бункерге б</w:t>
      </w:r>
      <w:r w:rsidR="00AE2E53">
        <w:rPr>
          <w:sz w:val="28"/>
          <w:lang w:val="kk-KZ"/>
        </w:rPr>
        <w:t>еру,</w:t>
      </w:r>
      <w:r w:rsidR="00AE2E53">
        <w:rPr>
          <w:sz w:val="28"/>
          <w:szCs w:val="28"/>
          <w:lang w:val="kk-KZ"/>
        </w:rPr>
        <w:t xml:space="preserve"> қ</w:t>
      </w:r>
      <w:r w:rsidR="006667EC" w:rsidRPr="00730B9B">
        <w:rPr>
          <w:sz w:val="28"/>
          <w:lang w:val="kk-KZ"/>
        </w:rPr>
        <w:t>абылдау бункерлерінен шикізатты</w:t>
      </w:r>
      <w:r w:rsidR="00AE2E53">
        <w:rPr>
          <w:sz w:val="28"/>
          <w:lang w:val="kk-KZ"/>
        </w:rPr>
        <w:t>қ</w:t>
      </w:r>
      <w:r w:rsidR="006667EC" w:rsidRPr="00730B9B">
        <w:rPr>
          <w:sz w:val="28"/>
          <w:lang w:val="kk-KZ"/>
        </w:rPr>
        <w:t xml:space="preserve"> материалдар</w:t>
      </w:r>
      <w:r w:rsidR="00AE2E53">
        <w:rPr>
          <w:sz w:val="28"/>
          <w:lang w:val="kk-KZ"/>
        </w:rPr>
        <w:t>ды</w:t>
      </w:r>
      <w:r w:rsidR="006667EC" w:rsidRPr="00730B9B">
        <w:rPr>
          <w:sz w:val="28"/>
          <w:lang w:val="kk-KZ"/>
        </w:rPr>
        <w:t xml:space="preserve">  таразылы дозаторлар көмегімен мөлшерле</w:t>
      </w:r>
      <w:r w:rsidR="00AE2E53">
        <w:rPr>
          <w:sz w:val="28"/>
          <w:lang w:val="kk-KZ"/>
        </w:rPr>
        <w:t>п</w:t>
      </w:r>
      <w:r w:rsidR="006667EC" w:rsidRPr="00730B9B">
        <w:rPr>
          <w:sz w:val="28"/>
          <w:lang w:val="kk-KZ"/>
        </w:rPr>
        <w:t xml:space="preserve"> және ленталы конвейерлер көмегімен қосбілікті араластырғыштарға бер</w:t>
      </w:r>
      <w:r w:rsidR="00AE2E53">
        <w:rPr>
          <w:sz w:val="28"/>
          <w:lang w:val="kk-KZ"/>
        </w:rPr>
        <w:t>у,</w:t>
      </w:r>
      <w:r w:rsidR="006667EC" w:rsidRPr="00730B9B">
        <w:rPr>
          <w:sz w:val="28"/>
          <w:lang w:val="kk-KZ"/>
        </w:rPr>
        <w:t xml:space="preserve"> </w:t>
      </w:r>
      <w:r w:rsidR="00AE2E53">
        <w:rPr>
          <w:sz w:val="28"/>
          <w:lang w:val="kk-KZ"/>
        </w:rPr>
        <w:t>қ</w:t>
      </w:r>
      <w:r w:rsidR="006667EC" w:rsidRPr="00730B9B">
        <w:rPr>
          <w:sz w:val="28"/>
          <w:lang w:val="kk-KZ"/>
        </w:rPr>
        <w:t>осбілікті араластырғышқа саздармен қоса суда бер</w:t>
      </w:r>
      <w:r w:rsidR="00AE2E53">
        <w:rPr>
          <w:sz w:val="28"/>
          <w:lang w:val="kk-KZ"/>
        </w:rPr>
        <w:t>у,</w:t>
      </w:r>
      <w:r w:rsidR="006667EC" w:rsidRPr="00730B9B">
        <w:rPr>
          <w:sz w:val="28"/>
          <w:lang w:val="kk-KZ"/>
        </w:rPr>
        <w:t xml:space="preserve"> керамикалық масса</w:t>
      </w:r>
      <w:r w:rsidR="00AE2E53">
        <w:rPr>
          <w:sz w:val="28"/>
          <w:lang w:val="kk-KZ"/>
        </w:rPr>
        <w:t>ны</w:t>
      </w:r>
      <w:r w:rsidR="006667EC" w:rsidRPr="00730B9B">
        <w:rPr>
          <w:sz w:val="28"/>
          <w:lang w:val="kk-KZ"/>
        </w:rPr>
        <w:t xml:space="preserve"> судың қысымымен қарқынды түрде араластыр</w:t>
      </w:r>
      <w:r w:rsidR="00AE2E53">
        <w:rPr>
          <w:sz w:val="28"/>
          <w:lang w:val="kk-KZ"/>
        </w:rPr>
        <w:t>у, қ</w:t>
      </w:r>
      <w:r w:rsidR="002678C0" w:rsidRPr="00730B9B">
        <w:rPr>
          <w:sz w:val="28"/>
          <w:lang w:val="kk-KZ"/>
        </w:rPr>
        <w:t xml:space="preserve">осбілікті араластырғыштан ылғалдандырылған қам </w:t>
      </w:r>
      <w:r w:rsidR="00AE2E53">
        <w:rPr>
          <w:sz w:val="28"/>
          <w:lang w:val="kk-KZ"/>
        </w:rPr>
        <w:t>араласпа</w:t>
      </w:r>
      <w:r w:rsidR="002678C0" w:rsidRPr="00730B9B">
        <w:rPr>
          <w:sz w:val="28"/>
          <w:lang w:val="kk-KZ"/>
        </w:rPr>
        <w:t xml:space="preserve"> екенші араластыру</w:t>
      </w:r>
      <w:r w:rsidR="00AE2E53">
        <w:rPr>
          <w:sz w:val="28"/>
          <w:lang w:val="kk-KZ"/>
        </w:rPr>
        <w:t xml:space="preserve"> үшін</w:t>
      </w:r>
      <w:r w:rsidR="002678C0" w:rsidRPr="00730B9B">
        <w:rPr>
          <w:sz w:val="28"/>
          <w:lang w:val="kk-KZ"/>
        </w:rPr>
        <w:t xml:space="preserve"> жүгіртпелі араластырғышқа бер</w:t>
      </w:r>
      <w:r w:rsidR="00AE2E53">
        <w:rPr>
          <w:sz w:val="28"/>
          <w:lang w:val="kk-KZ"/>
        </w:rPr>
        <w:t xml:space="preserve">у және </w:t>
      </w:r>
      <w:r w:rsidR="002678C0" w:rsidRPr="00730B9B">
        <w:rPr>
          <w:sz w:val="28"/>
          <w:lang w:val="kk-KZ"/>
        </w:rPr>
        <w:t xml:space="preserve">қам </w:t>
      </w:r>
      <w:r w:rsidR="00AE2E53">
        <w:rPr>
          <w:sz w:val="28"/>
          <w:lang w:val="kk-KZ"/>
        </w:rPr>
        <w:t>аралспаны</w:t>
      </w:r>
      <w:r w:rsidR="002678C0" w:rsidRPr="00730B9B">
        <w:rPr>
          <w:sz w:val="28"/>
          <w:lang w:val="kk-KZ"/>
        </w:rPr>
        <w:t xml:space="preserve">  гомогенді </w:t>
      </w:r>
      <w:r w:rsidR="00AE2E53">
        <w:rPr>
          <w:sz w:val="28"/>
          <w:lang w:val="kk-KZ"/>
        </w:rPr>
        <w:t>күйге</w:t>
      </w:r>
      <w:r w:rsidR="002678C0" w:rsidRPr="00730B9B">
        <w:rPr>
          <w:sz w:val="28"/>
          <w:lang w:val="kk-KZ"/>
        </w:rPr>
        <w:t xml:space="preserve"> жеткенше араластыр</w:t>
      </w:r>
      <w:r w:rsidR="00AE2E53">
        <w:rPr>
          <w:sz w:val="28"/>
          <w:lang w:val="kk-KZ"/>
        </w:rPr>
        <w:t>у,</w:t>
      </w:r>
      <w:r w:rsidR="002678C0" w:rsidRPr="00730B9B">
        <w:rPr>
          <w:sz w:val="28"/>
          <w:lang w:val="kk-KZ"/>
        </w:rPr>
        <w:t xml:space="preserve"> </w:t>
      </w:r>
      <w:r w:rsidR="00AE2E53">
        <w:rPr>
          <w:sz w:val="28"/>
          <w:lang w:val="kk-KZ"/>
        </w:rPr>
        <w:t>ж</w:t>
      </w:r>
      <w:r w:rsidR="002678C0" w:rsidRPr="00730B9B">
        <w:rPr>
          <w:sz w:val="28"/>
          <w:lang w:val="kk-KZ"/>
        </w:rPr>
        <w:t>үгіртпелі араластырғыштан соң керамикалық масса</w:t>
      </w:r>
      <w:r w:rsidR="00AE2E53">
        <w:rPr>
          <w:sz w:val="28"/>
          <w:lang w:val="kk-KZ"/>
        </w:rPr>
        <w:t>ны</w:t>
      </w:r>
      <w:r w:rsidR="002678C0" w:rsidRPr="00730B9B">
        <w:rPr>
          <w:sz w:val="28"/>
          <w:lang w:val="kk-KZ"/>
        </w:rPr>
        <w:t xml:space="preserve">  транспартердың көмегімен дірілді престеуге бер</w:t>
      </w:r>
      <w:r w:rsidR="00AE2E53">
        <w:rPr>
          <w:sz w:val="28"/>
          <w:lang w:val="kk-KZ"/>
        </w:rPr>
        <w:t>у, қ</w:t>
      </w:r>
      <w:r w:rsidR="00480320" w:rsidRPr="00730B9B">
        <w:rPr>
          <w:sz w:val="28"/>
          <w:lang w:val="kk-KZ"/>
        </w:rPr>
        <w:t xml:space="preserve">алыптанған қам </w:t>
      </w:r>
      <w:r w:rsidR="00C119FA" w:rsidRPr="00730B9B">
        <w:rPr>
          <w:sz w:val="28"/>
          <w:lang w:val="kk-KZ"/>
        </w:rPr>
        <w:t>төсемдер</w:t>
      </w:r>
      <w:r w:rsidR="00AE2E53">
        <w:rPr>
          <w:sz w:val="28"/>
          <w:lang w:val="kk-KZ"/>
        </w:rPr>
        <w:t>ді</w:t>
      </w:r>
      <w:r w:rsidR="00480320" w:rsidRPr="00730B9B">
        <w:rPr>
          <w:sz w:val="28"/>
          <w:lang w:val="kk-KZ"/>
        </w:rPr>
        <w:t xml:space="preserve"> күйдіру вагонеткаларына автоматты қойғыш арқылы </w:t>
      </w:r>
      <w:r w:rsidR="00AE2E53">
        <w:rPr>
          <w:sz w:val="28"/>
          <w:lang w:val="kk-KZ"/>
        </w:rPr>
        <w:t>тиіп,</w:t>
      </w:r>
      <w:r w:rsidR="00480320" w:rsidRPr="00730B9B">
        <w:rPr>
          <w:sz w:val="28"/>
          <w:lang w:val="kk-KZ"/>
        </w:rPr>
        <w:t xml:space="preserve"> рельсті жолдармен алдын-ала кептірусіз күйдіруге бер</w:t>
      </w:r>
      <w:r w:rsidR="00AE2E53">
        <w:rPr>
          <w:sz w:val="28"/>
          <w:lang w:val="kk-KZ"/>
        </w:rPr>
        <w:t>уден тұрады</w:t>
      </w:r>
      <w:r w:rsidR="00480320" w:rsidRPr="00730B9B">
        <w:rPr>
          <w:sz w:val="28"/>
          <w:lang w:val="kk-KZ"/>
        </w:rPr>
        <w:t>. Күйдіру дайындалған режимде жүргізіледі (</w:t>
      </w:r>
      <w:r w:rsidR="00AE2E53">
        <w:rPr>
          <w:sz w:val="28"/>
          <w:lang w:val="kk-KZ"/>
        </w:rPr>
        <w:t xml:space="preserve">35 </w:t>
      </w:r>
      <w:r w:rsidR="00480320" w:rsidRPr="00730B9B">
        <w:rPr>
          <w:sz w:val="28"/>
          <w:lang w:val="kk-KZ"/>
        </w:rPr>
        <w:t>сурет).</w:t>
      </w:r>
    </w:p>
    <w:p w14:paraId="5FAA9CA1" w14:textId="77777777" w:rsidR="00AE2E53" w:rsidRDefault="00AE2E53" w:rsidP="00AE2E53">
      <w:pPr>
        <w:ind w:firstLine="709"/>
        <w:jc w:val="both"/>
        <w:rPr>
          <w:sz w:val="28"/>
          <w:szCs w:val="28"/>
          <w:lang w:val="kk-KZ"/>
        </w:rPr>
      </w:pPr>
    </w:p>
    <w:p w14:paraId="2F47C294" w14:textId="77777777" w:rsidR="00AE2E53" w:rsidRDefault="00AE2E53" w:rsidP="00AE2E53">
      <w:pPr>
        <w:ind w:firstLine="709"/>
        <w:jc w:val="both"/>
        <w:rPr>
          <w:sz w:val="28"/>
          <w:szCs w:val="28"/>
          <w:lang w:val="kk-KZ"/>
        </w:rPr>
      </w:pPr>
    </w:p>
    <w:p w14:paraId="6F00656E" w14:textId="77777777" w:rsidR="00AE2E53" w:rsidRPr="00AE2E53" w:rsidRDefault="00AE2E53" w:rsidP="00AE2E53">
      <w:pPr>
        <w:ind w:firstLine="709"/>
        <w:jc w:val="both"/>
        <w:rPr>
          <w:sz w:val="28"/>
          <w:szCs w:val="28"/>
          <w:lang w:val="kk-KZ"/>
        </w:rPr>
      </w:pPr>
    </w:p>
    <w:p w14:paraId="7D40199B" w14:textId="025C5026" w:rsidR="00FB79AE" w:rsidRPr="00730B9B" w:rsidRDefault="0004574D" w:rsidP="00FD1681">
      <w:pPr>
        <w:ind w:firstLine="567"/>
        <w:jc w:val="both"/>
        <w:rPr>
          <w:sz w:val="28"/>
          <w:lang w:val="kk-KZ"/>
        </w:rPr>
      </w:pPr>
      <w:r w:rsidRPr="00730B9B">
        <w:rPr>
          <w:noProof/>
          <w:sz w:val="28"/>
        </w:rPr>
        <w:lastRenderedPageBreak/>
        <mc:AlternateContent>
          <mc:Choice Requires="wpg">
            <w:drawing>
              <wp:anchor distT="0" distB="0" distL="114300" distR="114300" simplePos="0" relativeHeight="251663872" behindDoc="0" locked="0" layoutInCell="1" allowOverlap="1" wp14:anchorId="718C7F13" wp14:editId="7ECFBB95">
                <wp:simplePos x="0" y="0"/>
                <wp:positionH relativeFrom="column">
                  <wp:posOffset>-114300</wp:posOffset>
                </wp:positionH>
                <wp:positionV relativeFrom="paragraph">
                  <wp:posOffset>168910</wp:posOffset>
                </wp:positionV>
                <wp:extent cx="5486400" cy="7306945"/>
                <wp:effectExtent l="13335" t="12700" r="5715" b="5080"/>
                <wp:wrapNone/>
                <wp:docPr id="91340632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7306945"/>
                          <a:chOff x="1728" y="2512"/>
                          <a:chExt cx="9152" cy="11757"/>
                        </a:xfrm>
                      </wpg:grpSpPr>
                      <wps:wsp>
                        <wps:cNvPr id="1061411052" name="Rectangle 150"/>
                        <wps:cNvSpPr>
                          <a:spLocks noChangeArrowheads="1"/>
                        </wps:cNvSpPr>
                        <wps:spPr bwMode="auto">
                          <a:xfrm>
                            <a:off x="2032" y="2640"/>
                            <a:ext cx="2800" cy="576"/>
                          </a:xfrm>
                          <a:prstGeom prst="rect">
                            <a:avLst/>
                          </a:prstGeom>
                          <a:solidFill>
                            <a:srgbClr val="FFFFFF"/>
                          </a:solidFill>
                          <a:ln w="9525">
                            <a:solidFill>
                              <a:srgbClr val="000000"/>
                            </a:solidFill>
                            <a:miter lim="800000"/>
                            <a:headEnd/>
                            <a:tailEnd/>
                          </a:ln>
                        </wps:spPr>
                        <wps:txbx>
                          <w:txbxContent>
                            <w:p w14:paraId="727E8912" w14:textId="77777777" w:rsidR="003A068E" w:rsidRPr="00480320" w:rsidRDefault="003A068E" w:rsidP="001D3D78">
                              <w:pPr>
                                <w:jc w:val="center"/>
                                <w:rPr>
                                  <w:szCs w:val="24"/>
                                  <w:lang w:val="kk-KZ"/>
                                </w:rPr>
                              </w:pPr>
                              <w:r>
                                <w:rPr>
                                  <w:szCs w:val="24"/>
                                  <w:lang w:val="kk-KZ"/>
                                </w:rPr>
                                <w:t>Саздақ қоймасы</w:t>
                              </w:r>
                            </w:p>
                          </w:txbxContent>
                        </wps:txbx>
                        <wps:bodyPr rot="0" vert="horz" wrap="square" lIns="0" tIns="0" rIns="0" bIns="0" anchor="ctr" anchorCtr="0" upright="1">
                          <a:noAutofit/>
                        </wps:bodyPr>
                      </wps:wsp>
                      <wps:wsp>
                        <wps:cNvPr id="474081995" name="Rectangle 151"/>
                        <wps:cNvSpPr>
                          <a:spLocks noChangeArrowheads="1"/>
                        </wps:cNvSpPr>
                        <wps:spPr bwMode="auto">
                          <a:xfrm>
                            <a:off x="2048" y="3725"/>
                            <a:ext cx="2800" cy="576"/>
                          </a:xfrm>
                          <a:prstGeom prst="rect">
                            <a:avLst/>
                          </a:prstGeom>
                          <a:solidFill>
                            <a:srgbClr val="FFFFFF"/>
                          </a:solidFill>
                          <a:ln w="9525">
                            <a:solidFill>
                              <a:srgbClr val="000000"/>
                            </a:solidFill>
                            <a:miter lim="800000"/>
                            <a:headEnd/>
                            <a:tailEnd/>
                          </a:ln>
                        </wps:spPr>
                        <wps:txbx>
                          <w:txbxContent>
                            <w:p w14:paraId="48384ED7" w14:textId="77777777" w:rsidR="003A068E" w:rsidRPr="00480320" w:rsidRDefault="003A068E" w:rsidP="001D3D78">
                              <w:pPr>
                                <w:jc w:val="center"/>
                                <w:rPr>
                                  <w:szCs w:val="24"/>
                                  <w:lang w:val="kk-KZ"/>
                                </w:rPr>
                              </w:pPr>
                              <w:r>
                                <w:rPr>
                                  <w:szCs w:val="24"/>
                                  <w:lang w:val="kk-KZ"/>
                                </w:rPr>
                                <w:t>Қабылдау бункері</w:t>
                              </w:r>
                            </w:p>
                          </w:txbxContent>
                        </wps:txbx>
                        <wps:bodyPr rot="0" vert="horz" wrap="square" lIns="0" tIns="0" rIns="0" bIns="0" anchor="ctr" anchorCtr="0" upright="1">
                          <a:noAutofit/>
                        </wps:bodyPr>
                      </wps:wsp>
                      <wps:wsp>
                        <wps:cNvPr id="251798863" name="Rectangle 152"/>
                        <wps:cNvSpPr>
                          <a:spLocks noChangeArrowheads="1"/>
                        </wps:cNvSpPr>
                        <wps:spPr bwMode="auto">
                          <a:xfrm>
                            <a:off x="1728" y="4816"/>
                            <a:ext cx="3648" cy="928"/>
                          </a:xfrm>
                          <a:prstGeom prst="rect">
                            <a:avLst/>
                          </a:prstGeom>
                          <a:solidFill>
                            <a:srgbClr val="FFFFFF"/>
                          </a:solidFill>
                          <a:ln w="9525">
                            <a:solidFill>
                              <a:srgbClr val="000000"/>
                            </a:solidFill>
                            <a:miter lim="800000"/>
                            <a:headEnd/>
                            <a:tailEnd/>
                          </a:ln>
                        </wps:spPr>
                        <wps:txbx>
                          <w:txbxContent>
                            <w:p w14:paraId="253765B0" w14:textId="77777777" w:rsidR="003A068E" w:rsidRPr="00D60721" w:rsidRDefault="003A068E" w:rsidP="001D3D78">
                              <w:pPr>
                                <w:jc w:val="center"/>
                                <w:rPr>
                                  <w:szCs w:val="24"/>
                                </w:rPr>
                              </w:pPr>
                              <w:r>
                                <w:rPr>
                                  <w:color w:val="202124"/>
                                  <w:szCs w:val="24"/>
                                  <w:shd w:val="clear" w:color="auto" w:fill="FFFFFF"/>
                                  <w:lang w:val="kk-KZ"/>
                                </w:rPr>
                                <w:t xml:space="preserve">Білікшелер арасы 1,0 мм-лік саңлаулы білікті </w:t>
                              </w:r>
                              <w:r w:rsidR="00AE2E53">
                                <w:rPr>
                                  <w:color w:val="202124"/>
                                  <w:szCs w:val="24"/>
                                  <w:shd w:val="clear" w:color="auto" w:fill="FFFFFF"/>
                                  <w:lang w:val="kk-KZ"/>
                                </w:rPr>
                                <w:t>диірмен</w:t>
                              </w:r>
                            </w:p>
                          </w:txbxContent>
                        </wps:txbx>
                        <wps:bodyPr rot="0" vert="horz" wrap="square" lIns="91440" tIns="45720" rIns="91440" bIns="45720" anchor="t" anchorCtr="0" upright="1">
                          <a:noAutofit/>
                        </wps:bodyPr>
                      </wps:wsp>
                      <wps:wsp>
                        <wps:cNvPr id="1194911401" name="Rectangle 153"/>
                        <wps:cNvSpPr>
                          <a:spLocks noChangeArrowheads="1"/>
                        </wps:cNvSpPr>
                        <wps:spPr bwMode="auto">
                          <a:xfrm>
                            <a:off x="2048" y="6224"/>
                            <a:ext cx="2800" cy="576"/>
                          </a:xfrm>
                          <a:prstGeom prst="rect">
                            <a:avLst/>
                          </a:prstGeom>
                          <a:solidFill>
                            <a:srgbClr val="FFFFFF"/>
                          </a:solidFill>
                          <a:ln w="9525">
                            <a:solidFill>
                              <a:srgbClr val="000000"/>
                            </a:solidFill>
                            <a:miter lim="800000"/>
                            <a:headEnd/>
                            <a:tailEnd/>
                          </a:ln>
                        </wps:spPr>
                        <wps:txbx>
                          <w:txbxContent>
                            <w:p w14:paraId="41E47D81" w14:textId="77777777" w:rsidR="003A068E" w:rsidRPr="00472B02" w:rsidRDefault="003A068E" w:rsidP="00472B02">
                              <w:pPr>
                                <w:jc w:val="center"/>
                                <w:rPr>
                                  <w:szCs w:val="24"/>
                                  <w:lang w:val="kk-KZ"/>
                                </w:rPr>
                              </w:pPr>
                              <w:r>
                                <w:rPr>
                                  <w:szCs w:val="24"/>
                                  <w:lang w:val="kk-KZ"/>
                                </w:rPr>
                                <w:t>Таразылы</w:t>
                              </w:r>
                              <w:r>
                                <w:rPr>
                                  <w:szCs w:val="24"/>
                                </w:rPr>
                                <w:t xml:space="preserve"> дозатор</w:t>
                              </w:r>
                              <w:r>
                                <w:rPr>
                                  <w:szCs w:val="24"/>
                                  <w:lang w:val="kk-KZ"/>
                                </w:rPr>
                                <w:t>лар</w:t>
                              </w:r>
                            </w:p>
                            <w:p w14:paraId="75AF8604" w14:textId="77777777" w:rsidR="003A068E" w:rsidRPr="00472B02" w:rsidRDefault="003A068E" w:rsidP="00472B02">
                              <w:pPr>
                                <w:rPr>
                                  <w:szCs w:val="24"/>
                                </w:rPr>
                              </w:pPr>
                            </w:p>
                          </w:txbxContent>
                        </wps:txbx>
                        <wps:bodyPr rot="0" vert="horz" wrap="square" lIns="0" tIns="0" rIns="0" bIns="0" anchor="ctr" anchorCtr="0" upright="1">
                          <a:noAutofit/>
                        </wps:bodyPr>
                      </wps:wsp>
                      <wps:wsp>
                        <wps:cNvPr id="183535078" name="Rectangle 154"/>
                        <wps:cNvSpPr>
                          <a:spLocks noChangeArrowheads="1"/>
                        </wps:cNvSpPr>
                        <wps:spPr bwMode="auto">
                          <a:xfrm>
                            <a:off x="7536" y="2512"/>
                            <a:ext cx="3328" cy="704"/>
                          </a:xfrm>
                          <a:prstGeom prst="rect">
                            <a:avLst/>
                          </a:prstGeom>
                          <a:solidFill>
                            <a:srgbClr val="FFFFFF"/>
                          </a:solidFill>
                          <a:ln w="9525">
                            <a:solidFill>
                              <a:srgbClr val="000000"/>
                            </a:solidFill>
                            <a:miter lim="800000"/>
                            <a:headEnd/>
                            <a:tailEnd/>
                          </a:ln>
                        </wps:spPr>
                        <wps:txbx>
                          <w:txbxContent>
                            <w:p w14:paraId="6A14EF27" w14:textId="77777777" w:rsidR="003A068E" w:rsidRPr="00480320" w:rsidRDefault="003A068E" w:rsidP="001D3D78">
                              <w:pPr>
                                <w:jc w:val="center"/>
                                <w:rPr>
                                  <w:szCs w:val="24"/>
                                  <w:lang w:val="kk-KZ"/>
                                </w:rPr>
                              </w:pPr>
                              <w:r>
                                <w:rPr>
                                  <w:szCs w:val="24"/>
                                  <w:lang w:val="kk-KZ"/>
                                </w:rPr>
                                <w:t>Бентонитті саз қоймасы</w:t>
                              </w:r>
                            </w:p>
                          </w:txbxContent>
                        </wps:txbx>
                        <wps:bodyPr rot="0" vert="horz" wrap="square" lIns="0" tIns="0" rIns="0" bIns="0" anchor="ctr" anchorCtr="0" upright="1">
                          <a:noAutofit/>
                        </wps:bodyPr>
                      </wps:wsp>
                      <wps:wsp>
                        <wps:cNvPr id="1999884843" name="Rectangle 155"/>
                        <wps:cNvSpPr>
                          <a:spLocks noChangeArrowheads="1"/>
                        </wps:cNvSpPr>
                        <wps:spPr bwMode="auto">
                          <a:xfrm>
                            <a:off x="3888" y="8307"/>
                            <a:ext cx="3200" cy="813"/>
                          </a:xfrm>
                          <a:prstGeom prst="rect">
                            <a:avLst/>
                          </a:prstGeom>
                          <a:solidFill>
                            <a:srgbClr val="FFFFFF"/>
                          </a:solidFill>
                          <a:ln w="9525">
                            <a:solidFill>
                              <a:srgbClr val="000000"/>
                            </a:solidFill>
                            <a:miter lim="800000"/>
                            <a:headEnd/>
                            <a:tailEnd/>
                          </a:ln>
                        </wps:spPr>
                        <wps:txbx>
                          <w:txbxContent>
                            <w:p w14:paraId="4B7EDD59" w14:textId="77777777" w:rsidR="003A068E" w:rsidRPr="00472B02" w:rsidRDefault="003A068E" w:rsidP="001D3D78">
                              <w:pPr>
                                <w:jc w:val="center"/>
                                <w:rPr>
                                  <w:szCs w:val="24"/>
                                  <w:lang w:val="kk-KZ"/>
                                </w:rPr>
                              </w:pPr>
                              <w:r>
                                <w:rPr>
                                  <w:szCs w:val="24"/>
                                  <w:lang w:val="kk-KZ"/>
                                </w:rPr>
                                <w:t>Қосбілікті араластырғыш</w:t>
                              </w:r>
                            </w:p>
                          </w:txbxContent>
                        </wps:txbx>
                        <wps:bodyPr rot="0" vert="horz" wrap="square" lIns="0" tIns="0" rIns="0" bIns="0" anchor="ctr" anchorCtr="0" upright="1">
                          <a:noAutofit/>
                        </wps:bodyPr>
                      </wps:wsp>
                      <wps:wsp>
                        <wps:cNvPr id="933931389" name="Rectangle 156"/>
                        <wps:cNvSpPr>
                          <a:spLocks noChangeArrowheads="1"/>
                        </wps:cNvSpPr>
                        <wps:spPr bwMode="auto">
                          <a:xfrm>
                            <a:off x="3888" y="9584"/>
                            <a:ext cx="3200" cy="496"/>
                          </a:xfrm>
                          <a:prstGeom prst="rect">
                            <a:avLst/>
                          </a:prstGeom>
                          <a:solidFill>
                            <a:srgbClr val="FFFFFF"/>
                          </a:solidFill>
                          <a:ln w="9525">
                            <a:solidFill>
                              <a:srgbClr val="000000"/>
                            </a:solidFill>
                            <a:miter lim="800000"/>
                            <a:headEnd/>
                            <a:tailEnd/>
                          </a:ln>
                        </wps:spPr>
                        <wps:txbx>
                          <w:txbxContent>
                            <w:p w14:paraId="2BDFA31D" w14:textId="77777777" w:rsidR="003A068E" w:rsidRPr="00472B02" w:rsidRDefault="003A068E" w:rsidP="001D3D78">
                              <w:pPr>
                                <w:jc w:val="center"/>
                                <w:rPr>
                                  <w:szCs w:val="24"/>
                                  <w:lang w:val="kk-KZ"/>
                                </w:rPr>
                              </w:pPr>
                              <w:r>
                                <w:rPr>
                                  <w:szCs w:val="24"/>
                                  <w:lang w:val="kk-KZ"/>
                                </w:rPr>
                                <w:t>Жүгіртпелі араластырғыш</w:t>
                              </w:r>
                            </w:p>
                            <w:p w14:paraId="3D814722" w14:textId="77777777" w:rsidR="003A068E" w:rsidRDefault="003A068E" w:rsidP="001D3D78"/>
                          </w:txbxContent>
                        </wps:txbx>
                        <wps:bodyPr rot="0" vert="horz" wrap="square" lIns="0" tIns="0" rIns="0" bIns="0" anchor="ctr" anchorCtr="0" upright="1">
                          <a:noAutofit/>
                        </wps:bodyPr>
                      </wps:wsp>
                      <wps:wsp>
                        <wps:cNvPr id="1612143765" name="Rectangle 157"/>
                        <wps:cNvSpPr>
                          <a:spLocks noChangeArrowheads="1"/>
                        </wps:cNvSpPr>
                        <wps:spPr bwMode="auto">
                          <a:xfrm>
                            <a:off x="3744" y="10512"/>
                            <a:ext cx="3520" cy="576"/>
                          </a:xfrm>
                          <a:prstGeom prst="rect">
                            <a:avLst/>
                          </a:prstGeom>
                          <a:solidFill>
                            <a:srgbClr val="FFFFFF"/>
                          </a:solidFill>
                          <a:ln w="9525">
                            <a:solidFill>
                              <a:srgbClr val="000000"/>
                            </a:solidFill>
                            <a:miter lim="800000"/>
                            <a:headEnd/>
                            <a:tailEnd/>
                          </a:ln>
                        </wps:spPr>
                        <wps:txbx>
                          <w:txbxContent>
                            <w:p w14:paraId="4E292137" w14:textId="77777777" w:rsidR="003A068E" w:rsidRPr="00472B02" w:rsidRDefault="003A068E" w:rsidP="00472B02">
                              <w:pPr>
                                <w:jc w:val="center"/>
                                <w:rPr>
                                  <w:szCs w:val="24"/>
                                  <w:lang w:val="kk-KZ"/>
                                </w:rPr>
                              </w:pPr>
                              <w:r>
                                <w:rPr>
                                  <w:szCs w:val="24"/>
                                  <w:lang w:val="kk-KZ"/>
                                </w:rPr>
                                <w:t>Дірілді престегішпен қалыптау</w:t>
                              </w:r>
                            </w:p>
                          </w:txbxContent>
                        </wps:txbx>
                        <wps:bodyPr rot="0" vert="horz" wrap="square" lIns="0" tIns="0" rIns="0" bIns="0" anchor="ctr" anchorCtr="0" upright="1">
                          <a:noAutofit/>
                        </wps:bodyPr>
                      </wps:wsp>
                      <wps:wsp>
                        <wps:cNvPr id="776538032" name="Rectangle 158"/>
                        <wps:cNvSpPr>
                          <a:spLocks noChangeArrowheads="1"/>
                        </wps:cNvSpPr>
                        <wps:spPr bwMode="auto">
                          <a:xfrm>
                            <a:off x="3907" y="13693"/>
                            <a:ext cx="3184" cy="576"/>
                          </a:xfrm>
                          <a:prstGeom prst="rect">
                            <a:avLst/>
                          </a:prstGeom>
                          <a:solidFill>
                            <a:srgbClr val="FFFFFF"/>
                          </a:solidFill>
                          <a:ln w="9525">
                            <a:solidFill>
                              <a:srgbClr val="000000"/>
                            </a:solidFill>
                            <a:miter lim="800000"/>
                            <a:headEnd/>
                            <a:tailEnd/>
                          </a:ln>
                        </wps:spPr>
                        <wps:txbx>
                          <w:txbxContent>
                            <w:p w14:paraId="6F407E70" w14:textId="77777777" w:rsidR="003A068E" w:rsidRPr="00472B02" w:rsidRDefault="003A068E" w:rsidP="001D3D78">
                              <w:pPr>
                                <w:jc w:val="center"/>
                                <w:rPr>
                                  <w:szCs w:val="24"/>
                                  <w:lang w:val="kk-KZ"/>
                                </w:rPr>
                              </w:pPr>
                              <w:r>
                                <w:rPr>
                                  <w:szCs w:val="24"/>
                                  <w:lang w:val="kk-KZ"/>
                                </w:rPr>
                                <w:t>Дайын өнім қоймасына</w:t>
                              </w:r>
                            </w:p>
                          </w:txbxContent>
                        </wps:txbx>
                        <wps:bodyPr rot="0" vert="horz" wrap="square" lIns="0" tIns="0" rIns="0" bIns="0" anchor="t" anchorCtr="0" upright="1">
                          <a:noAutofit/>
                        </wps:bodyPr>
                      </wps:wsp>
                      <wps:wsp>
                        <wps:cNvPr id="786724158" name="Rectangle 159"/>
                        <wps:cNvSpPr>
                          <a:spLocks noChangeArrowheads="1"/>
                        </wps:cNvSpPr>
                        <wps:spPr bwMode="auto">
                          <a:xfrm>
                            <a:off x="7536" y="3725"/>
                            <a:ext cx="2800" cy="576"/>
                          </a:xfrm>
                          <a:prstGeom prst="rect">
                            <a:avLst/>
                          </a:prstGeom>
                          <a:solidFill>
                            <a:srgbClr val="FFFFFF"/>
                          </a:solidFill>
                          <a:ln w="9525">
                            <a:solidFill>
                              <a:srgbClr val="000000"/>
                            </a:solidFill>
                            <a:miter lim="800000"/>
                            <a:headEnd/>
                            <a:tailEnd/>
                          </a:ln>
                        </wps:spPr>
                        <wps:txbx>
                          <w:txbxContent>
                            <w:p w14:paraId="59E94C1B" w14:textId="77777777" w:rsidR="003A068E" w:rsidRPr="00480320" w:rsidRDefault="003A068E" w:rsidP="00480320">
                              <w:pPr>
                                <w:jc w:val="center"/>
                                <w:rPr>
                                  <w:szCs w:val="24"/>
                                  <w:lang w:val="kk-KZ"/>
                                </w:rPr>
                              </w:pPr>
                              <w:r>
                                <w:rPr>
                                  <w:szCs w:val="24"/>
                                  <w:lang w:val="kk-KZ"/>
                                </w:rPr>
                                <w:t>Қабылдау бункері</w:t>
                              </w:r>
                            </w:p>
                            <w:p w14:paraId="6619A04B" w14:textId="77777777" w:rsidR="003A068E" w:rsidRPr="00480320" w:rsidRDefault="003A068E" w:rsidP="00480320">
                              <w:pPr>
                                <w:rPr>
                                  <w:szCs w:val="24"/>
                                </w:rPr>
                              </w:pPr>
                            </w:p>
                          </w:txbxContent>
                        </wps:txbx>
                        <wps:bodyPr rot="0" vert="horz" wrap="square" lIns="0" tIns="0" rIns="0" bIns="0" anchor="ctr" anchorCtr="0" upright="1">
                          <a:noAutofit/>
                        </wps:bodyPr>
                      </wps:wsp>
                      <wps:wsp>
                        <wps:cNvPr id="2145394533" name="Rectangle 160"/>
                        <wps:cNvSpPr>
                          <a:spLocks noChangeArrowheads="1"/>
                        </wps:cNvSpPr>
                        <wps:spPr bwMode="auto">
                          <a:xfrm>
                            <a:off x="7552" y="4672"/>
                            <a:ext cx="2800" cy="576"/>
                          </a:xfrm>
                          <a:prstGeom prst="rect">
                            <a:avLst/>
                          </a:prstGeom>
                          <a:solidFill>
                            <a:srgbClr val="FFFFFF"/>
                          </a:solidFill>
                          <a:ln w="9525">
                            <a:solidFill>
                              <a:srgbClr val="000000"/>
                            </a:solidFill>
                            <a:miter lim="800000"/>
                            <a:headEnd/>
                            <a:tailEnd/>
                          </a:ln>
                        </wps:spPr>
                        <wps:txbx>
                          <w:txbxContent>
                            <w:p w14:paraId="7BEC137D" w14:textId="77777777" w:rsidR="003A068E" w:rsidRPr="00472B02" w:rsidRDefault="003A068E" w:rsidP="001D3D78">
                              <w:pPr>
                                <w:jc w:val="center"/>
                                <w:rPr>
                                  <w:szCs w:val="24"/>
                                  <w:lang w:val="kk-KZ"/>
                                </w:rPr>
                              </w:pPr>
                              <w:r>
                                <w:rPr>
                                  <w:szCs w:val="24"/>
                                  <w:lang w:val="kk-KZ"/>
                                </w:rPr>
                                <w:t xml:space="preserve">Тісті </w:t>
                              </w:r>
                              <w:r w:rsidR="00452DDC">
                                <w:rPr>
                                  <w:szCs w:val="24"/>
                                  <w:lang w:val="kk-KZ"/>
                                </w:rPr>
                                <w:t>диірмен</w:t>
                              </w:r>
                            </w:p>
                          </w:txbxContent>
                        </wps:txbx>
                        <wps:bodyPr rot="0" vert="horz" wrap="square" lIns="0" tIns="0" rIns="0" bIns="0" anchor="ctr" anchorCtr="0" upright="1">
                          <a:noAutofit/>
                        </wps:bodyPr>
                      </wps:wsp>
                      <wps:wsp>
                        <wps:cNvPr id="1724299701" name="Rectangle 161"/>
                        <wps:cNvSpPr>
                          <a:spLocks noChangeArrowheads="1"/>
                        </wps:cNvSpPr>
                        <wps:spPr bwMode="auto">
                          <a:xfrm>
                            <a:off x="7536" y="5744"/>
                            <a:ext cx="3344" cy="1056"/>
                          </a:xfrm>
                          <a:prstGeom prst="rect">
                            <a:avLst/>
                          </a:prstGeom>
                          <a:solidFill>
                            <a:srgbClr val="FFFFFF"/>
                          </a:solidFill>
                          <a:ln w="9525">
                            <a:solidFill>
                              <a:srgbClr val="000000"/>
                            </a:solidFill>
                            <a:miter lim="800000"/>
                            <a:headEnd/>
                            <a:tailEnd/>
                          </a:ln>
                        </wps:spPr>
                        <wps:txbx>
                          <w:txbxContent>
                            <w:p w14:paraId="6D091599" w14:textId="77777777" w:rsidR="003A068E" w:rsidRPr="00D60721" w:rsidRDefault="003A068E" w:rsidP="00472B02">
                              <w:pPr>
                                <w:jc w:val="center"/>
                                <w:rPr>
                                  <w:szCs w:val="24"/>
                                </w:rPr>
                              </w:pPr>
                              <w:r>
                                <w:rPr>
                                  <w:color w:val="202124"/>
                                  <w:szCs w:val="24"/>
                                  <w:shd w:val="clear" w:color="auto" w:fill="FFFFFF"/>
                                  <w:lang w:val="kk-KZ"/>
                                </w:rPr>
                                <w:t xml:space="preserve">Білікшелер арасы 1,0 мм-лік саңлаулы білікті </w:t>
                              </w:r>
                              <w:r w:rsidR="00452DDC">
                                <w:rPr>
                                  <w:color w:val="202124"/>
                                  <w:szCs w:val="24"/>
                                  <w:shd w:val="clear" w:color="auto" w:fill="FFFFFF"/>
                                  <w:lang w:val="kk-KZ"/>
                                </w:rPr>
                                <w:t>диірмен</w:t>
                              </w:r>
                            </w:p>
                            <w:p w14:paraId="108E8F76" w14:textId="77777777" w:rsidR="003A068E" w:rsidRPr="00472B02" w:rsidRDefault="003A068E" w:rsidP="00472B02">
                              <w:pPr>
                                <w:rPr>
                                  <w:szCs w:val="24"/>
                                </w:rPr>
                              </w:pPr>
                            </w:p>
                          </w:txbxContent>
                        </wps:txbx>
                        <wps:bodyPr rot="0" vert="horz" wrap="square" lIns="91440" tIns="45720" rIns="91440" bIns="45720" anchor="t" anchorCtr="0" upright="1">
                          <a:noAutofit/>
                        </wps:bodyPr>
                      </wps:wsp>
                      <wps:wsp>
                        <wps:cNvPr id="738161290" name="Rectangle 162"/>
                        <wps:cNvSpPr>
                          <a:spLocks noChangeArrowheads="1"/>
                        </wps:cNvSpPr>
                        <wps:spPr bwMode="auto">
                          <a:xfrm>
                            <a:off x="7552" y="7184"/>
                            <a:ext cx="2800" cy="576"/>
                          </a:xfrm>
                          <a:prstGeom prst="rect">
                            <a:avLst/>
                          </a:prstGeom>
                          <a:solidFill>
                            <a:srgbClr val="FFFFFF"/>
                          </a:solidFill>
                          <a:ln w="9525">
                            <a:solidFill>
                              <a:srgbClr val="000000"/>
                            </a:solidFill>
                            <a:miter lim="800000"/>
                            <a:headEnd/>
                            <a:tailEnd/>
                          </a:ln>
                        </wps:spPr>
                        <wps:txbx>
                          <w:txbxContent>
                            <w:p w14:paraId="6A9DC6B4" w14:textId="77777777" w:rsidR="003A068E" w:rsidRPr="00472B02" w:rsidRDefault="003A068E" w:rsidP="001D3D78">
                              <w:pPr>
                                <w:jc w:val="center"/>
                                <w:rPr>
                                  <w:szCs w:val="24"/>
                                  <w:lang w:val="kk-KZ"/>
                                </w:rPr>
                              </w:pPr>
                              <w:r>
                                <w:rPr>
                                  <w:szCs w:val="24"/>
                                  <w:lang w:val="kk-KZ"/>
                                </w:rPr>
                                <w:t>Таразылы</w:t>
                              </w:r>
                              <w:r>
                                <w:rPr>
                                  <w:szCs w:val="24"/>
                                </w:rPr>
                                <w:t xml:space="preserve"> дозатор</w:t>
                              </w:r>
                              <w:r>
                                <w:rPr>
                                  <w:szCs w:val="24"/>
                                  <w:lang w:val="kk-KZ"/>
                                </w:rPr>
                                <w:t>лар</w:t>
                              </w:r>
                            </w:p>
                          </w:txbxContent>
                        </wps:txbx>
                        <wps:bodyPr rot="0" vert="horz" wrap="square" lIns="0" tIns="0" rIns="0" bIns="0" anchor="ctr" anchorCtr="0" upright="1">
                          <a:noAutofit/>
                        </wps:bodyPr>
                      </wps:wsp>
                      <wps:wsp>
                        <wps:cNvPr id="1201206146" name="Rectangle 163"/>
                        <wps:cNvSpPr>
                          <a:spLocks noChangeArrowheads="1"/>
                        </wps:cNvSpPr>
                        <wps:spPr bwMode="auto">
                          <a:xfrm>
                            <a:off x="3744" y="11536"/>
                            <a:ext cx="3520" cy="576"/>
                          </a:xfrm>
                          <a:prstGeom prst="rect">
                            <a:avLst/>
                          </a:prstGeom>
                          <a:solidFill>
                            <a:srgbClr val="FFFFFF"/>
                          </a:solidFill>
                          <a:ln w="9525">
                            <a:solidFill>
                              <a:srgbClr val="000000"/>
                            </a:solidFill>
                            <a:miter lim="800000"/>
                            <a:headEnd/>
                            <a:tailEnd/>
                          </a:ln>
                        </wps:spPr>
                        <wps:txbx>
                          <w:txbxContent>
                            <w:p w14:paraId="5171521E" w14:textId="77777777" w:rsidR="003A068E" w:rsidRPr="00472B02" w:rsidRDefault="003A068E" w:rsidP="001D3D78">
                              <w:pPr>
                                <w:rPr>
                                  <w:szCs w:val="24"/>
                                  <w:lang w:val="kk-KZ"/>
                                </w:rPr>
                              </w:pPr>
                              <w:r>
                                <w:rPr>
                                  <w:szCs w:val="24"/>
                                  <w:lang w:val="kk-KZ"/>
                                </w:rPr>
                                <w:t>Күйдіру вагонетектерге қою</w:t>
                              </w:r>
                            </w:p>
                          </w:txbxContent>
                        </wps:txbx>
                        <wps:bodyPr rot="0" vert="horz" wrap="square" lIns="0" tIns="0" rIns="0" bIns="0" anchor="ctr" anchorCtr="0" upright="1">
                          <a:noAutofit/>
                        </wps:bodyPr>
                      </wps:wsp>
                      <wps:wsp>
                        <wps:cNvPr id="1298573536" name="Rectangle 164"/>
                        <wps:cNvSpPr>
                          <a:spLocks noChangeArrowheads="1"/>
                        </wps:cNvSpPr>
                        <wps:spPr bwMode="auto">
                          <a:xfrm>
                            <a:off x="3744" y="12528"/>
                            <a:ext cx="3520" cy="576"/>
                          </a:xfrm>
                          <a:prstGeom prst="rect">
                            <a:avLst/>
                          </a:prstGeom>
                          <a:solidFill>
                            <a:srgbClr val="FFFFFF"/>
                          </a:solidFill>
                          <a:ln w="9525">
                            <a:solidFill>
                              <a:srgbClr val="000000"/>
                            </a:solidFill>
                            <a:miter lim="800000"/>
                            <a:headEnd/>
                            <a:tailEnd/>
                          </a:ln>
                        </wps:spPr>
                        <wps:txbx>
                          <w:txbxContent>
                            <w:p w14:paraId="4BEA0B44" w14:textId="77777777" w:rsidR="003A068E" w:rsidRPr="00472B02" w:rsidRDefault="003A068E" w:rsidP="001D3D78">
                              <w:pPr>
                                <w:jc w:val="center"/>
                                <w:rPr>
                                  <w:szCs w:val="24"/>
                                  <w:lang w:val="kk-KZ"/>
                                </w:rPr>
                              </w:pPr>
                              <w:r>
                                <w:rPr>
                                  <w:szCs w:val="24"/>
                                  <w:lang w:val="kk-KZ"/>
                                </w:rPr>
                                <w:t>Тунелді пеште күйдіру</w:t>
                              </w:r>
                            </w:p>
                          </w:txbxContent>
                        </wps:txbx>
                        <wps:bodyPr rot="0" vert="horz" wrap="square" lIns="0" tIns="0" rIns="0" bIns="0" anchor="ctr" anchorCtr="0" upright="1">
                          <a:noAutofit/>
                        </wps:bodyPr>
                      </wps:wsp>
                      <wps:wsp>
                        <wps:cNvPr id="34497959" name="Rectangle 165"/>
                        <wps:cNvSpPr>
                          <a:spLocks noChangeArrowheads="1"/>
                        </wps:cNvSpPr>
                        <wps:spPr bwMode="auto">
                          <a:xfrm>
                            <a:off x="5613" y="7600"/>
                            <a:ext cx="1152" cy="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13D03" w14:textId="77777777" w:rsidR="003A068E" w:rsidRPr="00472B02" w:rsidRDefault="003A068E" w:rsidP="001D3D78">
                              <w:pPr>
                                <w:rPr>
                                  <w:szCs w:val="24"/>
                                  <w:lang w:val="kk-KZ"/>
                                </w:rPr>
                              </w:pPr>
                              <w:r>
                                <w:rPr>
                                  <w:szCs w:val="24"/>
                                  <w:lang w:val="kk-KZ"/>
                                </w:rPr>
                                <w:t>су</w:t>
                              </w:r>
                            </w:p>
                          </w:txbxContent>
                        </wps:txbx>
                        <wps:bodyPr rot="0" vert="horz" wrap="square" lIns="0" tIns="0" rIns="0" bIns="0" anchor="ctr" anchorCtr="0" upright="1">
                          <a:noAutofit/>
                        </wps:bodyPr>
                      </wps:wsp>
                      <wps:wsp>
                        <wps:cNvPr id="802031203" name="AutoShape 166"/>
                        <wps:cNvCnPr>
                          <a:cxnSpLocks noChangeShapeType="1"/>
                        </wps:cNvCnPr>
                        <wps:spPr bwMode="auto">
                          <a:xfrm flipH="1">
                            <a:off x="5360" y="7904"/>
                            <a:ext cx="11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140854" name="AutoShape 167"/>
                        <wps:cNvCnPr>
                          <a:cxnSpLocks noChangeShapeType="1"/>
                        </wps:cNvCnPr>
                        <wps:spPr bwMode="auto">
                          <a:xfrm>
                            <a:off x="5360" y="7904"/>
                            <a:ext cx="0" cy="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058524" name="AutoShape 168"/>
                        <wps:cNvCnPr>
                          <a:cxnSpLocks noChangeShapeType="1"/>
                        </wps:cNvCnPr>
                        <wps:spPr bwMode="auto">
                          <a:xfrm>
                            <a:off x="3344" y="4301"/>
                            <a:ext cx="0" cy="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2720109" name="AutoShape 169"/>
                        <wps:cNvCnPr>
                          <a:cxnSpLocks noChangeShapeType="1"/>
                        </wps:cNvCnPr>
                        <wps:spPr bwMode="auto">
                          <a:xfrm>
                            <a:off x="3344" y="5744"/>
                            <a:ext cx="0" cy="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8356700" name="AutoShape 170"/>
                        <wps:cNvCnPr>
                          <a:cxnSpLocks noChangeShapeType="1"/>
                        </wps:cNvCnPr>
                        <wps:spPr bwMode="auto">
                          <a:xfrm>
                            <a:off x="3344" y="6800"/>
                            <a:ext cx="0" cy="18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8810418" name="AutoShape 171"/>
                        <wps:cNvCnPr>
                          <a:cxnSpLocks noChangeShapeType="1"/>
                        </wps:cNvCnPr>
                        <wps:spPr bwMode="auto">
                          <a:xfrm>
                            <a:off x="3344" y="8624"/>
                            <a:ext cx="5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251517" name="AutoShape 172"/>
                        <wps:cNvCnPr>
                          <a:cxnSpLocks noChangeShapeType="1"/>
                        </wps:cNvCnPr>
                        <wps:spPr bwMode="auto">
                          <a:xfrm>
                            <a:off x="3344" y="3216"/>
                            <a:ext cx="0" cy="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542373" name="AutoShape 173"/>
                        <wps:cNvCnPr>
                          <a:cxnSpLocks noChangeShapeType="1"/>
                        </wps:cNvCnPr>
                        <wps:spPr bwMode="auto">
                          <a:xfrm>
                            <a:off x="8960" y="3216"/>
                            <a:ext cx="0" cy="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7043555" name="AutoShape 174"/>
                        <wps:cNvCnPr>
                          <a:cxnSpLocks noChangeShapeType="1"/>
                        </wps:cNvCnPr>
                        <wps:spPr bwMode="auto">
                          <a:xfrm>
                            <a:off x="8960" y="4301"/>
                            <a:ext cx="0" cy="3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995260" name="AutoShape 175"/>
                        <wps:cNvCnPr>
                          <a:cxnSpLocks noChangeShapeType="1"/>
                        </wps:cNvCnPr>
                        <wps:spPr bwMode="auto">
                          <a:xfrm>
                            <a:off x="8960" y="5248"/>
                            <a:ext cx="0" cy="4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7579631" name="AutoShape 176"/>
                        <wps:cNvCnPr>
                          <a:cxnSpLocks noChangeShapeType="1"/>
                        </wps:cNvCnPr>
                        <wps:spPr bwMode="auto">
                          <a:xfrm>
                            <a:off x="8960" y="6800"/>
                            <a:ext cx="0" cy="3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067870" name="AutoShape 177"/>
                        <wps:cNvCnPr>
                          <a:cxnSpLocks noChangeShapeType="1"/>
                        </wps:cNvCnPr>
                        <wps:spPr bwMode="auto">
                          <a:xfrm>
                            <a:off x="8960" y="7760"/>
                            <a:ext cx="0" cy="7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413514" name="AutoShape 178"/>
                        <wps:cNvCnPr>
                          <a:cxnSpLocks noChangeShapeType="1"/>
                        </wps:cNvCnPr>
                        <wps:spPr bwMode="auto">
                          <a:xfrm flipH="1">
                            <a:off x="7088" y="8512"/>
                            <a:ext cx="18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6868062" name="AutoShape 179"/>
                        <wps:cNvCnPr>
                          <a:cxnSpLocks noChangeShapeType="1"/>
                        </wps:cNvCnPr>
                        <wps:spPr bwMode="auto">
                          <a:xfrm>
                            <a:off x="5376" y="9120"/>
                            <a:ext cx="0" cy="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8812710" name="AutoShape 180"/>
                        <wps:cNvCnPr>
                          <a:cxnSpLocks noChangeShapeType="1"/>
                        </wps:cNvCnPr>
                        <wps:spPr bwMode="auto">
                          <a:xfrm>
                            <a:off x="5376" y="10080"/>
                            <a:ext cx="0" cy="4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839676" name="AutoShape 181"/>
                        <wps:cNvCnPr>
                          <a:cxnSpLocks noChangeShapeType="1"/>
                        </wps:cNvCnPr>
                        <wps:spPr bwMode="auto">
                          <a:xfrm>
                            <a:off x="5376" y="11088"/>
                            <a:ext cx="0" cy="4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6901969" name="AutoShape 182"/>
                        <wps:cNvCnPr>
                          <a:cxnSpLocks noChangeShapeType="1"/>
                        </wps:cNvCnPr>
                        <wps:spPr bwMode="auto">
                          <a:xfrm>
                            <a:off x="5376" y="12112"/>
                            <a:ext cx="0" cy="4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5590410" name="AutoShape 183"/>
                        <wps:cNvCnPr>
                          <a:cxnSpLocks noChangeShapeType="1"/>
                        </wps:cNvCnPr>
                        <wps:spPr bwMode="auto">
                          <a:xfrm>
                            <a:off x="5376" y="13104"/>
                            <a:ext cx="0" cy="5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8C7F13" id="Group 149" o:spid="_x0000_s1026" style="position:absolute;left:0;text-align:left;margin-left:-9pt;margin-top:13.3pt;width:6in;height:575.35pt;z-index:251663872" coordorigin="1728,2512" coordsize="9152,11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">
                <v:rect id="Rectangle 150" o:spid="_x0000_s1027" style="position:absolute;left:2032;top:2640;width:2800;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">
                  <v:textbox inset="0,0,0,0">
                    <w:txbxContent>
                      <w:p w14:paraId="727E8912" w14:textId="77777777" w:rsidR="003A068E" w:rsidRPr="00480320" w:rsidRDefault="003A068E" w:rsidP="001D3D78">
                        <w:pPr>
                          <w:jc w:val="center"/>
                          <w:rPr>
                            <w:szCs w:val="24"/>
                            <w:lang w:val="kk-KZ"/>
                          </w:rPr>
                        </w:pPr>
                        <w:r>
                          <w:rPr>
                            <w:szCs w:val="24"/>
                            <w:lang w:val="kk-KZ"/>
                          </w:rPr>
                          <w:t>Саздақ қоймасы</w:t>
                        </w:r>
                      </w:p>
                    </w:txbxContent>
                  </v:textbox>
                </v:rect>
                <v:rect id="Rectangle 151" o:spid="_x0000_s1028" style="position:absolute;left:2048;top:3725;width:2800;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">
                  <v:textbox inset="0,0,0,0">
                    <w:txbxContent>
                      <w:p w14:paraId="48384ED7" w14:textId="77777777" w:rsidR="003A068E" w:rsidRPr="00480320" w:rsidRDefault="003A068E" w:rsidP="001D3D78">
                        <w:pPr>
                          <w:jc w:val="center"/>
                          <w:rPr>
                            <w:szCs w:val="24"/>
                            <w:lang w:val="kk-KZ"/>
                          </w:rPr>
                        </w:pPr>
                        <w:r>
                          <w:rPr>
                            <w:szCs w:val="24"/>
                            <w:lang w:val="kk-KZ"/>
                          </w:rPr>
                          <w:t>Қабылдау бункері</w:t>
                        </w:r>
                      </w:p>
                    </w:txbxContent>
                  </v:textbox>
                </v:rect>
                <v:rect id="Rectangle 152" o:spid="_x0000_s1029" style="position:absolute;left:1728;top:4816;width:3648;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">
                  <v:textbox>
                    <w:txbxContent>
                      <w:p w14:paraId="253765B0" w14:textId="77777777" w:rsidR="003A068E" w:rsidRPr="00D60721" w:rsidRDefault="003A068E" w:rsidP="001D3D78">
                        <w:pPr>
                          <w:jc w:val="center"/>
                          <w:rPr>
                            <w:szCs w:val="24"/>
                          </w:rPr>
                        </w:pPr>
                        <w:r>
                          <w:rPr>
                            <w:color w:val="202124"/>
                            <w:szCs w:val="24"/>
                            <w:shd w:val="clear" w:color="auto" w:fill="FFFFFF"/>
                            <w:lang w:val="kk-KZ"/>
                          </w:rPr>
                          <w:t xml:space="preserve">Білікшелер арасы 1,0 мм-лік саңлаулы білікті </w:t>
                        </w:r>
                        <w:r w:rsidR="00AE2E53">
                          <w:rPr>
                            <w:color w:val="202124"/>
                            <w:szCs w:val="24"/>
                            <w:shd w:val="clear" w:color="auto" w:fill="FFFFFF"/>
                            <w:lang w:val="kk-KZ"/>
                          </w:rPr>
                          <w:t>диірмен</w:t>
                        </w:r>
                      </w:p>
                    </w:txbxContent>
                  </v:textbox>
                </v:rect>
                <v:rect id="Rectangle 153" o:spid="_x0000_s1030" style="position:absolute;left:2048;top:6224;width:2800;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">
                  <v:textbox inset="0,0,0,0">
                    <w:txbxContent>
                      <w:p w14:paraId="41E47D81" w14:textId="77777777" w:rsidR="003A068E" w:rsidRPr="00472B02" w:rsidRDefault="003A068E" w:rsidP="00472B02">
                        <w:pPr>
                          <w:jc w:val="center"/>
                          <w:rPr>
                            <w:szCs w:val="24"/>
                            <w:lang w:val="kk-KZ"/>
                          </w:rPr>
                        </w:pPr>
                        <w:r>
                          <w:rPr>
                            <w:szCs w:val="24"/>
                            <w:lang w:val="kk-KZ"/>
                          </w:rPr>
                          <w:t>Таразылы</w:t>
                        </w:r>
                        <w:r>
                          <w:rPr>
                            <w:szCs w:val="24"/>
                          </w:rPr>
                          <w:t xml:space="preserve"> дозатор</w:t>
                        </w:r>
                        <w:r>
                          <w:rPr>
                            <w:szCs w:val="24"/>
                            <w:lang w:val="kk-KZ"/>
                          </w:rPr>
                          <w:t>лар</w:t>
                        </w:r>
                      </w:p>
                      <w:p w14:paraId="75AF8604" w14:textId="77777777" w:rsidR="003A068E" w:rsidRPr="00472B02" w:rsidRDefault="003A068E" w:rsidP="00472B02">
                        <w:pPr>
                          <w:rPr>
                            <w:szCs w:val="24"/>
                          </w:rPr>
                        </w:pPr>
                      </w:p>
                    </w:txbxContent>
                  </v:textbox>
                </v:rect>
                <v:rect id="Rectangle 154" o:spid="_x0000_s1031" style="position:absolute;left:7536;top:2512;width:3328;height: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">
                  <v:textbox inset="0,0,0,0">
                    <w:txbxContent>
                      <w:p w14:paraId="6A14EF27" w14:textId="77777777" w:rsidR="003A068E" w:rsidRPr="00480320" w:rsidRDefault="003A068E" w:rsidP="001D3D78">
                        <w:pPr>
                          <w:jc w:val="center"/>
                          <w:rPr>
                            <w:szCs w:val="24"/>
                            <w:lang w:val="kk-KZ"/>
                          </w:rPr>
                        </w:pPr>
                        <w:r>
                          <w:rPr>
                            <w:szCs w:val="24"/>
                            <w:lang w:val="kk-KZ"/>
                          </w:rPr>
                          <w:t>Бентонитті саз қоймасы</w:t>
                        </w:r>
                      </w:p>
                    </w:txbxContent>
                  </v:textbox>
                </v:rect>
                <v:rect id="Rectangle 155" o:spid="_x0000_s1032" style="position:absolute;left:3888;top:8307;width:3200;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">
                  <v:textbox inset="0,0,0,0">
                    <w:txbxContent>
                      <w:p w14:paraId="4B7EDD59" w14:textId="77777777" w:rsidR="003A068E" w:rsidRPr="00472B02" w:rsidRDefault="003A068E" w:rsidP="001D3D78">
                        <w:pPr>
                          <w:jc w:val="center"/>
                          <w:rPr>
                            <w:szCs w:val="24"/>
                            <w:lang w:val="kk-KZ"/>
                          </w:rPr>
                        </w:pPr>
                        <w:r>
                          <w:rPr>
                            <w:szCs w:val="24"/>
                            <w:lang w:val="kk-KZ"/>
                          </w:rPr>
                          <w:t>Қосбілікті араластырғыш</w:t>
                        </w:r>
                      </w:p>
                    </w:txbxContent>
                  </v:textbox>
                </v:rect>
                <v:rect id="Rectangle 156" o:spid="_x0000_s1033" style="position:absolute;left:3888;top:9584;width:3200;height: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">
                  <v:textbox inset="0,0,0,0">
                    <w:txbxContent>
                      <w:p w14:paraId="2BDFA31D" w14:textId="77777777" w:rsidR="003A068E" w:rsidRPr="00472B02" w:rsidRDefault="003A068E" w:rsidP="001D3D78">
                        <w:pPr>
                          <w:jc w:val="center"/>
                          <w:rPr>
                            <w:szCs w:val="24"/>
                            <w:lang w:val="kk-KZ"/>
                          </w:rPr>
                        </w:pPr>
                        <w:r>
                          <w:rPr>
                            <w:szCs w:val="24"/>
                            <w:lang w:val="kk-KZ"/>
                          </w:rPr>
                          <w:t>Жүгіртпелі араластырғыш</w:t>
                        </w:r>
                      </w:p>
                      <w:p w14:paraId="3D814722" w14:textId="77777777" w:rsidR="003A068E" w:rsidRDefault="003A068E" w:rsidP="001D3D78"/>
                    </w:txbxContent>
                  </v:textbox>
                </v:rect>
                <v:rect id="Rectangle 157" o:spid="_x0000_s1034" style="position:absolute;left:3744;top:10512;width:3520;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">
                  <v:textbox inset="0,0,0,0">
                    <w:txbxContent>
                      <w:p w14:paraId="4E292137" w14:textId="77777777" w:rsidR="003A068E" w:rsidRPr="00472B02" w:rsidRDefault="003A068E" w:rsidP="00472B02">
                        <w:pPr>
                          <w:jc w:val="center"/>
                          <w:rPr>
                            <w:szCs w:val="24"/>
                            <w:lang w:val="kk-KZ"/>
                          </w:rPr>
                        </w:pPr>
                        <w:r>
                          <w:rPr>
                            <w:szCs w:val="24"/>
                            <w:lang w:val="kk-KZ"/>
                          </w:rPr>
                          <w:t>Дірілді престегішпен қалыптау</w:t>
                        </w:r>
                      </w:p>
                    </w:txbxContent>
                  </v:textbox>
                </v:rect>
                <v:rect id="Rectangle 158" o:spid="_x0000_s1035" style="position:absolute;left:3907;top:13693;width:31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">
                  <v:textbox inset="0,0,0,0">
                    <w:txbxContent>
                      <w:p w14:paraId="6F407E70" w14:textId="77777777" w:rsidR="003A068E" w:rsidRPr="00472B02" w:rsidRDefault="003A068E" w:rsidP="001D3D78">
                        <w:pPr>
                          <w:jc w:val="center"/>
                          <w:rPr>
                            <w:szCs w:val="24"/>
                            <w:lang w:val="kk-KZ"/>
                          </w:rPr>
                        </w:pPr>
                        <w:r>
                          <w:rPr>
                            <w:szCs w:val="24"/>
                            <w:lang w:val="kk-KZ"/>
                          </w:rPr>
                          <w:t>Дайын өнім қоймасына</w:t>
                        </w:r>
                      </w:p>
                    </w:txbxContent>
                  </v:textbox>
                </v:rect>
                <v:rect id="Rectangle 159" o:spid="_x0000_s1036" style="position:absolute;left:7536;top:3725;width:2800;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">
                  <v:textbox inset="0,0,0,0">
                    <w:txbxContent>
                      <w:p w14:paraId="59E94C1B" w14:textId="77777777" w:rsidR="003A068E" w:rsidRPr="00480320" w:rsidRDefault="003A068E" w:rsidP="00480320">
                        <w:pPr>
                          <w:jc w:val="center"/>
                          <w:rPr>
                            <w:szCs w:val="24"/>
                            <w:lang w:val="kk-KZ"/>
                          </w:rPr>
                        </w:pPr>
                        <w:r>
                          <w:rPr>
                            <w:szCs w:val="24"/>
                            <w:lang w:val="kk-KZ"/>
                          </w:rPr>
                          <w:t>Қабылдау бункері</w:t>
                        </w:r>
                      </w:p>
                      <w:p w14:paraId="6619A04B" w14:textId="77777777" w:rsidR="003A068E" w:rsidRPr="00480320" w:rsidRDefault="003A068E" w:rsidP="00480320">
                        <w:pPr>
                          <w:rPr>
                            <w:szCs w:val="24"/>
                          </w:rPr>
                        </w:pPr>
                      </w:p>
                    </w:txbxContent>
                  </v:textbox>
                </v:rect>
                <v:rect id="Rectangle 160" o:spid="_x0000_s1037" style="position:absolute;left:7552;top:4672;width:2800;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">
                  <v:textbox inset="0,0,0,0">
                    <w:txbxContent>
                      <w:p w14:paraId="7BEC137D" w14:textId="77777777" w:rsidR="003A068E" w:rsidRPr="00472B02" w:rsidRDefault="003A068E" w:rsidP="001D3D78">
                        <w:pPr>
                          <w:jc w:val="center"/>
                          <w:rPr>
                            <w:szCs w:val="24"/>
                            <w:lang w:val="kk-KZ"/>
                          </w:rPr>
                        </w:pPr>
                        <w:r>
                          <w:rPr>
                            <w:szCs w:val="24"/>
                            <w:lang w:val="kk-KZ"/>
                          </w:rPr>
                          <w:t xml:space="preserve">Тісті </w:t>
                        </w:r>
                        <w:r w:rsidR="00452DDC">
                          <w:rPr>
                            <w:szCs w:val="24"/>
                            <w:lang w:val="kk-KZ"/>
                          </w:rPr>
                          <w:t>диірмен</w:t>
                        </w:r>
                      </w:p>
                    </w:txbxContent>
                  </v:textbox>
                </v:rect>
                <v:rect id="Rectangle 161" o:spid="_x0000_s1038" style="position:absolute;left:7536;top:5744;width:3344;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">
                  <v:textbox>
                    <w:txbxContent>
                      <w:p w14:paraId="6D091599" w14:textId="77777777" w:rsidR="003A068E" w:rsidRPr="00D60721" w:rsidRDefault="003A068E" w:rsidP="00472B02">
                        <w:pPr>
                          <w:jc w:val="center"/>
                          <w:rPr>
                            <w:szCs w:val="24"/>
                          </w:rPr>
                        </w:pPr>
                        <w:r>
                          <w:rPr>
                            <w:color w:val="202124"/>
                            <w:szCs w:val="24"/>
                            <w:shd w:val="clear" w:color="auto" w:fill="FFFFFF"/>
                            <w:lang w:val="kk-KZ"/>
                          </w:rPr>
                          <w:t xml:space="preserve">Білікшелер арасы 1,0 мм-лік саңлаулы білікті </w:t>
                        </w:r>
                        <w:r w:rsidR="00452DDC">
                          <w:rPr>
                            <w:color w:val="202124"/>
                            <w:szCs w:val="24"/>
                            <w:shd w:val="clear" w:color="auto" w:fill="FFFFFF"/>
                            <w:lang w:val="kk-KZ"/>
                          </w:rPr>
                          <w:t>диірмен</w:t>
                        </w:r>
                      </w:p>
                      <w:p w14:paraId="108E8F76" w14:textId="77777777" w:rsidR="003A068E" w:rsidRPr="00472B02" w:rsidRDefault="003A068E" w:rsidP="00472B02">
                        <w:pPr>
                          <w:rPr>
                            <w:szCs w:val="24"/>
                          </w:rPr>
                        </w:pPr>
                      </w:p>
                    </w:txbxContent>
                  </v:textbox>
                </v:rect>
                <v:rect id="Rectangle 162" o:spid="_x0000_s1039" style="position:absolute;left:7552;top:7184;width:2800;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">
                  <v:textbox inset="0,0,0,0">
                    <w:txbxContent>
                      <w:p w14:paraId="6A9DC6B4" w14:textId="77777777" w:rsidR="003A068E" w:rsidRPr="00472B02" w:rsidRDefault="003A068E" w:rsidP="001D3D78">
                        <w:pPr>
                          <w:jc w:val="center"/>
                          <w:rPr>
                            <w:szCs w:val="24"/>
                            <w:lang w:val="kk-KZ"/>
                          </w:rPr>
                        </w:pPr>
                        <w:r>
                          <w:rPr>
                            <w:szCs w:val="24"/>
                            <w:lang w:val="kk-KZ"/>
                          </w:rPr>
                          <w:t>Таразылы</w:t>
                        </w:r>
                        <w:r>
                          <w:rPr>
                            <w:szCs w:val="24"/>
                          </w:rPr>
                          <w:t xml:space="preserve"> дозатор</w:t>
                        </w:r>
                        <w:r>
                          <w:rPr>
                            <w:szCs w:val="24"/>
                            <w:lang w:val="kk-KZ"/>
                          </w:rPr>
                          <w:t>лар</w:t>
                        </w:r>
                      </w:p>
                    </w:txbxContent>
                  </v:textbox>
                </v:rect>
                <v:rect id="Rectangle 163" o:spid="_x0000_s1040" style="position:absolute;left:3744;top:11536;width:3520;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">
                  <v:textbox inset="0,0,0,0">
                    <w:txbxContent>
                      <w:p w14:paraId="5171521E" w14:textId="77777777" w:rsidR="003A068E" w:rsidRPr="00472B02" w:rsidRDefault="003A068E" w:rsidP="001D3D78">
                        <w:pPr>
                          <w:rPr>
                            <w:szCs w:val="24"/>
                            <w:lang w:val="kk-KZ"/>
                          </w:rPr>
                        </w:pPr>
                        <w:r>
                          <w:rPr>
                            <w:szCs w:val="24"/>
                            <w:lang w:val="kk-KZ"/>
                          </w:rPr>
                          <w:t>Күйдіру вагонетектерге қою</w:t>
                        </w:r>
                      </w:p>
                    </w:txbxContent>
                  </v:textbox>
                </v:rect>
                <v:rect id="Rectangle 164" o:spid="_x0000_s1041" style="position:absolute;left:3744;top:12528;width:3520;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">
                  <v:textbox inset="0,0,0,0">
                    <w:txbxContent>
                      <w:p w14:paraId="4BEA0B44" w14:textId="77777777" w:rsidR="003A068E" w:rsidRPr="00472B02" w:rsidRDefault="003A068E" w:rsidP="001D3D78">
                        <w:pPr>
                          <w:jc w:val="center"/>
                          <w:rPr>
                            <w:szCs w:val="24"/>
                            <w:lang w:val="kk-KZ"/>
                          </w:rPr>
                        </w:pPr>
                        <w:r>
                          <w:rPr>
                            <w:szCs w:val="24"/>
                            <w:lang w:val="kk-KZ"/>
                          </w:rPr>
                          <w:t>Тунелді пеште күйдіру</w:t>
                        </w:r>
                      </w:p>
                    </w:txbxContent>
                  </v:textbox>
                </v:rect>
                <v:rect id="Rectangle 165" o:spid="_x0000_s1042" style="position:absolute;left:5613;top:7600;width:1152;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" stroked="f">
                  <v:textbox inset="0,0,0,0">
                    <w:txbxContent>
                      <w:p w14:paraId="76513D03" w14:textId="77777777" w:rsidR="003A068E" w:rsidRPr="00472B02" w:rsidRDefault="003A068E" w:rsidP="001D3D78">
                        <w:pPr>
                          <w:rPr>
                            <w:szCs w:val="24"/>
                            <w:lang w:val="kk-KZ"/>
                          </w:rPr>
                        </w:pPr>
                        <w:r>
                          <w:rPr>
                            <w:szCs w:val="24"/>
                            <w:lang w:val="kk-KZ"/>
                          </w:rPr>
                          <w:t>су</w:t>
                        </w:r>
                      </w:p>
                    </w:txbxContent>
                  </v:textbox>
                </v:rect>
                <v:shapetype id="_x0000_t32" coordsize="21600,21600" o:spt="32" o:oned="t" path="m,l21600,21600e" filled="f">
                  <v:path arrowok="t" fillok="f" o:connecttype="none"/>
                  <o:lock v:ext="edit" shapetype="t"/>
                </v:shapetype>
                <v:shape id="AutoShape 166" o:spid="_x0000_s1043" type="#_x0000_t32" style="position:absolute;left:5360;top:7904;width:11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"/>
                <v:shape id="AutoShape 167" o:spid="_x0000_s1044" type="#_x0000_t32" style="position:absolute;left:5360;top:7904;width:0;height: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">
                  <v:stroke endarrow="block"/>
                </v:shape>
                <v:shape id="AutoShape 168" o:spid="_x0000_s1045" type="#_x0000_t32" style="position:absolute;left:3344;top:4301;width:0;height: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">
                  <v:stroke endarrow="block"/>
                </v:shape>
                <v:shape id="AutoShape 169" o:spid="_x0000_s1046" type="#_x0000_t32" style="position:absolute;left:3344;top:5744;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">
                  <v:stroke endarrow="block"/>
                </v:shape>
                <v:shape id="AutoShape 170" o:spid="_x0000_s1047" type="#_x0000_t32" style="position:absolute;left:3344;top:6800;width:0;height:18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"/>
                <v:shape id="AutoShape 171" o:spid="_x0000_s1048" type="#_x0000_t32" style="position:absolute;left:3344;top:8624;width:5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">
                  <v:stroke endarrow="block"/>
                </v:shape>
                <v:shape id="AutoShape 172" o:spid="_x0000_s1049" type="#_x0000_t32" style="position:absolute;left:3344;top:3216;width:0;height: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">
                  <v:stroke endarrow="block"/>
                </v:shape>
                <v:shape id="AutoShape 173" o:spid="_x0000_s1050" type="#_x0000_t32" style="position:absolute;left:8960;top:3216;width:0;height: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">
                  <v:stroke endarrow="block"/>
                </v:shape>
                <v:shape id="AutoShape 174" o:spid="_x0000_s1051" type="#_x0000_t32" style="position:absolute;left:8960;top:4301;width:0;height: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">
                  <v:stroke endarrow="block"/>
                </v:shape>
                <v:shape id="AutoShape 175" o:spid="_x0000_s1052" type="#_x0000_t32" style="position:absolute;left:8960;top:5248;width:0;height:4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">
                  <v:stroke endarrow="block"/>
                </v:shape>
                <v:shape id="AutoShape 176" o:spid="_x0000_s1053" type="#_x0000_t32" style="position:absolute;left:8960;top:6800;width:0;height: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">
                  <v:stroke endarrow="block"/>
                </v:shape>
                <v:shape id="AutoShape 177" o:spid="_x0000_s1054" type="#_x0000_t32" style="position:absolute;left:8960;top:7760;width:0;height: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"/>
                <v:shape id="AutoShape 178" o:spid="_x0000_s1055" type="#_x0000_t32" style="position:absolute;left:7088;top:8512;width:18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">
                  <v:stroke endarrow="block"/>
                </v:shape>
                <v:shape id="AutoShape 179" o:spid="_x0000_s1056" type="#_x0000_t32" style="position:absolute;left:5376;top:9120;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">
                  <v:stroke endarrow="block"/>
                </v:shape>
                <v:shape id="AutoShape 180" o:spid="_x0000_s1057" type="#_x0000_t32" style="position:absolute;left:5376;top:10080;width: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">
                  <v:stroke endarrow="block"/>
                </v:shape>
                <v:shape id="AutoShape 181" o:spid="_x0000_s1058" type="#_x0000_t32" style="position:absolute;left:5376;top:11088;width:0;height: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">
                  <v:stroke endarrow="block"/>
                </v:shape>
                <v:shape id="AutoShape 182" o:spid="_x0000_s1059" type="#_x0000_t32" style="position:absolute;left:5376;top:12112;width:0;height: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">
                  <v:stroke endarrow="block"/>
                </v:shape>
                <v:shape id="AutoShape 183" o:spid="_x0000_s1060" type="#_x0000_t32" style="position:absolute;left:5376;top:13104;width:0;height: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">
                  <v:stroke endarrow="block"/>
                </v:shape>
              </v:group>
            </w:pict>
          </mc:Fallback>
        </mc:AlternateContent>
      </w:r>
    </w:p>
    <w:p w14:paraId="1F2337D6" w14:textId="77777777" w:rsidR="00FB79AE" w:rsidRPr="00730B9B" w:rsidRDefault="00FB79AE" w:rsidP="00FD1681">
      <w:pPr>
        <w:ind w:firstLine="567"/>
        <w:jc w:val="both"/>
        <w:rPr>
          <w:sz w:val="28"/>
          <w:lang w:val="kk-KZ"/>
        </w:rPr>
      </w:pPr>
    </w:p>
    <w:p w14:paraId="2521CF35" w14:textId="77777777" w:rsidR="00FB79AE" w:rsidRPr="00730B9B" w:rsidRDefault="00FB79AE" w:rsidP="00FD1681">
      <w:pPr>
        <w:ind w:firstLine="567"/>
        <w:jc w:val="both"/>
        <w:rPr>
          <w:sz w:val="28"/>
          <w:lang w:val="kk-KZ"/>
        </w:rPr>
      </w:pPr>
    </w:p>
    <w:p w14:paraId="1D16DC27" w14:textId="77777777" w:rsidR="001D3D78" w:rsidRPr="00730B9B" w:rsidRDefault="001D3D78" w:rsidP="00FD1681">
      <w:pPr>
        <w:ind w:firstLine="567"/>
        <w:jc w:val="both"/>
        <w:rPr>
          <w:sz w:val="28"/>
          <w:lang w:val="kk-KZ"/>
        </w:rPr>
      </w:pPr>
    </w:p>
    <w:p w14:paraId="11088AFA" w14:textId="77777777" w:rsidR="001D3D78" w:rsidRPr="00730B9B" w:rsidRDefault="001D3D78" w:rsidP="00FD1681">
      <w:pPr>
        <w:ind w:firstLine="567"/>
        <w:jc w:val="both"/>
        <w:rPr>
          <w:sz w:val="28"/>
          <w:lang w:val="kk-KZ"/>
        </w:rPr>
      </w:pPr>
    </w:p>
    <w:p w14:paraId="0FC86540" w14:textId="77777777" w:rsidR="001D3D78" w:rsidRPr="00730B9B" w:rsidRDefault="001D3D78" w:rsidP="00FD1681">
      <w:pPr>
        <w:ind w:firstLine="567"/>
        <w:jc w:val="both"/>
        <w:rPr>
          <w:sz w:val="28"/>
          <w:lang w:val="kk-KZ"/>
        </w:rPr>
      </w:pPr>
    </w:p>
    <w:p w14:paraId="15E10638" w14:textId="77777777" w:rsidR="001D3D78" w:rsidRPr="00730B9B" w:rsidRDefault="001D3D78" w:rsidP="00FD1681">
      <w:pPr>
        <w:ind w:firstLine="567"/>
        <w:jc w:val="both"/>
        <w:rPr>
          <w:sz w:val="28"/>
          <w:lang w:val="kk-KZ"/>
        </w:rPr>
      </w:pPr>
    </w:p>
    <w:p w14:paraId="74B84E22" w14:textId="77777777" w:rsidR="001D3D78" w:rsidRPr="00730B9B" w:rsidRDefault="001D3D78" w:rsidP="00FD1681">
      <w:pPr>
        <w:ind w:firstLine="567"/>
        <w:jc w:val="both"/>
        <w:rPr>
          <w:sz w:val="28"/>
          <w:lang w:val="kk-KZ"/>
        </w:rPr>
      </w:pPr>
    </w:p>
    <w:p w14:paraId="5D9A6C9B" w14:textId="77777777" w:rsidR="001D3D78" w:rsidRPr="00730B9B" w:rsidRDefault="001D3D78" w:rsidP="00FD1681">
      <w:pPr>
        <w:ind w:firstLine="567"/>
        <w:jc w:val="both"/>
        <w:rPr>
          <w:sz w:val="28"/>
          <w:lang w:val="kk-KZ"/>
        </w:rPr>
      </w:pPr>
    </w:p>
    <w:p w14:paraId="084552B3" w14:textId="77777777" w:rsidR="001D3D78" w:rsidRPr="00730B9B" w:rsidRDefault="001D3D78" w:rsidP="00FD1681">
      <w:pPr>
        <w:ind w:firstLine="567"/>
        <w:jc w:val="both"/>
        <w:rPr>
          <w:sz w:val="28"/>
          <w:lang w:val="kk-KZ"/>
        </w:rPr>
      </w:pPr>
    </w:p>
    <w:p w14:paraId="66824F14" w14:textId="77777777" w:rsidR="001D3D78" w:rsidRPr="00730B9B" w:rsidRDefault="001D3D78" w:rsidP="00FD1681">
      <w:pPr>
        <w:ind w:firstLine="567"/>
        <w:jc w:val="both"/>
        <w:rPr>
          <w:sz w:val="28"/>
          <w:lang w:val="kk-KZ"/>
        </w:rPr>
      </w:pPr>
    </w:p>
    <w:p w14:paraId="302098FE" w14:textId="77777777" w:rsidR="001D3D78" w:rsidRPr="00730B9B" w:rsidRDefault="001D3D78" w:rsidP="00FD1681">
      <w:pPr>
        <w:ind w:firstLine="567"/>
        <w:jc w:val="both"/>
        <w:rPr>
          <w:sz w:val="28"/>
          <w:lang w:val="kk-KZ"/>
        </w:rPr>
      </w:pPr>
    </w:p>
    <w:p w14:paraId="6D9A233C" w14:textId="77777777" w:rsidR="001D3D78" w:rsidRPr="00730B9B" w:rsidRDefault="001D3D78" w:rsidP="00FD1681">
      <w:pPr>
        <w:ind w:firstLine="567"/>
        <w:jc w:val="both"/>
        <w:rPr>
          <w:sz w:val="28"/>
          <w:lang w:val="kk-KZ"/>
        </w:rPr>
      </w:pPr>
    </w:p>
    <w:p w14:paraId="4D46A244" w14:textId="77777777" w:rsidR="001D3D78" w:rsidRPr="00730B9B" w:rsidRDefault="001D3D78" w:rsidP="00FD1681">
      <w:pPr>
        <w:ind w:firstLine="567"/>
        <w:jc w:val="both"/>
        <w:rPr>
          <w:sz w:val="28"/>
          <w:lang w:val="kk-KZ"/>
        </w:rPr>
      </w:pPr>
    </w:p>
    <w:p w14:paraId="29CBF314" w14:textId="77777777" w:rsidR="001D3D78" w:rsidRPr="00730B9B" w:rsidRDefault="001D3D78" w:rsidP="00FD1681">
      <w:pPr>
        <w:ind w:firstLine="567"/>
        <w:jc w:val="both"/>
        <w:rPr>
          <w:sz w:val="28"/>
          <w:lang w:val="kk-KZ"/>
        </w:rPr>
      </w:pPr>
    </w:p>
    <w:p w14:paraId="10392115" w14:textId="77777777" w:rsidR="001D3D78" w:rsidRPr="00730B9B" w:rsidRDefault="001D3D78" w:rsidP="00FD1681">
      <w:pPr>
        <w:ind w:firstLine="567"/>
        <w:jc w:val="both"/>
        <w:rPr>
          <w:sz w:val="28"/>
          <w:lang w:val="kk-KZ"/>
        </w:rPr>
      </w:pPr>
    </w:p>
    <w:p w14:paraId="7AB6DBCC" w14:textId="77777777" w:rsidR="001D3D78" w:rsidRPr="00730B9B" w:rsidRDefault="001D3D78" w:rsidP="00FD1681">
      <w:pPr>
        <w:ind w:firstLine="567"/>
        <w:jc w:val="both"/>
        <w:rPr>
          <w:sz w:val="28"/>
          <w:lang w:val="kk-KZ"/>
        </w:rPr>
      </w:pPr>
    </w:p>
    <w:p w14:paraId="541B11A7" w14:textId="77777777" w:rsidR="001D3D78" w:rsidRPr="00730B9B" w:rsidRDefault="001D3D78" w:rsidP="00FD1681">
      <w:pPr>
        <w:ind w:firstLine="567"/>
        <w:jc w:val="both"/>
        <w:rPr>
          <w:sz w:val="28"/>
          <w:lang w:val="kk-KZ"/>
        </w:rPr>
      </w:pPr>
    </w:p>
    <w:p w14:paraId="2D8106EA" w14:textId="77777777" w:rsidR="001D3D78" w:rsidRPr="00730B9B" w:rsidRDefault="001D3D78" w:rsidP="00FD1681">
      <w:pPr>
        <w:ind w:firstLine="567"/>
        <w:jc w:val="both"/>
        <w:rPr>
          <w:sz w:val="28"/>
          <w:lang w:val="kk-KZ"/>
        </w:rPr>
      </w:pPr>
    </w:p>
    <w:p w14:paraId="49F31147" w14:textId="77777777" w:rsidR="001D3D78" w:rsidRPr="00730B9B" w:rsidRDefault="001D3D78" w:rsidP="00FD1681">
      <w:pPr>
        <w:ind w:firstLine="567"/>
        <w:jc w:val="both"/>
        <w:rPr>
          <w:sz w:val="28"/>
          <w:lang w:val="kk-KZ"/>
        </w:rPr>
      </w:pPr>
    </w:p>
    <w:p w14:paraId="0CEABB92" w14:textId="77777777" w:rsidR="001D3D78" w:rsidRPr="00730B9B" w:rsidRDefault="001D3D78" w:rsidP="00FD1681">
      <w:pPr>
        <w:ind w:firstLine="567"/>
        <w:jc w:val="both"/>
        <w:rPr>
          <w:sz w:val="28"/>
          <w:lang w:val="kk-KZ"/>
        </w:rPr>
      </w:pPr>
    </w:p>
    <w:p w14:paraId="242A7D4C" w14:textId="77777777" w:rsidR="001D3D78" w:rsidRPr="00730B9B" w:rsidRDefault="001D3D78" w:rsidP="00FD1681">
      <w:pPr>
        <w:ind w:firstLine="567"/>
        <w:jc w:val="both"/>
        <w:rPr>
          <w:sz w:val="28"/>
          <w:lang w:val="kk-KZ"/>
        </w:rPr>
      </w:pPr>
    </w:p>
    <w:p w14:paraId="0D159B5D" w14:textId="77777777" w:rsidR="001D3D78" w:rsidRPr="00730B9B" w:rsidRDefault="001D3D78" w:rsidP="00FD1681">
      <w:pPr>
        <w:ind w:firstLine="567"/>
        <w:jc w:val="both"/>
        <w:rPr>
          <w:sz w:val="28"/>
          <w:lang w:val="kk-KZ"/>
        </w:rPr>
      </w:pPr>
    </w:p>
    <w:p w14:paraId="10F5EE98" w14:textId="77777777" w:rsidR="001D3D78" w:rsidRPr="00730B9B" w:rsidRDefault="001D3D78" w:rsidP="00FD1681">
      <w:pPr>
        <w:ind w:firstLine="567"/>
        <w:jc w:val="both"/>
        <w:rPr>
          <w:sz w:val="28"/>
          <w:lang w:val="kk-KZ"/>
        </w:rPr>
      </w:pPr>
    </w:p>
    <w:p w14:paraId="45CEEC59" w14:textId="77777777" w:rsidR="001D3D78" w:rsidRPr="00730B9B" w:rsidRDefault="001D3D78" w:rsidP="00FD1681">
      <w:pPr>
        <w:ind w:firstLine="567"/>
        <w:jc w:val="both"/>
        <w:rPr>
          <w:sz w:val="28"/>
          <w:lang w:val="kk-KZ"/>
        </w:rPr>
      </w:pPr>
    </w:p>
    <w:p w14:paraId="2E4DF5D7" w14:textId="77777777" w:rsidR="001D3D78" w:rsidRPr="00730B9B" w:rsidRDefault="001D3D78" w:rsidP="00FD1681">
      <w:pPr>
        <w:ind w:firstLine="567"/>
        <w:jc w:val="both"/>
        <w:rPr>
          <w:sz w:val="28"/>
          <w:lang w:val="kk-KZ"/>
        </w:rPr>
      </w:pPr>
    </w:p>
    <w:p w14:paraId="7FDCF4F8" w14:textId="77777777" w:rsidR="001D3D78" w:rsidRPr="00730B9B" w:rsidRDefault="001D3D78" w:rsidP="00FD1681">
      <w:pPr>
        <w:ind w:firstLine="567"/>
        <w:jc w:val="both"/>
        <w:rPr>
          <w:sz w:val="28"/>
          <w:lang w:val="kk-KZ"/>
        </w:rPr>
      </w:pPr>
    </w:p>
    <w:p w14:paraId="5AAED351" w14:textId="77777777" w:rsidR="001D3D78" w:rsidRPr="00730B9B" w:rsidRDefault="001D3D78" w:rsidP="00FD1681">
      <w:pPr>
        <w:ind w:firstLine="567"/>
        <w:jc w:val="both"/>
        <w:rPr>
          <w:sz w:val="28"/>
          <w:lang w:val="kk-KZ"/>
        </w:rPr>
      </w:pPr>
    </w:p>
    <w:p w14:paraId="7FEDA2C3" w14:textId="77777777" w:rsidR="001D3D78" w:rsidRPr="00730B9B" w:rsidRDefault="001D3D78" w:rsidP="00FD1681">
      <w:pPr>
        <w:ind w:firstLine="567"/>
        <w:jc w:val="both"/>
        <w:rPr>
          <w:sz w:val="28"/>
          <w:lang w:val="kk-KZ"/>
        </w:rPr>
      </w:pPr>
    </w:p>
    <w:p w14:paraId="5A8A18F6" w14:textId="77777777" w:rsidR="001D3D78" w:rsidRPr="00730B9B" w:rsidRDefault="001D3D78" w:rsidP="00FD1681">
      <w:pPr>
        <w:ind w:firstLine="567"/>
        <w:jc w:val="both"/>
        <w:rPr>
          <w:sz w:val="28"/>
          <w:lang w:val="kk-KZ"/>
        </w:rPr>
      </w:pPr>
    </w:p>
    <w:p w14:paraId="7EEC7499" w14:textId="77777777" w:rsidR="001D3D78" w:rsidRPr="00730B9B" w:rsidRDefault="001D3D78" w:rsidP="00FD1681">
      <w:pPr>
        <w:ind w:firstLine="567"/>
        <w:jc w:val="both"/>
        <w:rPr>
          <w:sz w:val="28"/>
          <w:lang w:val="kk-KZ"/>
        </w:rPr>
      </w:pPr>
    </w:p>
    <w:p w14:paraId="50420C9D" w14:textId="77777777" w:rsidR="001D3D78" w:rsidRPr="00730B9B" w:rsidRDefault="001D3D78" w:rsidP="00FD1681">
      <w:pPr>
        <w:ind w:firstLine="567"/>
        <w:jc w:val="both"/>
        <w:rPr>
          <w:sz w:val="28"/>
          <w:lang w:val="kk-KZ"/>
        </w:rPr>
      </w:pPr>
    </w:p>
    <w:p w14:paraId="10EAC6C5" w14:textId="77777777" w:rsidR="001D3D78" w:rsidRPr="00730B9B" w:rsidRDefault="001D3D78" w:rsidP="00FD1681">
      <w:pPr>
        <w:ind w:firstLine="567"/>
        <w:jc w:val="both"/>
        <w:rPr>
          <w:sz w:val="28"/>
          <w:lang w:val="kk-KZ"/>
        </w:rPr>
      </w:pPr>
    </w:p>
    <w:p w14:paraId="19D81DFA" w14:textId="77777777" w:rsidR="001D3D78" w:rsidRPr="00730B9B" w:rsidRDefault="001D3D78" w:rsidP="00FD1681">
      <w:pPr>
        <w:ind w:firstLine="567"/>
        <w:jc w:val="both"/>
        <w:rPr>
          <w:sz w:val="28"/>
          <w:lang w:val="kk-KZ"/>
        </w:rPr>
      </w:pPr>
    </w:p>
    <w:p w14:paraId="1302D252" w14:textId="77777777" w:rsidR="001D3D78" w:rsidRPr="00730B9B" w:rsidRDefault="001D3D78" w:rsidP="00FD1681">
      <w:pPr>
        <w:ind w:firstLine="567"/>
        <w:jc w:val="both"/>
        <w:rPr>
          <w:sz w:val="28"/>
          <w:lang w:val="kk-KZ"/>
        </w:rPr>
      </w:pPr>
    </w:p>
    <w:p w14:paraId="6E4B46BD" w14:textId="77777777" w:rsidR="001D3D78" w:rsidRPr="00730B9B" w:rsidRDefault="001D3D78" w:rsidP="00FD1681">
      <w:pPr>
        <w:ind w:firstLine="567"/>
        <w:jc w:val="both"/>
        <w:rPr>
          <w:sz w:val="28"/>
          <w:lang w:val="kk-KZ"/>
        </w:rPr>
      </w:pPr>
    </w:p>
    <w:p w14:paraId="58E5AE47" w14:textId="77777777" w:rsidR="001D3D78" w:rsidRPr="00730B9B" w:rsidRDefault="001D3D78" w:rsidP="00FD1681">
      <w:pPr>
        <w:ind w:firstLine="567"/>
        <w:jc w:val="both"/>
        <w:rPr>
          <w:sz w:val="28"/>
          <w:lang w:val="kk-KZ"/>
        </w:rPr>
      </w:pPr>
    </w:p>
    <w:p w14:paraId="7E5BD01A" w14:textId="77777777" w:rsidR="001D3D78" w:rsidRPr="00730B9B" w:rsidRDefault="001D3D78" w:rsidP="00FD1681">
      <w:pPr>
        <w:ind w:firstLine="567"/>
        <w:jc w:val="both"/>
        <w:rPr>
          <w:sz w:val="28"/>
          <w:lang w:val="kk-KZ"/>
        </w:rPr>
      </w:pPr>
    </w:p>
    <w:p w14:paraId="234B6E62" w14:textId="77777777" w:rsidR="00472B02" w:rsidRPr="00730B9B" w:rsidRDefault="00472B02" w:rsidP="00472B02">
      <w:pPr>
        <w:jc w:val="center"/>
        <w:rPr>
          <w:sz w:val="28"/>
          <w:szCs w:val="28"/>
          <w:lang w:val="kk-KZ"/>
        </w:rPr>
      </w:pPr>
      <w:r w:rsidRPr="00730B9B">
        <w:rPr>
          <w:sz w:val="28"/>
          <w:szCs w:val="28"/>
          <w:lang w:val="kk-KZ"/>
        </w:rPr>
        <w:t>Сурет</w:t>
      </w:r>
      <w:r w:rsidR="001D3D78" w:rsidRPr="00730B9B">
        <w:rPr>
          <w:sz w:val="28"/>
          <w:szCs w:val="28"/>
          <w:lang w:val="kk-KZ"/>
        </w:rPr>
        <w:t xml:space="preserve"> </w:t>
      </w:r>
      <w:r w:rsidR="00F32A4D" w:rsidRPr="00730B9B">
        <w:rPr>
          <w:sz w:val="28"/>
          <w:szCs w:val="28"/>
          <w:lang w:val="kk-KZ"/>
        </w:rPr>
        <w:t>35</w:t>
      </w:r>
      <w:r w:rsidR="00C81A07">
        <w:rPr>
          <w:sz w:val="28"/>
          <w:szCs w:val="28"/>
          <w:lang w:val="kk-KZ"/>
        </w:rPr>
        <w:t xml:space="preserve"> </w:t>
      </w:r>
      <w:r w:rsidR="001D3D78" w:rsidRPr="00730B9B">
        <w:rPr>
          <w:sz w:val="28"/>
          <w:szCs w:val="28"/>
          <w:lang w:val="kk-KZ"/>
        </w:rPr>
        <w:t xml:space="preserve">- </w:t>
      </w:r>
      <w:r w:rsidRPr="00730B9B">
        <w:rPr>
          <w:sz w:val="28"/>
          <w:szCs w:val="28"/>
          <w:lang w:val="kk-KZ"/>
        </w:rPr>
        <w:t xml:space="preserve">Саздақ-бентонит сазды шикізаттары жүйесінде дірілді престеу </w:t>
      </w:r>
      <w:r w:rsidR="00452DDC">
        <w:rPr>
          <w:sz w:val="28"/>
          <w:szCs w:val="28"/>
          <w:lang w:val="kk-KZ"/>
        </w:rPr>
        <w:t>тәсілімен</w:t>
      </w:r>
      <w:r w:rsidRPr="00730B9B">
        <w:rPr>
          <w:sz w:val="28"/>
          <w:szCs w:val="28"/>
          <w:lang w:val="kk-KZ"/>
        </w:rPr>
        <w:t xml:space="preserve"> керамикалық </w:t>
      </w:r>
      <w:r w:rsidR="00C119FA" w:rsidRPr="00730B9B">
        <w:rPr>
          <w:sz w:val="28"/>
          <w:szCs w:val="28"/>
          <w:lang w:val="kk-KZ"/>
        </w:rPr>
        <w:t>төсемдерді</w:t>
      </w:r>
      <w:r w:rsidRPr="00730B9B">
        <w:rPr>
          <w:sz w:val="28"/>
          <w:szCs w:val="28"/>
          <w:lang w:val="kk-KZ"/>
        </w:rPr>
        <w:t xml:space="preserve"> өндірудің технологиялық с</w:t>
      </w:r>
      <w:r w:rsidR="00452DDC">
        <w:rPr>
          <w:sz w:val="28"/>
          <w:szCs w:val="28"/>
          <w:lang w:val="kk-KZ"/>
        </w:rPr>
        <w:t>ыз</w:t>
      </w:r>
      <w:r w:rsidRPr="00730B9B">
        <w:rPr>
          <w:sz w:val="28"/>
          <w:szCs w:val="28"/>
          <w:lang w:val="kk-KZ"/>
        </w:rPr>
        <w:t>басы</w:t>
      </w:r>
    </w:p>
    <w:p w14:paraId="1FD65FAC" w14:textId="77777777" w:rsidR="00BD6094" w:rsidRPr="00730B9B" w:rsidRDefault="00BD6094" w:rsidP="00472B02">
      <w:pPr>
        <w:jc w:val="center"/>
        <w:rPr>
          <w:sz w:val="28"/>
          <w:szCs w:val="28"/>
          <w:lang w:val="kk-KZ"/>
        </w:rPr>
      </w:pPr>
    </w:p>
    <w:p w14:paraId="7E211A8E" w14:textId="77777777" w:rsidR="001D3D78" w:rsidRPr="00730B9B" w:rsidRDefault="009E1790" w:rsidP="00FD1681">
      <w:pPr>
        <w:ind w:firstLine="567"/>
        <w:jc w:val="both"/>
        <w:rPr>
          <w:sz w:val="28"/>
          <w:lang w:val="kk-KZ"/>
        </w:rPr>
      </w:pPr>
      <w:r w:rsidRPr="00730B9B">
        <w:rPr>
          <w:sz w:val="28"/>
          <w:lang w:val="kk-KZ"/>
        </w:rPr>
        <w:t xml:space="preserve">Модификациалаушы қоспалар мен </w:t>
      </w:r>
      <w:r w:rsidR="000807AF" w:rsidRPr="00730B9B">
        <w:rPr>
          <w:sz w:val="28"/>
          <w:lang w:val="kk-KZ"/>
        </w:rPr>
        <w:t>пісу</w:t>
      </w:r>
      <w:r w:rsidRPr="00730B9B">
        <w:rPr>
          <w:sz w:val="28"/>
          <w:lang w:val="kk-KZ"/>
        </w:rPr>
        <w:t xml:space="preserve"> және кристалдану </w:t>
      </w:r>
      <w:r w:rsidR="00A14DCB" w:rsidRPr="00730B9B">
        <w:rPr>
          <w:sz w:val="28"/>
          <w:lang w:val="kk-KZ"/>
        </w:rPr>
        <w:t>қоздырғыштарын</w:t>
      </w:r>
      <w:r w:rsidRPr="00730B9B">
        <w:rPr>
          <w:sz w:val="28"/>
          <w:lang w:val="kk-KZ"/>
        </w:rPr>
        <w:t xml:space="preserve"> пайдалану кезінде дірілді </w:t>
      </w:r>
      <w:r w:rsidR="00452DDC">
        <w:rPr>
          <w:sz w:val="28"/>
          <w:lang w:val="kk-KZ"/>
        </w:rPr>
        <w:t>престеу</w:t>
      </w:r>
      <w:r w:rsidRPr="00730B9B">
        <w:rPr>
          <w:sz w:val="28"/>
          <w:lang w:val="kk-KZ"/>
        </w:rPr>
        <w:t xml:space="preserve"> </w:t>
      </w:r>
      <w:r w:rsidR="00452DDC">
        <w:rPr>
          <w:sz w:val="28"/>
          <w:lang w:val="kk-KZ"/>
        </w:rPr>
        <w:t>тәсілімен</w:t>
      </w:r>
      <w:r w:rsidRPr="00730B9B">
        <w:rPr>
          <w:sz w:val="28"/>
          <w:lang w:val="kk-KZ"/>
        </w:rPr>
        <w:t xml:space="preserve"> керамикалық </w:t>
      </w:r>
      <w:r w:rsidR="00C119FA" w:rsidRPr="00730B9B">
        <w:rPr>
          <w:sz w:val="28"/>
          <w:lang w:val="kk-KZ"/>
        </w:rPr>
        <w:t>төсемдерді</w:t>
      </w:r>
      <w:r w:rsidRPr="00730B9B">
        <w:rPr>
          <w:sz w:val="28"/>
          <w:lang w:val="kk-KZ"/>
        </w:rPr>
        <w:t xml:space="preserve"> өндіру технологиясы ұнтақтау және </w:t>
      </w:r>
      <w:r w:rsidR="00A14DCB" w:rsidRPr="00730B9B">
        <w:rPr>
          <w:sz w:val="28"/>
          <w:lang w:val="kk-KZ"/>
        </w:rPr>
        <w:t>ұ</w:t>
      </w:r>
      <w:r w:rsidRPr="00730B9B">
        <w:rPr>
          <w:sz w:val="28"/>
          <w:lang w:val="kk-KZ"/>
        </w:rPr>
        <w:t xml:space="preserve">нтақтау арқылы қолданатын </w:t>
      </w:r>
      <w:r w:rsidRPr="00730B9B">
        <w:rPr>
          <w:sz w:val="28"/>
          <w:lang w:val="kk-KZ"/>
        </w:rPr>
        <w:lastRenderedPageBreak/>
        <w:t xml:space="preserve">қоспаларды алдын-ала дайындаумен ғана ерекшеленетін. </w:t>
      </w:r>
      <w:r w:rsidR="00FB655B" w:rsidRPr="00730B9B">
        <w:rPr>
          <w:sz w:val="28"/>
          <w:lang w:val="kk-KZ"/>
        </w:rPr>
        <w:t xml:space="preserve">Ұнтақталынған </w:t>
      </w:r>
      <w:r w:rsidR="00452DDC">
        <w:rPr>
          <w:sz w:val="28"/>
          <w:lang w:val="kk-KZ"/>
        </w:rPr>
        <w:t>қоспалар</w:t>
      </w:r>
      <w:r w:rsidR="00276E7F" w:rsidRPr="00730B9B">
        <w:rPr>
          <w:sz w:val="28"/>
          <w:lang w:val="kk-KZ"/>
        </w:rPr>
        <w:t xml:space="preserve"> таразылы дозаторлардың және транспортерлердің көмегімен қосбілікті араластырғышға беріледі. Одан әрі саздақ-бентонит жүйесіндегідей үрдістерге орындалады </w:t>
      </w:r>
      <w:r w:rsidR="00276E7F" w:rsidRPr="00452DDC">
        <w:rPr>
          <w:sz w:val="28"/>
          <w:lang w:val="kk-KZ"/>
        </w:rPr>
        <w:t>(</w:t>
      </w:r>
      <w:r w:rsidR="00452DDC">
        <w:rPr>
          <w:sz w:val="28"/>
          <w:lang w:val="kk-KZ"/>
        </w:rPr>
        <w:t xml:space="preserve">36 </w:t>
      </w:r>
      <w:r w:rsidR="00276E7F" w:rsidRPr="00730B9B">
        <w:rPr>
          <w:sz w:val="28"/>
          <w:lang w:val="kk-KZ"/>
        </w:rPr>
        <w:t>сурет</w:t>
      </w:r>
      <w:r w:rsidR="00276E7F" w:rsidRPr="00452DDC">
        <w:rPr>
          <w:sz w:val="28"/>
          <w:lang w:val="kk-KZ"/>
        </w:rPr>
        <w:t>)</w:t>
      </w:r>
      <w:r w:rsidR="00276E7F" w:rsidRPr="00730B9B">
        <w:rPr>
          <w:sz w:val="28"/>
          <w:lang w:val="kk-KZ"/>
        </w:rPr>
        <w:t>.</w:t>
      </w:r>
    </w:p>
    <w:p w14:paraId="5704A7F4" w14:textId="77777777" w:rsidR="00DC7380" w:rsidRPr="00452DDC" w:rsidRDefault="00DC7380" w:rsidP="00223A68">
      <w:pPr>
        <w:jc w:val="both"/>
        <w:rPr>
          <w:b/>
          <w:sz w:val="28"/>
          <w:szCs w:val="28"/>
          <w:lang w:val="kk-KZ" w:eastAsia="en-US"/>
        </w:rPr>
      </w:pPr>
    </w:p>
    <w:p w14:paraId="68AC2AE8" w14:textId="2F70F8E7" w:rsidR="00DC7380" w:rsidRPr="00452DDC" w:rsidRDefault="0004574D" w:rsidP="00223A68">
      <w:pPr>
        <w:jc w:val="both"/>
        <w:rPr>
          <w:b/>
          <w:sz w:val="28"/>
          <w:szCs w:val="28"/>
          <w:lang w:val="kk-KZ" w:eastAsia="en-US"/>
        </w:rPr>
      </w:pPr>
      <w:r w:rsidRPr="00730B9B">
        <w:rPr>
          <w:b/>
          <w:noProof/>
          <w:sz w:val="28"/>
          <w:szCs w:val="28"/>
        </w:rPr>
        <mc:AlternateContent>
          <mc:Choice Requires="wpg">
            <w:drawing>
              <wp:anchor distT="0" distB="0" distL="114300" distR="114300" simplePos="0" relativeHeight="251664896" behindDoc="0" locked="0" layoutInCell="1" allowOverlap="1" wp14:anchorId="35F3E51A" wp14:editId="61986BEB">
                <wp:simplePos x="0" y="0"/>
                <wp:positionH relativeFrom="column">
                  <wp:posOffset>342900</wp:posOffset>
                </wp:positionH>
                <wp:positionV relativeFrom="paragraph">
                  <wp:posOffset>85090</wp:posOffset>
                </wp:positionV>
                <wp:extent cx="5902960" cy="6223000"/>
                <wp:effectExtent l="13335" t="8255" r="8255" b="7620"/>
                <wp:wrapNone/>
                <wp:docPr id="88689695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6223000"/>
                          <a:chOff x="1712" y="2483"/>
                          <a:chExt cx="9296" cy="11693"/>
                        </a:xfrm>
                      </wpg:grpSpPr>
                      <wps:wsp>
                        <wps:cNvPr id="1972809302" name="Rectangle 187"/>
                        <wps:cNvSpPr>
                          <a:spLocks noChangeArrowheads="1"/>
                        </wps:cNvSpPr>
                        <wps:spPr bwMode="auto">
                          <a:xfrm>
                            <a:off x="1712" y="2547"/>
                            <a:ext cx="2800" cy="576"/>
                          </a:xfrm>
                          <a:prstGeom prst="rect">
                            <a:avLst/>
                          </a:prstGeom>
                          <a:solidFill>
                            <a:srgbClr val="FFFFFF"/>
                          </a:solidFill>
                          <a:ln w="9525">
                            <a:solidFill>
                              <a:srgbClr val="000000"/>
                            </a:solidFill>
                            <a:miter lim="800000"/>
                            <a:headEnd/>
                            <a:tailEnd/>
                          </a:ln>
                        </wps:spPr>
                        <wps:txbx>
                          <w:txbxContent>
                            <w:p w14:paraId="4FCAC768" w14:textId="77777777" w:rsidR="003A068E" w:rsidRPr="00480320" w:rsidRDefault="003A068E" w:rsidP="00276E7F">
                              <w:pPr>
                                <w:jc w:val="center"/>
                                <w:rPr>
                                  <w:szCs w:val="24"/>
                                  <w:lang w:val="kk-KZ"/>
                                </w:rPr>
                              </w:pPr>
                              <w:r>
                                <w:rPr>
                                  <w:szCs w:val="24"/>
                                  <w:lang w:val="kk-KZ"/>
                                </w:rPr>
                                <w:t>Саздақ қоймасы</w:t>
                              </w:r>
                            </w:p>
                            <w:p w14:paraId="3150CD21" w14:textId="77777777" w:rsidR="003A068E" w:rsidRPr="00276E7F" w:rsidRDefault="003A068E" w:rsidP="00276E7F">
                              <w:pPr>
                                <w:rPr>
                                  <w:szCs w:val="24"/>
                                </w:rPr>
                              </w:pPr>
                            </w:p>
                          </w:txbxContent>
                        </wps:txbx>
                        <wps:bodyPr rot="0" vert="horz" wrap="square" lIns="0" tIns="0" rIns="0" bIns="0" anchor="ctr" anchorCtr="0" upright="1">
                          <a:noAutofit/>
                        </wps:bodyPr>
                      </wps:wsp>
                      <wps:wsp>
                        <wps:cNvPr id="588998888" name="Rectangle 188"/>
                        <wps:cNvSpPr>
                          <a:spLocks noChangeArrowheads="1"/>
                        </wps:cNvSpPr>
                        <wps:spPr bwMode="auto">
                          <a:xfrm>
                            <a:off x="1728" y="3632"/>
                            <a:ext cx="2800" cy="576"/>
                          </a:xfrm>
                          <a:prstGeom prst="rect">
                            <a:avLst/>
                          </a:prstGeom>
                          <a:solidFill>
                            <a:srgbClr val="FFFFFF"/>
                          </a:solidFill>
                          <a:ln w="9525">
                            <a:solidFill>
                              <a:srgbClr val="000000"/>
                            </a:solidFill>
                            <a:miter lim="800000"/>
                            <a:headEnd/>
                            <a:tailEnd/>
                          </a:ln>
                        </wps:spPr>
                        <wps:txbx>
                          <w:txbxContent>
                            <w:p w14:paraId="658FA1B5" w14:textId="77777777" w:rsidR="003A068E" w:rsidRPr="00480320" w:rsidRDefault="003A068E" w:rsidP="00276E7F">
                              <w:pPr>
                                <w:jc w:val="center"/>
                                <w:rPr>
                                  <w:szCs w:val="24"/>
                                  <w:lang w:val="kk-KZ"/>
                                </w:rPr>
                              </w:pPr>
                              <w:r>
                                <w:rPr>
                                  <w:szCs w:val="24"/>
                                  <w:lang w:val="kk-KZ"/>
                                </w:rPr>
                                <w:t>Қабылдау бункері</w:t>
                              </w:r>
                            </w:p>
                            <w:p w14:paraId="523B7ACA" w14:textId="77777777" w:rsidR="003A068E" w:rsidRPr="00276E7F" w:rsidRDefault="003A068E" w:rsidP="00276E7F">
                              <w:pPr>
                                <w:rPr>
                                  <w:szCs w:val="24"/>
                                </w:rPr>
                              </w:pPr>
                            </w:p>
                          </w:txbxContent>
                        </wps:txbx>
                        <wps:bodyPr rot="0" vert="horz" wrap="square" lIns="0" tIns="0" rIns="0" bIns="0" anchor="ctr" anchorCtr="0" upright="1">
                          <a:noAutofit/>
                        </wps:bodyPr>
                      </wps:wsp>
                      <wps:wsp>
                        <wps:cNvPr id="1178041998" name="Rectangle 189"/>
                        <wps:cNvSpPr>
                          <a:spLocks noChangeArrowheads="1"/>
                        </wps:cNvSpPr>
                        <wps:spPr bwMode="auto">
                          <a:xfrm>
                            <a:off x="1728" y="4723"/>
                            <a:ext cx="2832" cy="928"/>
                          </a:xfrm>
                          <a:prstGeom prst="rect">
                            <a:avLst/>
                          </a:prstGeom>
                          <a:solidFill>
                            <a:srgbClr val="FFFFFF"/>
                          </a:solidFill>
                          <a:ln w="9525">
                            <a:solidFill>
                              <a:srgbClr val="000000"/>
                            </a:solidFill>
                            <a:miter lim="800000"/>
                            <a:headEnd/>
                            <a:tailEnd/>
                          </a:ln>
                        </wps:spPr>
                        <wps:txbx>
                          <w:txbxContent>
                            <w:p w14:paraId="5FE20C18" w14:textId="77777777" w:rsidR="003A068E" w:rsidRPr="00276E7F" w:rsidRDefault="003A068E" w:rsidP="00276E7F">
                              <w:pPr>
                                <w:jc w:val="center"/>
                                <w:rPr>
                                  <w:sz w:val="20"/>
                                </w:rPr>
                              </w:pPr>
                              <w:r w:rsidRPr="00276E7F">
                                <w:rPr>
                                  <w:color w:val="202124"/>
                                  <w:sz w:val="20"/>
                                  <w:shd w:val="clear" w:color="auto" w:fill="FFFFFF"/>
                                  <w:lang w:val="kk-KZ"/>
                                </w:rPr>
                                <w:t xml:space="preserve">Білікшелер арасы 1,0 мм-лік саңлаулы білікті </w:t>
                              </w:r>
                              <w:r w:rsidR="00452DDC">
                                <w:rPr>
                                  <w:color w:val="202124"/>
                                  <w:sz w:val="20"/>
                                  <w:shd w:val="clear" w:color="auto" w:fill="FFFFFF"/>
                                  <w:lang w:val="kk-KZ"/>
                                </w:rPr>
                                <w:t>диірмен</w:t>
                              </w:r>
                            </w:p>
                            <w:p w14:paraId="7DF6D7EC" w14:textId="77777777" w:rsidR="003A068E" w:rsidRPr="00276E7F" w:rsidRDefault="003A068E" w:rsidP="00276E7F">
                              <w:pPr>
                                <w:rPr>
                                  <w:szCs w:val="24"/>
                                </w:rPr>
                              </w:pPr>
                            </w:p>
                          </w:txbxContent>
                        </wps:txbx>
                        <wps:bodyPr rot="0" vert="horz" wrap="square" lIns="91440" tIns="45720" rIns="91440" bIns="45720" anchor="t" anchorCtr="0" upright="1">
                          <a:noAutofit/>
                        </wps:bodyPr>
                      </wps:wsp>
                      <wps:wsp>
                        <wps:cNvPr id="1520583949" name="Rectangle 190"/>
                        <wps:cNvSpPr>
                          <a:spLocks noChangeArrowheads="1"/>
                        </wps:cNvSpPr>
                        <wps:spPr bwMode="auto">
                          <a:xfrm>
                            <a:off x="1760" y="6131"/>
                            <a:ext cx="2800" cy="576"/>
                          </a:xfrm>
                          <a:prstGeom prst="rect">
                            <a:avLst/>
                          </a:prstGeom>
                          <a:solidFill>
                            <a:srgbClr val="FFFFFF"/>
                          </a:solidFill>
                          <a:ln w="9525">
                            <a:solidFill>
                              <a:srgbClr val="000000"/>
                            </a:solidFill>
                            <a:miter lim="800000"/>
                            <a:headEnd/>
                            <a:tailEnd/>
                          </a:ln>
                        </wps:spPr>
                        <wps:txbx>
                          <w:txbxContent>
                            <w:p w14:paraId="332F028F" w14:textId="77777777" w:rsidR="003A068E" w:rsidRPr="00472B02" w:rsidRDefault="003A068E" w:rsidP="00276E7F">
                              <w:pPr>
                                <w:jc w:val="center"/>
                                <w:rPr>
                                  <w:szCs w:val="24"/>
                                  <w:lang w:val="kk-KZ"/>
                                </w:rPr>
                              </w:pPr>
                              <w:r>
                                <w:rPr>
                                  <w:szCs w:val="24"/>
                                  <w:lang w:val="kk-KZ"/>
                                </w:rPr>
                                <w:t>Таразылы</w:t>
                              </w:r>
                              <w:r>
                                <w:rPr>
                                  <w:szCs w:val="24"/>
                                </w:rPr>
                                <w:t xml:space="preserve"> дозатор</w:t>
                              </w:r>
                              <w:r>
                                <w:rPr>
                                  <w:szCs w:val="24"/>
                                  <w:lang w:val="kk-KZ"/>
                                </w:rPr>
                                <w:t>лар</w:t>
                              </w:r>
                            </w:p>
                            <w:p w14:paraId="2D82059D" w14:textId="77777777" w:rsidR="003A068E" w:rsidRPr="00276E7F" w:rsidRDefault="003A068E" w:rsidP="00276E7F">
                              <w:pPr>
                                <w:rPr>
                                  <w:szCs w:val="24"/>
                                </w:rPr>
                              </w:pPr>
                            </w:p>
                          </w:txbxContent>
                        </wps:txbx>
                        <wps:bodyPr rot="0" vert="horz" wrap="square" lIns="0" tIns="0" rIns="0" bIns="0" anchor="ctr" anchorCtr="0" upright="1">
                          <a:noAutofit/>
                        </wps:bodyPr>
                      </wps:wsp>
                      <wps:wsp>
                        <wps:cNvPr id="1045100192" name="Rectangle 191"/>
                        <wps:cNvSpPr>
                          <a:spLocks noChangeArrowheads="1"/>
                        </wps:cNvSpPr>
                        <wps:spPr bwMode="auto">
                          <a:xfrm>
                            <a:off x="5472" y="2499"/>
                            <a:ext cx="2352" cy="704"/>
                          </a:xfrm>
                          <a:prstGeom prst="rect">
                            <a:avLst/>
                          </a:prstGeom>
                          <a:solidFill>
                            <a:srgbClr val="FFFFFF"/>
                          </a:solidFill>
                          <a:ln w="9525">
                            <a:solidFill>
                              <a:srgbClr val="000000"/>
                            </a:solidFill>
                            <a:miter lim="800000"/>
                            <a:headEnd/>
                            <a:tailEnd/>
                          </a:ln>
                        </wps:spPr>
                        <wps:txbx>
                          <w:txbxContent>
                            <w:p w14:paraId="4F69A732" w14:textId="77777777" w:rsidR="003A068E" w:rsidRPr="00480320" w:rsidRDefault="003A068E" w:rsidP="00276E7F">
                              <w:pPr>
                                <w:jc w:val="center"/>
                                <w:rPr>
                                  <w:szCs w:val="24"/>
                                  <w:lang w:val="kk-KZ"/>
                                </w:rPr>
                              </w:pPr>
                              <w:r>
                                <w:rPr>
                                  <w:szCs w:val="24"/>
                                  <w:lang w:val="kk-KZ"/>
                                </w:rPr>
                                <w:t>Бентонитті саз қоймасы</w:t>
                              </w:r>
                            </w:p>
                            <w:p w14:paraId="23400B66" w14:textId="77777777" w:rsidR="003A068E" w:rsidRPr="00276E7F" w:rsidRDefault="003A068E" w:rsidP="00276E7F">
                              <w:pPr>
                                <w:rPr>
                                  <w:szCs w:val="24"/>
                                </w:rPr>
                              </w:pPr>
                            </w:p>
                          </w:txbxContent>
                        </wps:txbx>
                        <wps:bodyPr rot="0" vert="horz" wrap="square" lIns="0" tIns="0" rIns="0" bIns="0" anchor="ctr" anchorCtr="0" upright="1">
                          <a:noAutofit/>
                        </wps:bodyPr>
                      </wps:wsp>
                      <wps:wsp>
                        <wps:cNvPr id="1623918173" name="Rectangle 192"/>
                        <wps:cNvSpPr>
                          <a:spLocks noChangeArrowheads="1"/>
                        </wps:cNvSpPr>
                        <wps:spPr bwMode="auto">
                          <a:xfrm>
                            <a:off x="2941" y="8214"/>
                            <a:ext cx="3200" cy="813"/>
                          </a:xfrm>
                          <a:prstGeom prst="rect">
                            <a:avLst/>
                          </a:prstGeom>
                          <a:solidFill>
                            <a:srgbClr val="FFFFFF"/>
                          </a:solidFill>
                          <a:ln w="9525">
                            <a:solidFill>
                              <a:srgbClr val="000000"/>
                            </a:solidFill>
                            <a:miter lim="800000"/>
                            <a:headEnd/>
                            <a:tailEnd/>
                          </a:ln>
                        </wps:spPr>
                        <wps:txbx>
                          <w:txbxContent>
                            <w:p w14:paraId="46DBF96A" w14:textId="77777777" w:rsidR="003A068E" w:rsidRPr="00472B02" w:rsidRDefault="003A068E" w:rsidP="00276E7F">
                              <w:pPr>
                                <w:jc w:val="center"/>
                                <w:rPr>
                                  <w:szCs w:val="24"/>
                                  <w:lang w:val="kk-KZ"/>
                                </w:rPr>
                              </w:pPr>
                              <w:r>
                                <w:rPr>
                                  <w:szCs w:val="24"/>
                                  <w:lang w:val="kk-KZ"/>
                                </w:rPr>
                                <w:t>Қосбілікті араластырғыш</w:t>
                              </w:r>
                            </w:p>
                            <w:p w14:paraId="7FFC2967" w14:textId="77777777" w:rsidR="003A068E" w:rsidRPr="00276E7F" w:rsidRDefault="003A068E" w:rsidP="00276E7F">
                              <w:pPr>
                                <w:rPr>
                                  <w:szCs w:val="24"/>
                                </w:rPr>
                              </w:pPr>
                            </w:p>
                          </w:txbxContent>
                        </wps:txbx>
                        <wps:bodyPr rot="0" vert="horz" wrap="square" lIns="0" tIns="0" rIns="0" bIns="0" anchor="ctr" anchorCtr="0" upright="1">
                          <a:noAutofit/>
                        </wps:bodyPr>
                      </wps:wsp>
                      <wps:wsp>
                        <wps:cNvPr id="1420593544" name="Rectangle 193"/>
                        <wps:cNvSpPr>
                          <a:spLocks noChangeArrowheads="1"/>
                        </wps:cNvSpPr>
                        <wps:spPr bwMode="auto">
                          <a:xfrm>
                            <a:off x="2928" y="9491"/>
                            <a:ext cx="3200" cy="496"/>
                          </a:xfrm>
                          <a:prstGeom prst="rect">
                            <a:avLst/>
                          </a:prstGeom>
                          <a:solidFill>
                            <a:srgbClr val="FFFFFF"/>
                          </a:solidFill>
                          <a:ln w="9525">
                            <a:solidFill>
                              <a:srgbClr val="000000"/>
                            </a:solidFill>
                            <a:miter lim="800000"/>
                            <a:headEnd/>
                            <a:tailEnd/>
                          </a:ln>
                        </wps:spPr>
                        <wps:txbx>
                          <w:txbxContent>
                            <w:p w14:paraId="68852857" w14:textId="77777777" w:rsidR="003A068E" w:rsidRPr="00472B02" w:rsidRDefault="003A068E" w:rsidP="00276E7F">
                              <w:pPr>
                                <w:jc w:val="center"/>
                                <w:rPr>
                                  <w:szCs w:val="24"/>
                                  <w:lang w:val="kk-KZ"/>
                                </w:rPr>
                              </w:pPr>
                              <w:r>
                                <w:rPr>
                                  <w:szCs w:val="24"/>
                                  <w:lang w:val="kk-KZ"/>
                                </w:rPr>
                                <w:t>Жүгіртпелі араластырғыш</w:t>
                              </w:r>
                            </w:p>
                            <w:p w14:paraId="576984D8" w14:textId="77777777" w:rsidR="003A068E" w:rsidRDefault="003A068E" w:rsidP="003D0362"/>
                          </w:txbxContent>
                        </wps:txbx>
                        <wps:bodyPr rot="0" vert="horz" wrap="square" lIns="0" tIns="0" rIns="0" bIns="0" anchor="ctr" anchorCtr="0" upright="1">
                          <a:noAutofit/>
                        </wps:bodyPr>
                      </wps:wsp>
                      <wps:wsp>
                        <wps:cNvPr id="1481324293" name="Rectangle 194"/>
                        <wps:cNvSpPr>
                          <a:spLocks noChangeArrowheads="1"/>
                        </wps:cNvSpPr>
                        <wps:spPr bwMode="auto">
                          <a:xfrm>
                            <a:off x="2752" y="10419"/>
                            <a:ext cx="3520" cy="576"/>
                          </a:xfrm>
                          <a:prstGeom prst="rect">
                            <a:avLst/>
                          </a:prstGeom>
                          <a:solidFill>
                            <a:srgbClr val="FFFFFF"/>
                          </a:solidFill>
                          <a:ln w="9525">
                            <a:solidFill>
                              <a:srgbClr val="000000"/>
                            </a:solidFill>
                            <a:miter lim="800000"/>
                            <a:headEnd/>
                            <a:tailEnd/>
                          </a:ln>
                        </wps:spPr>
                        <wps:txbx>
                          <w:txbxContent>
                            <w:p w14:paraId="37394C51" w14:textId="77777777" w:rsidR="003A068E" w:rsidRPr="00C656D1" w:rsidRDefault="003A068E" w:rsidP="00C656D1">
                              <w:pPr>
                                <w:jc w:val="center"/>
                                <w:rPr>
                                  <w:szCs w:val="24"/>
                                  <w:lang w:val="kk-KZ"/>
                                </w:rPr>
                              </w:pPr>
                              <w:r>
                                <w:rPr>
                                  <w:szCs w:val="24"/>
                                  <w:lang w:val="kk-KZ"/>
                                </w:rPr>
                                <w:t>Дірілді престеуде қалыптау</w:t>
                              </w:r>
                            </w:p>
                          </w:txbxContent>
                        </wps:txbx>
                        <wps:bodyPr rot="0" vert="horz" wrap="square" lIns="0" tIns="0" rIns="0" bIns="0" anchor="ctr" anchorCtr="0" upright="1">
                          <a:noAutofit/>
                        </wps:bodyPr>
                      </wps:wsp>
                      <wps:wsp>
                        <wps:cNvPr id="1272804964" name="Rectangle 195"/>
                        <wps:cNvSpPr>
                          <a:spLocks noChangeArrowheads="1"/>
                        </wps:cNvSpPr>
                        <wps:spPr bwMode="auto">
                          <a:xfrm>
                            <a:off x="2752" y="13600"/>
                            <a:ext cx="3184" cy="576"/>
                          </a:xfrm>
                          <a:prstGeom prst="rect">
                            <a:avLst/>
                          </a:prstGeom>
                          <a:solidFill>
                            <a:srgbClr val="FFFFFF"/>
                          </a:solidFill>
                          <a:ln w="9525">
                            <a:solidFill>
                              <a:srgbClr val="000000"/>
                            </a:solidFill>
                            <a:miter lim="800000"/>
                            <a:headEnd/>
                            <a:tailEnd/>
                          </a:ln>
                        </wps:spPr>
                        <wps:txbx>
                          <w:txbxContent>
                            <w:p w14:paraId="05DD16DD" w14:textId="77777777" w:rsidR="003A068E" w:rsidRPr="00472B02" w:rsidRDefault="003A068E" w:rsidP="00C656D1">
                              <w:pPr>
                                <w:jc w:val="center"/>
                                <w:rPr>
                                  <w:szCs w:val="24"/>
                                  <w:lang w:val="kk-KZ"/>
                                </w:rPr>
                              </w:pPr>
                              <w:r>
                                <w:rPr>
                                  <w:szCs w:val="24"/>
                                  <w:lang w:val="kk-KZ"/>
                                </w:rPr>
                                <w:t>Дайын өнім қоймасына</w:t>
                              </w:r>
                            </w:p>
                            <w:p w14:paraId="0DC2BED5" w14:textId="77777777" w:rsidR="003A068E" w:rsidRPr="00C656D1" w:rsidRDefault="003A068E" w:rsidP="00C656D1">
                              <w:pPr>
                                <w:rPr>
                                  <w:szCs w:val="24"/>
                                </w:rPr>
                              </w:pPr>
                            </w:p>
                          </w:txbxContent>
                        </wps:txbx>
                        <wps:bodyPr rot="0" vert="horz" wrap="square" lIns="0" tIns="0" rIns="0" bIns="0" anchor="t" anchorCtr="0" upright="1">
                          <a:noAutofit/>
                        </wps:bodyPr>
                      </wps:wsp>
                      <wps:wsp>
                        <wps:cNvPr id="443574822" name="Rectangle 196"/>
                        <wps:cNvSpPr>
                          <a:spLocks noChangeArrowheads="1"/>
                        </wps:cNvSpPr>
                        <wps:spPr bwMode="auto">
                          <a:xfrm>
                            <a:off x="5456" y="3680"/>
                            <a:ext cx="2352" cy="576"/>
                          </a:xfrm>
                          <a:prstGeom prst="rect">
                            <a:avLst/>
                          </a:prstGeom>
                          <a:solidFill>
                            <a:srgbClr val="FFFFFF"/>
                          </a:solidFill>
                          <a:ln w="9525">
                            <a:solidFill>
                              <a:srgbClr val="000000"/>
                            </a:solidFill>
                            <a:miter lim="800000"/>
                            <a:headEnd/>
                            <a:tailEnd/>
                          </a:ln>
                        </wps:spPr>
                        <wps:txbx>
                          <w:txbxContent>
                            <w:p w14:paraId="6E8028B0" w14:textId="77777777" w:rsidR="003A068E" w:rsidRPr="00480320" w:rsidRDefault="003A068E" w:rsidP="00276E7F">
                              <w:pPr>
                                <w:jc w:val="center"/>
                                <w:rPr>
                                  <w:szCs w:val="24"/>
                                  <w:lang w:val="kk-KZ"/>
                                </w:rPr>
                              </w:pPr>
                              <w:r>
                                <w:rPr>
                                  <w:szCs w:val="24"/>
                                  <w:lang w:val="kk-KZ"/>
                                </w:rPr>
                                <w:t>Қабылдау бункері</w:t>
                              </w:r>
                            </w:p>
                            <w:p w14:paraId="45A5D496" w14:textId="77777777" w:rsidR="003A068E" w:rsidRPr="00D60721" w:rsidRDefault="003A068E" w:rsidP="003D0362">
                              <w:pPr>
                                <w:jc w:val="center"/>
                                <w:rPr>
                                  <w:szCs w:val="24"/>
                                </w:rPr>
                              </w:pPr>
                            </w:p>
                          </w:txbxContent>
                        </wps:txbx>
                        <wps:bodyPr rot="0" vert="horz" wrap="square" lIns="0" tIns="0" rIns="0" bIns="0" anchor="ctr" anchorCtr="0" upright="1">
                          <a:noAutofit/>
                        </wps:bodyPr>
                      </wps:wsp>
                      <wps:wsp>
                        <wps:cNvPr id="1166530357" name="Rectangle 197"/>
                        <wps:cNvSpPr>
                          <a:spLocks noChangeArrowheads="1"/>
                        </wps:cNvSpPr>
                        <wps:spPr bwMode="auto">
                          <a:xfrm>
                            <a:off x="5456" y="4611"/>
                            <a:ext cx="2352" cy="576"/>
                          </a:xfrm>
                          <a:prstGeom prst="rect">
                            <a:avLst/>
                          </a:prstGeom>
                          <a:solidFill>
                            <a:srgbClr val="FFFFFF"/>
                          </a:solidFill>
                          <a:ln w="9525">
                            <a:solidFill>
                              <a:srgbClr val="000000"/>
                            </a:solidFill>
                            <a:miter lim="800000"/>
                            <a:headEnd/>
                            <a:tailEnd/>
                          </a:ln>
                        </wps:spPr>
                        <wps:txbx>
                          <w:txbxContent>
                            <w:p w14:paraId="7E01C7D7" w14:textId="77777777" w:rsidR="003A068E" w:rsidRPr="00472B02" w:rsidRDefault="003A068E" w:rsidP="00276E7F">
                              <w:pPr>
                                <w:jc w:val="center"/>
                                <w:rPr>
                                  <w:szCs w:val="24"/>
                                  <w:lang w:val="kk-KZ"/>
                                </w:rPr>
                              </w:pPr>
                              <w:r>
                                <w:rPr>
                                  <w:szCs w:val="24"/>
                                  <w:lang w:val="kk-KZ"/>
                                </w:rPr>
                                <w:t xml:space="preserve">Тісті </w:t>
                              </w:r>
                              <w:r w:rsidR="00452DDC">
                                <w:rPr>
                                  <w:szCs w:val="24"/>
                                  <w:lang w:val="kk-KZ"/>
                                </w:rPr>
                                <w:t>диірмен</w:t>
                              </w:r>
                            </w:p>
                            <w:p w14:paraId="255C85B5" w14:textId="77777777" w:rsidR="003A068E" w:rsidRPr="00276E7F" w:rsidRDefault="003A068E" w:rsidP="00276E7F">
                              <w:pPr>
                                <w:rPr>
                                  <w:szCs w:val="24"/>
                                </w:rPr>
                              </w:pPr>
                            </w:p>
                          </w:txbxContent>
                        </wps:txbx>
                        <wps:bodyPr rot="0" vert="horz" wrap="square" lIns="0" tIns="0" rIns="0" bIns="0" anchor="ctr" anchorCtr="0" upright="1">
                          <a:noAutofit/>
                        </wps:bodyPr>
                      </wps:wsp>
                      <wps:wsp>
                        <wps:cNvPr id="1211312922" name="Rectangle 198"/>
                        <wps:cNvSpPr>
                          <a:spLocks noChangeArrowheads="1"/>
                        </wps:cNvSpPr>
                        <wps:spPr bwMode="auto">
                          <a:xfrm>
                            <a:off x="5424" y="5651"/>
                            <a:ext cx="2448" cy="1056"/>
                          </a:xfrm>
                          <a:prstGeom prst="rect">
                            <a:avLst/>
                          </a:prstGeom>
                          <a:solidFill>
                            <a:srgbClr val="FFFFFF"/>
                          </a:solidFill>
                          <a:ln w="9525">
                            <a:solidFill>
                              <a:srgbClr val="000000"/>
                            </a:solidFill>
                            <a:miter lim="800000"/>
                            <a:headEnd/>
                            <a:tailEnd/>
                          </a:ln>
                        </wps:spPr>
                        <wps:txbx>
                          <w:txbxContent>
                            <w:p w14:paraId="442A1546" w14:textId="77777777" w:rsidR="003A068E" w:rsidRPr="00276E7F" w:rsidRDefault="003A068E" w:rsidP="00276E7F">
                              <w:pPr>
                                <w:jc w:val="center"/>
                                <w:rPr>
                                  <w:sz w:val="20"/>
                                </w:rPr>
                              </w:pPr>
                              <w:r w:rsidRPr="00276E7F">
                                <w:rPr>
                                  <w:color w:val="202124"/>
                                  <w:sz w:val="20"/>
                                  <w:shd w:val="clear" w:color="auto" w:fill="FFFFFF"/>
                                  <w:lang w:val="kk-KZ"/>
                                </w:rPr>
                                <w:t xml:space="preserve">Білікшелер арасы 1,0 мм-лік саңлаулы білікті </w:t>
                              </w:r>
                              <w:r w:rsidR="00452DDC">
                                <w:rPr>
                                  <w:color w:val="202124"/>
                                  <w:sz w:val="20"/>
                                  <w:shd w:val="clear" w:color="auto" w:fill="FFFFFF"/>
                                  <w:lang w:val="kk-KZ"/>
                                </w:rPr>
                                <w:t>диірмен</w:t>
                              </w:r>
                            </w:p>
                            <w:p w14:paraId="1D7EF486" w14:textId="77777777" w:rsidR="003A068E" w:rsidRPr="00D60721" w:rsidRDefault="003A068E" w:rsidP="00276E7F">
                              <w:pPr>
                                <w:rPr>
                                  <w:szCs w:val="24"/>
                                </w:rPr>
                              </w:pPr>
                            </w:p>
                          </w:txbxContent>
                        </wps:txbx>
                        <wps:bodyPr rot="0" vert="horz" wrap="square" lIns="91440" tIns="45720" rIns="91440" bIns="45720" anchor="t" anchorCtr="0" upright="1">
                          <a:noAutofit/>
                        </wps:bodyPr>
                      </wps:wsp>
                      <wps:wsp>
                        <wps:cNvPr id="1724179349" name="Rectangle 199"/>
                        <wps:cNvSpPr>
                          <a:spLocks noChangeArrowheads="1"/>
                        </wps:cNvSpPr>
                        <wps:spPr bwMode="auto">
                          <a:xfrm>
                            <a:off x="5440" y="7092"/>
                            <a:ext cx="2400" cy="576"/>
                          </a:xfrm>
                          <a:prstGeom prst="rect">
                            <a:avLst/>
                          </a:prstGeom>
                          <a:solidFill>
                            <a:srgbClr val="FFFFFF"/>
                          </a:solidFill>
                          <a:ln w="9525">
                            <a:solidFill>
                              <a:srgbClr val="000000"/>
                            </a:solidFill>
                            <a:miter lim="800000"/>
                            <a:headEnd/>
                            <a:tailEnd/>
                          </a:ln>
                        </wps:spPr>
                        <wps:txbx>
                          <w:txbxContent>
                            <w:p w14:paraId="468ABD84" w14:textId="77777777" w:rsidR="003A068E" w:rsidRPr="00472B02" w:rsidRDefault="003A068E" w:rsidP="00276E7F">
                              <w:pPr>
                                <w:jc w:val="center"/>
                                <w:rPr>
                                  <w:szCs w:val="24"/>
                                  <w:lang w:val="kk-KZ"/>
                                </w:rPr>
                              </w:pPr>
                              <w:r>
                                <w:rPr>
                                  <w:szCs w:val="24"/>
                                  <w:lang w:val="kk-KZ"/>
                                </w:rPr>
                                <w:t>Таразылы</w:t>
                              </w:r>
                              <w:r>
                                <w:rPr>
                                  <w:szCs w:val="24"/>
                                </w:rPr>
                                <w:t xml:space="preserve"> дозатор</w:t>
                              </w:r>
                              <w:r>
                                <w:rPr>
                                  <w:szCs w:val="24"/>
                                  <w:lang w:val="kk-KZ"/>
                                </w:rPr>
                                <w:t>лар</w:t>
                              </w:r>
                            </w:p>
                            <w:p w14:paraId="539552CF" w14:textId="77777777" w:rsidR="003A068E" w:rsidRPr="00276E7F" w:rsidRDefault="003A068E" w:rsidP="00276E7F">
                              <w:pPr>
                                <w:rPr>
                                  <w:szCs w:val="24"/>
                                </w:rPr>
                              </w:pPr>
                            </w:p>
                          </w:txbxContent>
                        </wps:txbx>
                        <wps:bodyPr rot="0" vert="horz" wrap="square" lIns="0" tIns="0" rIns="0" bIns="0" anchor="ctr" anchorCtr="0" upright="1">
                          <a:noAutofit/>
                        </wps:bodyPr>
                      </wps:wsp>
                      <wps:wsp>
                        <wps:cNvPr id="389145414" name="Rectangle 200"/>
                        <wps:cNvSpPr>
                          <a:spLocks noChangeArrowheads="1"/>
                        </wps:cNvSpPr>
                        <wps:spPr bwMode="auto">
                          <a:xfrm>
                            <a:off x="2752" y="11443"/>
                            <a:ext cx="3520" cy="576"/>
                          </a:xfrm>
                          <a:prstGeom prst="rect">
                            <a:avLst/>
                          </a:prstGeom>
                          <a:solidFill>
                            <a:srgbClr val="FFFFFF"/>
                          </a:solidFill>
                          <a:ln w="9525">
                            <a:solidFill>
                              <a:srgbClr val="000000"/>
                            </a:solidFill>
                            <a:miter lim="800000"/>
                            <a:headEnd/>
                            <a:tailEnd/>
                          </a:ln>
                        </wps:spPr>
                        <wps:txbx>
                          <w:txbxContent>
                            <w:p w14:paraId="0A276791" w14:textId="77777777" w:rsidR="003A068E" w:rsidRPr="00C656D1" w:rsidRDefault="003A068E" w:rsidP="00C656D1">
                              <w:pPr>
                                <w:jc w:val="center"/>
                                <w:rPr>
                                  <w:szCs w:val="24"/>
                                  <w:lang w:val="kk-KZ"/>
                                </w:rPr>
                              </w:pPr>
                              <w:r>
                                <w:rPr>
                                  <w:szCs w:val="24"/>
                                  <w:lang w:val="kk-KZ"/>
                                </w:rPr>
                                <w:t>Күйдіру вагонеткаларға қою</w:t>
                              </w:r>
                            </w:p>
                          </w:txbxContent>
                        </wps:txbx>
                        <wps:bodyPr rot="0" vert="horz" wrap="square" lIns="0" tIns="0" rIns="0" bIns="0" anchor="ctr" anchorCtr="0" upright="1">
                          <a:noAutofit/>
                        </wps:bodyPr>
                      </wps:wsp>
                      <wps:wsp>
                        <wps:cNvPr id="216396657" name="Rectangle 201"/>
                        <wps:cNvSpPr>
                          <a:spLocks noChangeArrowheads="1"/>
                        </wps:cNvSpPr>
                        <wps:spPr bwMode="auto">
                          <a:xfrm>
                            <a:off x="2752" y="12435"/>
                            <a:ext cx="3520" cy="576"/>
                          </a:xfrm>
                          <a:prstGeom prst="rect">
                            <a:avLst/>
                          </a:prstGeom>
                          <a:solidFill>
                            <a:srgbClr val="FFFFFF"/>
                          </a:solidFill>
                          <a:ln w="9525">
                            <a:solidFill>
                              <a:srgbClr val="000000"/>
                            </a:solidFill>
                            <a:miter lim="800000"/>
                            <a:headEnd/>
                            <a:tailEnd/>
                          </a:ln>
                        </wps:spPr>
                        <wps:txbx>
                          <w:txbxContent>
                            <w:p w14:paraId="7A680FE8" w14:textId="77777777" w:rsidR="003A068E" w:rsidRPr="00472B02" w:rsidRDefault="003A068E" w:rsidP="00C656D1">
                              <w:pPr>
                                <w:jc w:val="center"/>
                                <w:rPr>
                                  <w:szCs w:val="24"/>
                                  <w:lang w:val="kk-KZ"/>
                                </w:rPr>
                              </w:pPr>
                              <w:r>
                                <w:rPr>
                                  <w:szCs w:val="24"/>
                                  <w:lang w:val="kk-KZ"/>
                                </w:rPr>
                                <w:t>Тунелді пеште күйдіру</w:t>
                              </w:r>
                            </w:p>
                            <w:p w14:paraId="05373DEE" w14:textId="77777777" w:rsidR="003A068E" w:rsidRPr="00C656D1" w:rsidRDefault="003A068E" w:rsidP="00C656D1">
                              <w:pPr>
                                <w:rPr>
                                  <w:szCs w:val="24"/>
                                </w:rPr>
                              </w:pPr>
                            </w:p>
                          </w:txbxContent>
                        </wps:txbx>
                        <wps:bodyPr rot="0" vert="horz" wrap="square" lIns="0" tIns="0" rIns="0" bIns="0" anchor="ctr" anchorCtr="0" upright="1">
                          <a:noAutofit/>
                        </wps:bodyPr>
                      </wps:wsp>
                      <wps:wsp>
                        <wps:cNvPr id="837151914" name="Rectangle 202"/>
                        <wps:cNvSpPr>
                          <a:spLocks noChangeArrowheads="1"/>
                        </wps:cNvSpPr>
                        <wps:spPr bwMode="auto">
                          <a:xfrm>
                            <a:off x="4224" y="7507"/>
                            <a:ext cx="1152" cy="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41BB4" w14:textId="77777777" w:rsidR="003A068E" w:rsidRPr="008803E9" w:rsidRDefault="003A068E" w:rsidP="003D0362">
                              <w:pPr>
                                <w:rPr>
                                  <w:szCs w:val="24"/>
                                  <w:lang w:val="kk-KZ"/>
                                </w:rPr>
                              </w:pPr>
                              <w:r>
                                <w:rPr>
                                  <w:szCs w:val="24"/>
                                  <w:lang w:val="kk-KZ"/>
                                </w:rPr>
                                <w:t>су</w:t>
                              </w:r>
                            </w:p>
                          </w:txbxContent>
                        </wps:txbx>
                        <wps:bodyPr rot="0" vert="horz" wrap="square" lIns="0" tIns="0" rIns="0" bIns="0" anchor="ctr" anchorCtr="0" upright="1">
                          <a:noAutofit/>
                        </wps:bodyPr>
                      </wps:wsp>
                      <wps:wsp>
                        <wps:cNvPr id="1365622294" name="AutoShape 203"/>
                        <wps:cNvCnPr>
                          <a:cxnSpLocks noChangeShapeType="1"/>
                        </wps:cNvCnPr>
                        <wps:spPr bwMode="auto">
                          <a:xfrm flipH="1">
                            <a:off x="4000" y="7811"/>
                            <a:ext cx="110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3678" name="AutoShape 204"/>
                        <wps:cNvCnPr>
                          <a:cxnSpLocks noChangeShapeType="1"/>
                        </wps:cNvCnPr>
                        <wps:spPr bwMode="auto">
                          <a:xfrm>
                            <a:off x="4000" y="7811"/>
                            <a:ext cx="0" cy="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4905959" name="AutoShape 205"/>
                        <wps:cNvCnPr>
                          <a:cxnSpLocks noChangeShapeType="1"/>
                        </wps:cNvCnPr>
                        <wps:spPr bwMode="auto">
                          <a:xfrm>
                            <a:off x="3040" y="4208"/>
                            <a:ext cx="0" cy="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433474" name="AutoShape 206"/>
                        <wps:cNvCnPr>
                          <a:cxnSpLocks noChangeShapeType="1"/>
                        </wps:cNvCnPr>
                        <wps:spPr bwMode="auto">
                          <a:xfrm>
                            <a:off x="3072" y="5651"/>
                            <a:ext cx="0" cy="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2085843" name="AutoShape 207"/>
                        <wps:cNvCnPr>
                          <a:cxnSpLocks noChangeShapeType="1"/>
                        </wps:cNvCnPr>
                        <wps:spPr bwMode="auto">
                          <a:xfrm>
                            <a:off x="2384" y="6707"/>
                            <a:ext cx="0" cy="18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456292" name="AutoShape 208"/>
                        <wps:cNvCnPr>
                          <a:cxnSpLocks noChangeShapeType="1"/>
                        </wps:cNvCnPr>
                        <wps:spPr bwMode="auto">
                          <a:xfrm>
                            <a:off x="2384" y="8531"/>
                            <a:ext cx="5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7043396" name="AutoShape 209"/>
                        <wps:cNvCnPr>
                          <a:cxnSpLocks noChangeShapeType="1"/>
                        </wps:cNvCnPr>
                        <wps:spPr bwMode="auto">
                          <a:xfrm>
                            <a:off x="2992" y="3123"/>
                            <a:ext cx="0" cy="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5544966" name="AutoShape 210"/>
                        <wps:cNvCnPr>
                          <a:cxnSpLocks noChangeShapeType="1"/>
                        </wps:cNvCnPr>
                        <wps:spPr bwMode="auto">
                          <a:xfrm>
                            <a:off x="6752" y="3203"/>
                            <a:ext cx="1" cy="4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25552" name="AutoShape 211"/>
                        <wps:cNvCnPr>
                          <a:cxnSpLocks noChangeShapeType="1"/>
                        </wps:cNvCnPr>
                        <wps:spPr bwMode="auto">
                          <a:xfrm>
                            <a:off x="6753" y="4256"/>
                            <a:ext cx="0" cy="3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510292" name="AutoShape 212"/>
                        <wps:cNvCnPr>
                          <a:cxnSpLocks noChangeShapeType="1"/>
                        </wps:cNvCnPr>
                        <wps:spPr bwMode="auto">
                          <a:xfrm>
                            <a:off x="6753" y="5187"/>
                            <a:ext cx="0" cy="4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2396425" name="AutoShape 213"/>
                        <wps:cNvCnPr>
                          <a:cxnSpLocks noChangeShapeType="1"/>
                        </wps:cNvCnPr>
                        <wps:spPr bwMode="auto">
                          <a:xfrm>
                            <a:off x="6752" y="6707"/>
                            <a:ext cx="0" cy="3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5971063" name="AutoShape 214"/>
                        <wps:cNvCnPr>
                          <a:cxnSpLocks noChangeShapeType="1"/>
                        </wps:cNvCnPr>
                        <wps:spPr bwMode="auto">
                          <a:xfrm>
                            <a:off x="6752" y="7668"/>
                            <a:ext cx="0" cy="7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80985" name="AutoShape 215"/>
                        <wps:cNvCnPr>
                          <a:cxnSpLocks noChangeShapeType="1"/>
                        </wps:cNvCnPr>
                        <wps:spPr bwMode="auto">
                          <a:xfrm flipH="1">
                            <a:off x="6160" y="8420"/>
                            <a:ext cx="59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0238353" name="AutoShape 216"/>
                        <wps:cNvCnPr>
                          <a:cxnSpLocks noChangeShapeType="1"/>
                        </wps:cNvCnPr>
                        <wps:spPr bwMode="auto">
                          <a:xfrm>
                            <a:off x="4512" y="9011"/>
                            <a:ext cx="0" cy="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3923240" name="AutoShape 217"/>
                        <wps:cNvCnPr>
                          <a:cxnSpLocks noChangeShapeType="1"/>
                        </wps:cNvCnPr>
                        <wps:spPr bwMode="auto">
                          <a:xfrm>
                            <a:off x="4560" y="9987"/>
                            <a:ext cx="0" cy="4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2664206" name="AutoShape 218"/>
                        <wps:cNvCnPr>
                          <a:cxnSpLocks noChangeShapeType="1"/>
                        </wps:cNvCnPr>
                        <wps:spPr bwMode="auto">
                          <a:xfrm>
                            <a:off x="4560" y="10995"/>
                            <a:ext cx="0" cy="4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8927736" name="AutoShape 219"/>
                        <wps:cNvCnPr>
                          <a:cxnSpLocks noChangeShapeType="1"/>
                        </wps:cNvCnPr>
                        <wps:spPr bwMode="auto">
                          <a:xfrm>
                            <a:off x="4560" y="12019"/>
                            <a:ext cx="0" cy="4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260997" name="AutoShape 220"/>
                        <wps:cNvCnPr>
                          <a:cxnSpLocks noChangeShapeType="1"/>
                        </wps:cNvCnPr>
                        <wps:spPr bwMode="auto">
                          <a:xfrm>
                            <a:off x="4560" y="13011"/>
                            <a:ext cx="0" cy="5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8527238" name="Rectangle 221"/>
                        <wps:cNvSpPr>
                          <a:spLocks noChangeArrowheads="1"/>
                        </wps:cNvSpPr>
                        <wps:spPr bwMode="auto">
                          <a:xfrm>
                            <a:off x="8560" y="2483"/>
                            <a:ext cx="2352" cy="704"/>
                          </a:xfrm>
                          <a:prstGeom prst="rect">
                            <a:avLst/>
                          </a:prstGeom>
                          <a:solidFill>
                            <a:srgbClr val="FFFFFF"/>
                          </a:solidFill>
                          <a:ln w="9525">
                            <a:solidFill>
                              <a:srgbClr val="000000"/>
                            </a:solidFill>
                            <a:miter lim="800000"/>
                            <a:headEnd/>
                            <a:tailEnd/>
                          </a:ln>
                        </wps:spPr>
                        <wps:txbx>
                          <w:txbxContent>
                            <w:p w14:paraId="249028DF" w14:textId="77777777" w:rsidR="003A068E" w:rsidRPr="00276E7F" w:rsidRDefault="003A068E" w:rsidP="003D0362">
                              <w:pPr>
                                <w:jc w:val="center"/>
                                <w:rPr>
                                  <w:szCs w:val="24"/>
                                  <w:lang w:val="kk-KZ"/>
                                </w:rPr>
                              </w:pPr>
                              <w:r>
                                <w:rPr>
                                  <w:szCs w:val="24"/>
                                  <w:lang w:val="kk-KZ"/>
                                </w:rPr>
                                <w:t>Қоспа қоймасы</w:t>
                              </w:r>
                            </w:p>
                          </w:txbxContent>
                        </wps:txbx>
                        <wps:bodyPr rot="0" vert="horz" wrap="square" lIns="0" tIns="0" rIns="0" bIns="0" anchor="ctr" anchorCtr="0" upright="1">
                          <a:noAutofit/>
                        </wps:bodyPr>
                      </wps:wsp>
                      <wps:wsp>
                        <wps:cNvPr id="1477824923" name="Rectangle 222"/>
                        <wps:cNvSpPr>
                          <a:spLocks noChangeArrowheads="1"/>
                        </wps:cNvSpPr>
                        <wps:spPr bwMode="auto">
                          <a:xfrm>
                            <a:off x="8560" y="3632"/>
                            <a:ext cx="2352" cy="576"/>
                          </a:xfrm>
                          <a:prstGeom prst="rect">
                            <a:avLst/>
                          </a:prstGeom>
                          <a:solidFill>
                            <a:srgbClr val="FFFFFF"/>
                          </a:solidFill>
                          <a:ln w="9525">
                            <a:solidFill>
                              <a:srgbClr val="000000"/>
                            </a:solidFill>
                            <a:miter lim="800000"/>
                            <a:headEnd/>
                            <a:tailEnd/>
                          </a:ln>
                        </wps:spPr>
                        <wps:txbx>
                          <w:txbxContent>
                            <w:p w14:paraId="5017038B" w14:textId="77777777" w:rsidR="003A068E" w:rsidRPr="00480320" w:rsidRDefault="003A068E" w:rsidP="00276E7F">
                              <w:pPr>
                                <w:jc w:val="center"/>
                                <w:rPr>
                                  <w:szCs w:val="24"/>
                                  <w:lang w:val="kk-KZ"/>
                                </w:rPr>
                              </w:pPr>
                              <w:r>
                                <w:rPr>
                                  <w:szCs w:val="24"/>
                                  <w:lang w:val="kk-KZ"/>
                                </w:rPr>
                                <w:t>Қабылдау бункері</w:t>
                              </w:r>
                            </w:p>
                            <w:p w14:paraId="1DEFD61F" w14:textId="77777777" w:rsidR="003A068E" w:rsidRPr="00276E7F" w:rsidRDefault="003A068E" w:rsidP="00276E7F">
                              <w:pPr>
                                <w:rPr>
                                  <w:szCs w:val="24"/>
                                </w:rPr>
                              </w:pPr>
                            </w:p>
                          </w:txbxContent>
                        </wps:txbx>
                        <wps:bodyPr rot="0" vert="horz" wrap="square" lIns="0" tIns="0" rIns="0" bIns="0" anchor="ctr" anchorCtr="0" upright="1">
                          <a:noAutofit/>
                        </wps:bodyPr>
                      </wps:wsp>
                      <wps:wsp>
                        <wps:cNvPr id="483004447" name="Rectangle 223"/>
                        <wps:cNvSpPr>
                          <a:spLocks noChangeArrowheads="1"/>
                        </wps:cNvSpPr>
                        <wps:spPr bwMode="auto">
                          <a:xfrm>
                            <a:off x="8560" y="4627"/>
                            <a:ext cx="2352" cy="576"/>
                          </a:xfrm>
                          <a:prstGeom prst="rect">
                            <a:avLst/>
                          </a:prstGeom>
                          <a:solidFill>
                            <a:srgbClr val="FFFFFF"/>
                          </a:solidFill>
                          <a:ln w="9525">
                            <a:solidFill>
                              <a:srgbClr val="000000"/>
                            </a:solidFill>
                            <a:miter lim="800000"/>
                            <a:headEnd/>
                            <a:tailEnd/>
                          </a:ln>
                        </wps:spPr>
                        <wps:txbx>
                          <w:txbxContent>
                            <w:p w14:paraId="428DA2E8" w14:textId="77777777" w:rsidR="003A068E" w:rsidRPr="008803E9" w:rsidRDefault="003A068E" w:rsidP="003D0362">
                              <w:pPr>
                                <w:jc w:val="center"/>
                                <w:rPr>
                                  <w:szCs w:val="24"/>
                                  <w:lang w:val="kk-KZ"/>
                                </w:rPr>
                              </w:pPr>
                              <w:r>
                                <w:rPr>
                                  <w:szCs w:val="24"/>
                                  <w:lang w:val="kk-KZ"/>
                                </w:rPr>
                                <w:t>Алдын-ала майдалау</w:t>
                              </w:r>
                            </w:p>
                          </w:txbxContent>
                        </wps:txbx>
                        <wps:bodyPr rot="0" vert="horz" wrap="square" lIns="0" tIns="0" rIns="0" bIns="0" anchor="ctr" anchorCtr="0" upright="1">
                          <a:noAutofit/>
                        </wps:bodyPr>
                      </wps:wsp>
                      <wps:wsp>
                        <wps:cNvPr id="1322491076" name="Rectangle 224"/>
                        <wps:cNvSpPr>
                          <a:spLocks noChangeArrowheads="1"/>
                        </wps:cNvSpPr>
                        <wps:spPr bwMode="auto">
                          <a:xfrm>
                            <a:off x="8560" y="5651"/>
                            <a:ext cx="2448" cy="1056"/>
                          </a:xfrm>
                          <a:prstGeom prst="rect">
                            <a:avLst/>
                          </a:prstGeom>
                          <a:solidFill>
                            <a:srgbClr val="FFFFFF"/>
                          </a:solidFill>
                          <a:ln w="9525">
                            <a:solidFill>
                              <a:srgbClr val="000000"/>
                            </a:solidFill>
                            <a:miter lim="800000"/>
                            <a:headEnd/>
                            <a:tailEnd/>
                          </a:ln>
                        </wps:spPr>
                        <wps:txbx>
                          <w:txbxContent>
                            <w:p w14:paraId="3BF67690" w14:textId="77777777" w:rsidR="003A068E" w:rsidRPr="00C656D1" w:rsidRDefault="003A068E" w:rsidP="00C656D1">
                              <w:pPr>
                                <w:jc w:val="center"/>
                                <w:rPr>
                                  <w:sz w:val="20"/>
                                </w:rPr>
                              </w:pPr>
                              <w:r w:rsidRPr="00C656D1">
                                <w:rPr>
                                  <w:color w:val="202124"/>
                                  <w:sz w:val="20"/>
                                  <w:shd w:val="clear" w:color="auto" w:fill="FFFFFF"/>
                                </w:rPr>
                                <w:t>Шар</w:t>
                              </w:r>
                              <w:r>
                                <w:rPr>
                                  <w:color w:val="202124"/>
                                  <w:sz w:val="20"/>
                                  <w:shd w:val="clear" w:color="auto" w:fill="FFFFFF"/>
                                  <w:lang w:val="kk-KZ"/>
                                </w:rPr>
                                <w:t xml:space="preserve">лы </w:t>
                              </w:r>
                              <w:r w:rsidR="00452DDC">
                                <w:rPr>
                                  <w:color w:val="202124"/>
                                  <w:sz w:val="20"/>
                                  <w:shd w:val="clear" w:color="auto" w:fill="FFFFFF"/>
                                  <w:lang w:val="kk-KZ"/>
                                </w:rPr>
                                <w:t>диірменде</w:t>
                              </w:r>
                              <w:r w:rsidRPr="00C656D1">
                                <w:rPr>
                                  <w:color w:val="202124"/>
                                  <w:sz w:val="20"/>
                                  <w:shd w:val="clear" w:color="auto" w:fill="FFFFFF"/>
                                </w:rPr>
                                <w:t xml:space="preserve"> немесе ыдыратқыштарда</w:t>
                              </w:r>
                              <w:r w:rsidRPr="00C656D1">
                                <w:rPr>
                                  <w:color w:val="202124"/>
                                  <w:szCs w:val="24"/>
                                  <w:shd w:val="clear" w:color="auto" w:fill="FFFFFF"/>
                                </w:rPr>
                                <w:t xml:space="preserve"> </w:t>
                              </w:r>
                              <w:r w:rsidRPr="00C656D1">
                                <w:rPr>
                                  <w:color w:val="202124"/>
                                  <w:sz w:val="20"/>
                                  <w:shd w:val="clear" w:color="auto" w:fill="FFFFFF"/>
                                </w:rPr>
                                <w:t>ұнтақтау</w:t>
                              </w:r>
                            </w:p>
                          </w:txbxContent>
                        </wps:txbx>
                        <wps:bodyPr rot="0" vert="horz" wrap="square" lIns="91440" tIns="45720" rIns="91440" bIns="45720" anchor="t" anchorCtr="0" upright="1">
                          <a:noAutofit/>
                        </wps:bodyPr>
                      </wps:wsp>
                      <wps:wsp>
                        <wps:cNvPr id="1850681249" name="Rectangle 225"/>
                        <wps:cNvSpPr>
                          <a:spLocks noChangeArrowheads="1"/>
                        </wps:cNvSpPr>
                        <wps:spPr bwMode="auto">
                          <a:xfrm>
                            <a:off x="8608" y="7107"/>
                            <a:ext cx="2400" cy="576"/>
                          </a:xfrm>
                          <a:prstGeom prst="rect">
                            <a:avLst/>
                          </a:prstGeom>
                          <a:solidFill>
                            <a:srgbClr val="FFFFFF"/>
                          </a:solidFill>
                          <a:ln w="9525">
                            <a:solidFill>
                              <a:srgbClr val="000000"/>
                            </a:solidFill>
                            <a:miter lim="800000"/>
                            <a:headEnd/>
                            <a:tailEnd/>
                          </a:ln>
                        </wps:spPr>
                        <wps:txbx>
                          <w:txbxContent>
                            <w:p w14:paraId="2869503F" w14:textId="77777777" w:rsidR="003A068E" w:rsidRPr="00472B02" w:rsidRDefault="003A068E" w:rsidP="00276E7F">
                              <w:pPr>
                                <w:jc w:val="center"/>
                                <w:rPr>
                                  <w:szCs w:val="24"/>
                                  <w:lang w:val="kk-KZ"/>
                                </w:rPr>
                              </w:pPr>
                              <w:r>
                                <w:rPr>
                                  <w:szCs w:val="24"/>
                                  <w:lang w:val="kk-KZ"/>
                                </w:rPr>
                                <w:t>Таразылы</w:t>
                              </w:r>
                              <w:r>
                                <w:rPr>
                                  <w:szCs w:val="24"/>
                                </w:rPr>
                                <w:t xml:space="preserve"> дозатор</w:t>
                              </w:r>
                              <w:r>
                                <w:rPr>
                                  <w:szCs w:val="24"/>
                                  <w:lang w:val="kk-KZ"/>
                                </w:rPr>
                                <w:t>лар</w:t>
                              </w:r>
                            </w:p>
                            <w:p w14:paraId="6B38364F" w14:textId="77777777" w:rsidR="003A068E" w:rsidRPr="00276E7F" w:rsidRDefault="003A068E" w:rsidP="00276E7F">
                              <w:pPr>
                                <w:rPr>
                                  <w:szCs w:val="24"/>
                                </w:rPr>
                              </w:pPr>
                            </w:p>
                          </w:txbxContent>
                        </wps:txbx>
                        <wps:bodyPr rot="0" vert="horz" wrap="square" lIns="0" tIns="0" rIns="0" bIns="0" anchor="ctr" anchorCtr="0" upright="1">
                          <a:noAutofit/>
                        </wps:bodyPr>
                      </wps:wsp>
                      <wps:wsp>
                        <wps:cNvPr id="1027636545" name="AutoShape 226"/>
                        <wps:cNvCnPr>
                          <a:cxnSpLocks noChangeShapeType="1"/>
                        </wps:cNvCnPr>
                        <wps:spPr bwMode="auto">
                          <a:xfrm>
                            <a:off x="9760" y="3203"/>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0300647" name="AutoShape 227"/>
                        <wps:cNvCnPr>
                          <a:cxnSpLocks noChangeShapeType="1"/>
                        </wps:cNvCnPr>
                        <wps:spPr bwMode="auto">
                          <a:xfrm>
                            <a:off x="9760" y="4208"/>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6327513" name="AutoShape 228"/>
                        <wps:cNvCnPr>
                          <a:cxnSpLocks noChangeShapeType="1"/>
                        </wps:cNvCnPr>
                        <wps:spPr bwMode="auto">
                          <a:xfrm>
                            <a:off x="9760" y="5232"/>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13771" name="AutoShape 229"/>
                        <wps:cNvCnPr>
                          <a:cxnSpLocks noChangeShapeType="1"/>
                        </wps:cNvCnPr>
                        <wps:spPr bwMode="auto">
                          <a:xfrm>
                            <a:off x="9760" y="6707"/>
                            <a:ext cx="0" cy="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549970" name="AutoShape 230"/>
                        <wps:cNvCnPr>
                          <a:cxnSpLocks noChangeShapeType="1"/>
                        </wps:cNvCnPr>
                        <wps:spPr bwMode="auto">
                          <a:xfrm>
                            <a:off x="9760" y="7683"/>
                            <a:ext cx="0" cy="10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203287" name="AutoShape 231"/>
                        <wps:cNvCnPr>
                          <a:cxnSpLocks noChangeShapeType="1"/>
                        </wps:cNvCnPr>
                        <wps:spPr bwMode="auto">
                          <a:xfrm flipH="1">
                            <a:off x="6141" y="8755"/>
                            <a:ext cx="36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F3E51A" id="Group 186" o:spid="_x0000_s1061" style="position:absolute;left:0;text-align:left;margin-left:27pt;margin-top:6.7pt;width:464.8pt;height:490pt;z-index:251664896" coordorigin="1712,2483" coordsize="9296,11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">
                <v:rect id="Rectangle 187" o:spid="_x0000_s1062" style="position:absolute;left:1712;top:2547;width:2800;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">
                  <v:textbox inset="0,0,0,0">
                    <w:txbxContent>
                      <w:p w14:paraId="4FCAC768" w14:textId="77777777" w:rsidR="003A068E" w:rsidRPr="00480320" w:rsidRDefault="003A068E" w:rsidP="00276E7F">
                        <w:pPr>
                          <w:jc w:val="center"/>
                          <w:rPr>
                            <w:szCs w:val="24"/>
                            <w:lang w:val="kk-KZ"/>
                          </w:rPr>
                        </w:pPr>
                        <w:r>
                          <w:rPr>
                            <w:szCs w:val="24"/>
                            <w:lang w:val="kk-KZ"/>
                          </w:rPr>
                          <w:t>Саздақ қоймасы</w:t>
                        </w:r>
                      </w:p>
                      <w:p w14:paraId="3150CD21" w14:textId="77777777" w:rsidR="003A068E" w:rsidRPr="00276E7F" w:rsidRDefault="003A068E" w:rsidP="00276E7F">
                        <w:pPr>
                          <w:rPr>
                            <w:szCs w:val="24"/>
                          </w:rPr>
                        </w:pPr>
                      </w:p>
                    </w:txbxContent>
                  </v:textbox>
                </v:rect>
                <v:rect id="Rectangle 188" o:spid="_x0000_s1063" style="position:absolute;left:1728;top:3632;width:2800;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">
                  <v:textbox inset="0,0,0,0">
                    <w:txbxContent>
                      <w:p w14:paraId="658FA1B5" w14:textId="77777777" w:rsidR="003A068E" w:rsidRPr="00480320" w:rsidRDefault="003A068E" w:rsidP="00276E7F">
                        <w:pPr>
                          <w:jc w:val="center"/>
                          <w:rPr>
                            <w:szCs w:val="24"/>
                            <w:lang w:val="kk-KZ"/>
                          </w:rPr>
                        </w:pPr>
                        <w:r>
                          <w:rPr>
                            <w:szCs w:val="24"/>
                            <w:lang w:val="kk-KZ"/>
                          </w:rPr>
                          <w:t>Қабылдау бункері</w:t>
                        </w:r>
                      </w:p>
                      <w:p w14:paraId="523B7ACA" w14:textId="77777777" w:rsidR="003A068E" w:rsidRPr="00276E7F" w:rsidRDefault="003A068E" w:rsidP="00276E7F">
                        <w:pPr>
                          <w:rPr>
                            <w:szCs w:val="24"/>
                          </w:rPr>
                        </w:pPr>
                      </w:p>
                    </w:txbxContent>
                  </v:textbox>
                </v:rect>
                <v:rect id="Rectangle 189" o:spid="_x0000_s1064" style="position:absolute;left:1728;top:4723;width:2832;height: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">
                  <v:textbox>
                    <w:txbxContent>
                      <w:p w14:paraId="5FE20C18" w14:textId="77777777" w:rsidR="003A068E" w:rsidRPr="00276E7F" w:rsidRDefault="003A068E" w:rsidP="00276E7F">
                        <w:pPr>
                          <w:jc w:val="center"/>
                          <w:rPr>
                            <w:sz w:val="20"/>
                          </w:rPr>
                        </w:pPr>
                        <w:r w:rsidRPr="00276E7F">
                          <w:rPr>
                            <w:color w:val="202124"/>
                            <w:sz w:val="20"/>
                            <w:shd w:val="clear" w:color="auto" w:fill="FFFFFF"/>
                            <w:lang w:val="kk-KZ"/>
                          </w:rPr>
                          <w:t xml:space="preserve">Білікшелер арасы 1,0 мм-лік саңлаулы білікті </w:t>
                        </w:r>
                        <w:r w:rsidR="00452DDC">
                          <w:rPr>
                            <w:color w:val="202124"/>
                            <w:sz w:val="20"/>
                            <w:shd w:val="clear" w:color="auto" w:fill="FFFFFF"/>
                            <w:lang w:val="kk-KZ"/>
                          </w:rPr>
                          <w:t>диірмен</w:t>
                        </w:r>
                      </w:p>
                      <w:p w14:paraId="7DF6D7EC" w14:textId="77777777" w:rsidR="003A068E" w:rsidRPr="00276E7F" w:rsidRDefault="003A068E" w:rsidP="00276E7F">
                        <w:pPr>
                          <w:rPr>
                            <w:szCs w:val="24"/>
                          </w:rPr>
                        </w:pPr>
                      </w:p>
                    </w:txbxContent>
                  </v:textbox>
                </v:rect>
                <v:rect id="Rectangle 190" o:spid="_x0000_s1065" style="position:absolute;left:1760;top:6131;width:2800;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">
                  <v:textbox inset="0,0,0,0">
                    <w:txbxContent>
                      <w:p w14:paraId="332F028F" w14:textId="77777777" w:rsidR="003A068E" w:rsidRPr="00472B02" w:rsidRDefault="003A068E" w:rsidP="00276E7F">
                        <w:pPr>
                          <w:jc w:val="center"/>
                          <w:rPr>
                            <w:szCs w:val="24"/>
                            <w:lang w:val="kk-KZ"/>
                          </w:rPr>
                        </w:pPr>
                        <w:r>
                          <w:rPr>
                            <w:szCs w:val="24"/>
                            <w:lang w:val="kk-KZ"/>
                          </w:rPr>
                          <w:t>Таразылы</w:t>
                        </w:r>
                        <w:r>
                          <w:rPr>
                            <w:szCs w:val="24"/>
                          </w:rPr>
                          <w:t xml:space="preserve"> дозатор</w:t>
                        </w:r>
                        <w:r>
                          <w:rPr>
                            <w:szCs w:val="24"/>
                            <w:lang w:val="kk-KZ"/>
                          </w:rPr>
                          <w:t>лар</w:t>
                        </w:r>
                      </w:p>
                      <w:p w14:paraId="2D82059D" w14:textId="77777777" w:rsidR="003A068E" w:rsidRPr="00276E7F" w:rsidRDefault="003A068E" w:rsidP="00276E7F">
                        <w:pPr>
                          <w:rPr>
                            <w:szCs w:val="24"/>
                          </w:rPr>
                        </w:pPr>
                      </w:p>
                    </w:txbxContent>
                  </v:textbox>
                </v:rect>
                <v:rect id="Rectangle 191" o:spid="_x0000_s1066" style="position:absolute;left:5472;top:2499;width:2352;height: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">
                  <v:textbox inset="0,0,0,0">
                    <w:txbxContent>
                      <w:p w14:paraId="4F69A732" w14:textId="77777777" w:rsidR="003A068E" w:rsidRPr="00480320" w:rsidRDefault="003A068E" w:rsidP="00276E7F">
                        <w:pPr>
                          <w:jc w:val="center"/>
                          <w:rPr>
                            <w:szCs w:val="24"/>
                            <w:lang w:val="kk-KZ"/>
                          </w:rPr>
                        </w:pPr>
                        <w:r>
                          <w:rPr>
                            <w:szCs w:val="24"/>
                            <w:lang w:val="kk-KZ"/>
                          </w:rPr>
                          <w:t>Бентонитті саз қоймасы</w:t>
                        </w:r>
                      </w:p>
                      <w:p w14:paraId="23400B66" w14:textId="77777777" w:rsidR="003A068E" w:rsidRPr="00276E7F" w:rsidRDefault="003A068E" w:rsidP="00276E7F">
                        <w:pPr>
                          <w:rPr>
                            <w:szCs w:val="24"/>
                          </w:rPr>
                        </w:pPr>
                      </w:p>
                    </w:txbxContent>
                  </v:textbox>
                </v:rect>
                <v:rect id="Rectangle 192" o:spid="_x0000_s1067" style="position:absolute;left:2941;top:8214;width:3200;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">
                  <v:textbox inset="0,0,0,0">
                    <w:txbxContent>
                      <w:p w14:paraId="46DBF96A" w14:textId="77777777" w:rsidR="003A068E" w:rsidRPr="00472B02" w:rsidRDefault="003A068E" w:rsidP="00276E7F">
                        <w:pPr>
                          <w:jc w:val="center"/>
                          <w:rPr>
                            <w:szCs w:val="24"/>
                            <w:lang w:val="kk-KZ"/>
                          </w:rPr>
                        </w:pPr>
                        <w:r>
                          <w:rPr>
                            <w:szCs w:val="24"/>
                            <w:lang w:val="kk-KZ"/>
                          </w:rPr>
                          <w:t>Қосбілікті араластырғыш</w:t>
                        </w:r>
                      </w:p>
                      <w:p w14:paraId="7FFC2967" w14:textId="77777777" w:rsidR="003A068E" w:rsidRPr="00276E7F" w:rsidRDefault="003A068E" w:rsidP="00276E7F">
                        <w:pPr>
                          <w:rPr>
                            <w:szCs w:val="24"/>
                          </w:rPr>
                        </w:pPr>
                      </w:p>
                    </w:txbxContent>
                  </v:textbox>
                </v:rect>
                <v:rect id="Rectangle 193" o:spid="_x0000_s1068" style="position:absolute;left:2928;top:9491;width:3200;height: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">
                  <v:textbox inset="0,0,0,0">
                    <w:txbxContent>
                      <w:p w14:paraId="68852857" w14:textId="77777777" w:rsidR="003A068E" w:rsidRPr="00472B02" w:rsidRDefault="003A068E" w:rsidP="00276E7F">
                        <w:pPr>
                          <w:jc w:val="center"/>
                          <w:rPr>
                            <w:szCs w:val="24"/>
                            <w:lang w:val="kk-KZ"/>
                          </w:rPr>
                        </w:pPr>
                        <w:r>
                          <w:rPr>
                            <w:szCs w:val="24"/>
                            <w:lang w:val="kk-KZ"/>
                          </w:rPr>
                          <w:t>Жүгіртпелі араластырғыш</w:t>
                        </w:r>
                      </w:p>
                      <w:p w14:paraId="576984D8" w14:textId="77777777" w:rsidR="003A068E" w:rsidRDefault="003A068E" w:rsidP="003D0362"/>
                    </w:txbxContent>
                  </v:textbox>
                </v:rect>
                <v:rect id="Rectangle 194" o:spid="_x0000_s1069" style="position:absolute;left:2752;top:10419;width:3520;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">
                  <v:textbox inset="0,0,0,0">
                    <w:txbxContent>
                      <w:p w14:paraId="37394C51" w14:textId="77777777" w:rsidR="003A068E" w:rsidRPr="00C656D1" w:rsidRDefault="003A068E" w:rsidP="00C656D1">
                        <w:pPr>
                          <w:jc w:val="center"/>
                          <w:rPr>
                            <w:szCs w:val="24"/>
                            <w:lang w:val="kk-KZ"/>
                          </w:rPr>
                        </w:pPr>
                        <w:r>
                          <w:rPr>
                            <w:szCs w:val="24"/>
                            <w:lang w:val="kk-KZ"/>
                          </w:rPr>
                          <w:t>Дірілді престеуде қалыптау</w:t>
                        </w:r>
                      </w:p>
                    </w:txbxContent>
                  </v:textbox>
                </v:rect>
                <v:rect id="Rectangle 195" o:spid="_x0000_s1070" style="position:absolute;left:2752;top:13600;width:31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">
                  <v:textbox inset="0,0,0,0">
                    <w:txbxContent>
                      <w:p w14:paraId="05DD16DD" w14:textId="77777777" w:rsidR="003A068E" w:rsidRPr="00472B02" w:rsidRDefault="003A068E" w:rsidP="00C656D1">
                        <w:pPr>
                          <w:jc w:val="center"/>
                          <w:rPr>
                            <w:szCs w:val="24"/>
                            <w:lang w:val="kk-KZ"/>
                          </w:rPr>
                        </w:pPr>
                        <w:r>
                          <w:rPr>
                            <w:szCs w:val="24"/>
                            <w:lang w:val="kk-KZ"/>
                          </w:rPr>
                          <w:t>Дайын өнім қоймасына</w:t>
                        </w:r>
                      </w:p>
                      <w:p w14:paraId="0DC2BED5" w14:textId="77777777" w:rsidR="003A068E" w:rsidRPr="00C656D1" w:rsidRDefault="003A068E" w:rsidP="00C656D1">
                        <w:pPr>
                          <w:rPr>
                            <w:szCs w:val="24"/>
                          </w:rPr>
                        </w:pPr>
                      </w:p>
                    </w:txbxContent>
                  </v:textbox>
                </v:rect>
                <v:rect id="Rectangle 196" o:spid="_x0000_s1071" style="position:absolute;left:5456;top:3680;width:2352;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">
                  <v:textbox inset="0,0,0,0">
                    <w:txbxContent>
                      <w:p w14:paraId="6E8028B0" w14:textId="77777777" w:rsidR="003A068E" w:rsidRPr="00480320" w:rsidRDefault="003A068E" w:rsidP="00276E7F">
                        <w:pPr>
                          <w:jc w:val="center"/>
                          <w:rPr>
                            <w:szCs w:val="24"/>
                            <w:lang w:val="kk-KZ"/>
                          </w:rPr>
                        </w:pPr>
                        <w:r>
                          <w:rPr>
                            <w:szCs w:val="24"/>
                            <w:lang w:val="kk-KZ"/>
                          </w:rPr>
                          <w:t>Қабылдау бункері</w:t>
                        </w:r>
                      </w:p>
                      <w:p w14:paraId="45A5D496" w14:textId="77777777" w:rsidR="003A068E" w:rsidRPr="00D60721" w:rsidRDefault="003A068E" w:rsidP="003D0362">
                        <w:pPr>
                          <w:jc w:val="center"/>
                          <w:rPr>
                            <w:szCs w:val="24"/>
                          </w:rPr>
                        </w:pPr>
                      </w:p>
                    </w:txbxContent>
                  </v:textbox>
                </v:rect>
                <v:rect id="Rectangle 197" o:spid="_x0000_s1072" style="position:absolute;left:5456;top:4611;width:2352;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">
                  <v:textbox inset="0,0,0,0">
                    <w:txbxContent>
                      <w:p w14:paraId="7E01C7D7" w14:textId="77777777" w:rsidR="003A068E" w:rsidRPr="00472B02" w:rsidRDefault="003A068E" w:rsidP="00276E7F">
                        <w:pPr>
                          <w:jc w:val="center"/>
                          <w:rPr>
                            <w:szCs w:val="24"/>
                            <w:lang w:val="kk-KZ"/>
                          </w:rPr>
                        </w:pPr>
                        <w:r>
                          <w:rPr>
                            <w:szCs w:val="24"/>
                            <w:lang w:val="kk-KZ"/>
                          </w:rPr>
                          <w:t xml:space="preserve">Тісті </w:t>
                        </w:r>
                        <w:r w:rsidR="00452DDC">
                          <w:rPr>
                            <w:szCs w:val="24"/>
                            <w:lang w:val="kk-KZ"/>
                          </w:rPr>
                          <w:t>диірмен</w:t>
                        </w:r>
                      </w:p>
                      <w:p w14:paraId="255C85B5" w14:textId="77777777" w:rsidR="003A068E" w:rsidRPr="00276E7F" w:rsidRDefault="003A068E" w:rsidP="00276E7F">
                        <w:pPr>
                          <w:rPr>
                            <w:szCs w:val="24"/>
                          </w:rPr>
                        </w:pPr>
                      </w:p>
                    </w:txbxContent>
                  </v:textbox>
                </v:rect>
                <v:rect id="Rectangle 198" o:spid="_x0000_s1073" style="position:absolute;left:5424;top:5651;width:244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">
                  <v:textbox>
                    <w:txbxContent>
                      <w:p w14:paraId="442A1546" w14:textId="77777777" w:rsidR="003A068E" w:rsidRPr="00276E7F" w:rsidRDefault="003A068E" w:rsidP="00276E7F">
                        <w:pPr>
                          <w:jc w:val="center"/>
                          <w:rPr>
                            <w:sz w:val="20"/>
                          </w:rPr>
                        </w:pPr>
                        <w:r w:rsidRPr="00276E7F">
                          <w:rPr>
                            <w:color w:val="202124"/>
                            <w:sz w:val="20"/>
                            <w:shd w:val="clear" w:color="auto" w:fill="FFFFFF"/>
                            <w:lang w:val="kk-KZ"/>
                          </w:rPr>
                          <w:t xml:space="preserve">Білікшелер арасы 1,0 мм-лік саңлаулы білікті </w:t>
                        </w:r>
                        <w:r w:rsidR="00452DDC">
                          <w:rPr>
                            <w:color w:val="202124"/>
                            <w:sz w:val="20"/>
                            <w:shd w:val="clear" w:color="auto" w:fill="FFFFFF"/>
                            <w:lang w:val="kk-KZ"/>
                          </w:rPr>
                          <w:t>диірмен</w:t>
                        </w:r>
                      </w:p>
                      <w:p w14:paraId="1D7EF486" w14:textId="77777777" w:rsidR="003A068E" w:rsidRPr="00D60721" w:rsidRDefault="003A068E" w:rsidP="00276E7F">
                        <w:pPr>
                          <w:rPr>
                            <w:szCs w:val="24"/>
                          </w:rPr>
                        </w:pPr>
                      </w:p>
                    </w:txbxContent>
                  </v:textbox>
                </v:rect>
                <v:rect id="Rectangle 199" o:spid="_x0000_s1074" style="position:absolute;left:5440;top:7092;width:2400;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">
                  <v:textbox inset="0,0,0,0">
                    <w:txbxContent>
                      <w:p w14:paraId="468ABD84" w14:textId="77777777" w:rsidR="003A068E" w:rsidRPr="00472B02" w:rsidRDefault="003A068E" w:rsidP="00276E7F">
                        <w:pPr>
                          <w:jc w:val="center"/>
                          <w:rPr>
                            <w:szCs w:val="24"/>
                            <w:lang w:val="kk-KZ"/>
                          </w:rPr>
                        </w:pPr>
                        <w:r>
                          <w:rPr>
                            <w:szCs w:val="24"/>
                            <w:lang w:val="kk-KZ"/>
                          </w:rPr>
                          <w:t>Таразылы</w:t>
                        </w:r>
                        <w:r>
                          <w:rPr>
                            <w:szCs w:val="24"/>
                          </w:rPr>
                          <w:t xml:space="preserve"> дозатор</w:t>
                        </w:r>
                        <w:r>
                          <w:rPr>
                            <w:szCs w:val="24"/>
                            <w:lang w:val="kk-KZ"/>
                          </w:rPr>
                          <w:t>лар</w:t>
                        </w:r>
                      </w:p>
                      <w:p w14:paraId="539552CF" w14:textId="77777777" w:rsidR="003A068E" w:rsidRPr="00276E7F" w:rsidRDefault="003A068E" w:rsidP="00276E7F">
                        <w:pPr>
                          <w:rPr>
                            <w:szCs w:val="24"/>
                          </w:rPr>
                        </w:pPr>
                      </w:p>
                    </w:txbxContent>
                  </v:textbox>
                </v:rect>
                <v:rect id="Rectangle 200" o:spid="_x0000_s1075" style="position:absolute;left:2752;top:11443;width:3520;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">
                  <v:textbox inset="0,0,0,0">
                    <w:txbxContent>
                      <w:p w14:paraId="0A276791" w14:textId="77777777" w:rsidR="003A068E" w:rsidRPr="00C656D1" w:rsidRDefault="003A068E" w:rsidP="00C656D1">
                        <w:pPr>
                          <w:jc w:val="center"/>
                          <w:rPr>
                            <w:szCs w:val="24"/>
                            <w:lang w:val="kk-KZ"/>
                          </w:rPr>
                        </w:pPr>
                        <w:r>
                          <w:rPr>
                            <w:szCs w:val="24"/>
                            <w:lang w:val="kk-KZ"/>
                          </w:rPr>
                          <w:t>Күйдіру вагонеткаларға қою</w:t>
                        </w:r>
                      </w:p>
                    </w:txbxContent>
                  </v:textbox>
                </v:rect>
                <v:rect id="Rectangle 201" o:spid="_x0000_s1076" style="position:absolute;left:2752;top:12435;width:3520;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">
                  <v:textbox inset="0,0,0,0">
                    <w:txbxContent>
                      <w:p w14:paraId="7A680FE8" w14:textId="77777777" w:rsidR="003A068E" w:rsidRPr="00472B02" w:rsidRDefault="003A068E" w:rsidP="00C656D1">
                        <w:pPr>
                          <w:jc w:val="center"/>
                          <w:rPr>
                            <w:szCs w:val="24"/>
                            <w:lang w:val="kk-KZ"/>
                          </w:rPr>
                        </w:pPr>
                        <w:r>
                          <w:rPr>
                            <w:szCs w:val="24"/>
                            <w:lang w:val="kk-KZ"/>
                          </w:rPr>
                          <w:t>Тунелді пеште күйдіру</w:t>
                        </w:r>
                      </w:p>
                      <w:p w14:paraId="05373DEE" w14:textId="77777777" w:rsidR="003A068E" w:rsidRPr="00C656D1" w:rsidRDefault="003A068E" w:rsidP="00C656D1">
                        <w:pPr>
                          <w:rPr>
                            <w:szCs w:val="24"/>
                          </w:rPr>
                        </w:pPr>
                      </w:p>
                    </w:txbxContent>
                  </v:textbox>
                </v:rect>
                <v:rect id="Rectangle 202" o:spid="_x0000_s1077" style="position:absolute;left:4224;top:7507;width:1152;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" stroked="f">
                  <v:textbox inset="0,0,0,0">
                    <w:txbxContent>
                      <w:p w14:paraId="0F541BB4" w14:textId="77777777" w:rsidR="003A068E" w:rsidRPr="008803E9" w:rsidRDefault="003A068E" w:rsidP="003D0362">
                        <w:pPr>
                          <w:rPr>
                            <w:szCs w:val="24"/>
                            <w:lang w:val="kk-KZ"/>
                          </w:rPr>
                        </w:pPr>
                        <w:r>
                          <w:rPr>
                            <w:szCs w:val="24"/>
                            <w:lang w:val="kk-KZ"/>
                          </w:rPr>
                          <w:t>су</w:t>
                        </w:r>
                      </w:p>
                    </w:txbxContent>
                  </v:textbox>
                </v:rect>
                <v:shape id="AutoShape 203" o:spid="_x0000_s1078" type="#_x0000_t32" style="position:absolute;left:4000;top:7811;width:11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"/>
                <v:shape id="AutoShape 204" o:spid="_x0000_s1079" type="#_x0000_t32" style="position:absolute;left:4000;top:7811;width:0;height: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">
                  <v:stroke endarrow="block"/>
                </v:shape>
                <v:shape id="AutoShape 205" o:spid="_x0000_s1080" type="#_x0000_t32" style="position:absolute;left:3040;top:4208;width:0;height: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">
                  <v:stroke endarrow="block"/>
                </v:shape>
                <v:shape id="AutoShape 206" o:spid="_x0000_s1081" type="#_x0000_t32" style="position:absolute;left:3072;top:5651;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">
                  <v:stroke endarrow="block"/>
                </v:shape>
                <v:shape id="AutoShape 207" o:spid="_x0000_s1082" type="#_x0000_t32" style="position:absolute;left:2384;top:6707;width:0;height:18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"/>
                <v:shape id="AutoShape 208" o:spid="_x0000_s1083" type="#_x0000_t32" style="position:absolute;left:2384;top:8531;width:5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">
                  <v:stroke endarrow="block"/>
                </v:shape>
                <v:shape id="AutoShape 209" o:spid="_x0000_s1084" type="#_x0000_t32" style="position:absolute;left:2992;top:3123;width:0;height: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">
                  <v:stroke endarrow="block"/>
                </v:shape>
                <v:shape id="AutoShape 210" o:spid="_x0000_s1085" type="#_x0000_t32" style="position:absolute;left:6752;top:3203;width:1;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">
                  <v:stroke endarrow="block"/>
                </v:shape>
                <v:shape id="AutoShape 211" o:spid="_x0000_s1086" type="#_x0000_t32" style="position:absolute;left:6753;top:4256;width:0;height: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">
                  <v:stroke endarrow="block"/>
                </v:shape>
                <v:shape id="AutoShape 212" o:spid="_x0000_s1087" type="#_x0000_t32" style="position:absolute;left:6753;top:5187;width:0;height:4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">
                  <v:stroke endarrow="block"/>
                </v:shape>
                <v:shape id="AutoShape 213" o:spid="_x0000_s1088" type="#_x0000_t32" style="position:absolute;left:6752;top:6707;width:0;height: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">
                  <v:stroke endarrow="block"/>
                </v:shape>
                <v:shape id="AutoShape 214" o:spid="_x0000_s1089" type="#_x0000_t32" style="position:absolute;left:6752;top:7668;width:0;height: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"/>
                <v:shape id="AutoShape 215" o:spid="_x0000_s1090" type="#_x0000_t32" style="position:absolute;left:6160;top:8420;width:59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">
                  <v:stroke endarrow="block"/>
                </v:shape>
                <v:shape id="AutoShape 216" o:spid="_x0000_s1091" type="#_x0000_t32" style="position:absolute;left:4512;top:9011;width:0;height: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">
                  <v:stroke endarrow="block"/>
                </v:shape>
                <v:shape id="AutoShape 217" o:spid="_x0000_s1092" type="#_x0000_t32" style="position:absolute;left:4560;top:9987;width: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">
                  <v:stroke endarrow="block"/>
                </v:shape>
                <v:shape id="AutoShape 218" o:spid="_x0000_s1093" type="#_x0000_t32" style="position:absolute;left:4560;top:10995;width:0;height: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">
                  <v:stroke endarrow="block"/>
                </v:shape>
                <v:shape id="AutoShape 219" o:spid="_x0000_s1094" type="#_x0000_t32" style="position:absolute;left:4560;top:12019;width:0;height: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">
                  <v:stroke endarrow="block"/>
                </v:shape>
                <v:shape id="AutoShape 220" o:spid="_x0000_s1095" type="#_x0000_t32" style="position:absolute;left:4560;top:13011;width:0;height: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">
                  <v:stroke endarrow="block"/>
                </v:shape>
                <v:rect id="Rectangle 221" o:spid="_x0000_s1096" style="position:absolute;left:8560;top:2483;width:2352;height: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">
                  <v:textbox inset="0,0,0,0">
                    <w:txbxContent>
                      <w:p w14:paraId="249028DF" w14:textId="77777777" w:rsidR="003A068E" w:rsidRPr="00276E7F" w:rsidRDefault="003A068E" w:rsidP="003D0362">
                        <w:pPr>
                          <w:jc w:val="center"/>
                          <w:rPr>
                            <w:szCs w:val="24"/>
                            <w:lang w:val="kk-KZ"/>
                          </w:rPr>
                        </w:pPr>
                        <w:r>
                          <w:rPr>
                            <w:szCs w:val="24"/>
                            <w:lang w:val="kk-KZ"/>
                          </w:rPr>
                          <w:t>Қоспа қоймасы</w:t>
                        </w:r>
                      </w:p>
                    </w:txbxContent>
                  </v:textbox>
                </v:rect>
                <v:rect id="Rectangle 222" o:spid="_x0000_s1097" style="position:absolute;left:8560;top:3632;width:2352;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">
                  <v:textbox inset="0,0,0,0">
                    <w:txbxContent>
                      <w:p w14:paraId="5017038B" w14:textId="77777777" w:rsidR="003A068E" w:rsidRPr="00480320" w:rsidRDefault="003A068E" w:rsidP="00276E7F">
                        <w:pPr>
                          <w:jc w:val="center"/>
                          <w:rPr>
                            <w:szCs w:val="24"/>
                            <w:lang w:val="kk-KZ"/>
                          </w:rPr>
                        </w:pPr>
                        <w:r>
                          <w:rPr>
                            <w:szCs w:val="24"/>
                            <w:lang w:val="kk-KZ"/>
                          </w:rPr>
                          <w:t>Қабылдау бункері</w:t>
                        </w:r>
                      </w:p>
                      <w:p w14:paraId="1DEFD61F" w14:textId="77777777" w:rsidR="003A068E" w:rsidRPr="00276E7F" w:rsidRDefault="003A068E" w:rsidP="00276E7F">
                        <w:pPr>
                          <w:rPr>
                            <w:szCs w:val="24"/>
                          </w:rPr>
                        </w:pPr>
                      </w:p>
                    </w:txbxContent>
                  </v:textbox>
                </v:rect>
                <v:rect id="Rectangle 223" o:spid="_x0000_s1098" style="position:absolute;left:8560;top:4627;width:2352;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">
                  <v:textbox inset="0,0,0,0">
                    <w:txbxContent>
                      <w:p w14:paraId="428DA2E8" w14:textId="77777777" w:rsidR="003A068E" w:rsidRPr="008803E9" w:rsidRDefault="003A068E" w:rsidP="003D0362">
                        <w:pPr>
                          <w:jc w:val="center"/>
                          <w:rPr>
                            <w:szCs w:val="24"/>
                            <w:lang w:val="kk-KZ"/>
                          </w:rPr>
                        </w:pPr>
                        <w:r>
                          <w:rPr>
                            <w:szCs w:val="24"/>
                            <w:lang w:val="kk-KZ"/>
                          </w:rPr>
                          <w:t>Алдын-ала майдалау</w:t>
                        </w:r>
                      </w:p>
                    </w:txbxContent>
                  </v:textbox>
                </v:rect>
                <v:rect id="Rectangle 224" o:spid="_x0000_s1099" style="position:absolute;left:8560;top:5651;width:2448;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">
                  <v:textbox>
                    <w:txbxContent>
                      <w:p w14:paraId="3BF67690" w14:textId="77777777" w:rsidR="003A068E" w:rsidRPr="00C656D1" w:rsidRDefault="003A068E" w:rsidP="00C656D1">
                        <w:pPr>
                          <w:jc w:val="center"/>
                          <w:rPr>
                            <w:sz w:val="20"/>
                          </w:rPr>
                        </w:pPr>
                        <w:r w:rsidRPr="00C656D1">
                          <w:rPr>
                            <w:color w:val="202124"/>
                            <w:sz w:val="20"/>
                            <w:shd w:val="clear" w:color="auto" w:fill="FFFFFF"/>
                          </w:rPr>
                          <w:t>Шар</w:t>
                        </w:r>
                        <w:r>
                          <w:rPr>
                            <w:color w:val="202124"/>
                            <w:sz w:val="20"/>
                            <w:shd w:val="clear" w:color="auto" w:fill="FFFFFF"/>
                            <w:lang w:val="kk-KZ"/>
                          </w:rPr>
                          <w:t xml:space="preserve">лы </w:t>
                        </w:r>
                        <w:r w:rsidR="00452DDC">
                          <w:rPr>
                            <w:color w:val="202124"/>
                            <w:sz w:val="20"/>
                            <w:shd w:val="clear" w:color="auto" w:fill="FFFFFF"/>
                            <w:lang w:val="kk-KZ"/>
                          </w:rPr>
                          <w:t>диірменде</w:t>
                        </w:r>
                        <w:r w:rsidRPr="00C656D1">
                          <w:rPr>
                            <w:color w:val="202124"/>
                            <w:sz w:val="20"/>
                            <w:shd w:val="clear" w:color="auto" w:fill="FFFFFF"/>
                          </w:rPr>
                          <w:t xml:space="preserve"> немесе ыдыратқыштарда</w:t>
                        </w:r>
                        <w:r w:rsidRPr="00C656D1">
                          <w:rPr>
                            <w:color w:val="202124"/>
                            <w:szCs w:val="24"/>
                            <w:shd w:val="clear" w:color="auto" w:fill="FFFFFF"/>
                          </w:rPr>
                          <w:t xml:space="preserve"> </w:t>
                        </w:r>
                        <w:r w:rsidRPr="00C656D1">
                          <w:rPr>
                            <w:color w:val="202124"/>
                            <w:sz w:val="20"/>
                            <w:shd w:val="clear" w:color="auto" w:fill="FFFFFF"/>
                          </w:rPr>
                          <w:t>ұнтақтау</w:t>
                        </w:r>
                      </w:p>
                    </w:txbxContent>
                  </v:textbox>
                </v:rect>
                <v:rect id="Rectangle 225" o:spid="_x0000_s1100" style="position:absolute;left:8608;top:7107;width:2400;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">
                  <v:textbox inset="0,0,0,0">
                    <w:txbxContent>
                      <w:p w14:paraId="2869503F" w14:textId="77777777" w:rsidR="003A068E" w:rsidRPr="00472B02" w:rsidRDefault="003A068E" w:rsidP="00276E7F">
                        <w:pPr>
                          <w:jc w:val="center"/>
                          <w:rPr>
                            <w:szCs w:val="24"/>
                            <w:lang w:val="kk-KZ"/>
                          </w:rPr>
                        </w:pPr>
                        <w:r>
                          <w:rPr>
                            <w:szCs w:val="24"/>
                            <w:lang w:val="kk-KZ"/>
                          </w:rPr>
                          <w:t>Таразылы</w:t>
                        </w:r>
                        <w:r>
                          <w:rPr>
                            <w:szCs w:val="24"/>
                          </w:rPr>
                          <w:t xml:space="preserve"> дозатор</w:t>
                        </w:r>
                        <w:r>
                          <w:rPr>
                            <w:szCs w:val="24"/>
                            <w:lang w:val="kk-KZ"/>
                          </w:rPr>
                          <w:t>лар</w:t>
                        </w:r>
                      </w:p>
                      <w:p w14:paraId="6B38364F" w14:textId="77777777" w:rsidR="003A068E" w:rsidRPr="00276E7F" w:rsidRDefault="003A068E" w:rsidP="00276E7F">
                        <w:pPr>
                          <w:rPr>
                            <w:szCs w:val="24"/>
                          </w:rPr>
                        </w:pPr>
                      </w:p>
                    </w:txbxContent>
                  </v:textbox>
                </v:rect>
                <v:shape id="AutoShape 226" o:spid="_x0000_s1101" type="#_x0000_t32" style="position:absolute;left:9760;top:3203;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">
                  <v:stroke endarrow="block"/>
                </v:shape>
                <v:shape id="AutoShape 227" o:spid="_x0000_s1102" type="#_x0000_t32" style="position:absolute;left:9760;top:4208;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">
                  <v:stroke endarrow="block"/>
                </v:shape>
                <v:shape id="AutoShape 228" o:spid="_x0000_s1103" type="#_x0000_t32" style="position:absolute;left:9760;top:5232;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">
                  <v:stroke endarrow="block"/>
                </v:shape>
                <v:shape id="AutoShape 229" o:spid="_x0000_s1104" type="#_x0000_t32" style="position:absolute;left:9760;top:6707;width: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">
                  <v:stroke endarrow="block"/>
                </v:shape>
                <v:shape id="AutoShape 230" o:spid="_x0000_s1105" type="#_x0000_t32" style="position:absolute;left:9760;top:7683;width:0;height:10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"/>
                <v:shape id="AutoShape 231" o:spid="_x0000_s1106" type="#_x0000_t32" style="position:absolute;left:6141;top:8755;width:36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">
                  <v:stroke endarrow="block"/>
                </v:shape>
              </v:group>
            </w:pict>
          </mc:Fallback>
        </mc:AlternateContent>
      </w:r>
    </w:p>
    <w:p w14:paraId="2FF6FC5F" w14:textId="77777777" w:rsidR="00DC7380" w:rsidRPr="00452DDC" w:rsidRDefault="00DC7380" w:rsidP="00223A68">
      <w:pPr>
        <w:jc w:val="both"/>
        <w:rPr>
          <w:b/>
          <w:sz w:val="28"/>
          <w:szCs w:val="28"/>
          <w:lang w:val="kk-KZ" w:eastAsia="en-US"/>
        </w:rPr>
      </w:pPr>
    </w:p>
    <w:p w14:paraId="313C862E" w14:textId="77777777" w:rsidR="00DC7380" w:rsidRPr="00452DDC" w:rsidRDefault="00DC7380" w:rsidP="00223A68">
      <w:pPr>
        <w:jc w:val="both"/>
        <w:rPr>
          <w:b/>
          <w:sz w:val="28"/>
          <w:szCs w:val="28"/>
          <w:lang w:val="kk-KZ" w:eastAsia="en-US"/>
        </w:rPr>
      </w:pPr>
    </w:p>
    <w:p w14:paraId="79F458FE" w14:textId="77777777" w:rsidR="001D3D78" w:rsidRPr="00452DDC" w:rsidRDefault="001D3D78" w:rsidP="00223A68">
      <w:pPr>
        <w:jc w:val="both"/>
        <w:rPr>
          <w:b/>
          <w:sz w:val="28"/>
          <w:szCs w:val="28"/>
          <w:lang w:val="kk-KZ" w:eastAsia="en-US"/>
        </w:rPr>
      </w:pPr>
    </w:p>
    <w:p w14:paraId="2E06F0A6" w14:textId="77777777" w:rsidR="001D3D78" w:rsidRPr="00452DDC" w:rsidRDefault="001D3D78" w:rsidP="00223A68">
      <w:pPr>
        <w:jc w:val="both"/>
        <w:rPr>
          <w:b/>
          <w:sz w:val="28"/>
          <w:szCs w:val="28"/>
          <w:lang w:val="kk-KZ" w:eastAsia="en-US"/>
        </w:rPr>
      </w:pPr>
    </w:p>
    <w:p w14:paraId="5B4AEB31" w14:textId="77777777" w:rsidR="001D3D78" w:rsidRPr="00452DDC" w:rsidRDefault="001D3D78" w:rsidP="00223A68">
      <w:pPr>
        <w:jc w:val="both"/>
        <w:rPr>
          <w:b/>
          <w:sz w:val="28"/>
          <w:szCs w:val="28"/>
          <w:lang w:val="kk-KZ" w:eastAsia="en-US"/>
        </w:rPr>
      </w:pPr>
    </w:p>
    <w:p w14:paraId="642D9D4D" w14:textId="77777777" w:rsidR="003D0362" w:rsidRPr="00452DDC" w:rsidRDefault="003D0362" w:rsidP="00223A68">
      <w:pPr>
        <w:jc w:val="both"/>
        <w:rPr>
          <w:b/>
          <w:sz w:val="28"/>
          <w:szCs w:val="28"/>
          <w:lang w:val="kk-KZ" w:eastAsia="en-US"/>
        </w:rPr>
      </w:pPr>
    </w:p>
    <w:p w14:paraId="44F87F65" w14:textId="77777777" w:rsidR="003D0362" w:rsidRPr="00452DDC" w:rsidRDefault="003D0362" w:rsidP="00223A68">
      <w:pPr>
        <w:jc w:val="both"/>
        <w:rPr>
          <w:b/>
          <w:sz w:val="28"/>
          <w:szCs w:val="28"/>
          <w:lang w:val="kk-KZ" w:eastAsia="en-US"/>
        </w:rPr>
      </w:pPr>
    </w:p>
    <w:p w14:paraId="0C3C192A" w14:textId="77777777" w:rsidR="003D0362" w:rsidRPr="00452DDC" w:rsidRDefault="003D0362" w:rsidP="00223A68">
      <w:pPr>
        <w:jc w:val="both"/>
        <w:rPr>
          <w:b/>
          <w:sz w:val="28"/>
          <w:szCs w:val="28"/>
          <w:lang w:val="kk-KZ" w:eastAsia="en-US"/>
        </w:rPr>
      </w:pPr>
    </w:p>
    <w:p w14:paraId="789E2111" w14:textId="77777777" w:rsidR="003D0362" w:rsidRPr="00452DDC" w:rsidRDefault="003D0362" w:rsidP="00223A68">
      <w:pPr>
        <w:jc w:val="both"/>
        <w:rPr>
          <w:b/>
          <w:sz w:val="28"/>
          <w:szCs w:val="28"/>
          <w:lang w:val="kk-KZ" w:eastAsia="en-US"/>
        </w:rPr>
      </w:pPr>
    </w:p>
    <w:p w14:paraId="65678DF2" w14:textId="77777777" w:rsidR="003D0362" w:rsidRPr="00452DDC" w:rsidRDefault="003D0362" w:rsidP="00223A68">
      <w:pPr>
        <w:jc w:val="both"/>
        <w:rPr>
          <w:b/>
          <w:sz w:val="28"/>
          <w:szCs w:val="28"/>
          <w:lang w:val="kk-KZ" w:eastAsia="en-US"/>
        </w:rPr>
      </w:pPr>
    </w:p>
    <w:p w14:paraId="50BD7805" w14:textId="77777777" w:rsidR="003D0362" w:rsidRPr="00452DDC" w:rsidRDefault="003D0362" w:rsidP="00223A68">
      <w:pPr>
        <w:jc w:val="both"/>
        <w:rPr>
          <w:b/>
          <w:sz w:val="28"/>
          <w:szCs w:val="28"/>
          <w:lang w:val="kk-KZ" w:eastAsia="en-US"/>
        </w:rPr>
      </w:pPr>
    </w:p>
    <w:p w14:paraId="0FB2425E" w14:textId="77777777" w:rsidR="003D0362" w:rsidRPr="00452DDC" w:rsidRDefault="003D0362" w:rsidP="00223A68">
      <w:pPr>
        <w:jc w:val="both"/>
        <w:rPr>
          <w:b/>
          <w:sz w:val="28"/>
          <w:szCs w:val="28"/>
          <w:lang w:val="kk-KZ" w:eastAsia="en-US"/>
        </w:rPr>
      </w:pPr>
    </w:p>
    <w:p w14:paraId="44A8CEDD" w14:textId="77777777" w:rsidR="003D0362" w:rsidRPr="00452DDC" w:rsidRDefault="003D0362" w:rsidP="00223A68">
      <w:pPr>
        <w:jc w:val="both"/>
        <w:rPr>
          <w:b/>
          <w:sz w:val="28"/>
          <w:szCs w:val="28"/>
          <w:lang w:val="kk-KZ" w:eastAsia="en-US"/>
        </w:rPr>
      </w:pPr>
    </w:p>
    <w:p w14:paraId="1B14CF67" w14:textId="77777777" w:rsidR="003D0362" w:rsidRPr="00452DDC" w:rsidRDefault="003D0362" w:rsidP="00223A68">
      <w:pPr>
        <w:jc w:val="both"/>
        <w:rPr>
          <w:b/>
          <w:sz w:val="28"/>
          <w:szCs w:val="28"/>
          <w:lang w:val="kk-KZ" w:eastAsia="en-US"/>
        </w:rPr>
      </w:pPr>
    </w:p>
    <w:p w14:paraId="0865511A" w14:textId="77777777" w:rsidR="003D0362" w:rsidRPr="00452DDC" w:rsidRDefault="003D0362" w:rsidP="00223A68">
      <w:pPr>
        <w:jc w:val="both"/>
        <w:rPr>
          <w:b/>
          <w:sz w:val="28"/>
          <w:szCs w:val="28"/>
          <w:lang w:val="kk-KZ" w:eastAsia="en-US"/>
        </w:rPr>
      </w:pPr>
    </w:p>
    <w:p w14:paraId="31E50C24" w14:textId="77777777" w:rsidR="003D0362" w:rsidRPr="00452DDC" w:rsidRDefault="003D0362" w:rsidP="00223A68">
      <w:pPr>
        <w:jc w:val="both"/>
        <w:rPr>
          <w:b/>
          <w:sz w:val="28"/>
          <w:szCs w:val="28"/>
          <w:lang w:val="kk-KZ" w:eastAsia="en-US"/>
        </w:rPr>
      </w:pPr>
    </w:p>
    <w:p w14:paraId="3B0F95AC" w14:textId="77777777" w:rsidR="003D0362" w:rsidRPr="00452DDC" w:rsidRDefault="003D0362" w:rsidP="00223A68">
      <w:pPr>
        <w:jc w:val="both"/>
        <w:rPr>
          <w:b/>
          <w:sz w:val="28"/>
          <w:szCs w:val="28"/>
          <w:lang w:val="kk-KZ" w:eastAsia="en-US"/>
        </w:rPr>
      </w:pPr>
    </w:p>
    <w:p w14:paraId="5FEDC418" w14:textId="77777777" w:rsidR="003D0362" w:rsidRPr="00452DDC" w:rsidRDefault="003D0362" w:rsidP="00223A68">
      <w:pPr>
        <w:jc w:val="both"/>
        <w:rPr>
          <w:b/>
          <w:sz w:val="28"/>
          <w:szCs w:val="28"/>
          <w:lang w:val="kk-KZ" w:eastAsia="en-US"/>
        </w:rPr>
      </w:pPr>
    </w:p>
    <w:p w14:paraId="3F88BA0A" w14:textId="77777777" w:rsidR="003D0362" w:rsidRPr="00452DDC" w:rsidRDefault="003D0362" w:rsidP="00223A68">
      <w:pPr>
        <w:jc w:val="both"/>
        <w:rPr>
          <w:b/>
          <w:sz w:val="28"/>
          <w:szCs w:val="28"/>
          <w:lang w:val="kk-KZ" w:eastAsia="en-US"/>
        </w:rPr>
      </w:pPr>
    </w:p>
    <w:p w14:paraId="7B55EBFE" w14:textId="77777777" w:rsidR="003D0362" w:rsidRPr="00452DDC" w:rsidRDefault="003D0362" w:rsidP="00223A68">
      <w:pPr>
        <w:jc w:val="both"/>
        <w:rPr>
          <w:b/>
          <w:sz w:val="28"/>
          <w:szCs w:val="28"/>
          <w:lang w:val="kk-KZ" w:eastAsia="en-US"/>
        </w:rPr>
      </w:pPr>
    </w:p>
    <w:p w14:paraId="2A4B71BA" w14:textId="77777777" w:rsidR="003D0362" w:rsidRPr="00452DDC" w:rsidRDefault="003D0362" w:rsidP="00223A68">
      <w:pPr>
        <w:jc w:val="both"/>
        <w:rPr>
          <w:b/>
          <w:sz w:val="28"/>
          <w:szCs w:val="28"/>
          <w:lang w:val="kk-KZ" w:eastAsia="en-US"/>
        </w:rPr>
      </w:pPr>
    </w:p>
    <w:p w14:paraId="2B56A930" w14:textId="77777777" w:rsidR="003D0362" w:rsidRPr="00452DDC" w:rsidRDefault="003D0362" w:rsidP="00223A68">
      <w:pPr>
        <w:jc w:val="both"/>
        <w:rPr>
          <w:b/>
          <w:sz w:val="28"/>
          <w:szCs w:val="28"/>
          <w:lang w:val="kk-KZ" w:eastAsia="en-US"/>
        </w:rPr>
      </w:pPr>
    </w:p>
    <w:p w14:paraId="36A56E41" w14:textId="77777777" w:rsidR="003D0362" w:rsidRPr="00452DDC" w:rsidRDefault="003D0362" w:rsidP="00223A68">
      <w:pPr>
        <w:jc w:val="both"/>
        <w:rPr>
          <w:b/>
          <w:sz w:val="28"/>
          <w:szCs w:val="28"/>
          <w:lang w:val="kk-KZ" w:eastAsia="en-US"/>
        </w:rPr>
      </w:pPr>
    </w:p>
    <w:p w14:paraId="038388F6" w14:textId="77777777" w:rsidR="003D0362" w:rsidRPr="00452DDC" w:rsidRDefault="003D0362" w:rsidP="00223A68">
      <w:pPr>
        <w:jc w:val="both"/>
        <w:rPr>
          <w:b/>
          <w:sz w:val="28"/>
          <w:szCs w:val="28"/>
          <w:lang w:val="kk-KZ" w:eastAsia="en-US"/>
        </w:rPr>
      </w:pPr>
    </w:p>
    <w:p w14:paraId="6829F492" w14:textId="77777777" w:rsidR="003D0362" w:rsidRPr="00452DDC" w:rsidRDefault="003D0362" w:rsidP="00223A68">
      <w:pPr>
        <w:jc w:val="both"/>
        <w:rPr>
          <w:b/>
          <w:sz w:val="28"/>
          <w:szCs w:val="28"/>
          <w:lang w:val="kk-KZ" w:eastAsia="en-US"/>
        </w:rPr>
      </w:pPr>
    </w:p>
    <w:p w14:paraId="2C986F84" w14:textId="77777777" w:rsidR="003D0362" w:rsidRPr="00452DDC" w:rsidRDefault="003D0362" w:rsidP="00223A68">
      <w:pPr>
        <w:jc w:val="both"/>
        <w:rPr>
          <w:b/>
          <w:sz w:val="28"/>
          <w:szCs w:val="28"/>
          <w:lang w:val="kk-KZ" w:eastAsia="en-US"/>
        </w:rPr>
      </w:pPr>
    </w:p>
    <w:p w14:paraId="6EFAD2B2" w14:textId="77777777" w:rsidR="003D0362" w:rsidRPr="00452DDC" w:rsidRDefault="003D0362" w:rsidP="00223A68">
      <w:pPr>
        <w:jc w:val="both"/>
        <w:rPr>
          <w:b/>
          <w:sz w:val="28"/>
          <w:szCs w:val="28"/>
          <w:lang w:val="kk-KZ" w:eastAsia="en-US"/>
        </w:rPr>
      </w:pPr>
    </w:p>
    <w:p w14:paraId="2771FC43" w14:textId="77777777" w:rsidR="003D0362" w:rsidRPr="00452DDC" w:rsidRDefault="003D0362" w:rsidP="00223A68">
      <w:pPr>
        <w:jc w:val="both"/>
        <w:rPr>
          <w:b/>
          <w:sz w:val="28"/>
          <w:szCs w:val="28"/>
          <w:lang w:val="kk-KZ" w:eastAsia="en-US"/>
        </w:rPr>
      </w:pPr>
    </w:p>
    <w:p w14:paraId="5AE76B15" w14:textId="77777777" w:rsidR="003D0362" w:rsidRPr="00452DDC" w:rsidRDefault="003D0362" w:rsidP="00223A68">
      <w:pPr>
        <w:jc w:val="both"/>
        <w:rPr>
          <w:b/>
          <w:sz w:val="28"/>
          <w:szCs w:val="28"/>
          <w:lang w:val="kk-KZ" w:eastAsia="en-US"/>
        </w:rPr>
      </w:pPr>
    </w:p>
    <w:p w14:paraId="7B03EF2C" w14:textId="77777777" w:rsidR="003D0362" w:rsidRPr="00452DDC" w:rsidRDefault="003D0362" w:rsidP="00223A68">
      <w:pPr>
        <w:jc w:val="both"/>
        <w:rPr>
          <w:b/>
          <w:sz w:val="28"/>
          <w:szCs w:val="28"/>
          <w:lang w:val="kk-KZ" w:eastAsia="en-US"/>
        </w:rPr>
      </w:pPr>
    </w:p>
    <w:p w14:paraId="60FB766D" w14:textId="77777777" w:rsidR="00F32A4D" w:rsidRPr="00452DDC" w:rsidRDefault="00F32A4D" w:rsidP="003D0362">
      <w:pPr>
        <w:rPr>
          <w:sz w:val="28"/>
          <w:szCs w:val="28"/>
          <w:lang w:val="kk-KZ"/>
        </w:rPr>
      </w:pPr>
    </w:p>
    <w:p w14:paraId="29FB0EC9" w14:textId="77777777" w:rsidR="00F32A4D" w:rsidRPr="00452DDC" w:rsidRDefault="00F32A4D" w:rsidP="003D0362">
      <w:pPr>
        <w:rPr>
          <w:sz w:val="28"/>
          <w:szCs w:val="28"/>
          <w:lang w:val="kk-KZ"/>
        </w:rPr>
      </w:pPr>
    </w:p>
    <w:p w14:paraId="1F731109" w14:textId="77777777" w:rsidR="003D0362" w:rsidRPr="00452DDC" w:rsidRDefault="00973886" w:rsidP="001B3F03">
      <w:pPr>
        <w:jc w:val="center"/>
        <w:rPr>
          <w:sz w:val="28"/>
          <w:szCs w:val="28"/>
          <w:lang w:val="kk-KZ"/>
        </w:rPr>
      </w:pPr>
      <w:r w:rsidRPr="00730B9B">
        <w:rPr>
          <w:sz w:val="28"/>
          <w:szCs w:val="28"/>
          <w:lang w:val="kk-KZ"/>
        </w:rPr>
        <w:t>Сурет</w:t>
      </w:r>
      <w:r w:rsidR="003D0362" w:rsidRPr="00452DDC">
        <w:rPr>
          <w:sz w:val="28"/>
          <w:szCs w:val="28"/>
          <w:lang w:val="kk-KZ"/>
        </w:rPr>
        <w:t xml:space="preserve"> </w:t>
      </w:r>
      <w:r w:rsidR="00F32A4D" w:rsidRPr="00452DDC">
        <w:rPr>
          <w:sz w:val="28"/>
          <w:szCs w:val="28"/>
          <w:lang w:val="kk-KZ"/>
        </w:rPr>
        <w:t>36</w:t>
      </w:r>
      <w:r w:rsidR="00C81A07">
        <w:rPr>
          <w:sz w:val="28"/>
          <w:szCs w:val="28"/>
          <w:lang w:val="kk-KZ"/>
        </w:rPr>
        <w:t xml:space="preserve"> </w:t>
      </w:r>
      <w:r w:rsidR="003D0362" w:rsidRPr="00452DDC">
        <w:rPr>
          <w:sz w:val="28"/>
          <w:szCs w:val="28"/>
          <w:lang w:val="kk-KZ"/>
        </w:rPr>
        <w:t xml:space="preserve">-  </w:t>
      </w:r>
      <w:r w:rsidR="00C656D1" w:rsidRPr="00452DDC">
        <w:rPr>
          <w:sz w:val="28"/>
          <w:szCs w:val="28"/>
          <w:lang w:val="kk-KZ"/>
        </w:rPr>
        <w:t>Саздақ - бентонит сазы</w:t>
      </w:r>
      <w:r w:rsidR="00452DDC">
        <w:rPr>
          <w:sz w:val="28"/>
          <w:szCs w:val="28"/>
          <w:lang w:val="kk-KZ"/>
        </w:rPr>
        <w:t>-</w:t>
      </w:r>
      <w:r w:rsidR="00C656D1" w:rsidRPr="00452DDC">
        <w:rPr>
          <w:sz w:val="28"/>
          <w:szCs w:val="28"/>
          <w:lang w:val="kk-KZ"/>
        </w:rPr>
        <w:t xml:space="preserve">модификациялаушы қоспалар шикізат жүйесінде дірілді </w:t>
      </w:r>
      <w:r w:rsidR="00C656D1" w:rsidRPr="00730B9B">
        <w:rPr>
          <w:sz w:val="28"/>
          <w:szCs w:val="28"/>
          <w:lang w:val="kk-KZ"/>
        </w:rPr>
        <w:t>престеу</w:t>
      </w:r>
      <w:r w:rsidR="00C656D1" w:rsidRPr="00452DDC">
        <w:rPr>
          <w:sz w:val="28"/>
          <w:szCs w:val="28"/>
          <w:lang w:val="kk-KZ"/>
        </w:rPr>
        <w:t xml:space="preserve"> </w:t>
      </w:r>
      <w:r w:rsidR="00452DDC">
        <w:rPr>
          <w:sz w:val="28"/>
          <w:szCs w:val="28"/>
          <w:lang w:val="kk-KZ"/>
        </w:rPr>
        <w:t>тәсілімен</w:t>
      </w:r>
      <w:r w:rsidR="00C656D1" w:rsidRPr="00452DDC">
        <w:rPr>
          <w:sz w:val="28"/>
          <w:szCs w:val="28"/>
          <w:lang w:val="kk-KZ"/>
        </w:rPr>
        <w:t xml:space="preserve"> керамикалық төсемдерді өндірудің технологиялық с</w:t>
      </w:r>
      <w:r w:rsidR="00452DDC">
        <w:rPr>
          <w:sz w:val="28"/>
          <w:szCs w:val="28"/>
          <w:lang w:val="kk-KZ"/>
        </w:rPr>
        <w:t>ызба</w:t>
      </w:r>
      <w:r w:rsidR="00C656D1" w:rsidRPr="00452DDC">
        <w:rPr>
          <w:sz w:val="28"/>
          <w:szCs w:val="28"/>
          <w:lang w:val="kk-KZ"/>
        </w:rPr>
        <w:t>сы</w:t>
      </w:r>
    </w:p>
    <w:p w14:paraId="1C613BD9" w14:textId="77777777" w:rsidR="00452DDC" w:rsidRPr="00452DDC" w:rsidRDefault="00452DDC" w:rsidP="00DD3F72">
      <w:pPr>
        <w:ind w:firstLine="709"/>
        <w:jc w:val="both"/>
        <w:rPr>
          <w:b/>
          <w:sz w:val="28"/>
          <w:szCs w:val="28"/>
          <w:lang w:val="kk-KZ" w:eastAsia="en-US"/>
        </w:rPr>
      </w:pPr>
    </w:p>
    <w:p w14:paraId="5941A270" w14:textId="77777777" w:rsidR="00452DDC" w:rsidRPr="00452DDC" w:rsidRDefault="00452DDC" w:rsidP="00DD3F72">
      <w:pPr>
        <w:ind w:firstLine="709"/>
        <w:jc w:val="both"/>
        <w:rPr>
          <w:b/>
          <w:sz w:val="28"/>
          <w:szCs w:val="28"/>
          <w:lang w:val="kk-KZ" w:eastAsia="en-US"/>
        </w:rPr>
      </w:pPr>
    </w:p>
    <w:p w14:paraId="46017BC7" w14:textId="77777777" w:rsidR="008803E9" w:rsidRPr="00730B9B" w:rsidRDefault="00223A68" w:rsidP="00DD3F72">
      <w:pPr>
        <w:ind w:firstLine="709"/>
        <w:jc w:val="both"/>
        <w:rPr>
          <w:b/>
          <w:sz w:val="28"/>
          <w:szCs w:val="28"/>
          <w:lang w:val="kk-KZ" w:eastAsia="en-US"/>
        </w:rPr>
      </w:pPr>
      <w:r w:rsidRPr="00730B9B">
        <w:rPr>
          <w:b/>
          <w:sz w:val="28"/>
          <w:szCs w:val="28"/>
          <w:lang w:eastAsia="en-US"/>
        </w:rPr>
        <w:lastRenderedPageBreak/>
        <w:t xml:space="preserve">5 </w:t>
      </w:r>
      <w:r w:rsidR="008803E9" w:rsidRPr="00730B9B">
        <w:rPr>
          <w:b/>
          <w:sz w:val="28"/>
          <w:szCs w:val="28"/>
          <w:lang w:val="kk-KZ" w:eastAsia="en-US"/>
        </w:rPr>
        <w:t xml:space="preserve">КЕРАМИКАЛЫҚ МАССАЛАРДЫҢ ДАЙЫНДАЛҒАН ҚҰРАМДАРЫ ЖӘНЕ ТЕХНИКА-ЭКОНОМИКАЛЫҚ ТИІМДІЛІК НЕГІЗІНДЕ КЕРАМИКАЛЫҚ </w:t>
      </w:r>
      <w:r w:rsidR="00C119FA" w:rsidRPr="00730B9B">
        <w:rPr>
          <w:b/>
          <w:sz w:val="28"/>
          <w:szCs w:val="28"/>
          <w:lang w:val="kk-KZ" w:eastAsia="en-US"/>
        </w:rPr>
        <w:t>ТӨСЕМДЕР</w:t>
      </w:r>
      <w:r w:rsidR="008803E9" w:rsidRPr="00730B9B">
        <w:rPr>
          <w:b/>
          <w:sz w:val="28"/>
          <w:szCs w:val="28"/>
          <w:lang w:val="kk-KZ" w:eastAsia="en-US"/>
        </w:rPr>
        <w:t xml:space="preserve"> ӨНДІРІСІНЕ ҚАТЫСТЫ ДІРІЛДІ ПРЕСТЕУ ТЕХНОЛГОГИЯСЫН МЕҢГЕРУ ЖӘНЕ ӨНДІРІСТІК-ТӘЖІРИБЕЛІК СЫНАУ</w:t>
      </w:r>
    </w:p>
    <w:p w14:paraId="41F65A02" w14:textId="77777777" w:rsidR="008803E9" w:rsidRPr="00730B9B" w:rsidRDefault="008803E9" w:rsidP="00223A68">
      <w:pPr>
        <w:jc w:val="both"/>
        <w:rPr>
          <w:b/>
          <w:sz w:val="28"/>
          <w:szCs w:val="28"/>
          <w:lang w:val="kk-KZ" w:eastAsia="en-US"/>
        </w:rPr>
      </w:pPr>
    </w:p>
    <w:p w14:paraId="22E7DAF7" w14:textId="77777777" w:rsidR="008803E9" w:rsidRPr="00730B9B" w:rsidRDefault="00223A68" w:rsidP="00155E13">
      <w:pPr>
        <w:ind w:firstLine="709"/>
        <w:jc w:val="both"/>
        <w:rPr>
          <w:b/>
          <w:sz w:val="28"/>
          <w:szCs w:val="28"/>
          <w:lang w:val="kk-KZ" w:eastAsia="en-US"/>
        </w:rPr>
      </w:pPr>
      <w:r w:rsidRPr="00730B9B">
        <w:rPr>
          <w:b/>
          <w:sz w:val="28"/>
          <w:szCs w:val="28"/>
          <w:lang w:val="kk-KZ" w:eastAsia="en-US"/>
        </w:rPr>
        <w:t xml:space="preserve">5.1 </w:t>
      </w:r>
      <w:r w:rsidR="008803E9" w:rsidRPr="00730B9B">
        <w:rPr>
          <w:b/>
          <w:sz w:val="28"/>
          <w:szCs w:val="28"/>
          <w:lang w:val="kk-KZ" w:eastAsia="en-US"/>
        </w:rPr>
        <w:t xml:space="preserve">Керамикалық композициялардың дайындалған құрамдары негізінде дірілді престеу технологиясын өндірісті-тәжірибелік </w:t>
      </w:r>
      <w:r w:rsidR="006C7EE3" w:rsidRPr="00730B9B">
        <w:rPr>
          <w:b/>
          <w:sz w:val="28"/>
          <w:szCs w:val="28"/>
          <w:lang w:val="kk-KZ" w:eastAsia="en-US"/>
        </w:rPr>
        <w:t>игеру</w:t>
      </w:r>
    </w:p>
    <w:p w14:paraId="33C80036" w14:textId="77777777" w:rsidR="000F0E72" w:rsidRPr="00730B9B" w:rsidRDefault="000F0E72" w:rsidP="00155E13">
      <w:pPr>
        <w:ind w:firstLine="709"/>
        <w:jc w:val="both"/>
        <w:rPr>
          <w:b/>
          <w:sz w:val="28"/>
          <w:szCs w:val="28"/>
          <w:lang w:val="kk-KZ" w:eastAsia="en-US"/>
        </w:rPr>
      </w:pPr>
    </w:p>
    <w:p w14:paraId="1ABCE03A" w14:textId="77777777" w:rsidR="001A2BEF" w:rsidRPr="00730B9B" w:rsidRDefault="00A57879" w:rsidP="00155E13">
      <w:pPr>
        <w:ind w:firstLine="709"/>
        <w:jc w:val="both"/>
        <w:rPr>
          <w:sz w:val="28"/>
          <w:szCs w:val="28"/>
          <w:lang w:val="kk-KZ"/>
        </w:rPr>
      </w:pPr>
      <w:r w:rsidRPr="00730B9B">
        <w:rPr>
          <w:sz w:val="28"/>
          <w:szCs w:val="28"/>
          <w:lang w:val="kk-KZ"/>
        </w:rPr>
        <w:t xml:space="preserve">Керамикалық </w:t>
      </w:r>
      <w:r w:rsidR="00C119FA" w:rsidRPr="00730B9B">
        <w:rPr>
          <w:sz w:val="28"/>
          <w:szCs w:val="28"/>
          <w:lang w:val="kk-KZ"/>
        </w:rPr>
        <w:t>төсемдерді</w:t>
      </w:r>
      <w:r w:rsidRPr="00730B9B">
        <w:rPr>
          <w:sz w:val="28"/>
          <w:szCs w:val="28"/>
          <w:lang w:val="kk-KZ"/>
        </w:rPr>
        <w:t xml:space="preserve"> өндірісінің технологиясын өндірісті-тәжірибелік меңгеру «</w:t>
      </w:r>
      <w:r w:rsidR="00363472" w:rsidRPr="00730B9B">
        <w:rPr>
          <w:sz w:val="28"/>
          <w:szCs w:val="28"/>
          <w:lang w:val="kk-KZ"/>
        </w:rPr>
        <w:t>BOKEI</w:t>
      </w:r>
      <w:r w:rsidRPr="00730B9B">
        <w:rPr>
          <w:sz w:val="28"/>
          <w:szCs w:val="28"/>
          <w:lang w:val="kk-KZ"/>
        </w:rPr>
        <w:t>» ЖШС базасында жүргізілді.</w:t>
      </w:r>
    </w:p>
    <w:p w14:paraId="5AF2C4EB" w14:textId="77777777" w:rsidR="005D41DA" w:rsidRPr="00730B9B" w:rsidRDefault="009F4DCE" w:rsidP="00155E13">
      <w:pPr>
        <w:ind w:firstLine="709"/>
        <w:jc w:val="both"/>
        <w:rPr>
          <w:sz w:val="28"/>
          <w:szCs w:val="28"/>
          <w:lang w:val="kk-KZ"/>
        </w:rPr>
      </w:pPr>
      <w:r w:rsidRPr="00730B9B">
        <w:rPr>
          <w:sz w:val="28"/>
          <w:szCs w:val="28"/>
          <w:lang w:val="kk-KZ"/>
        </w:rPr>
        <w:t xml:space="preserve">Алдымен саздақ және бентонит сазы түрінде шикізат материалдары  </w:t>
      </w:r>
      <w:r w:rsidR="0042056A" w:rsidRPr="00730B9B">
        <w:rPr>
          <w:sz w:val="28"/>
          <w:szCs w:val="28"/>
          <w:lang w:val="kk-KZ"/>
        </w:rPr>
        <w:t xml:space="preserve">РДИ 2/350 </w:t>
      </w:r>
      <w:r w:rsidRPr="00730B9B">
        <w:rPr>
          <w:sz w:val="28"/>
          <w:szCs w:val="28"/>
          <w:lang w:val="kk-KZ"/>
        </w:rPr>
        <w:t xml:space="preserve">маркалы жақтаулы ұнтақтағышта алдын ала ұсақталынады. Ұсақталғаннан кейін  саздақ және бентонит сазы </w:t>
      </w:r>
      <w:r w:rsidR="00067C62" w:rsidRPr="00730B9B">
        <w:rPr>
          <w:rFonts w:eastAsia="Microsoft YaHei"/>
          <w:sz w:val="28"/>
          <w:szCs w:val="28"/>
          <w:shd w:val="clear" w:color="auto" w:fill="FFFFFF"/>
          <w:lang w:val="kk-KZ"/>
        </w:rPr>
        <w:t>Joyal01</w:t>
      </w:r>
      <w:r w:rsidRPr="00730B9B">
        <w:rPr>
          <w:sz w:val="28"/>
          <w:szCs w:val="28"/>
          <w:lang w:val="kk-KZ"/>
        </w:rPr>
        <w:t xml:space="preserve"> маркалы шарлы ұнтақтағышта 1,0 мм-лік електен толық өтетінге дейін ұнтақталынады. Бір мезгілде осы технологиямен модификациялайтын қоспалар және </w:t>
      </w:r>
      <w:r w:rsidR="000807AF" w:rsidRPr="00730B9B">
        <w:rPr>
          <w:sz w:val="28"/>
          <w:szCs w:val="28"/>
          <w:lang w:val="kk-KZ"/>
        </w:rPr>
        <w:t>пісу</w:t>
      </w:r>
      <w:r w:rsidRPr="00730B9B">
        <w:rPr>
          <w:sz w:val="28"/>
          <w:szCs w:val="28"/>
          <w:lang w:val="kk-KZ"/>
        </w:rPr>
        <w:t xml:space="preserve"> және кристалдану </w:t>
      </w:r>
      <w:r w:rsidR="000807AF" w:rsidRPr="00730B9B">
        <w:rPr>
          <w:rFonts w:eastAsia="Arial Unicode MS"/>
          <w:sz w:val="28"/>
          <w:szCs w:val="28"/>
          <w:lang w:val="kk-KZ"/>
        </w:rPr>
        <w:t>қоздырғыш</w:t>
      </w:r>
      <w:r w:rsidR="006C7EE3" w:rsidRPr="00730B9B">
        <w:rPr>
          <w:sz w:val="28"/>
          <w:szCs w:val="28"/>
          <w:lang w:val="kk-KZ"/>
        </w:rPr>
        <w:t>тары (ПКҚ</w:t>
      </w:r>
      <w:r w:rsidRPr="00730B9B">
        <w:rPr>
          <w:sz w:val="28"/>
          <w:szCs w:val="28"/>
          <w:lang w:val="kk-KZ"/>
        </w:rPr>
        <w:t xml:space="preserve">) </w:t>
      </w:r>
      <w:r w:rsidR="005612AE" w:rsidRPr="00730B9B">
        <w:rPr>
          <w:sz w:val="28"/>
          <w:szCs w:val="28"/>
          <w:lang w:val="kk-KZ"/>
        </w:rPr>
        <w:t>дайындалды.</w:t>
      </w:r>
    </w:p>
    <w:p w14:paraId="2E795FE3" w14:textId="77777777" w:rsidR="00B17F54" w:rsidRPr="00730B9B" w:rsidRDefault="00B17F54" w:rsidP="00517606">
      <w:pPr>
        <w:ind w:firstLine="709"/>
        <w:jc w:val="both"/>
        <w:rPr>
          <w:sz w:val="28"/>
          <w:szCs w:val="28"/>
          <w:lang w:val="kk-KZ"/>
        </w:rPr>
      </w:pPr>
      <w:r w:rsidRPr="00730B9B">
        <w:rPr>
          <w:sz w:val="28"/>
          <w:szCs w:val="28"/>
          <w:lang w:val="kk-KZ"/>
        </w:rPr>
        <w:t>Дайындалған щикізат қоспалары дайындалған оңтайлы композицияларға сәйкес таразылармен өлшенді және біртекті күйге дейін су қосып мұхият араластырады. Судың көлемі шикізат қоспасының қалыптау ылғалдылығына сәйкес келеді.</w:t>
      </w:r>
    </w:p>
    <w:p w14:paraId="01604C41" w14:textId="77777777" w:rsidR="00B17F54" w:rsidRPr="00730B9B" w:rsidRDefault="00B17F54" w:rsidP="00B850A1">
      <w:pPr>
        <w:ind w:firstLine="709"/>
        <w:jc w:val="both"/>
        <w:rPr>
          <w:sz w:val="28"/>
          <w:szCs w:val="28"/>
          <w:lang w:val="kk-KZ"/>
        </w:rPr>
      </w:pPr>
      <w:r w:rsidRPr="00730B9B">
        <w:rPr>
          <w:sz w:val="28"/>
          <w:szCs w:val="28"/>
          <w:lang w:val="kk-KZ"/>
        </w:rPr>
        <w:t>Дайын қоспа «Мастер-Метеор» қалыптау кешенінің араластырғыштығына дірілді престеу үшін берілді.</w:t>
      </w:r>
      <w:r w:rsidR="007F24F2" w:rsidRPr="00730B9B">
        <w:rPr>
          <w:sz w:val="28"/>
          <w:szCs w:val="28"/>
          <w:lang w:val="kk-KZ"/>
        </w:rPr>
        <w:t xml:space="preserve"> </w:t>
      </w:r>
      <w:r w:rsidR="00B850A1" w:rsidRPr="00730B9B">
        <w:rPr>
          <w:sz w:val="28"/>
          <w:szCs w:val="28"/>
          <w:lang w:val="kk-KZ"/>
        </w:rPr>
        <w:t xml:space="preserve">Дірілді престеу кешенінің араластырғышында қайтадан араластырған қоспа  престеуге беріледі. Діріл ұзақтығы 9-12 секундты құрады </w:t>
      </w:r>
      <w:r w:rsidR="00B850A1" w:rsidRPr="00730B9B">
        <w:rPr>
          <w:rFonts w:eastAsia="Batang"/>
          <w:sz w:val="28"/>
          <w:szCs w:val="28"/>
        </w:rPr>
        <w:t>(</w:t>
      </w:r>
      <w:r w:rsidR="00B850A1" w:rsidRPr="00730B9B">
        <w:rPr>
          <w:rFonts w:eastAsia="Batang"/>
          <w:sz w:val="28"/>
          <w:szCs w:val="28"/>
          <w:lang w:val="kk-KZ"/>
        </w:rPr>
        <w:t>сурет</w:t>
      </w:r>
      <w:r w:rsidR="00B850A1" w:rsidRPr="00730B9B">
        <w:rPr>
          <w:rFonts w:eastAsia="Batang"/>
          <w:sz w:val="28"/>
          <w:szCs w:val="28"/>
        </w:rPr>
        <w:t xml:space="preserve"> 37)</w:t>
      </w:r>
      <w:r w:rsidR="00B850A1" w:rsidRPr="00730B9B">
        <w:rPr>
          <w:sz w:val="28"/>
          <w:szCs w:val="28"/>
          <w:lang w:val="kk-KZ"/>
        </w:rPr>
        <w:t>.</w:t>
      </w:r>
    </w:p>
    <w:p w14:paraId="665A0359" w14:textId="77777777" w:rsidR="00C655E9" w:rsidRPr="00730B9B" w:rsidRDefault="00C655E9" w:rsidP="00517606">
      <w:pPr>
        <w:ind w:firstLine="709"/>
        <w:jc w:val="both"/>
        <w:rPr>
          <w:rFonts w:eastAsia="Batang"/>
          <w:sz w:val="28"/>
          <w:szCs w:val="28"/>
        </w:rPr>
      </w:pPr>
    </w:p>
    <w:p w14:paraId="263F4DD8" w14:textId="0AE0D5F1" w:rsidR="00C655E9" w:rsidRPr="00730B9B" w:rsidRDefault="0004574D" w:rsidP="00517606">
      <w:pPr>
        <w:ind w:firstLine="709"/>
        <w:jc w:val="both"/>
        <w:rPr>
          <w:rFonts w:eastAsia="Batang"/>
        </w:rPr>
      </w:pPr>
      <w:r w:rsidRPr="00730B9B">
        <w:rPr>
          <w:noProof/>
        </w:rPr>
        <w:drawing>
          <wp:inline distT="0" distB="0" distL="0" distR="0" wp14:anchorId="68A8F12E" wp14:editId="216E3433">
            <wp:extent cx="2743200" cy="3131820"/>
            <wp:effectExtent l="0" t="0" r="0"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3200" cy="3131820"/>
                    </a:xfrm>
                    <a:prstGeom prst="rect">
                      <a:avLst/>
                    </a:prstGeom>
                    <a:noFill/>
                    <a:ln>
                      <a:noFill/>
                    </a:ln>
                  </pic:spPr>
                </pic:pic>
              </a:graphicData>
            </a:graphic>
          </wp:inline>
        </w:drawing>
      </w:r>
      <w:r w:rsidR="00D6333A" w:rsidRPr="00730B9B">
        <w:t xml:space="preserve">   </w:t>
      </w:r>
      <w:r w:rsidRPr="00730B9B">
        <w:rPr>
          <w:noProof/>
        </w:rPr>
        <w:drawing>
          <wp:inline distT="0" distB="0" distL="0" distR="0" wp14:anchorId="343970A4" wp14:editId="6C44AB58">
            <wp:extent cx="2447925" cy="3117850"/>
            <wp:effectExtent l="0" t="0" r="0"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47925" cy="3117850"/>
                    </a:xfrm>
                    <a:prstGeom prst="rect">
                      <a:avLst/>
                    </a:prstGeom>
                    <a:noFill/>
                    <a:ln>
                      <a:noFill/>
                    </a:ln>
                  </pic:spPr>
                </pic:pic>
              </a:graphicData>
            </a:graphic>
          </wp:inline>
        </w:drawing>
      </w:r>
    </w:p>
    <w:p w14:paraId="659A149C" w14:textId="77777777" w:rsidR="00FB79AE" w:rsidRPr="00730B9B" w:rsidRDefault="00FB79AE" w:rsidP="00517606">
      <w:pPr>
        <w:ind w:firstLine="709"/>
        <w:jc w:val="both"/>
        <w:rPr>
          <w:rFonts w:eastAsia="Batang"/>
          <w:sz w:val="28"/>
          <w:szCs w:val="28"/>
        </w:rPr>
      </w:pPr>
    </w:p>
    <w:p w14:paraId="631586E7" w14:textId="77777777" w:rsidR="00C655E9" w:rsidRPr="00730B9B" w:rsidRDefault="00B850A1" w:rsidP="00F71975">
      <w:pPr>
        <w:ind w:firstLine="709"/>
        <w:jc w:val="center"/>
        <w:rPr>
          <w:rFonts w:eastAsia="Batang"/>
          <w:sz w:val="28"/>
          <w:szCs w:val="28"/>
        </w:rPr>
      </w:pPr>
      <w:r w:rsidRPr="00730B9B">
        <w:rPr>
          <w:rFonts w:eastAsia="Batang"/>
          <w:sz w:val="28"/>
          <w:szCs w:val="28"/>
          <w:lang w:val="kk-KZ"/>
        </w:rPr>
        <w:t>Сурет</w:t>
      </w:r>
      <w:r w:rsidR="00C655E9" w:rsidRPr="00730B9B">
        <w:rPr>
          <w:rFonts w:eastAsia="Batang"/>
          <w:sz w:val="28"/>
          <w:szCs w:val="28"/>
        </w:rPr>
        <w:t xml:space="preserve"> </w:t>
      </w:r>
      <w:r w:rsidR="00F32A4D" w:rsidRPr="00730B9B">
        <w:rPr>
          <w:rFonts w:eastAsia="Batang"/>
          <w:sz w:val="28"/>
          <w:szCs w:val="28"/>
        </w:rPr>
        <w:t xml:space="preserve">37 </w:t>
      </w:r>
      <w:r w:rsidRPr="00730B9B">
        <w:rPr>
          <w:rFonts w:eastAsia="Batang"/>
          <w:sz w:val="28"/>
          <w:szCs w:val="28"/>
        </w:rPr>
        <w:t>–</w:t>
      </w:r>
      <w:r w:rsidR="00C655E9" w:rsidRPr="00730B9B">
        <w:rPr>
          <w:rFonts w:eastAsia="Batang"/>
          <w:sz w:val="28"/>
          <w:szCs w:val="28"/>
        </w:rPr>
        <w:t xml:space="preserve"> </w:t>
      </w:r>
      <w:r w:rsidRPr="00730B9B">
        <w:rPr>
          <w:rFonts w:eastAsia="Batang"/>
          <w:sz w:val="28"/>
          <w:szCs w:val="28"/>
          <w:lang w:val="kk-KZ"/>
        </w:rPr>
        <w:t xml:space="preserve">Дірілді престеу әдісімен қалыптанған қам керамикалық </w:t>
      </w:r>
      <w:r w:rsidR="00C119FA" w:rsidRPr="00730B9B">
        <w:rPr>
          <w:rFonts w:eastAsia="Batang"/>
          <w:sz w:val="28"/>
          <w:szCs w:val="28"/>
          <w:lang w:val="kk-KZ"/>
        </w:rPr>
        <w:t>төсемдер</w:t>
      </w:r>
    </w:p>
    <w:p w14:paraId="4BE52AC7" w14:textId="77777777" w:rsidR="00C655E9" w:rsidRPr="00730B9B" w:rsidRDefault="00C75935" w:rsidP="00517606">
      <w:pPr>
        <w:ind w:firstLine="709"/>
        <w:jc w:val="both"/>
        <w:rPr>
          <w:rFonts w:eastAsia="Batang"/>
          <w:sz w:val="28"/>
          <w:szCs w:val="28"/>
          <w:lang w:val="kk-KZ"/>
        </w:rPr>
      </w:pPr>
      <w:r w:rsidRPr="00730B9B">
        <w:rPr>
          <w:rFonts w:eastAsia="Batang"/>
          <w:sz w:val="28"/>
          <w:szCs w:val="28"/>
          <w:lang w:val="kk-KZ"/>
        </w:rPr>
        <w:lastRenderedPageBreak/>
        <w:t xml:space="preserve">Қалыптанған қам керамикалық үлгілер </w:t>
      </w:r>
      <w:r w:rsidR="00B23DAE">
        <w:rPr>
          <w:sz w:val="28"/>
          <w:szCs w:val="28"/>
          <w:lang w:val="kk-KZ" w:eastAsia="en-US"/>
        </w:rPr>
        <w:t>ж</w:t>
      </w:r>
      <w:r w:rsidR="00B23DAE" w:rsidRPr="00730B9B">
        <w:rPr>
          <w:sz w:val="28"/>
          <w:szCs w:val="28"/>
          <w:lang w:val="kk-KZ" w:eastAsia="en-US"/>
        </w:rPr>
        <w:t xml:space="preserve">ылжымалы паллетті </w:t>
      </w:r>
      <w:r w:rsidR="00B23DAE">
        <w:rPr>
          <w:rFonts w:eastAsia="Batang"/>
          <w:sz w:val="28"/>
          <w:szCs w:val="28"/>
          <w:lang w:val="kk-KZ"/>
        </w:rPr>
        <w:t>СИКРОН П-2000х3000х1500,</w:t>
      </w:r>
      <w:r w:rsidR="00B23DAE">
        <w:rPr>
          <w:rFonts w:eastAsia="Batang"/>
          <w:sz w:val="28"/>
          <w:szCs w:val="28"/>
          <w:lang w:val="en-US"/>
        </w:rPr>
        <w:t>t</w:t>
      </w:r>
      <w:r w:rsidR="00B23DAE">
        <w:rPr>
          <w:rFonts w:eastAsia="Batang"/>
          <w:sz w:val="28"/>
          <w:szCs w:val="28"/>
          <w:lang w:val="kk-KZ"/>
        </w:rPr>
        <w:t>-1150 РЭ</w:t>
      </w:r>
      <w:r w:rsidR="00B23DAE" w:rsidRPr="00730B9B">
        <w:rPr>
          <w:sz w:val="28"/>
          <w:szCs w:val="28"/>
          <w:lang w:val="kk-KZ" w:eastAsia="en-US"/>
        </w:rPr>
        <w:t xml:space="preserve"> маркалы камералы</w:t>
      </w:r>
      <w:r w:rsidR="00B23DAE">
        <w:rPr>
          <w:sz w:val="28"/>
          <w:szCs w:val="28"/>
          <w:lang w:val="kk-KZ" w:eastAsia="en-US"/>
        </w:rPr>
        <w:t xml:space="preserve"> кедергілі</w:t>
      </w:r>
      <w:r w:rsidR="00B23DAE" w:rsidRPr="00730B9B">
        <w:rPr>
          <w:sz w:val="28"/>
          <w:szCs w:val="28"/>
          <w:lang w:val="kk-KZ" w:eastAsia="en-US"/>
        </w:rPr>
        <w:t xml:space="preserve"> пеш</w:t>
      </w:r>
      <w:r w:rsidRPr="00730B9B">
        <w:rPr>
          <w:rFonts w:eastAsia="Batang"/>
          <w:sz w:val="28"/>
          <w:szCs w:val="28"/>
          <w:lang w:val="kk-KZ"/>
        </w:rPr>
        <w:t xml:space="preserve"> маркалы камералы электрлі пеште күйдірілді (сурет 38). </w:t>
      </w:r>
    </w:p>
    <w:p w14:paraId="31A6EC7C" w14:textId="77777777" w:rsidR="00CE6FD6" w:rsidRPr="00730B9B" w:rsidRDefault="00CE6FD6" w:rsidP="00995B1C"/>
    <w:p w14:paraId="6BCB22DE" w14:textId="1AF629FD" w:rsidR="00CE6FD6" w:rsidRPr="00730B9B" w:rsidRDefault="0004574D" w:rsidP="00216342">
      <w:pPr>
        <w:jc w:val="center"/>
        <w:rPr>
          <w:lang w:val="kk-KZ"/>
        </w:rPr>
      </w:pPr>
      <w:r w:rsidRPr="00730B9B">
        <w:rPr>
          <w:noProof/>
        </w:rPr>
        <w:drawing>
          <wp:inline distT="0" distB="0" distL="0" distR="0" wp14:anchorId="1AA311E1" wp14:editId="396B811B">
            <wp:extent cx="2628265" cy="2095500"/>
            <wp:effectExtent l="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28265" cy="2095500"/>
                    </a:xfrm>
                    <a:prstGeom prst="rect">
                      <a:avLst/>
                    </a:prstGeom>
                    <a:noFill/>
                    <a:ln>
                      <a:noFill/>
                    </a:ln>
                  </pic:spPr>
                </pic:pic>
              </a:graphicData>
            </a:graphic>
          </wp:inline>
        </w:drawing>
      </w:r>
    </w:p>
    <w:p w14:paraId="6B0585F9" w14:textId="77777777" w:rsidR="00CE6FD6" w:rsidRPr="00730B9B" w:rsidRDefault="00CE6FD6" w:rsidP="00223A68">
      <w:pPr>
        <w:jc w:val="both"/>
        <w:rPr>
          <w:sz w:val="28"/>
          <w:szCs w:val="28"/>
          <w:lang w:eastAsia="en-US"/>
        </w:rPr>
      </w:pPr>
    </w:p>
    <w:p w14:paraId="4DF18DE1" w14:textId="77777777" w:rsidR="00CE6FD6" w:rsidRDefault="00C75935" w:rsidP="00B23DAE">
      <w:pPr>
        <w:jc w:val="center"/>
        <w:rPr>
          <w:sz w:val="28"/>
          <w:szCs w:val="28"/>
          <w:lang w:val="kk-KZ" w:eastAsia="en-US"/>
        </w:rPr>
      </w:pPr>
      <w:r w:rsidRPr="00730B9B">
        <w:rPr>
          <w:sz w:val="28"/>
          <w:szCs w:val="28"/>
          <w:lang w:val="kk-KZ" w:eastAsia="en-US"/>
        </w:rPr>
        <w:t>Сурет</w:t>
      </w:r>
      <w:r w:rsidR="00C655E9" w:rsidRPr="00730B9B">
        <w:rPr>
          <w:sz w:val="28"/>
          <w:szCs w:val="28"/>
          <w:lang w:eastAsia="en-US"/>
        </w:rPr>
        <w:t xml:space="preserve"> </w:t>
      </w:r>
      <w:r w:rsidR="00F32A4D" w:rsidRPr="00730B9B">
        <w:rPr>
          <w:sz w:val="28"/>
          <w:szCs w:val="28"/>
          <w:lang w:eastAsia="en-US"/>
        </w:rPr>
        <w:t>38</w:t>
      </w:r>
      <w:r w:rsidRPr="00730B9B">
        <w:rPr>
          <w:sz w:val="28"/>
          <w:szCs w:val="28"/>
          <w:lang w:val="kk-KZ" w:eastAsia="en-US"/>
        </w:rPr>
        <w:t xml:space="preserve"> </w:t>
      </w:r>
      <w:r w:rsidR="00C655E9" w:rsidRPr="00730B9B">
        <w:rPr>
          <w:sz w:val="28"/>
          <w:szCs w:val="28"/>
          <w:lang w:eastAsia="en-US"/>
        </w:rPr>
        <w:t xml:space="preserve">- </w:t>
      </w:r>
      <w:r w:rsidR="00B23DAE" w:rsidRPr="00730B9B">
        <w:rPr>
          <w:sz w:val="28"/>
          <w:szCs w:val="28"/>
          <w:lang w:val="kk-KZ" w:eastAsia="en-US"/>
        </w:rPr>
        <w:t xml:space="preserve">Жылжымалы паллетті </w:t>
      </w:r>
      <w:r w:rsidR="00B23DAE">
        <w:rPr>
          <w:rFonts w:eastAsia="Batang"/>
          <w:sz w:val="28"/>
          <w:szCs w:val="28"/>
          <w:lang w:val="kk-KZ"/>
        </w:rPr>
        <w:t>СИКРОН П-2000х3000х1500,</w:t>
      </w:r>
      <w:r w:rsidR="00B23DAE">
        <w:rPr>
          <w:rFonts w:eastAsia="Batang"/>
          <w:sz w:val="28"/>
          <w:szCs w:val="28"/>
          <w:lang w:val="en-US"/>
        </w:rPr>
        <w:t>t</w:t>
      </w:r>
      <w:r w:rsidR="00B23DAE">
        <w:rPr>
          <w:rFonts w:eastAsia="Batang"/>
          <w:sz w:val="28"/>
          <w:szCs w:val="28"/>
          <w:lang w:val="kk-KZ"/>
        </w:rPr>
        <w:t>-1150 РЭ</w:t>
      </w:r>
      <w:r w:rsidR="00B23DAE" w:rsidRPr="00730B9B">
        <w:rPr>
          <w:sz w:val="28"/>
          <w:szCs w:val="28"/>
          <w:lang w:val="kk-KZ" w:eastAsia="en-US"/>
        </w:rPr>
        <w:t xml:space="preserve"> маркалы камералы</w:t>
      </w:r>
      <w:r w:rsidR="00B23DAE">
        <w:rPr>
          <w:sz w:val="28"/>
          <w:szCs w:val="28"/>
          <w:lang w:val="kk-KZ" w:eastAsia="en-US"/>
        </w:rPr>
        <w:t xml:space="preserve"> кедергілі</w:t>
      </w:r>
      <w:r w:rsidR="00B23DAE" w:rsidRPr="00730B9B">
        <w:rPr>
          <w:sz w:val="28"/>
          <w:szCs w:val="28"/>
          <w:lang w:val="kk-KZ" w:eastAsia="en-US"/>
        </w:rPr>
        <w:t xml:space="preserve"> пеш</w:t>
      </w:r>
    </w:p>
    <w:p w14:paraId="46DCC449" w14:textId="77777777" w:rsidR="00B23DAE" w:rsidRPr="00730B9B" w:rsidRDefault="00B23DAE" w:rsidP="00B23DAE">
      <w:pPr>
        <w:jc w:val="center"/>
        <w:rPr>
          <w:sz w:val="28"/>
          <w:szCs w:val="28"/>
          <w:lang w:eastAsia="en-US"/>
        </w:rPr>
      </w:pPr>
    </w:p>
    <w:p w14:paraId="1E62EC4E" w14:textId="77777777" w:rsidR="00C75935" w:rsidRPr="00730B9B" w:rsidRDefault="001C27BC" w:rsidP="00C655E9">
      <w:pPr>
        <w:ind w:firstLine="708"/>
        <w:jc w:val="both"/>
        <w:rPr>
          <w:sz w:val="28"/>
          <w:szCs w:val="28"/>
          <w:lang w:val="kk-KZ" w:eastAsia="en-US"/>
        </w:rPr>
      </w:pPr>
      <w:r w:rsidRPr="00730B9B">
        <w:rPr>
          <w:sz w:val="28"/>
          <w:szCs w:val="28"/>
          <w:lang w:val="kk-KZ" w:eastAsia="en-US"/>
        </w:rPr>
        <w:t>Күйдіру дайындалған күйдіру режиміне сәйкес орындалды. Бұйымдарды салқындату ток көзінен ажыратылған пеште бөлме температурасына дейін салқындатылады.</w:t>
      </w:r>
    </w:p>
    <w:p w14:paraId="54102043" w14:textId="77777777" w:rsidR="001C27BC" w:rsidRPr="00730B9B" w:rsidRDefault="001C27BC" w:rsidP="001D3D78">
      <w:pPr>
        <w:ind w:firstLine="708"/>
        <w:jc w:val="both"/>
        <w:rPr>
          <w:sz w:val="28"/>
          <w:szCs w:val="28"/>
          <w:lang w:val="kk-KZ" w:eastAsia="en-US"/>
        </w:rPr>
      </w:pPr>
      <w:r w:rsidRPr="00730B9B">
        <w:rPr>
          <w:sz w:val="28"/>
          <w:szCs w:val="28"/>
          <w:lang w:val="kk-KZ" w:eastAsia="en-US"/>
        </w:rPr>
        <w:t xml:space="preserve">Дайын күйдірілген керамикалық </w:t>
      </w:r>
      <w:r w:rsidR="00C119FA" w:rsidRPr="00730B9B">
        <w:rPr>
          <w:sz w:val="28"/>
          <w:szCs w:val="28"/>
          <w:lang w:val="kk-KZ" w:eastAsia="en-US"/>
        </w:rPr>
        <w:t>төсемдер</w:t>
      </w:r>
      <w:r w:rsidRPr="00730B9B">
        <w:rPr>
          <w:sz w:val="28"/>
          <w:szCs w:val="28"/>
          <w:lang w:val="kk-KZ" w:eastAsia="en-US"/>
        </w:rPr>
        <w:t xml:space="preserve"> (сурет 39) физика-механикалық сынақтарға ұшырады (кесте 22).</w:t>
      </w:r>
    </w:p>
    <w:p w14:paraId="09B27F76" w14:textId="77777777" w:rsidR="00627513" w:rsidRPr="00730B9B" w:rsidRDefault="00627513" w:rsidP="00223A68">
      <w:pPr>
        <w:jc w:val="both"/>
        <w:rPr>
          <w:sz w:val="28"/>
          <w:szCs w:val="28"/>
          <w:lang w:val="kk-KZ" w:eastAsia="en-US"/>
        </w:rPr>
      </w:pPr>
    </w:p>
    <w:p w14:paraId="1FD09288" w14:textId="77777777" w:rsidR="00627513" w:rsidRDefault="00014BD2" w:rsidP="00C81A07">
      <w:pPr>
        <w:jc w:val="both"/>
        <w:rPr>
          <w:sz w:val="28"/>
          <w:szCs w:val="28"/>
          <w:lang w:val="kk-KZ" w:eastAsia="en-US"/>
        </w:rPr>
      </w:pPr>
      <w:r w:rsidRPr="00730B9B">
        <w:rPr>
          <w:sz w:val="28"/>
          <w:szCs w:val="28"/>
          <w:lang w:val="kk-KZ" w:eastAsia="en-US"/>
        </w:rPr>
        <w:t xml:space="preserve">Кесте </w:t>
      </w:r>
      <w:r w:rsidR="00627513" w:rsidRPr="00730B9B">
        <w:rPr>
          <w:sz w:val="28"/>
          <w:szCs w:val="28"/>
          <w:lang w:val="kk-KZ" w:eastAsia="en-US"/>
        </w:rPr>
        <w:t xml:space="preserve">22- </w:t>
      </w:r>
      <w:r w:rsidRPr="00730B9B">
        <w:rPr>
          <w:sz w:val="28"/>
          <w:szCs w:val="28"/>
          <w:lang w:val="kk-KZ" w:eastAsia="en-US"/>
        </w:rPr>
        <w:t xml:space="preserve">Дірілді престеумен қалыптанған керамикалық </w:t>
      </w:r>
      <w:r w:rsidR="00C119FA" w:rsidRPr="00730B9B">
        <w:rPr>
          <w:sz w:val="28"/>
          <w:szCs w:val="28"/>
          <w:lang w:val="kk-KZ" w:eastAsia="en-US"/>
        </w:rPr>
        <w:t>төсемдердің</w:t>
      </w:r>
      <w:r w:rsidRPr="00730B9B">
        <w:rPr>
          <w:sz w:val="28"/>
          <w:szCs w:val="28"/>
          <w:lang w:val="kk-KZ" w:eastAsia="en-US"/>
        </w:rPr>
        <w:t xml:space="preserve"> физика-механикалық қасиеттері</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701"/>
        <w:gridCol w:w="1073"/>
        <w:gridCol w:w="850"/>
        <w:gridCol w:w="851"/>
        <w:gridCol w:w="769"/>
        <w:gridCol w:w="971"/>
        <w:gridCol w:w="972"/>
        <w:gridCol w:w="900"/>
        <w:gridCol w:w="10"/>
        <w:gridCol w:w="993"/>
      </w:tblGrid>
      <w:tr w:rsidR="00627513" w:rsidRPr="00730B9B" w14:paraId="462B7019" w14:textId="77777777" w:rsidTr="001B3F03">
        <w:trPr>
          <w:trHeight w:val="367"/>
          <w:jc w:val="center"/>
        </w:trPr>
        <w:tc>
          <w:tcPr>
            <w:tcW w:w="426" w:type="dxa"/>
            <w:vMerge w:val="restart"/>
          </w:tcPr>
          <w:p w14:paraId="1F923BE2" w14:textId="77777777" w:rsidR="00627513" w:rsidRPr="00730B9B" w:rsidRDefault="00627513" w:rsidP="000D61DB">
            <w:pPr>
              <w:jc w:val="both"/>
              <w:rPr>
                <w:szCs w:val="24"/>
                <w:lang w:val="kk-KZ" w:eastAsia="en-US"/>
              </w:rPr>
            </w:pPr>
            <w:r w:rsidRPr="00730B9B">
              <w:rPr>
                <w:szCs w:val="24"/>
                <w:lang w:eastAsia="en-US"/>
              </w:rPr>
              <w:t>№</w:t>
            </w:r>
            <w:r w:rsidR="000D61DB" w:rsidRPr="00730B9B">
              <w:rPr>
                <w:szCs w:val="24"/>
                <w:lang w:val="kk-KZ" w:eastAsia="en-US"/>
              </w:rPr>
              <w:t>р</w:t>
            </w:r>
            <w:r w:rsidRPr="00730B9B">
              <w:rPr>
                <w:szCs w:val="24"/>
                <w:lang w:eastAsia="en-US"/>
              </w:rPr>
              <w:t>/</w:t>
            </w:r>
            <w:r w:rsidR="000D61DB" w:rsidRPr="00730B9B">
              <w:rPr>
                <w:szCs w:val="24"/>
                <w:lang w:val="kk-KZ" w:eastAsia="en-US"/>
              </w:rPr>
              <w:t>с</w:t>
            </w:r>
          </w:p>
        </w:tc>
        <w:tc>
          <w:tcPr>
            <w:tcW w:w="1701" w:type="dxa"/>
            <w:vMerge w:val="restart"/>
          </w:tcPr>
          <w:p w14:paraId="481003B9" w14:textId="77777777" w:rsidR="00627513" w:rsidRPr="00730B9B" w:rsidRDefault="00014BD2" w:rsidP="00216342">
            <w:pPr>
              <w:jc w:val="both"/>
              <w:rPr>
                <w:szCs w:val="24"/>
                <w:lang w:val="kk-KZ" w:eastAsia="en-US"/>
              </w:rPr>
            </w:pPr>
            <w:r w:rsidRPr="00730B9B">
              <w:rPr>
                <w:szCs w:val="24"/>
                <w:lang w:val="kk-KZ" w:eastAsia="en-US"/>
              </w:rPr>
              <w:t>Шикізаттық жүйенің атауы</w:t>
            </w:r>
          </w:p>
        </w:tc>
        <w:tc>
          <w:tcPr>
            <w:tcW w:w="1073" w:type="dxa"/>
            <w:vMerge w:val="restart"/>
          </w:tcPr>
          <w:p w14:paraId="296BBA02" w14:textId="77777777" w:rsidR="00627513" w:rsidRPr="00730B9B" w:rsidRDefault="00014BD2" w:rsidP="00216342">
            <w:pPr>
              <w:jc w:val="both"/>
              <w:rPr>
                <w:szCs w:val="24"/>
                <w:lang w:eastAsia="en-US"/>
              </w:rPr>
            </w:pPr>
            <w:r w:rsidRPr="00730B9B">
              <w:rPr>
                <w:szCs w:val="24"/>
                <w:lang w:val="kk-KZ" w:eastAsia="en-US"/>
              </w:rPr>
              <w:t>Орташа тығыздық</w:t>
            </w:r>
            <w:r w:rsidR="00627513" w:rsidRPr="00730B9B">
              <w:rPr>
                <w:szCs w:val="24"/>
                <w:lang w:eastAsia="en-US"/>
              </w:rPr>
              <w:t>,</w:t>
            </w:r>
          </w:p>
          <w:p w14:paraId="24CBA47D" w14:textId="77777777" w:rsidR="00627513" w:rsidRPr="00730B9B" w:rsidRDefault="00627513" w:rsidP="00216342">
            <w:pPr>
              <w:jc w:val="both"/>
              <w:rPr>
                <w:szCs w:val="24"/>
                <w:lang w:eastAsia="en-US"/>
              </w:rPr>
            </w:pPr>
            <w:r w:rsidRPr="00730B9B">
              <w:rPr>
                <w:szCs w:val="24"/>
                <w:lang w:eastAsia="en-US"/>
              </w:rPr>
              <w:t>кг/м</w:t>
            </w:r>
            <w:r w:rsidRPr="00730B9B">
              <w:rPr>
                <w:szCs w:val="24"/>
                <w:vertAlign w:val="superscript"/>
                <w:lang w:eastAsia="en-US"/>
              </w:rPr>
              <w:t>3</w:t>
            </w:r>
          </w:p>
        </w:tc>
        <w:tc>
          <w:tcPr>
            <w:tcW w:w="1701" w:type="dxa"/>
            <w:gridSpan w:val="2"/>
          </w:tcPr>
          <w:p w14:paraId="33720702" w14:textId="77777777" w:rsidR="00627513" w:rsidRPr="00730B9B" w:rsidRDefault="00014BD2" w:rsidP="00216342">
            <w:pPr>
              <w:jc w:val="both"/>
              <w:rPr>
                <w:szCs w:val="24"/>
                <w:lang w:eastAsia="en-US"/>
              </w:rPr>
            </w:pPr>
            <w:r w:rsidRPr="00730B9B">
              <w:rPr>
                <w:szCs w:val="24"/>
                <w:lang w:val="kk-KZ" w:eastAsia="en-US"/>
              </w:rPr>
              <w:t>Беріктік</w:t>
            </w:r>
            <w:r w:rsidR="00627513" w:rsidRPr="00730B9B">
              <w:rPr>
                <w:szCs w:val="24"/>
                <w:lang w:eastAsia="en-US"/>
              </w:rPr>
              <w:t>, МПа</w:t>
            </w:r>
          </w:p>
        </w:tc>
        <w:tc>
          <w:tcPr>
            <w:tcW w:w="769" w:type="dxa"/>
            <w:vMerge w:val="restart"/>
          </w:tcPr>
          <w:p w14:paraId="3883A906" w14:textId="77777777" w:rsidR="00627513" w:rsidRPr="00730B9B" w:rsidRDefault="00014BD2" w:rsidP="00216342">
            <w:pPr>
              <w:jc w:val="both"/>
              <w:rPr>
                <w:szCs w:val="24"/>
                <w:lang w:eastAsia="en-US"/>
              </w:rPr>
            </w:pPr>
            <w:r w:rsidRPr="00730B9B">
              <w:rPr>
                <w:szCs w:val="24"/>
                <w:lang w:val="kk-KZ" w:eastAsia="en-US"/>
              </w:rPr>
              <w:t>Су сіңіру</w:t>
            </w:r>
            <w:r w:rsidR="00627513" w:rsidRPr="00730B9B">
              <w:rPr>
                <w:szCs w:val="24"/>
                <w:lang w:eastAsia="en-US"/>
              </w:rPr>
              <w:t>,</w:t>
            </w:r>
          </w:p>
          <w:p w14:paraId="2DF82818" w14:textId="77777777" w:rsidR="00627513" w:rsidRPr="00730B9B" w:rsidRDefault="00627513" w:rsidP="00216342">
            <w:pPr>
              <w:jc w:val="both"/>
              <w:rPr>
                <w:rFonts w:ascii="Calibri" w:hAnsi="Calibri"/>
                <w:sz w:val="28"/>
                <w:szCs w:val="28"/>
                <w:lang w:eastAsia="en-US"/>
              </w:rPr>
            </w:pPr>
            <w:r w:rsidRPr="00730B9B">
              <w:rPr>
                <w:szCs w:val="24"/>
                <w:lang w:eastAsia="en-US"/>
              </w:rPr>
              <w:t>%</w:t>
            </w:r>
          </w:p>
        </w:tc>
        <w:tc>
          <w:tcPr>
            <w:tcW w:w="971" w:type="dxa"/>
            <w:vMerge w:val="restart"/>
          </w:tcPr>
          <w:p w14:paraId="2426DD30" w14:textId="77777777" w:rsidR="00627513" w:rsidRPr="00730B9B" w:rsidRDefault="00014BD2" w:rsidP="00216342">
            <w:pPr>
              <w:jc w:val="both"/>
              <w:rPr>
                <w:szCs w:val="24"/>
                <w:lang w:eastAsia="en-US"/>
              </w:rPr>
            </w:pPr>
            <w:r w:rsidRPr="00730B9B">
              <w:rPr>
                <w:szCs w:val="24"/>
                <w:lang w:val="kk-KZ" w:eastAsia="en-US"/>
              </w:rPr>
              <w:t>Аязға төзімділік</w:t>
            </w:r>
            <w:r w:rsidR="00627513" w:rsidRPr="00730B9B">
              <w:rPr>
                <w:szCs w:val="24"/>
                <w:lang w:eastAsia="en-US"/>
              </w:rPr>
              <w:t>,</w:t>
            </w:r>
          </w:p>
          <w:p w14:paraId="02004452" w14:textId="77777777" w:rsidR="00627513" w:rsidRPr="00730B9B" w:rsidRDefault="00014BD2" w:rsidP="00014BD2">
            <w:pPr>
              <w:jc w:val="both"/>
              <w:rPr>
                <w:szCs w:val="24"/>
                <w:lang w:eastAsia="en-US"/>
              </w:rPr>
            </w:pPr>
            <w:r w:rsidRPr="00730B9B">
              <w:rPr>
                <w:szCs w:val="24"/>
                <w:lang w:eastAsia="en-US"/>
              </w:rPr>
              <w:t>цик</w:t>
            </w:r>
            <w:r w:rsidRPr="00730B9B">
              <w:rPr>
                <w:szCs w:val="24"/>
                <w:lang w:val="kk-KZ" w:eastAsia="en-US"/>
              </w:rPr>
              <w:t>лдар</w:t>
            </w:r>
          </w:p>
        </w:tc>
        <w:tc>
          <w:tcPr>
            <w:tcW w:w="972" w:type="dxa"/>
            <w:vMerge w:val="restart"/>
          </w:tcPr>
          <w:p w14:paraId="5F49B502" w14:textId="77777777" w:rsidR="00627513" w:rsidRPr="00730B9B" w:rsidRDefault="00014BD2" w:rsidP="00216342">
            <w:pPr>
              <w:jc w:val="both"/>
              <w:rPr>
                <w:szCs w:val="24"/>
                <w:lang w:val="kk-KZ" w:eastAsia="en-US"/>
              </w:rPr>
            </w:pPr>
            <w:r w:rsidRPr="00730B9B">
              <w:rPr>
                <w:szCs w:val="24"/>
                <w:lang w:val="kk-KZ" w:eastAsia="en-US"/>
              </w:rPr>
              <w:t>Жонылу</w:t>
            </w:r>
          </w:p>
          <w:p w14:paraId="29B208EA" w14:textId="77777777" w:rsidR="00627513" w:rsidRPr="00730B9B" w:rsidRDefault="00627513" w:rsidP="00216342">
            <w:pPr>
              <w:jc w:val="both"/>
              <w:rPr>
                <w:szCs w:val="24"/>
                <w:lang w:eastAsia="en-US"/>
              </w:rPr>
            </w:pPr>
            <w:r w:rsidRPr="00730B9B">
              <w:rPr>
                <w:szCs w:val="24"/>
                <w:lang w:eastAsia="en-US"/>
              </w:rPr>
              <w:t>г/см</w:t>
            </w:r>
            <w:r w:rsidRPr="00730B9B">
              <w:rPr>
                <w:szCs w:val="24"/>
                <w:vertAlign w:val="superscript"/>
                <w:lang w:eastAsia="en-US"/>
              </w:rPr>
              <w:t>2</w:t>
            </w:r>
          </w:p>
        </w:tc>
        <w:tc>
          <w:tcPr>
            <w:tcW w:w="1903" w:type="dxa"/>
            <w:gridSpan w:val="3"/>
          </w:tcPr>
          <w:p w14:paraId="2E0CB4CD" w14:textId="77777777" w:rsidR="00627513" w:rsidRPr="00730B9B" w:rsidRDefault="00627513" w:rsidP="00216342">
            <w:pPr>
              <w:jc w:val="both"/>
              <w:rPr>
                <w:szCs w:val="24"/>
                <w:lang w:val="kk-KZ" w:eastAsia="en-US"/>
              </w:rPr>
            </w:pPr>
            <w:r w:rsidRPr="00730B9B">
              <w:rPr>
                <w:szCs w:val="24"/>
                <w:lang w:eastAsia="en-US"/>
              </w:rPr>
              <w:t>Хими</w:t>
            </w:r>
            <w:r w:rsidR="00014BD2" w:rsidRPr="00730B9B">
              <w:rPr>
                <w:szCs w:val="24"/>
                <w:lang w:val="kk-KZ" w:eastAsia="en-US"/>
              </w:rPr>
              <w:t>ялық</w:t>
            </w:r>
          </w:p>
          <w:p w14:paraId="3880F45D" w14:textId="77777777" w:rsidR="00627513" w:rsidRPr="00730B9B" w:rsidRDefault="00014BD2" w:rsidP="00216342">
            <w:pPr>
              <w:jc w:val="both"/>
              <w:rPr>
                <w:rFonts w:ascii="Calibri" w:hAnsi="Calibri"/>
                <w:sz w:val="28"/>
                <w:szCs w:val="28"/>
                <w:lang w:val="kk-KZ" w:eastAsia="en-US"/>
              </w:rPr>
            </w:pPr>
            <w:r w:rsidRPr="00730B9B">
              <w:rPr>
                <w:szCs w:val="24"/>
                <w:lang w:val="kk-KZ" w:eastAsia="en-US"/>
              </w:rPr>
              <w:t>тұрақтылық</w:t>
            </w:r>
          </w:p>
        </w:tc>
      </w:tr>
      <w:tr w:rsidR="00627513" w:rsidRPr="00730B9B" w14:paraId="2BE08DED" w14:textId="77777777" w:rsidTr="001B3F03">
        <w:trPr>
          <w:trHeight w:val="462"/>
          <w:jc w:val="center"/>
        </w:trPr>
        <w:tc>
          <w:tcPr>
            <w:tcW w:w="426" w:type="dxa"/>
            <w:vMerge/>
          </w:tcPr>
          <w:p w14:paraId="0B784088" w14:textId="77777777" w:rsidR="00627513" w:rsidRPr="00730B9B" w:rsidRDefault="00627513" w:rsidP="00216342">
            <w:pPr>
              <w:jc w:val="both"/>
              <w:rPr>
                <w:rFonts w:ascii="Calibri" w:hAnsi="Calibri"/>
                <w:sz w:val="22"/>
                <w:szCs w:val="24"/>
                <w:lang w:eastAsia="en-US"/>
              </w:rPr>
            </w:pPr>
          </w:p>
        </w:tc>
        <w:tc>
          <w:tcPr>
            <w:tcW w:w="1701" w:type="dxa"/>
            <w:vMerge/>
          </w:tcPr>
          <w:p w14:paraId="1F5065E5" w14:textId="77777777" w:rsidR="00627513" w:rsidRPr="00730B9B" w:rsidRDefault="00627513" w:rsidP="00216342">
            <w:pPr>
              <w:jc w:val="both"/>
              <w:rPr>
                <w:rFonts w:ascii="Calibri" w:hAnsi="Calibri"/>
                <w:sz w:val="22"/>
                <w:szCs w:val="24"/>
                <w:lang w:eastAsia="en-US"/>
              </w:rPr>
            </w:pPr>
          </w:p>
        </w:tc>
        <w:tc>
          <w:tcPr>
            <w:tcW w:w="1073" w:type="dxa"/>
            <w:vMerge/>
          </w:tcPr>
          <w:p w14:paraId="6A61B66A" w14:textId="77777777" w:rsidR="00627513" w:rsidRPr="00730B9B" w:rsidRDefault="00627513" w:rsidP="00216342">
            <w:pPr>
              <w:jc w:val="both"/>
              <w:rPr>
                <w:rFonts w:ascii="Calibri" w:hAnsi="Calibri"/>
                <w:sz w:val="22"/>
                <w:szCs w:val="24"/>
                <w:lang w:eastAsia="en-US"/>
              </w:rPr>
            </w:pPr>
          </w:p>
        </w:tc>
        <w:tc>
          <w:tcPr>
            <w:tcW w:w="850" w:type="dxa"/>
          </w:tcPr>
          <w:p w14:paraId="419FF180" w14:textId="77777777" w:rsidR="00627513" w:rsidRPr="00730B9B" w:rsidRDefault="00014BD2" w:rsidP="00216342">
            <w:pPr>
              <w:jc w:val="both"/>
              <w:rPr>
                <w:szCs w:val="24"/>
                <w:lang w:val="kk-KZ" w:eastAsia="en-US"/>
              </w:rPr>
            </w:pPr>
            <w:r w:rsidRPr="00730B9B">
              <w:rPr>
                <w:szCs w:val="24"/>
                <w:lang w:val="kk-KZ" w:eastAsia="en-US"/>
              </w:rPr>
              <w:t>Сығу кезінде</w:t>
            </w:r>
          </w:p>
        </w:tc>
        <w:tc>
          <w:tcPr>
            <w:tcW w:w="851" w:type="dxa"/>
          </w:tcPr>
          <w:p w14:paraId="3000920B" w14:textId="77777777" w:rsidR="00627513" w:rsidRPr="00730B9B" w:rsidRDefault="00014BD2" w:rsidP="00216342">
            <w:pPr>
              <w:jc w:val="both"/>
              <w:rPr>
                <w:szCs w:val="24"/>
                <w:lang w:val="kk-KZ" w:eastAsia="en-US"/>
              </w:rPr>
            </w:pPr>
            <w:r w:rsidRPr="00730B9B">
              <w:rPr>
                <w:szCs w:val="24"/>
                <w:lang w:val="kk-KZ" w:eastAsia="en-US"/>
              </w:rPr>
              <w:t>Иілу кезінде</w:t>
            </w:r>
          </w:p>
        </w:tc>
        <w:tc>
          <w:tcPr>
            <w:tcW w:w="769" w:type="dxa"/>
            <w:vMerge/>
          </w:tcPr>
          <w:p w14:paraId="20EF81F8" w14:textId="77777777" w:rsidR="00627513" w:rsidRPr="00730B9B" w:rsidRDefault="00627513" w:rsidP="00216342">
            <w:pPr>
              <w:jc w:val="both"/>
              <w:rPr>
                <w:rFonts w:ascii="Calibri" w:hAnsi="Calibri"/>
                <w:sz w:val="28"/>
                <w:szCs w:val="28"/>
                <w:lang w:eastAsia="en-US"/>
              </w:rPr>
            </w:pPr>
          </w:p>
        </w:tc>
        <w:tc>
          <w:tcPr>
            <w:tcW w:w="971" w:type="dxa"/>
            <w:vMerge/>
          </w:tcPr>
          <w:p w14:paraId="1F59D5FF" w14:textId="77777777" w:rsidR="00627513" w:rsidRPr="00730B9B" w:rsidRDefault="00627513" w:rsidP="00216342">
            <w:pPr>
              <w:jc w:val="both"/>
              <w:rPr>
                <w:rFonts w:ascii="Calibri" w:hAnsi="Calibri"/>
                <w:sz w:val="28"/>
                <w:szCs w:val="28"/>
                <w:lang w:eastAsia="en-US"/>
              </w:rPr>
            </w:pPr>
          </w:p>
        </w:tc>
        <w:tc>
          <w:tcPr>
            <w:tcW w:w="972" w:type="dxa"/>
            <w:vMerge/>
          </w:tcPr>
          <w:p w14:paraId="54735560" w14:textId="77777777" w:rsidR="00627513" w:rsidRPr="00730B9B" w:rsidRDefault="00627513" w:rsidP="00216342">
            <w:pPr>
              <w:jc w:val="both"/>
              <w:rPr>
                <w:rFonts w:ascii="Calibri" w:hAnsi="Calibri"/>
                <w:sz w:val="28"/>
                <w:szCs w:val="28"/>
                <w:lang w:eastAsia="en-US"/>
              </w:rPr>
            </w:pPr>
          </w:p>
        </w:tc>
        <w:tc>
          <w:tcPr>
            <w:tcW w:w="900" w:type="dxa"/>
          </w:tcPr>
          <w:p w14:paraId="679F377D" w14:textId="77777777" w:rsidR="00627513" w:rsidRPr="00730B9B" w:rsidRDefault="00627513" w:rsidP="00216342">
            <w:pPr>
              <w:jc w:val="both"/>
              <w:rPr>
                <w:szCs w:val="24"/>
                <w:lang w:val="en-US" w:eastAsia="en-US"/>
              </w:rPr>
            </w:pPr>
            <w:r w:rsidRPr="00730B9B">
              <w:rPr>
                <w:szCs w:val="24"/>
                <w:lang w:eastAsia="en-US"/>
              </w:rPr>
              <w:t xml:space="preserve">к </w:t>
            </w:r>
            <w:r w:rsidRPr="00730B9B">
              <w:rPr>
                <w:szCs w:val="24"/>
              </w:rPr>
              <w:t xml:space="preserve"> НС1</w:t>
            </w:r>
          </w:p>
        </w:tc>
        <w:tc>
          <w:tcPr>
            <w:tcW w:w="1003" w:type="dxa"/>
            <w:gridSpan w:val="2"/>
          </w:tcPr>
          <w:p w14:paraId="62209AAA" w14:textId="77777777" w:rsidR="00627513" w:rsidRPr="00730B9B" w:rsidRDefault="00627513" w:rsidP="00216342">
            <w:pPr>
              <w:jc w:val="both"/>
              <w:rPr>
                <w:szCs w:val="24"/>
              </w:rPr>
            </w:pPr>
            <w:r w:rsidRPr="00730B9B">
              <w:rPr>
                <w:szCs w:val="24"/>
              </w:rPr>
              <w:t>к</w:t>
            </w:r>
          </w:p>
          <w:p w14:paraId="17DA46F3" w14:textId="77777777" w:rsidR="00627513" w:rsidRPr="00730B9B" w:rsidRDefault="00627513" w:rsidP="00216342">
            <w:pPr>
              <w:jc w:val="both"/>
              <w:rPr>
                <w:szCs w:val="24"/>
                <w:lang w:eastAsia="en-US"/>
              </w:rPr>
            </w:pPr>
            <w:r w:rsidRPr="00730B9B">
              <w:rPr>
                <w:szCs w:val="24"/>
              </w:rPr>
              <w:t>Н</w:t>
            </w:r>
            <w:r w:rsidRPr="00730B9B">
              <w:rPr>
                <w:szCs w:val="24"/>
                <w:vertAlign w:val="subscript"/>
              </w:rPr>
              <w:t>2</w:t>
            </w:r>
            <w:r w:rsidRPr="00730B9B">
              <w:rPr>
                <w:szCs w:val="24"/>
                <w:lang w:val="en-US"/>
              </w:rPr>
              <w:t>S</w:t>
            </w:r>
            <w:r w:rsidRPr="00730B9B">
              <w:rPr>
                <w:szCs w:val="24"/>
              </w:rPr>
              <w:t>0</w:t>
            </w:r>
            <w:r w:rsidRPr="00730B9B">
              <w:rPr>
                <w:szCs w:val="24"/>
                <w:vertAlign w:val="subscript"/>
              </w:rPr>
              <w:t>4</w:t>
            </w:r>
          </w:p>
        </w:tc>
      </w:tr>
      <w:tr w:rsidR="00627513" w:rsidRPr="00730B9B" w14:paraId="5844025A" w14:textId="77777777" w:rsidTr="001B3F03">
        <w:trPr>
          <w:trHeight w:val="469"/>
          <w:jc w:val="center"/>
        </w:trPr>
        <w:tc>
          <w:tcPr>
            <w:tcW w:w="426" w:type="dxa"/>
          </w:tcPr>
          <w:p w14:paraId="60B19908" w14:textId="77777777" w:rsidR="00627513" w:rsidRPr="00730B9B" w:rsidRDefault="00627513" w:rsidP="00216342">
            <w:pPr>
              <w:jc w:val="both"/>
              <w:rPr>
                <w:szCs w:val="24"/>
                <w:lang w:eastAsia="en-US"/>
              </w:rPr>
            </w:pPr>
            <w:r w:rsidRPr="00730B9B">
              <w:rPr>
                <w:szCs w:val="24"/>
                <w:lang w:eastAsia="en-US"/>
              </w:rPr>
              <w:t>1</w:t>
            </w:r>
          </w:p>
        </w:tc>
        <w:tc>
          <w:tcPr>
            <w:tcW w:w="1701" w:type="dxa"/>
          </w:tcPr>
          <w:p w14:paraId="1848C33E" w14:textId="77777777" w:rsidR="00627513" w:rsidRPr="0002611F" w:rsidRDefault="00627513" w:rsidP="000D61DB">
            <w:pPr>
              <w:jc w:val="both"/>
              <w:rPr>
                <w:sz w:val="22"/>
                <w:szCs w:val="22"/>
                <w:lang w:eastAsia="en-US"/>
              </w:rPr>
            </w:pPr>
            <w:r w:rsidRPr="0002611F">
              <w:rPr>
                <w:sz w:val="22"/>
                <w:szCs w:val="22"/>
                <w:lang w:eastAsia="en-US"/>
              </w:rPr>
              <w:t>С</w:t>
            </w:r>
            <w:r w:rsidR="000D61DB" w:rsidRPr="0002611F">
              <w:rPr>
                <w:sz w:val="22"/>
                <w:szCs w:val="22"/>
                <w:lang w:val="kk-KZ" w:eastAsia="en-US"/>
              </w:rPr>
              <w:t>аздақ</w:t>
            </w:r>
            <w:r w:rsidRPr="0002611F">
              <w:rPr>
                <w:sz w:val="22"/>
                <w:szCs w:val="22"/>
                <w:lang w:eastAsia="en-US"/>
              </w:rPr>
              <w:t>-бентонит</w:t>
            </w:r>
          </w:p>
        </w:tc>
        <w:tc>
          <w:tcPr>
            <w:tcW w:w="1073" w:type="dxa"/>
          </w:tcPr>
          <w:p w14:paraId="3A76D440" w14:textId="77777777" w:rsidR="00627513" w:rsidRPr="00730B9B" w:rsidRDefault="00627513" w:rsidP="00216342">
            <w:pPr>
              <w:jc w:val="both"/>
              <w:rPr>
                <w:szCs w:val="24"/>
                <w:lang w:eastAsia="en-US"/>
              </w:rPr>
            </w:pPr>
            <w:r w:rsidRPr="00730B9B">
              <w:rPr>
                <w:szCs w:val="24"/>
                <w:lang w:eastAsia="en-US"/>
              </w:rPr>
              <w:t>2120,5</w:t>
            </w:r>
          </w:p>
        </w:tc>
        <w:tc>
          <w:tcPr>
            <w:tcW w:w="850" w:type="dxa"/>
          </w:tcPr>
          <w:p w14:paraId="7BB973F6" w14:textId="77777777" w:rsidR="00627513" w:rsidRPr="00730B9B" w:rsidRDefault="00627513" w:rsidP="00216342">
            <w:pPr>
              <w:rPr>
                <w:szCs w:val="24"/>
              </w:rPr>
            </w:pPr>
            <w:r w:rsidRPr="00730B9B">
              <w:rPr>
                <w:szCs w:val="24"/>
              </w:rPr>
              <w:t>34,3</w:t>
            </w:r>
          </w:p>
        </w:tc>
        <w:tc>
          <w:tcPr>
            <w:tcW w:w="851" w:type="dxa"/>
          </w:tcPr>
          <w:p w14:paraId="14A2A6F8" w14:textId="77777777" w:rsidR="00627513" w:rsidRPr="00730B9B" w:rsidRDefault="00627513" w:rsidP="00216342">
            <w:pPr>
              <w:rPr>
                <w:szCs w:val="24"/>
              </w:rPr>
            </w:pPr>
            <w:r w:rsidRPr="00730B9B">
              <w:rPr>
                <w:szCs w:val="24"/>
              </w:rPr>
              <w:t>4,2</w:t>
            </w:r>
          </w:p>
        </w:tc>
        <w:tc>
          <w:tcPr>
            <w:tcW w:w="769" w:type="dxa"/>
          </w:tcPr>
          <w:p w14:paraId="3EEC42A6" w14:textId="77777777" w:rsidR="00627513" w:rsidRPr="00730B9B" w:rsidRDefault="00627513" w:rsidP="00216342">
            <w:pPr>
              <w:jc w:val="both"/>
              <w:rPr>
                <w:szCs w:val="24"/>
                <w:lang w:eastAsia="en-US"/>
              </w:rPr>
            </w:pPr>
            <w:r w:rsidRPr="00730B9B">
              <w:rPr>
                <w:szCs w:val="24"/>
                <w:lang w:eastAsia="en-US"/>
              </w:rPr>
              <w:t>7,8</w:t>
            </w:r>
          </w:p>
        </w:tc>
        <w:tc>
          <w:tcPr>
            <w:tcW w:w="971" w:type="dxa"/>
          </w:tcPr>
          <w:p w14:paraId="08C5A9E2" w14:textId="77777777" w:rsidR="00627513" w:rsidRPr="0002611F" w:rsidRDefault="0002611F" w:rsidP="00216342">
            <w:pPr>
              <w:jc w:val="both"/>
              <w:rPr>
                <w:szCs w:val="24"/>
                <w:lang w:val="kk-KZ" w:eastAsia="en-US"/>
              </w:rPr>
            </w:pPr>
            <w:r>
              <w:rPr>
                <w:szCs w:val="24"/>
                <w:lang w:val="kk-KZ" w:eastAsia="en-US"/>
              </w:rPr>
              <w:t xml:space="preserve">60 </w:t>
            </w:r>
            <w:r w:rsidRPr="0002611F">
              <w:rPr>
                <w:sz w:val="22"/>
                <w:szCs w:val="22"/>
                <w:lang w:val="kk-KZ" w:eastAsia="en-US"/>
              </w:rPr>
              <w:t>жоғары</w:t>
            </w:r>
          </w:p>
        </w:tc>
        <w:tc>
          <w:tcPr>
            <w:tcW w:w="972" w:type="dxa"/>
          </w:tcPr>
          <w:p w14:paraId="2212F2D5" w14:textId="77777777" w:rsidR="00627513" w:rsidRPr="00730B9B" w:rsidRDefault="00627513" w:rsidP="00216342">
            <w:pPr>
              <w:jc w:val="both"/>
              <w:rPr>
                <w:szCs w:val="24"/>
                <w:lang w:eastAsia="en-US"/>
              </w:rPr>
            </w:pPr>
            <w:r w:rsidRPr="00730B9B">
              <w:rPr>
                <w:szCs w:val="24"/>
                <w:lang w:eastAsia="en-US"/>
              </w:rPr>
              <w:t>0,6</w:t>
            </w:r>
          </w:p>
        </w:tc>
        <w:tc>
          <w:tcPr>
            <w:tcW w:w="910" w:type="dxa"/>
            <w:gridSpan w:val="2"/>
          </w:tcPr>
          <w:p w14:paraId="4BFAA3E7" w14:textId="77777777" w:rsidR="00627513" w:rsidRPr="00730B9B" w:rsidRDefault="00627513" w:rsidP="00216342">
            <w:pPr>
              <w:jc w:val="both"/>
              <w:rPr>
                <w:szCs w:val="24"/>
                <w:lang w:eastAsia="en-US"/>
              </w:rPr>
            </w:pPr>
            <w:r w:rsidRPr="00730B9B">
              <w:rPr>
                <w:szCs w:val="24"/>
                <w:lang w:eastAsia="en-US"/>
              </w:rPr>
              <w:t>96,8</w:t>
            </w:r>
          </w:p>
        </w:tc>
        <w:tc>
          <w:tcPr>
            <w:tcW w:w="993" w:type="dxa"/>
          </w:tcPr>
          <w:p w14:paraId="696EBC8B" w14:textId="77777777" w:rsidR="00627513" w:rsidRPr="00730B9B" w:rsidRDefault="00627513" w:rsidP="00216342">
            <w:pPr>
              <w:jc w:val="both"/>
              <w:rPr>
                <w:szCs w:val="24"/>
                <w:lang w:eastAsia="en-US"/>
              </w:rPr>
            </w:pPr>
            <w:r w:rsidRPr="00730B9B">
              <w:rPr>
                <w:szCs w:val="24"/>
                <w:lang w:eastAsia="en-US"/>
              </w:rPr>
              <w:t>95,6</w:t>
            </w:r>
          </w:p>
        </w:tc>
      </w:tr>
      <w:tr w:rsidR="00627513" w:rsidRPr="00730B9B" w14:paraId="31A7A09A" w14:textId="77777777" w:rsidTr="001B3F03">
        <w:trPr>
          <w:jc w:val="center"/>
        </w:trPr>
        <w:tc>
          <w:tcPr>
            <w:tcW w:w="426" w:type="dxa"/>
          </w:tcPr>
          <w:p w14:paraId="441B1914" w14:textId="77777777" w:rsidR="00627513" w:rsidRPr="00730B9B" w:rsidRDefault="00627513" w:rsidP="00216342">
            <w:pPr>
              <w:jc w:val="both"/>
              <w:rPr>
                <w:szCs w:val="24"/>
                <w:lang w:eastAsia="en-US"/>
              </w:rPr>
            </w:pPr>
            <w:r w:rsidRPr="00730B9B">
              <w:rPr>
                <w:szCs w:val="24"/>
                <w:lang w:eastAsia="en-US"/>
              </w:rPr>
              <w:t>2</w:t>
            </w:r>
          </w:p>
        </w:tc>
        <w:tc>
          <w:tcPr>
            <w:tcW w:w="1701" w:type="dxa"/>
          </w:tcPr>
          <w:p w14:paraId="5E9DDAB2" w14:textId="77777777" w:rsidR="00627513" w:rsidRPr="0002611F" w:rsidRDefault="00627513" w:rsidP="000D61DB">
            <w:pPr>
              <w:jc w:val="both"/>
              <w:rPr>
                <w:rFonts w:ascii="Calibri" w:hAnsi="Calibri"/>
                <w:sz w:val="22"/>
                <w:szCs w:val="22"/>
                <w:lang w:val="kk-KZ" w:eastAsia="en-US"/>
              </w:rPr>
            </w:pPr>
            <w:r w:rsidRPr="0002611F">
              <w:rPr>
                <w:sz w:val="22"/>
                <w:szCs w:val="22"/>
                <w:lang w:eastAsia="en-US"/>
              </w:rPr>
              <w:t>С</w:t>
            </w:r>
            <w:r w:rsidR="000D61DB" w:rsidRPr="0002611F">
              <w:rPr>
                <w:sz w:val="22"/>
                <w:szCs w:val="22"/>
                <w:lang w:val="kk-KZ" w:eastAsia="en-US"/>
              </w:rPr>
              <w:t>аздақ</w:t>
            </w:r>
            <w:r w:rsidRPr="0002611F">
              <w:rPr>
                <w:sz w:val="22"/>
                <w:szCs w:val="22"/>
                <w:lang w:eastAsia="en-US"/>
              </w:rPr>
              <w:t>-бентонит+  модифицир</w:t>
            </w:r>
            <w:r w:rsidR="000D61DB" w:rsidRPr="0002611F">
              <w:rPr>
                <w:sz w:val="22"/>
                <w:szCs w:val="22"/>
                <w:lang w:val="kk-KZ" w:eastAsia="en-US"/>
              </w:rPr>
              <w:t>лейтін</w:t>
            </w:r>
            <w:r w:rsidRPr="0002611F">
              <w:rPr>
                <w:sz w:val="22"/>
                <w:szCs w:val="22"/>
                <w:lang w:eastAsia="en-US"/>
              </w:rPr>
              <w:t xml:space="preserve"> </w:t>
            </w:r>
            <w:r w:rsidR="000D61DB" w:rsidRPr="0002611F">
              <w:rPr>
                <w:sz w:val="22"/>
                <w:szCs w:val="22"/>
                <w:lang w:val="kk-KZ" w:eastAsia="en-US"/>
              </w:rPr>
              <w:t>қоспа</w:t>
            </w:r>
          </w:p>
        </w:tc>
        <w:tc>
          <w:tcPr>
            <w:tcW w:w="1073" w:type="dxa"/>
          </w:tcPr>
          <w:p w14:paraId="68DBD4F9" w14:textId="77777777" w:rsidR="00627513" w:rsidRPr="00730B9B" w:rsidRDefault="00627513" w:rsidP="00216342">
            <w:pPr>
              <w:jc w:val="both"/>
              <w:rPr>
                <w:rFonts w:ascii="Calibri" w:hAnsi="Calibri"/>
                <w:sz w:val="28"/>
                <w:szCs w:val="28"/>
                <w:lang w:eastAsia="en-US"/>
              </w:rPr>
            </w:pPr>
            <w:r w:rsidRPr="00730B9B">
              <w:rPr>
                <w:szCs w:val="24"/>
                <w:lang w:eastAsia="en-US"/>
              </w:rPr>
              <w:t>2180,2</w:t>
            </w:r>
          </w:p>
        </w:tc>
        <w:tc>
          <w:tcPr>
            <w:tcW w:w="850" w:type="dxa"/>
          </w:tcPr>
          <w:p w14:paraId="54864D64" w14:textId="77777777" w:rsidR="00627513" w:rsidRPr="00730B9B" w:rsidRDefault="00627513" w:rsidP="00216342">
            <w:pPr>
              <w:rPr>
                <w:szCs w:val="24"/>
              </w:rPr>
            </w:pPr>
            <w:r w:rsidRPr="00730B9B">
              <w:rPr>
                <w:szCs w:val="24"/>
              </w:rPr>
              <w:t>36,4</w:t>
            </w:r>
          </w:p>
        </w:tc>
        <w:tc>
          <w:tcPr>
            <w:tcW w:w="851" w:type="dxa"/>
          </w:tcPr>
          <w:p w14:paraId="3F53D59D" w14:textId="77777777" w:rsidR="00627513" w:rsidRPr="00730B9B" w:rsidRDefault="00627513" w:rsidP="00216342">
            <w:pPr>
              <w:rPr>
                <w:szCs w:val="24"/>
              </w:rPr>
            </w:pPr>
            <w:r w:rsidRPr="00730B9B">
              <w:rPr>
                <w:szCs w:val="24"/>
              </w:rPr>
              <w:t>4,7</w:t>
            </w:r>
          </w:p>
        </w:tc>
        <w:tc>
          <w:tcPr>
            <w:tcW w:w="769" w:type="dxa"/>
          </w:tcPr>
          <w:p w14:paraId="0E36AB2D" w14:textId="77777777" w:rsidR="00627513" w:rsidRPr="00730B9B" w:rsidRDefault="00627513" w:rsidP="00216342">
            <w:pPr>
              <w:jc w:val="both"/>
              <w:rPr>
                <w:szCs w:val="24"/>
                <w:lang w:eastAsia="en-US"/>
              </w:rPr>
            </w:pPr>
            <w:r w:rsidRPr="00730B9B">
              <w:rPr>
                <w:szCs w:val="24"/>
                <w:lang w:eastAsia="en-US"/>
              </w:rPr>
              <w:t>6,7</w:t>
            </w:r>
          </w:p>
        </w:tc>
        <w:tc>
          <w:tcPr>
            <w:tcW w:w="971" w:type="dxa"/>
          </w:tcPr>
          <w:p w14:paraId="6251873B" w14:textId="77777777" w:rsidR="00627513" w:rsidRPr="0002611F" w:rsidRDefault="0002611F" w:rsidP="00216342">
            <w:pPr>
              <w:jc w:val="both"/>
              <w:rPr>
                <w:szCs w:val="24"/>
                <w:lang w:val="kk-KZ" w:eastAsia="en-US"/>
              </w:rPr>
            </w:pPr>
            <w:r>
              <w:rPr>
                <w:szCs w:val="24"/>
                <w:lang w:eastAsia="en-US"/>
              </w:rPr>
              <w:t xml:space="preserve">100 </w:t>
            </w:r>
            <w:r w:rsidRPr="0002611F">
              <w:rPr>
                <w:sz w:val="22"/>
                <w:szCs w:val="22"/>
                <w:lang w:eastAsia="en-US"/>
              </w:rPr>
              <w:t>жо</w:t>
            </w:r>
            <w:r w:rsidRPr="0002611F">
              <w:rPr>
                <w:sz w:val="22"/>
                <w:szCs w:val="22"/>
                <w:lang w:val="kk-KZ" w:eastAsia="en-US"/>
              </w:rPr>
              <w:t>ғары</w:t>
            </w:r>
          </w:p>
        </w:tc>
        <w:tc>
          <w:tcPr>
            <w:tcW w:w="972" w:type="dxa"/>
          </w:tcPr>
          <w:p w14:paraId="6CBDD0E0" w14:textId="77777777" w:rsidR="00627513" w:rsidRPr="00730B9B" w:rsidRDefault="00627513" w:rsidP="00216342">
            <w:pPr>
              <w:jc w:val="both"/>
              <w:rPr>
                <w:szCs w:val="24"/>
                <w:lang w:eastAsia="en-US"/>
              </w:rPr>
            </w:pPr>
            <w:r w:rsidRPr="00730B9B">
              <w:rPr>
                <w:szCs w:val="24"/>
                <w:lang w:eastAsia="en-US"/>
              </w:rPr>
              <w:t>0,5</w:t>
            </w:r>
          </w:p>
        </w:tc>
        <w:tc>
          <w:tcPr>
            <w:tcW w:w="910" w:type="dxa"/>
            <w:gridSpan w:val="2"/>
          </w:tcPr>
          <w:p w14:paraId="49031789" w14:textId="77777777" w:rsidR="00627513" w:rsidRPr="00730B9B" w:rsidRDefault="00627513" w:rsidP="00216342">
            <w:pPr>
              <w:jc w:val="both"/>
              <w:rPr>
                <w:szCs w:val="24"/>
                <w:lang w:eastAsia="en-US"/>
              </w:rPr>
            </w:pPr>
            <w:r w:rsidRPr="00730B9B">
              <w:rPr>
                <w:szCs w:val="24"/>
                <w:lang w:eastAsia="en-US"/>
              </w:rPr>
              <w:t>97,5</w:t>
            </w:r>
          </w:p>
        </w:tc>
        <w:tc>
          <w:tcPr>
            <w:tcW w:w="993" w:type="dxa"/>
          </w:tcPr>
          <w:p w14:paraId="16AACDD8" w14:textId="77777777" w:rsidR="00627513" w:rsidRPr="00730B9B" w:rsidRDefault="00627513" w:rsidP="00216342">
            <w:pPr>
              <w:jc w:val="both"/>
              <w:rPr>
                <w:szCs w:val="24"/>
                <w:lang w:eastAsia="en-US"/>
              </w:rPr>
            </w:pPr>
            <w:r w:rsidRPr="00730B9B">
              <w:rPr>
                <w:szCs w:val="24"/>
                <w:lang w:eastAsia="en-US"/>
              </w:rPr>
              <w:t>95,8</w:t>
            </w:r>
          </w:p>
        </w:tc>
      </w:tr>
      <w:tr w:rsidR="00627513" w:rsidRPr="00730B9B" w14:paraId="13C0CD76" w14:textId="77777777" w:rsidTr="001B3F03">
        <w:trPr>
          <w:jc w:val="center"/>
        </w:trPr>
        <w:tc>
          <w:tcPr>
            <w:tcW w:w="426" w:type="dxa"/>
          </w:tcPr>
          <w:p w14:paraId="06C8F237" w14:textId="77777777" w:rsidR="00627513" w:rsidRPr="00730B9B" w:rsidRDefault="00627513" w:rsidP="00216342">
            <w:pPr>
              <w:jc w:val="both"/>
              <w:rPr>
                <w:szCs w:val="24"/>
                <w:lang w:eastAsia="en-US"/>
              </w:rPr>
            </w:pPr>
            <w:r w:rsidRPr="00730B9B">
              <w:rPr>
                <w:szCs w:val="24"/>
                <w:lang w:eastAsia="en-US"/>
              </w:rPr>
              <w:t>3</w:t>
            </w:r>
          </w:p>
        </w:tc>
        <w:tc>
          <w:tcPr>
            <w:tcW w:w="1701" w:type="dxa"/>
          </w:tcPr>
          <w:p w14:paraId="6600D948" w14:textId="77777777" w:rsidR="00627513" w:rsidRPr="0002611F" w:rsidRDefault="00627513" w:rsidP="00216342">
            <w:pPr>
              <w:jc w:val="both"/>
              <w:rPr>
                <w:sz w:val="22"/>
                <w:szCs w:val="22"/>
                <w:lang w:eastAsia="en-US"/>
              </w:rPr>
            </w:pPr>
            <w:r w:rsidRPr="0002611F">
              <w:rPr>
                <w:sz w:val="22"/>
                <w:szCs w:val="22"/>
                <w:lang w:eastAsia="en-US"/>
              </w:rPr>
              <w:t>С</w:t>
            </w:r>
            <w:r w:rsidR="000D61DB" w:rsidRPr="0002611F">
              <w:rPr>
                <w:sz w:val="22"/>
                <w:szCs w:val="22"/>
                <w:lang w:val="kk-KZ" w:eastAsia="en-US"/>
              </w:rPr>
              <w:t>аздақ</w:t>
            </w:r>
            <w:r w:rsidRPr="0002611F">
              <w:rPr>
                <w:sz w:val="22"/>
                <w:szCs w:val="22"/>
                <w:lang w:eastAsia="en-US"/>
              </w:rPr>
              <w:t>-бентонит</w:t>
            </w:r>
          </w:p>
          <w:p w14:paraId="499C8CED" w14:textId="77777777" w:rsidR="00627513" w:rsidRPr="0002611F" w:rsidRDefault="00627513" w:rsidP="000807AF">
            <w:pPr>
              <w:jc w:val="both"/>
              <w:rPr>
                <w:rFonts w:ascii="Calibri" w:hAnsi="Calibri"/>
                <w:sz w:val="22"/>
                <w:szCs w:val="22"/>
                <w:lang w:eastAsia="en-US"/>
              </w:rPr>
            </w:pPr>
            <w:r w:rsidRPr="0002611F">
              <w:rPr>
                <w:sz w:val="22"/>
                <w:szCs w:val="22"/>
                <w:lang w:eastAsia="en-US"/>
              </w:rPr>
              <w:t xml:space="preserve">+ </w:t>
            </w:r>
            <w:r w:rsidR="000807AF" w:rsidRPr="0002611F">
              <w:rPr>
                <w:sz w:val="22"/>
                <w:szCs w:val="22"/>
                <w:lang w:val="kk-KZ" w:eastAsia="en-US"/>
              </w:rPr>
              <w:t>пісу</w:t>
            </w:r>
            <w:r w:rsidR="000D61DB" w:rsidRPr="0002611F">
              <w:rPr>
                <w:sz w:val="22"/>
                <w:szCs w:val="22"/>
                <w:lang w:val="kk-KZ" w:eastAsia="en-US"/>
              </w:rPr>
              <w:t xml:space="preserve"> және кристалдану </w:t>
            </w:r>
            <w:r w:rsidR="000807AF" w:rsidRPr="0002611F">
              <w:rPr>
                <w:rFonts w:eastAsia="Arial Unicode MS"/>
                <w:sz w:val="22"/>
                <w:szCs w:val="22"/>
                <w:lang w:val="kk-KZ"/>
              </w:rPr>
              <w:t>қоздырғыш</w:t>
            </w:r>
            <w:r w:rsidR="000D61DB" w:rsidRPr="0002611F">
              <w:rPr>
                <w:sz w:val="22"/>
                <w:szCs w:val="22"/>
                <w:lang w:val="kk-KZ" w:eastAsia="en-US"/>
              </w:rPr>
              <w:t>тары</w:t>
            </w:r>
            <w:r w:rsidRPr="0002611F">
              <w:rPr>
                <w:sz w:val="22"/>
                <w:szCs w:val="22"/>
                <w:lang w:eastAsia="en-US"/>
              </w:rPr>
              <w:t xml:space="preserve"> (</w:t>
            </w:r>
            <w:r w:rsidR="000D61DB" w:rsidRPr="0002611F">
              <w:rPr>
                <w:sz w:val="22"/>
                <w:szCs w:val="22"/>
                <w:lang w:val="kk-KZ" w:eastAsia="en-US"/>
              </w:rPr>
              <w:t>БКЫ</w:t>
            </w:r>
            <w:r w:rsidRPr="0002611F">
              <w:rPr>
                <w:sz w:val="22"/>
                <w:szCs w:val="22"/>
                <w:lang w:eastAsia="en-US"/>
              </w:rPr>
              <w:t>)</w:t>
            </w:r>
          </w:p>
        </w:tc>
        <w:tc>
          <w:tcPr>
            <w:tcW w:w="1073" w:type="dxa"/>
          </w:tcPr>
          <w:p w14:paraId="15D73DE9" w14:textId="77777777" w:rsidR="00627513" w:rsidRPr="00730B9B" w:rsidRDefault="00627513" w:rsidP="00216342">
            <w:pPr>
              <w:jc w:val="both"/>
              <w:rPr>
                <w:rFonts w:ascii="Calibri" w:hAnsi="Calibri"/>
                <w:sz w:val="28"/>
                <w:szCs w:val="28"/>
                <w:lang w:eastAsia="en-US"/>
              </w:rPr>
            </w:pPr>
            <w:r w:rsidRPr="00730B9B">
              <w:rPr>
                <w:szCs w:val="24"/>
                <w:lang w:eastAsia="en-US"/>
              </w:rPr>
              <w:t>2212,5</w:t>
            </w:r>
          </w:p>
        </w:tc>
        <w:tc>
          <w:tcPr>
            <w:tcW w:w="850" w:type="dxa"/>
          </w:tcPr>
          <w:p w14:paraId="7D6ED700" w14:textId="77777777" w:rsidR="00627513" w:rsidRPr="00730B9B" w:rsidRDefault="00627513" w:rsidP="00216342">
            <w:pPr>
              <w:jc w:val="both"/>
              <w:rPr>
                <w:sz w:val="22"/>
                <w:szCs w:val="22"/>
                <w:lang w:eastAsia="en-US"/>
              </w:rPr>
            </w:pPr>
            <w:r w:rsidRPr="00730B9B">
              <w:rPr>
                <w:sz w:val="22"/>
                <w:szCs w:val="22"/>
                <w:lang w:eastAsia="en-US"/>
              </w:rPr>
              <w:t>37,2</w:t>
            </w:r>
          </w:p>
        </w:tc>
        <w:tc>
          <w:tcPr>
            <w:tcW w:w="851" w:type="dxa"/>
          </w:tcPr>
          <w:p w14:paraId="203B2685" w14:textId="77777777" w:rsidR="00627513" w:rsidRPr="00730B9B" w:rsidRDefault="00627513" w:rsidP="00216342">
            <w:pPr>
              <w:jc w:val="both"/>
              <w:rPr>
                <w:szCs w:val="24"/>
                <w:lang w:eastAsia="en-US"/>
              </w:rPr>
            </w:pPr>
            <w:r w:rsidRPr="00730B9B">
              <w:rPr>
                <w:szCs w:val="24"/>
                <w:lang w:eastAsia="en-US"/>
              </w:rPr>
              <w:t>5,2</w:t>
            </w:r>
          </w:p>
        </w:tc>
        <w:tc>
          <w:tcPr>
            <w:tcW w:w="769" w:type="dxa"/>
          </w:tcPr>
          <w:p w14:paraId="18417830" w14:textId="77777777" w:rsidR="00627513" w:rsidRPr="00730B9B" w:rsidRDefault="00627513" w:rsidP="00216342">
            <w:pPr>
              <w:jc w:val="both"/>
              <w:rPr>
                <w:szCs w:val="24"/>
                <w:lang w:eastAsia="en-US"/>
              </w:rPr>
            </w:pPr>
            <w:r w:rsidRPr="00730B9B">
              <w:rPr>
                <w:szCs w:val="24"/>
                <w:lang w:eastAsia="en-US"/>
              </w:rPr>
              <w:t>5,4</w:t>
            </w:r>
          </w:p>
        </w:tc>
        <w:tc>
          <w:tcPr>
            <w:tcW w:w="971" w:type="dxa"/>
          </w:tcPr>
          <w:p w14:paraId="22AC81F0" w14:textId="77777777" w:rsidR="00627513" w:rsidRPr="00730B9B" w:rsidRDefault="0002611F" w:rsidP="00216342">
            <w:pPr>
              <w:jc w:val="both"/>
              <w:rPr>
                <w:szCs w:val="24"/>
                <w:lang w:val="kk-KZ" w:eastAsia="en-US"/>
              </w:rPr>
            </w:pPr>
            <w:r>
              <w:rPr>
                <w:szCs w:val="24"/>
                <w:lang w:val="kk-KZ" w:eastAsia="en-US"/>
              </w:rPr>
              <w:t xml:space="preserve">100 </w:t>
            </w:r>
            <w:r w:rsidR="003758C8" w:rsidRPr="0002611F">
              <w:rPr>
                <w:sz w:val="22"/>
                <w:szCs w:val="22"/>
                <w:lang w:val="kk-KZ" w:eastAsia="en-US"/>
              </w:rPr>
              <w:t>жоғары</w:t>
            </w:r>
          </w:p>
        </w:tc>
        <w:tc>
          <w:tcPr>
            <w:tcW w:w="972" w:type="dxa"/>
          </w:tcPr>
          <w:p w14:paraId="4F018604" w14:textId="77777777" w:rsidR="00627513" w:rsidRPr="00730B9B" w:rsidRDefault="00627513" w:rsidP="00216342">
            <w:pPr>
              <w:jc w:val="both"/>
              <w:rPr>
                <w:szCs w:val="24"/>
                <w:lang w:eastAsia="en-US"/>
              </w:rPr>
            </w:pPr>
            <w:r w:rsidRPr="00730B9B">
              <w:rPr>
                <w:szCs w:val="24"/>
                <w:lang w:eastAsia="en-US"/>
              </w:rPr>
              <w:t>0,4</w:t>
            </w:r>
          </w:p>
        </w:tc>
        <w:tc>
          <w:tcPr>
            <w:tcW w:w="910" w:type="dxa"/>
            <w:gridSpan w:val="2"/>
          </w:tcPr>
          <w:p w14:paraId="087F1947" w14:textId="77777777" w:rsidR="00627513" w:rsidRPr="00730B9B" w:rsidRDefault="00627513" w:rsidP="00216342">
            <w:pPr>
              <w:jc w:val="both"/>
              <w:rPr>
                <w:szCs w:val="24"/>
                <w:lang w:eastAsia="en-US"/>
              </w:rPr>
            </w:pPr>
            <w:r w:rsidRPr="00730B9B">
              <w:rPr>
                <w:szCs w:val="24"/>
                <w:lang w:eastAsia="en-US"/>
              </w:rPr>
              <w:t>99,4</w:t>
            </w:r>
          </w:p>
        </w:tc>
        <w:tc>
          <w:tcPr>
            <w:tcW w:w="993" w:type="dxa"/>
          </w:tcPr>
          <w:p w14:paraId="0EF979C2" w14:textId="77777777" w:rsidR="00627513" w:rsidRPr="00730B9B" w:rsidRDefault="00627513" w:rsidP="00216342">
            <w:pPr>
              <w:jc w:val="both"/>
              <w:rPr>
                <w:szCs w:val="24"/>
                <w:lang w:eastAsia="en-US"/>
              </w:rPr>
            </w:pPr>
            <w:r w:rsidRPr="00730B9B">
              <w:rPr>
                <w:szCs w:val="24"/>
                <w:lang w:eastAsia="en-US"/>
              </w:rPr>
              <w:t>98,3</w:t>
            </w:r>
          </w:p>
        </w:tc>
      </w:tr>
      <w:tr w:rsidR="0002611F" w:rsidRPr="00730B9B" w14:paraId="0558D6A2" w14:textId="77777777" w:rsidTr="001B3F03">
        <w:trPr>
          <w:jc w:val="center"/>
        </w:trPr>
        <w:tc>
          <w:tcPr>
            <w:tcW w:w="426" w:type="dxa"/>
          </w:tcPr>
          <w:p w14:paraId="6696F45E" w14:textId="77777777" w:rsidR="0002611F" w:rsidRPr="0002611F" w:rsidRDefault="0002611F" w:rsidP="0002611F">
            <w:pPr>
              <w:jc w:val="both"/>
              <w:rPr>
                <w:szCs w:val="24"/>
                <w:lang w:val="kk-KZ" w:eastAsia="en-US"/>
              </w:rPr>
            </w:pPr>
            <w:r w:rsidRPr="0002611F">
              <w:rPr>
                <w:szCs w:val="24"/>
                <w:lang w:val="kk-KZ" w:eastAsia="en-US"/>
              </w:rPr>
              <w:t>4</w:t>
            </w:r>
          </w:p>
        </w:tc>
        <w:tc>
          <w:tcPr>
            <w:tcW w:w="1701" w:type="dxa"/>
          </w:tcPr>
          <w:p w14:paraId="4829A572" w14:textId="77777777" w:rsidR="0002611F" w:rsidRPr="0002611F" w:rsidRDefault="0002611F" w:rsidP="0002611F">
            <w:pPr>
              <w:jc w:val="both"/>
              <w:rPr>
                <w:szCs w:val="24"/>
                <w:lang w:val="kk-KZ" w:eastAsia="en-US"/>
              </w:rPr>
            </w:pPr>
            <w:r w:rsidRPr="0002611F">
              <w:rPr>
                <w:szCs w:val="24"/>
                <w:lang w:eastAsia="en-US"/>
              </w:rPr>
              <w:t xml:space="preserve">Бетон тротуар </w:t>
            </w:r>
            <w:r w:rsidRPr="0002611F">
              <w:rPr>
                <w:szCs w:val="24"/>
                <w:lang w:val="kk-KZ" w:eastAsia="en-US"/>
              </w:rPr>
              <w:t>плиталары ГОСТ 17608-2017</w:t>
            </w:r>
          </w:p>
        </w:tc>
        <w:tc>
          <w:tcPr>
            <w:tcW w:w="1073" w:type="dxa"/>
          </w:tcPr>
          <w:p w14:paraId="00BCE474" w14:textId="77777777" w:rsidR="0002611F" w:rsidRPr="0002611F" w:rsidRDefault="0002611F" w:rsidP="0002611F">
            <w:pPr>
              <w:jc w:val="center"/>
              <w:rPr>
                <w:szCs w:val="24"/>
                <w:lang w:val="kk-KZ" w:eastAsia="en-US"/>
              </w:rPr>
            </w:pPr>
            <w:r w:rsidRPr="0002611F">
              <w:rPr>
                <w:bCs/>
                <w:szCs w:val="24"/>
                <w:shd w:val="clear" w:color="auto" w:fill="FFFFFF"/>
              </w:rPr>
              <w:t xml:space="preserve">1700-2430 </w:t>
            </w:r>
          </w:p>
        </w:tc>
        <w:tc>
          <w:tcPr>
            <w:tcW w:w="850" w:type="dxa"/>
          </w:tcPr>
          <w:p w14:paraId="6994E80A" w14:textId="77777777" w:rsidR="0002611F" w:rsidRPr="0002611F" w:rsidRDefault="0002611F" w:rsidP="0002611F">
            <w:pPr>
              <w:jc w:val="both"/>
              <w:rPr>
                <w:szCs w:val="24"/>
                <w:lang w:eastAsia="en-US"/>
              </w:rPr>
            </w:pPr>
            <w:r w:rsidRPr="0002611F">
              <w:rPr>
                <w:szCs w:val="24"/>
                <w:lang w:eastAsia="en-US"/>
              </w:rPr>
              <w:t>В22,5</w:t>
            </w:r>
          </w:p>
          <w:p w14:paraId="1096C6CA" w14:textId="77777777" w:rsidR="0002611F" w:rsidRPr="0002611F" w:rsidRDefault="0002611F" w:rsidP="0002611F">
            <w:pPr>
              <w:jc w:val="both"/>
              <w:rPr>
                <w:szCs w:val="24"/>
                <w:lang w:eastAsia="en-US"/>
              </w:rPr>
            </w:pPr>
            <w:r w:rsidRPr="0002611F">
              <w:rPr>
                <w:szCs w:val="24"/>
                <w:lang w:eastAsia="en-US"/>
              </w:rPr>
              <w:t>В25</w:t>
            </w:r>
          </w:p>
          <w:p w14:paraId="0354FBB1" w14:textId="77777777" w:rsidR="0002611F" w:rsidRPr="0002611F" w:rsidRDefault="0002611F" w:rsidP="0002611F">
            <w:pPr>
              <w:jc w:val="both"/>
              <w:rPr>
                <w:szCs w:val="24"/>
                <w:lang w:eastAsia="en-US"/>
              </w:rPr>
            </w:pPr>
            <w:r w:rsidRPr="0002611F">
              <w:rPr>
                <w:szCs w:val="24"/>
                <w:lang w:eastAsia="en-US"/>
              </w:rPr>
              <w:t>В30</w:t>
            </w:r>
          </w:p>
        </w:tc>
        <w:tc>
          <w:tcPr>
            <w:tcW w:w="851" w:type="dxa"/>
          </w:tcPr>
          <w:p w14:paraId="6E4873A3" w14:textId="77777777" w:rsidR="0002611F" w:rsidRPr="0002611F" w:rsidRDefault="0002611F" w:rsidP="0002611F">
            <w:pPr>
              <w:jc w:val="both"/>
              <w:rPr>
                <w:szCs w:val="24"/>
                <w:lang w:val="en-US" w:eastAsia="en-US"/>
              </w:rPr>
            </w:pPr>
            <w:r w:rsidRPr="0002611F">
              <w:rPr>
                <w:szCs w:val="24"/>
                <w:lang w:eastAsia="en-US"/>
              </w:rPr>
              <w:t>В</w:t>
            </w:r>
            <w:r w:rsidRPr="0002611F">
              <w:rPr>
                <w:szCs w:val="24"/>
                <w:vertAlign w:val="subscript"/>
                <w:lang w:val="en-US" w:eastAsia="en-US"/>
              </w:rPr>
              <w:t>tb</w:t>
            </w:r>
            <w:r w:rsidRPr="0002611F">
              <w:rPr>
                <w:szCs w:val="24"/>
                <w:lang w:val="en-US" w:eastAsia="en-US"/>
              </w:rPr>
              <w:t>3.2</w:t>
            </w:r>
          </w:p>
          <w:p w14:paraId="6C893936" w14:textId="77777777" w:rsidR="0002611F" w:rsidRPr="0002611F" w:rsidRDefault="0002611F" w:rsidP="0002611F">
            <w:pPr>
              <w:jc w:val="both"/>
              <w:rPr>
                <w:szCs w:val="24"/>
                <w:lang w:val="en-US" w:eastAsia="en-US"/>
              </w:rPr>
            </w:pPr>
            <w:r w:rsidRPr="0002611F">
              <w:rPr>
                <w:szCs w:val="24"/>
                <w:lang w:eastAsia="en-US"/>
              </w:rPr>
              <w:t>В</w:t>
            </w:r>
            <w:r w:rsidRPr="0002611F">
              <w:rPr>
                <w:szCs w:val="24"/>
                <w:vertAlign w:val="subscript"/>
                <w:lang w:val="en-US" w:eastAsia="en-US"/>
              </w:rPr>
              <w:t>tb</w:t>
            </w:r>
            <w:r w:rsidRPr="0002611F">
              <w:rPr>
                <w:szCs w:val="24"/>
                <w:lang w:val="en-US" w:eastAsia="en-US"/>
              </w:rPr>
              <w:t>3.6</w:t>
            </w:r>
          </w:p>
          <w:p w14:paraId="6764CD44" w14:textId="77777777" w:rsidR="0002611F" w:rsidRPr="0002611F" w:rsidRDefault="0002611F" w:rsidP="0002611F">
            <w:pPr>
              <w:jc w:val="both"/>
              <w:rPr>
                <w:szCs w:val="24"/>
                <w:lang w:val="en-US" w:eastAsia="en-US"/>
              </w:rPr>
            </w:pPr>
            <w:r w:rsidRPr="0002611F">
              <w:rPr>
                <w:szCs w:val="24"/>
                <w:lang w:eastAsia="en-US"/>
              </w:rPr>
              <w:t>В</w:t>
            </w:r>
            <w:r w:rsidRPr="0002611F">
              <w:rPr>
                <w:szCs w:val="24"/>
                <w:vertAlign w:val="subscript"/>
                <w:lang w:val="en-US" w:eastAsia="en-US"/>
              </w:rPr>
              <w:t>tb</w:t>
            </w:r>
            <w:r w:rsidRPr="0002611F">
              <w:rPr>
                <w:szCs w:val="24"/>
                <w:lang w:val="en-US" w:eastAsia="en-US"/>
              </w:rPr>
              <w:t>4.0</w:t>
            </w:r>
          </w:p>
        </w:tc>
        <w:tc>
          <w:tcPr>
            <w:tcW w:w="769" w:type="dxa"/>
          </w:tcPr>
          <w:p w14:paraId="2123A543" w14:textId="77777777" w:rsidR="0002611F" w:rsidRPr="0002611F" w:rsidRDefault="00932F6E" w:rsidP="0002611F">
            <w:pPr>
              <w:jc w:val="center"/>
              <w:rPr>
                <w:szCs w:val="24"/>
                <w:lang w:eastAsia="en-US"/>
              </w:rPr>
            </w:pPr>
            <w:r>
              <w:rPr>
                <w:szCs w:val="24"/>
                <w:lang w:eastAsia="en-US"/>
              </w:rPr>
              <w:t>5,0-</w:t>
            </w:r>
            <w:r>
              <w:rPr>
                <w:szCs w:val="24"/>
                <w:lang w:val="kk-KZ" w:eastAsia="en-US"/>
              </w:rPr>
              <w:t>6</w:t>
            </w:r>
            <w:r w:rsidR="0002611F" w:rsidRPr="0002611F">
              <w:rPr>
                <w:szCs w:val="24"/>
                <w:lang w:eastAsia="en-US"/>
              </w:rPr>
              <w:t>,0</w:t>
            </w:r>
          </w:p>
        </w:tc>
        <w:tc>
          <w:tcPr>
            <w:tcW w:w="971" w:type="dxa"/>
          </w:tcPr>
          <w:p w14:paraId="6F87C2F8" w14:textId="77777777" w:rsidR="0002611F" w:rsidRPr="0002611F" w:rsidRDefault="00DE058A" w:rsidP="0002611F">
            <w:pPr>
              <w:jc w:val="center"/>
              <w:rPr>
                <w:szCs w:val="24"/>
                <w:lang w:eastAsia="en-US"/>
              </w:rPr>
            </w:pPr>
            <w:r>
              <w:rPr>
                <w:szCs w:val="24"/>
                <w:lang w:val="kk-KZ" w:eastAsia="en-US"/>
              </w:rPr>
              <w:t xml:space="preserve">100 </w:t>
            </w:r>
            <w:r w:rsidRPr="0002611F">
              <w:rPr>
                <w:sz w:val="22"/>
                <w:szCs w:val="22"/>
                <w:lang w:val="kk-KZ" w:eastAsia="en-US"/>
              </w:rPr>
              <w:t>жоғары</w:t>
            </w:r>
          </w:p>
        </w:tc>
        <w:tc>
          <w:tcPr>
            <w:tcW w:w="972" w:type="dxa"/>
          </w:tcPr>
          <w:p w14:paraId="464F96CF" w14:textId="77777777" w:rsidR="0002611F" w:rsidRPr="0002611F" w:rsidRDefault="0002611F" w:rsidP="0002611F">
            <w:pPr>
              <w:jc w:val="both"/>
              <w:rPr>
                <w:szCs w:val="24"/>
                <w:lang w:val="en-US" w:eastAsia="en-US"/>
              </w:rPr>
            </w:pPr>
            <w:r w:rsidRPr="0002611F">
              <w:rPr>
                <w:szCs w:val="24"/>
                <w:lang w:val="en-US" w:eastAsia="en-US"/>
              </w:rPr>
              <w:t>0.7-0.8</w:t>
            </w:r>
          </w:p>
        </w:tc>
        <w:tc>
          <w:tcPr>
            <w:tcW w:w="910" w:type="dxa"/>
            <w:gridSpan w:val="2"/>
          </w:tcPr>
          <w:p w14:paraId="765960A2" w14:textId="77777777" w:rsidR="0002611F" w:rsidRPr="0002611F" w:rsidRDefault="0002611F" w:rsidP="0002611F">
            <w:pPr>
              <w:jc w:val="center"/>
              <w:rPr>
                <w:szCs w:val="24"/>
                <w:lang w:val="kk-KZ" w:eastAsia="en-US"/>
              </w:rPr>
            </w:pPr>
            <w:r w:rsidRPr="0002611F">
              <w:rPr>
                <w:szCs w:val="24"/>
                <w:lang w:val="kk-KZ" w:eastAsia="en-US"/>
              </w:rPr>
              <w:t>-</w:t>
            </w:r>
          </w:p>
        </w:tc>
        <w:tc>
          <w:tcPr>
            <w:tcW w:w="993" w:type="dxa"/>
          </w:tcPr>
          <w:p w14:paraId="5DDD1418" w14:textId="77777777" w:rsidR="0002611F" w:rsidRPr="0002611F" w:rsidRDefault="0002611F" w:rsidP="0002611F">
            <w:pPr>
              <w:jc w:val="center"/>
              <w:rPr>
                <w:szCs w:val="24"/>
                <w:lang w:val="kk-KZ" w:eastAsia="en-US"/>
              </w:rPr>
            </w:pPr>
            <w:r w:rsidRPr="0002611F">
              <w:rPr>
                <w:szCs w:val="24"/>
                <w:lang w:val="kk-KZ" w:eastAsia="en-US"/>
              </w:rPr>
              <w:t>-</w:t>
            </w:r>
          </w:p>
        </w:tc>
      </w:tr>
    </w:tbl>
    <w:p w14:paraId="3C2EA645" w14:textId="77777777" w:rsidR="00627513" w:rsidRPr="00730B9B" w:rsidRDefault="00627513" w:rsidP="00223A68">
      <w:pPr>
        <w:jc w:val="both"/>
        <w:rPr>
          <w:sz w:val="28"/>
          <w:szCs w:val="28"/>
          <w:lang w:val="kk-KZ" w:eastAsia="en-US"/>
        </w:rPr>
      </w:pPr>
    </w:p>
    <w:tbl>
      <w:tblPr>
        <w:tblW w:w="0" w:type="auto"/>
        <w:tblLook w:val="04A0" w:firstRow="1" w:lastRow="0" w:firstColumn="1" w:lastColumn="0" w:noHBand="0" w:noVBand="1"/>
      </w:tblPr>
      <w:tblGrid>
        <w:gridCol w:w="4754"/>
        <w:gridCol w:w="4600"/>
      </w:tblGrid>
      <w:tr w:rsidR="00014BD2" w:rsidRPr="00730B9B" w14:paraId="457CF460" w14:textId="77777777" w:rsidTr="00A11DB4">
        <w:tc>
          <w:tcPr>
            <w:tcW w:w="9570" w:type="dxa"/>
            <w:gridSpan w:val="2"/>
          </w:tcPr>
          <w:p w14:paraId="64AD7F5A" w14:textId="661E914D" w:rsidR="00014BD2" w:rsidRPr="00730B9B" w:rsidRDefault="0004574D" w:rsidP="00A11DB4">
            <w:pPr>
              <w:jc w:val="center"/>
              <w:rPr>
                <w:rFonts w:ascii="Calibri" w:hAnsi="Calibri"/>
                <w:sz w:val="22"/>
                <w:szCs w:val="22"/>
                <w:lang w:val="kk-KZ"/>
              </w:rPr>
            </w:pPr>
            <w:r w:rsidRPr="00730B9B">
              <w:rPr>
                <w:rFonts w:ascii="Calibri" w:hAnsi="Calibri"/>
                <w:noProof/>
                <w:sz w:val="22"/>
                <w:szCs w:val="22"/>
              </w:rPr>
              <w:lastRenderedPageBreak/>
              <w:drawing>
                <wp:inline distT="0" distB="0" distL="0" distR="0" wp14:anchorId="7CF1B775" wp14:editId="16A7AB83">
                  <wp:extent cx="3996055" cy="2635250"/>
                  <wp:effectExtent l="0" t="0" r="0"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96055" cy="2635250"/>
                          </a:xfrm>
                          <a:prstGeom prst="rect">
                            <a:avLst/>
                          </a:prstGeom>
                          <a:noFill/>
                          <a:ln>
                            <a:noFill/>
                          </a:ln>
                        </pic:spPr>
                      </pic:pic>
                    </a:graphicData>
                  </a:graphic>
                </wp:inline>
              </w:drawing>
            </w:r>
          </w:p>
          <w:p w14:paraId="6EFB9B2D" w14:textId="77777777" w:rsidR="00014BD2" w:rsidRPr="00730B9B" w:rsidRDefault="00014BD2" w:rsidP="00A11DB4">
            <w:pPr>
              <w:jc w:val="center"/>
              <w:rPr>
                <w:rFonts w:ascii="Calibri" w:hAnsi="Calibri"/>
                <w:sz w:val="28"/>
                <w:szCs w:val="28"/>
                <w:lang w:val="kk-KZ" w:eastAsia="en-US"/>
              </w:rPr>
            </w:pPr>
          </w:p>
        </w:tc>
      </w:tr>
      <w:tr w:rsidR="00014BD2" w:rsidRPr="00730B9B" w14:paraId="4588CD1D" w14:textId="77777777" w:rsidTr="00A11DB4">
        <w:tc>
          <w:tcPr>
            <w:tcW w:w="4785" w:type="dxa"/>
          </w:tcPr>
          <w:p w14:paraId="65B7D76C" w14:textId="2BB93A3A" w:rsidR="00014BD2" w:rsidRPr="00730B9B" w:rsidRDefault="0004574D" w:rsidP="00A11DB4">
            <w:pPr>
              <w:jc w:val="both"/>
              <w:rPr>
                <w:rFonts w:ascii="Calibri" w:hAnsi="Calibri"/>
                <w:sz w:val="28"/>
                <w:szCs w:val="28"/>
                <w:lang w:val="kk-KZ" w:eastAsia="en-US"/>
              </w:rPr>
            </w:pPr>
            <w:r w:rsidRPr="00730B9B">
              <w:rPr>
                <w:rFonts w:ascii="Calibri" w:hAnsi="Calibri"/>
                <w:noProof/>
                <w:sz w:val="22"/>
                <w:szCs w:val="22"/>
              </w:rPr>
              <w:drawing>
                <wp:inline distT="0" distB="0" distL="0" distR="0" wp14:anchorId="6017F1B9" wp14:editId="09D39FD7">
                  <wp:extent cx="2814955" cy="2858135"/>
                  <wp:effectExtent l="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extLst>
                              <a:ext uri="{28A0092B-C50C-407E-A947-70E740481C1C}">
                                <a14:useLocalDpi xmlns:a14="http://schemas.microsoft.com/office/drawing/2010/main" val="0"/>
                              </a:ext>
                            </a:extLst>
                          </a:blip>
                          <a:srcRect l="10942" t="15294" r="19315" b="47105"/>
                          <a:stretch>
                            <a:fillRect/>
                          </a:stretch>
                        </pic:blipFill>
                        <pic:spPr bwMode="auto">
                          <a:xfrm>
                            <a:off x="0" y="0"/>
                            <a:ext cx="2814955" cy="2858135"/>
                          </a:xfrm>
                          <a:prstGeom prst="rect">
                            <a:avLst/>
                          </a:prstGeom>
                          <a:noFill/>
                          <a:ln>
                            <a:noFill/>
                          </a:ln>
                        </pic:spPr>
                      </pic:pic>
                    </a:graphicData>
                  </a:graphic>
                </wp:inline>
              </w:drawing>
            </w:r>
          </w:p>
        </w:tc>
        <w:tc>
          <w:tcPr>
            <w:tcW w:w="4785" w:type="dxa"/>
          </w:tcPr>
          <w:p w14:paraId="58D02E30" w14:textId="6B308051" w:rsidR="00014BD2" w:rsidRPr="00730B9B" w:rsidRDefault="0004574D" w:rsidP="00A11DB4">
            <w:pPr>
              <w:jc w:val="both"/>
              <w:rPr>
                <w:rFonts w:ascii="Calibri" w:hAnsi="Calibri"/>
                <w:sz w:val="28"/>
                <w:szCs w:val="28"/>
                <w:lang w:val="kk-KZ" w:eastAsia="en-US"/>
              </w:rPr>
            </w:pPr>
            <w:r w:rsidRPr="00730B9B">
              <w:rPr>
                <w:rFonts w:ascii="Calibri" w:hAnsi="Calibri"/>
                <w:noProof/>
                <w:sz w:val="22"/>
                <w:szCs w:val="22"/>
              </w:rPr>
              <w:drawing>
                <wp:inline distT="0" distB="0" distL="0" distR="0" wp14:anchorId="11A1278B" wp14:editId="266B9F86">
                  <wp:extent cx="2390140" cy="2836545"/>
                  <wp:effectExtent l="0" t="0" r="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90140" cy="2836545"/>
                          </a:xfrm>
                          <a:prstGeom prst="rect">
                            <a:avLst/>
                          </a:prstGeom>
                          <a:noFill/>
                          <a:ln>
                            <a:noFill/>
                          </a:ln>
                        </pic:spPr>
                      </pic:pic>
                    </a:graphicData>
                  </a:graphic>
                </wp:inline>
              </w:drawing>
            </w:r>
          </w:p>
        </w:tc>
      </w:tr>
    </w:tbl>
    <w:p w14:paraId="2C31BE08" w14:textId="77777777" w:rsidR="00014BD2" w:rsidRPr="00730B9B" w:rsidRDefault="00014BD2" w:rsidP="00223A68">
      <w:pPr>
        <w:jc w:val="both"/>
        <w:rPr>
          <w:sz w:val="28"/>
          <w:szCs w:val="28"/>
          <w:lang w:val="kk-KZ" w:eastAsia="en-US"/>
        </w:rPr>
      </w:pPr>
    </w:p>
    <w:p w14:paraId="0B541359" w14:textId="77777777" w:rsidR="002B7D7E" w:rsidRPr="00730B9B" w:rsidRDefault="002B7D7E" w:rsidP="00223A68">
      <w:pPr>
        <w:jc w:val="both"/>
        <w:rPr>
          <w:rStyle w:val="a"/>
          <w:snapToGrid w:val="0"/>
          <w:w w:val="0"/>
          <w:sz w:val="0"/>
          <w:szCs w:val="0"/>
          <w:u w:color="000000"/>
          <w:bdr w:val="none" w:sz="0" w:space="0" w:color="000000"/>
          <w:shd w:val="clear" w:color="000000" w:fill="000000"/>
          <w:lang w:val="kk-KZ" w:eastAsia="x-none" w:bidi="x-none"/>
        </w:rPr>
      </w:pPr>
      <w:r w:rsidRPr="00730B9B">
        <w:rPr>
          <w:sz w:val="28"/>
          <w:szCs w:val="28"/>
          <w:lang w:eastAsia="en-US"/>
        </w:rPr>
        <w:t xml:space="preserve">                    </w:t>
      </w:r>
      <w:r w:rsidRPr="00730B9B">
        <w:rPr>
          <w:rStyle w:val="a"/>
          <w:snapToGrid w:val="0"/>
          <w:w w:val="0"/>
          <w:sz w:val="0"/>
          <w:szCs w:val="0"/>
          <w:u w:color="000000"/>
          <w:bdr w:val="none" w:sz="0" w:space="0" w:color="000000"/>
          <w:shd w:val="clear" w:color="000000" w:fill="000000"/>
          <w:lang w:val="x-none" w:eastAsia="x-none" w:bidi="x-none"/>
        </w:rPr>
        <w:t xml:space="preserve"> </w:t>
      </w:r>
    </w:p>
    <w:p w14:paraId="3376FA06" w14:textId="77777777" w:rsidR="001C27BC" w:rsidRPr="00730B9B" w:rsidRDefault="001C27BC" w:rsidP="00223A68">
      <w:pPr>
        <w:jc w:val="both"/>
        <w:rPr>
          <w:rStyle w:val="a"/>
          <w:snapToGrid w:val="0"/>
          <w:w w:val="0"/>
          <w:sz w:val="0"/>
          <w:szCs w:val="0"/>
          <w:u w:color="000000"/>
          <w:bdr w:val="none" w:sz="0" w:space="0" w:color="000000"/>
          <w:shd w:val="clear" w:color="000000" w:fill="000000"/>
          <w:lang w:val="kk-KZ" w:eastAsia="x-none" w:bidi="x-none"/>
        </w:rPr>
      </w:pPr>
      <w:r w:rsidRPr="00730B9B">
        <w:rPr>
          <w:rStyle w:val="a"/>
          <w:snapToGrid w:val="0"/>
          <w:w w:val="0"/>
          <w:sz w:val="0"/>
          <w:szCs w:val="0"/>
          <w:u w:color="000000"/>
          <w:bdr w:val="none" w:sz="0" w:space="0" w:color="000000"/>
          <w:shd w:val="clear" w:color="000000" w:fill="000000"/>
          <w:lang w:val="kk-KZ" w:eastAsia="x-none" w:bidi="x-none"/>
        </w:rPr>
        <w:t>а</w:t>
      </w:r>
    </w:p>
    <w:p w14:paraId="766296F6" w14:textId="77777777" w:rsidR="00014BD2" w:rsidRPr="00730B9B" w:rsidRDefault="00014BD2" w:rsidP="00014BD2">
      <w:pPr>
        <w:jc w:val="center"/>
        <w:rPr>
          <w:sz w:val="28"/>
          <w:szCs w:val="28"/>
          <w:lang w:val="kk-KZ" w:eastAsia="en-US"/>
        </w:rPr>
      </w:pPr>
      <w:r w:rsidRPr="00730B9B">
        <w:rPr>
          <w:sz w:val="28"/>
          <w:szCs w:val="28"/>
          <w:lang w:val="kk-KZ" w:eastAsia="en-US"/>
        </w:rPr>
        <w:t>Сурет</w:t>
      </w:r>
      <w:r w:rsidR="002B7D7E" w:rsidRPr="00730B9B">
        <w:rPr>
          <w:sz w:val="28"/>
          <w:szCs w:val="28"/>
          <w:lang w:val="kk-KZ" w:eastAsia="en-US"/>
        </w:rPr>
        <w:t xml:space="preserve"> </w:t>
      </w:r>
      <w:r w:rsidR="00F32A4D" w:rsidRPr="00730B9B">
        <w:rPr>
          <w:sz w:val="28"/>
          <w:szCs w:val="28"/>
          <w:lang w:val="kk-KZ" w:eastAsia="en-US"/>
        </w:rPr>
        <w:t xml:space="preserve">39 </w:t>
      </w:r>
      <w:r w:rsidR="002B7D7E" w:rsidRPr="00730B9B">
        <w:rPr>
          <w:sz w:val="28"/>
          <w:szCs w:val="28"/>
          <w:lang w:val="kk-KZ" w:eastAsia="en-US"/>
        </w:rPr>
        <w:t xml:space="preserve">-  </w:t>
      </w:r>
      <w:r w:rsidRPr="00730B9B">
        <w:rPr>
          <w:sz w:val="28"/>
          <w:szCs w:val="28"/>
          <w:lang w:val="kk-KZ" w:eastAsia="en-US"/>
        </w:rPr>
        <w:t xml:space="preserve">Дірілді престеумен қалыптанған күйдірілген керамикалық </w:t>
      </w:r>
      <w:r w:rsidR="00C119FA" w:rsidRPr="00730B9B">
        <w:rPr>
          <w:sz w:val="28"/>
          <w:szCs w:val="28"/>
          <w:lang w:val="kk-KZ" w:eastAsia="en-US"/>
        </w:rPr>
        <w:t>төсемдердің</w:t>
      </w:r>
      <w:r w:rsidRPr="00730B9B">
        <w:rPr>
          <w:sz w:val="28"/>
          <w:szCs w:val="28"/>
          <w:lang w:val="kk-KZ" w:eastAsia="en-US"/>
        </w:rPr>
        <w:t xml:space="preserve"> жалпы көрінісі</w:t>
      </w:r>
    </w:p>
    <w:p w14:paraId="3F4652F4" w14:textId="77777777" w:rsidR="003D0362" w:rsidRPr="00730B9B" w:rsidRDefault="003D0362" w:rsidP="006F0A7E">
      <w:pPr>
        <w:jc w:val="both"/>
        <w:rPr>
          <w:sz w:val="28"/>
          <w:szCs w:val="28"/>
          <w:lang w:val="kk-KZ" w:eastAsia="en-US"/>
        </w:rPr>
      </w:pPr>
    </w:p>
    <w:p w14:paraId="07E93096" w14:textId="77777777" w:rsidR="009A41FE" w:rsidRPr="00730B9B" w:rsidRDefault="003C60D5" w:rsidP="000A6435">
      <w:pPr>
        <w:ind w:firstLine="708"/>
        <w:jc w:val="both"/>
        <w:rPr>
          <w:sz w:val="28"/>
          <w:szCs w:val="28"/>
          <w:lang w:val="kk-KZ" w:eastAsia="en-US"/>
        </w:rPr>
      </w:pPr>
      <w:r w:rsidRPr="00730B9B">
        <w:rPr>
          <w:sz w:val="28"/>
          <w:szCs w:val="28"/>
          <w:lang w:val="kk-KZ" w:eastAsia="en-US"/>
        </w:rPr>
        <w:t xml:space="preserve">Керамикалық </w:t>
      </w:r>
      <w:r w:rsidR="00C119FA" w:rsidRPr="00730B9B">
        <w:rPr>
          <w:sz w:val="28"/>
          <w:szCs w:val="28"/>
          <w:lang w:val="kk-KZ" w:eastAsia="en-US"/>
        </w:rPr>
        <w:t>төсемдер</w:t>
      </w:r>
      <w:r w:rsidRPr="00730B9B">
        <w:rPr>
          <w:sz w:val="28"/>
          <w:szCs w:val="28"/>
          <w:lang w:val="kk-KZ" w:eastAsia="en-US"/>
        </w:rPr>
        <w:t xml:space="preserve">дің алынған физика-механикалық қасиеттерінің талдамасы </w:t>
      </w:r>
      <w:r w:rsidR="009D0B6F" w:rsidRPr="00730B9B">
        <w:rPr>
          <w:sz w:val="28"/>
          <w:szCs w:val="28"/>
          <w:lang w:val="kk-KZ" w:eastAsia="en-US"/>
        </w:rPr>
        <w:t>су сіңірудің төменгі көрсеткіштерімен (8% жоғары емес), аязға төзімділіктің жоғары көрсеткіштерімен (50 циклдан жоғары МЕСТ 7025-91), жонылуға қатысты төмен көрсеткіштері</w:t>
      </w:r>
      <w:r w:rsidR="00C05511" w:rsidRPr="00730B9B">
        <w:rPr>
          <w:sz w:val="28"/>
          <w:szCs w:val="28"/>
          <w:lang w:val="kk-KZ" w:eastAsia="en-US"/>
        </w:rPr>
        <w:t>мен</w:t>
      </w:r>
      <w:r w:rsidR="009D0B6F" w:rsidRPr="00730B9B">
        <w:rPr>
          <w:sz w:val="28"/>
          <w:szCs w:val="28"/>
          <w:lang w:val="kk-KZ" w:eastAsia="en-US"/>
        </w:rPr>
        <w:t xml:space="preserve"> (0,6 г/см</w:t>
      </w:r>
      <w:r w:rsidR="009D0B6F" w:rsidRPr="00730B9B">
        <w:rPr>
          <w:sz w:val="28"/>
          <w:szCs w:val="28"/>
          <w:vertAlign w:val="superscript"/>
          <w:lang w:val="kk-KZ" w:eastAsia="en-US"/>
        </w:rPr>
        <w:t>2</w:t>
      </w:r>
      <w:r w:rsidR="009D0B6F" w:rsidRPr="00730B9B">
        <w:rPr>
          <w:sz w:val="28"/>
          <w:szCs w:val="28"/>
          <w:lang w:val="kk-KZ" w:eastAsia="en-US"/>
        </w:rPr>
        <w:t xml:space="preserve"> артық емес) </w:t>
      </w:r>
      <w:r w:rsidR="00C05511" w:rsidRPr="00730B9B">
        <w:rPr>
          <w:sz w:val="28"/>
          <w:szCs w:val="28"/>
          <w:lang w:val="kk-KZ" w:eastAsia="en-US"/>
        </w:rPr>
        <w:t>дайын өнім жоғары беріктік көрсеткіштерімен М300 маркасына  (</w:t>
      </w:r>
      <w:r w:rsidR="00BD76D7" w:rsidRPr="0014280B">
        <w:rPr>
          <w:sz w:val="28"/>
          <w:szCs w:val="28"/>
          <w:lang w:val="kk-KZ"/>
        </w:rPr>
        <w:t xml:space="preserve">МЕСТ </w:t>
      </w:r>
      <w:r w:rsidR="00BD76D7" w:rsidRPr="0014280B">
        <w:rPr>
          <w:sz w:val="28"/>
          <w:szCs w:val="28"/>
          <w:lang w:val="kk-KZ" w:eastAsia="en-US"/>
        </w:rPr>
        <w:t>17608-2017</w:t>
      </w:r>
      <w:r w:rsidR="00C05511" w:rsidRPr="00730B9B">
        <w:rPr>
          <w:sz w:val="28"/>
          <w:szCs w:val="28"/>
          <w:lang w:val="kk-KZ" w:eastAsia="en-US"/>
        </w:rPr>
        <w:t>) сәйәкес келеді.</w:t>
      </w:r>
      <w:r w:rsidR="009811A9" w:rsidRPr="00730B9B">
        <w:rPr>
          <w:sz w:val="28"/>
          <w:szCs w:val="28"/>
          <w:lang w:val="kk-KZ" w:eastAsia="en-US"/>
        </w:rPr>
        <w:t xml:space="preserve"> Сонымен қатар, керамикалық </w:t>
      </w:r>
      <w:r w:rsidR="00C119FA" w:rsidRPr="00730B9B">
        <w:rPr>
          <w:sz w:val="28"/>
          <w:szCs w:val="28"/>
          <w:lang w:val="kk-KZ" w:eastAsia="en-US"/>
        </w:rPr>
        <w:t>төсемдер</w:t>
      </w:r>
      <w:r w:rsidR="009811A9" w:rsidRPr="00730B9B">
        <w:rPr>
          <w:sz w:val="28"/>
          <w:szCs w:val="28"/>
          <w:lang w:val="kk-KZ" w:eastAsia="en-US"/>
        </w:rPr>
        <w:t xml:space="preserve"> жоғары орташа тығыздыққа ие (2120,5 – 2212,5 </w:t>
      </w:r>
      <w:r w:rsidR="009811A9" w:rsidRPr="00730B9B">
        <w:rPr>
          <w:szCs w:val="24"/>
          <w:lang w:val="kk-KZ" w:eastAsia="en-US"/>
        </w:rPr>
        <w:t>кг/м</w:t>
      </w:r>
      <w:r w:rsidR="009811A9" w:rsidRPr="00730B9B">
        <w:rPr>
          <w:szCs w:val="24"/>
          <w:vertAlign w:val="superscript"/>
          <w:lang w:val="kk-KZ" w:eastAsia="en-US"/>
        </w:rPr>
        <w:t>3</w:t>
      </w:r>
      <w:r w:rsidR="009811A9" w:rsidRPr="00730B9B">
        <w:rPr>
          <w:sz w:val="28"/>
          <w:szCs w:val="28"/>
          <w:lang w:val="kk-KZ" w:eastAsia="en-US"/>
        </w:rPr>
        <w:t>)</w:t>
      </w:r>
      <w:r w:rsidR="000A6435">
        <w:rPr>
          <w:sz w:val="28"/>
          <w:szCs w:val="28"/>
          <w:lang w:val="kk-KZ" w:eastAsia="en-US"/>
        </w:rPr>
        <w:t>, иілу кезіндегі (4,2-5,2 МПа) және сығу кезіндегі (34,3-37,2 МПа) беріктігіне</w:t>
      </w:r>
      <w:r w:rsidR="00DF146A" w:rsidRPr="00730B9B">
        <w:rPr>
          <w:sz w:val="28"/>
          <w:szCs w:val="28"/>
          <w:lang w:val="kk-KZ" w:eastAsia="en-US"/>
        </w:rPr>
        <w:t xml:space="preserve"> және </w:t>
      </w:r>
      <w:r w:rsidR="00DF146A" w:rsidRPr="00730B9B">
        <w:rPr>
          <w:sz w:val="28"/>
          <w:szCs w:val="28"/>
          <w:lang w:val="kk-KZ"/>
        </w:rPr>
        <w:t>НС1(96,8-99,4) және Н</w:t>
      </w:r>
      <w:r w:rsidR="00DF146A" w:rsidRPr="00730B9B">
        <w:rPr>
          <w:sz w:val="28"/>
          <w:szCs w:val="28"/>
          <w:vertAlign w:val="subscript"/>
          <w:lang w:val="kk-KZ"/>
        </w:rPr>
        <w:t>2</w:t>
      </w:r>
      <w:r w:rsidR="00DF146A" w:rsidRPr="00730B9B">
        <w:rPr>
          <w:sz w:val="28"/>
          <w:szCs w:val="28"/>
          <w:lang w:val="kk-KZ"/>
        </w:rPr>
        <w:t>S0</w:t>
      </w:r>
      <w:r w:rsidR="00DF146A" w:rsidRPr="00730B9B">
        <w:rPr>
          <w:sz w:val="28"/>
          <w:szCs w:val="28"/>
          <w:vertAlign w:val="subscript"/>
          <w:lang w:val="kk-KZ"/>
        </w:rPr>
        <w:t>4</w:t>
      </w:r>
      <w:r w:rsidR="00DF146A" w:rsidRPr="00730B9B">
        <w:rPr>
          <w:sz w:val="28"/>
          <w:szCs w:val="28"/>
          <w:lang w:val="kk-KZ" w:eastAsia="en-US"/>
        </w:rPr>
        <w:t xml:space="preserve"> (95,6-98,3)</w:t>
      </w:r>
      <w:r w:rsidR="00DF146A" w:rsidRPr="00730B9B">
        <w:rPr>
          <w:sz w:val="28"/>
          <w:szCs w:val="28"/>
          <w:lang w:val="kk-KZ"/>
        </w:rPr>
        <w:t xml:space="preserve"> қатысты жоғары химиялық тұрақтылыққа ие.</w:t>
      </w:r>
    </w:p>
    <w:p w14:paraId="17F9AB15" w14:textId="77777777" w:rsidR="001B3F03" w:rsidRPr="00730B9B" w:rsidRDefault="001B3F03" w:rsidP="00223A68">
      <w:pPr>
        <w:jc w:val="both"/>
        <w:rPr>
          <w:sz w:val="28"/>
          <w:szCs w:val="28"/>
          <w:lang w:val="kk-KZ" w:eastAsia="en-US"/>
        </w:rPr>
      </w:pPr>
    </w:p>
    <w:p w14:paraId="60250E22" w14:textId="77777777" w:rsidR="003F6A79" w:rsidRPr="00730B9B" w:rsidRDefault="003F6A79" w:rsidP="00223A68">
      <w:pPr>
        <w:jc w:val="both"/>
        <w:rPr>
          <w:sz w:val="28"/>
          <w:szCs w:val="28"/>
          <w:lang w:val="kk-KZ" w:eastAsia="en-US"/>
        </w:rPr>
      </w:pPr>
    </w:p>
    <w:p w14:paraId="089C0F76" w14:textId="77777777" w:rsidR="003F6A79" w:rsidRPr="00730B9B" w:rsidRDefault="003F6A79" w:rsidP="00223A68">
      <w:pPr>
        <w:jc w:val="both"/>
        <w:rPr>
          <w:sz w:val="28"/>
          <w:szCs w:val="28"/>
          <w:lang w:val="kk-KZ" w:eastAsia="en-US"/>
        </w:rPr>
      </w:pPr>
    </w:p>
    <w:p w14:paraId="6609E4ED" w14:textId="77777777" w:rsidR="001A2BEF" w:rsidRPr="00730B9B" w:rsidRDefault="00223A68" w:rsidP="00EF19E1">
      <w:pPr>
        <w:ind w:firstLine="709"/>
        <w:jc w:val="both"/>
        <w:rPr>
          <w:b/>
          <w:lang w:val="kk-KZ"/>
        </w:rPr>
      </w:pPr>
      <w:r w:rsidRPr="00730B9B">
        <w:rPr>
          <w:b/>
          <w:sz w:val="28"/>
          <w:szCs w:val="28"/>
          <w:lang w:val="kk-KZ" w:eastAsia="en-US"/>
        </w:rPr>
        <w:lastRenderedPageBreak/>
        <w:t xml:space="preserve">5.2 </w:t>
      </w:r>
      <w:r w:rsidR="00AB1906" w:rsidRPr="00730B9B">
        <w:rPr>
          <w:b/>
          <w:sz w:val="28"/>
          <w:szCs w:val="28"/>
          <w:lang w:val="kk-KZ" w:eastAsia="en-US"/>
        </w:rPr>
        <w:t>Кірпіш және к</w:t>
      </w:r>
      <w:r w:rsidR="00EF19E1" w:rsidRPr="00730B9B">
        <w:rPr>
          <w:b/>
          <w:sz w:val="28"/>
          <w:szCs w:val="28"/>
          <w:lang w:val="kk-KZ" w:eastAsia="en-US"/>
        </w:rPr>
        <w:t>ерамикалық төсемдер өндірісінің ұсынылған технологиясының техника-экономикалық тиімділігі</w:t>
      </w:r>
    </w:p>
    <w:p w14:paraId="24A047BE" w14:textId="77777777" w:rsidR="0044279B" w:rsidRPr="00730B9B" w:rsidRDefault="0044279B" w:rsidP="00995B1C">
      <w:pPr>
        <w:rPr>
          <w:b/>
          <w:lang w:val="kk-KZ"/>
        </w:rPr>
      </w:pPr>
    </w:p>
    <w:p w14:paraId="33ED103A" w14:textId="77777777" w:rsidR="0069409B" w:rsidRPr="00730B9B" w:rsidRDefault="0069409B" w:rsidP="00EF19E1">
      <w:pPr>
        <w:ind w:firstLine="709"/>
        <w:jc w:val="both"/>
        <w:rPr>
          <w:sz w:val="28"/>
          <w:szCs w:val="28"/>
          <w:lang w:val="kk-KZ"/>
        </w:rPr>
      </w:pPr>
      <w:r w:rsidRPr="00730B9B">
        <w:rPr>
          <w:sz w:val="28"/>
          <w:szCs w:val="28"/>
        </w:rPr>
        <w:t>Керамикалы</w:t>
      </w:r>
      <w:r w:rsidRPr="00730B9B">
        <w:rPr>
          <w:sz w:val="28"/>
          <w:szCs w:val="28"/>
          <w:lang w:val="kk-KZ"/>
        </w:rPr>
        <w:t>қ төсемдердің өндірісінің ұсынылған технологиясының техника-экономикалық тиімділігін есептеу үшін базалық нысан ретінде Шымкент қаласындағы «</w:t>
      </w:r>
      <w:r w:rsidRPr="00730B9B">
        <w:rPr>
          <w:sz w:val="28"/>
          <w:szCs w:val="28"/>
          <w:lang w:val="en-US"/>
        </w:rPr>
        <w:t>BOKEI</w:t>
      </w:r>
      <w:r w:rsidRPr="00730B9B">
        <w:rPr>
          <w:sz w:val="28"/>
          <w:szCs w:val="28"/>
          <w:lang w:val="kk-KZ"/>
        </w:rPr>
        <w:t xml:space="preserve">» ЖШС кірпіш зауыты </w:t>
      </w:r>
      <w:r w:rsidR="00EF19E1" w:rsidRPr="00730B9B">
        <w:rPr>
          <w:sz w:val="28"/>
          <w:szCs w:val="28"/>
          <w:lang w:val="kk-KZ"/>
        </w:rPr>
        <w:t>қарастырылды.</w:t>
      </w:r>
      <w:r w:rsidRPr="00730B9B">
        <w:rPr>
          <w:sz w:val="28"/>
          <w:szCs w:val="28"/>
          <w:lang w:val="kk-KZ"/>
        </w:rPr>
        <w:t xml:space="preserve"> </w:t>
      </w:r>
      <w:r w:rsidRPr="00730B9B">
        <w:rPr>
          <w:sz w:val="28"/>
          <w:szCs w:val="28"/>
        </w:rPr>
        <w:t xml:space="preserve"> </w:t>
      </w:r>
    </w:p>
    <w:p w14:paraId="2894507F" w14:textId="77777777" w:rsidR="004F0063" w:rsidRPr="00730B9B" w:rsidRDefault="004F0063" w:rsidP="004F0063">
      <w:pPr>
        <w:jc w:val="both"/>
        <w:rPr>
          <w:sz w:val="28"/>
          <w:szCs w:val="28"/>
          <w:lang w:val="kk-KZ"/>
        </w:rPr>
      </w:pPr>
    </w:p>
    <w:p w14:paraId="5CE0E04B" w14:textId="77777777" w:rsidR="004F0063" w:rsidRPr="00730B9B" w:rsidRDefault="004F0063" w:rsidP="004F0063">
      <w:pPr>
        <w:jc w:val="both"/>
        <w:rPr>
          <w:sz w:val="28"/>
          <w:szCs w:val="28"/>
          <w:lang w:val="kk-KZ"/>
        </w:rPr>
      </w:pPr>
      <w:r w:rsidRPr="00730B9B">
        <w:rPr>
          <w:sz w:val="28"/>
          <w:szCs w:val="28"/>
          <w:lang w:val="kk-KZ"/>
        </w:rPr>
        <w:t xml:space="preserve">  Кесте 23 - «BOKEI» ЖШС кірпіш зауытының бастапқы мәліметтері</w:t>
      </w:r>
    </w:p>
    <w:p w14:paraId="3A097404" w14:textId="77777777" w:rsidR="003F6A79" w:rsidRPr="00730B9B" w:rsidRDefault="003F6A79" w:rsidP="004F0063">
      <w:pPr>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5291"/>
        <w:gridCol w:w="3111"/>
      </w:tblGrid>
      <w:tr w:rsidR="004F0063" w:rsidRPr="00730B9B" w14:paraId="3EF5E388" w14:textId="77777777" w:rsidTr="004F0063">
        <w:tc>
          <w:tcPr>
            <w:tcW w:w="959" w:type="dxa"/>
          </w:tcPr>
          <w:p w14:paraId="17B47DF8" w14:textId="77777777" w:rsidR="004F0063" w:rsidRPr="00730B9B" w:rsidRDefault="004F0063" w:rsidP="004F0063">
            <w:pPr>
              <w:jc w:val="both"/>
              <w:rPr>
                <w:sz w:val="28"/>
                <w:szCs w:val="28"/>
                <w:lang w:val="kk-KZ"/>
              </w:rPr>
            </w:pPr>
            <w:r w:rsidRPr="00730B9B">
              <w:rPr>
                <w:sz w:val="28"/>
                <w:szCs w:val="28"/>
                <w:lang w:val="kk-KZ"/>
              </w:rPr>
              <w:t>№ р/с</w:t>
            </w:r>
          </w:p>
        </w:tc>
        <w:tc>
          <w:tcPr>
            <w:tcW w:w="5421" w:type="dxa"/>
          </w:tcPr>
          <w:p w14:paraId="025155A2" w14:textId="77777777" w:rsidR="004F0063" w:rsidRPr="00730B9B" w:rsidRDefault="004F0063" w:rsidP="004F0063">
            <w:pPr>
              <w:jc w:val="both"/>
              <w:rPr>
                <w:sz w:val="28"/>
                <w:szCs w:val="28"/>
                <w:lang w:val="kk-KZ"/>
              </w:rPr>
            </w:pPr>
            <w:r w:rsidRPr="00730B9B">
              <w:rPr>
                <w:sz w:val="28"/>
                <w:szCs w:val="28"/>
                <w:lang w:val="kk-KZ"/>
              </w:rPr>
              <w:t>Көрсеткіштер атауы</w:t>
            </w:r>
          </w:p>
        </w:tc>
        <w:tc>
          <w:tcPr>
            <w:tcW w:w="3190" w:type="dxa"/>
          </w:tcPr>
          <w:p w14:paraId="054EE6B8" w14:textId="77777777" w:rsidR="004F0063" w:rsidRPr="00730B9B" w:rsidRDefault="004F0063" w:rsidP="004F0063">
            <w:pPr>
              <w:jc w:val="both"/>
              <w:rPr>
                <w:sz w:val="28"/>
                <w:szCs w:val="28"/>
                <w:lang w:val="kk-KZ"/>
              </w:rPr>
            </w:pPr>
            <w:r w:rsidRPr="00730B9B">
              <w:rPr>
                <w:sz w:val="28"/>
                <w:szCs w:val="28"/>
                <w:lang w:val="kk-KZ"/>
              </w:rPr>
              <w:t xml:space="preserve">Шамасы </w:t>
            </w:r>
          </w:p>
        </w:tc>
      </w:tr>
      <w:tr w:rsidR="004F0063" w:rsidRPr="00730B9B" w14:paraId="0F0187F0" w14:textId="77777777" w:rsidTr="004F0063">
        <w:tc>
          <w:tcPr>
            <w:tcW w:w="959" w:type="dxa"/>
          </w:tcPr>
          <w:p w14:paraId="7A26BC33" w14:textId="77777777" w:rsidR="004F0063" w:rsidRPr="00730B9B" w:rsidRDefault="004F0063" w:rsidP="004F0063">
            <w:pPr>
              <w:jc w:val="both"/>
              <w:rPr>
                <w:sz w:val="28"/>
                <w:szCs w:val="28"/>
                <w:lang w:val="kk-KZ"/>
              </w:rPr>
            </w:pPr>
            <w:r w:rsidRPr="00730B9B">
              <w:rPr>
                <w:sz w:val="28"/>
                <w:szCs w:val="28"/>
                <w:lang w:val="kk-KZ"/>
              </w:rPr>
              <w:t>1</w:t>
            </w:r>
          </w:p>
        </w:tc>
        <w:tc>
          <w:tcPr>
            <w:tcW w:w="5421" w:type="dxa"/>
          </w:tcPr>
          <w:p w14:paraId="3B0EDF59" w14:textId="77777777" w:rsidR="004F0063" w:rsidRPr="00730B9B" w:rsidRDefault="004F0063" w:rsidP="004F0063">
            <w:pPr>
              <w:jc w:val="both"/>
              <w:rPr>
                <w:sz w:val="28"/>
                <w:szCs w:val="28"/>
                <w:lang w:val="kk-KZ"/>
              </w:rPr>
            </w:pPr>
            <w:r w:rsidRPr="00730B9B">
              <w:rPr>
                <w:sz w:val="28"/>
                <w:szCs w:val="28"/>
                <w:lang w:val="kk-KZ"/>
              </w:rPr>
              <w:t>Қауыттың қуаты, дана</w:t>
            </w:r>
          </w:p>
        </w:tc>
        <w:tc>
          <w:tcPr>
            <w:tcW w:w="3190" w:type="dxa"/>
          </w:tcPr>
          <w:p w14:paraId="449B25AF" w14:textId="77777777" w:rsidR="004F0063" w:rsidRPr="00730B9B" w:rsidRDefault="004F0063" w:rsidP="004F0063">
            <w:pPr>
              <w:jc w:val="both"/>
              <w:rPr>
                <w:sz w:val="28"/>
                <w:szCs w:val="28"/>
                <w:lang w:val="kk-KZ"/>
              </w:rPr>
            </w:pPr>
            <w:r w:rsidRPr="00730B9B">
              <w:rPr>
                <w:sz w:val="28"/>
                <w:szCs w:val="28"/>
                <w:lang w:val="kk-KZ"/>
              </w:rPr>
              <w:t>36 000 000</w:t>
            </w:r>
          </w:p>
        </w:tc>
      </w:tr>
      <w:tr w:rsidR="004F0063" w:rsidRPr="00730B9B" w14:paraId="669F9994" w14:textId="77777777" w:rsidTr="004F0063">
        <w:tc>
          <w:tcPr>
            <w:tcW w:w="959" w:type="dxa"/>
          </w:tcPr>
          <w:p w14:paraId="48C8C21A" w14:textId="77777777" w:rsidR="004F0063" w:rsidRPr="00730B9B" w:rsidRDefault="004F0063" w:rsidP="004F0063">
            <w:pPr>
              <w:jc w:val="both"/>
              <w:rPr>
                <w:sz w:val="28"/>
                <w:szCs w:val="28"/>
                <w:lang w:val="kk-KZ"/>
              </w:rPr>
            </w:pPr>
            <w:r w:rsidRPr="00730B9B">
              <w:rPr>
                <w:sz w:val="28"/>
                <w:szCs w:val="28"/>
                <w:lang w:val="kk-KZ"/>
              </w:rPr>
              <w:t>2</w:t>
            </w:r>
          </w:p>
        </w:tc>
        <w:tc>
          <w:tcPr>
            <w:tcW w:w="5421" w:type="dxa"/>
          </w:tcPr>
          <w:p w14:paraId="58CB36F6" w14:textId="77777777" w:rsidR="004F0063" w:rsidRPr="00730B9B" w:rsidRDefault="004F0063" w:rsidP="004F0063">
            <w:pPr>
              <w:jc w:val="both"/>
              <w:rPr>
                <w:sz w:val="28"/>
                <w:szCs w:val="28"/>
                <w:lang w:val="kk-KZ"/>
              </w:rPr>
            </w:pPr>
            <w:r w:rsidRPr="00730B9B">
              <w:rPr>
                <w:sz w:val="28"/>
                <w:szCs w:val="28"/>
                <w:lang w:val="kk-KZ"/>
              </w:rPr>
              <w:t>Жалпы жұмысшылар саны, адам</w:t>
            </w:r>
          </w:p>
        </w:tc>
        <w:tc>
          <w:tcPr>
            <w:tcW w:w="3190" w:type="dxa"/>
          </w:tcPr>
          <w:p w14:paraId="07085B34" w14:textId="77777777" w:rsidR="004F0063" w:rsidRPr="00730B9B" w:rsidRDefault="004F0063" w:rsidP="004F0063">
            <w:pPr>
              <w:jc w:val="both"/>
              <w:rPr>
                <w:sz w:val="28"/>
                <w:szCs w:val="28"/>
                <w:lang w:val="kk-KZ"/>
              </w:rPr>
            </w:pPr>
            <w:r w:rsidRPr="00730B9B">
              <w:rPr>
                <w:sz w:val="28"/>
                <w:szCs w:val="28"/>
                <w:lang w:val="kk-KZ"/>
              </w:rPr>
              <w:t>70</w:t>
            </w:r>
          </w:p>
        </w:tc>
      </w:tr>
      <w:tr w:rsidR="004F0063" w:rsidRPr="00730B9B" w14:paraId="7DA0AB95" w14:textId="77777777" w:rsidTr="004F0063">
        <w:tc>
          <w:tcPr>
            <w:tcW w:w="959" w:type="dxa"/>
          </w:tcPr>
          <w:p w14:paraId="13D3ABBE" w14:textId="77777777" w:rsidR="004F0063" w:rsidRPr="00730B9B" w:rsidRDefault="004F0063" w:rsidP="004F0063">
            <w:pPr>
              <w:jc w:val="both"/>
              <w:rPr>
                <w:sz w:val="28"/>
                <w:szCs w:val="28"/>
                <w:lang w:val="kk-KZ"/>
              </w:rPr>
            </w:pPr>
            <w:r w:rsidRPr="00730B9B">
              <w:rPr>
                <w:sz w:val="28"/>
                <w:szCs w:val="28"/>
                <w:lang w:val="kk-KZ"/>
              </w:rPr>
              <w:t>3</w:t>
            </w:r>
          </w:p>
        </w:tc>
        <w:tc>
          <w:tcPr>
            <w:tcW w:w="5421" w:type="dxa"/>
          </w:tcPr>
          <w:p w14:paraId="3A705DDB" w14:textId="77777777" w:rsidR="004F0063" w:rsidRPr="00730B9B" w:rsidRDefault="004F0063" w:rsidP="004F0063">
            <w:pPr>
              <w:jc w:val="both"/>
              <w:rPr>
                <w:sz w:val="28"/>
                <w:szCs w:val="28"/>
                <w:lang w:val="kk-KZ"/>
              </w:rPr>
            </w:pPr>
            <w:r w:rsidRPr="00730B9B">
              <w:rPr>
                <w:sz w:val="28"/>
                <w:szCs w:val="28"/>
                <w:lang w:val="kk-KZ"/>
              </w:rPr>
              <w:t>Жылдық жұмыс күндер саны, күн</w:t>
            </w:r>
          </w:p>
        </w:tc>
        <w:tc>
          <w:tcPr>
            <w:tcW w:w="3190" w:type="dxa"/>
          </w:tcPr>
          <w:p w14:paraId="03CD7F7E" w14:textId="77777777" w:rsidR="004F0063" w:rsidRPr="00730B9B" w:rsidRDefault="004F0063" w:rsidP="004F0063">
            <w:pPr>
              <w:jc w:val="both"/>
              <w:rPr>
                <w:sz w:val="28"/>
                <w:szCs w:val="28"/>
                <w:lang w:val="kk-KZ"/>
              </w:rPr>
            </w:pPr>
            <w:r w:rsidRPr="00730B9B">
              <w:rPr>
                <w:sz w:val="28"/>
                <w:szCs w:val="28"/>
                <w:lang w:val="kk-KZ"/>
              </w:rPr>
              <w:t>365</w:t>
            </w:r>
          </w:p>
        </w:tc>
      </w:tr>
      <w:tr w:rsidR="004F0063" w:rsidRPr="00730B9B" w14:paraId="10C4B77B" w14:textId="77777777" w:rsidTr="004F0063">
        <w:tc>
          <w:tcPr>
            <w:tcW w:w="959" w:type="dxa"/>
          </w:tcPr>
          <w:p w14:paraId="17E376C8" w14:textId="77777777" w:rsidR="004F0063" w:rsidRPr="00730B9B" w:rsidRDefault="004F0063" w:rsidP="004F0063">
            <w:pPr>
              <w:jc w:val="both"/>
              <w:rPr>
                <w:sz w:val="28"/>
                <w:szCs w:val="28"/>
                <w:lang w:val="kk-KZ"/>
              </w:rPr>
            </w:pPr>
            <w:r w:rsidRPr="00730B9B">
              <w:rPr>
                <w:sz w:val="28"/>
                <w:szCs w:val="28"/>
                <w:lang w:val="kk-KZ"/>
              </w:rPr>
              <w:t>4</w:t>
            </w:r>
          </w:p>
        </w:tc>
        <w:tc>
          <w:tcPr>
            <w:tcW w:w="5421" w:type="dxa"/>
          </w:tcPr>
          <w:p w14:paraId="0C508FAE" w14:textId="77777777" w:rsidR="004F0063" w:rsidRPr="00730B9B" w:rsidRDefault="004F0063" w:rsidP="004F0063">
            <w:pPr>
              <w:jc w:val="both"/>
              <w:rPr>
                <w:sz w:val="28"/>
                <w:szCs w:val="28"/>
                <w:lang w:val="kk-KZ"/>
              </w:rPr>
            </w:pPr>
            <w:r w:rsidRPr="00730B9B">
              <w:rPr>
                <w:sz w:val="28"/>
                <w:szCs w:val="28"/>
                <w:lang w:val="kk-KZ"/>
              </w:rPr>
              <w:t>Ауысым саны</w:t>
            </w:r>
          </w:p>
        </w:tc>
        <w:tc>
          <w:tcPr>
            <w:tcW w:w="3190" w:type="dxa"/>
          </w:tcPr>
          <w:p w14:paraId="09A4C275" w14:textId="77777777" w:rsidR="004F0063" w:rsidRPr="00730B9B" w:rsidRDefault="004F0063" w:rsidP="004F0063">
            <w:pPr>
              <w:jc w:val="both"/>
              <w:rPr>
                <w:sz w:val="28"/>
                <w:szCs w:val="28"/>
                <w:lang w:val="kk-KZ"/>
              </w:rPr>
            </w:pPr>
            <w:r w:rsidRPr="00730B9B">
              <w:rPr>
                <w:sz w:val="28"/>
                <w:szCs w:val="28"/>
                <w:lang w:val="kk-KZ"/>
              </w:rPr>
              <w:t>3</w:t>
            </w:r>
          </w:p>
        </w:tc>
      </w:tr>
      <w:tr w:rsidR="004F0063" w:rsidRPr="00730B9B" w14:paraId="3F95B0FF" w14:textId="77777777" w:rsidTr="004F0063">
        <w:tc>
          <w:tcPr>
            <w:tcW w:w="959" w:type="dxa"/>
          </w:tcPr>
          <w:p w14:paraId="65BFAD44" w14:textId="77777777" w:rsidR="004F0063" w:rsidRPr="00730B9B" w:rsidRDefault="004F0063" w:rsidP="004F0063">
            <w:pPr>
              <w:jc w:val="both"/>
              <w:rPr>
                <w:sz w:val="28"/>
                <w:szCs w:val="28"/>
                <w:lang w:val="kk-KZ"/>
              </w:rPr>
            </w:pPr>
            <w:r w:rsidRPr="00730B9B">
              <w:rPr>
                <w:sz w:val="28"/>
                <w:szCs w:val="28"/>
                <w:lang w:val="kk-KZ"/>
              </w:rPr>
              <w:t>5</w:t>
            </w:r>
          </w:p>
        </w:tc>
        <w:tc>
          <w:tcPr>
            <w:tcW w:w="5421" w:type="dxa"/>
          </w:tcPr>
          <w:p w14:paraId="056703C4" w14:textId="77777777" w:rsidR="004F0063" w:rsidRPr="00730B9B" w:rsidRDefault="004F0063" w:rsidP="004F0063">
            <w:pPr>
              <w:jc w:val="both"/>
              <w:rPr>
                <w:sz w:val="28"/>
                <w:szCs w:val="28"/>
                <w:lang w:val="kk-KZ"/>
              </w:rPr>
            </w:pPr>
            <w:r w:rsidRPr="00730B9B">
              <w:rPr>
                <w:sz w:val="28"/>
                <w:szCs w:val="28"/>
                <w:lang w:val="kk-KZ"/>
              </w:rPr>
              <w:t>Ауысым уақыты, сағат</w:t>
            </w:r>
          </w:p>
        </w:tc>
        <w:tc>
          <w:tcPr>
            <w:tcW w:w="3190" w:type="dxa"/>
          </w:tcPr>
          <w:p w14:paraId="5C08258E" w14:textId="77777777" w:rsidR="004F0063" w:rsidRPr="00730B9B" w:rsidRDefault="004F0063" w:rsidP="004F0063">
            <w:pPr>
              <w:jc w:val="both"/>
              <w:rPr>
                <w:sz w:val="28"/>
                <w:szCs w:val="28"/>
                <w:lang w:val="kk-KZ"/>
              </w:rPr>
            </w:pPr>
            <w:r w:rsidRPr="00730B9B">
              <w:rPr>
                <w:sz w:val="28"/>
                <w:szCs w:val="28"/>
                <w:lang w:val="kk-KZ"/>
              </w:rPr>
              <w:t>8</w:t>
            </w:r>
          </w:p>
        </w:tc>
      </w:tr>
      <w:tr w:rsidR="004F0063" w:rsidRPr="00730B9B" w14:paraId="03D4D31C" w14:textId="77777777" w:rsidTr="004F0063">
        <w:tc>
          <w:tcPr>
            <w:tcW w:w="959" w:type="dxa"/>
          </w:tcPr>
          <w:p w14:paraId="6CB3FC81" w14:textId="77777777" w:rsidR="004F0063" w:rsidRPr="00730B9B" w:rsidRDefault="004F0063" w:rsidP="004F0063">
            <w:pPr>
              <w:jc w:val="both"/>
              <w:rPr>
                <w:sz w:val="28"/>
                <w:szCs w:val="28"/>
                <w:lang w:val="kk-KZ"/>
              </w:rPr>
            </w:pPr>
            <w:r w:rsidRPr="00730B9B">
              <w:rPr>
                <w:sz w:val="28"/>
                <w:szCs w:val="28"/>
                <w:lang w:val="kk-KZ"/>
              </w:rPr>
              <w:t>6</w:t>
            </w:r>
          </w:p>
        </w:tc>
        <w:tc>
          <w:tcPr>
            <w:tcW w:w="5421" w:type="dxa"/>
          </w:tcPr>
          <w:p w14:paraId="4FEAC0D9" w14:textId="77777777" w:rsidR="004F0063" w:rsidRPr="00730B9B" w:rsidRDefault="004F0063" w:rsidP="004F0063">
            <w:pPr>
              <w:jc w:val="both"/>
              <w:rPr>
                <w:sz w:val="28"/>
                <w:szCs w:val="28"/>
                <w:lang w:val="kk-KZ"/>
              </w:rPr>
            </w:pPr>
            <w:r w:rsidRPr="00730B9B">
              <w:rPr>
                <w:sz w:val="28"/>
                <w:szCs w:val="28"/>
                <w:lang w:val="kk-KZ"/>
              </w:rPr>
              <w:t xml:space="preserve">Бір мезгілде пеште күйдірілетін кірпіш саны,дана </w:t>
            </w:r>
          </w:p>
        </w:tc>
        <w:tc>
          <w:tcPr>
            <w:tcW w:w="3190" w:type="dxa"/>
          </w:tcPr>
          <w:p w14:paraId="7BF51288" w14:textId="77777777" w:rsidR="004F0063" w:rsidRPr="00730B9B" w:rsidRDefault="004F0063" w:rsidP="004F0063">
            <w:pPr>
              <w:jc w:val="both"/>
              <w:rPr>
                <w:sz w:val="28"/>
                <w:szCs w:val="28"/>
                <w:lang w:val="kk-KZ"/>
              </w:rPr>
            </w:pPr>
            <w:r w:rsidRPr="00730B9B">
              <w:rPr>
                <w:sz w:val="28"/>
                <w:szCs w:val="28"/>
                <w:lang w:val="kk-KZ"/>
              </w:rPr>
              <w:t>216000</w:t>
            </w:r>
          </w:p>
        </w:tc>
      </w:tr>
      <w:tr w:rsidR="004F0063" w:rsidRPr="00730B9B" w14:paraId="56015365" w14:textId="77777777" w:rsidTr="004F0063">
        <w:tc>
          <w:tcPr>
            <w:tcW w:w="959" w:type="dxa"/>
          </w:tcPr>
          <w:p w14:paraId="16B39BA3" w14:textId="77777777" w:rsidR="004F0063" w:rsidRPr="00730B9B" w:rsidRDefault="00CD0026" w:rsidP="004F0063">
            <w:pPr>
              <w:jc w:val="both"/>
              <w:rPr>
                <w:sz w:val="28"/>
                <w:szCs w:val="28"/>
                <w:lang w:val="kk-KZ"/>
              </w:rPr>
            </w:pPr>
            <w:r w:rsidRPr="00730B9B">
              <w:rPr>
                <w:sz w:val="28"/>
                <w:szCs w:val="28"/>
                <w:lang w:val="kk-KZ"/>
              </w:rPr>
              <w:t>7</w:t>
            </w:r>
          </w:p>
        </w:tc>
        <w:tc>
          <w:tcPr>
            <w:tcW w:w="5421" w:type="dxa"/>
          </w:tcPr>
          <w:p w14:paraId="0366741E" w14:textId="77777777" w:rsidR="004F0063" w:rsidRPr="00730B9B" w:rsidRDefault="00CD0026" w:rsidP="004F0063">
            <w:pPr>
              <w:jc w:val="both"/>
              <w:rPr>
                <w:sz w:val="28"/>
                <w:szCs w:val="28"/>
                <w:lang w:val="kk-KZ"/>
              </w:rPr>
            </w:pPr>
            <w:r w:rsidRPr="00730B9B">
              <w:rPr>
                <w:sz w:val="28"/>
                <w:szCs w:val="28"/>
                <w:lang w:val="kk-KZ"/>
              </w:rPr>
              <w:t>Кірпіштің өзіндік құны, теңге</w:t>
            </w:r>
          </w:p>
        </w:tc>
        <w:tc>
          <w:tcPr>
            <w:tcW w:w="3190" w:type="dxa"/>
          </w:tcPr>
          <w:p w14:paraId="0C814359" w14:textId="77777777" w:rsidR="004F0063" w:rsidRPr="00730B9B" w:rsidRDefault="00CD0026" w:rsidP="004F0063">
            <w:pPr>
              <w:jc w:val="both"/>
              <w:rPr>
                <w:sz w:val="28"/>
                <w:szCs w:val="28"/>
                <w:lang w:val="kk-KZ"/>
              </w:rPr>
            </w:pPr>
            <w:r w:rsidRPr="00730B9B">
              <w:rPr>
                <w:sz w:val="28"/>
                <w:szCs w:val="28"/>
                <w:lang w:val="kk-KZ"/>
              </w:rPr>
              <w:t>25</w:t>
            </w:r>
          </w:p>
        </w:tc>
      </w:tr>
      <w:tr w:rsidR="004F0063" w:rsidRPr="00730B9B" w14:paraId="2C5109A5" w14:textId="77777777" w:rsidTr="004F0063">
        <w:tc>
          <w:tcPr>
            <w:tcW w:w="959" w:type="dxa"/>
          </w:tcPr>
          <w:p w14:paraId="0BE92E06" w14:textId="77777777" w:rsidR="004F0063" w:rsidRPr="00730B9B" w:rsidRDefault="005002D6" w:rsidP="004F0063">
            <w:pPr>
              <w:jc w:val="both"/>
              <w:rPr>
                <w:sz w:val="28"/>
                <w:szCs w:val="28"/>
                <w:lang w:val="kk-KZ"/>
              </w:rPr>
            </w:pPr>
            <w:r w:rsidRPr="00730B9B">
              <w:rPr>
                <w:sz w:val="28"/>
                <w:szCs w:val="28"/>
                <w:lang w:val="kk-KZ"/>
              </w:rPr>
              <w:t>8</w:t>
            </w:r>
          </w:p>
        </w:tc>
        <w:tc>
          <w:tcPr>
            <w:tcW w:w="5421" w:type="dxa"/>
          </w:tcPr>
          <w:p w14:paraId="0B9757FA" w14:textId="77777777" w:rsidR="004F0063" w:rsidRPr="00730B9B" w:rsidRDefault="00C068C8" w:rsidP="004F0063">
            <w:pPr>
              <w:jc w:val="both"/>
              <w:rPr>
                <w:sz w:val="28"/>
                <w:szCs w:val="28"/>
                <w:lang w:val="kk-KZ"/>
              </w:rPr>
            </w:pPr>
            <w:r w:rsidRPr="00730B9B">
              <w:rPr>
                <w:sz w:val="28"/>
                <w:szCs w:val="28"/>
                <w:lang w:val="kk-KZ"/>
              </w:rPr>
              <w:t>Негізгі қор</w:t>
            </w:r>
            <w:r w:rsidR="005002D6" w:rsidRPr="00730B9B">
              <w:rPr>
                <w:sz w:val="28"/>
                <w:szCs w:val="28"/>
                <w:lang w:val="kk-KZ"/>
              </w:rPr>
              <w:t>,млн.теңге</w:t>
            </w:r>
          </w:p>
        </w:tc>
        <w:tc>
          <w:tcPr>
            <w:tcW w:w="3190" w:type="dxa"/>
          </w:tcPr>
          <w:p w14:paraId="4816C359" w14:textId="77777777" w:rsidR="004F0063" w:rsidRPr="00730B9B" w:rsidRDefault="00E43E8C" w:rsidP="00A20973">
            <w:pPr>
              <w:jc w:val="both"/>
              <w:rPr>
                <w:sz w:val="28"/>
                <w:szCs w:val="28"/>
                <w:lang w:val="kk-KZ"/>
              </w:rPr>
            </w:pPr>
            <w:r>
              <w:rPr>
                <w:sz w:val="28"/>
                <w:szCs w:val="28"/>
                <w:lang w:val="kk-KZ"/>
              </w:rPr>
              <w:t>4</w:t>
            </w:r>
            <w:r w:rsidR="00D36A6B">
              <w:rPr>
                <w:sz w:val="28"/>
                <w:szCs w:val="28"/>
                <w:lang w:val="kk-KZ"/>
              </w:rPr>
              <w:t xml:space="preserve"> </w:t>
            </w:r>
            <w:r w:rsidR="00A20973">
              <w:rPr>
                <w:sz w:val="28"/>
                <w:szCs w:val="28"/>
                <w:lang w:val="kk-KZ"/>
              </w:rPr>
              <w:t>4</w:t>
            </w:r>
            <w:r w:rsidR="005002D6" w:rsidRPr="00730B9B">
              <w:rPr>
                <w:sz w:val="28"/>
                <w:szCs w:val="28"/>
                <w:lang w:val="kk-KZ"/>
              </w:rPr>
              <w:t>00</w:t>
            </w:r>
          </w:p>
        </w:tc>
      </w:tr>
      <w:tr w:rsidR="006936A7" w:rsidRPr="00730B9B" w14:paraId="5E99A0CC" w14:textId="77777777" w:rsidTr="004F0063">
        <w:tc>
          <w:tcPr>
            <w:tcW w:w="959" w:type="dxa"/>
          </w:tcPr>
          <w:p w14:paraId="3BEBD064" w14:textId="77777777" w:rsidR="006936A7" w:rsidRPr="00730B9B" w:rsidRDefault="006936A7" w:rsidP="004F0063">
            <w:pPr>
              <w:jc w:val="both"/>
              <w:rPr>
                <w:sz w:val="28"/>
                <w:szCs w:val="28"/>
                <w:lang w:val="kk-KZ"/>
              </w:rPr>
            </w:pPr>
            <w:r w:rsidRPr="00730B9B">
              <w:rPr>
                <w:sz w:val="28"/>
                <w:szCs w:val="28"/>
                <w:lang w:val="kk-KZ"/>
              </w:rPr>
              <w:t>9</w:t>
            </w:r>
          </w:p>
        </w:tc>
        <w:tc>
          <w:tcPr>
            <w:tcW w:w="5421" w:type="dxa"/>
          </w:tcPr>
          <w:p w14:paraId="60A650D0" w14:textId="77777777" w:rsidR="006936A7" w:rsidRPr="00730B9B" w:rsidRDefault="006936A7" w:rsidP="004F0063">
            <w:pPr>
              <w:jc w:val="both"/>
              <w:rPr>
                <w:sz w:val="28"/>
                <w:szCs w:val="28"/>
                <w:lang w:val="kk-KZ"/>
              </w:rPr>
            </w:pPr>
            <w:r w:rsidRPr="00730B9B">
              <w:rPr>
                <w:sz w:val="28"/>
                <w:szCs w:val="28"/>
                <w:lang w:val="kk-KZ"/>
              </w:rPr>
              <w:t>1000 дана кірпішке шикізаттық материалдардың құны, теңге</w:t>
            </w:r>
          </w:p>
        </w:tc>
        <w:tc>
          <w:tcPr>
            <w:tcW w:w="3190" w:type="dxa"/>
          </w:tcPr>
          <w:p w14:paraId="67771626" w14:textId="77777777" w:rsidR="006936A7" w:rsidRPr="00730B9B" w:rsidRDefault="006936A7" w:rsidP="004F0063">
            <w:pPr>
              <w:jc w:val="both"/>
              <w:rPr>
                <w:sz w:val="28"/>
                <w:szCs w:val="28"/>
                <w:lang w:val="kk-KZ"/>
              </w:rPr>
            </w:pPr>
            <w:r w:rsidRPr="00730B9B">
              <w:rPr>
                <w:sz w:val="28"/>
                <w:szCs w:val="28"/>
                <w:lang w:val="kk-KZ"/>
              </w:rPr>
              <w:t>2392</w:t>
            </w:r>
          </w:p>
        </w:tc>
      </w:tr>
      <w:tr w:rsidR="00CA3137" w:rsidRPr="00730B9B" w14:paraId="21530680" w14:textId="77777777" w:rsidTr="004F0063">
        <w:tc>
          <w:tcPr>
            <w:tcW w:w="959" w:type="dxa"/>
          </w:tcPr>
          <w:p w14:paraId="46BA88A7" w14:textId="77777777" w:rsidR="00CA3137" w:rsidRPr="00730B9B" w:rsidRDefault="00CA3137" w:rsidP="004F0063">
            <w:pPr>
              <w:jc w:val="both"/>
              <w:rPr>
                <w:sz w:val="28"/>
                <w:szCs w:val="28"/>
                <w:lang w:val="kk-KZ"/>
              </w:rPr>
            </w:pPr>
            <w:r w:rsidRPr="00730B9B">
              <w:rPr>
                <w:sz w:val="28"/>
                <w:szCs w:val="28"/>
                <w:lang w:val="kk-KZ"/>
              </w:rPr>
              <w:t>10</w:t>
            </w:r>
          </w:p>
        </w:tc>
        <w:tc>
          <w:tcPr>
            <w:tcW w:w="5421" w:type="dxa"/>
          </w:tcPr>
          <w:p w14:paraId="7D1940A3" w14:textId="77777777" w:rsidR="00CA3137" w:rsidRPr="00730B9B" w:rsidRDefault="00CA3137" w:rsidP="00CA3137">
            <w:pPr>
              <w:jc w:val="both"/>
              <w:rPr>
                <w:sz w:val="28"/>
                <w:szCs w:val="28"/>
                <w:lang w:val="kk-KZ"/>
              </w:rPr>
            </w:pPr>
            <w:r w:rsidRPr="00730B9B">
              <w:rPr>
                <w:sz w:val="28"/>
                <w:szCs w:val="28"/>
                <w:lang w:val="kk-KZ"/>
              </w:rPr>
              <w:t>Айына жалпы отын шығыны, м</w:t>
            </w:r>
            <w:r w:rsidRPr="00730B9B">
              <w:rPr>
                <w:sz w:val="28"/>
                <w:szCs w:val="28"/>
                <w:vertAlign w:val="superscript"/>
                <w:lang w:val="kk-KZ"/>
              </w:rPr>
              <w:t>3</w:t>
            </w:r>
          </w:p>
        </w:tc>
        <w:tc>
          <w:tcPr>
            <w:tcW w:w="3190" w:type="dxa"/>
          </w:tcPr>
          <w:p w14:paraId="4CD1A27A" w14:textId="77777777" w:rsidR="00CA3137" w:rsidRPr="00730B9B" w:rsidRDefault="00CA3137" w:rsidP="004F0063">
            <w:pPr>
              <w:jc w:val="both"/>
              <w:rPr>
                <w:sz w:val="28"/>
                <w:szCs w:val="28"/>
                <w:lang w:val="kk-KZ"/>
              </w:rPr>
            </w:pPr>
            <w:r w:rsidRPr="00730B9B">
              <w:rPr>
                <w:sz w:val="28"/>
                <w:szCs w:val="28"/>
                <w:lang w:val="kk-KZ"/>
              </w:rPr>
              <w:t>509 000</w:t>
            </w:r>
          </w:p>
        </w:tc>
      </w:tr>
      <w:tr w:rsidR="00CA3137" w:rsidRPr="00730B9B" w14:paraId="3CDCC418" w14:textId="77777777" w:rsidTr="004F0063">
        <w:tc>
          <w:tcPr>
            <w:tcW w:w="959" w:type="dxa"/>
          </w:tcPr>
          <w:p w14:paraId="092D30B9" w14:textId="77777777" w:rsidR="00CA3137" w:rsidRPr="00730B9B" w:rsidRDefault="00CA3137" w:rsidP="004F0063">
            <w:pPr>
              <w:jc w:val="both"/>
              <w:rPr>
                <w:sz w:val="28"/>
                <w:szCs w:val="28"/>
                <w:lang w:val="kk-KZ"/>
              </w:rPr>
            </w:pPr>
            <w:r w:rsidRPr="00730B9B">
              <w:rPr>
                <w:sz w:val="28"/>
                <w:szCs w:val="28"/>
                <w:lang w:val="kk-KZ"/>
              </w:rPr>
              <w:t>11</w:t>
            </w:r>
          </w:p>
        </w:tc>
        <w:tc>
          <w:tcPr>
            <w:tcW w:w="5421" w:type="dxa"/>
          </w:tcPr>
          <w:p w14:paraId="25B2E2FB" w14:textId="77777777" w:rsidR="00CA3137" w:rsidRPr="00730B9B" w:rsidRDefault="00CA3137" w:rsidP="00CA3137">
            <w:pPr>
              <w:jc w:val="both"/>
              <w:rPr>
                <w:sz w:val="28"/>
                <w:szCs w:val="28"/>
                <w:lang w:val="kk-KZ"/>
              </w:rPr>
            </w:pPr>
            <w:r w:rsidRPr="00730B9B">
              <w:rPr>
                <w:sz w:val="28"/>
                <w:szCs w:val="28"/>
                <w:lang w:val="kk-KZ"/>
              </w:rPr>
              <w:t>Бір айдағы электрлі энергияның шығыны,кВт</w:t>
            </w:r>
          </w:p>
        </w:tc>
        <w:tc>
          <w:tcPr>
            <w:tcW w:w="3190" w:type="dxa"/>
          </w:tcPr>
          <w:p w14:paraId="5ABA6C62" w14:textId="77777777" w:rsidR="00CA3137" w:rsidRPr="00730B9B" w:rsidRDefault="00CA3137" w:rsidP="004F0063">
            <w:pPr>
              <w:jc w:val="both"/>
              <w:rPr>
                <w:sz w:val="28"/>
                <w:szCs w:val="28"/>
                <w:lang w:val="kk-KZ"/>
              </w:rPr>
            </w:pPr>
            <w:r w:rsidRPr="00730B9B">
              <w:rPr>
                <w:sz w:val="28"/>
                <w:szCs w:val="28"/>
                <w:lang w:val="kk-KZ"/>
              </w:rPr>
              <w:t>397 000</w:t>
            </w:r>
          </w:p>
        </w:tc>
      </w:tr>
      <w:tr w:rsidR="00CA3137" w:rsidRPr="00730B9B" w14:paraId="2B55B22F" w14:textId="77777777" w:rsidTr="004F0063">
        <w:tc>
          <w:tcPr>
            <w:tcW w:w="959" w:type="dxa"/>
          </w:tcPr>
          <w:p w14:paraId="7C5B940C" w14:textId="77777777" w:rsidR="00CA3137" w:rsidRPr="00730B9B" w:rsidRDefault="00593FBE" w:rsidP="004F0063">
            <w:pPr>
              <w:jc w:val="both"/>
              <w:rPr>
                <w:sz w:val="28"/>
                <w:szCs w:val="28"/>
                <w:lang w:val="kk-KZ"/>
              </w:rPr>
            </w:pPr>
            <w:r w:rsidRPr="00730B9B">
              <w:rPr>
                <w:sz w:val="28"/>
                <w:szCs w:val="28"/>
                <w:lang w:val="kk-KZ"/>
              </w:rPr>
              <w:t>12</w:t>
            </w:r>
          </w:p>
        </w:tc>
        <w:tc>
          <w:tcPr>
            <w:tcW w:w="5421" w:type="dxa"/>
          </w:tcPr>
          <w:p w14:paraId="604B8D90" w14:textId="77777777" w:rsidR="00CA3137" w:rsidRPr="00730B9B" w:rsidRDefault="00CA3137" w:rsidP="00CA3137">
            <w:pPr>
              <w:jc w:val="both"/>
              <w:rPr>
                <w:sz w:val="28"/>
                <w:szCs w:val="28"/>
                <w:lang w:val="kk-KZ"/>
              </w:rPr>
            </w:pPr>
            <w:r w:rsidRPr="00730B9B">
              <w:rPr>
                <w:sz w:val="28"/>
                <w:szCs w:val="28"/>
                <w:lang w:val="kk-KZ"/>
              </w:rPr>
              <w:t>1 м</w:t>
            </w:r>
            <w:r w:rsidRPr="00730B9B">
              <w:rPr>
                <w:sz w:val="28"/>
                <w:szCs w:val="28"/>
                <w:vertAlign w:val="superscript"/>
                <w:lang w:val="kk-KZ"/>
              </w:rPr>
              <w:t>3</w:t>
            </w:r>
            <w:r w:rsidRPr="00730B9B">
              <w:rPr>
                <w:sz w:val="28"/>
                <w:szCs w:val="28"/>
                <w:lang w:val="kk-KZ"/>
              </w:rPr>
              <w:t xml:space="preserve"> отынның бағасы, теңге</w:t>
            </w:r>
          </w:p>
        </w:tc>
        <w:tc>
          <w:tcPr>
            <w:tcW w:w="3190" w:type="dxa"/>
          </w:tcPr>
          <w:p w14:paraId="4D82BB3B" w14:textId="77777777" w:rsidR="00CA3137" w:rsidRPr="00730B9B" w:rsidRDefault="00CA3137" w:rsidP="004F0063">
            <w:pPr>
              <w:jc w:val="both"/>
              <w:rPr>
                <w:sz w:val="28"/>
                <w:szCs w:val="28"/>
                <w:lang w:val="kk-KZ"/>
              </w:rPr>
            </w:pPr>
            <w:r w:rsidRPr="00730B9B">
              <w:rPr>
                <w:sz w:val="28"/>
                <w:szCs w:val="28"/>
                <w:lang w:val="kk-KZ"/>
              </w:rPr>
              <w:t xml:space="preserve">40,57 </w:t>
            </w:r>
          </w:p>
        </w:tc>
      </w:tr>
      <w:tr w:rsidR="00CA3137" w:rsidRPr="00730B9B" w14:paraId="60A1631C" w14:textId="77777777" w:rsidTr="004F0063">
        <w:tc>
          <w:tcPr>
            <w:tcW w:w="959" w:type="dxa"/>
          </w:tcPr>
          <w:p w14:paraId="11A17032" w14:textId="77777777" w:rsidR="00CA3137" w:rsidRPr="00730B9B" w:rsidRDefault="00593FBE" w:rsidP="004F0063">
            <w:pPr>
              <w:jc w:val="both"/>
              <w:rPr>
                <w:sz w:val="28"/>
                <w:szCs w:val="28"/>
                <w:lang w:val="kk-KZ"/>
              </w:rPr>
            </w:pPr>
            <w:r w:rsidRPr="00730B9B">
              <w:rPr>
                <w:sz w:val="28"/>
                <w:szCs w:val="28"/>
                <w:lang w:val="kk-KZ"/>
              </w:rPr>
              <w:t>13</w:t>
            </w:r>
          </w:p>
        </w:tc>
        <w:tc>
          <w:tcPr>
            <w:tcW w:w="5421" w:type="dxa"/>
          </w:tcPr>
          <w:p w14:paraId="7959EDB3" w14:textId="77777777" w:rsidR="00CA3137" w:rsidRPr="00730B9B" w:rsidRDefault="00CA3137" w:rsidP="00CA3137">
            <w:pPr>
              <w:jc w:val="both"/>
              <w:rPr>
                <w:sz w:val="28"/>
                <w:szCs w:val="28"/>
                <w:lang w:val="kk-KZ"/>
              </w:rPr>
            </w:pPr>
            <w:r w:rsidRPr="00730B9B">
              <w:rPr>
                <w:sz w:val="28"/>
                <w:szCs w:val="28"/>
                <w:lang w:val="kk-KZ"/>
              </w:rPr>
              <w:t>1 кВт электрліэнергия бағасы, теңге</w:t>
            </w:r>
          </w:p>
        </w:tc>
        <w:tc>
          <w:tcPr>
            <w:tcW w:w="3190" w:type="dxa"/>
          </w:tcPr>
          <w:p w14:paraId="0A00ED6F" w14:textId="77777777" w:rsidR="00CA3137" w:rsidRPr="00730B9B" w:rsidRDefault="00CA3137" w:rsidP="004F0063">
            <w:pPr>
              <w:jc w:val="both"/>
              <w:rPr>
                <w:sz w:val="28"/>
                <w:szCs w:val="28"/>
                <w:lang w:val="kk-KZ"/>
              </w:rPr>
            </w:pPr>
            <w:r w:rsidRPr="00730B9B">
              <w:rPr>
                <w:sz w:val="28"/>
                <w:szCs w:val="28"/>
                <w:lang w:val="kk-KZ"/>
              </w:rPr>
              <w:t>30</w:t>
            </w:r>
          </w:p>
        </w:tc>
      </w:tr>
    </w:tbl>
    <w:p w14:paraId="2A641452" w14:textId="77777777" w:rsidR="004F0063" w:rsidRPr="00730B9B" w:rsidRDefault="004F0063" w:rsidP="00EF19E1">
      <w:pPr>
        <w:ind w:firstLine="709"/>
        <w:jc w:val="both"/>
        <w:rPr>
          <w:sz w:val="28"/>
          <w:szCs w:val="28"/>
          <w:lang w:val="kk-KZ"/>
        </w:rPr>
      </w:pPr>
    </w:p>
    <w:p w14:paraId="5C6C5DE3" w14:textId="77777777" w:rsidR="00992E10" w:rsidRPr="00730B9B" w:rsidRDefault="00992E10" w:rsidP="00EF19E1">
      <w:pPr>
        <w:ind w:firstLine="709"/>
        <w:jc w:val="both"/>
        <w:rPr>
          <w:sz w:val="28"/>
          <w:szCs w:val="28"/>
          <w:lang w:val="kk-KZ"/>
        </w:rPr>
      </w:pPr>
      <w:r w:rsidRPr="00730B9B">
        <w:rPr>
          <w:sz w:val="28"/>
          <w:szCs w:val="28"/>
          <w:lang w:val="kk-KZ"/>
        </w:rPr>
        <w:t xml:space="preserve">Жалпы ұсынылып жатқан дірілді престеу әдісімен керамикалық төсемдерді өндіру технологиясын «BOKEI» ЖШС кірпіш зауытында қосарланған өндірісі (төсем және кірпіш) негізінде қарастырамыз. </w:t>
      </w:r>
    </w:p>
    <w:p w14:paraId="445AADF9" w14:textId="77777777" w:rsidR="00992E10" w:rsidRPr="00730B9B" w:rsidRDefault="00992E10" w:rsidP="00992E10">
      <w:pPr>
        <w:jc w:val="both"/>
        <w:rPr>
          <w:sz w:val="28"/>
          <w:szCs w:val="28"/>
          <w:lang w:val="kk-KZ"/>
        </w:rPr>
      </w:pPr>
      <w:r w:rsidRPr="00730B9B">
        <w:rPr>
          <w:sz w:val="28"/>
          <w:szCs w:val="28"/>
          <w:lang w:val="kk-KZ"/>
        </w:rPr>
        <w:t>Техника-экономикалық тиімділікті анықтауда I.II нұсқаны қарастырамыз, I нұсқада зауыттың қазіргі таңдағы жұмыс үрдісі, II нұсқада кірпішпен қоса төсемдерді де шығыруды қарастырамыз.</w:t>
      </w:r>
      <w:r w:rsidR="00AB1906" w:rsidRPr="00730B9B">
        <w:rPr>
          <w:sz w:val="28"/>
          <w:szCs w:val="28"/>
          <w:lang w:val="kk-KZ"/>
        </w:rPr>
        <w:t xml:space="preserve"> II  нұсқа бойынша керамикалық төсемдердің жылдық шығару көлемін анықтауда </w:t>
      </w:r>
      <w:r w:rsidR="00CD0026" w:rsidRPr="00730B9B">
        <w:rPr>
          <w:sz w:val="28"/>
          <w:szCs w:val="28"/>
          <w:lang w:val="kk-KZ"/>
        </w:rPr>
        <w:t xml:space="preserve">бір мезгілде күйдіру көлемін анықтағанда зауыт мәліметтерін пайдалана отырып, кірпішпен төсемнің көлемдік айырмашылығы 2,64 ке тең  екендігі анықталынды. </w:t>
      </w:r>
    </w:p>
    <w:p w14:paraId="65D1017F" w14:textId="77777777" w:rsidR="00CD0026" w:rsidRPr="00730B9B" w:rsidRDefault="00CD0026" w:rsidP="00992E10">
      <w:pPr>
        <w:jc w:val="both"/>
        <w:rPr>
          <w:sz w:val="28"/>
          <w:szCs w:val="28"/>
          <w:lang w:val="kk-KZ"/>
        </w:rPr>
      </w:pPr>
      <w:r w:rsidRPr="00730B9B">
        <w:rPr>
          <w:sz w:val="28"/>
          <w:szCs w:val="28"/>
          <w:lang w:val="kk-KZ"/>
        </w:rPr>
        <w:t>Бір мезгілде күйдірілетін төсемдер санын келесі түрде анықтаймыз:</w:t>
      </w:r>
    </w:p>
    <w:p w14:paraId="1E334F63" w14:textId="77777777" w:rsidR="005002D6" w:rsidRPr="00730B9B" w:rsidRDefault="005002D6" w:rsidP="00992E10">
      <w:pPr>
        <w:jc w:val="both"/>
        <w:rPr>
          <w:sz w:val="28"/>
          <w:szCs w:val="28"/>
          <w:lang w:val="kk-KZ"/>
        </w:rPr>
      </w:pPr>
    </w:p>
    <w:p w14:paraId="3179522C" w14:textId="77777777" w:rsidR="0069409B" w:rsidRPr="00730B9B" w:rsidRDefault="006936A7" w:rsidP="005002D6">
      <w:pPr>
        <w:jc w:val="center"/>
        <w:rPr>
          <w:sz w:val="28"/>
          <w:szCs w:val="28"/>
          <w:lang w:val="kk-KZ"/>
        </w:rPr>
      </w:pPr>
      <w:r w:rsidRPr="00730B9B">
        <w:rPr>
          <w:sz w:val="28"/>
          <w:szCs w:val="28"/>
          <w:lang w:val="kk-KZ"/>
        </w:rPr>
        <w:t>216</w:t>
      </w:r>
      <w:r w:rsidR="00CD0026" w:rsidRPr="00730B9B">
        <w:rPr>
          <w:sz w:val="28"/>
          <w:szCs w:val="28"/>
          <w:lang w:val="kk-KZ"/>
        </w:rPr>
        <w:t>000</w:t>
      </w:r>
      <w:r w:rsidR="005002D6" w:rsidRPr="00730B9B">
        <w:rPr>
          <w:sz w:val="28"/>
          <w:szCs w:val="28"/>
        </w:rPr>
        <w:t>х2,64=570240 дана</w:t>
      </w:r>
    </w:p>
    <w:p w14:paraId="16522739" w14:textId="77777777" w:rsidR="006936A7" w:rsidRPr="00730B9B" w:rsidRDefault="006936A7" w:rsidP="005002D6">
      <w:pPr>
        <w:jc w:val="center"/>
        <w:rPr>
          <w:sz w:val="28"/>
          <w:szCs w:val="28"/>
          <w:lang w:val="kk-KZ"/>
        </w:rPr>
      </w:pPr>
    </w:p>
    <w:p w14:paraId="68B762E3" w14:textId="77777777" w:rsidR="005002D6" w:rsidRPr="00730B9B" w:rsidRDefault="005002D6" w:rsidP="003F6A79">
      <w:pPr>
        <w:ind w:firstLine="709"/>
        <w:jc w:val="both"/>
        <w:rPr>
          <w:sz w:val="28"/>
          <w:szCs w:val="28"/>
          <w:lang w:val="kk-KZ"/>
        </w:rPr>
      </w:pPr>
      <w:r w:rsidRPr="00730B9B">
        <w:rPr>
          <w:sz w:val="28"/>
          <w:szCs w:val="28"/>
          <w:lang w:val="kk-KZ"/>
        </w:rPr>
        <w:t xml:space="preserve">Зауыттың мәліметтері бойынша (2 кесте) пешке бір айда берілу саны 14 тең, қосарланған өндіріс технологиясы бойынша төсемдер мен кірпіш санын бірыңғайластыру барысында бір айда пешке 10 беру кірпіш, 4 беру төсем деп </w:t>
      </w:r>
      <w:r w:rsidRPr="00730B9B">
        <w:rPr>
          <w:sz w:val="28"/>
          <w:szCs w:val="28"/>
          <w:lang w:val="kk-KZ"/>
        </w:rPr>
        <w:lastRenderedPageBreak/>
        <w:t>қабылдаймыз. Сонымен 1 айда өндірілетін кірпіш-2 160 000 дана, ал төсем -</w:t>
      </w:r>
      <w:r w:rsidR="006936A7" w:rsidRPr="00730B9B">
        <w:rPr>
          <w:sz w:val="28"/>
          <w:szCs w:val="28"/>
          <w:lang w:val="kk-KZ"/>
        </w:rPr>
        <w:t xml:space="preserve"> 2 280 960 дананы құрайды. </w:t>
      </w:r>
    </w:p>
    <w:p w14:paraId="5E598C9C" w14:textId="77777777" w:rsidR="00155E13" w:rsidRPr="00730B9B" w:rsidRDefault="00155E13" w:rsidP="005002D6">
      <w:pPr>
        <w:rPr>
          <w:sz w:val="28"/>
          <w:szCs w:val="28"/>
          <w:lang w:val="kk-KZ"/>
        </w:rPr>
      </w:pPr>
    </w:p>
    <w:p w14:paraId="2C7416F6" w14:textId="77777777" w:rsidR="0044279B" w:rsidRDefault="006936A7" w:rsidP="00155E13">
      <w:pPr>
        <w:ind w:firstLine="709"/>
        <w:jc w:val="both"/>
        <w:rPr>
          <w:b/>
          <w:sz w:val="28"/>
          <w:szCs w:val="28"/>
          <w:lang w:val="kk-KZ"/>
        </w:rPr>
      </w:pPr>
      <w:r w:rsidRPr="00D82970">
        <w:rPr>
          <w:b/>
          <w:sz w:val="28"/>
          <w:szCs w:val="28"/>
          <w:lang w:val="kk-KZ"/>
        </w:rPr>
        <w:t xml:space="preserve">5.2.1 </w:t>
      </w:r>
      <w:r w:rsidR="00EF19E1" w:rsidRPr="00D82970">
        <w:rPr>
          <w:b/>
          <w:sz w:val="28"/>
          <w:szCs w:val="28"/>
          <w:lang w:val="kk-KZ"/>
        </w:rPr>
        <w:t>Керамикалық төсемдерді базалық зауытта өндіру шығындарын</w:t>
      </w:r>
      <w:r w:rsidR="00155E13" w:rsidRPr="00D82970">
        <w:rPr>
          <w:b/>
          <w:sz w:val="28"/>
          <w:szCs w:val="28"/>
          <w:lang w:val="kk-KZ"/>
        </w:rPr>
        <w:t xml:space="preserve"> есептеу</w:t>
      </w:r>
    </w:p>
    <w:p w14:paraId="7CA1B07B" w14:textId="77777777" w:rsidR="00D82970" w:rsidRPr="00D82970" w:rsidRDefault="00D82970" w:rsidP="00155E13">
      <w:pPr>
        <w:ind w:firstLine="709"/>
        <w:jc w:val="both"/>
        <w:rPr>
          <w:b/>
          <w:sz w:val="28"/>
          <w:szCs w:val="28"/>
          <w:lang w:val="kk-KZ"/>
        </w:rPr>
      </w:pPr>
    </w:p>
    <w:p w14:paraId="61FC6C12" w14:textId="77777777" w:rsidR="00EF19E1" w:rsidRPr="00730B9B" w:rsidRDefault="00EF19E1" w:rsidP="0044279B">
      <w:pPr>
        <w:ind w:firstLine="709"/>
        <w:rPr>
          <w:sz w:val="28"/>
          <w:lang w:val="kk-KZ"/>
        </w:rPr>
      </w:pPr>
      <w:r w:rsidRPr="00730B9B">
        <w:rPr>
          <w:sz w:val="28"/>
          <w:lang w:val="kk-KZ"/>
        </w:rPr>
        <w:t>Дайындалған керамикалық композициялардың негізінде 1000 дана төсемдердің өзіндік құны</w:t>
      </w:r>
    </w:p>
    <w:p w14:paraId="2BCAE574" w14:textId="77777777" w:rsidR="0044279B" w:rsidRPr="00730B9B" w:rsidRDefault="00196718" w:rsidP="00EF19E1">
      <w:pPr>
        <w:ind w:firstLine="709"/>
        <w:rPr>
          <w:i/>
          <w:sz w:val="28"/>
          <w:lang w:val="kk-KZ"/>
        </w:rPr>
      </w:pPr>
      <w:r w:rsidRPr="00730B9B">
        <w:rPr>
          <w:sz w:val="28"/>
          <w:lang w:val="kk-KZ"/>
        </w:rPr>
        <w:t xml:space="preserve"> </w:t>
      </w:r>
      <w:r w:rsidRPr="00730B9B">
        <w:rPr>
          <w:i/>
          <w:sz w:val="28"/>
          <w:lang w:val="kk-KZ"/>
        </w:rPr>
        <w:t>Шикізаттық материалдар шығыны</w:t>
      </w:r>
    </w:p>
    <w:p w14:paraId="21D150BC" w14:textId="77777777" w:rsidR="00196718" w:rsidRPr="00730B9B" w:rsidRDefault="00196718" w:rsidP="00EF19E1">
      <w:pPr>
        <w:ind w:firstLine="709"/>
        <w:rPr>
          <w:sz w:val="28"/>
          <w:lang w:val="kk-KZ"/>
        </w:rPr>
      </w:pPr>
      <w:r w:rsidRPr="00730B9B">
        <w:rPr>
          <w:sz w:val="28"/>
          <w:lang w:val="kk-KZ"/>
        </w:rPr>
        <w:t>Тасымалдау кезіндегі шығындарды ескере отырып 1000 төсем алуға шикізат шығындары.</w:t>
      </w:r>
    </w:p>
    <w:p w14:paraId="7612FB9C" w14:textId="77777777" w:rsidR="00B63BEB" w:rsidRPr="00730B9B" w:rsidRDefault="00B63BEB" w:rsidP="0044279B">
      <w:pPr>
        <w:ind w:firstLine="709"/>
        <w:rPr>
          <w:sz w:val="28"/>
          <w:lang w:val="kk-KZ"/>
        </w:rPr>
      </w:pPr>
      <w:r w:rsidRPr="00730B9B">
        <w:rPr>
          <w:sz w:val="28"/>
          <w:lang w:val="kk-KZ"/>
        </w:rPr>
        <w:t xml:space="preserve">1т саздақ құны, теңге                       - </w:t>
      </w:r>
      <w:r w:rsidR="0058215C" w:rsidRPr="00730B9B">
        <w:rPr>
          <w:sz w:val="28"/>
          <w:lang w:val="kk-KZ"/>
        </w:rPr>
        <w:t>400</w:t>
      </w:r>
    </w:p>
    <w:p w14:paraId="514B7C2B" w14:textId="77777777" w:rsidR="0044279B" w:rsidRPr="00730B9B" w:rsidRDefault="00B63BEB" w:rsidP="0044279B">
      <w:pPr>
        <w:ind w:firstLine="709"/>
        <w:rPr>
          <w:sz w:val="28"/>
          <w:lang w:val="kk-KZ"/>
        </w:rPr>
      </w:pPr>
      <w:r w:rsidRPr="00730B9B">
        <w:rPr>
          <w:sz w:val="28"/>
          <w:lang w:val="kk-KZ"/>
        </w:rPr>
        <w:t xml:space="preserve">1т бентонит, теңге  </w:t>
      </w:r>
      <w:r w:rsidR="0044279B" w:rsidRPr="00730B9B">
        <w:rPr>
          <w:sz w:val="28"/>
          <w:lang w:val="kk-KZ"/>
        </w:rPr>
        <w:t xml:space="preserve">       </w:t>
      </w:r>
      <w:r w:rsidRPr="00730B9B">
        <w:rPr>
          <w:sz w:val="28"/>
          <w:lang w:val="kk-KZ"/>
        </w:rPr>
        <w:t xml:space="preserve">                   -</w:t>
      </w:r>
      <w:r w:rsidR="0044279B" w:rsidRPr="00730B9B">
        <w:rPr>
          <w:sz w:val="28"/>
          <w:lang w:val="kk-KZ"/>
        </w:rPr>
        <w:t xml:space="preserve"> </w:t>
      </w:r>
      <w:r w:rsidRPr="00730B9B">
        <w:rPr>
          <w:sz w:val="28"/>
          <w:lang w:val="kk-KZ"/>
        </w:rPr>
        <w:t>2</w:t>
      </w:r>
      <w:r w:rsidR="0058215C" w:rsidRPr="00730B9B">
        <w:rPr>
          <w:sz w:val="28"/>
          <w:lang w:val="kk-KZ"/>
        </w:rPr>
        <w:t>0</w:t>
      </w:r>
      <w:r w:rsidRPr="00730B9B">
        <w:rPr>
          <w:sz w:val="28"/>
          <w:lang w:val="kk-KZ"/>
        </w:rPr>
        <w:t>00</w:t>
      </w:r>
    </w:p>
    <w:p w14:paraId="57E7580F" w14:textId="77777777" w:rsidR="00B63BEB" w:rsidRPr="00730B9B" w:rsidRDefault="00B63BEB" w:rsidP="0044279B">
      <w:pPr>
        <w:ind w:firstLine="709"/>
        <w:rPr>
          <w:sz w:val="28"/>
          <w:lang w:val="kk-KZ"/>
        </w:rPr>
      </w:pPr>
      <w:r w:rsidRPr="00730B9B">
        <w:rPr>
          <w:sz w:val="28"/>
          <w:lang w:val="kk-KZ"/>
        </w:rPr>
        <w:t xml:space="preserve">1т қож, теңге                                     - </w:t>
      </w:r>
      <w:r w:rsidR="0058215C" w:rsidRPr="00730B9B">
        <w:rPr>
          <w:sz w:val="28"/>
          <w:lang w:val="kk-KZ"/>
        </w:rPr>
        <w:t>57</w:t>
      </w:r>
      <w:r w:rsidRPr="00730B9B">
        <w:rPr>
          <w:sz w:val="28"/>
          <w:lang w:val="kk-KZ"/>
        </w:rPr>
        <w:t>00</w:t>
      </w:r>
    </w:p>
    <w:p w14:paraId="612A1A81" w14:textId="77777777" w:rsidR="00B63BEB" w:rsidRPr="00730B9B" w:rsidRDefault="00B63BEB" w:rsidP="0044279B">
      <w:pPr>
        <w:ind w:firstLine="709"/>
        <w:rPr>
          <w:sz w:val="28"/>
          <w:lang w:val="kk-KZ"/>
        </w:rPr>
      </w:pPr>
    </w:p>
    <w:p w14:paraId="2747A5A6" w14:textId="77777777" w:rsidR="00B63BEB" w:rsidRPr="00730B9B" w:rsidRDefault="00EC447F" w:rsidP="0044279B">
      <w:pPr>
        <w:ind w:firstLine="709"/>
        <w:rPr>
          <w:sz w:val="28"/>
          <w:lang w:val="kk-KZ"/>
        </w:rPr>
      </w:pPr>
      <w:r w:rsidRPr="00730B9B">
        <w:rPr>
          <w:sz w:val="28"/>
          <w:lang w:val="kk-KZ"/>
        </w:rPr>
        <w:t>1000 дана керамикалық төсемдерді алуға кеткен шикізаттық материалдардың құны: теңге.</w:t>
      </w:r>
    </w:p>
    <w:p w14:paraId="02AAA288" w14:textId="77777777" w:rsidR="00B63BEB" w:rsidRPr="00730B9B" w:rsidRDefault="00EC447F" w:rsidP="0044279B">
      <w:pPr>
        <w:ind w:firstLine="709"/>
        <w:rPr>
          <w:sz w:val="28"/>
          <w:lang w:val="kk-KZ"/>
        </w:rPr>
      </w:pPr>
      <w:r w:rsidRPr="00730B9B">
        <w:rPr>
          <w:sz w:val="28"/>
          <w:lang w:val="kk-KZ"/>
        </w:rPr>
        <w:t xml:space="preserve">Саздақ                     </w:t>
      </w:r>
      <w:r w:rsidR="0058215C" w:rsidRPr="00730B9B">
        <w:rPr>
          <w:sz w:val="28"/>
          <w:lang w:val="kk-KZ"/>
        </w:rPr>
        <w:t xml:space="preserve">   1,67        </w:t>
      </w:r>
      <w:r w:rsidR="00B44A55" w:rsidRPr="00730B9B">
        <w:rPr>
          <w:sz w:val="28"/>
          <w:lang w:val="kk-KZ"/>
        </w:rPr>
        <w:t xml:space="preserve"> </w:t>
      </w:r>
      <w:r w:rsidR="0058215C" w:rsidRPr="00730B9B">
        <w:rPr>
          <w:sz w:val="28"/>
          <w:lang w:val="kk-KZ"/>
        </w:rPr>
        <w:t>40</w:t>
      </w:r>
      <w:r w:rsidRPr="00730B9B">
        <w:rPr>
          <w:sz w:val="28"/>
          <w:lang w:val="kk-KZ"/>
        </w:rPr>
        <w:t xml:space="preserve">0    </w:t>
      </w:r>
      <w:r w:rsidR="00471E6D" w:rsidRPr="00730B9B">
        <w:rPr>
          <w:sz w:val="28"/>
          <w:lang w:val="kk-KZ"/>
        </w:rPr>
        <w:t xml:space="preserve">  </w:t>
      </w:r>
      <w:r w:rsidRPr="00730B9B">
        <w:rPr>
          <w:sz w:val="28"/>
          <w:lang w:val="kk-KZ"/>
        </w:rPr>
        <w:t xml:space="preserve">       </w:t>
      </w:r>
      <w:r w:rsidR="0058215C" w:rsidRPr="00730B9B">
        <w:rPr>
          <w:sz w:val="28"/>
          <w:lang w:val="kk-KZ"/>
        </w:rPr>
        <w:t>668</w:t>
      </w:r>
    </w:p>
    <w:p w14:paraId="6729EAFC" w14:textId="77777777" w:rsidR="00B63BEB" w:rsidRPr="00730B9B" w:rsidRDefault="00EC447F" w:rsidP="0044279B">
      <w:pPr>
        <w:ind w:firstLine="709"/>
        <w:rPr>
          <w:sz w:val="28"/>
          <w:lang w:val="kk-KZ"/>
        </w:rPr>
      </w:pPr>
      <w:r w:rsidRPr="00730B9B">
        <w:rPr>
          <w:sz w:val="28"/>
          <w:lang w:val="kk-KZ"/>
        </w:rPr>
        <w:t xml:space="preserve">Бентонит                    0,2          </w:t>
      </w:r>
      <w:r w:rsidR="00B44A55" w:rsidRPr="00730B9B">
        <w:rPr>
          <w:sz w:val="28"/>
          <w:lang w:val="kk-KZ"/>
        </w:rPr>
        <w:t xml:space="preserve"> </w:t>
      </w:r>
      <w:r w:rsidRPr="00730B9B">
        <w:rPr>
          <w:sz w:val="28"/>
          <w:lang w:val="kk-KZ"/>
        </w:rPr>
        <w:t>2</w:t>
      </w:r>
      <w:r w:rsidR="0058215C" w:rsidRPr="00730B9B">
        <w:rPr>
          <w:sz w:val="28"/>
          <w:lang w:val="kk-KZ"/>
        </w:rPr>
        <w:t>0</w:t>
      </w:r>
      <w:r w:rsidRPr="00730B9B">
        <w:rPr>
          <w:sz w:val="28"/>
          <w:lang w:val="kk-KZ"/>
        </w:rPr>
        <w:t>00</w:t>
      </w:r>
      <w:r w:rsidR="0058215C" w:rsidRPr="00730B9B">
        <w:rPr>
          <w:sz w:val="28"/>
          <w:lang w:val="kk-KZ"/>
        </w:rPr>
        <w:t xml:space="preserve">           400</w:t>
      </w:r>
    </w:p>
    <w:p w14:paraId="4E28AC80" w14:textId="77777777" w:rsidR="00EC447F" w:rsidRPr="00730B9B" w:rsidRDefault="00EC447F" w:rsidP="0044279B">
      <w:pPr>
        <w:ind w:firstLine="709"/>
        <w:rPr>
          <w:sz w:val="28"/>
          <w:lang w:val="kk-KZ"/>
        </w:rPr>
      </w:pPr>
      <w:r w:rsidRPr="00730B9B">
        <w:rPr>
          <w:sz w:val="28"/>
          <w:lang w:val="kk-KZ"/>
        </w:rPr>
        <w:t xml:space="preserve">Қож                             0,1         </w:t>
      </w:r>
      <w:r w:rsidR="00B44A55" w:rsidRPr="00730B9B">
        <w:rPr>
          <w:sz w:val="28"/>
          <w:lang w:val="kk-KZ"/>
        </w:rPr>
        <w:t xml:space="preserve"> </w:t>
      </w:r>
      <w:r w:rsidR="0058215C" w:rsidRPr="00730B9B">
        <w:rPr>
          <w:sz w:val="28"/>
          <w:lang w:val="kk-KZ"/>
        </w:rPr>
        <w:t>57</w:t>
      </w:r>
      <w:r w:rsidRPr="00730B9B">
        <w:rPr>
          <w:sz w:val="28"/>
          <w:lang w:val="kk-KZ"/>
        </w:rPr>
        <w:t xml:space="preserve">00          </w:t>
      </w:r>
      <w:r w:rsidR="00471E6D" w:rsidRPr="00730B9B">
        <w:rPr>
          <w:sz w:val="28"/>
          <w:lang w:val="kk-KZ"/>
        </w:rPr>
        <w:t xml:space="preserve"> </w:t>
      </w:r>
      <w:r w:rsidRPr="00730B9B">
        <w:rPr>
          <w:sz w:val="28"/>
          <w:lang w:val="kk-KZ"/>
        </w:rPr>
        <w:t xml:space="preserve"> </w:t>
      </w:r>
      <w:r w:rsidR="0058215C" w:rsidRPr="00730B9B">
        <w:rPr>
          <w:sz w:val="28"/>
          <w:lang w:val="kk-KZ"/>
        </w:rPr>
        <w:t>570</w:t>
      </w:r>
    </w:p>
    <w:p w14:paraId="096E8B03" w14:textId="77777777" w:rsidR="00B05244" w:rsidRPr="00730B9B" w:rsidRDefault="00EC447F" w:rsidP="00EC447F">
      <w:pPr>
        <w:ind w:firstLine="709"/>
        <w:rPr>
          <w:sz w:val="28"/>
          <w:lang w:val="kk-KZ"/>
        </w:rPr>
      </w:pPr>
      <w:r w:rsidRPr="00730B9B">
        <w:rPr>
          <w:sz w:val="28"/>
          <w:lang w:val="kk-KZ"/>
        </w:rPr>
        <w:t xml:space="preserve">Барлығы                                                       </w:t>
      </w:r>
      <w:r w:rsidR="0058215C" w:rsidRPr="00730B9B">
        <w:rPr>
          <w:sz w:val="28"/>
          <w:lang w:val="kk-KZ"/>
        </w:rPr>
        <w:t>1638</w:t>
      </w:r>
      <w:r w:rsidR="00471E6D" w:rsidRPr="00730B9B">
        <w:rPr>
          <w:sz w:val="28"/>
          <w:lang w:val="kk-KZ"/>
        </w:rPr>
        <w:t>,</w:t>
      </w:r>
      <w:r w:rsidRPr="00730B9B">
        <w:rPr>
          <w:sz w:val="28"/>
          <w:lang w:val="kk-KZ"/>
        </w:rPr>
        <w:t>6 тенге</w:t>
      </w:r>
    </w:p>
    <w:p w14:paraId="70D7A3C4" w14:textId="77777777" w:rsidR="0044279B" w:rsidRPr="00730B9B" w:rsidRDefault="0044279B" w:rsidP="0044279B">
      <w:pPr>
        <w:ind w:firstLine="3261"/>
        <w:jc w:val="both"/>
        <w:rPr>
          <w:sz w:val="28"/>
          <w:lang w:val="kk-KZ"/>
        </w:rPr>
      </w:pPr>
      <w:r w:rsidRPr="00730B9B">
        <w:rPr>
          <w:sz w:val="28"/>
          <w:lang w:val="kk-KZ"/>
        </w:rPr>
        <w:t xml:space="preserve">   </w:t>
      </w:r>
    </w:p>
    <w:p w14:paraId="1BB28074" w14:textId="77777777" w:rsidR="006C7EE3" w:rsidRPr="00D82970" w:rsidRDefault="006C7EE3" w:rsidP="006C7EE3">
      <w:pPr>
        <w:ind w:firstLine="709"/>
        <w:jc w:val="both"/>
        <w:rPr>
          <w:b/>
          <w:sz w:val="28"/>
          <w:szCs w:val="28"/>
          <w:lang w:val="kk-KZ"/>
        </w:rPr>
      </w:pPr>
      <w:r w:rsidRPr="00D82970">
        <w:rPr>
          <w:b/>
          <w:sz w:val="28"/>
          <w:szCs w:val="28"/>
          <w:lang w:val="kk-KZ"/>
        </w:rPr>
        <w:t>5.2.2 Керамикалық төсемдерді базалық зауытта өндіруде шығындалатын отын шығынын есептеу</w:t>
      </w:r>
    </w:p>
    <w:p w14:paraId="29F6AB7F" w14:textId="77777777" w:rsidR="00257129" w:rsidRPr="00730B9B" w:rsidRDefault="00257129" w:rsidP="0044279B">
      <w:pPr>
        <w:ind w:firstLine="709"/>
        <w:jc w:val="both"/>
        <w:rPr>
          <w:sz w:val="28"/>
          <w:lang w:val="kk-KZ"/>
        </w:rPr>
      </w:pPr>
    </w:p>
    <w:p w14:paraId="771DFA4E" w14:textId="77777777" w:rsidR="00985EF9" w:rsidRPr="00730B9B" w:rsidRDefault="00985EF9" w:rsidP="0044279B">
      <w:pPr>
        <w:ind w:firstLine="709"/>
        <w:jc w:val="both"/>
        <w:rPr>
          <w:sz w:val="28"/>
          <w:lang w:val="kk-KZ"/>
        </w:rPr>
      </w:pPr>
      <w:r w:rsidRPr="00730B9B">
        <w:rPr>
          <w:sz w:val="28"/>
          <w:lang w:val="kk-KZ"/>
        </w:rPr>
        <w:t>1000 дана төсемге жағармайдың шартты шығын нормасы-6</w:t>
      </w:r>
      <w:r w:rsidR="00CA3137" w:rsidRPr="00730B9B">
        <w:rPr>
          <w:sz w:val="28"/>
          <w:lang w:val="kk-KZ"/>
        </w:rPr>
        <w:t>3</w:t>
      </w:r>
      <w:r w:rsidRPr="00730B9B">
        <w:rPr>
          <w:sz w:val="28"/>
          <w:lang w:val="kk-KZ"/>
        </w:rPr>
        <w:t>,</w:t>
      </w:r>
      <w:r w:rsidR="00CA3137" w:rsidRPr="00730B9B">
        <w:rPr>
          <w:sz w:val="28"/>
          <w:lang w:val="kk-KZ"/>
        </w:rPr>
        <w:t>75</w:t>
      </w:r>
      <w:r w:rsidRPr="00730B9B">
        <w:rPr>
          <w:sz w:val="28"/>
          <w:lang w:val="kk-KZ"/>
        </w:rPr>
        <w:t xml:space="preserve"> м</w:t>
      </w:r>
      <w:r w:rsidRPr="00730B9B">
        <w:rPr>
          <w:sz w:val="28"/>
          <w:vertAlign w:val="superscript"/>
          <w:lang w:val="kk-KZ"/>
        </w:rPr>
        <w:t>3</w:t>
      </w:r>
      <w:r w:rsidRPr="00730B9B">
        <w:rPr>
          <w:sz w:val="28"/>
          <w:lang w:val="kk-KZ"/>
        </w:rPr>
        <w:t>.</w:t>
      </w:r>
    </w:p>
    <w:p w14:paraId="54187400" w14:textId="77777777" w:rsidR="008F3247" w:rsidRPr="00730B9B" w:rsidRDefault="008F3247" w:rsidP="0044279B">
      <w:pPr>
        <w:ind w:firstLine="709"/>
        <w:jc w:val="both"/>
        <w:rPr>
          <w:sz w:val="28"/>
          <w:lang w:val="kk-KZ"/>
        </w:rPr>
      </w:pPr>
      <w:r w:rsidRPr="00730B9B">
        <w:rPr>
          <w:sz w:val="28"/>
          <w:lang w:val="kk-KZ"/>
        </w:rPr>
        <w:t>Керамикалық композициялардың дайындалған құрамдарын пайдаланған кезде шартты отын шығыны кептіру үрдісін болдырмау және күйдіру ұзақтығын қысқарту есебінен шамамен 30%-ға  азаюы, күйдіру температурасын 1000</w:t>
      </w:r>
      <w:r w:rsidRPr="00730B9B">
        <w:rPr>
          <w:sz w:val="28"/>
          <w:vertAlign w:val="superscript"/>
          <w:lang w:val="kk-KZ"/>
        </w:rPr>
        <w:t>о</w:t>
      </w:r>
      <w:r w:rsidRPr="00730B9B">
        <w:rPr>
          <w:sz w:val="28"/>
          <w:lang w:val="kk-KZ"/>
        </w:rPr>
        <w:t>С көтерумен жабылады.</w:t>
      </w:r>
    </w:p>
    <w:p w14:paraId="492712F8" w14:textId="77777777" w:rsidR="0044279B" w:rsidRPr="00730B9B" w:rsidRDefault="00873C8B" w:rsidP="0044279B">
      <w:pPr>
        <w:ind w:firstLine="709"/>
        <w:rPr>
          <w:sz w:val="28"/>
        </w:rPr>
      </w:pPr>
      <w:r w:rsidRPr="00730B9B">
        <w:rPr>
          <w:sz w:val="28"/>
          <w:lang w:val="kk-KZ"/>
        </w:rPr>
        <w:t>1000 дана керамикалық төсемге отын шығыны</w:t>
      </w:r>
      <w:r w:rsidR="0044279B" w:rsidRPr="00730B9B">
        <w:rPr>
          <w:sz w:val="28"/>
        </w:rPr>
        <w:t xml:space="preserve"> -</w:t>
      </w:r>
      <w:r w:rsidRPr="00730B9B">
        <w:rPr>
          <w:sz w:val="28"/>
          <w:lang w:val="kk-KZ"/>
        </w:rPr>
        <w:t xml:space="preserve">63,75 </w:t>
      </w:r>
      <w:r w:rsidR="0044279B" w:rsidRPr="00730B9B">
        <w:rPr>
          <w:sz w:val="28"/>
        </w:rPr>
        <w:t xml:space="preserve"> м</w:t>
      </w:r>
      <w:r w:rsidR="0044279B" w:rsidRPr="00730B9B">
        <w:rPr>
          <w:sz w:val="28"/>
          <w:vertAlign w:val="superscript"/>
        </w:rPr>
        <w:t>3</w:t>
      </w:r>
      <w:r w:rsidR="0044279B" w:rsidRPr="00730B9B">
        <w:rPr>
          <w:sz w:val="28"/>
        </w:rPr>
        <w:t>.</w:t>
      </w:r>
    </w:p>
    <w:p w14:paraId="7B0F8E4E" w14:textId="77777777" w:rsidR="0044279B" w:rsidRPr="00730B9B" w:rsidRDefault="00873C8B" w:rsidP="0044279B">
      <w:pPr>
        <w:ind w:firstLine="709"/>
        <w:rPr>
          <w:sz w:val="28"/>
          <w:lang w:val="kk-KZ"/>
        </w:rPr>
      </w:pPr>
      <w:r w:rsidRPr="00730B9B">
        <w:rPr>
          <w:sz w:val="28"/>
          <w:lang w:val="kk-KZ"/>
        </w:rPr>
        <w:t xml:space="preserve">Зауыттың мәліметі бойынша </w:t>
      </w:r>
      <w:r w:rsidR="0044279B" w:rsidRPr="00730B9B">
        <w:rPr>
          <w:sz w:val="28"/>
        </w:rPr>
        <w:t>1 м</w:t>
      </w:r>
      <w:r w:rsidR="0044279B" w:rsidRPr="00730B9B">
        <w:rPr>
          <w:sz w:val="28"/>
          <w:vertAlign w:val="superscript"/>
        </w:rPr>
        <w:t>3</w:t>
      </w:r>
      <w:r w:rsidR="0044279B" w:rsidRPr="00730B9B">
        <w:rPr>
          <w:sz w:val="28"/>
        </w:rPr>
        <w:t xml:space="preserve"> </w:t>
      </w:r>
      <w:r w:rsidRPr="00730B9B">
        <w:rPr>
          <w:sz w:val="28"/>
          <w:lang w:val="kk-KZ"/>
        </w:rPr>
        <w:t>отынның құны</w:t>
      </w:r>
      <w:r w:rsidR="0044279B" w:rsidRPr="00730B9B">
        <w:rPr>
          <w:sz w:val="28"/>
        </w:rPr>
        <w:t xml:space="preserve"> </w:t>
      </w:r>
      <w:r w:rsidR="00F24019" w:rsidRPr="00730B9B">
        <w:rPr>
          <w:sz w:val="28"/>
        </w:rPr>
        <w:t>–</w:t>
      </w:r>
      <w:r w:rsidR="0044279B" w:rsidRPr="00730B9B">
        <w:rPr>
          <w:sz w:val="28"/>
        </w:rPr>
        <w:t xml:space="preserve"> </w:t>
      </w:r>
      <w:r w:rsidR="00F24019" w:rsidRPr="00730B9B">
        <w:rPr>
          <w:sz w:val="28"/>
        </w:rPr>
        <w:t>40,57</w:t>
      </w:r>
      <w:r w:rsidR="0044279B" w:rsidRPr="00730B9B">
        <w:rPr>
          <w:sz w:val="28"/>
        </w:rPr>
        <w:t xml:space="preserve"> тенге </w:t>
      </w:r>
    </w:p>
    <w:p w14:paraId="1ED33ADA" w14:textId="77777777" w:rsidR="00873C8B" w:rsidRPr="00730B9B" w:rsidRDefault="00873C8B" w:rsidP="0044279B">
      <w:pPr>
        <w:ind w:firstLine="709"/>
        <w:rPr>
          <w:sz w:val="28"/>
          <w:lang w:val="kk-KZ"/>
        </w:rPr>
      </w:pPr>
    </w:p>
    <w:p w14:paraId="2885820E" w14:textId="77777777" w:rsidR="00873C8B" w:rsidRPr="00730B9B" w:rsidRDefault="00873C8B" w:rsidP="00DD3F72">
      <w:pPr>
        <w:rPr>
          <w:sz w:val="28"/>
          <w:lang w:val="kk-KZ"/>
        </w:rPr>
      </w:pPr>
      <w:r w:rsidRPr="00730B9B">
        <w:rPr>
          <w:sz w:val="28"/>
          <w:lang w:val="kk-KZ"/>
        </w:rPr>
        <w:t>Кесте 24-1000 дана керамикалық төсемнің</w:t>
      </w:r>
      <w:r w:rsidR="00593FBE" w:rsidRPr="00730B9B">
        <w:rPr>
          <w:sz w:val="28"/>
          <w:lang w:val="kk-KZ"/>
        </w:rPr>
        <w:t xml:space="preserve"> алу үшін отын</w:t>
      </w:r>
      <w:r w:rsidRPr="00730B9B">
        <w:rPr>
          <w:sz w:val="28"/>
          <w:lang w:val="kk-KZ"/>
        </w:rPr>
        <w:t xml:space="preserve"> құны</w:t>
      </w:r>
    </w:p>
    <w:p w14:paraId="24DB2A28" w14:textId="77777777" w:rsidR="00BD6094" w:rsidRPr="00730B9B" w:rsidRDefault="00BD6094" w:rsidP="0044279B">
      <w:pPr>
        <w:ind w:firstLine="709"/>
        <w:rPr>
          <w:sz w:val="28"/>
          <w:lang w:val="kk-KZ"/>
        </w:rPr>
      </w:pPr>
    </w:p>
    <w:tbl>
      <w:tblPr>
        <w:tblW w:w="95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72"/>
        <w:gridCol w:w="2153"/>
        <w:gridCol w:w="1914"/>
        <w:gridCol w:w="1603"/>
      </w:tblGrid>
      <w:tr w:rsidR="00873C8B" w:rsidRPr="00E041D0" w14:paraId="3D383689" w14:textId="77777777" w:rsidTr="00873C8B">
        <w:trPr>
          <w:trHeight w:val="717"/>
        </w:trPr>
        <w:tc>
          <w:tcPr>
            <w:tcW w:w="3872" w:type="dxa"/>
            <w:vMerge w:val="restart"/>
            <w:tcBorders>
              <w:top w:val="single" w:sz="6" w:space="0" w:color="auto"/>
              <w:left w:val="single" w:sz="6" w:space="0" w:color="auto"/>
              <w:bottom w:val="single" w:sz="6" w:space="0" w:color="auto"/>
              <w:right w:val="single" w:sz="6" w:space="0" w:color="auto"/>
            </w:tcBorders>
          </w:tcPr>
          <w:p w14:paraId="06ECF68F" w14:textId="77777777" w:rsidR="00873C8B" w:rsidRPr="00E041D0" w:rsidRDefault="00873C8B" w:rsidP="00E041D0">
            <w:pPr>
              <w:jc w:val="center"/>
              <w:rPr>
                <w:szCs w:val="24"/>
                <w:lang w:val="kk-KZ" w:eastAsia="en-US"/>
              </w:rPr>
            </w:pPr>
          </w:p>
          <w:p w14:paraId="4BBB7E00" w14:textId="77777777" w:rsidR="00873C8B" w:rsidRPr="00E041D0" w:rsidRDefault="00873C8B" w:rsidP="00E041D0">
            <w:pPr>
              <w:jc w:val="center"/>
              <w:rPr>
                <w:szCs w:val="24"/>
                <w:lang w:val="kk-KZ" w:eastAsia="en-US"/>
              </w:rPr>
            </w:pPr>
            <w:r w:rsidRPr="00E041D0">
              <w:rPr>
                <w:szCs w:val="24"/>
                <w:lang w:val="kk-KZ" w:eastAsia="en-US"/>
              </w:rPr>
              <w:t xml:space="preserve">Атауы </w:t>
            </w:r>
          </w:p>
        </w:tc>
        <w:tc>
          <w:tcPr>
            <w:tcW w:w="5670" w:type="dxa"/>
            <w:gridSpan w:val="3"/>
            <w:tcBorders>
              <w:top w:val="single" w:sz="6" w:space="0" w:color="auto"/>
              <w:left w:val="single" w:sz="6" w:space="0" w:color="auto"/>
              <w:bottom w:val="single" w:sz="6" w:space="0" w:color="auto"/>
              <w:right w:val="single" w:sz="6" w:space="0" w:color="auto"/>
            </w:tcBorders>
          </w:tcPr>
          <w:p w14:paraId="72DDACB9" w14:textId="77777777" w:rsidR="00873C8B" w:rsidRPr="00E041D0" w:rsidRDefault="00873C8B" w:rsidP="00E041D0">
            <w:pPr>
              <w:jc w:val="center"/>
              <w:rPr>
                <w:szCs w:val="24"/>
                <w:lang w:val="kk-KZ" w:eastAsia="en-US"/>
              </w:rPr>
            </w:pPr>
            <w:r w:rsidRPr="00E041D0">
              <w:rPr>
                <w:szCs w:val="24"/>
                <w:lang w:eastAsia="en-US"/>
              </w:rPr>
              <w:t xml:space="preserve">     </w:t>
            </w:r>
            <w:r w:rsidRPr="00E041D0">
              <w:rPr>
                <w:szCs w:val="24"/>
                <w:lang w:val="kk-KZ" w:eastAsia="en-US"/>
              </w:rPr>
              <w:t>Ұсынылған құрамдар бойынша</w:t>
            </w:r>
          </w:p>
        </w:tc>
      </w:tr>
      <w:tr w:rsidR="00873C8B" w:rsidRPr="00E041D0" w14:paraId="133C1D8D" w14:textId="77777777" w:rsidTr="00873C8B">
        <w:trPr>
          <w:trHeight w:val="139"/>
        </w:trPr>
        <w:tc>
          <w:tcPr>
            <w:tcW w:w="3872" w:type="dxa"/>
            <w:vMerge/>
            <w:tcBorders>
              <w:top w:val="single" w:sz="6" w:space="0" w:color="auto"/>
              <w:left w:val="single" w:sz="6" w:space="0" w:color="auto"/>
              <w:bottom w:val="single" w:sz="6" w:space="0" w:color="auto"/>
              <w:right w:val="single" w:sz="6" w:space="0" w:color="auto"/>
            </w:tcBorders>
            <w:vAlign w:val="center"/>
          </w:tcPr>
          <w:p w14:paraId="3090ED07" w14:textId="77777777" w:rsidR="00873C8B" w:rsidRPr="00E041D0" w:rsidRDefault="00873C8B" w:rsidP="00E041D0">
            <w:pPr>
              <w:overflowPunct/>
              <w:autoSpaceDE/>
              <w:autoSpaceDN/>
              <w:adjustRightInd/>
              <w:rPr>
                <w:szCs w:val="24"/>
                <w:lang w:eastAsia="en-US"/>
              </w:rPr>
            </w:pPr>
          </w:p>
        </w:tc>
        <w:tc>
          <w:tcPr>
            <w:tcW w:w="2153" w:type="dxa"/>
            <w:tcBorders>
              <w:top w:val="single" w:sz="6" w:space="0" w:color="auto"/>
              <w:left w:val="single" w:sz="6" w:space="0" w:color="auto"/>
              <w:bottom w:val="single" w:sz="6" w:space="0" w:color="auto"/>
              <w:right w:val="single" w:sz="6" w:space="0" w:color="auto"/>
            </w:tcBorders>
          </w:tcPr>
          <w:p w14:paraId="42E1F56B" w14:textId="77777777" w:rsidR="00873C8B" w:rsidRPr="00E041D0" w:rsidRDefault="00873C8B" w:rsidP="00E041D0">
            <w:pPr>
              <w:jc w:val="center"/>
              <w:rPr>
                <w:szCs w:val="24"/>
                <w:lang w:val="kk-KZ" w:eastAsia="en-US"/>
              </w:rPr>
            </w:pPr>
            <w:r w:rsidRPr="00E041D0">
              <w:rPr>
                <w:szCs w:val="24"/>
                <w:lang w:eastAsia="en-US"/>
              </w:rPr>
              <w:t>1 м</w:t>
            </w:r>
            <w:r w:rsidRPr="00E041D0">
              <w:rPr>
                <w:szCs w:val="24"/>
                <w:vertAlign w:val="superscript"/>
                <w:lang w:eastAsia="en-US"/>
              </w:rPr>
              <w:t>3</w:t>
            </w:r>
            <w:r w:rsidRPr="00E041D0">
              <w:rPr>
                <w:szCs w:val="24"/>
                <w:lang w:val="kk-KZ" w:eastAsia="en-US"/>
              </w:rPr>
              <w:t xml:space="preserve"> шығын нормасы</w:t>
            </w:r>
          </w:p>
        </w:tc>
        <w:tc>
          <w:tcPr>
            <w:tcW w:w="1914" w:type="dxa"/>
            <w:tcBorders>
              <w:top w:val="single" w:sz="6" w:space="0" w:color="auto"/>
              <w:left w:val="single" w:sz="6" w:space="0" w:color="auto"/>
              <w:bottom w:val="single" w:sz="6" w:space="0" w:color="auto"/>
              <w:right w:val="single" w:sz="6" w:space="0" w:color="auto"/>
            </w:tcBorders>
          </w:tcPr>
          <w:p w14:paraId="7190D579" w14:textId="77777777" w:rsidR="00873C8B" w:rsidRPr="00E041D0" w:rsidRDefault="00873C8B" w:rsidP="00E041D0">
            <w:pPr>
              <w:jc w:val="center"/>
              <w:rPr>
                <w:szCs w:val="24"/>
                <w:lang w:eastAsia="en-US"/>
              </w:rPr>
            </w:pPr>
            <w:r w:rsidRPr="00E041D0">
              <w:rPr>
                <w:szCs w:val="24"/>
                <w:lang w:val="kk-KZ" w:eastAsia="en-US"/>
              </w:rPr>
              <w:t>баға</w:t>
            </w:r>
            <w:r w:rsidRPr="00E041D0">
              <w:rPr>
                <w:szCs w:val="24"/>
                <w:lang w:eastAsia="en-US"/>
              </w:rPr>
              <w:t>,  те</w:t>
            </w:r>
            <w:r w:rsidRPr="00E041D0">
              <w:rPr>
                <w:szCs w:val="24"/>
                <w:lang w:val="kk-KZ" w:eastAsia="en-US"/>
              </w:rPr>
              <w:t>ң</w:t>
            </w:r>
            <w:r w:rsidRPr="00E041D0">
              <w:rPr>
                <w:szCs w:val="24"/>
                <w:lang w:eastAsia="en-US"/>
              </w:rPr>
              <w:t>ге</w:t>
            </w:r>
          </w:p>
        </w:tc>
        <w:tc>
          <w:tcPr>
            <w:tcW w:w="1603" w:type="dxa"/>
            <w:tcBorders>
              <w:top w:val="single" w:sz="6" w:space="0" w:color="auto"/>
              <w:left w:val="single" w:sz="6" w:space="0" w:color="auto"/>
              <w:bottom w:val="single" w:sz="6" w:space="0" w:color="auto"/>
              <w:right w:val="single" w:sz="6" w:space="0" w:color="auto"/>
            </w:tcBorders>
          </w:tcPr>
          <w:p w14:paraId="5C5A675C" w14:textId="77777777" w:rsidR="00873C8B" w:rsidRPr="00E041D0" w:rsidRDefault="00873C8B" w:rsidP="00E041D0">
            <w:pPr>
              <w:jc w:val="center"/>
              <w:rPr>
                <w:szCs w:val="24"/>
                <w:lang w:val="kk-KZ" w:eastAsia="en-US"/>
              </w:rPr>
            </w:pPr>
            <w:r w:rsidRPr="00E041D0">
              <w:rPr>
                <w:szCs w:val="24"/>
                <w:lang w:val="kk-KZ" w:eastAsia="en-US"/>
              </w:rPr>
              <w:t>қосынды</w:t>
            </w:r>
          </w:p>
        </w:tc>
      </w:tr>
      <w:tr w:rsidR="00873C8B" w:rsidRPr="00E041D0" w14:paraId="2C75ADF3" w14:textId="77777777" w:rsidTr="00873C8B">
        <w:trPr>
          <w:trHeight w:val="1076"/>
        </w:trPr>
        <w:tc>
          <w:tcPr>
            <w:tcW w:w="3872" w:type="dxa"/>
            <w:tcBorders>
              <w:top w:val="single" w:sz="6" w:space="0" w:color="auto"/>
              <w:left w:val="single" w:sz="6" w:space="0" w:color="auto"/>
              <w:bottom w:val="single" w:sz="6" w:space="0" w:color="auto"/>
              <w:right w:val="single" w:sz="6" w:space="0" w:color="auto"/>
            </w:tcBorders>
          </w:tcPr>
          <w:p w14:paraId="044657A2" w14:textId="77777777" w:rsidR="00873C8B" w:rsidRPr="00E041D0" w:rsidRDefault="00873C8B" w:rsidP="00E041D0">
            <w:pPr>
              <w:rPr>
                <w:szCs w:val="24"/>
                <w:lang w:val="kk-KZ" w:eastAsia="en-US"/>
              </w:rPr>
            </w:pPr>
            <w:r w:rsidRPr="00E041D0">
              <w:rPr>
                <w:szCs w:val="24"/>
                <w:lang w:val="kk-KZ" w:eastAsia="en-US"/>
              </w:rPr>
              <w:t>Технологиялық мақсаттарға арналған отын</w:t>
            </w:r>
          </w:p>
        </w:tc>
        <w:tc>
          <w:tcPr>
            <w:tcW w:w="2153" w:type="dxa"/>
            <w:tcBorders>
              <w:top w:val="single" w:sz="6" w:space="0" w:color="auto"/>
              <w:left w:val="single" w:sz="6" w:space="0" w:color="auto"/>
              <w:bottom w:val="single" w:sz="6" w:space="0" w:color="auto"/>
              <w:right w:val="single" w:sz="6" w:space="0" w:color="auto"/>
            </w:tcBorders>
            <w:vAlign w:val="center"/>
          </w:tcPr>
          <w:p w14:paraId="199C982D" w14:textId="77777777" w:rsidR="00873C8B" w:rsidRPr="00E041D0" w:rsidRDefault="00873C8B" w:rsidP="00E041D0">
            <w:pPr>
              <w:jc w:val="center"/>
              <w:rPr>
                <w:szCs w:val="24"/>
                <w:lang w:eastAsia="en-US"/>
              </w:rPr>
            </w:pPr>
            <w:r w:rsidRPr="00E041D0">
              <w:rPr>
                <w:szCs w:val="24"/>
                <w:lang w:val="kk-KZ"/>
              </w:rPr>
              <w:t xml:space="preserve">63,75 </w:t>
            </w:r>
            <w:r w:rsidRPr="00E041D0">
              <w:rPr>
                <w:szCs w:val="24"/>
                <w:lang w:eastAsia="en-US"/>
              </w:rPr>
              <w:t>м</w:t>
            </w:r>
            <w:r w:rsidRPr="00E041D0">
              <w:rPr>
                <w:szCs w:val="24"/>
                <w:vertAlign w:val="superscript"/>
                <w:lang w:eastAsia="en-US"/>
              </w:rPr>
              <w:t>3</w:t>
            </w:r>
          </w:p>
        </w:tc>
        <w:tc>
          <w:tcPr>
            <w:tcW w:w="1914" w:type="dxa"/>
            <w:tcBorders>
              <w:top w:val="single" w:sz="6" w:space="0" w:color="auto"/>
              <w:left w:val="single" w:sz="6" w:space="0" w:color="auto"/>
              <w:bottom w:val="single" w:sz="6" w:space="0" w:color="auto"/>
              <w:right w:val="single" w:sz="6" w:space="0" w:color="auto"/>
            </w:tcBorders>
            <w:vAlign w:val="center"/>
          </w:tcPr>
          <w:p w14:paraId="2786C446" w14:textId="77777777" w:rsidR="00873C8B" w:rsidRPr="00E041D0" w:rsidRDefault="00873C8B" w:rsidP="00E041D0">
            <w:pPr>
              <w:jc w:val="center"/>
              <w:rPr>
                <w:szCs w:val="24"/>
                <w:lang w:eastAsia="en-US"/>
              </w:rPr>
            </w:pPr>
            <w:r w:rsidRPr="00E041D0">
              <w:rPr>
                <w:szCs w:val="24"/>
                <w:lang w:eastAsia="en-US"/>
              </w:rPr>
              <w:t>40,57</w:t>
            </w:r>
          </w:p>
        </w:tc>
        <w:tc>
          <w:tcPr>
            <w:tcW w:w="1603" w:type="dxa"/>
            <w:tcBorders>
              <w:top w:val="single" w:sz="6" w:space="0" w:color="auto"/>
              <w:left w:val="single" w:sz="6" w:space="0" w:color="auto"/>
              <w:bottom w:val="single" w:sz="6" w:space="0" w:color="auto"/>
              <w:right w:val="single" w:sz="6" w:space="0" w:color="auto"/>
            </w:tcBorders>
            <w:vAlign w:val="center"/>
          </w:tcPr>
          <w:p w14:paraId="782487AB" w14:textId="77777777" w:rsidR="00873C8B" w:rsidRPr="00E041D0" w:rsidRDefault="00593FBE" w:rsidP="00E041D0">
            <w:pPr>
              <w:jc w:val="center"/>
              <w:rPr>
                <w:szCs w:val="24"/>
                <w:lang w:val="kk-KZ" w:eastAsia="en-US"/>
              </w:rPr>
            </w:pPr>
            <w:r w:rsidRPr="00E041D0">
              <w:rPr>
                <w:szCs w:val="24"/>
                <w:lang w:val="kk-KZ" w:eastAsia="en-US"/>
              </w:rPr>
              <w:t>2586,34</w:t>
            </w:r>
          </w:p>
        </w:tc>
      </w:tr>
    </w:tbl>
    <w:p w14:paraId="399EFC73" w14:textId="77777777" w:rsidR="00540C1C" w:rsidRPr="00730B9B" w:rsidRDefault="00540C1C" w:rsidP="0044279B">
      <w:pPr>
        <w:ind w:firstLine="709"/>
        <w:rPr>
          <w:sz w:val="28"/>
        </w:rPr>
      </w:pPr>
    </w:p>
    <w:p w14:paraId="234791F5" w14:textId="77777777" w:rsidR="006C7EE3" w:rsidRDefault="006C7EE3" w:rsidP="006C7EE3">
      <w:pPr>
        <w:ind w:firstLine="709"/>
        <w:jc w:val="both"/>
        <w:rPr>
          <w:b/>
          <w:sz w:val="28"/>
          <w:szCs w:val="28"/>
          <w:lang w:val="kk-KZ"/>
        </w:rPr>
      </w:pPr>
      <w:r w:rsidRPr="00D82970">
        <w:rPr>
          <w:b/>
          <w:sz w:val="28"/>
          <w:szCs w:val="28"/>
          <w:lang w:val="kk-KZ"/>
        </w:rPr>
        <w:lastRenderedPageBreak/>
        <w:t xml:space="preserve">5.2.3 Керамикалық төсемдерді базалық зауытта өндіруде шығындалатын </w:t>
      </w:r>
      <w:r w:rsidRPr="00D82970">
        <w:rPr>
          <w:b/>
          <w:sz w:val="28"/>
          <w:lang w:val="kk-KZ"/>
        </w:rPr>
        <w:t>электрлі энергия</w:t>
      </w:r>
      <w:r w:rsidRPr="00D82970">
        <w:rPr>
          <w:b/>
          <w:sz w:val="28"/>
          <w:szCs w:val="28"/>
          <w:lang w:val="kk-KZ"/>
        </w:rPr>
        <w:t xml:space="preserve"> шығынын есептеу</w:t>
      </w:r>
    </w:p>
    <w:p w14:paraId="0BB7371A" w14:textId="77777777" w:rsidR="00D82970" w:rsidRPr="00D82970" w:rsidRDefault="00D82970" w:rsidP="006C7EE3">
      <w:pPr>
        <w:ind w:firstLine="709"/>
        <w:jc w:val="both"/>
        <w:rPr>
          <w:b/>
          <w:sz w:val="28"/>
          <w:szCs w:val="28"/>
          <w:lang w:val="kk-KZ"/>
        </w:rPr>
      </w:pPr>
    </w:p>
    <w:p w14:paraId="0EC9A4C9" w14:textId="77777777" w:rsidR="008F3247" w:rsidRPr="00730B9B" w:rsidRDefault="008F3247" w:rsidP="0044279B">
      <w:pPr>
        <w:ind w:firstLine="709"/>
        <w:rPr>
          <w:sz w:val="28"/>
          <w:lang w:val="kk-KZ"/>
        </w:rPr>
      </w:pPr>
      <w:r w:rsidRPr="00730B9B">
        <w:rPr>
          <w:sz w:val="28"/>
          <w:lang w:val="kk-KZ"/>
        </w:rPr>
        <w:t>1000 дана төсемге электрлі энергия шығын нормасы-50,1 кВт*сағ.</w:t>
      </w:r>
    </w:p>
    <w:p w14:paraId="68C3594E" w14:textId="77777777" w:rsidR="003F6A79" w:rsidRPr="00730B9B" w:rsidRDefault="003F6A79" w:rsidP="003F6A79">
      <w:pPr>
        <w:jc w:val="both"/>
        <w:rPr>
          <w:sz w:val="28"/>
          <w:lang w:val="kk-KZ"/>
        </w:rPr>
      </w:pPr>
    </w:p>
    <w:p w14:paraId="2945FE92" w14:textId="77777777" w:rsidR="008F3247" w:rsidRPr="00730B9B" w:rsidRDefault="00843890" w:rsidP="003F6A79">
      <w:pPr>
        <w:jc w:val="both"/>
        <w:rPr>
          <w:sz w:val="28"/>
          <w:lang w:val="kk-KZ"/>
        </w:rPr>
      </w:pPr>
      <w:r w:rsidRPr="00730B9B">
        <w:rPr>
          <w:sz w:val="28"/>
          <w:lang w:val="kk-KZ"/>
        </w:rPr>
        <w:t>Кесте 25-</w:t>
      </w:r>
      <w:r w:rsidR="003763FA" w:rsidRPr="00730B9B">
        <w:rPr>
          <w:sz w:val="28"/>
          <w:lang w:val="kk-KZ"/>
        </w:rPr>
        <w:t>1000 дана төсемге электрліэнергиясының құны.</w:t>
      </w:r>
    </w:p>
    <w:p w14:paraId="7D43FCD4" w14:textId="77777777" w:rsidR="003F6A79" w:rsidRPr="00730B9B" w:rsidRDefault="003F6A79" w:rsidP="0044279B">
      <w:pPr>
        <w:ind w:firstLine="709"/>
        <w:jc w:val="both"/>
        <w:rPr>
          <w:sz w:val="28"/>
          <w:lang w:val="kk-KZ"/>
        </w:rPr>
      </w:pPr>
    </w:p>
    <w:tbl>
      <w:tblPr>
        <w:tblW w:w="91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54"/>
        <w:gridCol w:w="2058"/>
        <w:gridCol w:w="2052"/>
        <w:gridCol w:w="1731"/>
      </w:tblGrid>
      <w:tr w:rsidR="00843890" w:rsidRPr="00730B9B" w14:paraId="7C8B1D0B" w14:textId="77777777" w:rsidTr="00843890">
        <w:trPr>
          <w:trHeight w:val="314"/>
        </w:trPr>
        <w:tc>
          <w:tcPr>
            <w:tcW w:w="3354" w:type="dxa"/>
            <w:vMerge w:val="restart"/>
            <w:tcBorders>
              <w:top w:val="single" w:sz="6" w:space="0" w:color="auto"/>
              <w:left w:val="single" w:sz="6" w:space="0" w:color="auto"/>
              <w:right w:val="single" w:sz="6" w:space="0" w:color="auto"/>
            </w:tcBorders>
          </w:tcPr>
          <w:p w14:paraId="34475065" w14:textId="77777777" w:rsidR="00843890" w:rsidRPr="00730B9B" w:rsidRDefault="00843890" w:rsidP="006C23E7">
            <w:pPr>
              <w:spacing w:line="276" w:lineRule="auto"/>
              <w:jc w:val="center"/>
              <w:rPr>
                <w:lang w:val="kk-KZ" w:eastAsia="en-US"/>
              </w:rPr>
            </w:pPr>
            <w:r w:rsidRPr="00730B9B">
              <w:rPr>
                <w:lang w:val="kk-KZ" w:eastAsia="en-US"/>
              </w:rPr>
              <w:t xml:space="preserve">Атауы </w:t>
            </w:r>
          </w:p>
        </w:tc>
        <w:tc>
          <w:tcPr>
            <w:tcW w:w="5841" w:type="dxa"/>
            <w:gridSpan w:val="3"/>
            <w:tcBorders>
              <w:top w:val="single" w:sz="6" w:space="0" w:color="auto"/>
              <w:left w:val="single" w:sz="6" w:space="0" w:color="auto"/>
              <w:bottom w:val="single" w:sz="6" w:space="0" w:color="auto"/>
              <w:right w:val="single" w:sz="6" w:space="0" w:color="auto"/>
            </w:tcBorders>
          </w:tcPr>
          <w:p w14:paraId="2EE40471" w14:textId="77777777" w:rsidR="00843890" w:rsidRPr="00730B9B" w:rsidRDefault="00843890" w:rsidP="006C23E7">
            <w:pPr>
              <w:spacing w:line="276" w:lineRule="auto"/>
              <w:jc w:val="center"/>
              <w:rPr>
                <w:lang w:val="kk-KZ" w:eastAsia="en-US"/>
              </w:rPr>
            </w:pPr>
            <w:r w:rsidRPr="00730B9B">
              <w:rPr>
                <w:lang w:val="kk-KZ" w:eastAsia="en-US"/>
              </w:rPr>
              <w:t>Ұсынылған құрам бойынша</w:t>
            </w:r>
          </w:p>
        </w:tc>
      </w:tr>
      <w:tr w:rsidR="00843890" w:rsidRPr="00730B9B" w14:paraId="71C06AF0" w14:textId="77777777" w:rsidTr="006C7EE3">
        <w:trPr>
          <w:trHeight w:val="140"/>
        </w:trPr>
        <w:tc>
          <w:tcPr>
            <w:tcW w:w="3354" w:type="dxa"/>
            <w:vMerge/>
            <w:tcBorders>
              <w:left w:val="single" w:sz="6" w:space="0" w:color="auto"/>
              <w:bottom w:val="single" w:sz="6" w:space="0" w:color="auto"/>
              <w:right w:val="single" w:sz="6" w:space="0" w:color="auto"/>
            </w:tcBorders>
          </w:tcPr>
          <w:p w14:paraId="7FE61F76" w14:textId="77777777" w:rsidR="00843890" w:rsidRPr="00730B9B" w:rsidRDefault="00843890" w:rsidP="006C23E7">
            <w:pPr>
              <w:spacing w:line="276" w:lineRule="auto"/>
              <w:jc w:val="center"/>
              <w:rPr>
                <w:lang w:eastAsia="en-US"/>
              </w:rPr>
            </w:pPr>
          </w:p>
        </w:tc>
        <w:tc>
          <w:tcPr>
            <w:tcW w:w="2058" w:type="dxa"/>
            <w:tcBorders>
              <w:top w:val="single" w:sz="6" w:space="0" w:color="auto"/>
              <w:left w:val="single" w:sz="6" w:space="0" w:color="auto"/>
              <w:bottom w:val="single" w:sz="6" w:space="0" w:color="auto"/>
              <w:right w:val="single" w:sz="6" w:space="0" w:color="auto"/>
            </w:tcBorders>
          </w:tcPr>
          <w:p w14:paraId="3A51E46F" w14:textId="77777777" w:rsidR="00843890" w:rsidRPr="00730B9B" w:rsidRDefault="00843890" w:rsidP="006C23E7">
            <w:pPr>
              <w:spacing w:line="276" w:lineRule="auto"/>
              <w:jc w:val="center"/>
              <w:rPr>
                <w:lang w:val="kk-KZ" w:eastAsia="en-US"/>
              </w:rPr>
            </w:pPr>
            <w:r w:rsidRPr="00730B9B">
              <w:rPr>
                <w:lang w:val="kk-KZ" w:eastAsia="en-US"/>
              </w:rPr>
              <w:t>Шығын нормасы</w:t>
            </w:r>
            <w:r w:rsidRPr="00730B9B">
              <w:rPr>
                <w:lang w:eastAsia="en-US"/>
              </w:rPr>
              <w:t xml:space="preserve"> кВт</w:t>
            </w:r>
            <w:r w:rsidRPr="00730B9B">
              <w:rPr>
                <w:lang w:val="kk-KZ" w:eastAsia="en-US"/>
              </w:rPr>
              <w:t>*сағ.</w:t>
            </w:r>
          </w:p>
        </w:tc>
        <w:tc>
          <w:tcPr>
            <w:tcW w:w="2052" w:type="dxa"/>
            <w:tcBorders>
              <w:top w:val="single" w:sz="6" w:space="0" w:color="auto"/>
              <w:left w:val="single" w:sz="6" w:space="0" w:color="auto"/>
              <w:bottom w:val="single" w:sz="6" w:space="0" w:color="auto"/>
              <w:right w:val="single" w:sz="6" w:space="0" w:color="auto"/>
            </w:tcBorders>
          </w:tcPr>
          <w:p w14:paraId="72B545D2" w14:textId="77777777" w:rsidR="00843890" w:rsidRPr="00730B9B" w:rsidRDefault="00843890" w:rsidP="003763FA">
            <w:pPr>
              <w:spacing w:line="276" w:lineRule="auto"/>
              <w:jc w:val="center"/>
              <w:rPr>
                <w:lang w:eastAsia="en-US"/>
              </w:rPr>
            </w:pPr>
            <w:r w:rsidRPr="00730B9B">
              <w:rPr>
                <w:lang w:val="kk-KZ" w:eastAsia="en-US"/>
              </w:rPr>
              <w:t>баға</w:t>
            </w:r>
            <w:r w:rsidRPr="00730B9B">
              <w:rPr>
                <w:lang w:eastAsia="en-US"/>
              </w:rPr>
              <w:t>, те</w:t>
            </w:r>
            <w:r w:rsidRPr="00730B9B">
              <w:rPr>
                <w:lang w:val="kk-KZ" w:eastAsia="en-US"/>
              </w:rPr>
              <w:t>ң</w:t>
            </w:r>
            <w:r w:rsidRPr="00730B9B">
              <w:rPr>
                <w:lang w:eastAsia="en-US"/>
              </w:rPr>
              <w:t>ге</w:t>
            </w:r>
          </w:p>
        </w:tc>
        <w:tc>
          <w:tcPr>
            <w:tcW w:w="1731" w:type="dxa"/>
            <w:tcBorders>
              <w:top w:val="single" w:sz="6" w:space="0" w:color="auto"/>
              <w:left w:val="single" w:sz="6" w:space="0" w:color="auto"/>
              <w:bottom w:val="single" w:sz="6" w:space="0" w:color="auto"/>
              <w:right w:val="single" w:sz="6" w:space="0" w:color="auto"/>
            </w:tcBorders>
          </w:tcPr>
          <w:p w14:paraId="2F447EC7" w14:textId="77777777" w:rsidR="00843890" w:rsidRPr="00730B9B" w:rsidRDefault="00843890" w:rsidP="006C23E7">
            <w:pPr>
              <w:spacing w:line="276" w:lineRule="auto"/>
              <w:jc w:val="center"/>
              <w:rPr>
                <w:lang w:val="kk-KZ" w:eastAsia="en-US"/>
              </w:rPr>
            </w:pPr>
            <w:r w:rsidRPr="00730B9B">
              <w:rPr>
                <w:lang w:val="kk-KZ" w:eastAsia="en-US"/>
              </w:rPr>
              <w:t>қосынды</w:t>
            </w:r>
          </w:p>
        </w:tc>
      </w:tr>
      <w:tr w:rsidR="00843890" w:rsidRPr="00730B9B" w14:paraId="03F889C3" w14:textId="77777777" w:rsidTr="006C7EE3">
        <w:trPr>
          <w:trHeight w:val="314"/>
        </w:trPr>
        <w:tc>
          <w:tcPr>
            <w:tcW w:w="3354" w:type="dxa"/>
            <w:tcBorders>
              <w:top w:val="single" w:sz="6" w:space="0" w:color="auto"/>
              <w:left w:val="single" w:sz="6" w:space="0" w:color="auto"/>
              <w:bottom w:val="single" w:sz="6" w:space="0" w:color="auto"/>
              <w:right w:val="single" w:sz="6" w:space="0" w:color="auto"/>
            </w:tcBorders>
          </w:tcPr>
          <w:p w14:paraId="7DD3606F" w14:textId="77777777" w:rsidR="00843890" w:rsidRPr="00730B9B" w:rsidRDefault="00843890" w:rsidP="006C23E7">
            <w:pPr>
              <w:spacing w:line="276" w:lineRule="auto"/>
              <w:jc w:val="center"/>
              <w:rPr>
                <w:lang w:val="kk-KZ" w:eastAsia="en-US"/>
              </w:rPr>
            </w:pPr>
            <w:r w:rsidRPr="00730B9B">
              <w:rPr>
                <w:lang w:val="kk-KZ" w:eastAsia="en-US"/>
              </w:rPr>
              <w:t>Электрліэнергия</w:t>
            </w:r>
          </w:p>
        </w:tc>
        <w:tc>
          <w:tcPr>
            <w:tcW w:w="2058" w:type="dxa"/>
            <w:tcBorders>
              <w:top w:val="single" w:sz="6" w:space="0" w:color="auto"/>
              <w:left w:val="single" w:sz="6" w:space="0" w:color="auto"/>
              <w:bottom w:val="single" w:sz="6" w:space="0" w:color="auto"/>
              <w:right w:val="single" w:sz="6" w:space="0" w:color="auto"/>
            </w:tcBorders>
          </w:tcPr>
          <w:p w14:paraId="31278E37" w14:textId="77777777" w:rsidR="00843890" w:rsidRPr="00730B9B" w:rsidRDefault="00843890" w:rsidP="00843890">
            <w:pPr>
              <w:spacing w:line="276" w:lineRule="auto"/>
              <w:jc w:val="center"/>
              <w:rPr>
                <w:lang w:eastAsia="en-US"/>
              </w:rPr>
            </w:pPr>
            <w:r w:rsidRPr="00730B9B">
              <w:rPr>
                <w:lang w:val="kk-KZ" w:eastAsia="en-US"/>
              </w:rPr>
              <w:t>49,73</w:t>
            </w:r>
          </w:p>
        </w:tc>
        <w:tc>
          <w:tcPr>
            <w:tcW w:w="2052" w:type="dxa"/>
            <w:tcBorders>
              <w:top w:val="single" w:sz="6" w:space="0" w:color="auto"/>
              <w:left w:val="single" w:sz="6" w:space="0" w:color="auto"/>
              <w:bottom w:val="single" w:sz="6" w:space="0" w:color="auto"/>
              <w:right w:val="single" w:sz="6" w:space="0" w:color="auto"/>
            </w:tcBorders>
          </w:tcPr>
          <w:p w14:paraId="5587B29D" w14:textId="77777777" w:rsidR="00843890" w:rsidRPr="00730B9B" w:rsidRDefault="00843890" w:rsidP="006C23E7">
            <w:pPr>
              <w:spacing w:line="276" w:lineRule="auto"/>
              <w:jc w:val="center"/>
              <w:rPr>
                <w:lang w:eastAsia="en-US"/>
              </w:rPr>
            </w:pPr>
            <w:r w:rsidRPr="00730B9B">
              <w:rPr>
                <w:lang w:eastAsia="en-US"/>
              </w:rPr>
              <w:t>30</w:t>
            </w:r>
          </w:p>
        </w:tc>
        <w:tc>
          <w:tcPr>
            <w:tcW w:w="1731" w:type="dxa"/>
            <w:tcBorders>
              <w:top w:val="single" w:sz="6" w:space="0" w:color="auto"/>
              <w:left w:val="single" w:sz="6" w:space="0" w:color="auto"/>
              <w:bottom w:val="single" w:sz="6" w:space="0" w:color="auto"/>
              <w:right w:val="single" w:sz="6" w:space="0" w:color="auto"/>
            </w:tcBorders>
          </w:tcPr>
          <w:p w14:paraId="51DC1AAF" w14:textId="77777777" w:rsidR="00843890" w:rsidRPr="00730B9B" w:rsidRDefault="00843890" w:rsidP="006C23E7">
            <w:pPr>
              <w:spacing w:line="276" w:lineRule="auto"/>
              <w:jc w:val="center"/>
              <w:rPr>
                <w:lang w:val="kk-KZ" w:eastAsia="en-US"/>
              </w:rPr>
            </w:pPr>
            <w:r w:rsidRPr="00730B9B">
              <w:rPr>
                <w:lang w:val="kk-KZ" w:eastAsia="en-US"/>
              </w:rPr>
              <w:t>1492</w:t>
            </w:r>
          </w:p>
        </w:tc>
      </w:tr>
    </w:tbl>
    <w:p w14:paraId="70C9BDAD" w14:textId="77777777" w:rsidR="0044279B" w:rsidRPr="00730B9B" w:rsidRDefault="0044279B" w:rsidP="0044279B">
      <w:pPr>
        <w:ind w:firstLine="709"/>
      </w:pPr>
      <w:r w:rsidRPr="00730B9B">
        <w:rPr>
          <w:sz w:val="28"/>
        </w:rPr>
        <w:t xml:space="preserve"> </w:t>
      </w:r>
    </w:p>
    <w:p w14:paraId="067E8CC3" w14:textId="77777777" w:rsidR="0044279B" w:rsidRPr="00730B9B" w:rsidRDefault="0044279B" w:rsidP="0044279B">
      <w:pPr>
        <w:ind w:firstLine="709"/>
      </w:pPr>
      <w:r w:rsidRPr="00730B9B">
        <w:t xml:space="preserve">              </w:t>
      </w:r>
    </w:p>
    <w:p w14:paraId="3FEAD282" w14:textId="77777777" w:rsidR="0044279B" w:rsidRPr="00D82970" w:rsidRDefault="006C7EE3" w:rsidP="006C7EE3">
      <w:pPr>
        <w:ind w:firstLine="709"/>
        <w:jc w:val="both"/>
        <w:rPr>
          <w:b/>
          <w:caps/>
          <w:sz w:val="28"/>
          <w:lang w:val="kk-KZ"/>
        </w:rPr>
      </w:pPr>
      <w:r w:rsidRPr="00D82970">
        <w:rPr>
          <w:b/>
          <w:sz w:val="28"/>
          <w:szCs w:val="28"/>
          <w:lang w:val="kk-KZ"/>
        </w:rPr>
        <w:t xml:space="preserve">5.2.4 </w:t>
      </w:r>
      <w:r w:rsidR="003763FA" w:rsidRPr="00D82970">
        <w:rPr>
          <w:b/>
          <w:caps/>
          <w:sz w:val="28"/>
        </w:rPr>
        <w:t>Н</w:t>
      </w:r>
      <w:r w:rsidRPr="00D82970">
        <w:rPr>
          <w:b/>
          <w:sz w:val="28"/>
        </w:rPr>
        <w:t>егізгі және қосымша</w:t>
      </w:r>
      <w:r w:rsidRPr="00D82970">
        <w:rPr>
          <w:b/>
          <w:sz w:val="28"/>
          <w:lang w:val="kk-KZ"/>
        </w:rPr>
        <w:t xml:space="preserve"> жалақы</w:t>
      </w:r>
    </w:p>
    <w:p w14:paraId="2E9A8B83" w14:textId="77777777" w:rsidR="003763FA" w:rsidRPr="00730B9B" w:rsidRDefault="003763FA" w:rsidP="0044279B">
      <w:pPr>
        <w:ind w:firstLine="709"/>
        <w:rPr>
          <w:sz w:val="28"/>
          <w:lang w:val="kk-KZ"/>
        </w:rPr>
      </w:pPr>
    </w:p>
    <w:p w14:paraId="79E6E299" w14:textId="77777777" w:rsidR="003763FA" w:rsidRPr="00730B9B" w:rsidRDefault="003763FA" w:rsidP="0044279B">
      <w:pPr>
        <w:ind w:firstLine="709"/>
        <w:jc w:val="both"/>
        <w:rPr>
          <w:sz w:val="28"/>
          <w:lang w:val="kk-KZ"/>
        </w:rPr>
      </w:pPr>
      <w:r w:rsidRPr="00730B9B">
        <w:rPr>
          <w:sz w:val="28"/>
          <w:lang w:val="kk-KZ"/>
        </w:rPr>
        <w:t>Негізгі өндіріс жұмысшыларының саны ауысымдарды ескере отырып, орналастыру бойынша алынды. Бір жұмысшының орташа айлық жалақы-250 000 теңге.</w:t>
      </w:r>
    </w:p>
    <w:p w14:paraId="299008C3" w14:textId="77777777" w:rsidR="000F3127" w:rsidRPr="00730B9B" w:rsidRDefault="003763FA" w:rsidP="000F3127">
      <w:pPr>
        <w:ind w:firstLine="709"/>
        <w:jc w:val="both"/>
        <w:rPr>
          <w:sz w:val="28"/>
          <w:lang w:val="kk-KZ"/>
        </w:rPr>
      </w:pPr>
      <w:r w:rsidRPr="00730B9B">
        <w:rPr>
          <w:sz w:val="28"/>
          <w:lang w:val="kk-KZ"/>
        </w:rPr>
        <w:t>Жылдық жалақы қоры негізгі өндірістегі жұмысшылар  санына және бір жұмы</w:t>
      </w:r>
      <w:r w:rsidR="00073B1A" w:rsidRPr="00730B9B">
        <w:rPr>
          <w:sz w:val="28"/>
          <w:lang w:val="kk-KZ"/>
        </w:rPr>
        <w:t>сшының орташа жылдық жалақысына негізделген</w:t>
      </w:r>
      <w:r w:rsidR="00A4198F" w:rsidRPr="00730B9B">
        <w:rPr>
          <w:sz w:val="28"/>
          <w:lang w:val="kk-KZ"/>
        </w:rPr>
        <w:t>.</w:t>
      </w:r>
      <w:r w:rsidR="000F3127" w:rsidRPr="00730B9B">
        <w:rPr>
          <w:sz w:val="28"/>
          <w:lang w:val="kk-KZ"/>
        </w:rPr>
        <w:t xml:space="preserve"> Жалпы </w:t>
      </w:r>
      <w:r w:rsidR="005764B8" w:rsidRPr="00730B9B">
        <w:rPr>
          <w:sz w:val="28"/>
          <w:lang w:val="kk-KZ"/>
        </w:rPr>
        <w:t>бір</w:t>
      </w:r>
      <w:r w:rsidR="000F3127" w:rsidRPr="00730B9B">
        <w:rPr>
          <w:sz w:val="28"/>
          <w:lang w:val="kk-KZ"/>
        </w:rPr>
        <w:t xml:space="preserve"> ай </w:t>
      </w:r>
      <w:r w:rsidR="005764B8" w:rsidRPr="00730B9B">
        <w:rPr>
          <w:sz w:val="28"/>
          <w:lang w:val="kk-KZ"/>
        </w:rPr>
        <w:t>ішінде</w:t>
      </w:r>
      <w:r w:rsidR="000F3127" w:rsidRPr="00730B9B">
        <w:rPr>
          <w:sz w:val="28"/>
          <w:lang w:val="kk-KZ"/>
        </w:rPr>
        <w:t xml:space="preserve"> керамикалық төсемдер жалпы жұмыстың 28,6 % құрайтындықтан, орташа тәуліктік жалақы 238,2 теңгені құрайды.</w:t>
      </w:r>
    </w:p>
    <w:p w14:paraId="15ACDA03" w14:textId="77777777" w:rsidR="003F6A79" w:rsidRPr="00730B9B" w:rsidRDefault="003F6A79" w:rsidP="003F6A79">
      <w:pPr>
        <w:jc w:val="both"/>
        <w:rPr>
          <w:sz w:val="28"/>
          <w:lang w:val="kk-KZ"/>
        </w:rPr>
      </w:pPr>
    </w:p>
    <w:p w14:paraId="23346F45" w14:textId="77777777" w:rsidR="00A4198F" w:rsidRPr="00730B9B" w:rsidRDefault="00A4198F" w:rsidP="003F6A79">
      <w:pPr>
        <w:jc w:val="both"/>
        <w:rPr>
          <w:sz w:val="28"/>
          <w:lang w:val="kk-KZ"/>
        </w:rPr>
      </w:pPr>
      <w:r w:rsidRPr="00730B9B">
        <w:rPr>
          <w:sz w:val="28"/>
          <w:lang w:val="kk-KZ"/>
        </w:rPr>
        <w:t>Кесте 26- Жұмысшылардың жылдық жалақы қоры</w:t>
      </w:r>
    </w:p>
    <w:p w14:paraId="2D9D7D2A" w14:textId="77777777" w:rsidR="003F6A79" w:rsidRPr="00730B9B" w:rsidRDefault="003F6A79" w:rsidP="003F6A79">
      <w:pPr>
        <w:jc w:val="both"/>
        <w:rPr>
          <w:sz w:val="28"/>
          <w:lang w:val="kk-KZ"/>
        </w:rPr>
      </w:pPr>
    </w:p>
    <w:tbl>
      <w:tblPr>
        <w:tblW w:w="9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02"/>
        <w:gridCol w:w="1636"/>
        <w:gridCol w:w="1636"/>
        <w:gridCol w:w="1639"/>
        <w:gridCol w:w="1405"/>
      </w:tblGrid>
      <w:tr w:rsidR="00A4198F" w:rsidRPr="00730B9B" w14:paraId="38B1DCE2" w14:textId="77777777" w:rsidTr="00A4198F">
        <w:trPr>
          <w:trHeight w:val="279"/>
        </w:trPr>
        <w:tc>
          <w:tcPr>
            <w:tcW w:w="3102" w:type="dxa"/>
            <w:vMerge w:val="restart"/>
            <w:tcBorders>
              <w:top w:val="single" w:sz="6" w:space="0" w:color="auto"/>
              <w:left w:val="single" w:sz="6" w:space="0" w:color="auto"/>
              <w:bottom w:val="single" w:sz="6" w:space="0" w:color="auto"/>
              <w:right w:val="single" w:sz="6" w:space="0" w:color="auto"/>
            </w:tcBorders>
          </w:tcPr>
          <w:p w14:paraId="0DD77899" w14:textId="77777777" w:rsidR="00A4198F" w:rsidRPr="00730B9B" w:rsidRDefault="00A4198F" w:rsidP="006C23E7">
            <w:pPr>
              <w:spacing w:line="276" w:lineRule="auto"/>
              <w:jc w:val="center"/>
              <w:rPr>
                <w:lang w:val="kk-KZ" w:eastAsia="en-US"/>
              </w:rPr>
            </w:pPr>
            <w:r w:rsidRPr="00730B9B">
              <w:rPr>
                <w:lang w:val="kk-KZ" w:eastAsia="en-US"/>
              </w:rPr>
              <w:t>Атауы</w:t>
            </w:r>
          </w:p>
        </w:tc>
        <w:tc>
          <w:tcPr>
            <w:tcW w:w="6315" w:type="dxa"/>
            <w:gridSpan w:val="4"/>
            <w:tcBorders>
              <w:top w:val="single" w:sz="6" w:space="0" w:color="auto"/>
              <w:left w:val="single" w:sz="6" w:space="0" w:color="auto"/>
              <w:bottom w:val="single" w:sz="6" w:space="0" w:color="auto"/>
              <w:right w:val="single" w:sz="6" w:space="0" w:color="auto"/>
            </w:tcBorders>
          </w:tcPr>
          <w:p w14:paraId="1E3A2BDF" w14:textId="77777777" w:rsidR="00A4198F" w:rsidRPr="00730B9B" w:rsidRDefault="00A4198F" w:rsidP="006C23E7">
            <w:pPr>
              <w:spacing w:line="276" w:lineRule="auto"/>
              <w:jc w:val="center"/>
              <w:rPr>
                <w:lang w:val="kk-KZ" w:eastAsia="en-US"/>
              </w:rPr>
            </w:pPr>
            <w:r w:rsidRPr="00730B9B">
              <w:rPr>
                <w:lang w:val="kk-KZ" w:eastAsia="en-US"/>
              </w:rPr>
              <w:t>Ұсынылған құрамдар бойынша</w:t>
            </w:r>
          </w:p>
        </w:tc>
      </w:tr>
      <w:tr w:rsidR="00A4198F" w:rsidRPr="00730B9B" w14:paraId="200B9A3F" w14:textId="77777777" w:rsidTr="00A4198F">
        <w:trPr>
          <w:trHeight w:val="129"/>
        </w:trPr>
        <w:tc>
          <w:tcPr>
            <w:tcW w:w="3102" w:type="dxa"/>
            <w:vMerge/>
            <w:tcBorders>
              <w:top w:val="single" w:sz="6" w:space="0" w:color="auto"/>
              <w:left w:val="single" w:sz="6" w:space="0" w:color="auto"/>
              <w:bottom w:val="single" w:sz="6" w:space="0" w:color="auto"/>
              <w:right w:val="single" w:sz="6" w:space="0" w:color="auto"/>
            </w:tcBorders>
            <w:vAlign w:val="center"/>
          </w:tcPr>
          <w:p w14:paraId="1A739FE6" w14:textId="77777777" w:rsidR="00A4198F" w:rsidRPr="00730B9B" w:rsidRDefault="00A4198F" w:rsidP="006C23E7">
            <w:pPr>
              <w:overflowPunct/>
              <w:autoSpaceDE/>
              <w:autoSpaceDN/>
              <w:adjustRightInd/>
              <w:rPr>
                <w:lang w:eastAsia="en-US"/>
              </w:rPr>
            </w:pPr>
          </w:p>
        </w:tc>
        <w:tc>
          <w:tcPr>
            <w:tcW w:w="1636" w:type="dxa"/>
            <w:tcBorders>
              <w:top w:val="single" w:sz="6" w:space="0" w:color="auto"/>
              <w:left w:val="single" w:sz="6" w:space="0" w:color="auto"/>
              <w:bottom w:val="single" w:sz="6" w:space="0" w:color="auto"/>
              <w:right w:val="single" w:sz="6" w:space="0" w:color="auto"/>
            </w:tcBorders>
          </w:tcPr>
          <w:p w14:paraId="60C9ED34" w14:textId="77777777" w:rsidR="00A4198F" w:rsidRPr="00730B9B" w:rsidRDefault="00A4198F" w:rsidP="006C23E7">
            <w:pPr>
              <w:spacing w:line="276" w:lineRule="auto"/>
              <w:jc w:val="center"/>
              <w:rPr>
                <w:lang w:val="kk-KZ" w:eastAsia="en-US"/>
              </w:rPr>
            </w:pPr>
            <w:r w:rsidRPr="00730B9B">
              <w:rPr>
                <w:lang w:val="kk-KZ" w:eastAsia="en-US"/>
              </w:rPr>
              <w:t>Адамдар саны</w:t>
            </w:r>
          </w:p>
        </w:tc>
        <w:tc>
          <w:tcPr>
            <w:tcW w:w="1636" w:type="dxa"/>
            <w:tcBorders>
              <w:top w:val="single" w:sz="6" w:space="0" w:color="auto"/>
              <w:left w:val="single" w:sz="6" w:space="0" w:color="auto"/>
              <w:bottom w:val="single" w:sz="6" w:space="0" w:color="auto"/>
              <w:right w:val="single" w:sz="6" w:space="0" w:color="auto"/>
            </w:tcBorders>
          </w:tcPr>
          <w:p w14:paraId="3D9DDC00" w14:textId="77777777" w:rsidR="00A4198F" w:rsidRPr="00730B9B" w:rsidRDefault="00A4198F" w:rsidP="003042AD">
            <w:pPr>
              <w:spacing w:line="276" w:lineRule="auto"/>
              <w:jc w:val="center"/>
              <w:rPr>
                <w:lang w:eastAsia="en-US"/>
              </w:rPr>
            </w:pPr>
            <w:r w:rsidRPr="00730B9B">
              <w:rPr>
                <w:lang w:val="kk-KZ" w:eastAsia="en-US"/>
              </w:rPr>
              <w:t>Орташа айлық жалақы</w:t>
            </w:r>
            <w:r w:rsidRPr="00730B9B">
              <w:rPr>
                <w:lang w:eastAsia="en-US"/>
              </w:rPr>
              <w:t xml:space="preserve">. </w:t>
            </w:r>
            <w:r w:rsidRPr="00730B9B">
              <w:rPr>
                <w:lang w:val="kk-KZ" w:eastAsia="en-US"/>
              </w:rPr>
              <w:t>т</w:t>
            </w:r>
            <w:r w:rsidRPr="00730B9B">
              <w:rPr>
                <w:lang w:eastAsia="en-US"/>
              </w:rPr>
              <w:t>е</w:t>
            </w:r>
            <w:r w:rsidRPr="00730B9B">
              <w:rPr>
                <w:lang w:val="kk-KZ" w:eastAsia="en-US"/>
              </w:rPr>
              <w:t>ң</w:t>
            </w:r>
            <w:r w:rsidRPr="00730B9B">
              <w:rPr>
                <w:lang w:eastAsia="en-US"/>
              </w:rPr>
              <w:t>ге</w:t>
            </w:r>
          </w:p>
        </w:tc>
        <w:tc>
          <w:tcPr>
            <w:tcW w:w="1639" w:type="dxa"/>
            <w:tcBorders>
              <w:top w:val="single" w:sz="6" w:space="0" w:color="auto"/>
              <w:left w:val="single" w:sz="6" w:space="0" w:color="auto"/>
              <w:bottom w:val="single" w:sz="6" w:space="0" w:color="auto"/>
              <w:right w:val="single" w:sz="6" w:space="0" w:color="auto"/>
            </w:tcBorders>
          </w:tcPr>
          <w:p w14:paraId="6C0DCC5B" w14:textId="77777777" w:rsidR="00A4198F" w:rsidRPr="00730B9B" w:rsidRDefault="00A4198F" w:rsidP="003042AD">
            <w:pPr>
              <w:spacing w:line="276" w:lineRule="auto"/>
              <w:jc w:val="center"/>
              <w:rPr>
                <w:lang w:eastAsia="en-US"/>
              </w:rPr>
            </w:pPr>
            <w:r w:rsidRPr="00730B9B">
              <w:rPr>
                <w:lang w:val="kk-KZ" w:eastAsia="en-US"/>
              </w:rPr>
              <w:t>Орташа тәуліктік жалақы</w:t>
            </w:r>
            <w:r w:rsidRPr="00730B9B">
              <w:rPr>
                <w:lang w:eastAsia="en-US"/>
              </w:rPr>
              <w:t xml:space="preserve"> те</w:t>
            </w:r>
            <w:r w:rsidRPr="00730B9B">
              <w:rPr>
                <w:lang w:val="kk-KZ" w:eastAsia="en-US"/>
              </w:rPr>
              <w:t>ң</w:t>
            </w:r>
            <w:r w:rsidRPr="00730B9B">
              <w:rPr>
                <w:lang w:eastAsia="en-US"/>
              </w:rPr>
              <w:t xml:space="preserve">ге    </w:t>
            </w:r>
          </w:p>
        </w:tc>
        <w:tc>
          <w:tcPr>
            <w:tcW w:w="1405" w:type="dxa"/>
            <w:tcBorders>
              <w:top w:val="single" w:sz="6" w:space="0" w:color="auto"/>
              <w:left w:val="single" w:sz="6" w:space="0" w:color="auto"/>
              <w:bottom w:val="single" w:sz="6" w:space="0" w:color="auto"/>
              <w:right w:val="single" w:sz="6" w:space="0" w:color="auto"/>
            </w:tcBorders>
          </w:tcPr>
          <w:p w14:paraId="6865AF86" w14:textId="77777777" w:rsidR="00A4198F" w:rsidRPr="00730B9B" w:rsidRDefault="00A4198F" w:rsidP="003042AD">
            <w:pPr>
              <w:spacing w:line="276" w:lineRule="auto"/>
              <w:jc w:val="center"/>
              <w:rPr>
                <w:lang w:eastAsia="en-US"/>
              </w:rPr>
            </w:pPr>
            <w:r w:rsidRPr="00730B9B">
              <w:rPr>
                <w:lang w:val="kk-KZ" w:eastAsia="en-US"/>
              </w:rPr>
              <w:t>Жылдық қоры,</w:t>
            </w:r>
            <w:r w:rsidRPr="00730B9B">
              <w:rPr>
                <w:lang w:eastAsia="en-US"/>
              </w:rPr>
              <w:t xml:space="preserve"> те</w:t>
            </w:r>
            <w:r w:rsidRPr="00730B9B">
              <w:rPr>
                <w:lang w:val="kk-KZ" w:eastAsia="en-US"/>
              </w:rPr>
              <w:t>ң</w:t>
            </w:r>
            <w:r w:rsidRPr="00730B9B">
              <w:rPr>
                <w:lang w:eastAsia="en-US"/>
              </w:rPr>
              <w:t xml:space="preserve">ге </w:t>
            </w:r>
          </w:p>
        </w:tc>
      </w:tr>
      <w:tr w:rsidR="00A4198F" w:rsidRPr="00730B9B" w14:paraId="1853C169" w14:textId="77777777" w:rsidTr="00655219">
        <w:trPr>
          <w:trHeight w:val="385"/>
        </w:trPr>
        <w:tc>
          <w:tcPr>
            <w:tcW w:w="3102" w:type="dxa"/>
            <w:tcBorders>
              <w:top w:val="single" w:sz="6" w:space="0" w:color="auto"/>
              <w:left w:val="single" w:sz="6" w:space="0" w:color="auto"/>
              <w:bottom w:val="single" w:sz="6" w:space="0" w:color="auto"/>
              <w:right w:val="single" w:sz="6" w:space="0" w:color="auto"/>
            </w:tcBorders>
          </w:tcPr>
          <w:p w14:paraId="7829324F" w14:textId="77777777" w:rsidR="00A4198F" w:rsidRPr="00730B9B" w:rsidRDefault="00DA2864" w:rsidP="00655219">
            <w:pPr>
              <w:spacing w:line="276" w:lineRule="auto"/>
              <w:jc w:val="center"/>
              <w:rPr>
                <w:lang w:val="kk-KZ" w:eastAsia="en-US"/>
              </w:rPr>
            </w:pPr>
            <w:r w:rsidRPr="00730B9B">
              <w:rPr>
                <w:lang w:val="kk-KZ" w:eastAsia="en-US"/>
              </w:rPr>
              <w:t>Н</w:t>
            </w:r>
            <w:r w:rsidR="00A4198F" w:rsidRPr="00730B9B">
              <w:rPr>
                <w:lang w:val="kk-KZ" w:eastAsia="en-US"/>
              </w:rPr>
              <w:t>егізгі жұмысшылар</w:t>
            </w:r>
          </w:p>
        </w:tc>
        <w:tc>
          <w:tcPr>
            <w:tcW w:w="1636" w:type="dxa"/>
            <w:tcBorders>
              <w:top w:val="single" w:sz="6" w:space="0" w:color="auto"/>
              <w:left w:val="single" w:sz="6" w:space="0" w:color="auto"/>
              <w:bottom w:val="single" w:sz="6" w:space="0" w:color="auto"/>
              <w:right w:val="single" w:sz="6" w:space="0" w:color="auto"/>
            </w:tcBorders>
          </w:tcPr>
          <w:p w14:paraId="5F7BEF38" w14:textId="77777777" w:rsidR="00A4198F" w:rsidRPr="00730B9B" w:rsidRDefault="00A4198F" w:rsidP="006C23E7">
            <w:pPr>
              <w:spacing w:line="276" w:lineRule="auto"/>
              <w:jc w:val="center"/>
              <w:rPr>
                <w:lang w:eastAsia="en-US"/>
              </w:rPr>
            </w:pPr>
            <w:r w:rsidRPr="00730B9B">
              <w:rPr>
                <w:lang w:eastAsia="en-US"/>
              </w:rPr>
              <w:t>70</w:t>
            </w:r>
          </w:p>
        </w:tc>
        <w:tc>
          <w:tcPr>
            <w:tcW w:w="1636" w:type="dxa"/>
            <w:tcBorders>
              <w:top w:val="single" w:sz="6" w:space="0" w:color="auto"/>
              <w:left w:val="single" w:sz="6" w:space="0" w:color="auto"/>
              <w:bottom w:val="single" w:sz="6" w:space="0" w:color="auto"/>
              <w:right w:val="single" w:sz="6" w:space="0" w:color="auto"/>
            </w:tcBorders>
          </w:tcPr>
          <w:p w14:paraId="30950E30" w14:textId="77777777" w:rsidR="00A4198F" w:rsidRPr="00730B9B" w:rsidRDefault="00A4198F" w:rsidP="006C23E7">
            <w:pPr>
              <w:spacing w:line="276" w:lineRule="auto"/>
              <w:jc w:val="center"/>
              <w:rPr>
                <w:lang w:eastAsia="en-US"/>
              </w:rPr>
            </w:pPr>
            <w:r w:rsidRPr="00730B9B">
              <w:rPr>
                <w:lang w:eastAsia="en-US"/>
              </w:rPr>
              <w:t>250000</w:t>
            </w:r>
          </w:p>
        </w:tc>
        <w:tc>
          <w:tcPr>
            <w:tcW w:w="1639" w:type="dxa"/>
            <w:tcBorders>
              <w:top w:val="single" w:sz="6" w:space="0" w:color="auto"/>
              <w:left w:val="single" w:sz="6" w:space="0" w:color="auto"/>
              <w:bottom w:val="single" w:sz="6" w:space="0" w:color="auto"/>
              <w:right w:val="single" w:sz="6" w:space="0" w:color="auto"/>
            </w:tcBorders>
          </w:tcPr>
          <w:p w14:paraId="614E0EEB" w14:textId="77777777" w:rsidR="00A4198F" w:rsidRPr="00730B9B" w:rsidRDefault="000F3127" w:rsidP="006C23E7">
            <w:pPr>
              <w:spacing w:line="276" w:lineRule="auto"/>
              <w:jc w:val="center"/>
              <w:rPr>
                <w:lang w:val="kk-KZ" w:eastAsia="en-US"/>
              </w:rPr>
            </w:pPr>
            <w:r w:rsidRPr="00730B9B">
              <w:rPr>
                <w:lang w:val="kk-KZ" w:eastAsia="en-US"/>
              </w:rPr>
              <w:t>238,2</w:t>
            </w:r>
          </w:p>
        </w:tc>
        <w:tc>
          <w:tcPr>
            <w:tcW w:w="1405" w:type="dxa"/>
            <w:tcBorders>
              <w:top w:val="single" w:sz="6" w:space="0" w:color="auto"/>
              <w:left w:val="single" w:sz="6" w:space="0" w:color="auto"/>
              <w:bottom w:val="single" w:sz="6" w:space="0" w:color="auto"/>
              <w:right w:val="single" w:sz="6" w:space="0" w:color="auto"/>
            </w:tcBorders>
          </w:tcPr>
          <w:p w14:paraId="0A9F3227" w14:textId="77777777" w:rsidR="00A4198F" w:rsidRPr="00730B9B" w:rsidRDefault="000F3127" w:rsidP="006C23E7">
            <w:pPr>
              <w:spacing w:line="276" w:lineRule="auto"/>
              <w:jc w:val="center"/>
              <w:rPr>
                <w:lang w:val="kk-KZ" w:eastAsia="en-US"/>
              </w:rPr>
            </w:pPr>
            <w:r w:rsidRPr="00730B9B">
              <w:rPr>
                <w:lang w:val="kk-KZ" w:eastAsia="en-US"/>
              </w:rPr>
              <w:t>59550000</w:t>
            </w:r>
          </w:p>
        </w:tc>
      </w:tr>
    </w:tbl>
    <w:p w14:paraId="602F984F" w14:textId="77777777" w:rsidR="00DA2864" w:rsidRPr="00730B9B" w:rsidRDefault="00DA2864" w:rsidP="00DA2864">
      <w:pPr>
        <w:rPr>
          <w:sz w:val="28"/>
          <w:lang w:val="kk-KZ"/>
        </w:rPr>
      </w:pPr>
    </w:p>
    <w:p w14:paraId="1CF2ED43" w14:textId="77777777" w:rsidR="0044279B" w:rsidRPr="00730B9B" w:rsidRDefault="00DA2864" w:rsidP="00DA2864">
      <w:pPr>
        <w:ind w:firstLine="709"/>
        <w:rPr>
          <w:sz w:val="28"/>
          <w:lang w:val="kk-KZ"/>
        </w:rPr>
      </w:pPr>
      <w:r w:rsidRPr="00730B9B">
        <w:rPr>
          <w:sz w:val="28"/>
          <w:lang w:val="kk-KZ"/>
        </w:rPr>
        <w:t>Барлығы:                              мың теңге                                 59550</w:t>
      </w:r>
    </w:p>
    <w:p w14:paraId="2E84DFA9" w14:textId="77777777" w:rsidR="00DA2864" w:rsidRPr="00730B9B" w:rsidRDefault="00DA2864" w:rsidP="00DA2864">
      <w:pPr>
        <w:spacing w:line="276" w:lineRule="auto"/>
        <w:ind w:firstLine="709"/>
        <w:rPr>
          <w:sz w:val="28"/>
          <w:szCs w:val="28"/>
          <w:lang w:val="kk-KZ" w:eastAsia="en-US"/>
        </w:rPr>
      </w:pPr>
      <w:r w:rsidRPr="00730B9B">
        <w:rPr>
          <w:sz w:val="28"/>
          <w:szCs w:val="28"/>
          <w:lang w:val="kk-KZ" w:eastAsia="en-US"/>
        </w:rPr>
        <w:t>1000 дана төсемге               теңге                                         26107,43</w:t>
      </w:r>
    </w:p>
    <w:p w14:paraId="3A851256" w14:textId="77777777" w:rsidR="0044279B" w:rsidRPr="00730B9B" w:rsidRDefault="0044279B" w:rsidP="0044279B">
      <w:pPr>
        <w:jc w:val="center"/>
        <w:rPr>
          <w:caps/>
          <w:sz w:val="28"/>
          <w:lang w:val="kk-KZ"/>
        </w:rPr>
      </w:pPr>
    </w:p>
    <w:p w14:paraId="1E1D5312" w14:textId="77777777" w:rsidR="0044279B" w:rsidRDefault="006C7EE3" w:rsidP="006C7EE3">
      <w:pPr>
        <w:ind w:firstLine="709"/>
        <w:rPr>
          <w:b/>
          <w:sz w:val="28"/>
          <w:lang w:val="kk-KZ"/>
        </w:rPr>
      </w:pPr>
      <w:r w:rsidRPr="00D82970">
        <w:rPr>
          <w:b/>
          <w:sz w:val="28"/>
          <w:szCs w:val="28"/>
          <w:lang w:val="kk-KZ"/>
        </w:rPr>
        <w:t xml:space="preserve">5.2.4 </w:t>
      </w:r>
      <w:r w:rsidR="003042AD" w:rsidRPr="00D82970">
        <w:rPr>
          <w:b/>
          <w:caps/>
          <w:sz w:val="28"/>
          <w:lang w:val="kk-KZ"/>
        </w:rPr>
        <w:t>Ж</w:t>
      </w:r>
      <w:r w:rsidRPr="00D82970">
        <w:rPr>
          <w:b/>
          <w:sz w:val="28"/>
          <w:lang w:val="kk-KZ"/>
        </w:rPr>
        <w:t>абдықтарды күтуге және пайдалануға арналған шығындар</w:t>
      </w:r>
    </w:p>
    <w:p w14:paraId="6608AD9B" w14:textId="77777777" w:rsidR="00D82970" w:rsidRPr="00D82970" w:rsidRDefault="00D82970" w:rsidP="006C7EE3">
      <w:pPr>
        <w:ind w:firstLine="709"/>
        <w:rPr>
          <w:b/>
          <w:caps/>
          <w:sz w:val="28"/>
          <w:lang w:val="kk-KZ"/>
        </w:rPr>
      </w:pPr>
    </w:p>
    <w:p w14:paraId="75F90BDE" w14:textId="77777777" w:rsidR="003042AD" w:rsidRPr="00730B9B" w:rsidRDefault="00F57A3C" w:rsidP="005E412B">
      <w:pPr>
        <w:ind w:firstLine="709"/>
        <w:jc w:val="both"/>
        <w:rPr>
          <w:sz w:val="28"/>
          <w:lang w:val="kk-KZ"/>
        </w:rPr>
      </w:pPr>
      <w:r w:rsidRPr="00730B9B">
        <w:rPr>
          <w:sz w:val="28"/>
          <w:lang w:val="kk-KZ"/>
        </w:rPr>
        <w:t>Технолгиялық жабдықтардың және құрылымдарының амортизациялық бөлінулері негізгі қордың 10-15%-на тең, а</w:t>
      </w:r>
      <w:r w:rsidR="003042AD" w:rsidRPr="00730B9B">
        <w:rPr>
          <w:sz w:val="28"/>
          <w:lang w:val="kk-KZ"/>
        </w:rPr>
        <w:t>ғымдағы жөндеуге арналған шығындар амортизациялық аударымдар соммасының 50% мөлшерінде, ал жабдықты ұстау және пайдалану шығындары жабдық құнының 2% құрайды</w:t>
      </w:r>
      <w:r w:rsidR="00A666DE" w:rsidRPr="00730B9B">
        <w:rPr>
          <w:sz w:val="28"/>
          <w:lang w:val="kk-KZ"/>
        </w:rPr>
        <w:t xml:space="preserve"> [</w:t>
      </w:r>
      <w:r w:rsidR="00D570FD" w:rsidRPr="00730B9B">
        <w:rPr>
          <w:sz w:val="28"/>
          <w:lang w:val="kk-KZ"/>
        </w:rPr>
        <w:t>146</w:t>
      </w:r>
      <w:r w:rsidR="00A666DE" w:rsidRPr="00730B9B">
        <w:rPr>
          <w:sz w:val="28"/>
          <w:lang w:val="kk-KZ"/>
        </w:rPr>
        <w:t>]</w:t>
      </w:r>
      <w:r w:rsidR="003042AD" w:rsidRPr="00730B9B">
        <w:rPr>
          <w:sz w:val="28"/>
          <w:lang w:val="kk-KZ"/>
        </w:rPr>
        <w:t>.</w:t>
      </w:r>
      <w:r w:rsidR="00A666DE" w:rsidRPr="00730B9B">
        <w:rPr>
          <w:sz w:val="28"/>
          <w:lang w:val="kk-KZ"/>
        </w:rPr>
        <w:t xml:space="preserve"> </w:t>
      </w:r>
      <w:r w:rsidRPr="00730B9B">
        <w:rPr>
          <w:sz w:val="28"/>
          <w:lang w:val="kk-KZ"/>
        </w:rPr>
        <w:t xml:space="preserve">Құрылымдарының амортизациялық бөлінулері негізгі қордың 10% деп қабылданды. </w:t>
      </w:r>
      <w:r w:rsidR="00A666DE" w:rsidRPr="00730B9B">
        <w:rPr>
          <w:sz w:val="28"/>
          <w:lang w:val="kk-KZ"/>
        </w:rPr>
        <w:t>Онда 1000 дана төсем үшін жабдықтарды күту және пайдалану бойынша шығындар құрайды:</w:t>
      </w:r>
    </w:p>
    <w:p w14:paraId="6E492773" w14:textId="77777777" w:rsidR="00DE6489" w:rsidRPr="00730B9B" w:rsidRDefault="00DE6489" w:rsidP="003042AD">
      <w:pPr>
        <w:ind w:firstLine="709"/>
        <w:rPr>
          <w:sz w:val="28"/>
          <w:lang w:val="kk-KZ"/>
        </w:rPr>
      </w:pPr>
    </w:p>
    <w:p w14:paraId="077B64E3" w14:textId="77777777" w:rsidR="005E412B" w:rsidRDefault="00DE6489" w:rsidP="005E412B">
      <w:pPr>
        <w:rPr>
          <w:sz w:val="28"/>
          <w:lang w:val="kk-KZ"/>
        </w:rPr>
      </w:pPr>
      <w:r w:rsidRPr="00730B9B">
        <w:rPr>
          <w:sz w:val="28"/>
          <w:lang w:val="kk-KZ"/>
        </w:rPr>
        <w:lastRenderedPageBreak/>
        <w:t>Кесте 27</w:t>
      </w:r>
      <w:r w:rsidR="00F21E13">
        <w:rPr>
          <w:sz w:val="28"/>
          <w:lang w:val="kk-KZ"/>
        </w:rPr>
        <w:t xml:space="preserve"> </w:t>
      </w:r>
      <w:r w:rsidRPr="00730B9B">
        <w:rPr>
          <w:sz w:val="28"/>
          <w:lang w:val="kk-KZ"/>
        </w:rPr>
        <w:t xml:space="preserve">- </w:t>
      </w:r>
      <w:r w:rsidR="005E412B" w:rsidRPr="00730B9B">
        <w:rPr>
          <w:caps/>
          <w:sz w:val="28"/>
          <w:lang w:val="kk-KZ"/>
        </w:rPr>
        <w:t>Ж</w:t>
      </w:r>
      <w:r w:rsidR="005E412B" w:rsidRPr="00730B9B">
        <w:rPr>
          <w:sz w:val="28"/>
          <w:lang w:val="kk-KZ"/>
        </w:rPr>
        <w:t>абдықтарды күтуге және пайдалануға арналған шығындар</w:t>
      </w:r>
    </w:p>
    <w:p w14:paraId="23DA008E" w14:textId="77777777" w:rsidR="00D82970" w:rsidRPr="00730B9B" w:rsidRDefault="00D82970" w:rsidP="005E412B">
      <w:pPr>
        <w:rPr>
          <w:sz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4962"/>
        <w:gridCol w:w="1667"/>
        <w:gridCol w:w="1911"/>
      </w:tblGrid>
      <w:tr w:rsidR="00DE6489" w:rsidRPr="00D82970" w14:paraId="6F5AAF3A" w14:textId="77777777" w:rsidTr="008B27AC">
        <w:tc>
          <w:tcPr>
            <w:tcW w:w="817" w:type="dxa"/>
          </w:tcPr>
          <w:p w14:paraId="7D5401E0" w14:textId="77777777" w:rsidR="00DE6489" w:rsidRPr="00D82970" w:rsidRDefault="00DE6489" w:rsidP="00DE6489">
            <w:pPr>
              <w:rPr>
                <w:szCs w:val="24"/>
                <w:lang w:val="kk-KZ"/>
              </w:rPr>
            </w:pPr>
            <w:r w:rsidRPr="00D82970">
              <w:rPr>
                <w:szCs w:val="24"/>
                <w:lang w:val="kk-KZ"/>
              </w:rPr>
              <w:t>№ р/с</w:t>
            </w:r>
          </w:p>
        </w:tc>
        <w:tc>
          <w:tcPr>
            <w:tcW w:w="5103" w:type="dxa"/>
          </w:tcPr>
          <w:p w14:paraId="1AD8FAB8" w14:textId="77777777" w:rsidR="00DE6489" w:rsidRPr="00D82970" w:rsidRDefault="00DE6489" w:rsidP="00DE6489">
            <w:pPr>
              <w:rPr>
                <w:szCs w:val="24"/>
                <w:lang w:val="kk-KZ"/>
              </w:rPr>
            </w:pPr>
            <w:r w:rsidRPr="00D82970">
              <w:rPr>
                <w:szCs w:val="24"/>
                <w:lang w:val="kk-KZ" w:eastAsia="en-US"/>
              </w:rPr>
              <w:t>Шығындар атауы</w:t>
            </w:r>
          </w:p>
        </w:tc>
        <w:tc>
          <w:tcPr>
            <w:tcW w:w="1701" w:type="dxa"/>
          </w:tcPr>
          <w:p w14:paraId="11172091" w14:textId="77777777" w:rsidR="00DE6489" w:rsidRPr="00D82970" w:rsidRDefault="00DE6489" w:rsidP="008B27AC">
            <w:pPr>
              <w:jc w:val="center"/>
              <w:rPr>
                <w:szCs w:val="24"/>
                <w:lang w:val="kk-KZ" w:eastAsia="en-US"/>
              </w:rPr>
            </w:pPr>
            <w:r w:rsidRPr="00D82970">
              <w:rPr>
                <w:szCs w:val="24"/>
                <w:lang w:val="kk-KZ" w:eastAsia="en-US"/>
              </w:rPr>
              <w:t>Өлшем бірлігі</w:t>
            </w:r>
          </w:p>
        </w:tc>
        <w:tc>
          <w:tcPr>
            <w:tcW w:w="1949" w:type="dxa"/>
          </w:tcPr>
          <w:p w14:paraId="3F49053C" w14:textId="77777777" w:rsidR="00DE6489" w:rsidRPr="00D82970" w:rsidRDefault="00DE6489" w:rsidP="008B27AC">
            <w:pPr>
              <w:jc w:val="center"/>
              <w:rPr>
                <w:szCs w:val="24"/>
                <w:lang w:val="kk-KZ" w:eastAsia="en-US"/>
              </w:rPr>
            </w:pPr>
            <w:r w:rsidRPr="00D82970">
              <w:rPr>
                <w:szCs w:val="24"/>
                <w:lang w:val="kk-KZ" w:eastAsia="en-US"/>
              </w:rPr>
              <w:t xml:space="preserve">Құны </w:t>
            </w:r>
          </w:p>
        </w:tc>
      </w:tr>
      <w:tr w:rsidR="00DE6489" w:rsidRPr="00D82970" w14:paraId="73AB6814" w14:textId="77777777" w:rsidTr="008B27AC">
        <w:tc>
          <w:tcPr>
            <w:tcW w:w="817" w:type="dxa"/>
          </w:tcPr>
          <w:p w14:paraId="05013B83" w14:textId="77777777" w:rsidR="00DE6489" w:rsidRPr="00D82970" w:rsidRDefault="00DE6489" w:rsidP="00DE6489">
            <w:pPr>
              <w:rPr>
                <w:szCs w:val="24"/>
                <w:lang w:val="kk-KZ"/>
              </w:rPr>
            </w:pPr>
            <w:r w:rsidRPr="00D82970">
              <w:rPr>
                <w:szCs w:val="24"/>
                <w:lang w:val="kk-KZ"/>
              </w:rPr>
              <w:t>1</w:t>
            </w:r>
          </w:p>
        </w:tc>
        <w:tc>
          <w:tcPr>
            <w:tcW w:w="5103" w:type="dxa"/>
          </w:tcPr>
          <w:p w14:paraId="1B54B263" w14:textId="77777777" w:rsidR="00DE6489" w:rsidRPr="00D82970" w:rsidRDefault="00DE6489" w:rsidP="00DE6489">
            <w:pPr>
              <w:rPr>
                <w:szCs w:val="24"/>
                <w:lang w:val="kk-KZ" w:eastAsia="en-US"/>
              </w:rPr>
            </w:pPr>
            <w:r w:rsidRPr="00D82970">
              <w:rPr>
                <w:szCs w:val="24"/>
                <w:lang w:eastAsia="en-US"/>
              </w:rPr>
              <w:t>Амортизаци</w:t>
            </w:r>
            <w:r w:rsidRPr="00D82970">
              <w:rPr>
                <w:szCs w:val="24"/>
                <w:lang w:val="kk-KZ" w:eastAsia="en-US"/>
              </w:rPr>
              <w:t>ялық</w:t>
            </w:r>
            <w:r w:rsidRPr="00D82970">
              <w:rPr>
                <w:szCs w:val="24"/>
                <w:lang w:eastAsia="en-US"/>
              </w:rPr>
              <w:t xml:space="preserve"> </w:t>
            </w:r>
            <w:r w:rsidRPr="00D82970">
              <w:rPr>
                <w:szCs w:val="24"/>
                <w:lang w:val="kk-KZ" w:eastAsia="en-US"/>
              </w:rPr>
              <w:t>бөлінулер</w:t>
            </w:r>
          </w:p>
        </w:tc>
        <w:tc>
          <w:tcPr>
            <w:tcW w:w="1701" w:type="dxa"/>
          </w:tcPr>
          <w:p w14:paraId="1B4C305F" w14:textId="77777777" w:rsidR="00DE6489" w:rsidRPr="00D82970" w:rsidRDefault="00DE6489" w:rsidP="008B27AC">
            <w:pPr>
              <w:jc w:val="center"/>
              <w:rPr>
                <w:szCs w:val="24"/>
                <w:lang w:eastAsia="en-US"/>
              </w:rPr>
            </w:pPr>
            <w:r w:rsidRPr="00D82970">
              <w:rPr>
                <w:szCs w:val="24"/>
                <w:lang w:val="kk-KZ" w:eastAsia="en-US"/>
              </w:rPr>
              <w:t xml:space="preserve">мың </w:t>
            </w:r>
            <w:r w:rsidRPr="00D82970">
              <w:rPr>
                <w:szCs w:val="24"/>
                <w:lang w:eastAsia="en-US"/>
              </w:rPr>
              <w:t>те</w:t>
            </w:r>
            <w:r w:rsidRPr="00D82970">
              <w:rPr>
                <w:szCs w:val="24"/>
                <w:lang w:val="kk-KZ" w:eastAsia="en-US"/>
              </w:rPr>
              <w:t>ң</w:t>
            </w:r>
            <w:r w:rsidRPr="00D82970">
              <w:rPr>
                <w:szCs w:val="24"/>
                <w:lang w:eastAsia="en-US"/>
              </w:rPr>
              <w:t>ге</w:t>
            </w:r>
          </w:p>
        </w:tc>
        <w:tc>
          <w:tcPr>
            <w:tcW w:w="1949" w:type="dxa"/>
          </w:tcPr>
          <w:p w14:paraId="54E86D06" w14:textId="77777777" w:rsidR="00DE6489" w:rsidRPr="00D82970" w:rsidRDefault="00DE6489" w:rsidP="008B27AC">
            <w:pPr>
              <w:jc w:val="center"/>
              <w:rPr>
                <w:szCs w:val="24"/>
                <w:lang w:val="kk-KZ" w:eastAsia="en-US"/>
              </w:rPr>
            </w:pPr>
            <w:r w:rsidRPr="00D82970">
              <w:rPr>
                <w:szCs w:val="24"/>
                <w:lang w:eastAsia="en-US"/>
              </w:rPr>
              <w:t>68 640</w:t>
            </w:r>
          </w:p>
        </w:tc>
      </w:tr>
      <w:tr w:rsidR="00DE6489" w:rsidRPr="00D82970" w14:paraId="6A59E307" w14:textId="77777777" w:rsidTr="008B27AC">
        <w:tc>
          <w:tcPr>
            <w:tcW w:w="817" w:type="dxa"/>
          </w:tcPr>
          <w:p w14:paraId="11C4AC7F" w14:textId="77777777" w:rsidR="00DE6489" w:rsidRPr="00D82970" w:rsidRDefault="00DE6489" w:rsidP="00DE6489">
            <w:pPr>
              <w:rPr>
                <w:szCs w:val="24"/>
                <w:lang w:val="kk-KZ"/>
              </w:rPr>
            </w:pPr>
            <w:r w:rsidRPr="00D82970">
              <w:rPr>
                <w:szCs w:val="24"/>
                <w:lang w:val="kk-KZ"/>
              </w:rPr>
              <w:t>2</w:t>
            </w:r>
          </w:p>
        </w:tc>
        <w:tc>
          <w:tcPr>
            <w:tcW w:w="5103" w:type="dxa"/>
          </w:tcPr>
          <w:p w14:paraId="411A46E6" w14:textId="77777777" w:rsidR="00DE6489" w:rsidRPr="00D82970" w:rsidRDefault="00DE6489" w:rsidP="00DE6489">
            <w:pPr>
              <w:rPr>
                <w:szCs w:val="24"/>
                <w:lang w:val="kk-KZ" w:eastAsia="en-US"/>
              </w:rPr>
            </w:pPr>
            <w:r w:rsidRPr="00D82970">
              <w:rPr>
                <w:szCs w:val="24"/>
                <w:lang w:val="kk-KZ" w:eastAsia="en-US"/>
              </w:rPr>
              <w:t>Ағымдағы жөндеу</w:t>
            </w:r>
          </w:p>
        </w:tc>
        <w:tc>
          <w:tcPr>
            <w:tcW w:w="1701" w:type="dxa"/>
          </w:tcPr>
          <w:p w14:paraId="281EB954" w14:textId="77777777" w:rsidR="00DE6489" w:rsidRPr="00D82970" w:rsidRDefault="00DE6489" w:rsidP="008B27AC">
            <w:pPr>
              <w:jc w:val="center"/>
              <w:rPr>
                <w:szCs w:val="24"/>
                <w:lang w:eastAsia="en-US"/>
              </w:rPr>
            </w:pPr>
            <w:r w:rsidRPr="00D82970">
              <w:rPr>
                <w:szCs w:val="24"/>
                <w:lang w:val="kk-KZ" w:eastAsia="en-US"/>
              </w:rPr>
              <w:t xml:space="preserve">мың </w:t>
            </w:r>
            <w:r w:rsidRPr="00D82970">
              <w:rPr>
                <w:szCs w:val="24"/>
                <w:lang w:eastAsia="en-US"/>
              </w:rPr>
              <w:t>те</w:t>
            </w:r>
            <w:r w:rsidRPr="00D82970">
              <w:rPr>
                <w:szCs w:val="24"/>
                <w:lang w:val="kk-KZ" w:eastAsia="en-US"/>
              </w:rPr>
              <w:t>ң</w:t>
            </w:r>
            <w:r w:rsidRPr="00D82970">
              <w:rPr>
                <w:szCs w:val="24"/>
                <w:lang w:eastAsia="en-US"/>
              </w:rPr>
              <w:t>ге</w:t>
            </w:r>
          </w:p>
        </w:tc>
        <w:tc>
          <w:tcPr>
            <w:tcW w:w="1949" w:type="dxa"/>
          </w:tcPr>
          <w:p w14:paraId="3DB881D7" w14:textId="77777777" w:rsidR="00DE6489" w:rsidRPr="00D82970" w:rsidRDefault="00DE6489" w:rsidP="008B27AC">
            <w:pPr>
              <w:jc w:val="center"/>
              <w:rPr>
                <w:szCs w:val="24"/>
                <w:lang w:val="kk-KZ" w:eastAsia="en-US"/>
              </w:rPr>
            </w:pPr>
            <w:r w:rsidRPr="00D82970">
              <w:rPr>
                <w:szCs w:val="24"/>
                <w:lang w:val="kk-KZ" w:eastAsia="en-US"/>
              </w:rPr>
              <w:t>34320</w:t>
            </w:r>
          </w:p>
        </w:tc>
      </w:tr>
      <w:tr w:rsidR="00DE6489" w:rsidRPr="00D82970" w14:paraId="411054EB" w14:textId="77777777" w:rsidTr="008B27AC">
        <w:tc>
          <w:tcPr>
            <w:tcW w:w="817" w:type="dxa"/>
          </w:tcPr>
          <w:p w14:paraId="15678027" w14:textId="77777777" w:rsidR="00DE6489" w:rsidRPr="00D82970" w:rsidRDefault="00DE6489" w:rsidP="00DE6489">
            <w:pPr>
              <w:rPr>
                <w:szCs w:val="24"/>
                <w:lang w:val="kk-KZ"/>
              </w:rPr>
            </w:pPr>
            <w:r w:rsidRPr="00D82970">
              <w:rPr>
                <w:szCs w:val="24"/>
                <w:lang w:val="kk-KZ"/>
              </w:rPr>
              <w:t>3</w:t>
            </w:r>
          </w:p>
        </w:tc>
        <w:tc>
          <w:tcPr>
            <w:tcW w:w="5103" w:type="dxa"/>
          </w:tcPr>
          <w:p w14:paraId="3EAC0E44" w14:textId="77777777" w:rsidR="00DE6489" w:rsidRPr="00D82970" w:rsidRDefault="00DE6489" w:rsidP="00DE6489">
            <w:pPr>
              <w:rPr>
                <w:szCs w:val="24"/>
                <w:lang w:val="kk-KZ" w:eastAsia="en-US"/>
              </w:rPr>
            </w:pPr>
            <w:r w:rsidRPr="00D82970">
              <w:rPr>
                <w:szCs w:val="24"/>
                <w:lang w:val="kk-KZ"/>
              </w:rPr>
              <w:t xml:space="preserve">Жабдықтарды күту және пайдалану бойынша шығындар </w:t>
            </w:r>
          </w:p>
        </w:tc>
        <w:tc>
          <w:tcPr>
            <w:tcW w:w="1701" w:type="dxa"/>
          </w:tcPr>
          <w:p w14:paraId="69AC2616" w14:textId="77777777" w:rsidR="00DE6489" w:rsidRPr="00D82970" w:rsidRDefault="00DE6489" w:rsidP="008B27AC">
            <w:pPr>
              <w:jc w:val="center"/>
              <w:rPr>
                <w:szCs w:val="24"/>
                <w:lang w:eastAsia="en-US"/>
              </w:rPr>
            </w:pPr>
            <w:r w:rsidRPr="00D82970">
              <w:rPr>
                <w:szCs w:val="24"/>
                <w:lang w:val="kk-KZ" w:eastAsia="en-US"/>
              </w:rPr>
              <w:t xml:space="preserve">мың </w:t>
            </w:r>
            <w:r w:rsidRPr="00D82970">
              <w:rPr>
                <w:szCs w:val="24"/>
                <w:lang w:eastAsia="en-US"/>
              </w:rPr>
              <w:t>те</w:t>
            </w:r>
            <w:r w:rsidRPr="00D82970">
              <w:rPr>
                <w:szCs w:val="24"/>
                <w:lang w:val="kk-KZ" w:eastAsia="en-US"/>
              </w:rPr>
              <w:t>ң</w:t>
            </w:r>
            <w:r w:rsidRPr="00D82970">
              <w:rPr>
                <w:szCs w:val="24"/>
                <w:lang w:eastAsia="en-US"/>
              </w:rPr>
              <w:t>ге</w:t>
            </w:r>
          </w:p>
        </w:tc>
        <w:tc>
          <w:tcPr>
            <w:tcW w:w="1949" w:type="dxa"/>
          </w:tcPr>
          <w:p w14:paraId="0C3DFC9A" w14:textId="77777777" w:rsidR="00DE6489" w:rsidRPr="00D82970" w:rsidRDefault="00DE6489" w:rsidP="008B27AC">
            <w:pPr>
              <w:jc w:val="center"/>
              <w:rPr>
                <w:szCs w:val="24"/>
                <w:lang w:val="kk-KZ" w:eastAsia="en-US"/>
              </w:rPr>
            </w:pPr>
            <w:r w:rsidRPr="00D82970">
              <w:rPr>
                <w:szCs w:val="24"/>
                <w:lang w:val="kk-KZ" w:eastAsia="en-US"/>
              </w:rPr>
              <w:t>13728</w:t>
            </w:r>
          </w:p>
        </w:tc>
      </w:tr>
      <w:tr w:rsidR="00DE6489" w:rsidRPr="00D82970" w14:paraId="1849B141" w14:textId="77777777" w:rsidTr="008B27AC">
        <w:tc>
          <w:tcPr>
            <w:tcW w:w="5920" w:type="dxa"/>
            <w:gridSpan w:val="2"/>
          </w:tcPr>
          <w:p w14:paraId="2A96A552" w14:textId="77777777" w:rsidR="00DE6489" w:rsidRPr="00D82970" w:rsidRDefault="00DE6489" w:rsidP="00DE6489">
            <w:pPr>
              <w:rPr>
                <w:szCs w:val="24"/>
                <w:lang w:val="kk-KZ"/>
              </w:rPr>
            </w:pPr>
            <w:r w:rsidRPr="00D82970">
              <w:rPr>
                <w:szCs w:val="24"/>
                <w:lang w:val="kk-KZ"/>
              </w:rPr>
              <w:t>Барлығы</w:t>
            </w:r>
            <w:r w:rsidRPr="00D82970">
              <w:rPr>
                <w:szCs w:val="24"/>
              </w:rPr>
              <w:t xml:space="preserve">:                                            </w:t>
            </w:r>
          </w:p>
        </w:tc>
        <w:tc>
          <w:tcPr>
            <w:tcW w:w="1701" w:type="dxa"/>
          </w:tcPr>
          <w:p w14:paraId="70510E7B" w14:textId="77777777" w:rsidR="00DE6489" w:rsidRPr="00D82970" w:rsidRDefault="00DE6489" w:rsidP="00DE6489">
            <w:pPr>
              <w:rPr>
                <w:szCs w:val="24"/>
                <w:lang w:val="kk-KZ"/>
              </w:rPr>
            </w:pPr>
            <w:r w:rsidRPr="00D82970">
              <w:rPr>
                <w:szCs w:val="24"/>
                <w:lang w:val="kk-KZ"/>
              </w:rPr>
              <w:t>мың теңге</w:t>
            </w:r>
            <w:r w:rsidRPr="00D82970">
              <w:rPr>
                <w:szCs w:val="24"/>
              </w:rPr>
              <w:t xml:space="preserve">                             </w:t>
            </w:r>
          </w:p>
        </w:tc>
        <w:tc>
          <w:tcPr>
            <w:tcW w:w="1949" w:type="dxa"/>
          </w:tcPr>
          <w:p w14:paraId="70A580C3" w14:textId="77777777" w:rsidR="00DE6489" w:rsidRPr="00D82970" w:rsidRDefault="00DE6489" w:rsidP="008B27AC">
            <w:pPr>
              <w:jc w:val="center"/>
              <w:rPr>
                <w:szCs w:val="24"/>
                <w:lang w:val="kk-KZ"/>
              </w:rPr>
            </w:pPr>
            <w:r w:rsidRPr="00D82970">
              <w:rPr>
                <w:szCs w:val="24"/>
                <w:lang w:val="kk-KZ"/>
              </w:rPr>
              <w:t>116 688</w:t>
            </w:r>
          </w:p>
        </w:tc>
      </w:tr>
      <w:tr w:rsidR="00DE6489" w:rsidRPr="00D82970" w14:paraId="1ECC9F82" w14:textId="77777777" w:rsidTr="008B27AC">
        <w:tc>
          <w:tcPr>
            <w:tcW w:w="5920" w:type="dxa"/>
            <w:gridSpan w:val="2"/>
          </w:tcPr>
          <w:p w14:paraId="5E21BA31" w14:textId="77777777" w:rsidR="00DE6489" w:rsidRPr="00D82970" w:rsidRDefault="00DE6489" w:rsidP="00DE6489">
            <w:pPr>
              <w:rPr>
                <w:szCs w:val="24"/>
                <w:lang w:val="kk-KZ"/>
              </w:rPr>
            </w:pPr>
            <w:r w:rsidRPr="00D82970">
              <w:rPr>
                <w:szCs w:val="24"/>
                <w:lang w:val="kk-KZ"/>
              </w:rPr>
              <w:t xml:space="preserve">1000 дана төсемге          </w:t>
            </w:r>
            <w:r w:rsidRPr="00D82970">
              <w:rPr>
                <w:szCs w:val="24"/>
              </w:rPr>
              <w:t xml:space="preserve">                   </w:t>
            </w:r>
          </w:p>
        </w:tc>
        <w:tc>
          <w:tcPr>
            <w:tcW w:w="1701" w:type="dxa"/>
          </w:tcPr>
          <w:p w14:paraId="4EF0D0C0" w14:textId="77777777" w:rsidR="00DE6489" w:rsidRPr="00D82970" w:rsidRDefault="00DE6489" w:rsidP="00DE6489">
            <w:pPr>
              <w:rPr>
                <w:szCs w:val="24"/>
                <w:lang w:val="kk-KZ"/>
              </w:rPr>
            </w:pPr>
            <w:r w:rsidRPr="00D82970">
              <w:rPr>
                <w:szCs w:val="24"/>
              </w:rPr>
              <w:t xml:space="preserve">тенге   </w:t>
            </w:r>
          </w:p>
        </w:tc>
        <w:tc>
          <w:tcPr>
            <w:tcW w:w="1949" w:type="dxa"/>
          </w:tcPr>
          <w:p w14:paraId="0785459F" w14:textId="77777777" w:rsidR="00DE6489" w:rsidRPr="00D82970" w:rsidRDefault="00DE6489" w:rsidP="008B27AC">
            <w:pPr>
              <w:jc w:val="center"/>
              <w:rPr>
                <w:szCs w:val="24"/>
                <w:lang w:val="kk-KZ"/>
              </w:rPr>
            </w:pPr>
            <w:r w:rsidRPr="00D82970">
              <w:rPr>
                <w:szCs w:val="24"/>
                <w:lang w:val="kk-KZ"/>
              </w:rPr>
              <w:t>51157,41</w:t>
            </w:r>
          </w:p>
        </w:tc>
      </w:tr>
    </w:tbl>
    <w:p w14:paraId="2B10014A" w14:textId="77777777" w:rsidR="0044279B" w:rsidRPr="00730B9B" w:rsidRDefault="00DA2864" w:rsidP="0044279B">
      <w:pPr>
        <w:ind w:firstLine="709"/>
        <w:rPr>
          <w:sz w:val="28"/>
          <w:lang w:val="kk-KZ"/>
        </w:rPr>
      </w:pPr>
      <w:r w:rsidRPr="00730B9B">
        <w:rPr>
          <w:sz w:val="28"/>
          <w:lang w:val="kk-KZ"/>
        </w:rPr>
        <w:t xml:space="preserve">                                                          </w:t>
      </w:r>
    </w:p>
    <w:p w14:paraId="200E3D2A" w14:textId="77777777" w:rsidR="00A666DE" w:rsidRDefault="005E412B" w:rsidP="00F21E13">
      <w:pPr>
        <w:jc w:val="both"/>
        <w:rPr>
          <w:sz w:val="28"/>
          <w:lang w:val="kk-KZ"/>
        </w:rPr>
      </w:pPr>
      <w:r w:rsidRPr="00730B9B">
        <w:rPr>
          <w:sz w:val="28"/>
          <w:lang w:val="kk-KZ"/>
        </w:rPr>
        <w:t>Кесте 28</w:t>
      </w:r>
      <w:r w:rsidR="00F21E13">
        <w:rPr>
          <w:sz w:val="28"/>
          <w:lang w:val="kk-KZ"/>
        </w:rPr>
        <w:t xml:space="preserve"> </w:t>
      </w:r>
      <w:r w:rsidRPr="00730B9B">
        <w:rPr>
          <w:sz w:val="28"/>
          <w:lang w:val="kk-KZ"/>
        </w:rPr>
        <w:t>-</w:t>
      </w:r>
      <w:r w:rsidR="00F21E13">
        <w:rPr>
          <w:sz w:val="28"/>
          <w:lang w:val="kk-KZ"/>
        </w:rPr>
        <w:t xml:space="preserve"> </w:t>
      </w:r>
      <w:r w:rsidR="00A666DE" w:rsidRPr="00730B9B">
        <w:rPr>
          <w:sz w:val="28"/>
          <w:lang w:val="kk-KZ"/>
        </w:rPr>
        <w:t xml:space="preserve">Керамикалық композициялардың дайындалған құрамдары негізінде 1000 дана төсем өзіндік құнын есептеу </w:t>
      </w:r>
    </w:p>
    <w:p w14:paraId="5D4D4075" w14:textId="77777777" w:rsidR="00D82970" w:rsidRPr="00730B9B" w:rsidRDefault="00D82970" w:rsidP="00F21E13">
      <w:pPr>
        <w:jc w:val="both"/>
        <w:rPr>
          <w:sz w:val="28"/>
          <w:lang w:val="kk-KZ"/>
        </w:rPr>
      </w:pPr>
    </w:p>
    <w:tbl>
      <w:tblPr>
        <w:tblW w:w="94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740"/>
        <w:gridCol w:w="1436"/>
        <w:gridCol w:w="2289"/>
      </w:tblGrid>
      <w:tr w:rsidR="0044279B" w:rsidRPr="00D82970" w14:paraId="66D87711" w14:textId="77777777" w:rsidTr="006C23E7">
        <w:tc>
          <w:tcPr>
            <w:tcW w:w="5740" w:type="dxa"/>
            <w:tcBorders>
              <w:top w:val="single" w:sz="6" w:space="0" w:color="auto"/>
              <w:left w:val="single" w:sz="6" w:space="0" w:color="auto"/>
              <w:bottom w:val="single" w:sz="6" w:space="0" w:color="auto"/>
              <w:right w:val="single" w:sz="6" w:space="0" w:color="auto"/>
            </w:tcBorders>
          </w:tcPr>
          <w:p w14:paraId="77AEBE4A" w14:textId="77777777" w:rsidR="0044279B" w:rsidRPr="00D82970" w:rsidRDefault="0044279B" w:rsidP="006C23E7">
            <w:pPr>
              <w:spacing w:line="276" w:lineRule="auto"/>
              <w:jc w:val="center"/>
              <w:rPr>
                <w:szCs w:val="24"/>
                <w:lang w:val="kk-KZ" w:eastAsia="en-US"/>
              </w:rPr>
            </w:pPr>
          </w:p>
          <w:p w14:paraId="05C70B68" w14:textId="77777777" w:rsidR="0044279B" w:rsidRPr="00D82970" w:rsidRDefault="00A666DE" w:rsidP="006C23E7">
            <w:pPr>
              <w:spacing w:line="276" w:lineRule="auto"/>
              <w:jc w:val="center"/>
              <w:rPr>
                <w:szCs w:val="24"/>
                <w:lang w:val="kk-KZ" w:eastAsia="en-US"/>
              </w:rPr>
            </w:pPr>
            <w:r w:rsidRPr="00D82970">
              <w:rPr>
                <w:szCs w:val="24"/>
                <w:lang w:val="kk-KZ" w:eastAsia="en-US"/>
              </w:rPr>
              <w:t>Шығындар атауы</w:t>
            </w:r>
          </w:p>
        </w:tc>
        <w:tc>
          <w:tcPr>
            <w:tcW w:w="1436" w:type="dxa"/>
            <w:tcBorders>
              <w:top w:val="single" w:sz="6" w:space="0" w:color="auto"/>
              <w:left w:val="single" w:sz="6" w:space="0" w:color="auto"/>
              <w:bottom w:val="single" w:sz="6" w:space="0" w:color="auto"/>
              <w:right w:val="single" w:sz="6" w:space="0" w:color="auto"/>
            </w:tcBorders>
          </w:tcPr>
          <w:p w14:paraId="400D4543" w14:textId="77777777" w:rsidR="0044279B" w:rsidRPr="00D82970" w:rsidRDefault="00A666DE" w:rsidP="006C23E7">
            <w:pPr>
              <w:spacing w:line="276" w:lineRule="auto"/>
              <w:jc w:val="center"/>
              <w:rPr>
                <w:szCs w:val="24"/>
                <w:lang w:eastAsia="en-US"/>
              </w:rPr>
            </w:pPr>
            <w:r w:rsidRPr="00D82970">
              <w:rPr>
                <w:szCs w:val="24"/>
                <w:lang w:val="kk-KZ" w:eastAsia="en-US"/>
              </w:rPr>
              <w:t>Өлшем бірлігі</w:t>
            </w:r>
            <w:r w:rsidR="0044279B" w:rsidRPr="00D82970">
              <w:rPr>
                <w:szCs w:val="24"/>
                <w:lang w:eastAsia="en-US"/>
              </w:rPr>
              <w:t xml:space="preserve"> </w:t>
            </w:r>
          </w:p>
        </w:tc>
        <w:tc>
          <w:tcPr>
            <w:tcW w:w="2289" w:type="dxa"/>
            <w:tcBorders>
              <w:top w:val="single" w:sz="6" w:space="0" w:color="auto"/>
              <w:left w:val="single" w:sz="6" w:space="0" w:color="auto"/>
              <w:bottom w:val="single" w:sz="6" w:space="0" w:color="auto"/>
              <w:right w:val="single" w:sz="6" w:space="0" w:color="auto"/>
            </w:tcBorders>
          </w:tcPr>
          <w:p w14:paraId="5826E2D2" w14:textId="77777777" w:rsidR="0044279B" w:rsidRPr="00D82970" w:rsidRDefault="00A666DE" w:rsidP="006C23E7">
            <w:pPr>
              <w:spacing w:line="276" w:lineRule="auto"/>
              <w:jc w:val="center"/>
              <w:rPr>
                <w:szCs w:val="24"/>
                <w:lang w:eastAsia="en-US"/>
              </w:rPr>
            </w:pPr>
            <w:r w:rsidRPr="00D82970">
              <w:rPr>
                <w:szCs w:val="24"/>
                <w:lang w:val="kk-KZ"/>
              </w:rPr>
              <w:t>Керамикалық композициялардың дайындалған құрамдары негізінде төсем өзіндік құнын</w:t>
            </w:r>
          </w:p>
        </w:tc>
      </w:tr>
      <w:tr w:rsidR="0044279B" w:rsidRPr="00D82970" w14:paraId="1EE0B084" w14:textId="77777777" w:rsidTr="006C23E7">
        <w:tc>
          <w:tcPr>
            <w:tcW w:w="5740" w:type="dxa"/>
            <w:tcBorders>
              <w:top w:val="single" w:sz="6" w:space="0" w:color="auto"/>
              <w:left w:val="single" w:sz="6" w:space="0" w:color="auto"/>
              <w:bottom w:val="single" w:sz="6" w:space="0" w:color="auto"/>
              <w:right w:val="single" w:sz="6" w:space="0" w:color="auto"/>
            </w:tcBorders>
          </w:tcPr>
          <w:p w14:paraId="195CACC8" w14:textId="77777777" w:rsidR="0044279B" w:rsidRPr="00D82970" w:rsidRDefault="00A666DE" w:rsidP="006C23E7">
            <w:pPr>
              <w:spacing w:line="276" w:lineRule="auto"/>
              <w:jc w:val="both"/>
              <w:rPr>
                <w:szCs w:val="24"/>
                <w:lang w:val="kk-KZ" w:eastAsia="en-US"/>
              </w:rPr>
            </w:pPr>
            <w:r w:rsidRPr="00D82970">
              <w:rPr>
                <w:szCs w:val="24"/>
                <w:lang w:val="kk-KZ" w:eastAsia="en-US"/>
              </w:rPr>
              <w:t>Шикізат</w:t>
            </w:r>
          </w:p>
        </w:tc>
        <w:tc>
          <w:tcPr>
            <w:tcW w:w="1436" w:type="dxa"/>
            <w:tcBorders>
              <w:top w:val="single" w:sz="6" w:space="0" w:color="auto"/>
              <w:left w:val="single" w:sz="6" w:space="0" w:color="auto"/>
              <w:bottom w:val="single" w:sz="6" w:space="0" w:color="auto"/>
              <w:right w:val="single" w:sz="6" w:space="0" w:color="auto"/>
            </w:tcBorders>
          </w:tcPr>
          <w:p w14:paraId="135D33D3" w14:textId="77777777" w:rsidR="0044279B" w:rsidRPr="00D82970" w:rsidRDefault="00A666DE" w:rsidP="006C23E7">
            <w:pPr>
              <w:spacing w:line="276" w:lineRule="auto"/>
              <w:jc w:val="center"/>
              <w:rPr>
                <w:szCs w:val="24"/>
                <w:lang w:eastAsia="en-US"/>
              </w:rPr>
            </w:pPr>
            <w:r w:rsidRPr="00D82970">
              <w:rPr>
                <w:szCs w:val="24"/>
                <w:lang w:eastAsia="en-US"/>
              </w:rPr>
              <w:t>те</w:t>
            </w:r>
            <w:r w:rsidRPr="00D82970">
              <w:rPr>
                <w:szCs w:val="24"/>
                <w:lang w:val="kk-KZ" w:eastAsia="en-US"/>
              </w:rPr>
              <w:t>ң</w:t>
            </w:r>
            <w:r w:rsidR="0044279B" w:rsidRPr="00D82970">
              <w:rPr>
                <w:szCs w:val="24"/>
                <w:lang w:eastAsia="en-US"/>
              </w:rPr>
              <w:t>ге</w:t>
            </w:r>
          </w:p>
        </w:tc>
        <w:tc>
          <w:tcPr>
            <w:tcW w:w="2289" w:type="dxa"/>
            <w:tcBorders>
              <w:top w:val="single" w:sz="6" w:space="0" w:color="auto"/>
              <w:left w:val="single" w:sz="6" w:space="0" w:color="auto"/>
              <w:bottom w:val="single" w:sz="6" w:space="0" w:color="auto"/>
              <w:right w:val="single" w:sz="6" w:space="0" w:color="auto"/>
            </w:tcBorders>
          </w:tcPr>
          <w:p w14:paraId="7999DDD8" w14:textId="77777777" w:rsidR="0044279B" w:rsidRPr="00D82970" w:rsidRDefault="00EA59B9" w:rsidP="006C23E7">
            <w:pPr>
              <w:spacing w:line="276" w:lineRule="auto"/>
              <w:jc w:val="center"/>
              <w:rPr>
                <w:szCs w:val="24"/>
                <w:lang w:eastAsia="en-US"/>
              </w:rPr>
            </w:pPr>
            <w:r w:rsidRPr="00D82970">
              <w:rPr>
                <w:szCs w:val="24"/>
                <w:lang w:val="kk-KZ"/>
              </w:rPr>
              <w:t>1638</w:t>
            </w:r>
            <w:r w:rsidR="00471E6D" w:rsidRPr="00D82970">
              <w:rPr>
                <w:szCs w:val="24"/>
                <w:lang w:val="kk-KZ"/>
              </w:rPr>
              <w:t>,</w:t>
            </w:r>
            <w:r w:rsidRPr="00D82970">
              <w:rPr>
                <w:szCs w:val="24"/>
                <w:lang w:val="kk-KZ"/>
              </w:rPr>
              <w:t>6</w:t>
            </w:r>
          </w:p>
        </w:tc>
      </w:tr>
      <w:tr w:rsidR="00A666DE" w:rsidRPr="00D82970" w14:paraId="3622FBDD" w14:textId="77777777" w:rsidTr="006C23E7">
        <w:tc>
          <w:tcPr>
            <w:tcW w:w="5740" w:type="dxa"/>
            <w:tcBorders>
              <w:top w:val="single" w:sz="6" w:space="0" w:color="auto"/>
              <w:left w:val="single" w:sz="6" w:space="0" w:color="auto"/>
              <w:bottom w:val="single" w:sz="6" w:space="0" w:color="auto"/>
              <w:right w:val="single" w:sz="6" w:space="0" w:color="auto"/>
            </w:tcBorders>
          </w:tcPr>
          <w:p w14:paraId="2CE073F9" w14:textId="77777777" w:rsidR="00A666DE" w:rsidRPr="00D82970" w:rsidRDefault="00A666DE" w:rsidP="006C23E7">
            <w:pPr>
              <w:spacing w:line="276" w:lineRule="auto"/>
              <w:jc w:val="both"/>
              <w:rPr>
                <w:szCs w:val="24"/>
                <w:lang w:val="kk-KZ" w:eastAsia="en-US"/>
              </w:rPr>
            </w:pPr>
            <w:r w:rsidRPr="00D82970">
              <w:rPr>
                <w:szCs w:val="24"/>
                <w:lang w:val="kk-KZ" w:eastAsia="en-US"/>
              </w:rPr>
              <w:t xml:space="preserve">Отын </w:t>
            </w:r>
          </w:p>
        </w:tc>
        <w:tc>
          <w:tcPr>
            <w:tcW w:w="1436" w:type="dxa"/>
            <w:tcBorders>
              <w:top w:val="single" w:sz="6" w:space="0" w:color="auto"/>
              <w:left w:val="single" w:sz="6" w:space="0" w:color="auto"/>
              <w:bottom w:val="single" w:sz="6" w:space="0" w:color="auto"/>
              <w:right w:val="single" w:sz="6" w:space="0" w:color="auto"/>
            </w:tcBorders>
          </w:tcPr>
          <w:p w14:paraId="39CDDDE4" w14:textId="77777777" w:rsidR="00A666DE" w:rsidRPr="00D82970" w:rsidRDefault="00A666DE" w:rsidP="00A666DE">
            <w:pPr>
              <w:jc w:val="center"/>
              <w:rPr>
                <w:szCs w:val="24"/>
              </w:rPr>
            </w:pPr>
            <w:r w:rsidRPr="00D82970">
              <w:rPr>
                <w:szCs w:val="24"/>
                <w:lang w:eastAsia="en-US"/>
              </w:rPr>
              <w:t>те</w:t>
            </w:r>
            <w:r w:rsidRPr="00D82970">
              <w:rPr>
                <w:szCs w:val="24"/>
                <w:lang w:val="kk-KZ" w:eastAsia="en-US"/>
              </w:rPr>
              <w:t>ң</w:t>
            </w:r>
            <w:r w:rsidRPr="00D82970">
              <w:rPr>
                <w:szCs w:val="24"/>
                <w:lang w:eastAsia="en-US"/>
              </w:rPr>
              <w:t>ге</w:t>
            </w:r>
          </w:p>
        </w:tc>
        <w:tc>
          <w:tcPr>
            <w:tcW w:w="2289" w:type="dxa"/>
            <w:tcBorders>
              <w:top w:val="single" w:sz="6" w:space="0" w:color="auto"/>
              <w:left w:val="single" w:sz="6" w:space="0" w:color="auto"/>
              <w:bottom w:val="single" w:sz="6" w:space="0" w:color="auto"/>
              <w:right w:val="single" w:sz="6" w:space="0" w:color="auto"/>
            </w:tcBorders>
          </w:tcPr>
          <w:p w14:paraId="29C643C7" w14:textId="77777777" w:rsidR="00A666DE" w:rsidRPr="00D82970" w:rsidRDefault="00DA2864" w:rsidP="006C23E7">
            <w:pPr>
              <w:spacing w:line="276" w:lineRule="auto"/>
              <w:jc w:val="center"/>
              <w:rPr>
                <w:szCs w:val="24"/>
                <w:lang w:eastAsia="en-US"/>
              </w:rPr>
            </w:pPr>
            <w:r w:rsidRPr="00D82970">
              <w:rPr>
                <w:szCs w:val="24"/>
                <w:lang w:val="kk-KZ" w:eastAsia="en-US"/>
              </w:rPr>
              <w:t>2586,34</w:t>
            </w:r>
          </w:p>
        </w:tc>
      </w:tr>
      <w:tr w:rsidR="00A666DE" w:rsidRPr="00D82970" w14:paraId="0B7AF0AB" w14:textId="77777777" w:rsidTr="006C23E7">
        <w:tc>
          <w:tcPr>
            <w:tcW w:w="5740" w:type="dxa"/>
            <w:tcBorders>
              <w:top w:val="single" w:sz="6" w:space="0" w:color="auto"/>
              <w:left w:val="single" w:sz="6" w:space="0" w:color="auto"/>
              <w:bottom w:val="single" w:sz="6" w:space="0" w:color="auto"/>
              <w:right w:val="single" w:sz="6" w:space="0" w:color="auto"/>
            </w:tcBorders>
          </w:tcPr>
          <w:p w14:paraId="77252D91" w14:textId="77777777" w:rsidR="00A666DE" w:rsidRPr="00D82970" w:rsidRDefault="00A666DE" w:rsidP="006C23E7">
            <w:pPr>
              <w:spacing w:line="276" w:lineRule="auto"/>
              <w:jc w:val="both"/>
              <w:rPr>
                <w:szCs w:val="24"/>
                <w:lang w:val="kk-KZ" w:eastAsia="en-US"/>
              </w:rPr>
            </w:pPr>
            <w:r w:rsidRPr="00D82970">
              <w:rPr>
                <w:szCs w:val="24"/>
                <w:lang w:val="kk-KZ" w:eastAsia="en-US"/>
              </w:rPr>
              <w:t>Электрліэнергия</w:t>
            </w:r>
          </w:p>
        </w:tc>
        <w:tc>
          <w:tcPr>
            <w:tcW w:w="1436" w:type="dxa"/>
            <w:tcBorders>
              <w:top w:val="single" w:sz="6" w:space="0" w:color="auto"/>
              <w:left w:val="single" w:sz="6" w:space="0" w:color="auto"/>
              <w:bottom w:val="single" w:sz="6" w:space="0" w:color="auto"/>
              <w:right w:val="single" w:sz="6" w:space="0" w:color="auto"/>
            </w:tcBorders>
          </w:tcPr>
          <w:p w14:paraId="6851FD2C" w14:textId="77777777" w:rsidR="00A666DE" w:rsidRPr="00D82970" w:rsidRDefault="00A666DE" w:rsidP="00A666DE">
            <w:pPr>
              <w:jc w:val="center"/>
              <w:rPr>
                <w:szCs w:val="24"/>
              </w:rPr>
            </w:pPr>
            <w:r w:rsidRPr="00D82970">
              <w:rPr>
                <w:szCs w:val="24"/>
                <w:lang w:eastAsia="en-US"/>
              </w:rPr>
              <w:t>те</w:t>
            </w:r>
            <w:r w:rsidRPr="00D82970">
              <w:rPr>
                <w:szCs w:val="24"/>
                <w:lang w:val="kk-KZ" w:eastAsia="en-US"/>
              </w:rPr>
              <w:t>ң</w:t>
            </w:r>
            <w:r w:rsidRPr="00D82970">
              <w:rPr>
                <w:szCs w:val="24"/>
                <w:lang w:eastAsia="en-US"/>
              </w:rPr>
              <w:t>ге</w:t>
            </w:r>
          </w:p>
        </w:tc>
        <w:tc>
          <w:tcPr>
            <w:tcW w:w="2289" w:type="dxa"/>
            <w:tcBorders>
              <w:top w:val="single" w:sz="6" w:space="0" w:color="auto"/>
              <w:left w:val="single" w:sz="6" w:space="0" w:color="auto"/>
              <w:bottom w:val="single" w:sz="6" w:space="0" w:color="auto"/>
              <w:right w:val="single" w:sz="6" w:space="0" w:color="auto"/>
            </w:tcBorders>
          </w:tcPr>
          <w:p w14:paraId="2C6A7799" w14:textId="77777777" w:rsidR="00A666DE" w:rsidRPr="00D82970" w:rsidRDefault="00DA2864" w:rsidP="006C23E7">
            <w:pPr>
              <w:spacing w:line="276" w:lineRule="auto"/>
              <w:jc w:val="center"/>
              <w:rPr>
                <w:szCs w:val="24"/>
                <w:lang w:eastAsia="en-US"/>
              </w:rPr>
            </w:pPr>
            <w:r w:rsidRPr="00D82970">
              <w:rPr>
                <w:szCs w:val="24"/>
                <w:lang w:val="kk-KZ" w:eastAsia="en-US"/>
              </w:rPr>
              <w:t>1492</w:t>
            </w:r>
          </w:p>
        </w:tc>
      </w:tr>
      <w:tr w:rsidR="00A666DE" w:rsidRPr="00D82970" w14:paraId="7E535A7D" w14:textId="77777777" w:rsidTr="006C23E7">
        <w:tc>
          <w:tcPr>
            <w:tcW w:w="5740" w:type="dxa"/>
            <w:tcBorders>
              <w:top w:val="single" w:sz="6" w:space="0" w:color="auto"/>
              <w:left w:val="single" w:sz="6" w:space="0" w:color="auto"/>
              <w:bottom w:val="single" w:sz="6" w:space="0" w:color="auto"/>
              <w:right w:val="single" w:sz="6" w:space="0" w:color="auto"/>
            </w:tcBorders>
          </w:tcPr>
          <w:p w14:paraId="066F798F" w14:textId="77777777" w:rsidR="00A666DE" w:rsidRPr="00D82970" w:rsidRDefault="00A666DE" w:rsidP="006C23E7">
            <w:pPr>
              <w:spacing w:line="276" w:lineRule="auto"/>
              <w:jc w:val="both"/>
              <w:rPr>
                <w:szCs w:val="24"/>
                <w:lang w:val="kk-KZ" w:eastAsia="en-US"/>
              </w:rPr>
            </w:pPr>
            <w:r w:rsidRPr="00D82970">
              <w:rPr>
                <w:szCs w:val="24"/>
                <w:lang w:val="kk-KZ" w:eastAsia="en-US"/>
              </w:rPr>
              <w:t>Негізгі және қосымша жалақы</w:t>
            </w:r>
          </w:p>
        </w:tc>
        <w:tc>
          <w:tcPr>
            <w:tcW w:w="1436" w:type="dxa"/>
            <w:tcBorders>
              <w:top w:val="single" w:sz="6" w:space="0" w:color="auto"/>
              <w:left w:val="single" w:sz="6" w:space="0" w:color="auto"/>
              <w:bottom w:val="single" w:sz="6" w:space="0" w:color="auto"/>
              <w:right w:val="single" w:sz="6" w:space="0" w:color="auto"/>
            </w:tcBorders>
          </w:tcPr>
          <w:p w14:paraId="7D972795" w14:textId="77777777" w:rsidR="00A666DE" w:rsidRPr="00D82970" w:rsidRDefault="00A666DE" w:rsidP="00A666DE">
            <w:pPr>
              <w:jc w:val="center"/>
              <w:rPr>
                <w:szCs w:val="24"/>
              </w:rPr>
            </w:pPr>
            <w:r w:rsidRPr="00D82970">
              <w:rPr>
                <w:szCs w:val="24"/>
                <w:lang w:eastAsia="en-US"/>
              </w:rPr>
              <w:t>те</w:t>
            </w:r>
            <w:r w:rsidRPr="00D82970">
              <w:rPr>
                <w:szCs w:val="24"/>
                <w:lang w:val="kk-KZ" w:eastAsia="en-US"/>
              </w:rPr>
              <w:t>ң</w:t>
            </w:r>
            <w:r w:rsidRPr="00D82970">
              <w:rPr>
                <w:szCs w:val="24"/>
                <w:lang w:eastAsia="en-US"/>
              </w:rPr>
              <w:t>ге</w:t>
            </w:r>
          </w:p>
        </w:tc>
        <w:tc>
          <w:tcPr>
            <w:tcW w:w="2289" w:type="dxa"/>
            <w:tcBorders>
              <w:top w:val="single" w:sz="6" w:space="0" w:color="auto"/>
              <w:left w:val="single" w:sz="6" w:space="0" w:color="auto"/>
              <w:bottom w:val="single" w:sz="6" w:space="0" w:color="auto"/>
              <w:right w:val="single" w:sz="6" w:space="0" w:color="auto"/>
            </w:tcBorders>
          </w:tcPr>
          <w:p w14:paraId="2AD667A8" w14:textId="77777777" w:rsidR="00A666DE" w:rsidRPr="00D82970" w:rsidRDefault="00DA2864" w:rsidP="006C23E7">
            <w:pPr>
              <w:spacing w:line="276" w:lineRule="auto"/>
              <w:jc w:val="center"/>
              <w:rPr>
                <w:szCs w:val="24"/>
                <w:lang w:eastAsia="en-US"/>
              </w:rPr>
            </w:pPr>
            <w:r w:rsidRPr="00D82970">
              <w:rPr>
                <w:szCs w:val="24"/>
                <w:lang w:val="kk-KZ" w:eastAsia="en-US"/>
              </w:rPr>
              <w:t>238,2</w:t>
            </w:r>
          </w:p>
        </w:tc>
      </w:tr>
      <w:tr w:rsidR="00A666DE" w:rsidRPr="00D82970" w14:paraId="312B576A" w14:textId="77777777" w:rsidTr="006C23E7">
        <w:tc>
          <w:tcPr>
            <w:tcW w:w="5740" w:type="dxa"/>
            <w:tcBorders>
              <w:top w:val="single" w:sz="6" w:space="0" w:color="auto"/>
              <w:left w:val="single" w:sz="6" w:space="0" w:color="auto"/>
              <w:bottom w:val="single" w:sz="6" w:space="0" w:color="auto"/>
              <w:right w:val="single" w:sz="6" w:space="0" w:color="auto"/>
            </w:tcBorders>
          </w:tcPr>
          <w:p w14:paraId="5EC37208" w14:textId="77777777" w:rsidR="00A666DE" w:rsidRPr="00D82970" w:rsidRDefault="00B151DC" w:rsidP="006C23E7">
            <w:pPr>
              <w:spacing w:line="276" w:lineRule="auto"/>
              <w:jc w:val="both"/>
              <w:rPr>
                <w:szCs w:val="24"/>
                <w:lang w:eastAsia="en-US"/>
              </w:rPr>
            </w:pPr>
            <w:r w:rsidRPr="00D82970">
              <w:rPr>
                <w:szCs w:val="24"/>
                <w:lang w:val="kk-KZ"/>
              </w:rPr>
              <w:t>Жабдықтарды күту және пайдалану бойынша шығындар</w:t>
            </w:r>
          </w:p>
        </w:tc>
        <w:tc>
          <w:tcPr>
            <w:tcW w:w="1436" w:type="dxa"/>
            <w:tcBorders>
              <w:top w:val="single" w:sz="6" w:space="0" w:color="auto"/>
              <w:left w:val="single" w:sz="6" w:space="0" w:color="auto"/>
              <w:bottom w:val="single" w:sz="6" w:space="0" w:color="auto"/>
              <w:right w:val="single" w:sz="6" w:space="0" w:color="auto"/>
            </w:tcBorders>
          </w:tcPr>
          <w:p w14:paraId="0AFA8A3B" w14:textId="77777777" w:rsidR="00A666DE" w:rsidRPr="00D82970" w:rsidRDefault="00A666DE" w:rsidP="00A666DE">
            <w:pPr>
              <w:jc w:val="center"/>
              <w:rPr>
                <w:szCs w:val="24"/>
              </w:rPr>
            </w:pPr>
            <w:r w:rsidRPr="00D82970">
              <w:rPr>
                <w:szCs w:val="24"/>
                <w:lang w:eastAsia="en-US"/>
              </w:rPr>
              <w:t>те</w:t>
            </w:r>
            <w:r w:rsidRPr="00D82970">
              <w:rPr>
                <w:szCs w:val="24"/>
                <w:lang w:val="kk-KZ" w:eastAsia="en-US"/>
              </w:rPr>
              <w:t>ң</w:t>
            </w:r>
            <w:r w:rsidRPr="00D82970">
              <w:rPr>
                <w:szCs w:val="24"/>
                <w:lang w:eastAsia="en-US"/>
              </w:rPr>
              <w:t>ге</w:t>
            </w:r>
          </w:p>
        </w:tc>
        <w:tc>
          <w:tcPr>
            <w:tcW w:w="2289" w:type="dxa"/>
            <w:tcBorders>
              <w:top w:val="single" w:sz="6" w:space="0" w:color="auto"/>
              <w:left w:val="single" w:sz="6" w:space="0" w:color="auto"/>
              <w:bottom w:val="single" w:sz="6" w:space="0" w:color="auto"/>
              <w:right w:val="single" w:sz="6" w:space="0" w:color="auto"/>
            </w:tcBorders>
          </w:tcPr>
          <w:p w14:paraId="4895AD6F" w14:textId="77777777" w:rsidR="00A666DE" w:rsidRPr="00D82970" w:rsidRDefault="00471E6D" w:rsidP="006C23E7">
            <w:pPr>
              <w:spacing w:line="276" w:lineRule="auto"/>
              <w:jc w:val="center"/>
              <w:rPr>
                <w:szCs w:val="24"/>
                <w:lang w:val="kk-KZ" w:eastAsia="en-US"/>
              </w:rPr>
            </w:pPr>
            <w:r w:rsidRPr="00D82970">
              <w:rPr>
                <w:szCs w:val="24"/>
                <w:lang w:val="kk-KZ"/>
              </w:rPr>
              <w:t>6018,52</w:t>
            </w:r>
          </w:p>
        </w:tc>
      </w:tr>
      <w:tr w:rsidR="00A666DE" w:rsidRPr="00D82970" w14:paraId="2511F90F" w14:textId="77777777" w:rsidTr="006C23E7">
        <w:tc>
          <w:tcPr>
            <w:tcW w:w="5740" w:type="dxa"/>
            <w:tcBorders>
              <w:top w:val="single" w:sz="6" w:space="0" w:color="auto"/>
              <w:left w:val="single" w:sz="6" w:space="0" w:color="auto"/>
              <w:bottom w:val="single" w:sz="6" w:space="0" w:color="auto"/>
              <w:right w:val="single" w:sz="6" w:space="0" w:color="auto"/>
            </w:tcBorders>
          </w:tcPr>
          <w:p w14:paraId="66C53A0C" w14:textId="77777777" w:rsidR="00A666DE" w:rsidRPr="00D82970" w:rsidRDefault="00B151DC" w:rsidP="006C23E7">
            <w:pPr>
              <w:spacing w:line="276" w:lineRule="auto"/>
              <w:jc w:val="both"/>
              <w:rPr>
                <w:szCs w:val="24"/>
                <w:lang w:val="kk-KZ" w:eastAsia="en-US"/>
              </w:rPr>
            </w:pPr>
            <w:r w:rsidRPr="00D82970">
              <w:rPr>
                <w:szCs w:val="24"/>
                <w:lang w:val="kk-KZ" w:eastAsia="en-US"/>
              </w:rPr>
              <w:t>Толық өзіндік құны</w:t>
            </w:r>
          </w:p>
        </w:tc>
        <w:tc>
          <w:tcPr>
            <w:tcW w:w="1436" w:type="dxa"/>
            <w:tcBorders>
              <w:top w:val="single" w:sz="6" w:space="0" w:color="auto"/>
              <w:left w:val="single" w:sz="6" w:space="0" w:color="auto"/>
              <w:bottom w:val="single" w:sz="6" w:space="0" w:color="auto"/>
              <w:right w:val="single" w:sz="6" w:space="0" w:color="auto"/>
            </w:tcBorders>
          </w:tcPr>
          <w:p w14:paraId="3750D592" w14:textId="77777777" w:rsidR="00A666DE" w:rsidRPr="00D82970" w:rsidRDefault="00A666DE" w:rsidP="00A666DE">
            <w:pPr>
              <w:jc w:val="center"/>
              <w:rPr>
                <w:szCs w:val="24"/>
              </w:rPr>
            </w:pPr>
            <w:r w:rsidRPr="00D82970">
              <w:rPr>
                <w:szCs w:val="24"/>
                <w:lang w:eastAsia="en-US"/>
              </w:rPr>
              <w:t>те</w:t>
            </w:r>
            <w:r w:rsidRPr="00D82970">
              <w:rPr>
                <w:szCs w:val="24"/>
                <w:lang w:val="kk-KZ" w:eastAsia="en-US"/>
              </w:rPr>
              <w:t>ң</w:t>
            </w:r>
            <w:r w:rsidRPr="00D82970">
              <w:rPr>
                <w:szCs w:val="24"/>
                <w:lang w:eastAsia="en-US"/>
              </w:rPr>
              <w:t>ге</w:t>
            </w:r>
          </w:p>
        </w:tc>
        <w:tc>
          <w:tcPr>
            <w:tcW w:w="2289" w:type="dxa"/>
            <w:tcBorders>
              <w:top w:val="single" w:sz="6" w:space="0" w:color="auto"/>
              <w:left w:val="single" w:sz="6" w:space="0" w:color="auto"/>
              <w:bottom w:val="single" w:sz="6" w:space="0" w:color="auto"/>
              <w:right w:val="single" w:sz="6" w:space="0" w:color="auto"/>
            </w:tcBorders>
          </w:tcPr>
          <w:p w14:paraId="331E1B81" w14:textId="77777777" w:rsidR="00A666DE" w:rsidRPr="00D82970" w:rsidRDefault="00471E6D" w:rsidP="006C23E7">
            <w:pPr>
              <w:spacing w:line="276" w:lineRule="auto"/>
              <w:jc w:val="center"/>
              <w:rPr>
                <w:szCs w:val="24"/>
                <w:lang w:eastAsia="en-US"/>
              </w:rPr>
            </w:pPr>
            <w:r w:rsidRPr="00D82970">
              <w:rPr>
                <w:szCs w:val="24"/>
                <w:lang w:eastAsia="en-US"/>
              </w:rPr>
              <w:t>11973,66</w:t>
            </w:r>
          </w:p>
        </w:tc>
      </w:tr>
    </w:tbl>
    <w:p w14:paraId="3D8C7C15" w14:textId="77777777" w:rsidR="005E412B" w:rsidRPr="00730B9B" w:rsidRDefault="005E412B" w:rsidP="005E412B">
      <w:pPr>
        <w:ind w:firstLine="709"/>
        <w:rPr>
          <w:sz w:val="28"/>
          <w:lang w:val="kk-KZ"/>
        </w:rPr>
      </w:pPr>
    </w:p>
    <w:p w14:paraId="5180FDFB" w14:textId="77777777" w:rsidR="005E412B" w:rsidRPr="00730B9B" w:rsidRDefault="00454F41" w:rsidP="005E412B">
      <w:pPr>
        <w:ind w:firstLine="709"/>
        <w:rPr>
          <w:b/>
          <w:sz w:val="28"/>
          <w:lang w:val="kk-KZ"/>
        </w:rPr>
      </w:pPr>
      <w:r w:rsidRPr="00730B9B">
        <w:rPr>
          <w:b/>
          <w:sz w:val="28"/>
          <w:lang w:val="kk-KZ"/>
        </w:rPr>
        <w:t>5.3 Экономикалық тиімділікті есептеу нәтижелері</w:t>
      </w:r>
    </w:p>
    <w:p w14:paraId="5C9C638B" w14:textId="77777777" w:rsidR="00454F41" w:rsidRPr="00730B9B" w:rsidRDefault="00454F41" w:rsidP="00454F41">
      <w:pPr>
        <w:ind w:firstLine="709"/>
        <w:rPr>
          <w:sz w:val="28"/>
          <w:lang w:val="kk-KZ"/>
        </w:rPr>
      </w:pPr>
      <w:r w:rsidRPr="00730B9B">
        <w:rPr>
          <w:sz w:val="28"/>
          <w:lang w:val="kk-KZ"/>
        </w:rPr>
        <w:t xml:space="preserve">      </w:t>
      </w:r>
    </w:p>
    <w:p w14:paraId="76A3B1C5" w14:textId="77777777" w:rsidR="00454F41" w:rsidRDefault="00454F41" w:rsidP="00454F41">
      <w:pPr>
        <w:ind w:firstLine="709"/>
        <w:rPr>
          <w:b/>
          <w:sz w:val="28"/>
          <w:lang w:val="kk-KZ"/>
        </w:rPr>
      </w:pPr>
      <w:r w:rsidRPr="00D82970">
        <w:rPr>
          <w:b/>
          <w:sz w:val="28"/>
          <w:lang w:val="kk-KZ"/>
        </w:rPr>
        <w:t>5.3.1 Зауыттың пайдасы</w:t>
      </w:r>
    </w:p>
    <w:p w14:paraId="00E7D073" w14:textId="77777777" w:rsidR="00D82970" w:rsidRPr="00D82970" w:rsidRDefault="00D82970" w:rsidP="00454F41">
      <w:pPr>
        <w:ind w:firstLine="709"/>
        <w:rPr>
          <w:b/>
          <w:sz w:val="28"/>
          <w:lang w:val="kk-KZ"/>
        </w:rPr>
      </w:pPr>
    </w:p>
    <w:p w14:paraId="5834853F" w14:textId="77777777" w:rsidR="00454F41" w:rsidRPr="00730B9B" w:rsidRDefault="00454F41" w:rsidP="00454F41">
      <w:pPr>
        <w:jc w:val="both"/>
        <w:rPr>
          <w:sz w:val="28"/>
          <w:szCs w:val="28"/>
          <w:lang w:val="kk-KZ"/>
        </w:rPr>
      </w:pPr>
      <w:r w:rsidRPr="00730B9B">
        <w:rPr>
          <w:sz w:val="28"/>
          <w:szCs w:val="28"/>
          <w:lang w:val="kk-KZ"/>
        </w:rPr>
        <w:t>1. 1000 дана бұйымға жаппай жіберу бағасы кірпіш- 60 000,</w:t>
      </w:r>
      <w:r w:rsidR="00655219" w:rsidRPr="00730B9B">
        <w:rPr>
          <w:sz w:val="28"/>
          <w:szCs w:val="28"/>
          <w:lang w:val="kk-KZ"/>
        </w:rPr>
        <w:t xml:space="preserve"> </w:t>
      </w:r>
      <w:r w:rsidRPr="00730B9B">
        <w:rPr>
          <w:sz w:val="28"/>
          <w:szCs w:val="28"/>
          <w:lang w:val="kk-KZ"/>
        </w:rPr>
        <w:t>төсем-30000 тенге.</w:t>
      </w:r>
    </w:p>
    <w:p w14:paraId="71E8A7F0" w14:textId="77777777" w:rsidR="00454F41" w:rsidRPr="00730B9B" w:rsidRDefault="00454F41" w:rsidP="00454F41">
      <w:pPr>
        <w:jc w:val="both"/>
        <w:rPr>
          <w:sz w:val="28"/>
          <w:szCs w:val="28"/>
          <w:lang w:val="kk-KZ"/>
        </w:rPr>
      </w:pPr>
      <w:r w:rsidRPr="00730B9B">
        <w:rPr>
          <w:sz w:val="28"/>
          <w:szCs w:val="28"/>
          <w:lang w:val="kk-KZ"/>
        </w:rPr>
        <w:t>2. Керамикалық композициялардың дайындалған құрамы негізінде керамикалық бұйымның құны кірпіш -25, төсем-11,97 теңге.</w:t>
      </w:r>
    </w:p>
    <w:p w14:paraId="057F96A1" w14:textId="77777777" w:rsidR="00454F41" w:rsidRPr="00730B9B" w:rsidRDefault="00454F41" w:rsidP="00454F41">
      <w:pPr>
        <w:jc w:val="both"/>
        <w:rPr>
          <w:sz w:val="28"/>
          <w:szCs w:val="28"/>
          <w:lang w:val="kk-KZ"/>
        </w:rPr>
      </w:pPr>
      <w:r w:rsidRPr="00730B9B">
        <w:rPr>
          <w:sz w:val="28"/>
          <w:szCs w:val="28"/>
          <w:lang w:val="kk-KZ"/>
        </w:rPr>
        <w:t xml:space="preserve">3. Бұйымның жылдық шығарылымы кірпіш- </w:t>
      </w:r>
      <w:r w:rsidRPr="00730B9B">
        <w:rPr>
          <w:sz w:val="28"/>
          <w:szCs w:val="28"/>
          <w:lang w:val="kk-KZ" w:eastAsia="en-US"/>
        </w:rPr>
        <w:t>25,92</w:t>
      </w:r>
      <w:r w:rsidRPr="00730B9B">
        <w:rPr>
          <w:sz w:val="28"/>
          <w:szCs w:val="28"/>
          <w:lang w:val="kk-KZ"/>
        </w:rPr>
        <w:t>.; төсем-</w:t>
      </w:r>
      <w:r w:rsidRPr="00730B9B">
        <w:rPr>
          <w:sz w:val="28"/>
          <w:szCs w:val="28"/>
          <w:lang w:val="kk-KZ" w:eastAsia="en-US"/>
        </w:rPr>
        <w:t>27,37152</w:t>
      </w:r>
      <w:r w:rsidRPr="00730B9B">
        <w:rPr>
          <w:sz w:val="28"/>
          <w:szCs w:val="28"/>
          <w:lang w:val="kk-KZ"/>
        </w:rPr>
        <w:t xml:space="preserve"> млн. дана</w:t>
      </w:r>
    </w:p>
    <w:p w14:paraId="0AC25C75" w14:textId="77777777" w:rsidR="00454F41" w:rsidRPr="00730B9B" w:rsidRDefault="00454F41" w:rsidP="00454F41">
      <w:pPr>
        <w:rPr>
          <w:sz w:val="28"/>
          <w:lang w:val="kk-KZ"/>
        </w:rPr>
      </w:pPr>
      <w:r w:rsidRPr="00730B9B">
        <w:rPr>
          <w:sz w:val="28"/>
        </w:rPr>
        <w:t xml:space="preserve">4. </w:t>
      </w:r>
      <w:r w:rsidRPr="00730B9B">
        <w:rPr>
          <w:sz w:val="28"/>
          <w:lang w:val="kk-KZ"/>
        </w:rPr>
        <w:t>Зауыттың пайдасы</w:t>
      </w:r>
      <w:r w:rsidRPr="00730B9B">
        <w:rPr>
          <w:sz w:val="28"/>
        </w:rPr>
        <w:t xml:space="preserve">:   </w:t>
      </w:r>
    </w:p>
    <w:p w14:paraId="5D61B04C" w14:textId="77777777" w:rsidR="00454F41" w:rsidRPr="00730B9B" w:rsidRDefault="00454F41" w:rsidP="00454F41">
      <w:pPr>
        <w:ind w:firstLine="284"/>
        <w:rPr>
          <w:sz w:val="28"/>
          <w:lang w:val="kk-KZ"/>
        </w:rPr>
      </w:pPr>
    </w:p>
    <w:p w14:paraId="07B52B81" w14:textId="77777777" w:rsidR="00454F41" w:rsidRPr="00730B9B" w:rsidRDefault="00454F41" w:rsidP="00454F41">
      <w:pPr>
        <w:ind w:firstLine="284"/>
        <w:jc w:val="center"/>
        <w:rPr>
          <w:sz w:val="28"/>
          <w:lang w:val="kk-KZ"/>
        </w:rPr>
      </w:pPr>
      <w:r w:rsidRPr="00730B9B">
        <w:rPr>
          <w:sz w:val="28"/>
          <w:lang w:val="kk-KZ"/>
        </w:rPr>
        <w:t>П= (Ц</w:t>
      </w:r>
      <w:r w:rsidRPr="00730B9B">
        <w:rPr>
          <w:sz w:val="28"/>
          <w:vertAlign w:val="subscript"/>
          <w:lang w:val="kk-KZ"/>
        </w:rPr>
        <w:t>от</w:t>
      </w:r>
      <w:r w:rsidRPr="00730B9B">
        <w:rPr>
          <w:sz w:val="28"/>
          <w:lang w:val="kk-KZ"/>
        </w:rPr>
        <w:t xml:space="preserve"> - С</w:t>
      </w:r>
      <w:r w:rsidRPr="00730B9B">
        <w:rPr>
          <w:sz w:val="28"/>
          <w:vertAlign w:val="subscript"/>
          <w:lang w:val="kk-KZ"/>
        </w:rPr>
        <w:t>2</w:t>
      </w:r>
      <w:r w:rsidRPr="00730B9B">
        <w:rPr>
          <w:sz w:val="28"/>
          <w:lang w:val="kk-KZ"/>
        </w:rPr>
        <w:t xml:space="preserve"> )× А                                              (</w:t>
      </w:r>
      <w:r w:rsidR="00043E91" w:rsidRPr="00730B9B">
        <w:rPr>
          <w:sz w:val="28"/>
          <w:lang w:val="kk-KZ"/>
        </w:rPr>
        <w:t>5.</w:t>
      </w:r>
      <w:r w:rsidRPr="00730B9B">
        <w:rPr>
          <w:sz w:val="28"/>
          <w:lang w:val="kk-KZ"/>
        </w:rPr>
        <w:t>1)</w:t>
      </w:r>
    </w:p>
    <w:p w14:paraId="4C52A9D0" w14:textId="77777777" w:rsidR="00454F41" w:rsidRPr="00730B9B" w:rsidRDefault="00454F41" w:rsidP="00454F41">
      <w:pPr>
        <w:ind w:firstLine="709"/>
        <w:rPr>
          <w:sz w:val="28"/>
          <w:lang w:val="kk-KZ"/>
        </w:rPr>
      </w:pPr>
      <w:r w:rsidRPr="00730B9B">
        <w:rPr>
          <w:sz w:val="28"/>
          <w:lang w:val="kk-KZ"/>
        </w:rPr>
        <w:t xml:space="preserve">     </w:t>
      </w:r>
    </w:p>
    <w:p w14:paraId="1A496203" w14:textId="77777777" w:rsidR="00454F41" w:rsidRPr="00730B9B" w:rsidRDefault="00454F41" w:rsidP="00454F41">
      <w:pPr>
        <w:ind w:firstLine="709"/>
        <w:rPr>
          <w:sz w:val="28"/>
          <w:lang w:val="kk-KZ"/>
        </w:rPr>
      </w:pPr>
      <w:r w:rsidRPr="00730B9B">
        <w:rPr>
          <w:sz w:val="28"/>
          <w:lang w:val="kk-KZ"/>
        </w:rPr>
        <w:t>мұндағы П – зауыт пайдасы, мың.теңге; Ц</w:t>
      </w:r>
      <w:r w:rsidRPr="00730B9B">
        <w:rPr>
          <w:sz w:val="28"/>
          <w:vertAlign w:val="subscript"/>
          <w:lang w:val="kk-KZ"/>
        </w:rPr>
        <w:t>от</w:t>
      </w:r>
      <w:r w:rsidRPr="00730B9B">
        <w:rPr>
          <w:sz w:val="28"/>
          <w:lang w:val="kk-KZ"/>
        </w:rPr>
        <w:t xml:space="preserve"> – 1000 дана бұйымды жіберу бағасы; С</w:t>
      </w:r>
      <w:r w:rsidRPr="00730B9B">
        <w:rPr>
          <w:sz w:val="28"/>
          <w:vertAlign w:val="subscript"/>
          <w:lang w:val="kk-KZ"/>
        </w:rPr>
        <w:t>2</w:t>
      </w:r>
      <w:r w:rsidRPr="00730B9B">
        <w:rPr>
          <w:sz w:val="28"/>
          <w:lang w:val="kk-KZ"/>
        </w:rPr>
        <w:t xml:space="preserve"> – 1000 дана бұйым өзіндік құны; А – бұйымның жылдық шығарылымы</w:t>
      </w:r>
    </w:p>
    <w:p w14:paraId="0C41D194" w14:textId="77777777" w:rsidR="00454F41" w:rsidRPr="00730B9B" w:rsidRDefault="00454F41" w:rsidP="00454F41">
      <w:pPr>
        <w:rPr>
          <w:sz w:val="28"/>
          <w:lang w:val="kk-KZ"/>
        </w:rPr>
      </w:pPr>
    </w:p>
    <w:p w14:paraId="5411CEFD" w14:textId="77777777" w:rsidR="00A20973" w:rsidRPr="00E43E8C" w:rsidRDefault="00454F41" w:rsidP="00E43E8C">
      <w:pPr>
        <w:ind w:firstLine="709"/>
        <w:rPr>
          <w:sz w:val="28"/>
          <w:szCs w:val="28"/>
          <w:lang w:val="kk-KZ"/>
        </w:rPr>
      </w:pPr>
      <w:r w:rsidRPr="00730B9B">
        <w:rPr>
          <w:sz w:val="28"/>
          <w:szCs w:val="28"/>
          <w:lang w:val="kk-KZ"/>
        </w:rPr>
        <w:t>П =((60000-25000) ×</w:t>
      </w:r>
      <w:r w:rsidRPr="00730B9B">
        <w:rPr>
          <w:sz w:val="28"/>
          <w:szCs w:val="28"/>
          <w:lang w:val="kk-KZ" w:eastAsia="en-US"/>
        </w:rPr>
        <w:t>25,92)+(</w:t>
      </w:r>
      <w:r w:rsidRPr="00730B9B">
        <w:rPr>
          <w:sz w:val="28"/>
          <w:szCs w:val="28"/>
          <w:lang w:val="kk-KZ"/>
        </w:rPr>
        <w:t>(30000-11970) ×27,37152</w:t>
      </w:r>
      <w:r w:rsidRPr="00730B9B">
        <w:rPr>
          <w:sz w:val="28"/>
          <w:szCs w:val="28"/>
          <w:lang w:val="kk-KZ" w:eastAsia="en-US"/>
        </w:rPr>
        <w:t>)=1400708,5 мың.теңге</w:t>
      </w:r>
      <w:r w:rsidR="00A20973" w:rsidRPr="00730B9B">
        <w:rPr>
          <w:sz w:val="28"/>
          <w:lang w:val="kk-KZ"/>
        </w:rPr>
        <w:t xml:space="preserve">                                         </w:t>
      </w:r>
    </w:p>
    <w:p w14:paraId="4A3EB0E7" w14:textId="77777777" w:rsidR="00454F41" w:rsidRPr="00D82970" w:rsidRDefault="00F52E5F" w:rsidP="00454F41">
      <w:pPr>
        <w:ind w:firstLine="709"/>
        <w:rPr>
          <w:b/>
          <w:sz w:val="28"/>
          <w:lang w:val="kk-KZ"/>
        </w:rPr>
      </w:pPr>
      <w:r>
        <w:rPr>
          <w:b/>
          <w:sz w:val="28"/>
          <w:lang w:val="kk-KZ"/>
        </w:rPr>
        <w:lastRenderedPageBreak/>
        <w:t>5.3.2</w:t>
      </w:r>
      <w:r w:rsidR="00454F41" w:rsidRPr="00D82970">
        <w:rPr>
          <w:b/>
          <w:sz w:val="28"/>
          <w:lang w:val="kk-KZ"/>
        </w:rPr>
        <w:t xml:space="preserve"> Экономикалық тиімділік</w:t>
      </w:r>
    </w:p>
    <w:p w14:paraId="62156475" w14:textId="77777777" w:rsidR="00454F41" w:rsidRPr="00730B9B" w:rsidRDefault="00454F41" w:rsidP="00454F41">
      <w:pPr>
        <w:ind w:firstLine="709"/>
        <w:rPr>
          <w:sz w:val="28"/>
          <w:lang w:val="kk-KZ"/>
        </w:rPr>
      </w:pPr>
    </w:p>
    <w:p w14:paraId="69BBD4D6" w14:textId="77777777" w:rsidR="00454F41" w:rsidRPr="00730B9B" w:rsidRDefault="00454F41" w:rsidP="00454F41">
      <w:pPr>
        <w:rPr>
          <w:sz w:val="28"/>
          <w:lang w:val="kk-KZ"/>
        </w:rPr>
      </w:pPr>
      <w:r w:rsidRPr="00730B9B">
        <w:rPr>
          <w:sz w:val="28"/>
          <w:lang w:val="kk-KZ"/>
        </w:rPr>
        <w:t xml:space="preserve">Зауыт бойынша 1000 дана кірпіш құны       </w:t>
      </w:r>
      <w:r w:rsidR="00655219" w:rsidRPr="00730B9B">
        <w:rPr>
          <w:sz w:val="28"/>
          <w:lang w:val="kk-KZ"/>
        </w:rPr>
        <w:t xml:space="preserve">       </w:t>
      </w:r>
      <w:r w:rsidR="00F52E5F">
        <w:rPr>
          <w:sz w:val="28"/>
          <w:lang w:val="kk-KZ"/>
        </w:rPr>
        <w:t xml:space="preserve">                  </w:t>
      </w:r>
      <w:r w:rsidR="00655219" w:rsidRPr="00730B9B">
        <w:rPr>
          <w:sz w:val="28"/>
          <w:lang w:val="kk-KZ"/>
        </w:rPr>
        <w:t xml:space="preserve">  </w:t>
      </w:r>
      <w:r w:rsidRPr="00730B9B">
        <w:rPr>
          <w:sz w:val="28"/>
          <w:lang w:val="kk-KZ"/>
        </w:rPr>
        <w:t xml:space="preserve">  </w:t>
      </w:r>
      <w:r w:rsidR="00655219" w:rsidRPr="00730B9B">
        <w:rPr>
          <w:sz w:val="28"/>
          <w:lang w:val="kk-KZ"/>
        </w:rPr>
        <w:t xml:space="preserve">    </w:t>
      </w:r>
      <w:r w:rsidRPr="00730B9B">
        <w:rPr>
          <w:sz w:val="28"/>
          <w:lang w:val="kk-KZ"/>
        </w:rPr>
        <w:t>-</w:t>
      </w:r>
      <w:r w:rsidRPr="00730B9B">
        <w:rPr>
          <w:sz w:val="28"/>
          <w:szCs w:val="28"/>
          <w:lang w:val="kk-KZ"/>
        </w:rPr>
        <w:t>25000</w:t>
      </w:r>
    </w:p>
    <w:p w14:paraId="65E10B01" w14:textId="77777777" w:rsidR="00454F41" w:rsidRPr="00730B9B" w:rsidRDefault="00454F41" w:rsidP="00454F41">
      <w:pPr>
        <w:ind w:firstLine="709"/>
        <w:rPr>
          <w:sz w:val="28"/>
          <w:lang w:val="kk-KZ"/>
        </w:rPr>
      </w:pPr>
      <w:r w:rsidRPr="00730B9B">
        <w:rPr>
          <w:sz w:val="28"/>
          <w:lang w:val="kk-KZ"/>
        </w:rPr>
        <w:t xml:space="preserve"> </w:t>
      </w:r>
    </w:p>
    <w:p w14:paraId="05700979" w14:textId="77777777" w:rsidR="00454F41" w:rsidRPr="00730B9B" w:rsidRDefault="00454F41" w:rsidP="00454F41">
      <w:pPr>
        <w:rPr>
          <w:sz w:val="28"/>
          <w:lang w:val="kk-KZ"/>
        </w:rPr>
      </w:pPr>
      <w:r w:rsidRPr="00730B9B">
        <w:rPr>
          <w:sz w:val="28"/>
          <w:lang w:val="kk-KZ"/>
        </w:rPr>
        <w:t xml:space="preserve">Керамикалық композициялардың дайындалған құрамдары негізінде </w:t>
      </w:r>
    </w:p>
    <w:p w14:paraId="36280DD9" w14:textId="77777777" w:rsidR="00454F41" w:rsidRPr="00730B9B" w:rsidRDefault="00454F41" w:rsidP="00454F41">
      <w:pPr>
        <w:rPr>
          <w:sz w:val="28"/>
          <w:lang w:val="kk-KZ"/>
        </w:rPr>
      </w:pPr>
      <w:r w:rsidRPr="00730B9B">
        <w:rPr>
          <w:sz w:val="28"/>
          <w:lang w:val="kk-KZ"/>
        </w:rPr>
        <w:t xml:space="preserve">-1000 дана бұйым                                                 </w:t>
      </w:r>
      <w:r w:rsidR="00F52E5F">
        <w:rPr>
          <w:sz w:val="28"/>
          <w:lang w:val="kk-KZ"/>
        </w:rPr>
        <w:t xml:space="preserve">                    </w:t>
      </w:r>
      <w:r w:rsidRPr="00730B9B">
        <w:rPr>
          <w:sz w:val="28"/>
          <w:lang w:val="kk-KZ"/>
        </w:rPr>
        <w:t xml:space="preserve">         -21274,47</w:t>
      </w:r>
    </w:p>
    <w:p w14:paraId="39A7FBB9" w14:textId="77777777" w:rsidR="00454F41" w:rsidRPr="00730B9B" w:rsidRDefault="00454F41" w:rsidP="00454F41">
      <w:pPr>
        <w:ind w:firstLine="709"/>
        <w:rPr>
          <w:sz w:val="28"/>
          <w:lang w:val="kk-KZ"/>
        </w:rPr>
      </w:pPr>
    </w:p>
    <w:p w14:paraId="7C70C364" w14:textId="77777777" w:rsidR="00454F41" w:rsidRPr="00730B9B" w:rsidRDefault="00454F41" w:rsidP="00454F41">
      <w:pPr>
        <w:jc w:val="both"/>
        <w:rPr>
          <w:sz w:val="28"/>
          <w:lang w:val="kk-KZ"/>
        </w:rPr>
      </w:pPr>
      <w:r w:rsidRPr="00730B9B">
        <w:rPr>
          <w:sz w:val="28"/>
          <w:lang w:val="kk-KZ"/>
        </w:rPr>
        <w:t>1000 дана керамикалық бұйымға меншікті күрделі салым, теңге  - 9543,7</w:t>
      </w:r>
    </w:p>
    <w:p w14:paraId="0D04D5B5" w14:textId="77777777" w:rsidR="00454F41" w:rsidRPr="00730B9B" w:rsidRDefault="00454F41" w:rsidP="00454F41">
      <w:pPr>
        <w:jc w:val="both"/>
        <w:rPr>
          <w:sz w:val="28"/>
          <w:lang w:val="kk-KZ"/>
        </w:rPr>
      </w:pPr>
      <w:r w:rsidRPr="00730B9B">
        <w:rPr>
          <w:sz w:val="28"/>
          <w:lang w:val="kk-KZ"/>
        </w:rPr>
        <w:t>Зауыт қуаты – 53,29152 млн.дана</w:t>
      </w:r>
    </w:p>
    <w:p w14:paraId="0D873655" w14:textId="77777777" w:rsidR="00454F41" w:rsidRPr="00730B9B" w:rsidRDefault="00454F41" w:rsidP="00454F41">
      <w:pPr>
        <w:jc w:val="both"/>
        <w:rPr>
          <w:sz w:val="28"/>
          <w:lang w:val="kk-KZ"/>
        </w:rPr>
      </w:pPr>
      <w:r w:rsidRPr="00730B9B">
        <w:rPr>
          <w:sz w:val="28"/>
          <w:lang w:val="kk-KZ"/>
        </w:rPr>
        <w:t>Кұрделі салымдарды салыстырмалы экономикалық тиімділігінің коэффициенті кезіндегі экономикалық тиімділік 0,15 құрайды:</w:t>
      </w:r>
    </w:p>
    <w:p w14:paraId="173C097D" w14:textId="77777777" w:rsidR="00454F41" w:rsidRPr="00730B9B" w:rsidRDefault="00454F41" w:rsidP="00454F41">
      <w:pPr>
        <w:rPr>
          <w:sz w:val="28"/>
          <w:lang w:val="kk-KZ"/>
        </w:rPr>
      </w:pPr>
    </w:p>
    <w:p w14:paraId="7544B322" w14:textId="77777777" w:rsidR="00454F41" w:rsidRPr="00730B9B" w:rsidRDefault="00454F41" w:rsidP="00454F41">
      <w:pPr>
        <w:ind w:firstLine="709"/>
        <w:jc w:val="center"/>
        <w:rPr>
          <w:sz w:val="28"/>
          <w:lang w:val="kk-KZ"/>
        </w:rPr>
      </w:pPr>
      <w:r w:rsidRPr="00730B9B">
        <w:rPr>
          <w:sz w:val="28"/>
          <w:lang w:val="kk-KZ"/>
        </w:rPr>
        <w:t>Э= (С</w:t>
      </w:r>
      <w:r w:rsidRPr="00730B9B">
        <w:rPr>
          <w:sz w:val="28"/>
          <w:vertAlign w:val="subscript"/>
          <w:lang w:val="kk-KZ"/>
        </w:rPr>
        <w:t>1</w:t>
      </w:r>
      <w:r w:rsidRPr="00730B9B">
        <w:rPr>
          <w:sz w:val="28"/>
          <w:lang w:val="kk-KZ"/>
        </w:rPr>
        <w:t>+ ЕК</w:t>
      </w:r>
      <w:r w:rsidRPr="00730B9B">
        <w:rPr>
          <w:sz w:val="28"/>
          <w:vertAlign w:val="subscript"/>
          <w:lang w:val="kk-KZ"/>
        </w:rPr>
        <w:t>1</w:t>
      </w:r>
      <w:r w:rsidRPr="00730B9B">
        <w:rPr>
          <w:sz w:val="28"/>
          <w:lang w:val="kk-KZ"/>
        </w:rPr>
        <w:t>) - (С</w:t>
      </w:r>
      <w:r w:rsidRPr="00730B9B">
        <w:rPr>
          <w:sz w:val="28"/>
          <w:vertAlign w:val="subscript"/>
          <w:lang w:val="kk-KZ"/>
        </w:rPr>
        <w:t>2</w:t>
      </w:r>
      <w:r w:rsidRPr="00730B9B">
        <w:rPr>
          <w:sz w:val="28"/>
          <w:lang w:val="kk-KZ"/>
        </w:rPr>
        <w:t>+ЕК</w:t>
      </w:r>
      <w:r w:rsidRPr="00730B9B">
        <w:rPr>
          <w:sz w:val="28"/>
          <w:vertAlign w:val="subscript"/>
          <w:lang w:val="kk-KZ"/>
        </w:rPr>
        <w:t>2</w:t>
      </w:r>
      <w:r w:rsidRPr="00730B9B">
        <w:rPr>
          <w:sz w:val="28"/>
          <w:lang w:val="kk-KZ"/>
        </w:rPr>
        <w:t>).А                               (</w:t>
      </w:r>
      <w:r w:rsidR="00043E91" w:rsidRPr="00730B9B">
        <w:rPr>
          <w:sz w:val="28"/>
          <w:lang w:val="kk-KZ"/>
        </w:rPr>
        <w:t>5.</w:t>
      </w:r>
      <w:r w:rsidR="00F52E5F">
        <w:rPr>
          <w:sz w:val="28"/>
          <w:lang w:val="kk-KZ"/>
        </w:rPr>
        <w:t>2</w:t>
      </w:r>
      <w:r w:rsidRPr="00730B9B">
        <w:rPr>
          <w:sz w:val="28"/>
          <w:lang w:val="kk-KZ"/>
        </w:rPr>
        <w:t>)</w:t>
      </w:r>
    </w:p>
    <w:p w14:paraId="67991E6E" w14:textId="77777777" w:rsidR="00454F41" w:rsidRPr="00730B9B" w:rsidRDefault="00454F41" w:rsidP="00454F41">
      <w:pPr>
        <w:ind w:firstLine="709"/>
        <w:rPr>
          <w:sz w:val="28"/>
          <w:lang w:val="kk-KZ"/>
        </w:rPr>
      </w:pPr>
    </w:p>
    <w:p w14:paraId="78313E32" w14:textId="77777777" w:rsidR="00454F41" w:rsidRPr="00730B9B" w:rsidRDefault="00454F41" w:rsidP="00454F41">
      <w:pPr>
        <w:ind w:firstLine="709"/>
        <w:rPr>
          <w:sz w:val="28"/>
          <w:lang w:val="kk-KZ"/>
        </w:rPr>
      </w:pPr>
      <w:r w:rsidRPr="00730B9B">
        <w:rPr>
          <w:sz w:val="28"/>
          <w:lang w:val="kk-KZ"/>
        </w:rPr>
        <w:t>мұндағы Э-жылдық экономикалық тиімділік, мың теңге; С</w:t>
      </w:r>
      <w:r w:rsidRPr="00730B9B">
        <w:rPr>
          <w:sz w:val="28"/>
          <w:vertAlign w:val="subscript"/>
          <w:lang w:val="kk-KZ"/>
        </w:rPr>
        <w:t>1</w:t>
      </w:r>
      <w:r w:rsidRPr="00730B9B">
        <w:rPr>
          <w:sz w:val="28"/>
          <w:lang w:val="kk-KZ"/>
        </w:rPr>
        <w:t>,С</w:t>
      </w:r>
      <w:r w:rsidRPr="00730B9B">
        <w:rPr>
          <w:sz w:val="28"/>
          <w:vertAlign w:val="subscript"/>
          <w:lang w:val="kk-KZ"/>
        </w:rPr>
        <w:t>2</w:t>
      </w:r>
      <w:r w:rsidRPr="00730B9B">
        <w:rPr>
          <w:sz w:val="28"/>
          <w:lang w:val="kk-KZ"/>
        </w:rPr>
        <w:t xml:space="preserve"> -1000 дана бұйымның өзіндік құны, теңге; К</w:t>
      </w:r>
      <w:r w:rsidRPr="00730B9B">
        <w:rPr>
          <w:sz w:val="28"/>
          <w:vertAlign w:val="subscript"/>
          <w:lang w:val="kk-KZ"/>
        </w:rPr>
        <w:t>1</w:t>
      </w:r>
      <w:r w:rsidRPr="00730B9B">
        <w:rPr>
          <w:sz w:val="28"/>
          <w:lang w:val="kk-KZ"/>
        </w:rPr>
        <w:t>,К</w:t>
      </w:r>
      <w:r w:rsidRPr="00730B9B">
        <w:rPr>
          <w:sz w:val="28"/>
          <w:vertAlign w:val="subscript"/>
          <w:lang w:val="kk-KZ"/>
        </w:rPr>
        <w:t>2</w:t>
      </w:r>
      <w:r w:rsidRPr="00730B9B">
        <w:rPr>
          <w:sz w:val="28"/>
          <w:lang w:val="kk-KZ"/>
        </w:rPr>
        <w:t xml:space="preserve"> – 1000 дана бұйымға меншікті күрделі салым, теңге; Е – нормативті коэффициент 0,15 тең.</w:t>
      </w:r>
    </w:p>
    <w:p w14:paraId="142BF502" w14:textId="77777777" w:rsidR="00454F41" w:rsidRPr="00730B9B" w:rsidRDefault="00454F41" w:rsidP="00454F41">
      <w:pPr>
        <w:ind w:firstLine="709"/>
        <w:rPr>
          <w:sz w:val="28"/>
          <w:lang w:val="kk-KZ"/>
        </w:rPr>
      </w:pPr>
    </w:p>
    <w:p w14:paraId="7563167B" w14:textId="77777777" w:rsidR="00454F41" w:rsidRPr="00730B9B" w:rsidRDefault="00454F41" w:rsidP="00454F41">
      <w:pPr>
        <w:ind w:firstLine="709"/>
        <w:rPr>
          <w:sz w:val="28"/>
        </w:rPr>
      </w:pPr>
      <w:r w:rsidRPr="00730B9B">
        <w:rPr>
          <w:sz w:val="28"/>
        </w:rPr>
        <w:t>Э= (</w:t>
      </w:r>
      <w:r w:rsidRPr="00730B9B">
        <w:rPr>
          <w:sz w:val="28"/>
          <w:szCs w:val="28"/>
          <w:lang w:val="kk-KZ"/>
        </w:rPr>
        <w:t>25000</w:t>
      </w:r>
      <w:r w:rsidRPr="00730B9B">
        <w:rPr>
          <w:sz w:val="28"/>
        </w:rPr>
        <w:t xml:space="preserve"> + 0,15*</w:t>
      </w:r>
      <w:r w:rsidRPr="00730B9B">
        <w:rPr>
          <w:sz w:val="28"/>
          <w:lang w:val="kk-KZ"/>
        </w:rPr>
        <w:t>6666</w:t>
      </w:r>
      <w:r w:rsidRPr="00730B9B">
        <w:rPr>
          <w:sz w:val="28"/>
        </w:rPr>
        <w:t>) - (</w:t>
      </w:r>
      <w:r w:rsidRPr="00730B9B">
        <w:rPr>
          <w:sz w:val="28"/>
          <w:szCs w:val="28"/>
          <w:lang w:val="kk-KZ"/>
        </w:rPr>
        <w:t>21274,47</w:t>
      </w:r>
      <w:r w:rsidRPr="00730B9B">
        <w:rPr>
          <w:sz w:val="28"/>
        </w:rPr>
        <w:t>+ 0,15*</w:t>
      </w:r>
      <w:r w:rsidRPr="00730B9B">
        <w:rPr>
          <w:sz w:val="28"/>
          <w:lang w:val="kk-KZ"/>
        </w:rPr>
        <w:t>9543,7</w:t>
      </w:r>
      <w:r w:rsidRPr="00730B9B">
        <w:rPr>
          <w:sz w:val="28"/>
        </w:rPr>
        <w:t>)*</w:t>
      </w:r>
      <w:r w:rsidRPr="00730B9B">
        <w:rPr>
          <w:sz w:val="28"/>
          <w:lang w:val="kk-KZ"/>
        </w:rPr>
        <w:t>53291,52</w:t>
      </w:r>
      <w:r w:rsidRPr="00730B9B">
        <w:rPr>
          <w:sz w:val="28"/>
        </w:rPr>
        <w:t xml:space="preserve"> =</w:t>
      </w:r>
      <w:r w:rsidRPr="00730B9B">
        <w:rPr>
          <w:sz w:val="28"/>
          <w:lang w:val="kk-KZ"/>
        </w:rPr>
        <w:t>175535605,44 теңге</w:t>
      </w:r>
      <w:r w:rsidRPr="00730B9B">
        <w:rPr>
          <w:sz w:val="28"/>
        </w:rPr>
        <w:t xml:space="preserve">                    </w:t>
      </w:r>
    </w:p>
    <w:p w14:paraId="756254D5" w14:textId="77777777" w:rsidR="00655219" w:rsidRPr="00730B9B" w:rsidRDefault="00655219" w:rsidP="005E412B">
      <w:pPr>
        <w:ind w:firstLine="709"/>
        <w:rPr>
          <w:sz w:val="28"/>
          <w:lang w:val="kk-KZ"/>
        </w:rPr>
      </w:pPr>
    </w:p>
    <w:p w14:paraId="585D5BCD" w14:textId="77777777" w:rsidR="00F52E5F" w:rsidRPr="00D82970" w:rsidRDefault="00F52E5F" w:rsidP="00F52E5F">
      <w:pPr>
        <w:ind w:firstLine="709"/>
        <w:rPr>
          <w:b/>
          <w:sz w:val="28"/>
          <w:lang w:val="kk-KZ"/>
        </w:rPr>
      </w:pPr>
      <w:r w:rsidRPr="00D82970">
        <w:rPr>
          <w:b/>
          <w:sz w:val="28"/>
          <w:lang w:val="kk-KZ"/>
        </w:rPr>
        <w:t>5.3.</w:t>
      </w:r>
      <w:r>
        <w:rPr>
          <w:b/>
          <w:sz w:val="28"/>
          <w:lang w:val="kk-KZ"/>
        </w:rPr>
        <w:t>3</w:t>
      </w:r>
      <w:r w:rsidRPr="00D82970">
        <w:rPr>
          <w:b/>
          <w:sz w:val="28"/>
          <w:lang w:val="kk-KZ"/>
        </w:rPr>
        <w:t xml:space="preserve"> Күрделі салымдардың өтелуі</w:t>
      </w:r>
    </w:p>
    <w:p w14:paraId="10979B05" w14:textId="77777777" w:rsidR="00F52E5F" w:rsidRPr="00730B9B" w:rsidRDefault="00F52E5F" w:rsidP="00F52E5F">
      <w:pPr>
        <w:ind w:firstLine="709"/>
        <w:rPr>
          <w:sz w:val="28"/>
          <w:lang w:val="kk-KZ"/>
        </w:rPr>
      </w:pPr>
    </w:p>
    <w:p w14:paraId="2322D69A" w14:textId="77777777" w:rsidR="00F52E5F" w:rsidRPr="00730B9B" w:rsidRDefault="00F52E5F" w:rsidP="00F52E5F">
      <w:pPr>
        <w:ind w:firstLine="709"/>
        <w:jc w:val="center"/>
        <w:rPr>
          <w:sz w:val="28"/>
          <w:lang w:val="kk-KZ"/>
        </w:rPr>
      </w:pPr>
      <w:r w:rsidRPr="00730B9B">
        <w:rPr>
          <w:sz w:val="28"/>
          <w:lang w:val="kk-KZ"/>
        </w:rPr>
        <w:t>Окв = КВ/</w:t>
      </w:r>
      <w:r w:rsidR="00A20973">
        <w:rPr>
          <w:sz w:val="28"/>
          <w:lang w:val="kk-KZ"/>
        </w:rPr>
        <w:t>П</w:t>
      </w:r>
      <w:r w:rsidRPr="00730B9B">
        <w:rPr>
          <w:sz w:val="28"/>
          <w:lang w:val="kk-KZ"/>
        </w:rPr>
        <w:t xml:space="preserve">                                              </w:t>
      </w:r>
      <w:r>
        <w:rPr>
          <w:sz w:val="28"/>
          <w:lang w:val="kk-KZ"/>
        </w:rPr>
        <w:t xml:space="preserve">     </w:t>
      </w:r>
      <w:r w:rsidRPr="00730B9B">
        <w:rPr>
          <w:sz w:val="28"/>
          <w:lang w:val="kk-KZ"/>
        </w:rPr>
        <w:t xml:space="preserve">  (5.</w:t>
      </w:r>
      <w:r>
        <w:rPr>
          <w:sz w:val="28"/>
          <w:lang w:val="kk-KZ"/>
        </w:rPr>
        <w:t>3</w:t>
      </w:r>
      <w:r w:rsidRPr="00730B9B">
        <w:rPr>
          <w:sz w:val="28"/>
          <w:lang w:val="kk-KZ"/>
        </w:rPr>
        <w:t>)</w:t>
      </w:r>
    </w:p>
    <w:p w14:paraId="0A8F85E0" w14:textId="77777777" w:rsidR="00F52E5F" w:rsidRPr="00730B9B" w:rsidRDefault="00F52E5F" w:rsidP="00F52E5F">
      <w:pPr>
        <w:ind w:firstLine="709"/>
        <w:rPr>
          <w:sz w:val="28"/>
          <w:lang w:val="kk-KZ"/>
        </w:rPr>
      </w:pPr>
    </w:p>
    <w:p w14:paraId="3F0F9121" w14:textId="77777777" w:rsidR="00F52E5F" w:rsidRPr="00730B9B" w:rsidRDefault="00F52E5F" w:rsidP="00F52E5F">
      <w:pPr>
        <w:ind w:firstLine="709"/>
        <w:rPr>
          <w:sz w:val="28"/>
          <w:lang w:val="kk-KZ"/>
        </w:rPr>
      </w:pPr>
      <w:r w:rsidRPr="00730B9B">
        <w:rPr>
          <w:sz w:val="28"/>
          <w:lang w:val="kk-KZ"/>
        </w:rPr>
        <w:t xml:space="preserve">мұндағы Окв – күрделі салымдардың өтелуі, жыл; КВ – күрделі салым, мың теңге; </w:t>
      </w:r>
      <w:r>
        <w:rPr>
          <w:sz w:val="28"/>
          <w:lang w:val="kk-KZ"/>
        </w:rPr>
        <w:t>Э</w:t>
      </w:r>
      <w:r w:rsidRPr="00730B9B">
        <w:rPr>
          <w:sz w:val="28"/>
          <w:lang w:val="kk-KZ"/>
        </w:rPr>
        <w:t xml:space="preserve">- </w:t>
      </w:r>
      <w:r>
        <w:rPr>
          <w:sz w:val="28"/>
          <w:lang w:val="kk-KZ"/>
        </w:rPr>
        <w:t>экономикалық тиімділік</w:t>
      </w:r>
      <w:r w:rsidRPr="00730B9B">
        <w:rPr>
          <w:sz w:val="28"/>
          <w:lang w:val="kk-KZ"/>
        </w:rPr>
        <w:t>, мың теңге.</w:t>
      </w:r>
    </w:p>
    <w:p w14:paraId="533F8604" w14:textId="77777777" w:rsidR="00F52E5F" w:rsidRPr="00730B9B" w:rsidRDefault="00F52E5F" w:rsidP="00F52E5F">
      <w:pPr>
        <w:rPr>
          <w:sz w:val="28"/>
          <w:lang w:val="kk-KZ"/>
        </w:rPr>
      </w:pPr>
    </w:p>
    <w:p w14:paraId="470517ED" w14:textId="77777777" w:rsidR="00F52E5F" w:rsidRPr="00730B9B" w:rsidRDefault="00F52E5F" w:rsidP="00F52E5F">
      <w:pPr>
        <w:ind w:firstLine="709"/>
        <w:rPr>
          <w:sz w:val="28"/>
          <w:lang w:val="kk-KZ"/>
        </w:rPr>
      </w:pPr>
      <w:r>
        <w:rPr>
          <w:sz w:val="28"/>
          <w:lang w:val="kk-KZ"/>
        </w:rPr>
        <w:t xml:space="preserve">        Окв = </w:t>
      </w:r>
      <w:r w:rsidR="00E43E8C">
        <w:rPr>
          <w:sz w:val="28"/>
          <w:lang w:val="kk-KZ"/>
        </w:rPr>
        <w:t>4520000</w:t>
      </w:r>
      <w:r w:rsidRPr="00730B9B">
        <w:rPr>
          <w:sz w:val="28"/>
          <w:lang w:val="kk-KZ"/>
        </w:rPr>
        <w:t>/</w:t>
      </w:r>
      <w:r w:rsidR="00E43E8C" w:rsidRPr="00E43E8C">
        <w:rPr>
          <w:sz w:val="28"/>
          <w:szCs w:val="28"/>
          <w:lang w:val="kk-KZ" w:eastAsia="en-US"/>
        </w:rPr>
        <w:t>1 400 708,5</w:t>
      </w:r>
      <w:r w:rsidRPr="00730B9B">
        <w:rPr>
          <w:sz w:val="28"/>
          <w:lang w:val="kk-KZ"/>
        </w:rPr>
        <w:t xml:space="preserve"> = </w:t>
      </w:r>
      <w:r w:rsidR="00E43E8C">
        <w:rPr>
          <w:sz w:val="28"/>
          <w:lang w:val="kk-KZ"/>
        </w:rPr>
        <w:t>3</w:t>
      </w:r>
      <w:r w:rsidRPr="00730B9B">
        <w:rPr>
          <w:sz w:val="28"/>
          <w:lang w:val="kk-KZ"/>
        </w:rPr>
        <w:t>,</w:t>
      </w:r>
      <w:r w:rsidR="00E43E8C">
        <w:rPr>
          <w:sz w:val="28"/>
          <w:lang w:val="kk-KZ"/>
        </w:rPr>
        <w:t>2</w:t>
      </w:r>
      <w:r w:rsidRPr="00730B9B">
        <w:rPr>
          <w:sz w:val="28"/>
          <w:lang w:val="kk-KZ"/>
        </w:rPr>
        <w:t xml:space="preserve"> жыл</w:t>
      </w:r>
    </w:p>
    <w:p w14:paraId="2973BC16" w14:textId="77777777" w:rsidR="003F6A79" w:rsidRPr="00730B9B" w:rsidRDefault="003F6A79" w:rsidP="005E412B">
      <w:pPr>
        <w:ind w:firstLine="709"/>
        <w:rPr>
          <w:sz w:val="28"/>
          <w:lang w:val="kk-KZ"/>
        </w:rPr>
      </w:pPr>
    </w:p>
    <w:p w14:paraId="58035B6D" w14:textId="77777777" w:rsidR="003F6A79" w:rsidRPr="00730B9B" w:rsidRDefault="003F6A79" w:rsidP="005E412B">
      <w:pPr>
        <w:ind w:firstLine="709"/>
        <w:rPr>
          <w:sz w:val="28"/>
          <w:lang w:val="kk-KZ"/>
        </w:rPr>
      </w:pPr>
    </w:p>
    <w:p w14:paraId="13D750B9" w14:textId="77777777" w:rsidR="003F6A79" w:rsidRPr="00730B9B" w:rsidRDefault="003F6A79" w:rsidP="005E412B">
      <w:pPr>
        <w:ind w:firstLine="709"/>
        <w:rPr>
          <w:sz w:val="28"/>
          <w:lang w:val="kk-KZ"/>
        </w:rPr>
      </w:pPr>
    </w:p>
    <w:p w14:paraId="464080CE" w14:textId="77777777" w:rsidR="003F6A79" w:rsidRPr="00730B9B" w:rsidRDefault="003F6A79" w:rsidP="005E412B">
      <w:pPr>
        <w:ind w:firstLine="709"/>
        <w:rPr>
          <w:sz w:val="28"/>
          <w:lang w:val="kk-KZ"/>
        </w:rPr>
      </w:pPr>
    </w:p>
    <w:p w14:paraId="339A3022" w14:textId="77777777" w:rsidR="003F6A79" w:rsidRPr="00730B9B" w:rsidRDefault="003F6A79" w:rsidP="005E412B">
      <w:pPr>
        <w:ind w:firstLine="709"/>
        <w:rPr>
          <w:sz w:val="28"/>
          <w:lang w:val="kk-KZ"/>
        </w:rPr>
      </w:pPr>
    </w:p>
    <w:p w14:paraId="3D356543" w14:textId="77777777" w:rsidR="003F6A79" w:rsidRDefault="003F6A79" w:rsidP="005E412B">
      <w:pPr>
        <w:ind w:firstLine="709"/>
        <w:rPr>
          <w:sz w:val="28"/>
          <w:lang w:val="kk-KZ"/>
        </w:rPr>
      </w:pPr>
    </w:p>
    <w:p w14:paraId="447A9E2C" w14:textId="77777777" w:rsidR="00D82970" w:rsidRDefault="00D82970" w:rsidP="005E412B">
      <w:pPr>
        <w:ind w:firstLine="709"/>
        <w:rPr>
          <w:sz w:val="28"/>
          <w:lang w:val="kk-KZ"/>
        </w:rPr>
      </w:pPr>
    </w:p>
    <w:p w14:paraId="2F12C7DD" w14:textId="77777777" w:rsidR="00D82970" w:rsidRDefault="00D82970" w:rsidP="005E412B">
      <w:pPr>
        <w:ind w:firstLine="709"/>
        <w:rPr>
          <w:sz w:val="28"/>
          <w:lang w:val="kk-KZ"/>
        </w:rPr>
      </w:pPr>
    </w:p>
    <w:p w14:paraId="7E8A46DE" w14:textId="77777777" w:rsidR="00D82970" w:rsidRDefault="00D82970" w:rsidP="005E412B">
      <w:pPr>
        <w:ind w:firstLine="709"/>
        <w:rPr>
          <w:sz w:val="28"/>
          <w:lang w:val="kk-KZ"/>
        </w:rPr>
      </w:pPr>
    </w:p>
    <w:p w14:paraId="19CDADD5" w14:textId="77777777" w:rsidR="00F97A38" w:rsidRDefault="00F97A38" w:rsidP="005E412B">
      <w:pPr>
        <w:ind w:firstLine="709"/>
        <w:rPr>
          <w:sz w:val="28"/>
          <w:lang w:val="kk-KZ"/>
        </w:rPr>
      </w:pPr>
    </w:p>
    <w:p w14:paraId="02928F89" w14:textId="77777777" w:rsidR="00F97A38" w:rsidRDefault="00F97A38" w:rsidP="005E412B">
      <w:pPr>
        <w:ind w:firstLine="709"/>
        <w:rPr>
          <w:sz w:val="28"/>
          <w:lang w:val="kk-KZ"/>
        </w:rPr>
      </w:pPr>
    </w:p>
    <w:p w14:paraId="4B99355D" w14:textId="77777777" w:rsidR="00F97A38" w:rsidRDefault="00F97A38" w:rsidP="005E412B">
      <w:pPr>
        <w:ind w:firstLine="709"/>
        <w:rPr>
          <w:sz w:val="28"/>
          <w:lang w:val="kk-KZ"/>
        </w:rPr>
      </w:pPr>
    </w:p>
    <w:p w14:paraId="4FA10C46" w14:textId="77777777" w:rsidR="00F97A38" w:rsidRDefault="00F97A38" w:rsidP="005E412B">
      <w:pPr>
        <w:ind w:firstLine="709"/>
        <w:rPr>
          <w:sz w:val="28"/>
          <w:lang w:val="kk-KZ"/>
        </w:rPr>
      </w:pPr>
    </w:p>
    <w:p w14:paraId="7060C1F4" w14:textId="77777777" w:rsidR="00F97A38" w:rsidRDefault="00F97A38" w:rsidP="005E412B">
      <w:pPr>
        <w:ind w:firstLine="709"/>
        <w:rPr>
          <w:sz w:val="28"/>
          <w:lang w:val="kk-KZ"/>
        </w:rPr>
      </w:pPr>
    </w:p>
    <w:p w14:paraId="4AFD9664" w14:textId="77777777" w:rsidR="00D82970" w:rsidRDefault="00D82970" w:rsidP="005E412B">
      <w:pPr>
        <w:ind w:firstLine="709"/>
        <w:rPr>
          <w:sz w:val="28"/>
          <w:lang w:val="kk-KZ"/>
        </w:rPr>
      </w:pPr>
    </w:p>
    <w:p w14:paraId="7D7F51C4" w14:textId="77777777" w:rsidR="0044279B" w:rsidRDefault="00655219" w:rsidP="003F6A79">
      <w:pPr>
        <w:rPr>
          <w:sz w:val="28"/>
          <w:lang w:val="kk-KZ"/>
        </w:rPr>
      </w:pPr>
      <w:r w:rsidRPr="00730B9B">
        <w:rPr>
          <w:sz w:val="28"/>
          <w:lang w:val="kk-KZ"/>
        </w:rPr>
        <w:lastRenderedPageBreak/>
        <w:t>Кесте 29-</w:t>
      </w:r>
      <w:r w:rsidR="00B151DC" w:rsidRPr="00730B9B">
        <w:rPr>
          <w:sz w:val="28"/>
          <w:lang w:val="kk-KZ"/>
        </w:rPr>
        <w:t>Негізгі техника-экономикалық көрсеткіштер</w:t>
      </w:r>
    </w:p>
    <w:p w14:paraId="1870CB6F" w14:textId="77777777" w:rsidR="00D82970" w:rsidRPr="00730B9B" w:rsidRDefault="00D82970" w:rsidP="003F6A79">
      <w:pPr>
        <w:rPr>
          <w:sz w:val="28"/>
          <w:lang w:val="kk-K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54"/>
        <w:gridCol w:w="983"/>
        <w:gridCol w:w="1383"/>
        <w:gridCol w:w="1588"/>
        <w:gridCol w:w="1418"/>
      </w:tblGrid>
      <w:tr w:rsidR="005609DE" w:rsidRPr="00730B9B" w14:paraId="0AA5DA3E" w14:textId="77777777" w:rsidTr="00437E70">
        <w:trPr>
          <w:trHeight w:val="1481"/>
        </w:trPr>
        <w:tc>
          <w:tcPr>
            <w:tcW w:w="4054" w:type="dxa"/>
            <w:vMerge w:val="restart"/>
            <w:tcBorders>
              <w:top w:val="single" w:sz="6" w:space="0" w:color="auto"/>
              <w:left w:val="single" w:sz="6" w:space="0" w:color="auto"/>
              <w:right w:val="single" w:sz="6" w:space="0" w:color="auto"/>
            </w:tcBorders>
          </w:tcPr>
          <w:p w14:paraId="3A392549" w14:textId="77777777" w:rsidR="005609DE" w:rsidRPr="00730B9B" w:rsidRDefault="005609DE" w:rsidP="006C23E7">
            <w:pPr>
              <w:spacing w:line="276" w:lineRule="auto"/>
              <w:jc w:val="center"/>
              <w:rPr>
                <w:szCs w:val="24"/>
                <w:lang w:val="kk-KZ" w:eastAsia="en-US"/>
              </w:rPr>
            </w:pPr>
            <w:r w:rsidRPr="00730B9B">
              <w:rPr>
                <w:szCs w:val="24"/>
                <w:lang w:val="kk-KZ" w:eastAsia="en-US"/>
              </w:rPr>
              <w:t>Атауы</w:t>
            </w:r>
          </w:p>
        </w:tc>
        <w:tc>
          <w:tcPr>
            <w:tcW w:w="983" w:type="dxa"/>
            <w:vMerge w:val="restart"/>
            <w:tcBorders>
              <w:top w:val="single" w:sz="6" w:space="0" w:color="auto"/>
              <w:left w:val="single" w:sz="6" w:space="0" w:color="auto"/>
              <w:right w:val="single" w:sz="6" w:space="0" w:color="auto"/>
            </w:tcBorders>
          </w:tcPr>
          <w:p w14:paraId="3D5831B1" w14:textId="77777777" w:rsidR="005609DE" w:rsidRPr="00730B9B" w:rsidRDefault="005609DE" w:rsidP="00B151DC">
            <w:pPr>
              <w:spacing w:line="276" w:lineRule="auto"/>
              <w:jc w:val="center"/>
              <w:rPr>
                <w:szCs w:val="24"/>
                <w:lang w:eastAsia="en-US"/>
              </w:rPr>
            </w:pPr>
            <w:r w:rsidRPr="00730B9B">
              <w:rPr>
                <w:szCs w:val="24"/>
                <w:lang w:val="kk-KZ" w:eastAsia="en-US"/>
              </w:rPr>
              <w:t>Өлшем бірлігі</w:t>
            </w:r>
          </w:p>
        </w:tc>
        <w:tc>
          <w:tcPr>
            <w:tcW w:w="1383" w:type="dxa"/>
            <w:vMerge w:val="restart"/>
            <w:tcBorders>
              <w:top w:val="single" w:sz="6" w:space="0" w:color="auto"/>
              <w:left w:val="single" w:sz="6" w:space="0" w:color="auto"/>
              <w:right w:val="single" w:sz="6" w:space="0" w:color="auto"/>
            </w:tcBorders>
          </w:tcPr>
          <w:p w14:paraId="7B773AC6" w14:textId="77777777" w:rsidR="005609DE" w:rsidRPr="00730B9B" w:rsidRDefault="005609DE" w:rsidP="006C23E7">
            <w:pPr>
              <w:spacing w:line="276" w:lineRule="auto"/>
              <w:jc w:val="center"/>
              <w:rPr>
                <w:szCs w:val="24"/>
                <w:lang w:val="kk-KZ" w:eastAsia="en-US"/>
              </w:rPr>
            </w:pPr>
            <w:r w:rsidRPr="00730B9B">
              <w:rPr>
                <w:szCs w:val="24"/>
                <w:lang w:val="kk-KZ" w:eastAsia="en-US"/>
              </w:rPr>
              <w:t>Зауыт бойынша көрсеткіштер</w:t>
            </w:r>
          </w:p>
        </w:tc>
        <w:tc>
          <w:tcPr>
            <w:tcW w:w="3006" w:type="dxa"/>
            <w:gridSpan w:val="2"/>
            <w:tcBorders>
              <w:top w:val="single" w:sz="6" w:space="0" w:color="auto"/>
              <w:left w:val="single" w:sz="6" w:space="0" w:color="auto"/>
              <w:bottom w:val="single" w:sz="6" w:space="0" w:color="auto"/>
              <w:right w:val="single" w:sz="6" w:space="0" w:color="auto"/>
            </w:tcBorders>
          </w:tcPr>
          <w:p w14:paraId="2816B837" w14:textId="77777777" w:rsidR="005609DE" w:rsidRPr="00730B9B" w:rsidRDefault="005609DE" w:rsidP="006C23E7">
            <w:pPr>
              <w:spacing w:line="276" w:lineRule="auto"/>
              <w:jc w:val="center"/>
              <w:rPr>
                <w:szCs w:val="24"/>
                <w:lang w:val="kk-KZ" w:eastAsia="en-US"/>
              </w:rPr>
            </w:pPr>
            <w:r w:rsidRPr="00730B9B">
              <w:rPr>
                <w:szCs w:val="24"/>
                <w:lang w:val="kk-KZ" w:eastAsia="en-US"/>
              </w:rPr>
              <w:t>Ұсынылған технология бойынша көрсеткіштер</w:t>
            </w:r>
          </w:p>
        </w:tc>
      </w:tr>
      <w:tr w:rsidR="005609DE" w:rsidRPr="00730B9B" w14:paraId="01A6C725" w14:textId="77777777" w:rsidTr="00437E70">
        <w:trPr>
          <w:trHeight w:val="214"/>
        </w:trPr>
        <w:tc>
          <w:tcPr>
            <w:tcW w:w="4054" w:type="dxa"/>
            <w:vMerge/>
            <w:tcBorders>
              <w:left w:val="single" w:sz="6" w:space="0" w:color="auto"/>
              <w:bottom w:val="single" w:sz="6" w:space="0" w:color="auto"/>
              <w:right w:val="single" w:sz="6" w:space="0" w:color="auto"/>
            </w:tcBorders>
          </w:tcPr>
          <w:p w14:paraId="17B24236" w14:textId="77777777" w:rsidR="005609DE" w:rsidRPr="00730B9B" w:rsidRDefault="005609DE" w:rsidP="006C23E7">
            <w:pPr>
              <w:spacing w:line="276" w:lineRule="auto"/>
              <w:jc w:val="both"/>
              <w:rPr>
                <w:szCs w:val="24"/>
                <w:lang w:val="kk-KZ" w:eastAsia="en-US"/>
              </w:rPr>
            </w:pPr>
          </w:p>
        </w:tc>
        <w:tc>
          <w:tcPr>
            <w:tcW w:w="983" w:type="dxa"/>
            <w:vMerge/>
            <w:tcBorders>
              <w:left w:val="single" w:sz="6" w:space="0" w:color="auto"/>
              <w:bottom w:val="single" w:sz="6" w:space="0" w:color="auto"/>
              <w:right w:val="single" w:sz="6" w:space="0" w:color="auto"/>
            </w:tcBorders>
          </w:tcPr>
          <w:p w14:paraId="2CA2C23F" w14:textId="77777777" w:rsidR="005609DE" w:rsidRPr="00730B9B" w:rsidRDefault="005609DE" w:rsidP="00471E6D">
            <w:pPr>
              <w:jc w:val="center"/>
              <w:rPr>
                <w:szCs w:val="24"/>
                <w:lang w:val="kk-KZ" w:eastAsia="en-US"/>
              </w:rPr>
            </w:pPr>
          </w:p>
        </w:tc>
        <w:tc>
          <w:tcPr>
            <w:tcW w:w="1383" w:type="dxa"/>
            <w:vMerge/>
            <w:tcBorders>
              <w:left w:val="single" w:sz="6" w:space="0" w:color="auto"/>
              <w:bottom w:val="single" w:sz="6" w:space="0" w:color="auto"/>
              <w:right w:val="single" w:sz="6" w:space="0" w:color="auto"/>
            </w:tcBorders>
          </w:tcPr>
          <w:p w14:paraId="7B02C04D" w14:textId="77777777" w:rsidR="005609DE" w:rsidRPr="00730B9B" w:rsidRDefault="005609DE" w:rsidP="006C23E7">
            <w:pPr>
              <w:spacing w:line="276" w:lineRule="auto"/>
              <w:jc w:val="center"/>
              <w:rPr>
                <w:szCs w:val="24"/>
                <w:lang w:eastAsia="en-US"/>
              </w:rPr>
            </w:pPr>
          </w:p>
        </w:tc>
        <w:tc>
          <w:tcPr>
            <w:tcW w:w="1588" w:type="dxa"/>
            <w:tcBorders>
              <w:top w:val="single" w:sz="6" w:space="0" w:color="auto"/>
              <w:left w:val="single" w:sz="6" w:space="0" w:color="auto"/>
              <w:bottom w:val="single" w:sz="6" w:space="0" w:color="auto"/>
              <w:right w:val="single" w:sz="6" w:space="0" w:color="auto"/>
            </w:tcBorders>
          </w:tcPr>
          <w:p w14:paraId="33984CE0" w14:textId="77777777" w:rsidR="005609DE" w:rsidRPr="00730B9B" w:rsidRDefault="005609DE" w:rsidP="006C23E7">
            <w:pPr>
              <w:spacing w:line="276" w:lineRule="auto"/>
              <w:jc w:val="center"/>
              <w:rPr>
                <w:szCs w:val="24"/>
                <w:lang w:val="kk-KZ" w:eastAsia="en-US"/>
              </w:rPr>
            </w:pPr>
            <w:r w:rsidRPr="00730B9B">
              <w:rPr>
                <w:szCs w:val="24"/>
                <w:lang w:val="kk-KZ" w:eastAsia="en-US"/>
              </w:rPr>
              <w:t>кірпіш</w:t>
            </w:r>
          </w:p>
        </w:tc>
        <w:tc>
          <w:tcPr>
            <w:tcW w:w="1418" w:type="dxa"/>
            <w:tcBorders>
              <w:top w:val="single" w:sz="6" w:space="0" w:color="auto"/>
              <w:left w:val="single" w:sz="6" w:space="0" w:color="auto"/>
              <w:bottom w:val="single" w:sz="6" w:space="0" w:color="auto"/>
              <w:right w:val="single" w:sz="6" w:space="0" w:color="auto"/>
            </w:tcBorders>
          </w:tcPr>
          <w:p w14:paraId="74C9ED70" w14:textId="77777777" w:rsidR="005609DE" w:rsidRPr="00730B9B" w:rsidRDefault="005609DE" w:rsidP="006C23E7">
            <w:pPr>
              <w:spacing w:line="276" w:lineRule="auto"/>
              <w:jc w:val="center"/>
              <w:rPr>
                <w:szCs w:val="24"/>
                <w:lang w:val="kk-KZ" w:eastAsia="en-US"/>
              </w:rPr>
            </w:pPr>
            <w:r w:rsidRPr="00730B9B">
              <w:rPr>
                <w:szCs w:val="24"/>
                <w:lang w:val="kk-KZ" w:eastAsia="en-US"/>
              </w:rPr>
              <w:t>төсем</w:t>
            </w:r>
          </w:p>
        </w:tc>
      </w:tr>
      <w:tr w:rsidR="007E40AA" w:rsidRPr="00730B9B" w14:paraId="60E1257B" w14:textId="77777777" w:rsidTr="007E40AA">
        <w:trPr>
          <w:trHeight w:val="566"/>
        </w:trPr>
        <w:tc>
          <w:tcPr>
            <w:tcW w:w="4054" w:type="dxa"/>
            <w:tcBorders>
              <w:top w:val="single" w:sz="6" w:space="0" w:color="auto"/>
              <w:left w:val="single" w:sz="6" w:space="0" w:color="auto"/>
              <w:bottom w:val="single" w:sz="6" w:space="0" w:color="auto"/>
              <w:right w:val="single" w:sz="6" w:space="0" w:color="auto"/>
            </w:tcBorders>
          </w:tcPr>
          <w:p w14:paraId="763287D1" w14:textId="77777777" w:rsidR="007E40AA" w:rsidRPr="00730B9B" w:rsidRDefault="007E40AA" w:rsidP="00850FB0">
            <w:pPr>
              <w:spacing w:line="276" w:lineRule="auto"/>
              <w:jc w:val="both"/>
              <w:rPr>
                <w:szCs w:val="24"/>
                <w:lang w:val="kk-KZ" w:eastAsia="en-US"/>
              </w:rPr>
            </w:pPr>
            <w:r w:rsidRPr="00730B9B">
              <w:rPr>
                <w:szCs w:val="24"/>
                <w:lang w:val="kk-KZ" w:eastAsia="en-US"/>
              </w:rPr>
              <w:t>Зауыт қуаты</w:t>
            </w:r>
          </w:p>
        </w:tc>
        <w:tc>
          <w:tcPr>
            <w:tcW w:w="983" w:type="dxa"/>
            <w:tcBorders>
              <w:top w:val="single" w:sz="6" w:space="0" w:color="auto"/>
              <w:left w:val="single" w:sz="6" w:space="0" w:color="auto"/>
              <w:bottom w:val="single" w:sz="6" w:space="0" w:color="auto"/>
              <w:right w:val="single" w:sz="6" w:space="0" w:color="auto"/>
            </w:tcBorders>
          </w:tcPr>
          <w:p w14:paraId="0B9151AB" w14:textId="77777777" w:rsidR="007E40AA" w:rsidRPr="00730B9B" w:rsidRDefault="007E40AA" w:rsidP="001B3F03">
            <w:pPr>
              <w:jc w:val="center"/>
              <w:rPr>
                <w:szCs w:val="24"/>
                <w:lang w:val="kk-KZ" w:eastAsia="en-US"/>
              </w:rPr>
            </w:pPr>
            <w:r w:rsidRPr="00730B9B">
              <w:rPr>
                <w:szCs w:val="24"/>
                <w:lang w:val="kk-KZ" w:eastAsia="en-US"/>
              </w:rPr>
              <w:t xml:space="preserve">мың </w:t>
            </w:r>
            <w:r w:rsidR="001B3F03" w:rsidRPr="00730B9B">
              <w:rPr>
                <w:szCs w:val="24"/>
                <w:lang w:val="kk-KZ" w:eastAsia="en-US"/>
              </w:rPr>
              <w:t>дана</w:t>
            </w:r>
          </w:p>
        </w:tc>
        <w:tc>
          <w:tcPr>
            <w:tcW w:w="1383" w:type="dxa"/>
            <w:tcBorders>
              <w:top w:val="single" w:sz="6" w:space="0" w:color="auto"/>
              <w:left w:val="single" w:sz="6" w:space="0" w:color="auto"/>
              <w:bottom w:val="single" w:sz="6" w:space="0" w:color="auto"/>
              <w:right w:val="single" w:sz="6" w:space="0" w:color="auto"/>
            </w:tcBorders>
          </w:tcPr>
          <w:p w14:paraId="60F6CBFC" w14:textId="77777777" w:rsidR="007E40AA" w:rsidRPr="00730B9B" w:rsidRDefault="007E40AA" w:rsidP="00850FB0">
            <w:pPr>
              <w:spacing w:line="276" w:lineRule="auto"/>
              <w:jc w:val="center"/>
              <w:rPr>
                <w:szCs w:val="24"/>
                <w:lang w:eastAsia="en-US"/>
              </w:rPr>
            </w:pPr>
            <w:r w:rsidRPr="00730B9B">
              <w:rPr>
                <w:szCs w:val="24"/>
                <w:lang w:eastAsia="en-US"/>
              </w:rPr>
              <w:t>36000</w:t>
            </w:r>
          </w:p>
        </w:tc>
        <w:tc>
          <w:tcPr>
            <w:tcW w:w="1588" w:type="dxa"/>
            <w:tcBorders>
              <w:top w:val="single" w:sz="6" w:space="0" w:color="auto"/>
              <w:left w:val="single" w:sz="6" w:space="0" w:color="auto"/>
              <w:bottom w:val="single" w:sz="6" w:space="0" w:color="auto"/>
              <w:right w:val="single" w:sz="6" w:space="0" w:color="auto"/>
            </w:tcBorders>
          </w:tcPr>
          <w:p w14:paraId="76FC6B98" w14:textId="77777777" w:rsidR="007E40AA" w:rsidRPr="00730B9B" w:rsidRDefault="007E40AA" w:rsidP="00850FB0">
            <w:pPr>
              <w:spacing w:line="276" w:lineRule="auto"/>
              <w:jc w:val="center"/>
              <w:rPr>
                <w:szCs w:val="24"/>
                <w:lang w:val="kk-KZ" w:eastAsia="en-US"/>
              </w:rPr>
            </w:pPr>
            <w:r w:rsidRPr="00730B9B">
              <w:rPr>
                <w:szCs w:val="24"/>
                <w:lang w:val="kk-KZ" w:eastAsia="en-US"/>
              </w:rPr>
              <w:t>25 920</w:t>
            </w:r>
          </w:p>
        </w:tc>
        <w:tc>
          <w:tcPr>
            <w:tcW w:w="1418" w:type="dxa"/>
            <w:tcBorders>
              <w:top w:val="single" w:sz="6" w:space="0" w:color="auto"/>
              <w:left w:val="single" w:sz="6" w:space="0" w:color="auto"/>
              <w:bottom w:val="single" w:sz="6" w:space="0" w:color="auto"/>
              <w:right w:val="single" w:sz="6" w:space="0" w:color="auto"/>
            </w:tcBorders>
          </w:tcPr>
          <w:p w14:paraId="4CB89962" w14:textId="77777777" w:rsidR="007E40AA" w:rsidRPr="00730B9B" w:rsidRDefault="007E40AA" w:rsidP="00850FB0">
            <w:pPr>
              <w:spacing w:line="276" w:lineRule="auto"/>
              <w:jc w:val="center"/>
              <w:rPr>
                <w:szCs w:val="24"/>
                <w:lang w:val="kk-KZ" w:eastAsia="en-US"/>
              </w:rPr>
            </w:pPr>
            <w:r w:rsidRPr="00730B9B">
              <w:rPr>
                <w:szCs w:val="24"/>
                <w:lang w:val="kk-KZ" w:eastAsia="en-US"/>
              </w:rPr>
              <w:t>27 371,52</w:t>
            </w:r>
          </w:p>
        </w:tc>
      </w:tr>
      <w:tr w:rsidR="007E40AA" w:rsidRPr="00730B9B" w14:paraId="1C50D819" w14:textId="77777777" w:rsidTr="007E40AA">
        <w:trPr>
          <w:trHeight w:val="313"/>
        </w:trPr>
        <w:tc>
          <w:tcPr>
            <w:tcW w:w="4054" w:type="dxa"/>
            <w:tcBorders>
              <w:top w:val="single" w:sz="6" w:space="0" w:color="auto"/>
              <w:left w:val="single" w:sz="6" w:space="0" w:color="auto"/>
              <w:bottom w:val="single" w:sz="6" w:space="0" w:color="auto"/>
              <w:right w:val="single" w:sz="6" w:space="0" w:color="auto"/>
            </w:tcBorders>
          </w:tcPr>
          <w:p w14:paraId="3867DA91" w14:textId="77777777" w:rsidR="007E40AA" w:rsidRPr="00730B9B" w:rsidRDefault="007E40AA" w:rsidP="006C23E7">
            <w:pPr>
              <w:spacing w:line="276" w:lineRule="auto"/>
              <w:jc w:val="both"/>
              <w:rPr>
                <w:szCs w:val="24"/>
                <w:lang w:val="kk-KZ" w:eastAsia="en-US"/>
              </w:rPr>
            </w:pPr>
            <w:r w:rsidRPr="00730B9B">
              <w:rPr>
                <w:szCs w:val="24"/>
                <w:lang w:val="kk-KZ" w:eastAsia="en-US"/>
              </w:rPr>
              <w:t>Шикізаттық материалдардың өзіндік құны</w:t>
            </w:r>
          </w:p>
        </w:tc>
        <w:tc>
          <w:tcPr>
            <w:tcW w:w="983" w:type="dxa"/>
            <w:tcBorders>
              <w:top w:val="single" w:sz="6" w:space="0" w:color="auto"/>
              <w:left w:val="single" w:sz="6" w:space="0" w:color="auto"/>
              <w:bottom w:val="single" w:sz="6" w:space="0" w:color="auto"/>
              <w:right w:val="single" w:sz="6" w:space="0" w:color="auto"/>
            </w:tcBorders>
          </w:tcPr>
          <w:p w14:paraId="0338C253" w14:textId="77777777" w:rsidR="007E40AA" w:rsidRPr="00730B9B" w:rsidRDefault="007E40AA" w:rsidP="006C23E7">
            <w:pPr>
              <w:spacing w:line="276" w:lineRule="auto"/>
              <w:jc w:val="center"/>
              <w:rPr>
                <w:szCs w:val="24"/>
                <w:lang w:eastAsia="en-US"/>
              </w:rPr>
            </w:pPr>
            <w:r w:rsidRPr="00730B9B">
              <w:rPr>
                <w:szCs w:val="24"/>
                <w:lang w:eastAsia="en-US"/>
              </w:rPr>
              <w:t>тенге</w:t>
            </w:r>
          </w:p>
        </w:tc>
        <w:tc>
          <w:tcPr>
            <w:tcW w:w="1383" w:type="dxa"/>
            <w:tcBorders>
              <w:top w:val="single" w:sz="6" w:space="0" w:color="auto"/>
              <w:left w:val="single" w:sz="6" w:space="0" w:color="auto"/>
              <w:bottom w:val="single" w:sz="6" w:space="0" w:color="auto"/>
              <w:right w:val="single" w:sz="6" w:space="0" w:color="auto"/>
            </w:tcBorders>
          </w:tcPr>
          <w:p w14:paraId="33838EDE" w14:textId="77777777" w:rsidR="007E40AA" w:rsidRPr="00730B9B" w:rsidRDefault="001B3F03" w:rsidP="006C23E7">
            <w:pPr>
              <w:spacing w:line="276" w:lineRule="auto"/>
              <w:jc w:val="center"/>
              <w:rPr>
                <w:szCs w:val="24"/>
                <w:lang w:eastAsia="en-US"/>
              </w:rPr>
            </w:pPr>
            <w:r w:rsidRPr="00730B9B">
              <w:rPr>
                <w:szCs w:val="24"/>
                <w:lang w:eastAsia="en-US"/>
              </w:rPr>
              <w:t>2352</w:t>
            </w:r>
          </w:p>
        </w:tc>
        <w:tc>
          <w:tcPr>
            <w:tcW w:w="1588" w:type="dxa"/>
            <w:tcBorders>
              <w:top w:val="single" w:sz="6" w:space="0" w:color="auto"/>
              <w:left w:val="single" w:sz="6" w:space="0" w:color="auto"/>
              <w:bottom w:val="single" w:sz="6" w:space="0" w:color="auto"/>
              <w:right w:val="single" w:sz="6" w:space="0" w:color="auto"/>
            </w:tcBorders>
          </w:tcPr>
          <w:p w14:paraId="590CB4A3" w14:textId="77777777" w:rsidR="007E40AA" w:rsidRPr="00730B9B" w:rsidRDefault="001B3F03" w:rsidP="00BF7322">
            <w:pPr>
              <w:spacing w:line="276" w:lineRule="auto"/>
              <w:jc w:val="center"/>
              <w:rPr>
                <w:szCs w:val="24"/>
                <w:lang w:eastAsia="en-US"/>
              </w:rPr>
            </w:pPr>
            <w:r w:rsidRPr="00730B9B">
              <w:rPr>
                <w:szCs w:val="24"/>
                <w:lang w:eastAsia="en-US"/>
              </w:rPr>
              <w:t>2</w:t>
            </w:r>
            <w:r w:rsidR="00BF7322" w:rsidRPr="00730B9B">
              <w:rPr>
                <w:szCs w:val="24"/>
                <w:lang w:eastAsia="en-US"/>
              </w:rPr>
              <w:t>3</w:t>
            </w:r>
            <w:r w:rsidRPr="00730B9B">
              <w:rPr>
                <w:szCs w:val="24"/>
                <w:lang w:eastAsia="en-US"/>
              </w:rPr>
              <w:t>52</w:t>
            </w:r>
          </w:p>
        </w:tc>
        <w:tc>
          <w:tcPr>
            <w:tcW w:w="1418" w:type="dxa"/>
            <w:tcBorders>
              <w:top w:val="single" w:sz="6" w:space="0" w:color="auto"/>
              <w:left w:val="single" w:sz="6" w:space="0" w:color="auto"/>
              <w:bottom w:val="single" w:sz="6" w:space="0" w:color="auto"/>
              <w:right w:val="single" w:sz="6" w:space="0" w:color="auto"/>
            </w:tcBorders>
          </w:tcPr>
          <w:p w14:paraId="577AC7D3" w14:textId="77777777" w:rsidR="007E40AA" w:rsidRPr="00730B9B" w:rsidRDefault="001B3F03" w:rsidP="006C23E7">
            <w:pPr>
              <w:spacing w:line="276" w:lineRule="auto"/>
              <w:jc w:val="center"/>
              <w:rPr>
                <w:szCs w:val="24"/>
                <w:lang w:eastAsia="en-US"/>
              </w:rPr>
            </w:pPr>
            <w:r w:rsidRPr="00730B9B">
              <w:rPr>
                <w:szCs w:val="24"/>
                <w:lang w:eastAsia="en-US"/>
              </w:rPr>
              <w:t>1638,6</w:t>
            </w:r>
          </w:p>
        </w:tc>
      </w:tr>
      <w:tr w:rsidR="007E40AA" w:rsidRPr="00730B9B" w14:paraId="2C9353EB" w14:textId="77777777" w:rsidTr="007E40AA">
        <w:trPr>
          <w:trHeight w:val="638"/>
        </w:trPr>
        <w:tc>
          <w:tcPr>
            <w:tcW w:w="4054" w:type="dxa"/>
            <w:tcBorders>
              <w:top w:val="single" w:sz="6" w:space="0" w:color="auto"/>
              <w:left w:val="single" w:sz="6" w:space="0" w:color="auto"/>
              <w:bottom w:val="single" w:sz="6" w:space="0" w:color="auto"/>
              <w:right w:val="single" w:sz="6" w:space="0" w:color="auto"/>
            </w:tcBorders>
          </w:tcPr>
          <w:p w14:paraId="647F06E1" w14:textId="77777777" w:rsidR="007E40AA" w:rsidRPr="00730B9B" w:rsidRDefault="007E40AA" w:rsidP="006C23E7">
            <w:pPr>
              <w:spacing w:line="276" w:lineRule="auto"/>
              <w:jc w:val="both"/>
              <w:rPr>
                <w:szCs w:val="24"/>
                <w:lang w:eastAsia="en-US"/>
              </w:rPr>
            </w:pPr>
            <w:r w:rsidRPr="00730B9B">
              <w:rPr>
                <w:szCs w:val="24"/>
                <w:lang w:val="kk-KZ" w:eastAsia="en-US"/>
              </w:rPr>
              <w:t>1000 дана бұйымға отынның шартты шығыны</w:t>
            </w:r>
          </w:p>
        </w:tc>
        <w:tc>
          <w:tcPr>
            <w:tcW w:w="983" w:type="dxa"/>
            <w:tcBorders>
              <w:top w:val="single" w:sz="6" w:space="0" w:color="auto"/>
              <w:left w:val="single" w:sz="6" w:space="0" w:color="auto"/>
              <w:bottom w:val="single" w:sz="6" w:space="0" w:color="auto"/>
              <w:right w:val="single" w:sz="6" w:space="0" w:color="auto"/>
            </w:tcBorders>
          </w:tcPr>
          <w:p w14:paraId="7837D0BC" w14:textId="77777777" w:rsidR="007E40AA" w:rsidRPr="00730B9B" w:rsidRDefault="001B3F03" w:rsidP="006C23E7">
            <w:pPr>
              <w:spacing w:line="276" w:lineRule="auto"/>
              <w:jc w:val="center"/>
              <w:rPr>
                <w:szCs w:val="24"/>
                <w:lang w:eastAsia="en-US"/>
              </w:rPr>
            </w:pPr>
            <w:r w:rsidRPr="00730B9B">
              <w:rPr>
                <w:szCs w:val="24"/>
                <w:lang w:eastAsia="en-US"/>
              </w:rPr>
              <w:t>м</w:t>
            </w:r>
            <w:r w:rsidR="007E40AA" w:rsidRPr="00730B9B">
              <w:rPr>
                <w:szCs w:val="24"/>
                <w:vertAlign w:val="superscript"/>
                <w:lang w:eastAsia="en-US"/>
              </w:rPr>
              <w:t>3</w:t>
            </w:r>
          </w:p>
        </w:tc>
        <w:tc>
          <w:tcPr>
            <w:tcW w:w="1383" w:type="dxa"/>
            <w:tcBorders>
              <w:top w:val="single" w:sz="6" w:space="0" w:color="auto"/>
              <w:left w:val="single" w:sz="6" w:space="0" w:color="auto"/>
              <w:bottom w:val="single" w:sz="6" w:space="0" w:color="auto"/>
              <w:right w:val="single" w:sz="6" w:space="0" w:color="auto"/>
            </w:tcBorders>
          </w:tcPr>
          <w:p w14:paraId="104FA4D3" w14:textId="77777777" w:rsidR="007E40AA" w:rsidRPr="00730B9B" w:rsidRDefault="00BF7322" w:rsidP="00BF7322">
            <w:pPr>
              <w:spacing w:line="276" w:lineRule="auto"/>
              <w:jc w:val="center"/>
              <w:rPr>
                <w:szCs w:val="24"/>
                <w:lang w:eastAsia="en-US"/>
              </w:rPr>
            </w:pPr>
            <w:r w:rsidRPr="00730B9B">
              <w:rPr>
                <w:szCs w:val="24"/>
                <w:lang w:eastAsia="en-US"/>
              </w:rPr>
              <w:t xml:space="preserve">168,32 </w:t>
            </w:r>
            <w:r w:rsidR="007E40AA" w:rsidRPr="00730B9B">
              <w:rPr>
                <w:szCs w:val="24"/>
                <w:lang w:eastAsia="en-US"/>
              </w:rPr>
              <w:t>м</w:t>
            </w:r>
            <w:r w:rsidR="007E40AA" w:rsidRPr="00730B9B">
              <w:rPr>
                <w:szCs w:val="24"/>
                <w:vertAlign w:val="superscript"/>
                <w:lang w:eastAsia="en-US"/>
              </w:rPr>
              <w:t>3</w:t>
            </w:r>
          </w:p>
        </w:tc>
        <w:tc>
          <w:tcPr>
            <w:tcW w:w="1588" w:type="dxa"/>
            <w:tcBorders>
              <w:top w:val="single" w:sz="6" w:space="0" w:color="auto"/>
              <w:left w:val="single" w:sz="6" w:space="0" w:color="auto"/>
              <w:bottom w:val="single" w:sz="6" w:space="0" w:color="auto"/>
              <w:right w:val="single" w:sz="6" w:space="0" w:color="auto"/>
            </w:tcBorders>
          </w:tcPr>
          <w:p w14:paraId="5A72F51D" w14:textId="77777777" w:rsidR="007E40AA" w:rsidRPr="00730B9B" w:rsidRDefault="00BF7322" w:rsidP="006C23E7">
            <w:pPr>
              <w:spacing w:line="276" w:lineRule="auto"/>
              <w:jc w:val="center"/>
              <w:rPr>
                <w:szCs w:val="24"/>
                <w:lang w:eastAsia="en-US"/>
              </w:rPr>
            </w:pPr>
            <w:r w:rsidRPr="00730B9B">
              <w:rPr>
                <w:szCs w:val="24"/>
                <w:lang w:eastAsia="en-US"/>
              </w:rPr>
              <w:t xml:space="preserve">168,32 </w:t>
            </w:r>
            <w:r w:rsidR="007E40AA" w:rsidRPr="00730B9B">
              <w:rPr>
                <w:szCs w:val="24"/>
                <w:lang w:eastAsia="en-US"/>
              </w:rPr>
              <w:t>м</w:t>
            </w:r>
            <w:r w:rsidR="007E40AA" w:rsidRPr="00730B9B">
              <w:rPr>
                <w:szCs w:val="24"/>
                <w:vertAlign w:val="superscript"/>
                <w:lang w:eastAsia="en-US"/>
              </w:rPr>
              <w:t>3</w:t>
            </w:r>
          </w:p>
        </w:tc>
        <w:tc>
          <w:tcPr>
            <w:tcW w:w="1418" w:type="dxa"/>
            <w:tcBorders>
              <w:top w:val="single" w:sz="6" w:space="0" w:color="auto"/>
              <w:left w:val="single" w:sz="6" w:space="0" w:color="auto"/>
              <w:bottom w:val="single" w:sz="6" w:space="0" w:color="auto"/>
              <w:right w:val="single" w:sz="6" w:space="0" w:color="auto"/>
            </w:tcBorders>
          </w:tcPr>
          <w:p w14:paraId="073237CC" w14:textId="77777777" w:rsidR="007E40AA" w:rsidRPr="00730B9B" w:rsidRDefault="007E40AA" w:rsidP="006C23E7">
            <w:pPr>
              <w:spacing w:line="276" w:lineRule="auto"/>
              <w:jc w:val="center"/>
              <w:rPr>
                <w:szCs w:val="24"/>
                <w:lang w:eastAsia="en-US"/>
              </w:rPr>
            </w:pPr>
            <w:r w:rsidRPr="00730B9B">
              <w:rPr>
                <w:szCs w:val="24"/>
                <w:lang w:val="kk-KZ"/>
              </w:rPr>
              <w:t xml:space="preserve">63,75 </w:t>
            </w:r>
            <w:r w:rsidRPr="00730B9B">
              <w:rPr>
                <w:szCs w:val="24"/>
                <w:lang w:eastAsia="en-US"/>
              </w:rPr>
              <w:t>м</w:t>
            </w:r>
            <w:r w:rsidRPr="00730B9B">
              <w:rPr>
                <w:szCs w:val="24"/>
                <w:vertAlign w:val="superscript"/>
                <w:lang w:eastAsia="en-US"/>
              </w:rPr>
              <w:t>3</w:t>
            </w:r>
          </w:p>
        </w:tc>
      </w:tr>
      <w:tr w:rsidR="007E40AA" w:rsidRPr="00730B9B" w14:paraId="4B85DEBE" w14:textId="77777777" w:rsidTr="007E40AA">
        <w:trPr>
          <w:trHeight w:val="638"/>
        </w:trPr>
        <w:tc>
          <w:tcPr>
            <w:tcW w:w="4054" w:type="dxa"/>
            <w:tcBorders>
              <w:top w:val="single" w:sz="6" w:space="0" w:color="auto"/>
              <w:left w:val="single" w:sz="6" w:space="0" w:color="auto"/>
              <w:bottom w:val="single" w:sz="6" w:space="0" w:color="auto"/>
              <w:right w:val="single" w:sz="6" w:space="0" w:color="auto"/>
            </w:tcBorders>
          </w:tcPr>
          <w:p w14:paraId="2B072ACD" w14:textId="77777777" w:rsidR="007E40AA" w:rsidRPr="00730B9B" w:rsidRDefault="007E40AA" w:rsidP="006C23E7">
            <w:pPr>
              <w:spacing w:line="276" w:lineRule="auto"/>
              <w:jc w:val="both"/>
              <w:rPr>
                <w:szCs w:val="24"/>
                <w:lang w:val="kk-KZ" w:eastAsia="en-US"/>
              </w:rPr>
            </w:pPr>
            <w:r w:rsidRPr="00730B9B">
              <w:rPr>
                <w:szCs w:val="24"/>
                <w:lang w:eastAsia="en-US"/>
              </w:rPr>
              <w:t>1000 дана б</w:t>
            </w:r>
            <w:r w:rsidRPr="00730B9B">
              <w:rPr>
                <w:szCs w:val="24"/>
                <w:lang w:val="kk-KZ" w:eastAsia="en-US"/>
              </w:rPr>
              <w:t>ұйымға электрліэнергия шығыны</w:t>
            </w:r>
          </w:p>
        </w:tc>
        <w:tc>
          <w:tcPr>
            <w:tcW w:w="983" w:type="dxa"/>
            <w:tcBorders>
              <w:top w:val="single" w:sz="6" w:space="0" w:color="auto"/>
              <w:left w:val="single" w:sz="6" w:space="0" w:color="auto"/>
              <w:bottom w:val="single" w:sz="6" w:space="0" w:color="auto"/>
              <w:right w:val="single" w:sz="6" w:space="0" w:color="auto"/>
            </w:tcBorders>
          </w:tcPr>
          <w:p w14:paraId="4D01B870" w14:textId="77777777" w:rsidR="007E40AA" w:rsidRPr="00730B9B" w:rsidRDefault="007E40AA" w:rsidP="006C23E7">
            <w:pPr>
              <w:spacing w:line="276" w:lineRule="auto"/>
              <w:jc w:val="center"/>
              <w:rPr>
                <w:szCs w:val="24"/>
                <w:lang w:eastAsia="en-US"/>
              </w:rPr>
            </w:pPr>
            <w:r w:rsidRPr="00730B9B">
              <w:rPr>
                <w:szCs w:val="24"/>
                <w:lang w:eastAsia="en-US"/>
              </w:rPr>
              <w:t>квт.ч.</w:t>
            </w:r>
          </w:p>
        </w:tc>
        <w:tc>
          <w:tcPr>
            <w:tcW w:w="1383" w:type="dxa"/>
            <w:tcBorders>
              <w:top w:val="single" w:sz="6" w:space="0" w:color="auto"/>
              <w:left w:val="single" w:sz="6" w:space="0" w:color="auto"/>
              <w:bottom w:val="single" w:sz="6" w:space="0" w:color="auto"/>
              <w:right w:val="single" w:sz="6" w:space="0" w:color="auto"/>
            </w:tcBorders>
          </w:tcPr>
          <w:p w14:paraId="560D82D8" w14:textId="77777777" w:rsidR="007E40AA" w:rsidRPr="00730B9B" w:rsidRDefault="00BF7322" w:rsidP="00BF7322">
            <w:pPr>
              <w:spacing w:line="276" w:lineRule="auto"/>
              <w:jc w:val="center"/>
              <w:rPr>
                <w:szCs w:val="24"/>
                <w:lang w:eastAsia="en-US"/>
              </w:rPr>
            </w:pPr>
            <w:r w:rsidRPr="00730B9B">
              <w:rPr>
                <w:szCs w:val="24"/>
                <w:lang w:eastAsia="en-US"/>
              </w:rPr>
              <w:t>131</w:t>
            </w:r>
            <w:r w:rsidR="007E40AA" w:rsidRPr="00730B9B">
              <w:rPr>
                <w:szCs w:val="24"/>
                <w:lang w:eastAsia="en-US"/>
              </w:rPr>
              <w:t>,</w:t>
            </w:r>
            <w:r w:rsidRPr="00730B9B">
              <w:rPr>
                <w:szCs w:val="24"/>
                <w:lang w:eastAsia="en-US"/>
              </w:rPr>
              <w:t>3</w:t>
            </w:r>
          </w:p>
        </w:tc>
        <w:tc>
          <w:tcPr>
            <w:tcW w:w="1588" w:type="dxa"/>
            <w:tcBorders>
              <w:top w:val="single" w:sz="6" w:space="0" w:color="auto"/>
              <w:left w:val="single" w:sz="6" w:space="0" w:color="auto"/>
              <w:bottom w:val="single" w:sz="6" w:space="0" w:color="auto"/>
              <w:right w:val="single" w:sz="6" w:space="0" w:color="auto"/>
            </w:tcBorders>
          </w:tcPr>
          <w:p w14:paraId="5F61705C" w14:textId="77777777" w:rsidR="007E40AA" w:rsidRPr="00730B9B" w:rsidRDefault="00BF7322" w:rsidP="006C23E7">
            <w:pPr>
              <w:spacing w:line="276" w:lineRule="auto"/>
              <w:jc w:val="center"/>
              <w:rPr>
                <w:szCs w:val="24"/>
                <w:lang w:val="kk-KZ" w:eastAsia="en-US"/>
              </w:rPr>
            </w:pPr>
            <w:r w:rsidRPr="00730B9B">
              <w:rPr>
                <w:szCs w:val="24"/>
                <w:lang w:eastAsia="en-US"/>
              </w:rPr>
              <w:t>131,3</w:t>
            </w:r>
          </w:p>
        </w:tc>
        <w:tc>
          <w:tcPr>
            <w:tcW w:w="1418" w:type="dxa"/>
            <w:tcBorders>
              <w:top w:val="single" w:sz="6" w:space="0" w:color="auto"/>
              <w:left w:val="single" w:sz="6" w:space="0" w:color="auto"/>
              <w:bottom w:val="single" w:sz="6" w:space="0" w:color="auto"/>
              <w:right w:val="single" w:sz="6" w:space="0" w:color="auto"/>
            </w:tcBorders>
          </w:tcPr>
          <w:p w14:paraId="382055BC" w14:textId="77777777" w:rsidR="007E40AA" w:rsidRPr="00730B9B" w:rsidRDefault="00850FB0" w:rsidP="006C23E7">
            <w:pPr>
              <w:spacing w:line="276" w:lineRule="auto"/>
              <w:jc w:val="center"/>
              <w:rPr>
                <w:szCs w:val="24"/>
                <w:lang w:eastAsia="en-US"/>
              </w:rPr>
            </w:pPr>
            <w:r w:rsidRPr="00730B9B">
              <w:rPr>
                <w:szCs w:val="24"/>
                <w:lang w:val="kk-KZ" w:eastAsia="en-US"/>
              </w:rPr>
              <w:t>49,73</w:t>
            </w:r>
          </w:p>
        </w:tc>
      </w:tr>
      <w:tr w:rsidR="00850FB0" w:rsidRPr="00730B9B" w14:paraId="6E1D5EE2" w14:textId="77777777" w:rsidTr="00850FB0">
        <w:trPr>
          <w:trHeight w:val="313"/>
        </w:trPr>
        <w:tc>
          <w:tcPr>
            <w:tcW w:w="4054" w:type="dxa"/>
            <w:tcBorders>
              <w:top w:val="single" w:sz="6" w:space="0" w:color="auto"/>
              <w:left w:val="single" w:sz="6" w:space="0" w:color="auto"/>
              <w:bottom w:val="single" w:sz="6" w:space="0" w:color="auto"/>
              <w:right w:val="single" w:sz="6" w:space="0" w:color="auto"/>
            </w:tcBorders>
          </w:tcPr>
          <w:p w14:paraId="69BF09DE" w14:textId="77777777" w:rsidR="00850FB0" w:rsidRPr="00730B9B" w:rsidRDefault="00850FB0" w:rsidP="006C23E7">
            <w:pPr>
              <w:spacing w:line="276" w:lineRule="auto"/>
              <w:jc w:val="both"/>
              <w:rPr>
                <w:szCs w:val="24"/>
                <w:lang w:val="kk-KZ" w:eastAsia="en-US"/>
              </w:rPr>
            </w:pPr>
            <w:r w:rsidRPr="00730B9B">
              <w:rPr>
                <w:szCs w:val="24"/>
                <w:lang w:val="kk-KZ" w:eastAsia="en-US"/>
              </w:rPr>
              <w:t>Жұмысшылардың саны, с.қ.,негізгі</w:t>
            </w:r>
          </w:p>
        </w:tc>
        <w:tc>
          <w:tcPr>
            <w:tcW w:w="983" w:type="dxa"/>
            <w:tcBorders>
              <w:top w:val="single" w:sz="6" w:space="0" w:color="auto"/>
              <w:left w:val="single" w:sz="6" w:space="0" w:color="auto"/>
              <w:bottom w:val="single" w:sz="6" w:space="0" w:color="auto"/>
              <w:right w:val="single" w:sz="6" w:space="0" w:color="auto"/>
            </w:tcBorders>
          </w:tcPr>
          <w:p w14:paraId="60EA8A99" w14:textId="77777777" w:rsidR="00850FB0" w:rsidRPr="00730B9B" w:rsidRDefault="00F14184" w:rsidP="006C23E7">
            <w:pPr>
              <w:spacing w:line="276" w:lineRule="auto"/>
              <w:jc w:val="center"/>
              <w:rPr>
                <w:szCs w:val="24"/>
                <w:lang w:eastAsia="en-US"/>
              </w:rPr>
            </w:pPr>
            <w:r w:rsidRPr="00730B9B">
              <w:rPr>
                <w:szCs w:val="24"/>
                <w:lang w:eastAsia="en-US"/>
              </w:rPr>
              <w:t>адам</w:t>
            </w:r>
          </w:p>
        </w:tc>
        <w:tc>
          <w:tcPr>
            <w:tcW w:w="1383" w:type="dxa"/>
            <w:tcBorders>
              <w:top w:val="single" w:sz="6" w:space="0" w:color="auto"/>
              <w:left w:val="single" w:sz="6" w:space="0" w:color="auto"/>
              <w:bottom w:val="single" w:sz="6" w:space="0" w:color="auto"/>
              <w:right w:val="single" w:sz="6" w:space="0" w:color="auto"/>
            </w:tcBorders>
          </w:tcPr>
          <w:p w14:paraId="20D40093" w14:textId="77777777" w:rsidR="00850FB0" w:rsidRPr="00730B9B" w:rsidRDefault="00850FB0" w:rsidP="006C23E7">
            <w:pPr>
              <w:spacing w:line="276" w:lineRule="auto"/>
              <w:jc w:val="center"/>
              <w:rPr>
                <w:szCs w:val="24"/>
                <w:lang w:eastAsia="en-US"/>
              </w:rPr>
            </w:pPr>
            <w:r w:rsidRPr="00730B9B">
              <w:rPr>
                <w:szCs w:val="24"/>
                <w:lang w:val="kk-KZ" w:eastAsia="en-US"/>
              </w:rPr>
              <w:t>70</w:t>
            </w:r>
          </w:p>
        </w:tc>
        <w:tc>
          <w:tcPr>
            <w:tcW w:w="3006" w:type="dxa"/>
            <w:gridSpan w:val="2"/>
            <w:tcBorders>
              <w:top w:val="single" w:sz="6" w:space="0" w:color="auto"/>
              <w:left w:val="single" w:sz="6" w:space="0" w:color="auto"/>
              <w:bottom w:val="single" w:sz="6" w:space="0" w:color="auto"/>
              <w:right w:val="single" w:sz="6" w:space="0" w:color="auto"/>
            </w:tcBorders>
          </w:tcPr>
          <w:p w14:paraId="0026DDF3" w14:textId="77777777" w:rsidR="00850FB0" w:rsidRPr="00730B9B" w:rsidRDefault="00850FB0" w:rsidP="006C23E7">
            <w:pPr>
              <w:spacing w:line="276" w:lineRule="auto"/>
              <w:jc w:val="center"/>
              <w:rPr>
                <w:szCs w:val="24"/>
                <w:lang w:eastAsia="en-US"/>
              </w:rPr>
            </w:pPr>
            <w:r w:rsidRPr="00730B9B">
              <w:rPr>
                <w:szCs w:val="24"/>
                <w:lang w:val="kk-KZ" w:eastAsia="en-US"/>
              </w:rPr>
              <w:t>7</w:t>
            </w:r>
            <w:r w:rsidRPr="00730B9B">
              <w:rPr>
                <w:szCs w:val="24"/>
                <w:lang w:eastAsia="en-US"/>
              </w:rPr>
              <w:t>0</w:t>
            </w:r>
          </w:p>
        </w:tc>
      </w:tr>
      <w:tr w:rsidR="00E71627" w:rsidRPr="00730B9B" w14:paraId="77154187" w14:textId="77777777" w:rsidTr="00281B3B">
        <w:trPr>
          <w:trHeight w:val="325"/>
        </w:trPr>
        <w:tc>
          <w:tcPr>
            <w:tcW w:w="4054" w:type="dxa"/>
            <w:tcBorders>
              <w:top w:val="single" w:sz="6" w:space="0" w:color="auto"/>
              <w:left w:val="single" w:sz="6" w:space="0" w:color="auto"/>
              <w:bottom w:val="single" w:sz="6" w:space="0" w:color="auto"/>
              <w:right w:val="single" w:sz="6" w:space="0" w:color="auto"/>
            </w:tcBorders>
          </w:tcPr>
          <w:p w14:paraId="77CDF95D" w14:textId="77777777" w:rsidR="00E71627" w:rsidRPr="00730B9B" w:rsidRDefault="00E71627" w:rsidP="003C7B54">
            <w:pPr>
              <w:spacing w:line="276" w:lineRule="auto"/>
              <w:jc w:val="both"/>
              <w:rPr>
                <w:szCs w:val="24"/>
                <w:lang w:val="kk-KZ" w:eastAsia="en-US"/>
              </w:rPr>
            </w:pPr>
            <w:r w:rsidRPr="00730B9B">
              <w:rPr>
                <w:szCs w:val="24"/>
                <w:lang w:val="kk-KZ" w:eastAsia="en-US"/>
              </w:rPr>
              <w:t>Күрделі салымдар</w:t>
            </w:r>
            <w:r w:rsidRPr="00730B9B">
              <w:rPr>
                <w:szCs w:val="24"/>
                <w:lang w:eastAsia="en-US"/>
              </w:rPr>
              <w:t xml:space="preserve">, </w:t>
            </w:r>
            <w:r w:rsidRPr="00730B9B">
              <w:rPr>
                <w:szCs w:val="24"/>
                <w:lang w:val="kk-KZ" w:eastAsia="en-US"/>
              </w:rPr>
              <w:t>барлығы</w:t>
            </w:r>
          </w:p>
        </w:tc>
        <w:tc>
          <w:tcPr>
            <w:tcW w:w="983" w:type="dxa"/>
            <w:tcBorders>
              <w:top w:val="single" w:sz="6" w:space="0" w:color="auto"/>
              <w:left w:val="single" w:sz="6" w:space="0" w:color="auto"/>
              <w:bottom w:val="single" w:sz="6" w:space="0" w:color="auto"/>
              <w:right w:val="single" w:sz="6" w:space="0" w:color="auto"/>
            </w:tcBorders>
          </w:tcPr>
          <w:p w14:paraId="33E4575A" w14:textId="77777777" w:rsidR="00E71627" w:rsidRPr="00730B9B" w:rsidRDefault="00E71627" w:rsidP="006C23E7">
            <w:pPr>
              <w:spacing w:line="276" w:lineRule="auto"/>
              <w:jc w:val="center"/>
              <w:rPr>
                <w:szCs w:val="24"/>
                <w:lang w:eastAsia="en-US"/>
              </w:rPr>
            </w:pPr>
            <w:r w:rsidRPr="00730B9B">
              <w:rPr>
                <w:szCs w:val="24"/>
                <w:lang w:eastAsia="en-US"/>
              </w:rPr>
              <w:t>млн.тг.</w:t>
            </w:r>
          </w:p>
        </w:tc>
        <w:tc>
          <w:tcPr>
            <w:tcW w:w="1383" w:type="dxa"/>
            <w:tcBorders>
              <w:top w:val="single" w:sz="6" w:space="0" w:color="auto"/>
              <w:left w:val="single" w:sz="6" w:space="0" w:color="auto"/>
              <w:bottom w:val="single" w:sz="6" w:space="0" w:color="auto"/>
              <w:right w:val="single" w:sz="6" w:space="0" w:color="auto"/>
            </w:tcBorders>
          </w:tcPr>
          <w:p w14:paraId="59F7E731" w14:textId="77777777" w:rsidR="00E71627" w:rsidRPr="00730B9B" w:rsidRDefault="00E43E8C" w:rsidP="006C23E7">
            <w:pPr>
              <w:spacing w:line="276" w:lineRule="auto"/>
              <w:jc w:val="center"/>
              <w:rPr>
                <w:szCs w:val="24"/>
                <w:lang w:eastAsia="en-US"/>
              </w:rPr>
            </w:pPr>
            <w:r>
              <w:rPr>
                <w:szCs w:val="24"/>
                <w:lang w:val="kk-KZ" w:eastAsia="en-US"/>
              </w:rPr>
              <w:t>4</w:t>
            </w:r>
            <w:r w:rsidR="00A20973">
              <w:rPr>
                <w:szCs w:val="24"/>
                <w:lang w:eastAsia="en-US"/>
              </w:rPr>
              <w:t xml:space="preserve"> </w:t>
            </w:r>
            <w:r w:rsidR="00A20973">
              <w:rPr>
                <w:szCs w:val="24"/>
                <w:lang w:val="kk-KZ" w:eastAsia="en-US"/>
              </w:rPr>
              <w:t>4</w:t>
            </w:r>
            <w:r w:rsidR="00E71627" w:rsidRPr="00730B9B">
              <w:rPr>
                <w:szCs w:val="24"/>
                <w:lang w:eastAsia="en-US"/>
              </w:rPr>
              <w:t>00</w:t>
            </w:r>
          </w:p>
        </w:tc>
        <w:tc>
          <w:tcPr>
            <w:tcW w:w="3006" w:type="dxa"/>
            <w:gridSpan w:val="2"/>
            <w:tcBorders>
              <w:top w:val="single" w:sz="6" w:space="0" w:color="auto"/>
              <w:left w:val="single" w:sz="6" w:space="0" w:color="auto"/>
              <w:bottom w:val="single" w:sz="6" w:space="0" w:color="auto"/>
              <w:right w:val="single" w:sz="6" w:space="0" w:color="auto"/>
            </w:tcBorders>
          </w:tcPr>
          <w:p w14:paraId="166D384B" w14:textId="77777777" w:rsidR="00E71627" w:rsidRPr="00A20973" w:rsidRDefault="00E43E8C" w:rsidP="006C23E7">
            <w:pPr>
              <w:spacing w:line="276" w:lineRule="auto"/>
              <w:jc w:val="center"/>
              <w:rPr>
                <w:szCs w:val="24"/>
                <w:lang w:val="kk-KZ" w:eastAsia="en-US"/>
              </w:rPr>
            </w:pPr>
            <w:r>
              <w:rPr>
                <w:szCs w:val="24"/>
                <w:lang w:val="kk-KZ" w:eastAsia="en-US"/>
              </w:rPr>
              <w:t>4</w:t>
            </w:r>
            <w:r w:rsidR="00A20973">
              <w:rPr>
                <w:szCs w:val="24"/>
                <w:lang w:eastAsia="en-US"/>
              </w:rPr>
              <w:t xml:space="preserve"> </w:t>
            </w:r>
            <w:r>
              <w:rPr>
                <w:szCs w:val="24"/>
                <w:lang w:val="kk-KZ" w:eastAsia="en-US"/>
              </w:rPr>
              <w:t>520</w:t>
            </w:r>
          </w:p>
        </w:tc>
      </w:tr>
      <w:tr w:rsidR="00B800D0" w:rsidRPr="00730B9B" w14:paraId="0475ADAA" w14:textId="77777777" w:rsidTr="00281B3B">
        <w:trPr>
          <w:trHeight w:val="325"/>
        </w:trPr>
        <w:tc>
          <w:tcPr>
            <w:tcW w:w="4054" w:type="dxa"/>
            <w:tcBorders>
              <w:top w:val="single" w:sz="6" w:space="0" w:color="auto"/>
              <w:left w:val="single" w:sz="6" w:space="0" w:color="auto"/>
              <w:bottom w:val="single" w:sz="6" w:space="0" w:color="auto"/>
              <w:right w:val="single" w:sz="6" w:space="0" w:color="auto"/>
            </w:tcBorders>
          </w:tcPr>
          <w:p w14:paraId="057FBF4C" w14:textId="77777777" w:rsidR="00B800D0" w:rsidRPr="00730B9B" w:rsidRDefault="00B800D0" w:rsidP="006C23E7">
            <w:pPr>
              <w:spacing w:line="276" w:lineRule="auto"/>
              <w:jc w:val="both"/>
              <w:rPr>
                <w:szCs w:val="24"/>
                <w:lang w:val="kk-KZ" w:eastAsia="en-US"/>
              </w:rPr>
            </w:pPr>
            <w:r w:rsidRPr="00730B9B">
              <w:rPr>
                <w:szCs w:val="24"/>
                <w:lang w:eastAsia="en-US"/>
              </w:rPr>
              <w:t xml:space="preserve">1000 дана </w:t>
            </w:r>
            <w:r w:rsidRPr="00730B9B">
              <w:rPr>
                <w:szCs w:val="24"/>
                <w:lang w:val="kk-KZ" w:eastAsia="en-US"/>
              </w:rPr>
              <w:t>төсем меншікті күрделі салым</w:t>
            </w:r>
          </w:p>
        </w:tc>
        <w:tc>
          <w:tcPr>
            <w:tcW w:w="983" w:type="dxa"/>
            <w:tcBorders>
              <w:top w:val="single" w:sz="6" w:space="0" w:color="auto"/>
              <w:left w:val="single" w:sz="6" w:space="0" w:color="auto"/>
              <w:bottom w:val="single" w:sz="6" w:space="0" w:color="auto"/>
              <w:right w:val="single" w:sz="6" w:space="0" w:color="auto"/>
            </w:tcBorders>
          </w:tcPr>
          <w:p w14:paraId="10DA85C7" w14:textId="77777777" w:rsidR="00B800D0" w:rsidRPr="00730B9B" w:rsidRDefault="00B800D0" w:rsidP="006C23E7">
            <w:pPr>
              <w:spacing w:line="276" w:lineRule="auto"/>
              <w:jc w:val="center"/>
              <w:rPr>
                <w:szCs w:val="24"/>
                <w:lang w:eastAsia="en-US"/>
              </w:rPr>
            </w:pPr>
            <w:r w:rsidRPr="00730B9B">
              <w:rPr>
                <w:szCs w:val="24"/>
                <w:lang w:eastAsia="en-US"/>
              </w:rPr>
              <w:t>те</w:t>
            </w:r>
            <w:r w:rsidRPr="00730B9B">
              <w:rPr>
                <w:szCs w:val="24"/>
                <w:lang w:val="kk-KZ" w:eastAsia="en-US"/>
              </w:rPr>
              <w:t>ң</w:t>
            </w:r>
            <w:r w:rsidRPr="00730B9B">
              <w:rPr>
                <w:szCs w:val="24"/>
                <w:lang w:eastAsia="en-US"/>
              </w:rPr>
              <w:t>ге</w:t>
            </w:r>
          </w:p>
        </w:tc>
        <w:tc>
          <w:tcPr>
            <w:tcW w:w="1383" w:type="dxa"/>
            <w:tcBorders>
              <w:top w:val="single" w:sz="6" w:space="0" w:color="auto"/>
              <w:left w:val="single" w:sz="6" w:space="0" w:color="auto"/>
              <w:bottom w:val="single" w:sz="6" w:space="0" w:color="auto"/>
              <w:right w:val="single" w:sz="6" w:space="0" w:color="auto"/>
            </w:tcBorders>
          </w:tcPr>
          <w:p w14:paraId="2A4ADB7E" w14:textId="77777777" w:rsidR="00B800D0" w:rsidRPr="00730B9B" w:rsidRDefault="004F202A" w:rsidP="006C23E7">
            <w:pPr>
              <w:spacing w:line="276" w:lineRule="auto"/>
              <w:jc w:val="center"/>
              <w:rPr>
                <w:szCs w:val="24"/>
                <w:lang w:eastAsia="en-US"/>
              </w:rPr>
            </w:pPr>
            <w:r w:rsidRPr="00730B9B">
              <w:rPr>
                <w:szCs w:val="24"/>
                <w:lang w:val="kk-KZ" w:eastAsia="en-US"/>
              </w:rPr>
              <w:t>6666</w:t>
            </w:r>
          </w:p>
        </w:tc>
        <w:tc>
          <w:tcPr>
            <w:tcW w:w="3006" w:type="dxa"/>
            <w:gridSpan w:val="2"/>
            <w:tcBorders>
              <w:top w:val="single" w:sz="6" w:space="0" w:color="auto"/>
              <w:left w:val="single" w:sz="6" w:space="0" w:color="auto"/>
              <w:bottom w:val="single" w:sz="6" w:space="0" w:color="auto"/>
              <w:right w:val="single" w:sz="6" w:space="0" w:color="auto"/>
            </w:tcBorders>
          </w:tcPr>
          <w:p w14:paraId="14D32D18" w14:textId="77777777" w:rsidR="00B800D0" w:rsidRPr="00730B9B" w:rsidRDefault="004F202A" w:rsidP="006C23E7">
            <w:pPr>
              <w:spacing w:line="276" w:lineRule="auto"/>
              <w:jc w:val="center"/>
              <w:rPr>
                <w:szCs w:val="24"/>
                <w:lang w:val="kk-KZ" w:eastAsia="en-US"/>
              </w:rPr>
            </w:pPr>
            <w:r w:rsidRPr="00730B9B">
              <w:rPr>
                <w:szCs w:val="24"/>
                <w:lang w:val="kk-KZ" w:eastAsia="en-US"/>
              </w:rPr>
              <w:t>9543,7</w:t>
            </w:r>
          </w:p>
        </w:tc>
      </w:tr>
      <w:tr w:rsidR="00A31425" w:rsidRPr="00730B9B" w14:paraId="0841553D" w14:textId="77777777" w:rsidTr="005609DE">
        <w:trPr>
          <w:trHeight w:val="1401"/>
        </w:trPr>
        <w:tc>
          <w:tcPr>
            <w:tcW w:w="4054" w:type="dxa"/>
            <w:tcBorders>
              <w:top w:val="single" w:sz="6" w:space="0" w:color="auto"/>
              <w:left w:val="single" w:sz="6" w:space="0" w:color="auto"/>
              <w:bottom w:val="single" w:sz="6" w:space="0" w:color="auto"/>
              <w:right w:val="single" w:sz="6" w:space="0" w:color="auto"/>
            </w:tcBorders>
          </w:tcPr>
          <w:p w14:paraId="31941239" w14:textId="77777777" w:rsidR="00A31425" w:rsidRPr="00730B9B" w:rsidRDefault="00A31425" w:rsidP="006C23E7">
            <w:pPr>
              <w:spacing w:line="276" w:lineRule="auto"/>
              <w:jc w:val="both"/>
              <w:rPr>
                <w:szCs w:val="24"/>
                <w:lang w:eastAsia="en-US"/>
              </w:rPr>
            </w:pPr>
            <w:r w:rsidRPr="00730B9B">
              <w:rPr>
                <w:szCs w:val="24"/>
                <w:lang w:val="kk-KZ" w:eastAsia="en-US"/>
              </w:rPr>
              <w:t>Жұмыс режимдері</w:t>
            </w:r>
            <w:r w:rsidRPr="00730B9B">
              <w:rPr>
                <w:szCs w:val="24"/>
                <w:lang w:eastAsia="en-US"/>
              </w:rPr>
              <w:t xml:space="preserve">: </w:t>
            </w:r>
          </w:p>
          <w:p w14:paraId="188BE8C8" w14:textId="77777777" w:rsidR="00A31425" w:rsidRPr="00730B9B" w:rsidRDefault="00A31425" w:rsidP="006C23E7">
            <w:pPr>
              <w:spacing w:line="276" w:lineRule="auto"/>
              <w:jc w:val="both"/>
              <w:rPr>
                <w:szCs w:val="24"/>
                <w:lang w:val="kk-KZ" w:eastAsia="en-US"/>
              </w:rPr>
            </w:pPr>
            <w:r w:rsidRPr="00730B9B">
              <w:rPr>
                <w:szCs w:val="24"/>
                <w:lang w:val="kk-KZ" w:eastAsia="en-US"/>
              </w:rPr>
              <w:t>жылдық жұрмыс күндер саны</w:t>
            </w:r>
          </w:p>
          <w:p w14:paraId="4A6DEC7D" w14:textId="77777777" w:rsidR="00A31425" w:rsidRPr="00730B9B" w:rsidRDefault="00A31425" w:rsidP="006C23E7">
            <w:pPr>
              <w:spacing w:line="276" w:lineRule="auto"/>
              <w:jc w:val="both"/>
              <w:rPr>
                <w:szCs w:val="24"/>
                <w:lang w:val="kk-KZ" w:eastAsia="en-US"/>
              </w:rPr>
            </w:pPr>
            <w:r w:rsidRPr="00730B9B">
              <w:rPr>
                <w:szCs w:val="24"/>
                <w:lang w:val="kk-KZ" w:eastAsia="en-US"/>
              </w:rPr>
              <w:t>тәуліктегі ауысым саны</w:t>
            </w:r>
          </w:p>
          <w:p w14:paraId="76165B36" w14:textId="77777777" w:rsidR="00A31425" w:rsidRPr="00730B9B" w:rsidRDefault="00A31425" w:rsidP="006C23E7">
            <w:pPr>
              <w:spacing w:line="276" w:lineRule="auto"/>
              <w:jc w:val="both"/>
              <w:rPr>
                <w:szCs w:val="24"/>
                <w:lang w:val="kk-KZ" w:eastAsia="en-US"/>
              </w:rPr>
            </w:pPr>
            <w:r w:rsidRPr="00730B9B">
              <w:rPr>
                <w:szCs w:val="24"/>
                <w:lang w:val="kk-KZ" w:eastAsia="en-US"/>
              </w:rPr>
              <w:t>ауысым сағат саны</w:t>
            </w:r>
          </w:p>
          <w:p w14:paraId="52B624B8" w14:textId="77777777" w:rsidR="00A31425" w:rsidRPr="00730B9B" w:rsidRDefault="00A31425" w:rsidP="006C23E7">
            <w:pPr>
              <w:spacing w:line="276" w:lineRule="auto"/>
              <w:jc w:val="both"/>
              <w:rPr>
                <w:szCs w:val="24"/>
                <w:lang w:eastAsia="en-US"/>
              </w:rPr>
            </w:pPr>
            <w:r w:rsidRPr="00730B9B">
              <w:rPr>
                <w:szCs w:val="24"/>
                <w:lang w:eastAsia="en-US"/>
              </w:rPr>
              <w:t xml:space="preserve">                                     </w:t>
            </w:r>
          </w:p>
        </w:tc>
        <w:tc>
          <w:tcPr>
            <w:tcW w:w="983" w:type="dxa"/>
            <w:tcBorders>
              <w:top w:val="single" w:sz="6" w:space="0" w:color="auto"/>
              <w:left w:val="single" w:sz="6" w:space="0" w:color="auto"/>
              <w:bottom w:val="single" w:sz="6" w:space="0" w:color="auto"/>
              <w:right w:val="single" w:sz="6" w:space="0" w:color="auto"/>
            </w:tcBorders>
          </w:tcPr>
          <w:p w14:paraId="30AB9BA9" w14:textId="77777777" w:rsidR="00A31425" w:rsidRPr="00730B9B" w:rsidRDefault="00A31425" w:rsidP="006C23E7">
            <w:pPr>
              <w:spacing w:line="276" w:lineRule="auto"/>
              <w:jc w:val="center"/>
              <w:rPr>
                <w:szCs w:val="24"/>
                <w:lang w:eastAsia="en-US"/>
              </w:rPr>
            </w:pPr>
          </w:p>
          <w:p w14:paraId="427F5CB0" w14:textId="77777777" w:rsidR="00A31425" w:rsidRPr="00730B9B" w:rsidRDefault="00A31425" w:rsidP="006C23E7">
            <w:pPr>
              <w:spacing w:line="276" w:lineRule="auto"/>
              <w:jc w:val="center"/>
              <w:rPr>
                <w:szCs w:val="24"/>
                <w:lang w:val="kk-KZ" w:eastAsia="en-US"/>
              </w:rPr>
            </w:pPr>
            <w:r w:rsidRPr="00730B9B">
              <w:rPr>
                <w:szCs w:val="24"/>
                <w:lang w:val="kk-KZ" w:eastAsia="en-US"/>
              </w:rPr>
              <w:t>күн</w:t>
            </w:r>
          </w:p>
          <w:p w14:paraId="2B13B1EB" w14:textId="77777777" w:rsidR="00A31425" w:rsidRPr="00730B9B" w:rsidRDefault="00A31425" w:rsidP="006C23E7">
            <w:pPr>
              <w:spacing w:line="276" w:lineRule="auto"/>
              <w:jc w:val="center"/>
              <w:rPr>
                <w:szCs w:val="24"/>
                <w:lang w:val="kk-KZ" w:eastAsia="en-US"/>
              </w:rPr>
            </w:pPr>
            <w:r w:rsidRPr="00730B9B">
              <w:rPr>
                <w:szCs w:val="24"/>
                <w:lang w:val="kk-KZ" w:eastAsia="en-US"/>
              </w:rPr>
              <w:t>ауысым</w:t>
            </w:r>
          </w:p>
          <w:p w14:paraId="2D9D4004" w14:textId="77777777" w:rsidR="00A31425" w:rsidRPr="00730B9B" w:rsidRDefault="00A31425" w:rsidP="006C23E7">
            <w:pPr>
              <w:spacing w:line="276" w:lineRule="auto"/>
              <w:jc w:val="center"/>
              <w:rPr>
                <w:szCs w:val="24"/>
                <w:lang w:val="kk-KZ" w:eastAsia="en-US"/>
              </w:rPr>
            </w:pPr>
            <w:r w:rsidRPr="00730B9B">
              <w:rPr>
                <w:szCs w:val="24"/>
                <w:lang w:val="kk-KZ" w:eastAsia="en-US"/>
              </w:rPr>
              <w:t>сағат</w:t>
            </w:r>
          </w:p>
        </w:tc>
        <w:tc>
          <w:tcPr>
            <w:tcW w:w="1383" w:type="dxa"/>
            <w:tcBorders>
              <w:top w:val="single" w:sz="6" w:space="0" w:color="auto"/>
              <w:left w:val="single" w:sz="6" w:space="0" w:color="auto"/>
              <w:bottom w:val="single" w:sz="6" w:space="0" w:color="auto"/>
              <w:right w:val="single" w:sz="6" w:space="0" w:color="auto"/>
            </w:tcBorders>
          </w:tcPr>
          <w:p w14:paraId="04ADA369" w14:textId="77777777" w:rsidR="00A31425" w:rsidRPr="00730B9B" w:rsidRDefault="00A31425" w:rsidP="006C23E7">
            <w:pPr>
              <w:spacing w:line="276" w:lineRule="auto"/>
              <w:jc w:val="center"/>
              <w:rPr>
                <w:szCs w:val="24"/>
                <w:lang w:eastAsia="en-US"/>
              </w:rPr>
            </w:pPr>
          </w:p>
          <w:p w14:paraId="1462B157" w14:textId="77777777" w:rsidR="00A31425" w:rsidRPr="00730B9B" w:rsidRDefault="00A31425" w:rsidP="006C23E7">
            <w:pPr>
              <w:spacing w:line="276" w:lineRule="auto"/>
              <w:jc w:val="center"/>
              <w:rPr>
                <w:szCs w:val="24"/>
                <w:lang w:eastAsia="en-US"/>
              </w:rPr>
            </w:pPr>
            <w:r w:rsidRPr="00730B9B">
              <w:rPr>
                <w:szCs w:val="24"/>
                <w:lang w:eastAsia="en-US"/>
              </w:rPr>
              <w:t>365</w:t>
            </w:r>
          </w:p>
          <w:p w14:paraId="293A00F1" w14:textId="77777777" w:rsidR="00A31425" w:rsidRPr="00730B9B" w:rsidRDefault="00A31425" w:rsidP="006C23E7">
            <w:pPr>
              <w:spacing w:line="276" w:lineRule="auto"/>
              <w:jc w:val="center"/>
              <w:rPr>
                <w:szCs w:val="24"/>
                <w:lang w:eastAsia="en-US"/>
              </w:rPr>
            </w:pPr>
            <w:r w:rsidRPr="00730B9B">
              <w:rPr>
                <w:szCs w:val="24"/>
                <w:lang w:eastAsia="en-US"/>
              </w:rPr>
              <w:t>3</w:t>
            </w:r>
          </w:p>
          <w:p w14:paraId="3142E914" w14:textId="77777777" w:rsidR="00A31425" w:rsidRPr="00730B9B" w:rsidRDefault="00A31425" w:rsidP="006C23E7">
            <w:pPr>
              <w:spacing w:line="276" w:lineRule="auto"/>
              <w:jc w:val="center"/>
              <w:rPr>
                <w:szCs w:val="24"/>
                <w:lang w:eastAsia="en-US"/>
              </w:rPr>
            </w:pPr>
            <w:r w:rsidRPr="00730B9B">
              <w:rPr>
                <w:szCs w:val="24"/>
                <w:lang w:eastAsia="en-US"/>
              </w:rPr>
              <w:t>8</w:t>
            </w:r>
          </w:p>
        </w:tc>
        <w:tc>
          <w:tcPr>
            <w:tcW w:w="3006" w:type="dxa"/>
            <w:gridSpan w:val="2"/>
            <w:tcBorders>
              <w:top w:val="single" w:sz="6" w:space="0" w:color="auto"/>
              <w:left w:val="single" w:sz="6" w:space="0" w:color="auto"/>
              <w:bottom w:val="single" w:sz="6" w:space="0" w:color="auto"/>
              <w:right w:val="single" w:sz="6" w:space="0" w:color="auto"/>
            </w:tcBorders>
          </w:tcPr>
          <w:p w14:paraId="6EF481B3" w14:textId="77777777" w:rsidR="00A31425" w:rsidRPr="00730B9B" w:rsidRDefault="00A31425" w:rsidP="006C23E7">
            <w:pPr>
              <w:spacing w:line="276" w:lineRule="auto"/>
              <w:jc w:val="center"/>
              <w:rPr>
                <w:szCs w:val="24"/>
                <w:lang w:eastAsia="en-US"/>
              </w:rPr>
            </w:pPr>
          </w:p>
          <w:p w14:paraId="35209D46" w14:textId="77777777" w:rsidR="00A31425" w:rsidRPr="00730B9B" w:rsidRDefault="00A31425" w:rsidP="006C23E7">
            <w:pPr>
              <w:spacing w:line="276" w:lineRule="auto"/>
              <w:jc w:val="center"/>
              <w:rPr>
                <w:szCs w:val="24"/>
                <w:lang w:eastAsia="en-US"/>
              </w:rPr>
            </w:pPr>
            <w:r w:rsidRPr="00730B9B">
              <w:rPr>
                <w:szCs w:val="24"/>
                <w:lang w:eastAsia="en-US"/>
              </w:rPr>
              <w:t>365</w:t>
            </w:r>
          </w:p>
          <w:p w14:paraId="3F3E59FA" w14:textId="77777777" w:rsidR="00A31425" w:rsidRPr="00730B9B" w:rsidRDefault="00A31425" w:rsidP="006C23E7">
            <w:pPr>
              <w:spacing w:line="276" w:lineRule="auto"/>
              <w:jc w:val="center"/>
              <w:rPr>
                <w:szCs w:val="24"/>
                <w:lang w:eastAsia="en-US"/>
              </w:rPr>
            </w:pPr>
            <w:r w:rsidRPr="00730B9B">
              <w:rPr>
                <w:szCs w:val="24"/>
                <w:lang w:eastAsia="en-US"/>
              </w:rPr>
              <w:t>3</w:t>
            </w:r>
          </w:p>
          <w:p w14:paraId="560E939A" w14:textId="77777777" w:rsidR="00A31425" w:rsidRPr="00730B9B" w:rsidRDefault="00A31425" w:rsidP="006C23E7">
            <w:pPr>
              <w:spacing w:line="276" w:lineRule="auto"/>
              <w:jc w:val="center"/>
              <w:rPr>
                <w:szCs w:val="24"/>
                <w:lang w:eastAsia="en-US"/>
              </w:rPr>
            </w:pPr>
            <w:r w:rsidRPr="00730B9B">
              <w:rPr>
                <w:szCs w:val="24"/>
                <w:lang w:eastAsia="en-US"/>
              </w:rPr>
              <w:t>8</w:t>
            </w:r>
          </w:p>
        </w:tc>
      </w:tr>
      <w:tr w:rsidR="007E40AA" w:rsidRPr="00730B9B" w14:paraId="2A0400AC" w14:textId="77777777" w:rsidTr="007E40AA">
        <w:trPr>
          <w:trHeight w:val="373"/>
        </w:trPr>
        <w:tc>
          <w:tcPr>
            <w:tcW w:w="4054" w:type="dxa"/>
            <w:tcBorders>
              <w:top w:val="single" w:sz="6" w:space="0" w:color="auto"/>
              <w:left w:val="single" w:sz="6" w:space="0" w:color="auto"/>
              <w:bottom w:val="single" w:sz="6" w:space="0" w:color="auto"/>
              <w:right w:val="single" w:sz="6" w:space="0" w:color="auto"/>
            </w:tcBorders>
          </w:tcPr>
          <w:p w14:paraId="4D6FB3EA" w14:textId="77777777" w:rsidR="007E40AA" w:rsidRPr="00730B9B" w:rsidRDefault="007E40AA" w:rsidP="006C23E7">
            <w:pPr>
              <w:spacing w:line="276" w:lineRule="auto"/>
              <w:jc w:val="both"/>
              <w:rPr>
                <w:szCs w:val="24"/>
                <w:lang w:val="kk-KZ" w:eastAsia="en-US"/>
              </w:rPr>
            </w:pPr>
            <w:r w:rsidRPr="00730B9B">
              <w:rPr>
                <w:szCs w:val="24"/>
                <w:lang w:val="kk-KZ" w:eastAsia="en-US"/>
              </w:rPr>
              <w:t>1000 дана бұйымның өзіндік құны</w:t>
            </w:r>
          </w:p>
        </w:tc>
        <w:tc>
          <w:tcPr>
            <w:tcW w:w="983" w:type="dxa"/>
            <w:tcBorders>
              <w:top w:val="single" w:sz="6" w:space="0" w:color="auto"/>
              <w:left w:val="single" w:sz="6" w:space="0" w:color="auto"/>
              <w:bottom w:val="single" w:sz="6" w:space="0" w:color="auto"/>
              <w:right w:val="single" w:sz="6" w:space="0" w:color="auto"/>
            </w:tcBorders>
          </w:tcPr>
          <w:p w14:paraId="5155FF09" w14:textId="77777777" w:rsidR="007E40AA" w:rsidRPr="00730B9B" w:rsidRDefault="007E40AA" w:rsidP="006C23E7">
            <w:pPr>
              <w:spacing w:line="276" w:lineRule="auto"/>
              <w:jc w:val="center"/>
              <w:rPr>
                <w:szCs w:val="24"/>
                <w:lang w:eastAsia="en-US"/>
              </w:rPr>
            </w:pPr>
            <w:r w:rsidRPr="00730B9B">
              <w:rPr>
                <w:szCs w:val="24"/>
                <w:lang w:eastAsia="en-US"/>
              </w:rPr>
              <w:t>Тенге</w:t>
            </w:r>
          </w:p>
        </w:tc>
        <w:tc>
          <w:tcPr>
            <w:tcW w:w="1383" w:type="dxa"/>
            <w:tcBorders>
              <w:top w:val="single" w:sz="6" w:space="0" w:color="auto"/>
              <w:left w:val="single" w:sz="6" w:space="0" w:color="auto"/>
              <w:bottom w:val="single" w:sz="6" w:space="0" w:color="auto"/>
              <w:right w:val="single" w:sz="6" w:space="0" w:color="auto"/>
            </w:tcBorders>
          </w:tcPr>
          <w:p w14:paraId="6B25CCBD" w14:textId="77777777" w:rsidR="007E40AA" w:rsidRPr="00730B9B" w:rsidRDefault="00E71627" w:rsidP="006C23E7">
            <w:pPr>
              <w:spacing w:line="276" w:lineRule="auto"/>
              <w:jc w:val="center"/>
              <w:rPr>
                <w:szCs w:val="24"/>
                <w:lang w:eastAsia="en-US"/>
              </w:rPr>
            </w:pPr>
            <w:r w:rsidRPr="00730B9B">
              <w:rPr>
                <w:szCs w:val="24"/>
                <w:lang w:eastAsia="en-US"/>
              </w:rPr>
              <w:t>25000</w:t>
            </w:r>
          </w:p>
        </w:tc>
        <w:tc>
          <w:tcPr>
            <w:tcW w:w="1588" w:type="dxa"/>
            <w:tcBorders>
              <w:top w:val="single" w:sz="6" w:space="0" w:color="auto"/>
              <w:left w:val="single" w:sz="6" w:space="0" w:color="auto"/>
              <w:bottom w:val="single" w:sz="6" w:space="0" w:color="auto"/>
              <w:right w:val="single" w:sz="6" w:space="0" w:color="auto"/>
            </w:tcBorders>
          </w:tcPr>
          <w:p w14:paraId="242C7203" w14:textId="77777777" w:rsidR="007E40AA" w:rsidRPr="00730B9B" w:rsidRDefault="00E71627" w:rsidP="006C23E7">
            <w:pPr>
              <w:spacing w:line="276" w:lineRule="auto"/>
              <w:jc w:val="center"/>
              <w:rPr>
                <w:szCs w:val="24"/>
                <w:lang w:eastAsia="en-US"/>
              </w:rPr>
            </w:pPr>
            <w:r w:rsidRPr="00730B9B">
              <w:rPr>
                <w:szCs w:val="24"/>
                <w:lang w:eastAsia="en-US"/>
              </w:rPr>
              <w:t>25000</w:t>
            </w:r>
          </w:p>
        </w:tc>
        <w:tc>
          <w:tcPr>
            <w:tcW w:w="1418" w:type="dxa"/>
            <w:tcBorders>
              <w:top w:val="single" w:sz="6" w:space="0" w:color="auto"/>
              <w:left w:val="single" w:sz="6" w:space="0" w:color="auto"/>
              <w:bottom w:val="single" w:sz="6" w:space="0" w:color="auto"/>
              <w:right w:val="single" w:sz="6" w:space="0" w:color="auto"/>
            </w:tcBorders>
          </w:tcPr>
          <w:p w14:paraId="581EA099" w14:textId="77777777" w:rsidR="007E40AA" w:rsidRPr="00730B9B" w:rsidRDefault="00E71627" w:rsidP="006C23E7">
            <w:pPr>
              <w:spacing w:line="276" w:lineRule="auto"/>
              <w:jc w:val="center"/>
              <w:rPr>
                <w:szCs w:val="24"/>
                <w:lang w:eastAsia="en-US"/>
              </w:rPr>
            </w:pPr>
            <w:r w:rsidRPr="00730B9B">
              <w:rPr>
                <w:szCs w:val="24"/>
                <w:lang w:eastAsia="en-US"/>
              </w:rPr>
              <w:t>11973,66</w:t>
            </w:r>
          </w:p>
        </w:tc>
      </w:tr>
      <w:tr w:rsidR="007E40AA" w:rsidRPr="00730B9B" w14:paraId="4A41F653" w14:textId="77777777" w:rsidTr="007E40AA">
        <w:trPr>
          <w:trHeight w:val="325"/>
        </w:trPr>
        <w:tc>
          <w:tcPr>
            <w:tcW w:w="4054" w:type="dxa"/>
            <w:tcBorders>
              <w:top w:val="single" w:sz="6" w:space="0" w:color="auto"/>
              <w:left w:val="single" w:sz="6" w:space="0" w:color="auto"/>
              <w:bottom w:val="single" w:sz="6" w:space="0" w:color="auto"/>
              <w:right w:val="single" w:sz="6" w:space="0" w:color="auto"/>
            </w:tcBorders>
          </w:tcPr>
          <w:p w14:paraId="769AA052" w14:textId="77777777" w:rsidR="007E40AA" w:rsidRPr="00730B9B" w:rsidRDefault="007E40AA" w:rsidP="007D67FE">
            <w:pPr>
              <w:spacing w:line="276" w:lineRule="auto"/>
              <w:jc w:val="both"/>
              <w:rPr>
                <w:szCs w:val="24"/>
                <w:lang w:val="kk-KZ" w:eastAsia="en-US"/>
              </w:rPr>
            </w:pPr>
            <w:r w:rsidRPr="00730B9B">
              <w:rPr>
                <w:szCs w:val="24"/>
                <w:lang w:val="kk-KZ" w:eastAsia="en-US"/>
              </w:rPr>
              <w:t xml:space="preserve">1000 дана бұйымның жаппа </w:t>
            </w:r>
            <w:r w:rsidR="007D67FE" w:rsidRPr="00730B9B">
              <w:rPr>
                <w:szCs w:val="24"/>
                <w:lang w:val="kk-KZ" w:eastAsia="en-US"/>
              </w:rPr>
              <w:t>сатылу</w:t>
            </w:r>
            <w:r w:rsidRPr="00730B9B">
              <w:rPr>
                <w:szCs w:val="24"/>
                <w:lang w:val="kk-KZ" w:eastAsia="en-US"/>
              </w:rPr>
              <w:t xml:space="preserve"> бағасы</w:t>
            </w:r>
          </w:p>
        </w:tc>
        <w:tc>
          <w:tcPr>
            <w:tcW w:w="983" w:type="dxa"/>
            <w:tcBorders>
              <w:top w:val="single" w:sz="6" w:space="0" w:color="auto"/>
              <w:left w:val="single" w:sz="6" w:space="0" w:color="auto"/>
              <w:bottom w:val="single" w:sz="6" w:space="0" w:color="auto"/>
              <w:right w:val="single" w:sz="6" w:space="0" w:color="auto"/>
            </w:tcBorders>
          </w:tcPr>
          <w:p w14:paraId="250561D3" w14:textId="77777777" w:rsidR="007E40AA" w:rsidRPr="00730B9B" w:rsidRDefault="007E40AA" w:rsidP="006C23E7">
            <w:pPr>
              <w:spacing w:line="276" w:lineRule="auto"/>
              <w:jc w:val="center"/>
              <w:rPr>
                <w:szCs w:val="24"/>
                <w:lang w:eastAsia="en-US"/>
              </w:rPr>
            </w:pPr>
            <w:r w:rsidRPr="00730B9B">
              <w:rPr>
                <w:szCs w:val="24"/>
                <w:lang w:eastAsia="en-US"/>
              </w:rPr>
              <w:t>тенге</w:t>
            </w:r>
          </w:p>
        </w:tc>
        <w:tc>
          <w:tcPr>
            <w:tcW w:w="1383" w:type="dxa"/>
            <w:tcBorders>
              <w:top w:val="single" w:sz="6" w:space="0" w:color="auto"/>
              <w:left w:val="single" w:sz="6" w:space="0" w:color="auto"/>
              <w:bottom w:val="single" w:sz="6" w:space="0" w:color="auto"/>
              <w:right w:val="single" w:sz="6" w:space="0" w:color="auto"/>
            </w:tcBorders>
          </w:tcPr>
          <w:p w14:paraId="5A86B531" w14:textId="77777777" w:rsidR="007E40AA" w:rsidRPr="00730B9B" w:rsidRDefault="00E71627" w:rsidP="006C23E7">
            <w:pPr>
              <w:spacing w:line="276" w:lineRule="auto"/>
              <w:jc w:val="center"/>
              <w:rPr>
                <w:szCs w:val="24"/>
                <w:lang w:eastAsia="en-US"/>
              </w:rPr>
            </w:pPr>
            <w:r w:rsidRPr="00730B9B">
              <w:rPr>
                <w:szCs w:val="24"/>
                <w:lang w:eastAsia="en-US"/>
              </w:rPr>
              <w:t>60</w:t>
            </w:r>
            <w:r w:rsidR="007E40AA" w:rsidRPr="00730B9B">
              <w:rPr>
                <w:szCs w:val="24"/>
                <w:lang w:eastAsia="en-US"/>
              </w:rPr>
              <w:t xml:space="preserve"> 000</w:t>
            </w:r>
          </w:p>
        </w:tc>
        <w:tc>
          <w:tcPr>
            <w:tcW w:w="1588" w:type="dxa"/>
            <w:tcBorders>
              <w:top w:val="single" w:sz="6" w:space="0" w:color="auto"/>
              <w:left w:val="single" w:sz="6" w:space="0" w:color="auto"/>
              <w:bottom w:val="single" w:sz="6" w:space="0" w:color="auto"/>
              <w:right w:val="single" w:sz="6" w:space="0" w:color="auto"/>
            </w:tcBorders>
          </w:tcPr>
          <w:p w14:paraId="7CE1F4F6" w14:textId="77777777" w:rsidR="007E40AA" w:rsidRPr="00730B9B" w:rsidRDefault="00E71627" w:rsidP="006C23E7">
            <w:pPr>
              <w:spacing w:line="276" w:lineRule="auto"/>
              <w:jc w:val="center"/>
              <w:rPr>
                <w:szCs w:val="24"/>
                <w:lang w:eastAsia="en-US"/>
              </w:rPr>
            </w:pPr>
            <w:r w:rsidRPr="00730B9B">
              <w:rPr>
                <w:szCs w:val="24"/>
                <w:lang w:eastAsia="en-US"/>
              </w:rPr>
              <w:t>6</w:t>
            </w:r>
            <w:r w:rsidR="007E40AA" w:rsidRPr="00730B9B">
              <w:rPr>
                <w:szCs w:val="24"/>
                <w:lang w:eastAsia="en-US"/>
              </w:rPr>
              <w:t>0 000</w:t>
            </w:r>
          </w:p>
        </w:tc>
        <w:tc>
          <w:tcPr>
            <w:tcW w:w="1418" w:type="dxa"/>
            <w:tcBorders>
              <w:top w:val="single" w:sz="6" w:space="0" w:color="auto"/>
              <w:left w:val="single" w:sz="6" w:space="0" w:color="auto"/>
              <w:bottom w:val="single" w:sz="6" w:space="0" w:color="auto"/>
              <w:right w:val="single" w:sz="6" w:space="0" w:color="auto"/>
            </w:tcBorders>
          </w:tcPr>
          <w:p w14:paraId="037F6B3F" w14:textId="77777777" w:rsidR="007E40AA" w:rsidRPr="00730B9B" w:rsidRDefault="00E71627" w:rsidP="00CB041B">
            <w:pPr>
              <w:spacing w:line="276" w:lineRule="auto"/>
              <w:jc w:val="center"/>
              <w:rPr>
                <w:szCs w:val="24"/>
                <w:lang w:eastAsia="en-US"/>
              </w:rPr>
            </w:pPr>
            <w:r w:rsidRPr="00730B9B">
              <w:rPr>
                <w:szCs w:val="24"/>
                <w:lang w:eastAsia="en-US"/>
              </w:rPr>
              <w:t>3</w:t>
            </w:r>
            <w:r w:rsidR="00CB041B" w:rsidRPr="00730B9B">
              <w:rPr>
                <w:szCs w:val="24"/>
                <w:lang w:val="kk-KZ" w:eastAsia="en-US"/>
              </w:rPr>
              <w:t>0</w:t>
            </w:r>
            <w:r w:rsidRPr="00730B9B">
              <w:rPr>
                <w:szCs w:val="24"/>
                <w:lang w:eastAsia="en-US"/>
              </w:rPr>
              <w:t xml:space="preserve"> 000</w:t>
            </w:r>
          </w:p>
        </w:tc>
      </w:tr>
      <w:tr w:rsidR="00140B9F" w:rsidRPr="00730B9B" w14:paraId="47A5E462" w14:textId="77777777" w:rsidTr="00437E70">
        <w:trPr>
          <w:trHeight w:val="325"/>
        </w:trPr>
        <w:tc>
          <w:tcPr>
            <w:tcW w:w="4054" w:type="dxa"/>
            <w:tcBorders>
              <w:top w:val="single" w:sz="6" w:space="0" w:color="auto"/>
              <w:left w:val="single" w:sz="6" w:space="0" w:color="auto"/>
              <w:bottom w:val="single" w:sz="6" w:space="0" w:color="auto"/>
              <w:right w:val="single" w:sz="6" w:space="0" w:color="auto"/>
            </w:tcBorders>
          </w:tcPr>
          <w:p w14:paraId="5F93AEF5" w14:textId="77777777" w:rsidR="00140B9F" w:rsidRPr="00730B9B" w:rsidRDefault="00140B9F" w:rsidP="009431B1">
            <w:pPr>
              <w:spacing w:line="276" w:lineRule="auto"/>
              <w:jc w:val="both"/>
              <w:rPr>
                <w:szCs w:val="24"/>
                <w:lang w:val="kk-KZ" w:eastAsia="en-US"/>
              </w:rPr>
            </w:pPr>
            <w:r w:rsidRPr="00730B9B">
              <w:rPr>
                <w:szCs w:val="24"/>
                <w:lang w:eastAsia="en-US"/>
              </w:rPr>
              <w:t>Экономи</w:t>
            </w:r>
            <w:r w:rsidRPr="00730B9B">
              <w:rPr>
                <w:szCs w:val="24"/>
                <w:lang w:val="kk-KZ" w:eastAsia="en-US"/>
              </w:rPr>
              <w:t>калық тиімділік</w:t>
            </w:r>
          </w:p>
        </w:tc>
        <w:tc>
          <w:tcPr>
            <w:tcW w:w="983" w:type="dxa"/>
            <w:tcBorders>
              <w:top w:val="single" w:sz="6" w:space="0" w:color="auto"/>
              <w:left w:val="single" w:sz="6" w:space="0" w:color="auto"/>
              <w:bottom w:val="single" w:sz="6" w:space="0" w:color="auto"/>
              <w:right w:val="single" w:sz="6" w:space="0" w:color="auto"/>
            </w:tcBorders>
          </w:tcPr>
          <w:p w14:paraId="3FABE0EB" w14:textId="77777777" w:rsidR="00140B9F" w:rsidRPr="00730B9B" w:rsidRDefault="00140B9F" w:rsidP="00242A87">
            <w:pPr>
              <w:spacing w:line="276" w:lineRule="auto"/>
              <w:jc w:val="center"/>
              <w:rPr>
                <w:szCs w:val="24"/>
                <w:lang w:eastAsia="en-US"/>
              </w:rPr>
            </w:pPr>
            <w:r w:rsidRPr="00730B9B">
              <w:rPr>
                <w:szCs w:val="24"/>
                <w:lang w:val="kk-KZ" w:eastAsia="en-US"/>
              </w:rPr>
              <w:t xml:space="preserve">мың </w:t>
            </w:r>
            <w:r w:rsidRPr="00730B9B">
              <w:rPr>
                <w:szCs w:val="24"/>
                <w:lang w:eastAsia="en-US"/>
              </w:rPr>
              <w:t>тг.</w:t>
            </w:r>
          </w:p>
        </w:tc>
        <w:tc>
          <w:tcPr>
            <w:tcW w:w="1383" w:type="dxa"/>
            <w:tcBorders>
              <w:top w:val="single" w:sz="6" w:space="0" w:color="auto"/>
              <w:left w:val="single" w:sz="6" w:space="0" w:color="auto"/>
              <w:bottom w:val="single" w:sz="6" w:space="0" w:color="auto"/>
              <w:right w:val="single" w:sz="6" w:space="0" w:color="auto"/>
            </w:tcBorders>
          </w:tcPr>
          <w:p w14:paraId="3FE07123" w14:textId="77777777" w:rsidR="00140B9F" w:rsidRPr="00730B9B" w:rsidRDefault="00140B9F" w:rsidP="006C23E7">
            <w:pPr>
              <w:spacing w:line="276" w:lineRule="auto"/>
              <w:jc w:val="center"/>
              <w:rPr>
                <w:szCs w:val="24"/>
                <w:lang w:eastAsia="en-US"/>
              </w:rPr>
            </w:pPr>
          </w:p>
        </w:tc>
        <w:tc>
          <w:tcPr>
            <w:tcW w:w="3006" w:type="dxa"/>
            <w:gridSpan w:val="2"/>
            <w:tcBorders>
              <w:top w:val="single" w:sz="6" w:space="0" w:color="auto"/>
              <w:left w:val="single" w:sz="6" w:space="0" w:color="auto"/>
              <w:bottom w:val="single" w:sz="6" w:space="0" w:color="auto"/>
              <w:right w:val="single" w:sz="6" w:space="0" w:color="auto"/>
            </w:tcBorders>
          </w:tcPr>
          <w:p w14:paraId="2061166C" w14:textId="77777777" w:rsidR="00140B9F" w:rsidRPr="00730B9B" w:rsidRDefault="00140B9F" w:rsidP="006C23E7">
            <w:pPr>
              <w:spacing w:line="276" w:lineRule="auto"/>
              <w:jc w:val="center"/>
              <w:rPr>
                <w:szCs w:val="24"/>
                <w:lang w:eastAsia="en-US"/>
              </w:rPr>
            </w:pPr>
            <w:r w:rsidRPr="00730B9B">
              <w:rPr>
                <w:szCs w:val="24"/>
                <w:lang w:val="kk-KZ" w:eastAsia="en-US"/>
              </w:rPr>
              <w:t>175</w:t>
            </w:r>
            <w:r w:rsidR="00EA6495" w:rsidRPr="00730B9B">
              <w:rPr>
                <w:szCs w:val="24"/>
                <w:lang w:val="kk-KZ" w:eastAsia="en-US"/>
              </w:rPr>
              <w:t xml:space="preserve"> </w:t>
            </w:r>
            <w:r w:rsidRPr="00730B9B">
              <w:rPr>
                <w:szCs w:val="24"/>
                <w:lang w:val="kk-KZ" w:eastAsia="en-US"/>
              </w:rPr>
              <w:t>535,605</w:t>
            </w:r>
          </w:p>
        </w:tc>
      </w:tr>
      <w:tr w:rsidR="00140B9F" w:rsidRPr="00730B9B" w14:paraId="503973E9" w14:textId="77777777" w:rsidTr="00437E70">
        <w:trPr>
          <w:trHeight w:val="325"/>
        </w:trPr>
        <w:tc>
          <w:tcPr>
            <w:tcW w:w="4054" w:type="dxa"/>
            <w:tcBorders>
              <w:top w:val="single" w:sz="6" w:space="0" w:color="auto"/>
              <w:left w:val="single" w:sz="6" w:space="0" w:color="auto"/>
              <w:bottom w:val="nil"/>
              <w:right w:val="single" w:sz="6" w:space="0" w:color="auto"/>
            </w:tcBorders>
          </w:tcPr>
          <w:p w14:paraId="42375174" w14:textId="77777777" w:rsidR="00140B9F" w:rsidRPr="00730B9B" w:rsidRDefault="00140B9F" w:rsidP="006C23E7">
            <w:pPr>
              <w:spacing w:line="276" w:lineRule="auto"/>
              <w:jc w:val="both"/>
              <w:rPr>
                <w:szCs w:val="24"/>
                <w:lang w:val="kk-KZ" w:eastAsia="en-US"/>
              </w:rPr>
            </w:pPr>
            <w:r w:rsidRPr="00730B9B">
              <w:rPr>
                <w:szCs w:val="24"/>
                <w:lang w:val="kk-KZ" w:eastAsia="en-US"/>
              </w:rPr>
              <w:t>Зауыт пайдасы</w:t>
            </w:r>
          </w:p>
        </w:tc>
        <w:tc>
          <w:tcPr>
            <w:tcW w:w="983" w:type="dxa"/>
            <w:tcBorders>
              <w:top w:val="single" w:sz="6" w:space="0" w:color="auto"/>
              <w:left w:val="single" w:sz="6" w:space="0" w:color="auto"/>
              <w:bottom w:val="nil"/>
              <w:right w:val="single" w:sz="6" w:space="0" w:color="auto"/>
            </w:tcBorders>
          </w:tcPr>
          <w:p w14:paraId="5F3C9E6A" w14:textId="77777777" w:rsidR="00140B9F" w:rsidRPr="00730B9B" w:rsidRDefault="00140B9F" w:rsidP="006C23E7">
            <w:pPr>
              <w:spacing w:line="276" w:lineRule="auto"/>
              <w:jc w:val="center"/>
              <w:rPr>
                <w:szCs w:val="24"/>
                <w:lang w:eastAsia="en-US"/>
              </w:rPr>
            </w:pPr>
            <w:r w:rsidRPr="00730B9B">
              <w:rPr>
                <w:szCs w:val="24"/>
                <w:lang w:val="kk-KZ" w:eastAsia="en-US"/>
              </w:rPr>
              <w:t xml:space="preserve">мың </w:t>
            </w:r>
            <w:r w:rsidRPr="00730B9B">
              <w:rPr>
                <w:szCs w:val="24"/>
                <w:lang w:eastAsia="en-US"/>
              </w:rPr>
              <w:t>тг.</w:t>
            </w:r>
          </w:p>
        </w:tc>
        <w:tc>
          <w:tcPr>
            <w:tcW w:w="1383" w:type="dxa"/>
            <w:tcBorders>
              <w:top w:val="single" w:sz="6" w:space="0" w:color="auto"/>
              <w:left w:val="single" w:sz="6" w:space="0" w:color="auto"/>
              <w:bottom w:val="nil"/>
              <w:right w:val="single" w:sz="6" w:space="0" w:color="auto"/>
            </w:tcBorders>
          </w:tcPr>
          <w:p w14:paraId="33962917" w14:textId="77777777" w:rsidR="00140B9F" w:rsidRPr="00730B9B" w:rsidRDefault="00140B9F" w:rsidP="006C23E7">
            <w:pPr>
              <w:spacing w:line="276" w:lineRule="auto"/>
              <w:jc w:val="center"/>
              <w:rPr>
                <w:szCs w:val="24"/>
                <w:lang w:eastAsia="en-US"/>
              </w:rPr>
            </w:pPr>
          </w:p>
        </w:tc>
        <w:tc>
          <w:tcPr>
            <w:tcW w:w="3006" w:type="dxa"/>
            <w:gridSpan w:val="2"/>
            <w:tcBorders>
              <w:top w:val="single" w:sz="6" w:space="0" w:color="auto"/>
              <w:left w:val="single" w:sz="6" w:space="0" w:color="auto"/>
              <w:bottom w:val="nil"/>
              <w:right w:val="single" w:sz="6" w:space="0" w:color="auto"/>
            </w:tcBorders>
          </w:tcPr>
          <w:p w14:paraId="22B3365E" w14:textId="77777777" w:rsidR="00140B9F" w:rsidRPr="00730B9B" w:rsidRDefault="00140B9F" w:rsidP="00140B9F">
            <w:pPr>
              <w:spacing w:line="276" w:lineRule="auto"/>
              <w:jc w:val="center"/>
              <w:rPr>
                <w:szCs w:val="24"/>
                <w:lang w:val="kk-KZ" w:eastAsia="en-US"/>
              </w:rPr>
            </w:pPr>
            <w:r w:rsidRPr="00730B9B">
              <w:rPr>
                <w:szCs w:val="24"/>
                <w:lang w:val="kk-KZ" w:eastAsia="en-US"/>
              </w:rPr>
              <w:t>1</w:t>
            </w:r>
            <w:r w:rsidR="00EA6495" w:rsidRPr="00730B9B">
              <w:rPr>
                <w:szCs w:val="24"/>
                <w:lang w:val="kk-KZ" w:eastAsia="en-US"/>
              </w:rPr>
              <w:t> </w:t>
            </w:r>
            <w:r w:rsidRPr="00730B9B">
              <w:rPr>
                <w:szCs w:val="24"/>
                <w:lang w:val="kk-KZ" w:eastAsia="en-US"/>
              </w:rPr>
              <w:t>400</w:t>
            </w:r>
            <w:r w:rsidR="00EA6495" w:rsidRPr="00730B9B">
              <w:rPr>
                <w:szCs w:val="24"/>
                <w:lang w:val="kk-KZ" w:eastAsia="en-US"/>
              </w:rPr>
              <w:t xml:space="preserve"> </w:t>
            </w:r>
            <w:r w:rsidRPr="00730B9B">
              <w:rPr>
                <w:szCs w:val="24"/>
                <w:lang w:val="kk-KZ" w:eastAsia="en-US"/>
              </w:rPr>
              <w:t>708,5</w:t>
            </w:r>
          </w:p>
        </w:tc>
      </w:tr>
      <w:tr w:rsidR="00140B9F" w:rsidRPr="00730B9B" w14:paraId="3ADD40C9" w14:textId="77777777" w:rsidTr="00437E70">
        <w:trPr>
          <w:trHeight w:val="325"/>
        </w:trPr>
        <w:tc>
          <w:tcPr>
            <w:tcW w:w="4054" w:type="dxa"/>
            <w:tcBorders>
              <w:top w:val="single" w:sz="6" w:space="0" w:color="auto"/>
              <w:left w:val="single" w:sz="6" w:space="0" w:color="auto"/>
              <w:bottom w:val="single" w:sz="6" w:space="0" w:color="auto"/>
              <w:right w:val="single" w:sz="6" w:space="0" w:color="auto"/>
            </w:tcBorders>
          </w:tcPr>
          <w:p w14:paraId="4720A196" w14:textId="77777777" w:rsidR="00140B9F" w:rsidRPr="00730B9B" w:rsidRDefault="00140B9F" w:rsidP="006C23E7">
            <w:pPr>
              <w:spacing w:line="276" w:lineRule="auto"/>
              <w:jc w:val="both"/>
              <w:rPr>
                <w:szCs w:val="24"/>
                <w:lang w:val="kk-KZ" w:eastAsia="en-US"/>
              </w:rPr>
            </w:pPr>
            <w:r w:rsidRPr="00730B9B">
              <w:rPr>
                <w:szCs w:val="24"/>
                <w:lang w:val="kk-KZ" w:eastAsia="en-US"/>
              </w:rPr>
              <w:t>Күрделі салымдардың өтелуі</w:t>
            </w:r>
          </w:p>
        </w:tc>
        <w:tc>
          <w:tcPr>
            <w:tcW w:w="983" w:type="dxa"/>
            <w:tcBorders>
              <w:top w:val="single" w:sz="6" w:space="0" w:color="auto"/>
              <w:left w:val="single" w:sz="6" w:space="0" w:color="auto"/>
              <w:bottom w:val="single" w:sz="6" w:space="0" w:color="auto"/>
              <w:right w:val="single" w:sz="6" w:space="0" w:color="auto"/>
            </w:tcBorders>
          </w:tcPr>
          <w:p w14:paraId="49E3DF91" w14:textId="77777777" w:rsidR="00140B9F" w:rsidRPr="00730B9B" w:rsidRDefault="00140B9F" w:rsidP="006C23E7">
            <w:pPr>
              <w:spacing w:line="276" w:lineRule="auto"/>
              <w:jc w:val="center"/>
              <w:rPr>
                <w:szCs w:val="24"/>
                <w:lang w:val="kk-KZ" w:eastAsia="en-US"/>
              </w:rPr>
            </w:pPr>
            <w:r w:rsidRPr="00730B9B">
              <w:rPr>
                <w:szCs w:val="24"/>
                <w:lang w:val="kk-KZ" w:eastAsia="en-US"/>
              </w:rPr>
              <w:t>жыл</w:t>
            </w:r>
          </w:p>
        </w:tc>
        <w:tc>
          <w:tcPr>
            <w:tcW w:w="1383" w:type="dxa"/>
            <w:tcBorders>
              <w:top w:val="single" w:sz="6" w:space="0" w:color="auto"/>
              <w:left w:val="single" w:sz="6" w:space="0" w:color="auto"/>
              <w:bottom w:val="single" w:sz="6" w:space="0" w:color="auto"/>
              <w:right w:val="single" w:sz="6" w:space="0" w:color="auto"/>
            </w:tcBorders>
          </w:tcPr>
          <w:p w14:paraId="4604A2FB" w14:textId="77777777" w:rsidR="00140B9F" w:rsidRPr="00730B9B" w:rsidRDefault="00140B9F" w:rsidP="006C23E7">
            <w:pPr>
              <w:spacing w:line="276" w:lineRule="auto"/>
              <w:jc w:val="center"/>
              <w:rPr>
                <w:szCs w:val="24"/>
                <w:lang w:eastAsia="en-US"/>
              </w:rPr>
            </w:pPr>
          </w:p>
        </w:tc>
        <w:tc>
          <w:tcPr>
            <w:tcW w:w="3006" w:type="dxa"/>
            <w:gridSpan w:val="2"/>
            <w:tcBorders>
              <w:top w:val="single" w:sz="6" w:space="0" w:color="auto"/>
              <w:left w:val="single" w:sz="6" w:space="0" w:color="auto"/>
              <w:bottom w:val="single" w:sz="6" w:space="0" w:color="auto"/>
              <w:right w:val="single" w:sz="6" w:space="0" w:color="auto"/>
            </w:tcBorders>
          </w:tcPr>
          <w:p w14:paraId="3AED40D7" w14:textId="77777777" w:rsidR="00140B9F" w:rsidRPr="00730B9B" w:rsidRDefault="00E43E8C" w:rsidP="006C23E7">
            <w:pPr>
              <w:spacing w:line="276" w:lineRule="auto"/>
              <w:jc w:val="center"/>
              <w:rPr>
                <w:szCs w:val="24"/>
                <w:lang w:eastAsia="en-US"/>
              </w:rPr>
            </w:pPr>
            <w:r>
              <w:rPr>
                <w:szCs w:val="24"/>
                <w:lang w:val="kk-KZ" w:eastAsia="en-US"/>
              </w:rPr>
              <w:t>3</w:t>
            </w:r>
            <w:r w:rsidR="00140B9F" w:rsidRPr="00730B9B">
              <w:rPr>
                <w:szCs w:val="24"/>
                <w:lang w:val="kk-KZ" w:eastAsia="en-US"/>
              </w:rPr>
              <w:t>,</w:t>
            </w:r>
            <w:r>
              <w:rPr>
                <w:szCs w:val="24"/>
                <w:lang w:val="kk-KZ" w:eastAsia="en-US"/>
              </w:rPr>
              <w:t>2</w:t>
            </w:r>
          </w:p>
        </w:tc>
      </w:tr>
    </w:tbl>
    <w:p w14:paraId="550B4033" w14:textId="77777777" w:rsidR="00655219" w:rsidRPr="00730B9B" w:rsidRDefault="00655219" w:rsidP="00BD4D10">
      <w:pPr>
        <w:jc w:val="both"/>
        <w:rPr>
          <w:b/>
          <w:sz w:val="28"/>
          <w:szCs w:val="28"/>
          <w:lang w:val="kk-KZ"/>
        </w:rPr>
      </w:pPr>
    </w:p>
    <w:p w14:paraId="2BAAD4EC" w14:textId="77777777" w:rsidR="00655219" w:rsidRPr="00730B9B" w:rsidRDefault="00655219" w:rsidP="00BD4D10">
      <w:pPr>
        <w:jc w:val="both"/>
        <w:rPr>
          <w:b/>
          <w:sz w:val="28"/>
          <w:szCs w:val="28"/>
          <w:lang w:val="kk-KZ"/>
        </w:rPr>
      </w:pPr>
    </w:p>
    <w:p w14:paraId="53B726E4" w14:textId="77777777" w:rsidR="003F6A79" w:rsidRPr="00730B9B" w:rsidRDefault="003F6A79" w:rsidP="00BD4D10">
      <w:pPr>
        <w:jc w:val="both"/>
        <w:rPr>
          <w:b/>
          <w:sz w:val="28"/>
          <w:szCs w:val="28"/>
          <w:lang w:val="kk-KZ"/>
        </w:rPr>
      </w:pPr>
    </w:p>
    <w:p w14:paraId="345BEBC5" w14:textId="77777777" w:rsidR="003F6A79" w:rsidRPr="00730B9B" w:rsidRDefault="003F6A79" w:rsidP="00BD4D10">
      <w:pPr>
        <w:jc w:val="both"/>
        <w:rPr>
          <w:b/>
          <w:sz w:val="28"/>
          <w:szCs w:val="28"/>
          <w:lang w:val="kk-KZ"/>
        </w:rPr>
      </w:pPr>
    </w:p>
    <w:p w14:paraId="4570B078" w14:textId="77777777" w:rsidR="003F6A79" w:rsidRPr="00730B9B" w:rsidRDefault="003F6A79" w:rsidP="00BD4D10">
      <w:pPr>
        <w:jc w:val="both"/>
        <w:rPr>
          <w:b/>
          <w:sz w:val="28"/>
          <w:szCs w:val="28"/>
          <w:lang w:val="kk-KZ"/>
        </w:rPr>
      </w:pPr>
    </w:p>
    <w:p w14:paraId="0F2EC583" w14:textId="77777777" w:rsidR="003F6A79" w:rsidRPr="00730B9B" w:rsidRDefault="003F6A79" w:rsidP="00BD4D10">
      <w:pPr>
        <w:jc w:val="both"/>
        <w:rPr>
          <w:b/>
          <w:sz w:val="28"/>
          <w:szCs w:val="28"/>
          <w:lang w:val="kk-KZ"/>
        </w:rPr>
      </w:pPr>
    </w:p>
    <w:p w14:paraId="105BE4DF" w14:textId="77777777" w:rsidR="003F6A79" w:rsidRPr="00730B9B" w:rsidRDefault="003F6A79" w:rsidP="00BD4D10">
      <w:pPr>
        <w:jc w:val="both"/>
        <w:rPr>
          <w:b/>
          <w:sz w:val="28"/>
          <w:szCs w:val="28"/>
          <w:lang w:val="kk-KZ"/>
        </w:rPr>
      </w:pPr>
    </w:p>
    <w:p w14:paraId="3067EDEB" w14:textId="77777777" w:rsidR="003F6A79" w:rsidRPr="00730B9B" w:rsidRDefault="003F6A79" w:rsidP="00BD4D10">
      <w:pPr>
        <w:jc w:val="both"/>
        <w:rPr>
          <w:b/>
          <w:sz w:val="28"/>
          <w:szCs w:val="28"/>
          <w:lang w:val="kk-KZ"/>
        </w:rPr>
      </w:pPr>
    </w:p>
    <w:p w14:paraId="1E1F1EF9" w14:textId="77777777" w:rsidR="003F6A79" w:rsidRPr="00730B9B" w:rsidRDefault="003F6A79" w:rsidP="00BD4D10">
      <w:pPr>
        <w:jc w:val="both"/>
        <w:rPr>
          <w:b/>
          <w:sz w:val="28"/>
          <w:szCs w:val="28"/>
          <w:lang w:val="kk-KZ"/>
        </w:rPr>
      </w:pPr>
    </w:p>
    <w:p w14:paraId="2AF3FEB1" w14:textId="77777777" w:rsidR="003F6A79" w:rsidRPr="00730B9B" w:rsidRDefault="003F6A79" w:rsidP="00BD4D10">
      <w:pPr>
        <w:jc w:val="both"/>
        <w:rPr>
          <w:b/>
          <w:sz w:val="28"/>
          <w:szCs w:val="28"/>
          <w:lang w:val="kk-KZ"/>
        </w:rPr>
      </w:pPr>
    </w:p>
    <w:p w14:paraId="6D7E83AC" w14:textId="77777777" w:rsidR="003F6A79" w:rsidRPr="00730B9B" w:rsidRDefault="003F6A79" w:rsidP="00BD4D10">
      <w:pPr>
        <w:jc w:val="both"/>
        <w:rPr>
          <w:b/>
          <w:sz w:val="28"/>
          <w:szCs w:val="28"/>
          <w:lang w:val="kk-KZ"/>
        </w:rPr>
      </w:pPr>
    </w:p>
    <w:p w14:paraId="298E403E" w14:textId="77777777" w:rsidR="003F6A79" w:rsidRPr="00730B9B" w:rsidRDefault="003F6A79" w:rsidP="00BD4D10">
      <w:pPr>
        <w:jc w:val="both"/>
        <w:rPr>
          <w:b/>
          <w:sz w:val="28"/>
          <w:szCs w:val="28"/>
          <w:lang w:val="kk-KZ"/>
        </w:rPr>
      </w:pPr>
    </w:p>
    <w:p w14:paraId="51434D95" w14:textId="77777777" w:rsidR="00DD3F72" w:rsidRDefault="00DD3F72" w:rsidP="00BD4D10">
      <w:pPr>
        <w:jc w:val="both"/>
        <w:rPr>
          <w:b/>
          <w:sz w:val="28"/>
          <w:szCs w:val="28"/>
          <w:lang w:val="kk-KZ"/>
        </w:rPr>
      </w:pPr>
    </w:p>
    <w:p w14:paraId="1E043CC6" w14:textId="77777777" w:rsidR="003D54AC" w:rsidRPr="00730B9B" w:rsidRDefault="003D74BB" w:rsidP="003D74BB">
      <w:pPr>
        <w:jc w:val="center"/>
        <w:rPr>
          <w:b/>
          <w:sz w:val="28"/>
          <w:szCs w:val="28"/>
          <w:lang w:val="kk-KZ"/>
        </w:rPr>
      </w:pPr>
      <w:r w:rsidRPr="00730B9B">
        <w:rPr>
          <w:b/>
          <w:sz w:val="28"/>
          <w:szCs w:val="28"/>
          <w:lang w:val="kk-KZ"/>
        </w:rPr>
        <w:lastRenderedPageBreak/>
        <w:t>ҚОРЫТЫНДЫ</w:t>
      </w:r>
    </w:p>
    <w:p w14:paraId="239C4422" w14:textId="77777777" w:rsidR="00040693" w:rsidRPr="00730B9B" w:rsidRDefault="00040693" w:rsidP="00BD4D10">
      <w:pPr>
        <w:jc w:val="both"/>
        <w:rPr>
          <w:sz w:val="28"/>
          <w:szCs w:val="28"/>
          <w:lang w:val="kk-KZ"/>
        </w:rPr>
      </w:pPr>
    </w:p>
    <w:p w14:paraId="3CEE9BC7" w14:textId="77777777" w:rsidR="005451CF" w:rsidRPr="00730B9B" w:rsidRDefault="005451CF" w:rsidP="005451CF">
      <w:pPr>
        <w:tabs>
          <w:tab w:val="left" w:pos="5475"/>
        </w:tabs>
        <w:ind w:firstLine="709"/>
        <w:jc w:val="both"/>
        <w:rPr>
          <w:sz w:val="28"/>
          <w:lang w:val="kk-KZ"/>
        </w:rPr>
      </w:pPr>
      <w:r w:rsidRPr="00730B9B">
        <w:rPr>
          <w:sz w:val="28"/>
          <w:lang w:val="kk-KZ"/>
        </w:rPr>
        <w:t>1. Терең әдеби талдау нәтижесінде қазіргі уақытта отандық ғалымдардың дірілді престеу арқылы керамикалық төсемдерді өндіру технологиясын жасау бойынша зерттеулері өте шектеулі екендігі анықталды.</w:t>
      </w:r>
    </w:p>
    <w:p w14:paraId="28DAE973" w14:textId="77777777" w:rsidR="005451CF" w:rsidRPr="00730B9B" w:rsidRDefault="005451CF" w:rsidP="005451CF">
      <w:pPr>
        <w:tabs>
          <w:tab w:val="left" w:pos="5475"/>
        </w:tabs>
        <w:ind w:firstLine="709"/>
        <w:jc w:val="both"/>
        <w:rPr>
          <w:sz w:val="28"/>
          <w:lang w:val="kk-KZ"/>
        </w:rPr>
      </w:pPr>
      <w:r w:rsidRPr="00730B9B">
        <w:rPr>
          <w:sz w:val="28"/>
          <w:lang w:val="kk-KZ"/>
        </w:rPr>
        <w:t>2. Сонымен қатар, әлемнің дамыған елдерінде керамикалық төсемдер автомобиль жолдары, көшелердің, жаяу жүргіншілер жолақтары, аула іші жолдары және басқа ұқсас нысандарда тозуға төзімділігін қамтамасыз ететін материал ретінде кеңінен қолданылады. Оларды орнату және жөндеу оңай, сонымен бірге беткі қаттардағы судың</w:t>
      </w:r>
      <w:r w:rsidR="00452DDC">
        <w:rPr>
          <w:sz w:val="28"/>
          <w:lang w:val="kk-KZ"/>
        </w:rPr>
        <w:t xml:space="preserve"> </w:t>
      </w:r>
      <w:r w:rsidRPr="00730B9B">
        <w:rPr>
          <w:sz w:val="28"/>
          <w:lang w:val="kk-KZ"/>
        </w:rPr>
        <w:t>блоктар арасындағы саңлаулар арқылы, сүзгіленіп, төменгі жер қабатына өтіп кетуі арқылы судың агрессиялы әсерін төмендетуге мүмкіндік беретіні анықтал</w:t>
      </w:r>
      <w:r w:rsidR="0021733B" w:rsidRPr="00730B9B">
        <w:rPr>
          <w:sz w:val="28"/>
          <w:lang w:val="kk-KZ"/>
        </w:rPr>
        <w:t>ған</w:t>
      </w:r>
      <w:r w:rsidRPr="00730B9B">
        <w:rPr>
          <w:sz w:val="28"/>
          <w:lang w:val="kk-KZ"/>
        </w:rPr>
        <w:t xml:space="preserve">.    </w:t>
      </w:r>
    </w:p>
    <w:p w14:paraId="713AB78B" w14:textId="77777777" w:rsidR="005451CF" w:rsidRPr="00730B9B" w:rsidRDefault="005451CF" w:rsidP="005451CF">
      <w:pPr>
        <w:tabs>
          <w:tab w:val="left" w:pos="5475"/>
        </w:tabs>
        <w:ind w:firstLine="709"/>
        <w:jc w:val="both"/>
        <w:rPr>
          <w:sz w:val="28"/>
          <w:lang w:val="kk-KZ"/>
        </w:rPr>
      </w:pPr>
      <w:r w:rsidRPr="00730B9B">
        <w:rPr>
          <w:sz w:val="28"/>
          <w:lang w:val="kk-KZ"/>
        </w:rPr>
        <w:t>3. Шетелдік ғалымдар түрлі жол жабындарының экологиялық аспектілерін зерттеу арқылы, олардың қоршаған ортаның температурасына әсерін бағалаған. Керамикалық төсемдер бетонды төсемдермен салыстырғанда  беттік температураның төмен болуы есебінен қала аймақтарындағы</w:t>
      </w:r>
      <w:r w:rsidR="00452DDC">
        <w:rPr>
          <w:sz w:val="28"/>
          <w:lang w:val="kk-KZ"/>
        </w:rPr>
        <w:t xml:space="preserve"> </w:t>
      </w:r>
      <w:r w:rsidRPr="00730B9B">
        <w:rPr>
          <w:sz w:val="28"/>
          <w:lang w:val="kk-KZ"/>
        </w:rPr>
        <w:t>(«</w:t>
      </w:r>
      <w:r w:rsidRPr="00730B9B">
        <w:rPr>
          <w:color w:val="2E2E2E"/>
          <w:sz w:val="28"/>
          <w:szCs w:val="28"/>
          <w:lang w:val="kk-KZ"/>
        </w:rPr>
        <w:t>островное тепло</w:t>
      </w:r>
      <w:r w:rsidRPr="00730B9B">
        <w:rPr>
          <w:sz w:val="28"/>
          <w:lang w:val="kk-KZ"/>
        </w:rPr>
        <w:t>»)</w:t>
      </w:r>
      <w:r w:rsidR="00452DDC">
        <w:rPr>
          <w:sz w:val="28"/>
          <w:lang w:val="kk-KZ"/>
        </w:rPr>
        <w:t xml:space="preserve"> </w:t>
      </w:r>
      <w:r w:rsidRPr="00730B9B">
        <w:rPr>
          <w:sz w:val="28"/>
          <w:lang w:val="kk-KZ"/>
        </w:rPr>
        <w:t>жылудың төмендеуіне ықпал ететіндігі көрсетілген.</w:t>
      </w:r>
    </w:p>
    <w:p w14:paraId="74A0365F" w14:textId="77777777" w:rsidR="005451CF" w:rsidRPr="00730B9B" w:rsidRDefault="005451CF" w:rsidP="005451CF">
      <w:pPr>
        <w:tabs>
          <w:tab w:val="left" w:pos="5475"/>
        </w:tabs>
        <w:ind w:firstLine="709"/>
        <w:jc w:val="both"/>
        <w:rPr>
          <w:sz w:val="28"/>
          <w:lang w:val="kk-KZ"/>
        </w:rPr>
      </w:pPr>
      <w:r w:rsidRPr="00730B9B">
        <w:rPr>
          <w:sz w:val="28"/>
          <w:lang w:val="kk-KZ"/>
        </w:rPr>
        <w:t>4.</w:t>
      </w:r>
      <w:r w:rsidR="00452DDC">
        <w:rPr>
          <w:sz w:val="28"/>
          <w:lang w:val="kk-KZ"/>
        </w:rPr>
        <w:t xml:space="preserve"> </w:t>
      </w:r>
      <w:r w:rsidRPr="00730B9B">
        <w:rPr>
          <w:sz w:val="28"/>
          <w:lang w:val="kk-KZ"/>
        </w:rPr>
        <w:t>Жақсы бірігетін керамикалық массаны алу үшін бенттонит</w:t>
      </w:r>
      <w:r w:rsidR="00452DDC">
        <w:rPr>
          <w:sz w:val="28"/>
          <w:lang w:val="kk-KZ"/>
        </w:rPr>
        <w:t xml:space="preserve"> сазын</w:t>
      </w:r>
      <w:r w:rsidRPr="00730B9B">
        <w:rPr>
          <w:sz w:val="28"/>
          <w:lang w:val="kk-KZ"/>
        </w:rPr>
        <w:t xml:space="preserve"> саздақпен бірге қолдану қажеттілігі анықталды.</w:t>
      </w:r>
    </w:p>
    <w:p w14:paraId="4152C37D" w14:textId="77777777" w:rsidR="005451CF" w:rsidRPr="00730B9B" w:rsidRDefault="005451CF" w:rsidP="005451CF">
      <w:pPr>
        <w:tabs>
          <w:tab w:val="left" w:pos="5475"/>
        </w:tabs>
        <w:ind w:firstLine="709"/>
        <w:jc w:val="both"/>
        <w:rPr>
          <w:sz w:val="28"/>
          <w:lang w:val="kk-KZ"/>
        </w:rPr>
      </w:pPr>
      <w:r w:rsidRPr="00730B9B">
        <w:rPr>
          <w:sz w:val="28"/>
          <w:lang w:val="kk-KZ"/>
        </w:rPr>
        <w:t>5. Дірілді престеу әдісімен керамикалық төсемдерді алу мақсатында құрамына</w:t>
      </w:r>
      <w:r w:rsidR="0021733B" w:rsidRPr="00730B9B">
        <w:rPr>
          <w:sz w:val="28"/>
          <w:lang w:val="kk-KZ"/>
        </w:rPr>
        <w:t xml:space="preserve"> </w:t>
      </w:r>
      <w:r w:rsidRPr="00730B9B">
        <w:rPr>
          <w:sz w:val="28"/>
          <w:lang w:val="kk-KZ"/>
        </w:rPr>
        <w:t xml:space="preserve">15% дейін бентонит қосылған саздақ негізіндегі керамикалық массалардың құрамы зерттелді. Қалыптанған үлгілерінің орташа тығыздығының өзгеру заңдылығы дірілді престеудің ұзақтығына ғана емес, сонымен қатар, бентонит сазының құрамына да байланысты екендігі </w:t>
      </w:r>
      <w:r w:rsidR="0021733B" w:rsidRPr="00730B9B">
        <w:rPr>
          <w:sz w:val="28"/>
          <w:lang w:val="kk-KZ"/>
        </w:rPr>
        <w:t>дәлелденді</w:t>
      </w:r>
      <w:r w:rsidRPr="00730B9B">
        <w:rPr>
          <w:sz w:val="28"/>
          <w:lang w:val="kk-KZ"/>
        </w:rPr>
        <w:t>.</w:t>
      </w:r>
    </w:p>
    <w:p w14:paraId="1F225852" w14:textId="77777777" w:rsidR="005451CF" w:rsidRPr="00730B9B" w:rsidRDefault="005451CF" w:rsidP="005451CF">
      <w:pPr>
        <w:tabs>
          <w:tab w:val="left" w:pos="851"/>
        </w:tabs>
        <w:ind w:firstLine="709"/>
        <w:jc w:val="both"/>
        <w:rPr>
          <w:rFonts w:eastAsia="Arial Unicode MS"/>
          <w:sz w:val="28"/>
          <w:szCs w:val="28"/>
          <w:lang w:val="kk-KZ"/>
        </w:rPr>
      </w:pPr>
      <w:r w:rsidRPr="00730B9B">
        <w:rPr>
          <w:rFonts w:eastAsia="Arial Unicode MS"/>
          <w:sz w:val="28"/>
          <w:szCs w:val="28"/>
          <w:lang w:val="kk-KZ"/>
        </w:rPr>
        <w:t>Дірілді престеу ұзақтығының артуы төсемдердің</w:t>
      </w:r>
      <w:r w:rsidR="00452DDC">
        <w:rPr>
          <w:rFonts w:eastAsia="Arial Unicode MS"/>
          <w:sz w:val="28"/>
          <w:szCs w:val="28"/>
          <w:lang w:val="kk-KZ"/>
        </w:rPr>
        <w:t xml:space="preserve"> </w:t>
      </w:r>
      <w:r w:rsidRPr="00730B9B">
        <w:rPr>
          <w:rFonts w:eastAsia="Arial Unicode MS"/>
          <w:sz w:val="28"/>
          <w:szCs w:val="28"/>
          <w:lang w:val="kk-KZ"/>
        </w:rPr>
        <w:t>бастапқы беріктігінің айтарлықтай өсуіне ықпал ету арқылы, соңғы өнімнің жоғары беріктік көрсеткіштерінің кепілі бола алады. Зерттелетін құрамдарда үлгілердің ең жоғары қам күйдегі беріктігі бенттонитті саздың үлесі 10-15%, дірілді престеудің ұзақтығы 9-12 секундты құрайтын үлгілерде байқалады.</w:t>
      </w:r>
    </w:p>
    <w:p w14:paraId="03A30754" w14:textId="77777777" w:rsidR="005451CF" w:rsidRPr="00730B9B" w:rsidRDefault="005451CF" w:rsidP="005451CF">
      <w:pPr>
        <w:tabs>
          <w:tab w:val="left" w:pos="851"/>
        </w:tabs>
        <w:ind w:firstLine="709"/>
        <w:jc w:val="both"/>
        <w:rPr>
          <w:rFonts w:eastAsia="Arial Unicode MS"/>
          <w:sz w:val="28"/>
          <w:szCs w:val="28"/>
          <w:lang w:val="kk-KZ"/>
        </w:rPr>
      </w:pPr>
      <w:r w:rsidRPr="00730B9B">
        <w:rPr>
          <w:rFonts w:eastAsia="Arial Unicode MS"/>
          <w:sz w:val="28"/>
          <w:szCs w:val="28"/>
          <w:lang w:val="kk-KZ"/>
        </w:rPr>
        <w:t xml:space="preserve">6. «Арселор Миталл Темиртау» АҚ-ның түйіршіктелген домна қожын керамикалық төсемдерді өндіру үшін, кептіру және күйдіру кезеңдерінде бұйымның физика-механикалық қасиеттерін жақсартатын қоспа ретінде пайдалану бойынша ғылыми-тәжірибелік жұмыстар жүргізілді. </w:t>
      </w:r>
    </w:p>
    <w:p w14:paraId="205CC436" w14:textId="77777777" w:rsidR="005451CF" w:rsidRPr="00730B9B" w:rsidRDefault="005451CF" w:rsidP="00452DDC">
      <w:pPr>
        <w:ind w:firstLine="709"/>
        <w:jc w:val="both"/>
        <w:rPr>
          <w:bCs/>
          <w:sz w:val="28"/>
          <w:szCs w:val="28"/>
          <w:lang w:val="kk-KZ"/>
        </w:rPr>
      </w:pPr>
      <w:r w:rsidRPr="00730B9B">
        <w:rPr>
          <w:bCs/>
          <w:sz w:val="28"/>
          <w:szCs w:val="28"/>
          <w:lang w:val="kk-KZ"/>
        </w:rPr>
        <w:t>7. 1000</w:t>
      </w:r>
      <w:r w:rsidRPr="00730B9B">
        <w:rPr>
          <w:bCs/>
          <w:sz w:val="28"/>
          <w:szCs w:val="28"/>
          <w:vertAlign w:val="superscript"/>
          <w:lang w:val="kk-KZ"/>
        </w:rPr>
        <w:t>о</w:t>
      </w:r>
      <w:r w:rsidRPr="00730B9B">
        <w:rPr>
          <w:bCs/>
          <w:sz w:val="28"/>
          <w:szCs w:val="28"/>
          <w:lang w:val="kk-KZ"/>
        </w:rPr>
        <w:t>С күйдіру температурасында түйіршікті домна қожы қоспасы үлесінің керамикалық төсем үлгілерінің физика-механикалық қасиеттерінің өзгеруіне әсер етуінің негізгі заңдылықтары анықталды.</w:t>
      </w:r>
      <w:r w:rsidR="00452DDC">
        <w:rPr>
          <w:bCs/>
          <w:sz w:val="28"/>
          <w:szCs w:val="28"/>
          <w:lang w:val="kk-KZ"/>
        </w:rPr>
        <w:t xml:space="preserve"> </w:t>
      </w:r>
      <w:r w:rsidRPr="00730B9B">
        <w:rPr>
          <w:bCs/>
          <w:sz w:val="28"/>
          <w:szCs w:val="28"/>
          <w:lang w:val="kk-KZ"/>
        </w:rPr>
        <w:t>Түйіршікті домна қожы қоспасының үлесін 35%-ға дейін арттыру керамикалық массаны сезімталдығы төмен араласпалар санатына ауыстырады. Бұл қалыптанаған үлгілерді кептіруді жарықтарсыз жеделдетілген қарқынмен жүргізуге мүмкіндік бере</w:t>
      </w:r>
      <w:r w:rsidR="0021733B" w:rsidRPr="00730B9B">
        <w:rPr>
          <w:bCs/>
          <w:sz w:val="28"/>
          <w:szCs w:val="28"/>
          <w:lang w:val="kk-KZ"/>
        </w:rPr>
        <w:t>тіні дәлелденді</w:t>
      </w:r>
      <w:r w:rsidRPr="00730B9B">
        <w:rPr>
          <w:bCs/>
          <w:sz w:val="28"/>
          <w:szCs w:val="28"/>
          <w:lang w:val="kk-KZ"/>
        </w:rPr>
        <w:t>.</w:t>
      </w:r>
    </w:p>
    <w:p w14:paraId="21E002EB" w14:textId="77777777" w:rsidR="005451CF" w:rsidRPr="00730B9B" w:rsidRDefault="00452DDC" w:rsidP="005451CF">
      <w:pPr>
        <w:ind w:firstLine="709"/>
        <w:jc w:val="both"/>
        <w:rPr>
          <w:bCs/>
          <w:sz w:val="28"/>
          <w:szCs w:val="28"/>
          <w:lang w:val="kk-KZ"/>
        </w:rPr>
      </w:pPr>
      <w:r>
        <w:rPr>
          <w:bCs/>
          <w:sz w:val="28"/>
          <w:szCs w:val="28"/>
          <w:lang w:val="kk-KZ"/>
        </w:rPr>
        <w:t>8</w:t>
      </w:r>
      <w:r w:rsidR="005451CF" w:rsidRPr="00730B9B">
        <w:rPr>
          <w:bCs/>
          <w:sz w:val="28"/>
          <w:szCs w:val="28"/>
          <w:lang w:val="kk-KZ"/>
        </w:rPr>
        <w:t>. Күйдіру температурасы 1000</w:t>
      </w:r>
      <w:r w:rsidR="005451CF" w:rsidRPr="00730B9B">
        <w:rPr>
          <w:bCs/>
          <w:sz w:val="28"/>
          <w:szCs w:val="28"/>
          <w:vertAlign w:val="superscript"/>
          <w:lang w:val="kk-KZ"/>
        </w:rPr>
        <w:t>о</w:t>
      </w:r>
      <w:r w:rsidR="005451CF" w:rsidRPr="00730B9B">
        <w:rPr>
          <w:bCs/>
          <w:sz w:val="28"/>
          <w:szCs w:val="28"/>
          <w:lang w:val="kk-KZ"/>
        </w:rPr>
        <w:t xml:space="preserve">С кезінде түйіршіктелген қождың араласпадағы үлесін 35%-ке дейін жоғарлатқанда үлгілердің беріктігі </w:t>
      </w:r>
      <w:r w:rsidR="005451CF" w:rsidRPr="00730B9B">
        <w:rPr>
          <w:bCs/>
          <w:sz w:val="28"/>
          <w:szCs w:val="28"/>
          <w:lang w:val="kk-KZ"/>
        </w:rPr>
        <w:lastRenderedPageBreak/>
        <w:t>құрамдағы қождың минималды үлесімен салыстырғанда 1,5 есе арта</w:t>
      </w:r>
      <w:r w:rsidR="0021733B" w:rsidRPr="00730B9B">
        <w:rPr>
          <w:bCs/>
          <w:sz w:val="28"/>
          <w:szCs w:val="28"/>
          <w:lang w:val="kk-KZ"/>
        </w:rPr>
        <w:t>тыны дәлелденді</w:t>
      </w:r>
      <w:r w:rsidR="005451CF" w:rsidRPr="00730B9B">
        <w:rPr>
          <w:bCs/>
          <w:sz w:val="28"/>
          <w:szCs w:val="28"/>
          <w:lang w:val="kk-KZ"/>
        </w:rPr>
        <w:t>.</w:t>
      </w:r>
    </w:p>
    <w:p w14:paraId="29DCA6CC" w14:textId="77777777" w:rsidR="005451CF" w:rsidRPr="00730B9B" w:rsidRDefault="00452DDC" w:rsidP="005451CF">
      <w:pPr>
        <w:ind w:firstLine="709"/>
        <w:jc w:val="both"/>
        <w:rPr>
          <w:sz w:val="28"/>
          <w:szCs w:val="28"/>
          <w:lang w:val="kk-KZ"/>
        </w:rPr>
      </w:pPr>
      <w:r>
        <w:rPr>
          <w:sz w:val="28"/>
          <w:szCs w:val="28"/>
          <w:lang w:val="kk-KZ"/>
        </w:rPr>
        <w:t>9</w:t>
      </w:r>
      <w:r w:rsidR="005451CF" w:rsidRPr="00730B9B">
        <w:rPr>
          <w:sz w:val="28"/>
          <w:szCs w:val="28"/>
          <w:lang w:val="kk-KZ"/>
        </w:rPr>
        <w:t>. Рентгенфазалық және электронды-микроскопиялық талдау нәтижелері бойынша 1000</w:t>
      </w:r>
      <w:r w:rsidR="005451CF" w:rsidRPr="00730B9B">
        <w:rPr>
          <w:sz w:val="28"/>
          <w:szCs w:val="28"/>
          <w:vertAlign w:val="superscript"/>
          <w:lang w:val="kk-KZ"/>
        </w:rPr>
        <w:t>о</w:t>
      </w:r>
      <w:r w:rsidR="005451CF" w:rsidRPr="00730B9B">
        <w:rPr>
          <w:sz w:val="28"/>
          <w:szCs w:val="28"/>
          <w:lang w:val="kk-KZ"/>
        </w:rPr>
        <w:t>С температурада күйдірілген үлгілерде волластониттің (CaSiO</w:t>
      </w:r>
      <w:r w:rsidR="005451CF" w:rsidRPr="00730B9B">
        <w:rPr>
          <w:sz w:val="28"/>
          <w:szCs w:val="28"/>
          <w:vertAlign w:val="subscript"/>
          <w:lang w:val="kk-KZ"/>
        </w:rPr>
        <w:t>3</w:t>
      </w:r>
      <w:r w:rsidR="005451CF" w:rsidRPr="00730B9B">
        <w:rPr>
          <w:sz w:val="28"/>
          <w:szCs w:val="28"/>
          <w:lang w:val="kk-KZ"/>
        </w:rPr>
        <w:t>) төмен температуралы түрімен кристалданған  кеуекті қож түйіршіктері байқалады. Кристалданған қож түйіршіктерінің көп мөлшері түйіршіктелген домна қожы</w:t>
      </w:r>
      <w:r>
        <w:rPr>
          <w:sz w:val="28"/>
          <w:szCs w:val="28"/>
          <w:lang w:val="kk-KZ"/>
        </w:rPr>
        <w:t>ның</w:t>
      </w:r>
      <w:r w:rsidR="005451CF" w:rsidRPr="00730B9B">
        <w:rPr>
          <w:sz w:val="28"/>
          <w:szCs w:val="28"/>
          <w:lang w:val="kk-KZ"/>
        </w:rPr>
        <w:t xml:space="preserve"> үлесі 30-35%</w:t>
      </w:r>
      <w:r>
        <w:rPr>
          <w:sz w:val="28"/>
          <w:szCs w:val="28"/>
          <w:lang w:val="kk-KZ"/>
        </w:rPr>
        <w:t xml:space="preserve"> </w:t>
      </w:r>
      <w:r w:rsidR="005451CF" w:rsidRPr="00730B9B">
        <w:rPr>
          <w:sz w:val="28"/>
          <w:szCs w:val="28"/>
          <w:lang w:val="kk-KZ"/>
        </w:rPr>
        <w:t xml:space="preserve">үлгілерде </w:t>
      </w:r>
      <w:r>
        <w:rPr>
          <w:sz w:val="28"/>
          <w:szCs w:val="28"/>
          <w:lang w:val="kk-KZ"/>
        </w:rPr>
        <w:t>болатыны анықталды</w:t>
      </w:r>
      <w:r w:rsidR="005451CF" w:rsidRPr="00730B9B">
        <w:rPr>
          <w:sz w:val="28"/>
          <w:szCs w:val="28"/>
          <w:lang w:val="kk-KZ"/>
        </w:rPr>
        <w:t xml:space="preserve">. </w:t>
      </w:r>
    </w:p>
    <w:p w14:paraId="10F7A725" w14:textId="77777777" w:rsidR="005451CF" w:rsidRPr="00730B9B" w:rsidRDefault="005451CF" w:rsidP="005451CF">
      <w:pPr>
        <w:ind w:firstLine="709"/>
        <w:jc w:val="both"/>
        <w:rPr>
          <w:sz w:val="28"/>
          <w:szCs w:val="28"/>
          <w:lang w:val="kk-KZ"/>
        </w:rPr>
      </w:pPr>
      <w:r w:rsidRPr="00730B9B">
        <w:rPr>
          <w:sz w:val="28"/>
          <w:szCs w:val="28"/>
          <w:lang w:val="kk-KZ"/>
        </w:rPr>
        <w:t>1</w:t>
      </w:r>
      <w:r w:rsidR="00452DDC">
        <w:rPr>
          <w:sz w:val="28"/>
          <w:szCs w:val="28"/>
          <w:lang w:val="kk-KZ"/>
        </w:rPr>
        <w:t>0</w:t>
      </w:r>
      <w:r w:rsidRPr="00730B9B">
        <w:rPr>
          <w:sz w:val="28"/>
          <w:szCs w:val="28"/>
          <w:lang w:val="kk-KZ"/>
        </w:rPr>
        <w:t>.</w:t>
      </w:r>
      <w:r w:rsidR="00452DDC">
        <w:rPr>
          <w:sz w:val="28"/>
          <w:szCs w:val="28"/>
          <w:lang w:val="kk-KZ"/>
        </w:rPr>
        <w:t xml:space="preserve"> </w:t>
      </w:r>
      <w:r w:rsidRPr="00730B9B">
        <w:rPr>
          <w:sz w:val="28"/>
          <w:szCs w:val="28"/>
          <w:lang w:val="kk-KZ"/>
        </w:rPr>
        <w:t xml:space="preserve">Керамикалық массаның құрамындағы волластонит армирлеуші компоненттің рөлін атқаратындығы дәлелденді. Шынында да, жоғары беріктік көрсеткіштері күйдіру өнімдерінде волластинит ең көп кристалданатын композицияларда болатыны </w:t>
      </w:r>
      <w:r w:rsidR="00E85806">
        <w:rPr>
          <w:sz w:val="28"/>
          <w:szCs w:val="28"/>
          <w:lang w:val="kk-KZ"/>
        </w:rPr>
        <w:t>дәлелденді</w:t>
      </w:r>
      <w:r w:rsidRPr="00730B9B">
        <w:rPr>
          <w:sz w:val="28"/>
          <w:szCs w:val="28"/>
          <w:lang w:val="kk-KZ"/>
        </w:rPr>
        <w:t xml:space="preserve">. </w:t>
      </w:r>
    </w:p>
    <w:p w14:paraId="07D3F16A" w14:textId="77777777" w:rsidR="005451CF" w:rsidRPr="00730B9B" w:rsidRDefault="005451CF" w:rsidP="005451CF">
      <w:pPr>
        <w:ind w:firstLine="709"/>
        <w:jc w:val="both"/>
        <w:rPr>
          <w:sz w:val="28"/>
          <w:szCs w:val="28"/>
          <w:lang w:val="kk-KZ"/>
        </w:rPr>
      </w:pPr>
      <w:r w:rsidRPr="00730B9B">
        <w:rPr>
          <w:sz w:val="28"/>
          <w:szCs w:val="28"/>
          <w:lang w:val="kk-KZ"/>
        </w:rPr>
        <w:t>1</w:t>
      </w:r>
      <w:r w:rsidR="00452DDC">
        <w:rPr>
          <w:sz w:val="28"/>
          <w:szCs w:val="28"/>
          <w:lang w:val="kk-KZ"/>
        </w:rPr>
        <w:t>1</w:t>
      </w:r>
      <w:r w:rsidRPr="00730B9B">
        <w:rPr>
          <w:sz w:val="28"/>
          <w:szCs w:val="28"/>
          <w:lang w:val="kk-KZ"/>
        </w:rPr>
        <w:t>. Жүргізілген ғылыми-тәжірибелік жұмыстардың нәтижесінде сапа, эстетика, экологиялылық, ресурс және энергия үнемдеу талаптарына жауап беретін саздақ-бентонит-түйіршіктелген домна қожының шикізаттық жүйесінде керамикалық төсемдерді өндірудің тиімділігі дәлелденді.</w:t>
      </w:r>
    </w:p>
    <w:p w14:paraId="68E1211C" w14:textId="77777777" w:rsidR="005451CF" w:rsidRPr="00730B9B" w:rsidRDefault="005451CF" w:rsidP="005451CF">
      <w:pPr>
        <w:ind w:firstLine="709"/>
        <w:jc w:val="both"/>
        <w:rPr>
          <w:sz w:val="28"/>
          <w:szCs w:val="28"/>
          <w:lang w:val="kk-KZ"/>
        </w:rPr>
      </w:pPr>
      <w:r w:rsidRPr="00730B9B">
        <w:rPr>
          <w:sz w:val="28"/>
          <w:szCs w:val="28"/>
          <w:lang w:val="kk-KZ"/>
        </w:rPr>
        <w:t>1</w:t>
      </w:r>
      <w:r w:rsidR="00E85806">
        <w:rPr>
          <w:sz w:val="28"/>
          <w:szCs w:val="28"/>
          <w:lang w:val="kk-KZ"/>
        </w:rPr>
        <w:t>2</w:t>
      </w:r>
      <w:r w:rsidRPr="00730B9B">
        <w:rPr>
          <w:sz w:val="28"/>
          <w:szCs w:val="28"/>
          <w:lang w:val="kk-KZ"/>
        </w:rPr>
        <w:t>. Арнайы керамикалық материалдарды (техникалық керамика, отқа төзімді заттар және т.б.) өндіру үшін керамикалық массалар құрамында ғана емес, сонымен қатар, құрылыс мақсатындағы дәстүрлі керамикалық материалдар  үшін де шағын белсендіргіш қоспаларды (пісу және кристалдану қоздырғыштары) пайдалану мәселесі өзектендірілді.</w:t>
      </w:r>
    </w:p>
    <w:p w14:paraId="1FC01274" w14:textId="77777777" w:rsidR="005451CF" w:rsidRPr="00730B9B" w:rsidRDefault="005451CF" w:rsidP="005451CF">
      <w:pPr>
        <w:ind w:firstLine="709"/>
        <w:jc w:val="both"/>
        <w:rPr>
          <w:sz w:val="28"/>
          <w:szCs w:val="28"/>
          <w:lang w:val="kk-KZ"/>
        </w:rPr>
      </w:pPr>
      <w:r w:rsidRPr="00730B9B">
        <w:rPr>
          <w:sz w:val="28"/>
          <w:szCs w:val="28"/>
          <w:lang w:val="kk-KZ"/>
        </w:rPr>
        <w:t>1</w:t>
      </w:r>
      <w:r w:rsidR="00E85806">
        <w:rPr>
          <w:sz w:val="28"/>
          <w:szCs w:val="28"/>
          <w:lang w:val="kk-KZ"/>
        </w:rPr>
        <w:t>3</w:t>
      </w:r>
      <w:r w:rsidRPr="00730B9B">
        <w:rPr>
          <w:sz w:val="28"/>
          <w:szCs w:val="28"/>
          <w:lang w:val="kk-KZ"/>
        </w:rPr>
        <w:t xml:space="preserve">. «Арселор Миталл Темиртау» АҚ түйіршіктелген домна қожы мен «Стеклосервис» ЖШС шыны қалдықтарын пайдалана отырып, дірілді престеу әдісімен керамикалық төсемдерді өндіру үшін пісу және кристалдану </w:t>
      </w:r>
      <w:r w:rsidRPr="00730B9B">
        <w:rPr>
          <w:rFonts w:eastAsia="Arial Unicode MS"/>
          <w:sz w:val="28"/>
          <w:szCs w:val="28"/>
          <w:lang w:val="kk-KZ"/>
        </w:rPr>
        <w:t>қоздырғыш</w:t>
      </w:r>
      <w:r w:rsidRPr="00730B9B">
        <w:rPr>
          <w:sz w:val="28"/>
          <w:szCs w:val="28"/>
          <w:lang w:val="kk-KZ"/>
        </w:rPr>
        <w:t>тарын әзірлеу бойынша ғылыми-тәжірибелік жұмыстар жүргізілді.</w:t>
      </w:r>
    </w:p>
    <w:p w14:paraId="2690B978" w14:textId="77777777" w:rsidR="005451CF" w:rsidRPr="00730B9B" w:rsidRDefault="005451CF" w:rsidP="005451CF">
      <w:pPr>
        <w:ind w:firstLine="709"/>
        <w:jc w:val="both"/>
        <w:rPr>
          <w:sz w:val="28"/>
          <w:szCs w:val="28"/>
          <w:lang w:val="kk-KZ"/>
        </w:rPr>
      </w:pPr>
      <w:r w:rsidRPr="00730B9B">
        <w:rPr>
          <w:sz w:val="28"/>
          <w:szCs w:val="28"/>
          <w:lang w:val="kk-KZ"/>
        </w:rPr>
        <w:t>1</w:t>
      </w:r>
      <w:r w:rsidR="00E85806">
        <w:rPr>
          <w:sz w:val="28"/>
          <w:szCs w:val="28"/>
          <w:lang w:val="kk-KZ"/>
        </w:rPr>
        <w:t>4</w:t>
      </w:r>
      <w:r w:rsidRPr="00730B9B">
        <w:rPr>
          <w:sz w:val="28"/>
          <w:szCs w:val="28"/>
          <w:lang w:val="kk-KZ"/>
        </w:rPr>
        <w:t xml:space="preserve">. Пісу және кристалдану </w:t>
      </w:r>
      <w:r w:rsidRPr="00730B9B">
        <w:rPr>
          <w:rFonts w:eastAsia="Arial Unicode MS"/>
          <w:sz w:val="28"/>
          <w:szCs w:val="28"/>
          <w:lang w:val="kk-KZ"/>
        </w:rPr>
        <w:t>қоздырғыш</w:t>
      </w:r>
      <w:r w:rsidRPr="00730B9B">
        <w:rPr>
          <w:sz w:val="28"/>
          <w:szCs w:val="28"/>
          <w:lang w:val="kk-KZ"/>
        </w:rPr>
        <w:t>тарының құрамында</w:t>
      </w:r>
      <w:r w:rsidR="00E85806" w:rsidRPr="00E85806">
        <w:rPr>
          <w:sz w:val="28"/>
          <w:szCs w:val="28"/>
          <w:lang w:val="kk-KZ"/>
        </w:rPr>
        <w:t xml:space="preserve"> </w:t>
      </w:r>
      <w:r w:rsidR="00E85806" w:rsidRPr="00730B9B">
        <w:rPr>
          <w:sz w:val="28"/>
          <w:szCs w:val="28"/>
          <w:lang w:val="kk-KZ"/>
        </w:rPr>
        <w:t>балқу</w:t>
      </w:r>
      <w:r w:rsidR="00E85806">
        <w:rPr>
          <w:sz w:val="28"/>
          <w:szCs w:val="28"/>
          <w:lang w:val="kk-KZ"/>
        </w:rPr>
        <w:t xml:space="preserve"> температурасы</w:t>
      </w:r>
      <w:r w:rsidR="00E85806" w:rsidRPr="00730B9B">
        <w:rPr>
          <w:sz w:val="28"/>
          <w:szCs w:val="28"/>
          <w:lang w:val="kk-KZ"/>
        </w:rPr>
        <w:t xml:space="preserve"> 720-750 </w:t>
      </w:r>
      <w:r w:rsidR="00E85806" w:rsidRPr="00730B9B">
        <w:rPr>
          <w:sz w:val="28"/>
          <w:szCs w:val="28"/>
          <w:vertAlign w:val="superscript"/>
          <w:lang w:val="kk-KZ"/>
        </w:rPr>
        <w:t>о</w:t>
      </w:r>
      <w:r w:rsidR="00E85806" w:rsidRPr="00730B9B">
        <w:rPr>
          <w:sz w:val="28"/>
          <w:szCs w:val="28"/>
          <w:lang w:val="kk-KZ"/>
        </w:rPr>
        <w:t xml:space="preserve">С </w:t>
      </w:r>
      <w:r w:rsidR="00E85806">
        <w:rPr>
          <w:sz w:val="28"/>
          <w:szCs w:val="28"/>
          <w:lang w:val="kk-KZ"/>
        </w:rPr>
        <w:t xml:space="preserve">аралығындағы </w:t>
      </w:r>
      <w:r w:rsidRPr="00730B9B">
        <w:rPr>
          <w:sz w:val="28"/>
          <w:szCs w:val="28"/>
          <w:lang w:val="kk-KZ"/>
        </w:rPr>
        <w:t>жұқа дисперсті шыны ұнтағының (фракциясы 0,1 мм-ден аз) болуы,</w:t>
      </w:r>
      <w:r w:rsidR="00E85806">
        <w:rPr>
          <w:sz w:val="28"/>
          <w:szCs w:val="28"/>
          <w:lang w:val="kk-KZ"/>
        </w:rPr>
        <w:t xml:space="preserve"> </w:t>
      </w:r>
      <w:r w:rsidRPr="00730B9B">
        <w:rPr>
          <w:sz w:val="28"/>
          <w:szCs w:val="28"/>
          <w:lang w:val="kk-KZ"/>
        </w:rPr>
        <w:t>керамикалық масса құрамындағы сұйық фазаның ерте пайда болуына ықпал ететіні анықталды.</w:t>
      </w:r>
    </w:p>
    <w:p w14:paraId="1927F575" w14:textId="77777777" w:rsidR="005451CF" w:rsidRPr="00730B9B" w:rsidRDefault="005451CF" w:rsidP="005451CF">
      <w:pPr>
        <w:ind w:firstLine="709"/>
        <w:jc w:val="both"/>
        <w:rPr>
          <w:sz w:val="28"/>
          <w:szCs w:val="28"/>
          <w:lang w:val="kk-KZ"/>
        </w:rPr>
      </w:pPr>
      <w:r w:rsidRPr="00730B9B">
        <w:rPr>
          <w:sz w:val="28"/>
          <w:szCs w:val="28"/>
          <w:lang w:val="kk-KZ"/>
        </w:rPr>
        <w:t>1</w:t>
      </w:r>
      <w:r w:rsidR="00E85806">
        <w:rPr>
          <w:sz w:val="28"/>
          <w:szCs w:val="28"/>
          <w:lang w:val="kk-KZ"/>
        </w:rPr>
        <w:t>5</w:t>
      </w:r>
      <w:r w:rsidRPr="00730B9B">
        <w:rPr>
          <w:sz w:val="28"/>
          <w:szCs w:val="28"/>
          <w:lang w:val="kk-KZ"/>
        </w:rPr>
        <w:t xml:space="preserve">. Араласпадағы пісу және кристалдану </w:t>
      </w:r>
      <w:r w:rsidRPr="00730B9B">
        <w:rPr>
          <w:rFonts w:eastAsia="Arial Unicode MS"/>
          <w:sz w:val="28"/>
          <w:szCs w:val="28"/>
          <w:lang w:val="kk-KZ"/>
        </w:rPr>
        <w:t>қоздырғыш</w:t>
      </w:r>
      <w:r w:rsidRPr="00730B9B">
        <w:rPr>
          <w:sz w:val="28"/>
          <w:szCs w:val="28"/>
          <w:lang w:val="kk-KZ"/>
        </w:rPr>
        <w:t>тардың үлесін</w:t>
      </w:r>
      <w:r w:rsidR="0021733B" w:rsidRPr="00730B9B">
        <w:rPr>
          <w:sz w:val="28"/>
          <w:szCs w:val="28"/>
          <w:lang w:val="kk-KZ"/>
        </w:rPr>
        <w:t xml:space="preserve"> </w:t>
      </w:r>
      <w:r w:rsidRPr="00730B9B">
        <w:rPr>
          <w:sz w:val="28"/>
          <w:szCs w:val="28"/>
          <w:lang w:val="kk-KZ"/>
        </w:rPr>
        <w:t>15%</w:t>
      </w:r>
      <w:r w:rsidR="00E85806">
        <w:rPr>
          <w:sz w:val="28"/>
          <w:szCs w:val="28"/>
          <w:lang w:val="kk-KZ"/>
        </w:rPr>
        <w:t xml:space="preserve"> </w:t>
      </w:r>
      <w:r w:rsidRPr="00730B9B">
        <w:rPr>
          <w:sz w:val="28"/>
          <w:szCs w:val="28"/>
          <w:lang w:val="kk-KZ"/>
        </w:rPr>
        <w:t>арттыру керамикалық массаны сезімталдығы төмен араласпалар санатына ауыстырады</w:t>
      </w:r>
      <w:r w:rsidR="00E85806">
        <w:rPr>
          <w:sz w:val="28"/>
          <w:szCs w:val="28"/>
          <w:lang w:val="kk-KZ"/>
        </w:rPr>
        <w:t>,</w:t>
      </w:r>
      <w:r w:rsidRPr="00730B9B">
        <w:rPr>
          <w:sz w:val="28"/>
          <w:szCs w:val="28"/>
          <w:lang w:val="kk-KZ"/>
        </w:rPr>
        <w:t xml:space="preserve"> </w:t>
      </w:r>
      <w:r w:rsidR="00E85806">
        <w:rPr>
          <w:sz w:val="28"/>
          <w:szCs w:val="28"/>
          <w:lang w:val="kk-KZ"/>
        </w:rPr>
        <w:t>б</w:t>
      </w:r>
      <w:r w:rsidRPr="00730B9B">
        <w:rPr>
          <w:sz w:val="28"/>
          <w:szCs w:val="28"/>
          <w:lang w:val="kk-KZ"/>
        </w:rPr>
        <w:t>ұл қалыпталған үлгілерді кептіруді жарықтарсыз жеделдетілген қарқынмен кептіруге мүмкіндік бере</w:t>
      </w:r>
      <w:r w:rsidR="0021733B" w:rsidRPr="00730B9B">
        <w:rPr>
          <w:sz w:val="28"/>
          <w:szCs w:val="28"/>
          <w:lang w:val="kk-KZ"/>
        </w:rPr>
        <w:t>тіні дәлелденді</w:t>
      </w:r>
      <w:r w:rsidRPr="00730B9B">
        <w:rPr>
          <w:sz w:val="28"/>
          <w:szCs w:val="28"/>
          <w:lang w:val="kk-KZ"/>
        </w:rPr>
        <w:t>.</w:t>
      </w:r>
    </w:p>
    <w:p w14:paraId="2D003A35" w14:textId="77777777" w:rsidR="005451CF" w:rsidRPr="00730B9B" w:rsidRDefault="005451CF" w:rsidP="005451CF">
      <w:pPr>
        <w:ind w:firstLine="709"/>
        <w:jc w:val="both"/>
        <w:rPr>
          <w:sz w:val="28"/>
          <w:szCs w:val="28"/>
          <w:lang w:val="kk-KZ"/>
        </w:rPr>
      </w:pPr>
      <w:r w:rsidRPr="00730B9B">
        <w:rPr>
          <w:sz w:val="28"/>
          <w:szCs w:val="28"/>
          <w:lang w:val="kk-KZ"/>
        </w:rPr>
        <w:t>1</w:t>
      </w:r>
      <w:r w:rsidR="00E85806">
        <w:rPr>
          <w:sz w:val="28"/>
          <w:szCs w:val="28"/>
          <w:lang w:val="kk-KZ"/>
        </w:rPr>
        <w:t>6</w:t>
      </w:r>
      <w:r w:rsidRPr="00730B9B">
        <w:rPr>
          <w:sz w:val="28"/>
          <w:szCs w:val="28"/>
          <w:lang w:val="kk-KZ"/>
        </w:rPr>
        <w:t xml:space="preserve">. Жүргізілген ғылыми-тәжірибелік жұрмыстардың нәтижесінде құрамында пісу және кристалдану </w:t>
      </w:r>
      <w:r w:rsidRPr="00730B9B">
        <w:rPr>
          <w:rFonts w:eastAsia="Arial Unicode MS"/>
          <w:sz w:val="28"/>
          <w:szCs w:val="28"/>
          <w:lang w:val="kk-KZ"/>
        </w:rPr>
        <w:t>қоздырғыш</w:t>
      </w:r>
      <w:r w:rsidRPr="00730B9B">
        <w:rPr>
          <w:sz w:val="28"/>
          <w:szCs w:val="28"/>
          <w:lang w:val="kk-KZ"/>
        </w:rPr>
        <w:t>тары бар дірілді престеу әдісімен керамикалық төсемдерді өндірудің тиімділігі дәлелденді.</w:t>
      </w:r>
    </w:p>
    <w:p w14:paraId="7CC5DFA3" w14:textId="77777777" w:rsidR="005451CF" w:rsidRPr="00730B9B" w:rsidRDefault="005451CF" w:rsidP="005451CF">
      <w:pPr>
        <w:ind w:firstLine="709"/>
        <w:jc w:val="both"/>
        <w:rPr>
          <w:sz w:val="28"/>
          <w:szCs w:val="28"/>
          <w:lang w:val="kk-KZ"/>
        </w:rPr>
      </w:pPr>
      <w:r w:rsidRPr="00730B9B">
        <w:rPr>
          <w:sz w:val="28"/>
          <w:szCs w:val="28"/>
          <w:lang w:val="kk-KZ"/>
        </w:rPr>
        <w:t>1</w:t>
      </w:r>
      <w:r w:rsidR="00E85806">
        <w:rPr>
          <w:sz w:val="28"/>
          <w:szCs w:val="28"/>
          <w:lang w:val="kk-KZ"/>
        </w:rPr>
        <w:t>7</w:t>
      </w:r>
      <w:r w:rsidRPr="00730B9B">
        <w:rPr>
          <w:sz w:val="28"/>
          <w:szCs w:val="28"/>
          <w:lang w:val="kk-KZ"/>
        </w:rPr>
        <w:t>. Керамикалық композицияға талькты енгізу авгит пен амфиболдың жоғары температуралық фазаларының түзілуіне және сазда минерал түзілу процестерінің жеделдеуіне ықпал етіп, үлгілердің физика-механикалық қасиеттерінің жоғарылауын қамтамасыз ететін жоғары температуралық фазалар –</w:t>
      </w:r>
      <w:r w:rsidR="0021733B" w:rsidRPr="00730B9B">
        <w:rPr>
          <w:sz w:val="28"/>
          <w:szCs w:val="28"/>
          <w:lang w:val="kk-KZ"/>
        </w:rPr>
        <w:t xml:space="preserve"> </w:t>
      </w:r>
      <w:r w:rsidRPr="00730B9B">
        <w:rPr>
          <w:sz w:val="28"/>
          <w:szCs w:val="28"/>
          <w:lang w:val="kk-KZ"/>
        </w:rPr>
        <w:t xml:space="preserve">санидин, акерманит және авгиттің түзілуіне ықпал ететіні </w:t>
      </w:r>
      <w:r w:rsidR="0021733B" w:rsidRPr="00730B9B">
        <w:rPr>
          <w:sz w:val="28"/>
          <w:szCs w:val="28"/>
          <w:lang w:val="kk-KZ"/>
        </w:rPr>
        <w:t>дәлелденді</w:t>
      </w:r>
      <w:r w:rsidRPr="00730B9B">
        <w:rPr>
          <w:sz w:val="28"/>
          <w:szCs w:val="28"/>
          <w:lang w:val="kk-KZ"/>
        </w:rPr>
        <w:t>.</w:t>
      </w:r>
    </w:p>
    <w:p w14:paraId="4E216EFE" w14:textId="77777777" w:rsidR="005451CF" w:rsidRPr="00730B9B" w:rsidRDefault="00E85806" w:rsidP="005451CF">
      <w:pPr>
        <w:ind w:firstLine="709"/>
        <w:jc w:val="both"/>
        <w:rPr>
          <w:sz w:val="28"/>
          <w:szCs w:val="28"/>
          <w:lang w:val="kk-KZ"/>
        </w:rPr>
      </w:pPr>
      <w:r>
        <w:rPr>
          <w:sz w:val="28"/>
          <w:szCs w:val="28"/>
          <w:lang w:val="kk-KZ"/>
        </w:rPr>
        <w:lastRenderedPageBreak/>
        <w:t>18</w:t>
      </w:r>
      <w:r w:rsidR="005451CF" w:rsidRPr="00730B9B">
        <w:rPr>
          <w:sz w:val="28"/>
          <w:szCs w:val="28"/>
          <w:lang w:val="kk-KZ"/>
        </w:rPr>
        <w:t>. 1000</w:t>
      </w:r>
      <w:r w:rsidR="005451CF" w:rsidRPr="00730B9B">
        <w:rPr>
          <w:sz w:val="28"/>
          <w:szCs w:val="28"/>
          <w:vertAlign w:val="superscript"/>
          <w:lang w:val="kk-KZ"/>
        </w:rPr>
        <w:t>о</w:t>
      </w:r>
      <w:r w:rsidR="005451CF" w:rsidRPr="00730B9B">
        <w:rPr>
          <w:sz w:val="28"/>
          <w:szCs w:val="28"/>
          <w:lang w:val="kk-KZ"/>
        </w:rPr>
        <w:t>С күйдіру температурасында композициялардың фазалық – минералды құрамын қамтамасыз ететін қатты және қатты-сұйық фазалық пісу үрдістері арқылы</w:t>
      </w:r>
      <w:r>
        <w:rPr>
          <w:sz w:val="28"/>
          <w:szCs w:val="28"/>
          <w:lang w:val="kk-KZ"/>
        </w:rPr>
        <w:t xml:space="preserve"> </w:t>
      </w:r>
      <w:r w:rsidR="005451CF" w:rsidRPr="00730B9B">
        <w:rPr>
          <w:sz w:val="28"/>
          <w:szCs w:val="28"/>
          <w:lang w:val="kk-KZ"/>
        </w:rPr>
        <w:t>беріктігі жоғары, аязға төзімді және химиялық тұрақты керамикалық төсемдерді алуға</w:t>
      </w:r>
      <w:r>
        <w:rPr>
          <w:sz w:val="28"/>
          <w:szCs w:val="28"/>
          <w:lang w:val="kk-KZ"/>
        </w:rPr>
        <w:t xml:space="preserve"> </w:t>
      </w:r>
      <w:r w:rsidR="005451CF" w:rsidRPr="00730B9B">
        <w:rPr>
          <w:sz w:val="28"/>
          <w:szCs w:val="28"/>
          <w:lang w:val="kk-KZ"/>
        </w:rPr>
        <w:t>мүмкіндік беретін,</w:t>
      </w:r>
      <w:r>
        <w:rPr>
          <w:sz w:val="28"/>
          <w:szCs w:val="28"/>
          <w:lang w:val="kk-KZ"/>
        </w:rPr>
        <w:t xml:space="preserve"> </w:t>
      </w:r>
      <w:r w:rsidR="005451CF" w:rsidRPr="00730B9B">
        <w:rPr>
          <w:sz w:val="28"/>
          <w:szCs w:val="28"/>
          <w:lang w:val="kk-KZ"/>
        </w:rPr>
        <w:t>керамикалық композициялардағы құрылым және фаза түзілуінің негізі заңдылықтары зерттеледі.</w:t>
      </w:r>
    </w:p>
    <w:p w14:paraId="73ABECFF" w14:textId="77777777" w:rsidR="005451CF" w:rsidRPr="00730B9B" w:rsidRDefault="00E85806" w:rsidP="005451CF">
      <w:pPr>
        <w:ind w:firstLine="709"/>
        <w:jc w:val="both"/>
        <w:rPr>
          <w:sz w:val="28"/>
          <w:lang w:val="kk-KZ"/>
        </w:rPr>
      </w:pPr>
      <w:r>
        <w:rPr>
          <w:sz w:val="28"/>
          <w:lang w:val="kk-KZ"/>
        </w:rPr>
        <w:t>19</w:t>
      </w:r>
      <w:r w:rsidR="005451CF" w:rsidRPr="00730B9B">
        <w:rPr>
          <w:sz w:val="28"/>
          <w:lang w:val="kk-KZ"/>
        </w:rPr>
        <w:t>. Алынған нәтижелерді зерттеу және талдау арқылы керамикалық үлгілердің күйдіруге дейінгі, қалыптау, кептіру және күйдіру қасиеттерінің жоғары көрсеткіштеріне сүйене отырып композициялардың оңтайлы құрамы</w:t>
      </w:r>
      <w:r w:rsidR="0021733B" w:rsidRPr="00730B9B">
        <w:rPr>
          <w:sz w:val="28"/>
          <w:lang w:val="kk-KZ"/>
        </w:rPr>
        <w:t xml:space="preserve"> </w:t>
      </w:r>
      <w:r w:rsidR="005451CF" w:rsidRPr="00730B9B">
        <w:rPr>
          <w:sz w:val="28"/>
          <w:lang w:val="kk-KZ"/>
        </w:rPr>
        <w:t>таңдалды. Мұндай критерийлерге компоненттердің келесі шекті концентрациясымен шектелген керамикалық массалардың құрамы сәйкес келеді, үлесі %: саздақ 85,0-90,0, бентонит 10,0-15,0, дірілді престеу ұзақтығы 9-12 секунд.</w:t>
      </w:r>
    </w:p>
    <w:p w14:paraId="25AFF3F7" w14:textId="77777777" w:rsidR="005451CF" w:rsidRPr="00D82970" w:rsidRDefault="00291AAB" w:rsidP="0021733B">
      <w:pPr>
        <w:ind w:firstLine="709"/>
        <w:jc w:val="both"/>
        <w:rPr>
          <w:sz w:val="28"/>
          <w:szCs w:val="28"/>
          <w:lang w:val="kk-KZ"/>
        </w:rPr>
      </w:pPr>
      <w:r w:rsidRPr="00D82970">
        <w:rPr>
          <w:sz w:val="28"/>
          <w:szCs w:val="28"/>
          <w:lang w:val="kk-KZ"/>
        </w:rPr>
        <w:t>2</w:t>
      </w:r>
      <w:r w:rsidR="00E85806" w:rsidRPr="00D82970">
        <w:rPr>
          <w:sz w:val="28"/>
          <w:szCs w:val="28"/>
          <w:lang w:val="kk-KZ"/>
        </w:rPr>
        <w:t>0</w:t>
      </w:r>
      <w:r w:rsidR="0021733B" w:rsidRPr="00D82970">
        <w:rPr>
          <w:sz w:val="28"/>
          <w:szCs w:val="28"/>
          <w:lang w:val="kk-KZ"/>
        </w:rPr>
        <w:t xml:space="preserve">. Дірілді-престеу тәсілімен кермикалық төсемдерді өндірудің ұсынылған тәсілін </w:t>
      </w:r>
      <w:r w:rsidR="00F21E13" w:rsidRPr="00D82970">
        <w:rPr>
          <w:sz w:val="28"/>
          <w:szCs w:val="28"/>
          <w:lang w:val="kk-KZ"/>
        </w:rPr>
        <w:t xml:space="preserve">әркеттегі кірпіш зауыттарына </w:t>
      </w:r>
      <w:r w:rsidR="0021733B" w:rsidRPr="00D82970">
        <w:rPr>
          <w:sz w:val="28"/>
          <w:szCs w:val="28"/>
          <w:lang w:val="kk-KZ"/>
        </w:rPr>
        <w:t xml:space="preserve">өндіріске ендіру </w:t>
      </w:r>
      <w:r w:rsidR="00F21E13" w:rsidRPr="00D82970">
        <w:rPr>
          <w:sz w:val="28"/>
          <w:szCs w:val="28"/>
          <w:lang w:val="kk-KZ"/>
        </w:rPr>
        <w:t>жылына 175535000</w:t>
      </w:r>
      <w:r w:rsidR="0021733B" w:rsidRPr="00D82970">
        <w:rPr>
          <w:sz w:val="28"/>
          <w:szCs w:val="28"/>
          <w:lang w:val="kk-KZ"/>
        </w:rPr>
        <w:t xml:space="preserve"> экономикалық тиімділік беретіні анықталды.   </w:t>
      </w:r>
      <w:r w:rsidRPr="00D82970">
        <w:rPr>
          <w:sz w:val="28"/>
          <w:szCs w:val="28"/>
          <w:lang w:val="kk-KZ"/>
        </w:rPr>
        <w:t xml:space="preserve"> </w:t>
      </w:r>
    </w:p>
    <w:p w14:paraId="6A2F11FC" w14:textId="77777777" w:rsidR="00040693" w:rsidRPr="00730B9B" w:rsidRDefault="00040693" w:rsidP="00BD4D10">
      <w:pPr>
        <w:jc w:val="both"/>
        <w:rPr>
          <w:sz w:val="28"/>
          <w:szCs w:val="28"/>
          <w:lang w:val="kk-KZ"/>
        </w:rPr>
      </w:pPr>
    </w:p>
    <w:p w14:paraId="2AD1E6C9" w14:textId="77777777" w:rsidR="000E466B" w:rsidRPr="00730B9B" w:rsidRDefault="000E466B" w:rsidP="00BD4D10">
      <w:pPr>
        <w:jc w:val="both"/>
        <w:rPr>
          <w:sz w:val="28"/>
          <w:szCs w:val="28"/>
          <w:lang w:val="kk-KZ"/>
        </w:rPr>
      </w:pPr>
    </w:p>
    <w:p w14:paraId="518F789F" w14:textId="77777777" w:rsidR="000E466B" w:rsidRPr="00730B9B" w:rsidRDefault="000E466B" w:rsidP="00BD4D10">
      <w:pPr>
        <w:jc w:val="both"/>
        <w:rPr>
          <w:sz w:val="28"/>
          <w:szCs w:val="28"/>
          <w:lang w:val="kk-KZ"/>
        </w:rPr>
      </w:pPr>
    </w:p>
    <w:p w14:paraId="0813502B" w14:textId="77777777" w:rsidR="000E466B" w:rsidRPr="00730B9B" w:rsidRDefault="000E466B" w:rsidP="00BD4D10">
      <w:pPr>
        <w:jc w:val="both"/>
        <w:rPr>
          <w:sz w:val="28"/>
          <w:szCs w:val="28"/>
          <w:lang w:val="kk-KZ"/>
        </w:rPr>
      </w:pPr>
    </w:p>
    <w:p w14:paraId="67F74461" w14:textId="77777777" w:rsidR="000E466B" w:rsidRPr="00730B9B" w:rsidRDefault="000E466B" w:rsidP="00BD4D10">
      <w:pPr>
        <w:jc w:val="both"/>
        <w:rPr>
          <w:sz w:val="28"/>
          <w:szCs w:val="28"/>
          <w:lang w:val="kk-KZ"/>
        </w:rPr>
      </w:pPr>
    </w:p>
    <w:p w14:paraId="14073760" w14:textId="77777777" w:rsidR="000E466B" w:rsidRPr="00730B9B" w:rsidRDefault="000E466B" w:rsidP="00BD4D10">
      <w:pPr>
        <w:jc w:val="both"/>
        <w:rPr>
          <w:sz w:val="28"/>
          <w:szCs w:val="28"/>
          <w:lang w:val="kk-KZ"/>
        </w:rPr>
      </w:pPr>
    </w:p>
    <w:p w14:paraId="73E41432" w14:textId="77777777" w:rsidR="000E466B" w:rsidRPr="00730B9B" w:rsidRDefault="000E466B" w:rsidP="00BD4D10">
      <w:pPr>
        <w:jc w:val="both"/>
        <w:rPr>
          <w:sz w:val="28"/>
          <w:szCs w:val="28"/>
          <w:lang w:val="kk-KZ"/>
        </w:rPr>
      </w:pPr>
    </w:p>
    <w:p w14:paraId="0FE7B675" w14:textId="77777777" w:rsidR="000E466B" w:rsidRPr="00730B9B" w:rsidRDefault="000E466B" w:rsidP="00BD4D10">
      <w:pPr>
        <w:jc w:val="both"/>
        <w:rPr>
          <w:sz w:val="28"/>
          <w:szCs w:val="28"/>
          <w:lang w:val="kk-KZ"/>
        </w:rPr>
      </w:pPr>
    </w:p>
    <w:p w14:paraId="474F5662" w14:textId="77777777" w:rsidR="000E466B" w:rsidRPr="00730B9B" w:rsidRDefault="000E466B" w:rsidP="00BD4D10">
      <w:pPr>
        <w:jc w:val="both"/>
        <w:rPr>
          <w:sz w:val="28"/>
          <w:szCs w:val="28"/>
          <w:lang w:val="kk-KZ"/>
        </w:rPr>
      </w:pPr>
    </w:p>
    <w:p w14:paraId="49B1CA10" w14:textId="77777777" w:rsidR="000E466B" w:rsidRPr="00730B9B" w:rsidRDefault="000E466B" w:rsidP="00BD4D10">
      <w:pPr>
        <w:jc w:val="both"/>
        <w:rPr>
          <w:sz w:val="28"/>
          <w:szCs w:val="28"/>
          <w:lang w:val="kk-KZ"/>
        </w:rPr>
      </w:pPr>
    </w:p>
    <w:p w14:paraId="44A1A732" w14:textId="77777777" w:rsidR="000E466B" w:rsidRPr="00730B9B" w:rsidRDefault="000E466B" w:rsidP="00BD4D10">
      <w:pPr>
        <w:jc w:val="both"/>
        <w:rPr>
          <w:sz w:val="28"/>
          <w:szCs w:val="28"/>
          <w:lang w:val="kk-KZ"/>
        </w:rPr>
      </w:pPr>
    </w:p>
    <w:p w14:paraId="08980BC6" w14:textId="77777777" w:rsidR="00BB73FA" w:rsidRPr="00730B9B" w:rsidRDefault="00BB73FA" w:rsidP="00BD4D10">
      <w:pPr>
        <w:jc w:val="both"/>
        <w:rPr>
          <w:sz w:val="28"/>
          <w:szCs w:val="28"/>
          <w:lang w:val="kk-KZ"/>
        </w:rPr>
      </w:pPr>
    </w:p>
    <w:p w14:paraId="4C085FE7" w14:textId="77777777" w:rsidR="00BB73FA" w:rsidRPr="00730B9B" w:rsidRDefault="00BB73FA" w:rsidP="00BD4D10">
      <w:pPr>
        <w:jc w:val="both"/>
        <w:rPr>
          <w:sz w:val="28"/>
          <w:szCs w:val="28"/>
          <w:lang w:val="kk-KZ"/>
        </w:rPr>
      </w:pPr>
    </w:p>
    <w:p w14:paraId="78540ADD" w14:textId="77777777" w:rsidR="003D74BB" w:rsidRPr="00730B9B" w:rsidRDefault="003D74BB" w:rsidP="00BD4D10">
      <w:pPr>
        <w:jc w:val="both"/>
        <w:rPr>
          <w:sz w:val="28"/>
          <w:szCs w:val="28"/>
          <w:lang w:val="kk-KZ"/>
        </w:rPr>
      </w:pPr>
    </w:p>
    <w:p w14:paraId="4B31BA58" w14:textId="77777777" w:rsidR="003D74BB" w:rsidRPr="00730B9B" w:rsidRDefault="003D74BB" w:rsidP="00BD4D10">
      <w:pPr>
        <w:jc w:val="both"/>
        <w:rPr>
          <w:sz w:val="28"/>
          <w:szCs w:val="28"/>
          <w:lang w:val="kk-KZ"/>
        </w:rPr>
      </w:pPr>
    </w:p>
    <w:p w14:paraId="4DC697C3" w14:textId="77777777" w:rsidR="003D74BB" w:rsidRPr="00730B9B" w:rsidRDefault="003D74BB" w:rsidP="00BD4D10">
      <w:pPr>
        <w:jc w:val="both"/>
        <w:rPr>
          <w:sz w:val="28"/>
          <w:szCs w:val="28"/>
          <w:lang w:val="kk-KZ"/>
        </w:rPr>
      </w:pPr>
    </w:p>
    <w:p w14:paraId="56B8ECDB" w14:textId="77777777" w:rsidR="003D74BB" w:rsidRPr="00730B9B" w:rsidRDefault="003D74BB" w:rsidP="00BD4D10">
      <w:pPr>
        <w:jc w:val="both"/>
        <w:rPr>
          <w:sz w:val="28"/>
          <w:szCs w:val="28"/>
          <w:lang w:val="kk-KZ"/>
        </w:rPr>
      </w:pPr>
    </w:p>
    <w:p w14:paraId="0F635F4F" w14:textId="77777777" w:rsidR="003D74BB" w:rsidRPr="00730B9B" w:rsidRDefault="003D74BB" w:rsidP="00BD4D10">
      <w:pPr>
        <w:jc w:val="both"/>
        <w:rPr>
          <w:sz w:val="28"/>
          <w:szCs w:val="28"/>
          <w:lang w:val="kk-KZ"/>
        </w:rPr>
      </w:pPr>
    </w:p>
    <w:p w14:paraId="724C13B1" w14:textId="77777777" w:rsidR="003D74BB" w:rsidRPr="00730B9B" w:rsidRDefault="003D74BB" w:rsidP="00BD4D10">
      <w:pPr>
        <w:jc w:val="both"/>
        <w:rPr>
          <w:sz w:val="28"/>
          <w:szCs w:val="28"/>
          <w:lang w:val="kk-KZ"/>
        </w:rPr>
      </w:pPr>
    </w:p>
    <w:p w14:paraId="6B9C5DC4" w14:textId="77777777" w:rsidR="003D74BB" w:rsidRPr="00730B9B" w:rsidRDefault="003D74BB" w:rsidP="00BD4D10">
      <w:pPr>
        <w:jc w:val="both"/>
        <w:rPr>
          <w:sz w:val="28"/>
          <w:szCs w:val="28"/>
          <w:lang w:val="kk-KZ"/>
        </w:rPr>
      </w:pPr>
    </w:p>
    <w:p w14:paraId="68C61AC4" w14:textId="77777777" w:rsidR="003D74BB" w:rsidRPr="00730B9B" w:rsidRDefault="003D74BB" w:rsidP="00BD4D10">
      <w:pPr>
        <w:jc w:val="both"/>
        <w:rPr>
          <w:sz w:val="28"/>
          <w:szCs w:val="28"/>
          <w:lang w:val="kk-KZ"/>
        </w:rPr>
      </w:pPr>
    </w:p>
    <w:p w14:paraId="12FDC712" w14:textId="77777777" w:rsidR="003D74BB" w:rsidRPr="00730B9B" w:rsidRDefault="003D74BB" w:rsidP="00BD4D10">
      <w:pPr>
        <w:jc w:val="both"/>
        <w:rPr>
          <w:sz w:val="28"/>
          <w:szCs w:val="28"/>
          <w:lang w:val="kk-KZ"/>
        </w:rPr>
      </w:pPr>
    </w:p>
    <w:p w14:paraId="2CCAA64D" w14:textId="77777777" w:rsidR="003D74BB" w:rsidRPr="00730B9B" w:rsidRDefault="003D74BB" w:rsidP="00BD4D10">
      <w:pPr>
        <w:jc w:val="both"/>
        <w:rPr>
          <w:sz w:val="28"/>
          <w:szCs w:val="28"/>
          <w:lang w:val="kk-KZ"/>
        </w:rPr>
      </w:pPr>
    </w:p>
    <w:p w14:paraId="755AAA9E" w14:textId="77777777" w:rsidR="003D74BB" w:rsidRDefault="003D74BB" w:rsidP="00BD4D10">
      <w:pPr>
        <w:jc w:val="both"/>
        <w:rPr>
          <w:sz w:val="28"/>
          <w:szCs w:val="28"/>
          <w:lang w:val="kk-KZ"/>
        </w:rPr>
      </w:pPr>
    </w:p>
    <w:p w14:paraId="325056A7" w14:textId="77777777" w:rsidR="0040032B" w:rsidRDefault="0040032B" w:rsidP="00BD4D10">
      <w:pPr>
        <w:jc w:val="both"/>
        <w:rPr>
          <w:sz w:val="28"/>
          <w:szCs w:val="28"/>
          <w:lang w:val="kk-KZ"/>
        </w:rPr>
      </w:pPr>
    </w:p>
    <w:p w14:paraId="4F1903D5" w14:textId="77777777" w:rsidR="0040032B" w:rsidRDefault="0040032B" w:rsidP="00BD4D10">
      <w:pPr>
        <w:jc w:val="both"/>
        <w:rPr>
          <w:sz w:val="28"/>
          <w:szCs w:val="28"/>
          <w:lang w:val="kk-KZ"/>
        </w:rPr>
      </w:pPr>
    </w:p>
    <w:p w14:paraId="0DB4E0F1" w14:textId="77777777" w:rsidR="0040032B" w:rsidRDefault="0040032B" w:rsidP="00BD4D10">
      <w:pPr>
        <w:jc w:val="both"/>
        <w:rPr>
          <w:sz w:val="28"/>
          <w:szCs w:val="28"/>
          <w:lang w:val="kk-KZ"/>
        </w:rPr>
      </w:pPr>
    </w:p>
    <w:p w14:paraId="6F2639DE" w14:textId="77777777" w:rsidR="0040032B" w:rsidRPr="00730B9B" w:rsidRDefault="0040032B" w:rsidP="00BD4D10">
      <w:pPr>
        <w:jc w:val="both"/>
        <w:rPr>
          <w:sz w:val="28"/>
          <w:szCs w:val="28"/>
          <w:lang w:val="kk-KZ"/>
        </w:rPr>
      </w:pPr>
    </w:p>
    <w:p w14:paraId="2886DBF5" w14:textId="77777777" w:rsidR="00223A68" w:rsidRPr="00730B9B" w:rsidRDefault="00A8685F" w:rsidP="000F0E72">
      <w:pPr>
        <w:spacing w:line="276" w:lineRule="auto"/>
        <w:ind w:firstLine="709"/>
        <w:jc w:val="center"/>
        <w:rPr>
          <w:b/>
          <w:sz w:val="28"/>
          <w:szCs w:val="28"/>
          <w:lang w:val="kk-KZ" w:eastAsia="en-US"/>
        </w:rPr>
      </w:pPr>
      <w:r w:rsidRPr="00730B9B">
        <w:rPr>
          <w:b/>
          <w:sz w:val="28"/>
          <w:szCs w:val="28"/>
          <w:lang w:val="kk-KZ" w:eastAsia="en-US"/>
        </w:rPr>
        <w:lastRenderedPageBreak/>
        <w:t>ПАЙДАЛАНЫЛҒАН ӘДЕБИЕТТЕР ТІЗІМІ</w:t>
      </w:r>
    </w:p>
    <w:p w14:paraId="58B10578" w14:textId="77777777" w:rsidR="001A2BEF" w:rsidRPr="00730B9B" w:rsidRDefault="001A2BEF" w:rsidP="00347AC0">
      <w:pPr>
        <w:ind w:firstLine="709"/>
        <w:jc w:val="both"/>
        <w:rPr>
          <w:lang w:val="kk-KZ"/>
        </w:rPr>
      </w:pPr>
    </w:p>
    <w:p w14:paraId="1A2BA0AA" w14:textId="77777777" w:rsidR="00F91F8E" w:rsidRPr="00730B9B" w:rsidRDefault="00F91F8E" w:rsidP="005706BE">
      <w:pPr>
        <w:ind w:firstLine="709"/>
        <w:jc w:val="both"/>
        <w:rPr>
          <w:sz w:val="28"/>
          <w:szCs w:val="28"/>
          <w:lang w:val="kk-KZ"/>
        </w:rPr>
      </w:pPr>
      <w:r w:rsidRPr="00730B9B">
        <w:rPr>
          <w:sz w:val="28"/>
          <w:szCs w:val="28"/>
          <w:lang w:val="en-US"/>
        </w:rPr>
        <w:t>1.</w:t>
      </w:r>
      <w:r w:rsidRPr="00730B9B">
        <w:rPr>
          <w:sz w:val="28"/>
          <w:szCs w:val="28"/>
          <w:lang w:val="en-GB"/>
        </w:rPr>
        <w:t>Tiles</w:t>
      </w:r>
      <w:r w:rsidRPr="00730B9B">
        <w:rPr>
          <w:sz w:val="28"/>
          <w:szCs w:val="28"/>
          <w:lang w:val="en-US"/>
        </w:rPr>
        <w:t xml:space="preserve"> </w:t>
      </w:r>
      <w:r w:rsidRPr="00730B9B">
        <w:rPr>
          <w:sz w:val="28"/>
          <w:szCs w:val="28"/>
          <w:lang w:val="en-GB"/>
        </w:rPr>
        <w:t>and</w:t>
      </w:r>
      <w:r w:rsidRPr="00730B9B">
        <w:rPr>
          <w:sz w:val="28"/>
          <w:szCs w:val="28"/>
          <w:lang w:val="en-US"/>
        </w:rPr>
        <w:t xml:space="preserve"> </w:t>
      </w:r>
      <w:r w:rsidRPr="00730B9B">
        <w:rPr>
          <w:sz w:val="28"/>
          <w:szCs w:val="28"/>
          <w:lang w:val="en-GB"/>
        </w:rPr>
        <w:t>Bricks</w:t>
      </w:r>
      <w:r w:rsidRPr="00730B9B">
        <w:rPr>
          <w:sz w:val="28"/>
          <w:szCs w:val="28"/>
          <w:lang w:val="en-US"/>
        </w:rPr>
        <w:t xml:space="preserve"> </w:t>
      </w:r>
      <w:r w:rsidRPr="00730B9B">
        <w:rPr>
          <w:sz w:val="28"/>
          <w:szCs w:val="28"/>
          <w:lang w:val="en-GB"/>
        </w:rPr>
        <w:t>Europe</w:t>
      </w:r>
      <w:r w:rsidRPr="00730B9B">
        <w:rPr>
          <w:sz w:val="28"/>
          <w:szCs w:val="28"/>
          <w:lang w:val="en-US"/>
        </w:rPr>
        <w:t xml:space="preserve">. </w:t>
      </w:r>
      <w:r w:rsidRPr="00730B9B">
        <w:rPr>
          <w:sz w:val="28"/>
          <w:szCs w:val="28"/>
        </w:rPr>
        <w:t>Официальный сайт. [</w:t>
      </w:r>
      <w:r w:rsidR="005706BE" w:rsidRPr="00730B9B">
        <w:rPr>
          <w:sz w:val="28"/>
          <w:szCs w:val="28"/>
        </w:rPr>
        <w:t>Электронный ресурс</w:t>
      </w:r>
      <w:r w:rsidRPr="00730B9B">
        <w:rPr>
          <w:sz w:val="28"/>
          <w:szCs w:val="28"/>
        </w:rPr>
        <w:t>]. – Режим доступа: http://www.tiles-bricks.eu/en/ho</w:t>
      </w:r>
      <w:r w:rsidR="003D74BB" w:rsidRPr="00730B9B">
        <w:rPr>
          <w:sz w:val="28"/>
          <w:szCs w:val="28"/>
        </w:rPr>
        <w:t>me (дата обращения: 13.08.2019)</w:t>
      </w:r>
      <w:r w:rsidR="003D74BB" w:rsidRPr="00730B9B">
        <w:rPr>
          <w:sz w:val="28"/>
          <w:szCs w:val="28"/>
          <w:lang w:val="kk-KZ"/>
        </w:rPr>
        <w:t>.</w:t>
      </w:r>
    </w:p>
    <w:p w14:paraId="16BF6BF5" w14:textId="77777777" w:rsidR="00F91F8E" w:rsidRPr="00730B9B" w:rsidRDefault="00F91F8E" w:rsidP="005706BE">
      <w:pPr>
        <w:ind w:firstLine="709"/>
        <w:jc w:val="both"/>
        <w:rPr>
          <w:sz w:val="28"/>
          <w:szCs w:val="28"/>
        </w:rPr>
      </w:pPr>
      <w:r w:rsidRPr="00730B9B">
        <w:rPr>
          <w:sz w:val="28"/>
          <w:szCs w:val="28"/>
        </w:rPr>
        <w:t>2.</w:t>
      </w:r>
      <w:r w:rsidR="005706BE" w:rsidRPr="00730B9B">
        <w:rPr>
          <w:sz w:val="28"/>
          <w:szCs w:val="28"/>
          <w:lang w:val="kk-KZ"/>
        </w:rPr>
        <w:t xml:space="preserve"> </w:t>
      </w:r>
      <w:r w:rsidRPr="00730B9B">
        <w:rPr>
          <w:sz w:val="28"/>
          <w:szCs w:val="28"/>
        </w:rPr>
        <w:t xml:space="preserve">POROTON.  </w:t>
      </w:r>
      <w:r w:rsidR="005706BE" w:rsidRPr="00730B9B">
        <w:rPr>
          <w:sz w:val="28"/>
          <w:szCs w:val="28"/>
        </w:rPr>
        <w:t>Официальный сайт</w:t>
      </w:r>
      <w:r w:rsidRPr="00730B9B">
        <w:rPr>
          <w:sz w:val="28"/>
          <w:szCs w:val="28"/>
        </w:rPr>
        <w:t>.  [</w:t>
      </w:r>
      <w:r w:rsidR="005706BE" w:rsidRPr="00730B9B">
        <w:rPr>
          <w:sz w:val="28"/>
          <w:szCs w:val="28"/>
        </w:rPr>
        <w:t>Электронный ресурс</w:t>
      </w:r>
      <w:r w:rsidRPr="00730B9B">
        <w:rPr>
          <w:sz w:val="28"/>
          <w:szCs w:val="28"/>
        </w:rPr>
        <w:t>].  –  Режим доступа: http://www.poroton.org/index.php?page=410 (дата обращения: 10.07.2019)</w:t>
      </w:r>
      <w:r w:rsidR="003D74BB" w:rsidRPr="00730B9B">
        <w:rPr>
          <w:sz w:val="28"/>
          <w:szCs w:val="28"/>
          <w:lang w:val="kk-KZ"/>
        </w:rPr>
        <w:t>.</w:t>
      </w:r>
      <w:r w:rsidRPr="00730B9B">
        <w:rPr>
          <w:sz w:val="28"/>
          <w:szCs w:val="28"/>
        </w:rPr>
        <w:t xml:space="preserve"> </w:t>
      </w:r>
    </w:p>
    <w:p w14:paraId="489D5372" w14:textId="77777777" w:rsidR="00F91F8E" w:rsidRPr="00730B9B" w:rsidRDefault="00F91F8E" w:rsidP="005706BE">
      <w:pPr>
        <w:ind w:firstLine="709"/>
        <w:jc w:val="both"/>
        <w:rPr>
          <w:sz w:val="28"/>
          <w:szCs w:val="28"/>
        </w:rPr>
      </w:pPr>
      <w:r w:rsidRPr="00730B9B">
        <w:rPr>
          <w:sz w:val="28"/>
          <w:szCs w:val="28"/>
        </w:rPr>
        <w:t xml:space="preserve"> 3.</w:t>
      </w:r>
      <w:r w:rsidR="005706BE" w:rsidRPr="00730B9B">
        <w:rPr>
          <w:sz w:val="28"/>
          <w:szCs w:val="28"/>
          <w:lang w:val="kk-KZ"/>
        </w:rPr>
        <w:t xml:space="preserve"> </w:t>
      </w:r>
      <w:r w:rsidR="005706BE" w:rsidRPr="00730B9B">
        <w:rPr>
          <w:sz w:val="28"/>
          <w:szCs w:val="28"/>
        </w:rPr>
        <w:t>Жиронкин П.В.</w:t>
      </w:r>
      <w:r w:rsidRPr="00730B9B">
        <w:rPr>
          <w:sz w:val="28"/>
          <w:szCs w:val="28"/>
        </w:rPr>
        <w:t xml:space="preserve">  </w:t>
      </w:r>
      <w:r w:rsidR="005706BE" w:rsidRPr="00730B9B">
        <w:rPr>
          <w:sz w:val="28"/>
          <w:szCs w:val="28"/>
        </w:rPr>
        <w:t>История и перспективы промышленности</w:t>
      </w:r>
      <w:r w:rsidRPr="00730B9B">
        <w:rPr>
          <w:sz w:val="28"/>
          <w:szCs w:val="28"/>
        </w:rPr>
        <w:t xml:space="preserve"> </w:t>
      </w:r>
      <w:r w:rsidR="005706BE" w:rsidRPr="00730B9B">
        <w:rPr>
          <w:sz w:val="28"/>
          <w:szCs w:val="28"/>
        </w:rPr>
        <w:t>керамических строительных материалов в России / П.В.</w:t>
      </w:r>
      <w:r w:rsidRPr="00730B9B">
        <w:rPr>
          <w:sz w:val="28"/>
          <w:szCs w:val="28"/>
        </w:rPr>
        <w:t xml:space="preserve"> Жиронкин, В.Н. Геращенко // Строительные материалы. – 2012. – № 5. – С.13-18. </w:t>
      </w:r>
    </w:p>
    <w:p w14:paraId="56971427" w14:textId="77777777" w:rsidR="00F91F8E" w:rsidRPr="00730B9B" w:rsidRDefault="00F91F8E" w:rsidP="005706BE">
      <w:pPr>
        <w:ind w:firstLine="709"/>
        <w:jc w:val="both"/>
        <w:rPr>
          <w:sz w:val="28"/>
          <w:szCs w:val="28"/>
          <w:lang w:val="en-US"/>
        </w:rPr>
      </w:pPr>
      <w:r w:rsidRPr="00730B9B">
        <w:rPr>
          <w:sz w:val="28"/>
          <w:szCs w:val="28"/>
        </w:rPr>
        <w:t>4.</w:t>
      </w:r>
      <w:r w:rsidR="005706BE" w:rsidRPr="00730B9B">
        <w:rPr>
          <w:sz w:val="28"/>
          <w:szCs w:val="28"/>
          <w:lang w:val="kk-KZ"/>
        </w:rPr>
        <w:t xml:space="preserve"> </w:t>
      </w:r>
      <w:r w:rsidR="005706BE" w:rsidRPr="00730B9B">
        <w:rPr>
          <w:sz w:val="28"/>
          <w:szCs w:val="28"/>
        </w:rPr>
        <w:t>Соломатов В.И.</w:t>
      </w:r>
      <w:r w:rsidRPr="00730B9B">
        <w:rPr>
          <w:sz w:val="28"/>
          <w:szCs w:val="28"/>
        </w:rPr>
        <w:t xml:space="preserve">  </w:t>
      </w:r>
      <w:r w:rsidR="005706BE" w:rsidRPr="00730B9B">
        <w:rPr>
          <w:sz w:val="28"/>
          <w:szCs w:val="28"/>
        </w:rPr>
        <w:t>Полимерные композиционные материалы в</w:t>
      </w:r>
      <w:r w:rsidRPr="00730B9B">
        <w:rPr>
          <w:sz w:val="28"/>
          <w:szCs w:val="28"/>
        </w:rPr>
        <w:t xml:space="preserve"> </w:t>
      </w:r>
      <w:r w:rsidR="005706BE" w:rsidRPr="00730B9B">
        <w:rPr>
          <w:sz w:val="28"/>
          <w:szCs w:val="28"/>
        </w:rPr>
        <w:t>строительстве / В.И.</w:t>
      </w:r>
      <w:r w:rsidRPr="00730B9B">
        <w:rPr>
          <w:sz w:val="28"/>
          <w:szCs w:val="28"/>
        </w:rPr>
        <w:t xml:space="preserve">  </w:t>
      </w:r>
      <w:r w:rsidR="005706BE" w:rsidRPr="00730B9B">
        <w:rPr>
          <w:sz w:val="28"/>
          <w:szCs w:val="28"/>
        </w:rPr>
        <w:t>Соломатов, А.Н.</w:t>
      </w:r>
      <w:r w:rsidRPr="00730B9B">
        <w:rPr>
          <w:sz w:val="28"/>
          <w:szCs w:val="28"/>
        </w:rPr>
        <w:t xml:space="preserve">  </w:t>
      </w:r>
      <w:r w:rsidR="005706BE" w:rsidRPr="00730B9B">
        <w:rPr>
          <w:sz w:val="28"/>
          <w:szCs w:val="28"/>
        </w:rPr>
        <w:t>Бобрышев, К.Г.</w:t>
      </w:r>
      <w:r w:rsidRPr="00730B9B">
        <w:rPr>
          <w:sz w:val="28"/>
          <w:szCs w:val="28"/>
          <w:lang w:val="en-US"/>
        </w:rPr>
        <w:t xml:space="preserve">  </w:t>
      </w:r>
      <w:r w:rsidRPr="00730B9B">
        <w:rPr>
          <w:sz w:val="28"/>
          <w:szCs w:val="28"/>
        </w:rPr>
        <w:t>Химмлер</w:t>
      </w:r>
      <w:r w:rsidRPr="00730B9B">
        <w:rPr>
          <w:sz w:val="28"/>
          <w:szCs w:val="28"/>
          <w:lang w:val="en-US"/>
        </w:rPr>
        <w:t xml:space="preserve">.  –  </w:t>
      </w:r>
      <w:r w:rsidRPr="00730B9B">
        <w:rPr>
          <w:sz w:val="28"/>
          <w:szCs w:val="28"/>
        </w:rPr>
        <w:t>М</w:t>
      </w:r>
      <w:r w:rsidRPr="00730B9B">
        <w:rPr>
          <w:sz w:val="28"/>
          <w:szCs w:val="28"/>
          <w:lang w:val="en-US"/>
        </w:rPr>
        <w:t xml:space="preserve">.: </w:t>
      </w:r>
      <w:r w:rsidRPr="00730B9B">
        <w:rPr>
          <w:sz w:val="28"/>
          <w:szCs w:val="28"/>
        </w:rPr>
        <w:t>Стройиздат</w:t>
      </w:r>
      <w:r w:rsidRPr="00730B9B">
        <w:rPr>
          <w:sz w:val="28"/>
          <w:szCs w:val="28"/>
          <w:lang w:val="en-US"/>
        </w:rPr>
        <w:t xml:space="preserve">, 1988. – 308 </w:t>
      </w:r>
      <w:r w:rsidRPr="00730B9B">
        <w:rPr>
          <w:sz w:val="28"/>
          <w:szCs w:val="28"/>
        </w:rPr>
        <w:t>с</w:t>
      </w:r>
      <w:r w:rsidRPr="00730B9B">
        <w:rPr>
          <w:sz w:val="28"/>
          <w:szCs w:val="28"/>
          <w:lang w:val="en-US"/>
        </w:rPr>
        <w:t>.</w:t>
      </w:r>
    </w:p>
    <w:p w14:paraId="7CED10E7" w14:textId="77777777" w:rsidR="00F91F8E" w:rsidRPr="00730B9B" w:rsidRDefault="00F91F8E" w:rsidP="005706BE">
      <w:pPr>
        <w:ind w:firstLine="709"/>
        <w:jc w:val="both"/>
        <w:rPr>
          <w:sz w:val="28"/>
          <w:szCs w:val="28"/>
          <w:lang w:val="kk-KZ" w:eastAsia="en-US"/>
        </w:rPr>
      </w:pPr>
      <w:r w:rsidRPr="00730B9B">
        <w:rPr>
          <w:sz w:val="28"/>
          <w:szCs w:val="28"/>
          <w:lang w:val="kk-KZ" w:eastAsia="en-US"/>
        </w:rPr>
        <w:t>5.</w:t>
      </w:r>
      <w:r w:rsidR="005706BE" w:rsidRPr="00730B9B">
        <w:rPr>
          <w:sz w:val="28"/>
          <w:szCs w:val="28"/>
          <w:lang w:val="kk-KZ" w:eastAsia="en-US"/>
        </w:rPr>
        <w:t xml:space="preserve"> </w:t>
      </w:r>
      <w:r w:rsidRPr="00730B9B">
        <w:rPr>
          <w:sz w:val="28"/>
          <w:szCs w:val="28"/>
          <w:lang w:val="kk-KZ" w:eastAsia="en-US"/>
        </w:rPr>
        <w:t>Cho  J., Boccaccini A.R., Shaffer M.S.P. Ceramic matrix composites  containing  carbon  nanotrubes  //  Journal Mater Science. 2009, 44, pp. 1934–1951.</w:t>
      </w:r>
    </w:p>
    <w:p w14:paraId="2DAE6DF9" w14:textId="77777777" w:rsidR="00F91F8E" w:rsidRPr="00730B9B" w:rsidRDefault="00F91F8E" w:rsidP="005706BE">
      <w:pPr>
        <w:ind w:firstLine="709"/>
        <w:jc w:val="both"/>
        <w:rPr>
          <w:sz w:val="28"/>
          <w:szCs w:val="28"/>
          <w:lang w:val="kk-KZ" w:eastAsia="en-US"/>
        </w:rPr>
      </w:pPr>
      <w:r w:rsidRPr="00730B9B">
        <w:rPr>
          <w:sz w:val="28"/>
          <w:szCs w:val="28"/>
          <w:lang w:val="kk-KZ" w:eastAsia="en-US"/>
        </w:rPr>
        <w:t>6.</w:t>
      </w:r>
      <w:r w:rsidR="005706BE" w:rsidRPr="00730B9B">
        <w:rPr>
          <w:sz w:val="28"/>
          <w:szCs w:val="28"/>
          <w:lang w:val="kk-KZ" w:eastAsia="en-US"/>
        </w:rPr>
        <w:t xml:space="preserve"> </w:t>
      </w:r>
      <w:r w:rsidRPr="00730B9B">
        <w:rPr>
          <w:sz w:val="28"/>
          <w:szCs w:val="28"/>
          <w:lang w:val="kk-KZ" w:eastAsia="en-US"/>
        </w:rPr>
        <w:t>Rana A.K., Rana S.B., Kumari A., Kiran V. Significance of nanotechnology  in  construction  engineering  // International  Journal  of Recent Trends  in Engineering. 2009, 1(4), pp.46–48.</w:t>
      </w:r>
    </w:p>
    <w:p w14:paraId="17BDAD45" w14:textId="77777777" w:rsidR="00F91F8E" w:rsidRPr="00730B9B" w:rsidRDefault="00F91F8E" w:rsidP="005706BE">
      <w:pPr>
        <w:ind w:firstLine="709"/>
        <w:jc w:val="both"/>
        <w:rPr>
          <w:sz w:val="28"/>
          <w:szCs w:val="28"/>
          <w:lang w:val="kk-KZ" w:eastAsia="en-US"/>
        </w:rPr>
      </w:pPr>
      <w:r w:rsidRPr="00730B9B">
        <w:rPr>
          <w:sz w:val="28"/>
          <w:szCs w:val="28"/>
          <w:lang w:val="kk-KZ" w:eastAsia="en-US"/>
        </w:rPr>
        <w:t xml:space="preserve">7. Korzhenko  A.,  Havel  M.,  Gaillard  P.,  Yakovlev  G.I., Pervuchin  G.N.,  Oreshkin  D.V.  2012.  Procede D’introduction  de  nanocharges  carbonees  dans  un inorganique durcissable, Patent № </w:t>
      </w:r>
      <w:smartTag w:uri="urn:schemas-microsoft-com:office:smarttags" w:element="metricconverter">
        <w:smartTagPr>
          <w:attr w:name="ProductID" w:val="2 969 143. C"/>
        </w:smartTagPr>
        <w:r w:rsidRPr="00730B9B">
          <w:rPr>
            <w:sz w:val="28"/>
            <w:szCs w:val="28"/>
            <w:lang w:val="kk-KZ" w:eastAsia="en-US"/>
          </w:rPr>
          <w:t>2 969 143. C</w:t>
        </w:r>
      </w:smartTag>
      <w:r w:rsidRPr="00730B9B">
        <w:rPr>
          <w:sz w:val="28"/>
          <w:szCs w:val="28"/>
          <w:lang w:val="kk-KZ" w:eastAsia="en-US"/>
        </w:rPr>
        <w:t xml:space="preserve"> 04 B 16/12 (2012.01), C 04 B 28/00. Bulletin 12/25 pub. 22.06.12.</w:t>
      </w:r>
    </w:p>
    <w:p w14:paraId="62ACF24D" w14:textId="77777777" w:rsidR="00F91F8E" w:rsidRPr="00730B9B" w:rsidRDefault="00F91F8E" w:rsidP="005706BE">
      <w:pPr>
        <w:pStyle w:val="ab"/>
        <w:tabs>
          <w:tab w:val="left" w:pos="1657"/>
        </w:tabs>
        <w:overflowPunct/>
        <w:autoSpaceDE/>
        <w:autoSpaceDN/>
        <w:adjustRightInd/>
        <w:spacing w:after="0"/>
        <w:ind w:firstLine="709"/>
        <w:jc w:val="both"/>
        <w:rPr>
          <w:sz w:val="28"/>
          <w:szCs w:val="28"/>
        </w:rPr>
      </w:pPr>
      <w:r w:rsidRPr="00730B9B">
        <w:rPr>
          <w:sz w:val="28"/>
          <w:szCs w:val="28"/>
          <w:lang w:val="kk-KZ" w:eastAsia="en-US"/>
        </w:rPr>
        <w:t>8.</w:t>
      </w:r>
      <w:r w:rsidRPr="00730B9B">
        <w:rPr>
          <w:sz w:val="28"/>
          <w:szCs w:val="28"/>
        </w:rPr>
        <w:t xml:space="preserve"> СНиП 23-02-2003 «Тепловая защита зданий». Система норматив</w:t>
      </w:r>
      <w:r w:rsidRPr="00730B9B">
        <w:rPr>
          <w:sz w:val="28"/>
          <w:szCs w:val="28"/>
        </w:rPr>
        <w:softHyphen/>
        <w:t>ных документов в строительстве. -2003. -27 с.</w:t>
      </w:r>
    </w:p>
    <w:p w14:paraId="1FD863B1" w14:textId="77777777" w:rsidR="00F91F8E" w:rsidRPr="00730B9B" w:rsidRDefault="00F91F8E" w:rsidP="005706BE">
      <w:pPr>
        <w:pStyle w:val="ab"/>
        <w:tabs>
          <w:tab w:val="left" w:pos="1657"/>
        </w:tabs>
        <w:overflowPunct/>
        <w:autoSpaceDE/>
        <w:autoSpaceDN/>
        <w:adjustRightInd/>
        <w:spacing w:after="0"/>
        <w:ind w:firstLine="709"/>
        <w:jc w:val="both"/>
        <w:rPr>
          <w:sz w:val="28"/>
          <w:szCs w:val="28"/>
        </w:rPr>
      </w:pPr>
      <w:r w:rsidRPr="00730B9B">
        <w:rPr>
          <w:sz w:val="28"/>
          <w:szCs w:val="28"/>
        </w:rPr>
        <w:t>9. Микульский В.Г. Строительные материалы / В.Г.Микульский, Г.И. Горчаков, В.В. Козлов и др. // - М.: Изд-во Ассоциации строительных ву</w:t>
      </w:r>
      <w:r w:rsidRPr="00730B9B">
        <w:rPr>
          <w:sz w:val="28"/>
          <w:szCs w:val="28"/>
        </w:rPr>
        <w:softHyphen/>
        <w:t>зов, 2000.</w:t>
      </w:r>
      <w:r w:rsidR="00C10E91" w:rsidRPr="00730B9B">
        <w:rPr>
          <w:sz w:val="28"/>
          <w:szCs w:val="28"/>
          <w:lang w:val="kk-KZ"/>
        </w:rPr>
        <w:t xml:space="preserve"> </w:t>
      </w:r>
      <w:r w:rsidRPr="00730B9B">
        <w:rPr>
          <w:sz w:val="28"/>
          <w:szCs w:val="28"/>
        </w:rPr>
        <w:t>-С.124-126.</w:t>
      </w:r>
    </w:p>
    <w:p w14:paraId="4B755079" w14:textId="77777777" w:rsidR="00F91F8E" w:rsidRPr="00730B9B" w:rsidRDefault="00F91F8E" w:rsidP="005706BE">
      <w:pPr>
        <w:pStyle w:val="ab"/>
        <w:tabs>
          <w:tab w:val="left" w:pos="1662"/>
        </w:tabs>
        <w:overflowPunct/>
        <w:autoSpaceDE/>
        <w:autoSpaceDN/>
        <w:adjustRightInd/>
        <w:spacing w:after="0"/>
        <w:ind w:firstLine="709"/>
        <w:jc w:val="both"/>
        <w:rPr>
          <w:sz w:val="28"/>
          <w:szCs w:val="28"/>
        </w:rPr>
      </w:pPr>
      <w:r w:rsidRPr="00730B9B">
        <w:rPr>
          <w:sz w:val="28"/>
          <w:szCs w:val="28"/>
        </w:rPr>
        <w:t xml:space="preserve">10. Салахов </w:t>
      </w:r>
      <w:r w:rsidRPr="00730B9B">
        <w:rPr>
          <w:sz w:val="28"/>
          <w:szCs w:val="28"/>
          <w:lang w:val="en-US" w:eastAsia="en-US"/>
        </w:rPr>
        <w:t>A</w:t>
      </w:r>
      <w:r w:rsidRPr="00730B9B">
        <w:rPr>
          <w:sz w:val="28"/>
          <w:szCs w:val="28"/>
          <w:lang w:eastAsia="en-US"/>
        </w:rPr>
        <w:t>.</w:t>
      </w:r>
      <w:r w:rsidRPr="00730B9B">
        <w:rPr>
          <w:sz w:val="28"/>
          <w:szCs w:val="28"/>
          <w:lang w:val="en-US" w:eastAsia="en-US"/>
        </w:rPr>
        <w:t>M</w:t>
      </w:r>
      <w:r w:rsidRPr="00730B9B">
        <w:rPr>
          <w:sz w:val="28"/>
          <w:szCs w:val="28"/>
          <w:lang w:eastAsia="en-US"/>
        </w:rPr>
        <w:t xml:space="preserve">. </w:t>
      </w:r>
      <w:r w:rsidRPr="00730B9B">
        <w:rPr>
          <w:sz w:val="28"/>
          <w:szCs w:val="28"/>
        </w:rPr>
        <w:t xml:space="preserve">Керамика вокруг нас / </w:t>
      </w:r>
      <w:r w:rsidRPr="00730B9B">
        <w:rPr>
          <w:sz w:val="28"/>
          <w:szCs w:val="28"/>
          <w:lang w:val="en-US" w:eastAsia="en-US"/>
        </w:rPr>
        <w:t>A</w:t>
      </w:r>
      <w:r w:rsidRPr="00730B9B">
        <w:rPr>
          <w:sz w:val="28"/>
          <w:szCs w:val="28"/>
          <w:lang w:eastAsia="en-US"/>
        </w:rPr>
        <w:t>.</w:t>
      </w:r>
      <w:r w:rsidRPr="00730B9B">
        <w:rPr>
          <w:sz w:val="28"/>
          <w:szCs w:val="28"/>
          <w:lang w:val="en-US" w:eastAsia="en-US"/>
        </w:rPr>
        <w:t>M</w:t>
      </w:r>
      <w:r w:rsidRPr="00730B9B">
        <w:rPr>
          <w:sz w:val="28"/>
          <w:szCs w:val="28"/>
          <w:lang w:eastAsia="en-US"/>
        </w:rPr>
        <w:t xml:space="preserve">. </w:t>
      </w:r>
      <w:r w:rsidRPr="00730B9B">
        <w:rPr>
          <w:sz w:val="28"/>
          <w:szCs w:val="28"/>
        </w:rPr>
        <w:t>Салахов, P.A. Салахова // — М.: РИФ «Стройматериалы», 2008. -156 с.</w:t>
      </w:r>
    </w:p>
    <w:p w14:paraId="6E9CFD42" w14:textId="77777777" w:rsidR="00850C4E" w:rsidRPr="00730B9B" w:rsidRDefault="00850C4E" w:rsidP="005706BE">
      <w:pPr>
        <w:pStyle w:val="ab"/>
        <w:tabs>
          <w:tab w:val="left" w:pos="1666"/>
        </w:tabs>
        <w:overflowPunct/>
        <w:autoSpaceDE/>
        <w:autoSpaceDN/>
        <w:adjustRightInd/>
        <w:spacing w:after="0"/>
        <w:ind w:firstLine="709"/>
        <w:jc w:val="both"/>
        <w:rPr>
          <w:sz w:val="28"/>
          <w:szCs w:val="28"/>
        </w:rPr>
      </w:pPr>
      <w:r w:rsidRPr="00730B9B">
        <w:rPr>
          <w:sz w:val="28"/>
          <w:szCs w:val="28"/>
        </w:rPr>
        <w:t>11.</w:t>
      </w:r>
      <w:r w:rsidR="005706BE" w:rsidRPr="00730B9B">
        <w:rPr>
          <w:sz w:val="28"/>
          <w:szCs w:val="28"/>
          <w:lang w:val="kk-KZ"/>
        </w:rPr>
        <w:t xml:space="preserve"> </w:t>
      </w:r>
      <w:r w:rsidRPr="00730B9B">
        <w:rPr>
          <w:sz w:val="28"/>
          <w:szCs w:val="28"/>
        </w:rPr>
        <w:t>Абдрахимов В.З. Производство керамических изделий на основе отходов цветной металлургии и энергетики. Усть-Каменогорск: Восточно- Казахстанский технический университет, 1997. -290 с.</w:t>
      </w:r>
    </w:p>
    <w:p w14:paraId="17ACBBE0" w14:textId="77777777" w:rsidR="00850C4E" w:rsidRPr="00730B9B" w:rsidRDefault="00850C4E" w:rsidP="005706BE">
      <w:pPr>
        <w:pStyle w:val="ab"/>
        <w:tabs>
          <w:tab w:val="left" w:pos="1657"/>
        </w:tabs>
        <w:overflowPunct/>
        <w:autoSpaceDE/>
        <w:autoSpaceDN/>
        <w:adjustRightInd/>
        <w:spacing w:after="0"/>
        <w:ind w:firstLine="709"/>
        <w:jc w:val="both"/>
        <w:rPr>
          <w:sz w:val="28"/>
          <w:szCs w:val="28"/>
        </w:rPr>
      </w:pPr>
      <w:r w:rsidRPr="00730B9B">
        <w:rPr>
          <w:sz w:val="28"/>
          <w:szCs w:val="28"/>
        </w:rPr>
        <w:t>12.</w:t>
      </w:r>
      <w:r w:rsidR="005706BE" w:rsidRPr="00730B9B">
        <w:rPr>
          <w:sz w:val="28"/>
          <w:szCs w:val="28"/>
          <w:lang w:val="kk-KZ"/>
        </w:rPr>
        <w:t xml:space="preserve"> </w:t>
      </w:r>
      <w:r w:rsidRPr="00730B9B">
        <w:rPr>
          <w:sz w:val="28"/>
          <w:szCs w:val="28"/>
        </w:rPr>
        <w:t>Дистанов У.Г. Кремнистые породы СССР. - Татарское книжное издательство, 1976. -411 с.</w:t>
      </w:r>
    </w:p>
    <w:p w14:paraId="58B02D42" w14:textId="77777777" w:rsidR="00850C4E" w:rsidRPr="00730B9B" w:rsidRDefault="00850C4E" w:rsidP="005706BE">
      <w:pPr>
        <w:pStyle w:val="ab"/>
        <w:tabs>
          <w:tab w:val="left" w:pos="1734"/>
        </w:tabs>
        <w:overflowPunct/>
        <w:autoSpaceDE/>
        <w:autoSpaceDN/>
        <w:adjustRightInd/>
        <w:spacing w:after="0"/>
        <w:ind w:firstLine="709"/>
        <w:jc w:val="both"/>
        <w:rPr>
          <w:sz w:val="28"/>
          <w:szCs w:val="28"/>
        </w:rPr>
      </w:pPr>
      <w:r w:rsidRPr="00730B9B">
        <w:rPr>
          <w:sz w:val="28"/>
          <w:szCs w:val="28"/>
        </w:rPr>
        <w:t>13.</w:t>
      </w:r>
      <w:r w:rsidR="005706BE" w:rsidRPr="00730B9B">
        <w:rPr>
          <w:sz w:val="28"/>
          <w:szCs w:val="28"/>
          <w:lang w:val="kk-KZ"/>
        </w:rPr>
        <w:t xml:space="preserve"> </w:t>
      </w:r>
      <w:r w:rsidRPr="00730B9B">
        <w:rPr>
          <w:sz w:val="28"/>
          <w:szCs w:val="28"/>
        </w:rPr>
        <w:t>Зезин В.Г., Кирюшечкина Л.И. Эффективность применения в строительстве теплоизоляционных материалов / В.Г. Зезин, Л.И. Кирюшечкина //- М.: Стройиздат, 1974. -169 с.</w:t>
      </w:r>
    </w:p>
    <w:p w14:paraId="79C50F3F" w14:textId="77777777" w:rsidR="00987AED" w:rsidRPr="00730B9B" w:rsidRDefault="00987AED" w:rsidP="005706BE">
      <w:pPr>
        <w:tabs>
          <w:tab w:val="num" w:pos="1527"/>
        </w:tabs>
        <w:overflowPunct/>
        <w:autoSpaceDE/>
        <w:autoSpaceDN/>
        <w:adjustRightInd/>
        <w:ind w:firstLine="709"/>
        <w:jc w:val="both"/>
        <w:rPr>
          <w:sz w:val="28"/>
          <w:szCs w:val="28"/>
        </w:rPr>
      </w:pPr>
      <w:r w:rsidRPr="00730B9B">
        <w:rPr>
          <w:sz w:val="28"/>
          <w:lang w:val="kk-KZ"/>
        </w:rPr>
        <w:t>14.</w:t>
      </w:r>
      <w:r w:rsidR="005706BE" w:rsidRPr="00730B9B">
        <w:rPr>
          <w:sz w:val="28"/>
          <w:lang w:val="kk-KZ"/>
        </w:rPr>
        <w:t xml:space="preserve"> </w:t>
      </w:r>
      <w:r w:rsidRPr="00730B9B">
        <w:rPr>
          <w:sz w:val="28"/>
          <w:lang w:val="kk-KZ"/>
        </w:rPr>
        <w:t>Пат. 2257 РК. Способ изготовления керамического кирпича / Гарифулин В.М., Наумагамбетов М.С.; опубл. 15.09.95, Бюл. № 3.</w:t>
      </w:r>
    </w:p>
    <w:p w14:paraId="17E6CEAA" w14:textId="77777777" w:rsidR="00987AED" w:rsidRPr="00730B9B" w:rsidRDefault="00987AED" w:rsidP="005706BE">
      <w:pPr>
        <w:tabs>
          <w:tab w:val="num" w:pos="1527"/>
        </w:tabs>
        <w:overflowPunct/>
        <w:autoSpaceDE/>
        <w:autoSpaceDN/>
        <w:adjustRightInd/>
        <w:ind w:firstLine="709"/>
        <w:jc w:val="both"/>
        <w:rPr>
          <w:sz w:val="28"/>
          <w:szCs w:val="28"/>
        </w:rPr>
      </w:pPr>
      <w:r w:rsidRPr="00730B9B">
        <w:rPr>
          <w:sz w:val="28"/>
          <w:lang w:val="kk-KZ"/>
        </w:rPr>
        <w:t>15.</w:t>
      </w:r>
      <w:r w:rsidR="005706BE" w:rsidRPr="00730B9B">
        <w:rPr>
          <w:sz w:val="28"/>
          <w:lang w:val="kk-KZ"/>
        </w:rPr>
        <w:t xml:space="preserve"> </w:t>
      </w:r>
      <w:r w:rsidRPr="00730B9B">
        <w:rPr>
          <w:sz w:val="28"/>
          <w:lang w:val="kk-KZ"/>
        </w:rPr>
        <w:t>Пат. 2165909 РФ. Керамическая масса / Мадоян А.А., Нубарьян А.В., Ратькова В.П., Яценко Н.Д.; опубл. 27.04.01, Бюл. № 5.</w:t>
      </w:r>
    </w:p>
    <w:p w14:paraId="0C92FD18" w14:textId="77777777" w:rsidR="00987AED" w:rsidRPr="00730B9B" w:rsidRDefault="00987AED" w:rsidP="005706BE">
      <w:pPr>
        <w:tabs>
          <w:tab w:val="num" w:pos="1527"/>
        </w:tabs>
        <w:overflowPunct/>
        <w:autoSpaceDE/>
        <w:autoSpaceDN/>
        <w:adjustRightInd/>
        <w:ind w:firstLine="709"/>
        <w:jc w:val="both"/>
        <w:rPr>
          <w:spacing w:val="-2"/>
          <w:sz w:val="28"/>
          <w:szCs w:val="28"/>
        </w:rPr>
      </w:pPr>
      <w:r w:rsidRPr="00730B9B">
        <w:rPr>
          <w:sz w:val="28"/>
          <w:lang w:val="kk-KZ"/>
        </w:rPr>
        <w:lastRenderedPageBreak/>
        <w:t>16.</w:t>
      </w:r>
      <w:r w:rsidR="005706BE" w:rsidRPr="00730B9B">
        <w:rPr>
          <w:sz w:val="28"/>
          <w:lang w:val="kk-KZ"/>
        </w:rPr>
        <w:t xml:space="preserve"> </w:t>
      </w:r>
      <w:r w:rsidRPr="00730B9B">
        <w:rPr>
          <w:sz w:val="28"/>
          <w:lang w:val="kk-KZ"/>
        </w:rPr>
        <w:t xml:space="preserve">Пат. 13022 РК. </w:t>
      </w:r>
      <w:r w:rsidRPr="00730B9B">
        <w:rPr>
          <w:bCs/>
          <w:sz w:val="28"/>
          <w:szCs w:val="28"/>
        </w:rPr>
        <w:t>Сырьевая смесь для изготовле</w:t>
      </w:r>
      <w:r w:rsidRPr="00730B9B">
        <w:rPr>
          <w:bCs/>
          <w:sz w:val="28"/>
          <w:szCs w:val="28"/>
        </w:rPr>
        <w:softHyphen/>
      </w:r>
      <w:r w:rsidRPr="00730B9B">
        <w:rPr>
          <w:bCs/>
          <w:spacing w:val="-5"/>
          <w:sz w:val="28"/>
          <w:szCs w:val="28"/>
        </w:rPr>
        <w:t>ния керамического кирпича спосо</w:t>
      </w:r>
      <w:r w:rsidRPr="00730B9B">
        <w:rPr>
          <w:bCs/>
          <w:spacing w:val="-5"/>
          <w:sz w:val="28"/>
          <w:szCs w:val="28"/>
        </w:rPr>
        <w:softHyphen/>
      </w:r>
      <w:r w:rsidRPr="00730B9B">
        <w:rPr>
          <w:bCs/>
          <w:spacing w:val="-4"/>
          <w:sz w:val="28"/>
          <w:szCs w:val="28"/>
        </w:rPr>
        <w:t xml:space="preserve">бом полусухого прессования /Сайбулатов С.С., Диловаров Р.А., Сайбулатов С.Ж.; опубл. </w:t>
      </w:r>
      <w:r w:rsidRPr="00730B9B">
        <w:rPr>
          <w:spacing w:val="-2"/>
          <w:sz w:val="28"/>
          <w:szCs w:val="28"/>
        </w:rPr>
        <w:t>15.05.2003, Бюл. № 5.</w:t>
      </w:r>
    </w:p>
    <w:p w14:paraId="7E043112" w14:textId="77777777" w:rsidR="00987AED" w:rsidRPr="00730B9B" w:rsidRDefault="00987AED" w:rsidP="005706BE">
      <w:pPr>
        <w:tabs>
          <w:tab w:val="num" w:pos="1527"/>
        </w:tabs>
        <w:overflowPunct/>
        <w:autoSpaceDE/>
        <w:autoSpaceDN/>
        <w:adjustRightInd/>
        <w:ind w:firstLine="709"/>
        <w:jc w:val="both"/>
        <w:rPr>
          <w:sz w:val="28"/>
          <w:szCs w:val="28"/>
        </w:rPr>
      </w:pPr>
      <w:r w:rsidRPr="00730B9B">
        <w:rPr>
          <w:sz w:val="28"/>
          <w:szCs w:val="28"/>
        </w:rPr>
        <w:t>17.</w:t>
      </w:r>
      <w:r w:rsidR="005706BE" w:rsidRPr="00730B9B">
        <w:rPr>
          <w:sz w:val="28"/>
          <w:szCs w:val="28"/>
          <w:lang w:val="kk-KZ"/>
        </w:rPr>
        <w:t xml:space="preserve"> </w:t>
      </w:r>
      <w:r w:rsidRPr="00730B9B">
        <w:rPr>
          <w:sz w:val="28"/>
          <w:szCs w:val="28"/>
        </w:rPr>
        <w:t>Завадский, В. Ф. Особенности формирования прочной структуры шихт на основе суглинков и шлака в процессе обжига и остывания черепка //Известия В</w:t>
      </w:r>
      <w:r w:rsidRPr="00730B9B">
        <w:rPr>
          <w:sz w:val="28"/>
          <w:szCs w:val="28"/>
        </w:rPr>
        <w:t>у</w:t>
      </w:r>
      <w:r w:rsidRPr="00730B9B">
        <w:rPr>
          <w:sz w:val="28"/>
          <w:szCs w:val="28"/>
        </w:rPr>
        <w:t>зов. Строительство и архитектура. - 1985. - №3. - С.68-71.</w:t>
      </w:r>
    </w:p>
    <w:p w14:paraId="01DB77F4" w14:textId="77777777" w:rsidR="00987AED" w:rsidRPr="00730B9B" w:rsidRDefault="00987AED" w:rsidP="005706BE">
      <w:pPr>
        <w:tabs>
          <w:tab w:val="num" w:pos="1527"/>
        </w:tabs>
        <w:overflowPunct/>
        <w:autoSpaceDE/>
        <w:autoSpaceDN/>
        <w:adjustRightInd/>
        <w:ind w:firstLine="709"/>
        <w:jc w:val="both"/>
        <w:rPr>
          <w:sz w:val="28"/>
          <w:szCs w:val="28"/>
        </w:rPr>
      </w:pPr>
      <w:r w:rsidRPr="00730B9B">
        <w:rPr>
          <w:sz w:val="28"/>
        </w:rPr>
        <w:t>18.</w:t>
      </w:r>
      <w:r w:rsidR="005706BE" w:rsidRPr="00730B9B">
        <w:rPr>
          <w:sz w:val="28"/>
          <w:lang w:val="kk-KZ"/>
        </w:rPr>
        <w:t xml:space="preserve"> </w:t>
      </w:r>
      <w:r w:rsidRPr="00730B9B">
        <w:rPr>
          <w:sz w:val="28"/>
        </w:rPr>
        <w:t>Бурлаков Г.С., Петров В.П., Кабатова М.А. Производство стеновой к</w:t>
      </w:r>
      <w:r w:rsidRPr="00730B9B">
        <w:rPr>
          <w:sz w:val="28"/>
        </w:rPr>
        <w:t>е</w:t>
      </w:r>
      <w:r w:rsidRPr="00730B9B">
        <w:rPr>
          <w:sz w:val="28"/>
        </w:rPr>
        <w:t>рамики на основе низкокачественных суглинков и промышленных отходов пре</w:t>
      </w:r>
      <w:r w:rsidRPr="00730B9B">
        <w:rPr>
          <w:sz w:val="28"/>
        </w:rPr>
        <w:t>д</w:t>
      </w:r>
      <w:r w:rsidRPr="00730B9B">
        <w:rPr>
          <w:sz w:val="28"/>
        </w:rPr>
        <w:t>приятий Ростовской области //Промышленность строительных материалов. Сер.11. Использование отходов, попутных продуктов в производстве стро</w:t>
      </w:r>
      <w:r w:rsidRPr="00730B9B">
        <w:rPr>
          <w:sz w:val="28"/>
        </w:rPr>
        <w:t>и</w:t>
      </w:r>
      <w:r w:rsidRPr="00730B9B">
        <w:rPr>
          <w:sz w:val="28"/>
        </w:rPr>
        <w:t>тельных материалов и изделий. Охрана окружающей среды. отечественный опыт: экспресс-информ. - М.: ВНИИЭСМ, 1988.- Вып.2.</w:t>
      </w:r>
      <w:r w:rsidR="005706BE" w:rsidRPr="00730B9B">
        <w:rPr>
          <w:sz w:val="28"/>
          <w:lang w:val="kk-KZ"/>
        </w:rPr>
        <w:t xml:space="preserve"> </w:t>
      </w:r>
      <w:r w:rsidRPr="00730B9B">
        <w:rPr>
          <w:sz w:val="28"/>
        </w:rPr>
        <w:t>-С.1-12.</w:t>
      </w:r>
    </w:p>
    <w:p w14:paraId="5B957B38" w14:textId="77777777" w:rsidR="00987AED" w:rsidRPr="00730B9B" w:rsidRDefault="00987AED" w:rsidP="005706BE">
      <w:pPr>
        <w:tabs>
          <w:tab w:val="num" w:pos="1527"/>
        </w:tabs>
        <w:overflowPunct/>
        <w:autoSpaceDE/>
        <w:autoSpaceDN/>
        <w:adjustRightInd/>
        <w:ind w:firstLine="709"/>
        <w:jc w:val="both"/>
        <w:rPr>
          <w:sz w:val="28"/>
        </w:rPr>
      </w:pPr>
      <w:r w:rsidRPr="00730B9B">
        <w:rPr>
          <w:sz w:val="28"/>
          <w:szCs w:val="28"/>
        </w:rPr>
        <w:t>19.</w:t>
      </w:r>
      <w:r w:rsidRPr="00730B9B">
        <w:rPr>
          <w:sz w:val="28"/>
        </w:rPr>
        <w:t xml:space="preserve"> Устьянова В.Б., Лобанов Б.В., Кузьмович В.В. Подбор состава сырьевой смеси для двухслойного лицевого кирпича //Строительные </w:t>
      </w:r>
      <w:r w:rsidR="005706BE" w:rsidRPr="00730B9B">
        <w:rPr>
          <w:sz w:val="28"/>
        </w:rPr>
        <w:t>матери</w:t>
      </w:r>
      <w:r w:rsidR="005706BE" w:rsidRPr="00730B9B">
        <w:rPr>
          <w:sz w:val="28"/>
        </w:rPr>
        <w:t>а</w:t>
      </w:r>
      <w:r w:rsidR="005706BE" w:rsidRPr="00730B9B">
        <w:rPr>
          <w:sz w:val="28"/>
        </w:rPr>
        <w:t>лы. -</w:t>
      </w:r>
      <w:r w:rsidRPr="00730B9B">
        <w:rPr>
          <w:sz w:val="28"/>
        </w:rPr>
        <w:t xml:space="preserve"> 1980.- №3.- С.15-16.</w:t>
      </w:r>
    </w:p>
    <w:p w14:paraId="10A4FA4D" w14:textId="77777777" w:rsidR="00987AED" w:rsidRPr="00730B9B" w:rsidRDefault="00987AED" w:rsidP="005706BE">
      <w:pPr>
        <w:tabs>
          <w:tab w:val="num" w:pos="1527"/>
        </w:tabs>
        <w:overflowPunct/>
        <w:autoSpaceDE/>
        <w:autoSpaceDN/>
        <w:adjustRightInd/>
        <w:ind w:firstLine="709"/>
        <w:jc w:val="both"/>
        <w:rPr>
          <w:sz w:val="28"/>
          <w:szCs w:val="28"/>
        </w:rPr>
      </w:pPr>
      <w:r w:rsidRPr="00730B9B">
        <w:rPr>
          <w:sz w:val="28"/>
        </w:rPr>
        <w:t>20.</w:t>
      </w:r>
      <w:r w:rsidRPr="00730B9B">
        <w:rPr>
          <w:sz w:val="28"/>
          <w:szCs w:val="28"/>
        </w:rPr>
        <w:t xml:space="preserve"> Габидуллин, М. Г. Взаимосвязь структуры и теплофизических свойств керамики //Строительные материалы. - 2005. - № 9. -С.62-65.</w:t>
      </w:r>
    </w:p>
    <w:p w14:paraId="2423161E" w14:textId="77777777" w:rsidR="00987AED" w:rsidRPr="00730B9B" w:rsidRDefault="00987AED" w:rsidP="005706BE">
      <w:pPr>
        <w:tabs>
          <w:tab w:val="num" w:pos="1527"/>
        </w:tabs>
        <w:overflowPunct/>
        <w:autoSpaceDE/>
        <w:autoSpaceDN/>
        <w:adjustRightInd/>
        <w:ind w:firstLine="709"/>
        <w:jc w:val="both"/>
        <w:rPr>
          <w:sz w:val="28"/>
          <w:szCs w:val="28"/>
        </w:rPr>
      </w:pPr>
      <w:r w:rsidRPr="00730B9B">
        <w:rPr>
          <w:sz w:val="28"/>
          <w:szCs w:val="28"/>
        </w:rPr>
        <w:t>21. Соколов, В. И. Свойства прессованных обожженных изделий из тальк-хлоритовых сланцев //Строительные материалы. - 1997. - № 8. -С.26-27.</w:t>
      </w:r>
    </w:p>
    <w:p w14:paraId="711454F0" w14:textId="77777777" w:rsidR="00987AED" w:rsidRPr="00730B9B" w:rsidRDefault="00987AED" w:rsidP="005706BE">
      <w:pPr>
        <w:tabs>
          <w:tab w:val="num" w:pos="1527"/>
        </w:tabs>
        <w:overflowPunct/>
        <w:autoSpaceDE/>
        <w:autoSpaceDN/>
        <w:adjustRightInd/>
        <w:ind w:firstLine="709"/>
        <w:jc w:val="both"/>
        <w:rPr>
          <w:sz w:val="28"/>
          <w:szCs w:val="28"/>
        </w:rPr>
      </w:pPr>
      <w:r w:rsidRPr="00730B9B">
        <w:rPr>
          <w:sz w:val="28"/>
          <w:szCs w:val="28"/>
        </w:rPr>
        <w:t>22.</w:t>
      </w:r>
      <w:r w:rsidR="005706BE" w:rsidRPr="00730B9B">
        <w:rPr>
          <w:sz w:val="28"/>
          <w:szCs w:val="28"/>
          <w:lang w:val="kk-KZ"/>
        </w:rPr>
        <w:t xml:space="preserve"> </w:t>
      </w:r>
      <w:r w:rsidRPr="00730B9B">
        <w:rPr>
          <w:sz w:val="28"/>
          <w:szCs w:val="28"/>
        </w:rPr>
        <w:t>Семин, М. А. Золы и шлаки ТЭС - ценное сырье для силикатной отрасли / М. А. Семин, С. Д. Джумагулов //Стекло и керамика. - 2003.- № 8.</w:t>
      </w:r>
      <w:r w:rsidR="00C10E91" w:rsidRPr="00730B9B">
        <w:rPr>
          <w:sz w:val="28"/>
          <w:szCs w:val="28"/>
          <w:lang w:val="kk-KZ"/>
        </w:rPr>
        <w:t xml:space="preserve"> -</w:t>
      </w:r>
      <w:r w:rsidRPr="00730B9B">
        <w:rPr>
          <w:sz w:val="28"/>
          <w:szCs w:val="28"/>
        </w:rPr>
        <w:t>С.22-23.</w:t>
      </w:r>
    </w:p>
    <w:p w14:paraId="340B6570" w14:textId="77777777" w:rsidR="00987AED" w:rsidRPr="00730B9B" w:rsidRDefault="00987AED" w:rsidP="005706BE">
      <w:pPr>
        <w:tabs>
          <w:tab w:val="num" w:pos="1527"/>
        </w:tabs>
        <w:overflowPunct/>
        <w:autoSpaceDE/>
        <w:autoSpaceDN/>
        <w:adjustRightInd/>
        <w:ind w:firstLine="709"/>
        <w:jc w:val="both"/>
        <w:rPr>
          <w:sz w:val="28"/>
          <w:szCs w:val="28"/>
        </w:rPr>
      </w:pPr>
      <w:r w:rsidRPr="00730B9B">
        <w:rPr>
          <w:sz w:val="28"/>
          <w:szCs w:val="28"/>
        </w:rPr>
        <w:t>23.</w:t>
      </w:r>
      <w:r w:rsidR="005706BE" w:rsidRPr="00730B9B">
        <w:rPr>
          <w:sz w:val="28"/>
          <w:szCs w:val="28"/>
          <w:lang w:val="kk-KZ"/>
        </w:rPr>
        <w:t xml:space="preserve"> </w:t>
      </w:r>
      <w:r w:rsidRPr="00730B9B">
        <w:rPr>
          <w:sz w:val="28"/>
          <w:szCs w:val="28"/>
        </w:rPr>
        <w:t>Лемешев В.Г., Губин И.К. Утилизация отходов угледобычи в те</w:t>
      </w:r>
      <w:r w:rsidRPr="00730B9B">
        <w:rPr>
          <w:sz w:val="28"/>
          <w:szCs w:val="28"/>
        </w:rPr>
        <w:t>х</w:t>
      </w:r>
      <w:r w:rsidRPr="00730B9B">
        <w:rPr>
          <w:sz w:val="28"/>
          <w:szCs w:val="28"/>
        </w:rPr>
        <w:t>нологии производства керамических материалов //Стекло и керамика. - 2004. - №9.</w:t>
      </w:r>
      <w:r w:rsidR="00C10E91" w:rsidRPr="00730B9B">
        <w:rPr>
          <w:sz w:val="28"/>
          <w:szCs w:val="28"/>
          <w:lang w:val="kk-KZ"/>
        </w:rPr>
        <w:t xml:space="preserve"> </w:t>
      </w:r>
      <w:r w:rsidRPr="00730B9B">
        <w:rPr>
          <w:sz w:val="28"/>
          <w:szCs w:val="28"/>
        </w:rPr>
        <w:t>-С.30-32.</w:t>
      </w:r>
    </w:p>
    <w:p w14:paraId="343F430B" w14:textId="77777777" w:rsidR="00987AED" w:rsidRPr="00730B9B" w:rsidRDefault="00987AED" w:rsidP="005706BE">
      <w:pPr>
        <w:tabs>
          <w:tab w:val="num" w:pos="1527"/>
        </w:tabs>
        <w:overflowPunct/>
        <w:autoSpaceDE/>
        <w:autoSpaceDN/>
        <w:adjustRightInd/>
        <w:ind w:firstLine="709"/>
        <w:jc w:val="both"/>
        <w:rPr>
          <w:sz w:val="28"/>
          <w:szCs w:val="28"/>
        </w:rPr>
      </w:pPr>
      <w:r w:rsidRPr="00730B9B">
        <w:rPr>
          <w:sz w:val="28"/>
          <w:szCs w:val="28"/>
        </w:rPr>
        <w:t>24.Гудков Ю.В. Работы по строительной керамике и искусственным пористым заполнителям вчера и сегодня //Строительные материалы. - 2005. - №9. - С.54-56.</w:t>
      </w:r>
    </w:p>
    <w:p w14:paraId="79FBD02A" w14:textId="77777777" w:rsidR="00987AED" w:rsidRPr="00730B9B" w:rsidRDefault="00987AED" w:rsidP="005706BE">
      <w:pPr>
        <w:tabs>
          <w:tab w:val="num" w:pos="1527"/>
        </w:tabs>
        <w:overflowPunct/>
        <w:autoSpaceDE/>
        <w:autoSpaceDN/>
        <w:adjustRightInd/>
        <w:ind w:firstLine="709"/>
        <w:jc w:val="both"/>
        <w:rPr>
          <w:spacing w:val="-2"/>
          <w:sz w:val="28"/>
          <w:szCs w:val="28"/>
        </w:rPr>
      </w:pPr>
      <w:r w:rsidRPr="00730B9B">
        <w:rPr>
          <w:sz w:val="28"/>
          <w:lang w:val="kk-KZ"/>
        </w:rPr>
        <w:t xml:space="preserve">25.Пат. 13022 РК. </w:t>
      </w:r>
      <w:r w:rsidRPr="00730B9B">
        <w:rPr>
          <w:bCs/>
          <w:sz w:val="28"/>
          <w:szCs w:val="28"/>
        </w:rPr>
        <w:t>Сырьевая смесь для изготовле</w:t>
      </w:r>
      <w:r w:rsidRPr="00730B9B">
        <w:rPr>
          <w:bCs/>
          <w:sz w:val="28"/>
          <w:szCs w:val="28"/>
        </w:rPr>
        <w:softHyphen/>
      </w:r>
      <w:r w:rsidRPr="00730B9B">
        <w:rPr>
          <w:bCs/>
          <w:spacing w:val="-5"/>
          <w:sz w:val="28"/>
          <w:szCs w:val="28"/>
        </w:rPr>
        <w:t>ния керамического кирпича спосо</w:t>
      </w:r>
      <w:r w:rsidRPr="00730B9B">
        <w:rPr>
          <w:bCs/>
          <w:spacing w:val="-5"/>
          <w:sz w:val="28"/>
          <w:szCs w:val="28"/>
        </w:rPr>
        <w:softHyphen/>
      </w:r>
      <w:r w:rsidRPr="00730B9B">
        <w:rPr>
          <w:bCs/>
          <w:spacing w:val="-4"/>
          <w:sz w:val="28"/>
          <w:szCs w:val="28"/>
        </w:rPr>
        <w:t xml:space="preserve">бом полусухого прессования /Сайбулатов С.С., Диловаров Р.А., Сайбулатов С.Ж.; опубл. </w:t>
      </w:r>
      <w:r w:rsidRPr="00730B9B">
        <w:rPr>
          <w:spacing w:val="-2"/>
          <w:sz w:val="28"/>
          <w:szCs w:val="28"/>
        </w:rPr>
        <w:t>15.05.2003, Бюл. № 5.</w:t>
      </w:r>
    </w:p>
    <w:p w14:paraId="4C6DCCEC" w14:textId="77777777" w:rsidR="00791550" w:rsidRPr="00730B9B" w:rsidRDefault="00791550" w:rsidP="005706BE">
      <w:pPr>
        <w:ind w:firstLine="709"/>
        <w:jc w:val="both"/>
        <w:rPr>
          <w:sz w:val="28"/>
        </w:rPr>
      </w:pPr>
      <w:r w:rsidRPr="00730B9B">
        <w:rPr>
          <w:spacing w:val="-2"/>
          <w:sz w:val="28"/>
          <w:szCs w:val="28"/>
        </w:rPr>
        <w:t>26.</w:t>
      </w:r>
      <w:r w:rsidRPr="00730B9B">
        <w:rPr>
          <w:sz w:val="28"/>
        </w:rPr>
        <w:t xml:space="preserve"> Хюльзенберг Д., Крюгер Х. Г. и др. Механизация процессов формования к</w:t>
      </w:r>
      <w:r w:rsidRPr="00730B9B">
        <w:rPr>
          <w:sz w:val="28"/>
        </w:rPr>
        <w:t>е</w:t>
      </w:r>
      <w:r w:rsidRPr="00730B9B">
        <w:rPr>
          <w:sz w:val="28"/>
        </w:rPr>
        <w:t xml:space="preserve">рамических изделий.   М.: Стройиздат, 1984. </w:t>
      </w:r>
      <w:r w:rsidR="00C10E91" w:rsidRPr="00730B9B">
        <w:rPr>
          <w:sz w:val="28"/>
          <w:lang w:val="kk-KZ"/>
        </w:rPr>
        <w:t>-</w:t>
      </w:r>
      <w:r w:rsidRPr="00730B9B">
        <w:rPr>
          <w:sz w:val="28"/>
        </w:rPr>
        <w:t>263с.</w:t>
      </w:r>
    </w:p>
    <w:p w14:paraId="2B5B68B4" w14:textId="77777777" w:rsidR="007339D7" w:rsidRPr="00730B9B" w:rsidRDefault="007339D7" w:rsidP="005706BE">
      <w:pPr>
        <w:ind w:firstLine="709"/>
        <w:jc w:val="both"/>
        <w:rPr>
          <w:sz w:val="28"/>
        </w:rPr>
      </w:pPr>
      <w:r w:rsidRPr="00730B9B">
        <w:rPr>
          <w:sz w:val="28"/>
        </w:rPr>
        <w:t xml:space="preserve">27. Ребиндер П. А. Вязкость дисперсных систем и структурообразования //Вязкость жидкостей и коллоидных растворов. / Изд-во АН. СССР. Т.1. 1941. </w:t>
      </w:r>
      <w:r w:rsidR="00C10E91" w:rsidRPr="00730B9B">
        <w:rPr>
          <w:sz w:val="28"/>
          <w:lang w:val="kk-KZ"/>
        </w:rPr>
        <w:t>-С</w:t>
      </w:r>
      <w:r w:rsidRPr="00730B9B">
        <w:rPr>
          <w:sz w:val="28"/>
        </w:rPr>
        <w:t>.361-378.</w:t>
      </w:r>
    </w:p>
    <w:p w14:paraId="6CCC9B9A" w14:textId="77777777" w:rsidR="007339D7" w:rsidRPr="00730B9B" w:rsidRDefault="007339D7" w:rsidP="005706BE">
      <w:pPr>
        <w:ind w:firstLine="709"/>
        <w:jc w:val="both"/>
        <w:rPr>
          <w:sz w:val="28"/>
        </w:rPr>
      </w:pPr>
      <w:r w:rsidRPr="00730B9B">
        <w:rPr>
          <w:sz w:val="28"/>
        </w:rPr>
        <w:t>28.</w:t>
      </w:r>
      <w:r w:rsidR="00C10E91" w:rsidRPr="00730B9B">
        <w:rPr>
          <w:sz w:val="28"/>
          <w:lang w:val="kk-KZ"/>
        </w:rPr>
        <w:t xml:space="preserve"> </w:t>
      </w:r>
      <w:r w:rsidRPr="00730B9B">
        <w:rPr>
          <w:sz w:val="28"/>
        </w:rPr>
        <w:t>Серб-Сербина Н. Н. Структурообразование в водных суспензиях бе</w:t>
      </w:r>
      <w:r w:rsidRPr="00730B9B">
        <w:rPr>
          <w:sz w:val="28"/>
        </w:rPr>
        <w:t>н</w:t>
      </w:r>
      <w:r w:rsidRPr="00730B9B">
        <w:rPr>
          <w:sz w:val="28"/>
        </w:rPr>
        <w:t>ттонитовых глин. /</w:t>
      </w:r>
      <w:r w:rsidR="00C10E91" w:rsidRPr="00730B9B">
        <w:rPr>
          <w:sz w:val="28"/>
        </w:rPr>
        <w:t>/ Коллоидный</w:t>
      </w:r>
      <w:r w:rsidRPr="00730B9B">
        <w:rPr>
          <w:sz w:val="28"/>
        </w:rPr>
        <w:t xml:space="preserve"> журнал. Т. 9. № 5. 1947. </w:t>
      </w:r>
      <w:r w:rsidR="00C10E91" w:rsidRPr="00730B9B">
        <w:rPr>
          <w:sz w:val="28"/>
          <w:lang w:val="kk-KZ"/>
        </w:rPr>
        <w:t>-С</w:t>
      </w:r>
      <w:r w:rsidRPr="00730B9B">
        <w:rPr>
          <w:sz w:val="28"/>
        </w:rPr>
        <w:t>.381-405.</w:t>
      </w:r>
    </w:p>
    <w:p w14:paraId="007A5777" w14:textId="77777777" w:rsidR="007339D7" w:rsidRPr="00730B9B" w:rsidRDefault="007339D7" w:rsidP="005706BE">
      <w:pPr>
        <w:ind w:firstLine="709"/>
        <w:jc w:val="both"/>
        <w:rPr>
          <w:sz w:val="28"/>
        </w:rPr>
      </w:pPr>
      <w:r w:rsidRPr="00730B9B">
        <w:rPr>
          <w:sz w:val="28"/>
        </w:rPr>
        <w:t>29.</w:t>
      </w:r>
      <w:r w:rsidR="00C10E91" w:rsidRPr="00730B9B">
        <w:rPr>
          <w:sz w:val="28"/>
          <w:lang w:val="kk-KZ"/>
        </w:rPr>
        <w:t xml:space="preserve"> </w:t>
      </w:r>
      <w:r w:rsidRPr="00730B9B">
        <w:rPr>
          <w:sz w:val="28"/>
        </w:rPr>
        <w:t xml:space="preserve">И.А. Альперович, П. И. Беренштейн Г. С. Блок. </w:t>
      </w:r>
      <w:r w:rsidR="00C10E91" w:rsidRPr="00730B9B">
        <w:rPr>
          <w:sz w:val="28"/>
        </w:rPr>
        <w:t>О применения</w:t>
      </w:r>
      <w:r w:rsidRPr="00730B9B">
        <w:rPr>
          <w:sz w:val="28"/>
        </w:rPr>
        <w:t xml:space="preserve"> мет</w:t>
      </w:r>
      <w:r w:rsidRPr="00730B9B">
        <w:rPr>
          <w:sz w:val="28"/>
        </w:rPr>
        <w:t>о</w:t>
      </w:r>
      <w:r w:rsidRPr="00730B9B">
        <w:rPr>
          <w:sz w:val="28"/>
        </w:rPr>
        <w:t>да погружения конуса по принципу П. А. Ребиндера для исследования глины // Стекло и керамика, 1953, № 8. -</w:t>
      </w:r>
      <w:r w:rsidR="00C10E91" w:rsidRPr="00730B9B">
        <w:rPr>
          <w:sz w:val="28"/>
          <w:lang w:val="kk-KZ"/>
        </w:rPr>
        <w:t>С</w:t>
      </w:r>
      <w:r w:rsidRPr="00730B9B">
        <w:rPr>
          <w:sz w:val="28"/>
        </w:rPr>
        <w:t>.22-25.</w:t>
      </w:r>
    </w:p>
    <w:p w14:paraId="707A0EB9" w14:textId="77777777" w:rsidR="007339D7" w:rsidRPr="00730B9B" w:rsidRDefault="007339D7" w:rsidP="005706BE">
      <w:pPr>
        <w:ind w:firstLine="709"/>
        <w:jc w:val="both"/>
        <w:rPr>
          <w:sz w:val="28"/>
        </w:rPr>
      </w:pPr>
      <w:r w:rsidRPr="00730B9B">
        <w:rPr>
          <w:sz w:val="28"/>
        </w:rPr>
        <w:t>30.</w:t>
      </w:r>
      <w:r w:rsidR="00C10E91" w:rsidRPr="00730B9B">
        <w:rPr>
          <w:sz w:val="28"/>
          <w:lang w:val="kk-KZ"/>
        </w:rPr>
        <w:t xml:space="preserve"> </w:t>
      </w:r>
      <w:r w:rsidRPr="00730B9B">
        <w:rPr>
          <w:sz w:val="28"/>
        </w:rPr>
        <w:t>И.М. Горкова. Исследование глинистых пород при помощи конич</w:t>
      </w:r>
      <w:r w:rsidRPr="00730B9B">
        <w:rPr>
          <w:sz w:val="28"/>
        </w:rPr>
        <w:t>е</w:t>
      </w:r>
      <w:r w:rsidRPr="00730B9B">
        <w:rPr>
          <w:sz w:val="28"/>
        </w:rPr>
        <w:t>ского пластометра. // Коллоидный журнал, 1956, №1. -</w:t>
      </w:r>
      <w:r w:rsidR="00C10E91" w:rsidRPr="00730B9B">
        <w:rPr>
          <w:sz w:val="28"/>
          <w:lang w:val="kk-KZ"/>
        </w:rPr>
        <w:t>С</w:t>
      </w:r>
      <w:r w:rsidRPr="00730B9B">
        <w:rPr>
          <w:sz w:val="28"/>
        </w:rPr>
        <w:t>.26-30.</w:t>
      </w:r>
    </w:p>
    <w:p w14:paraId="1593CCA4" w14:textId="77777777" w:rsidR="007339D7" w:rsidRPr="00730B9B" w:rsidRDefault="007339D7" w:rsidP="005706BE">
      <w:pPr>
        <w:ind w:firstLine="709"/>
        <w:jc w:val="both"/>
        <w:rPr>
          <w:sz w:val="28"/>
        </w:rPr>
      </w:pPr>
      <w:r w:rsidRPr="00730B9B">
        <w:rPr>
          <w:sz w:val="28"/>
        </w:rPr>
        <w:lastRenderedPageBreak/>
        <w:t>31.</w:t>
      </w:r>
      <w:r w:rsidR="00C10E91" w:rsidRPr="00730B9B">
        <w:rPr>
          <w:sz w:val="28"/>
          <w:lang w:val="kk-KZ"/>
        </w:rPr>
        <w:t xml:space="preserve"> </w:t>
      </w:r>
      <w:r w:rsidRPr="00730B9B">
        <w:rPr>
          <w:sz w:val="28"/>
        </w:rPr>
        <w:t xml:space="preserve">С.П. Ничипоренко. Пути улучшения качества </w:t>
      </w:r>
      <w:r w:rsidR="00C10E91" w:rsidRPr="00730B9B">
        <w:rPr>
          <w:sz w:val="28"/>
        </w:rPr>
        <w:t>обработки пластических</w:t>
      </w:r>
      <w:r w:rsidRPr="00730B9B">
        <w:rPr>
          <w:sz w:val="28"/>
        </w:rPr>
        <w:t xml:space="preserve"> глиняных масс, // Сб. трудов. Новое в строительной технике и строительные м</w:t>
      </w:r>
      <w:r w:rsidRPr="00730B9B">
        <w:rPr>
          <w:sz w:val="28"/>
        </w:rPr>
        <w:t>а</w:t>
      </w:r>
      <w:r w:rsidRPr="00730B9B">
        <w:rPr>
          <w:sz w:val="28"/>
        </w:rPr>
        <w:t>териалы. АН. УССР, 1963, вып. 4. -</w:t>
      </w:r>
      <w:r w:rsidR="00C10E91" w:rsidRPr="00730B9B">
        <w:rPr>
          <w:sz w:val="28"/>
          <w:lang w:val="kk-KZ"/>
        </w:rPr>
        <w:t>С</w:t>
      </w:r>
      <w:r w:rsidRPr="00730B9B">
        <w:rPr>
          <w:sz w:val="28"/>
        </w:rPr>
        <w:t>.50-55.</w:t>
      </w:r>
    </w:p>
    <w:p w14:paraId="621E7123" w14:textId="77777777" w:rsidR="007339D7" w:rsidRPr="00730B9B" w:rsidRDefault="007339D7" w:rsidP="005706BE">
      <w:pPr>
        <w:ind w:firstLine="709"/>
        <w:jc w:val="both"/>
        <w:rPr>
          <w:sz w:val="28"/>
        </w:rPr>
      </w:pPr>
      <w:r w:rsidRPr="00730B9B">
        <w:rPr>
          <w:sz w:val="28"/>
        </w:rPr>
        <w:t>32. Попильский Р.Я., Пивинский Ю. Е. Прессование порошковых кер</w:t>
      </w:r>
      <w:r w:rsidRPr="00730B9B">
        <w:rPr>
          <w:sz w:val="28"/>
        </w:rPr>
        <w:t>а</w:t>
      </w:r>
      <w:r w:rsidRPr="00730B9B">
        <w:rPr>
          <w:sz w:val="28"/>
        </w:rPr>
        <w:t xml:space="preserve">мических масс. М.: Металлургия, 1983. </w:t>
      </w:r>
      <w:r w:rsidR="00C10E91" w:rsidRPr="00730B9B">
        <w:rPr>
          <w:sz w:val="28"/>
          <w:lang w:val="kk-KZ"/>
        </w:rPr>
        <w:t>-</w:t>
      </w:r>
      <w:r w:rsidRPr="00730B9B">
        <w:rPr>
          <w:sz w:val="28"/>
        </w:rPr>
        <w:t>175с.</w:t>
      </w:r>
    </w:p>
    <w:p w14:paraId="44E74972" w14:textId="77777777" w:rsidR="007339D7" w:rsidRPr="00730B9B" w:rsidRDefault="007339D7" w:rsidP="005706BE">
      <w:pPr>
        <w:ind w:firstLine="709"/>
        <w:jc w:val="both"/>
        <w:rPr>
          <w:sz w:val="28"/>
        </w:rPr>
      </w:pPr>
      <w:r w:rsidRPr="00730B9B">
        <w:rPr>
          <w:sz w:val="28"/>
        </w:rPr>
        <w:t>33.</w:t>
      </w:r>
      <w:r w:rsidR="00C10E91" w:rsidRPr="00730B9B">
        <w:rPr>
          <w:sz w:val="28"/>
          <w:lang w:val="kk-KZ"/>
        </w:rPr>
        <w:t xml:space="preserve"> </w:t>
      </w:r>
      <w:r w:rsidRPr="00730B9B">
        <w:rPr>
          <w:sz w:val="28"/>
        </w:rPr>
        <w:t>Шербань Н.И. Теория и практика прессования порошков. Киев: На</w:t>
      </w:r>
      <w:r w:rsidRPr="00730B9B">
        <w:rPr>
          <w:sz w:val="28"/>
        </w:rPr>
        <w:t>у</w:t>
      </w:r>
      <w:r w:rsidRPr="00730B9B">
        <w:rPr>
          <w:sz w:val="28"/>
        </w:rPr>
        <w:t xml:space="preserve">ково думка, 1975. </w:t>
      </w:r>
      <w:r w:rsidR="00C10E91" w:rsidRPr="00730B9B">
        <w:rPr>
          <w:sz w:val="28"/>
          <w:lang w:val="kk-KZ"/>
        </w:rPr>
        <w:t>-</w:t>
      </w:r>
      <w:r w:rsidRPr="00730B9B">
        <w:rPr>
          <w:sz w:val="28"/>
        </w:rPr>
        <w:t>110с.</w:t>
      </w:r>
    </w:p>
    <w:p w14:paraId="77F96C4F" w14:textId="77777777" w:rsidR="007339D7" w:rsidRPr="00730B9B" w:rsidRDefault="007339D7" w:rsidP="005706BE">
      <w:pPr>
        <w:ind w:firstLine="709"/>
        <w:jc w:val="both"/>
        <w:rPr>
          <w:sz w:val="28"/>
        </w:rPr>
      </w:pPr>
      <w:r w:rsidRPr="00730B9B">
        <w:rPr>
          <w:sz w:val="28"/>
        </w:rPr>
        <w:t>34.</w:t>
      </w:r>
      <w:r w:rsidR="00C10E91" w:rsidRPr="00730B9B">
        <w:rPr>
          <w:sz w:val="28"/>
          <w:lang w:val="kk-KZ"/>
        </w:rPr>
        <w:t xml:space="preserve"> </w:t>
      </w:r>
      <w:r w:rsidRPr="00730B9B">
        <w:rPr>
          <w:sz w:val="28"/>
        </w:rPr>
        <w:t xml:space="preserve">Кингери У. Дж. Процессы керамического производства. </w:t>
      </w:r>
      <w:r w:rsidR="00C10E91" w:rsidRPr="00730B9B">
        <w:rPr>
          <w:sz w:val="28"/>
        </w:rPr>
        <w:t>М.: Иностранная</w:t>
      </w:r>
      <w:r w:rsidRPr="00730B9B">
        <w:rPr>
          <w:sz w:val="28"/>
        </w:rPr>
        <w:t xml:space="preserve"> л</w:t>
      </w:r>
      <w:r w:rsidRPr="00730B9B">
        <w:rPr>
          <w:sz w:val="28"/>
        </w:rPr>
        <w:t>и</w:t>
      </w:r>
      <w:r w:rsidRPr="00730B9B">
        <w:rPr>
          <w:sz w:val="28"/>
        </w:rPr>
        <w:t xml:space="preserve">тература, 1960. </w:t>
      </w:r>
      <w:r w:rsidR="00C10E91" w:rsidRPr="00730B9B">
        <w:rPr>
          <w:sz w:val="28"/>
          <w:lang w:val="kk-KZ"/>
        </w:rPr>
        <w:t>-</w:t>
      </w:r>
      <w:r w:rsidRPr="00730B9B">
        <w:rPr>
          <w:sz w:val="28"/>
        </w:rPr>
        <w:t>214с.</w:t>
      </w:r>
    </w:p>
    <w:p w14:paraId="36BD00FF" w14:textId="77777777" w:rsidR="007339D7" w:rsidRPr="00730B9B" w:rsidRDefault="007339D7" w:rsidP="005706BE">
      <w:pPr>
        <w:ind w:firstLine="709"/>
        <w:jc w:val="both"/>
        <w:rPr>
          <w:sz w:val="28"/>
        </w:rPr>
      </w:pPr>
      <w:r w:rsidRPr="00730B9B">
        <w:rPr>
          <w:sz w:val="28"/>
        </w:rPr>
        <w:t>35.</w:t>
      </w:r>
      <w:r w:rsidR="00C10E91" w:rsidRPr="00730B9B">
        <w:rPr>
          <w:sz w:val="28"/>
          <w:lang w:val="kk-KZ"/>
        </w:rPr>
        <w:t xml:space="preserve"> </w:t>
      </w:r>
      <w:r w:rsidRPr="00730B9B">
        <w:rPr>
          <w:sz w:val="28"/>
        </w:rPr>
        <w:t>Перцев В</w:t>
      </w:r>
      <w:r w:rsidR="00C10E91" w:rsidRPr="00730B9B">
        <w:rPr>
          <w:sz w:val="28"/>
          <w:lang w:val="kk-KZ"/>
        </w:rPr>
        <w:t>.</w:t>
      </w:r>
      <w:r w:rsidRPr="00730B9B">
        <w:rPr>
          <w:sz w:val="28"/>
        </w:rPr>
        <w:t>Т</w:t>
      </w:r>
      <w:r w:rsidR="00C10E91" w:rsidRPr="00730B9B">
        <w:rPr>
          <w:sz w:val="28"/>
          <w:lang w:val="kk-KZ"/>
        </w:rPr>
        <w:t>.</w:t>
      </w:r>
      <w:r w:rsidRPr="00730B9B">
        <w:rPr>
          <w:sz w:val="28"/>
        </w:rPr>
        <w:t>, Усачев С</w:t>
      </w:r>
      <w:r w:rsidR="00C10E91" w:rsidRPr="00730B9B">
        <w:rPr>
          <w:sz w:val="28"/>
          <w:lang w:val="kk-KZ"/>
        </w:rPr>
        <w:t>.</w:t>
      </w:r>
      <w:r w:rsidRPr="00730B9B">
        <w:rPr>
          <w:sz w:val="28"/>
        </w:rPr>
        <w:t>М</w:t>
      </w:r>
      <w:r w:rsidR="00C10E91" w:rsidRPr="00730B9B">
        <w:rPr>
          <w:sz w:val="28"/>
          <w:lang w:val="kk-KZ"/>
        </w:rPr>
        <w:t>.</w:t>
      </w:r>
      <w:r w:rsidRPr="00730B9B">
        <w:rPr>
          <w:sz w:val="28"/>
        </w:rPr>
        <w:t xml:space="preserve"> Вибрационное формирование структуры бетона в условиях дополнительных статических нагрузок // Актуальные проблемы строительства и строительной индустрии сб матер IV междунар науч -техн конф ТулГУ - Тула, 2003 - С82-83</w:t>
      </w:r>
      <w:r w:rsidR="003D74BB" w:rsidRPr="00730B9B">
        <w:rPr>
          <w:sz w:val="28"/>
          <w:lang w:val="kk-KZ"/>
        </w:rPr>
        <w:t>.</w:t>
      </w:r>
      <w:r w:rsidRPr="00730B9B">
        <w:rPr>
          <w:sz w:val="28"/>
        </w:rPr>
        <w:t xml:space="preserve"> </w:t>
      </w:r>
    </w:p>
    <w:p w14:paraId="0BDBF881" w14:textId="77777777" w:rsidR="007339D7" w:rsidRPr="00730B9B" w:rsidRDefault="007339D7" w:rsidP="005706BE">
      <w:pPr>
        <w:ind w:firstLine="709"/>
        <w:jc w:val="both"/>
        <w:rPr>
          <w:sz w:val="28"/>
        </w:rPr>
      </w:pPr>
      <w:r w:rsidRPr="00730B9B">
        <w:rPr>
          <w:sz w:val="28"/>
        </w:rPr>
        <w:t>36.</w:t>
      </w:r>
      <w:r w:rsidR="00C10E91" w:rsidRPr="00730B9B">
        <w:rPr>
          <w:sz w:val="28"/>
          <w:lang w:val="kk-KZ"/>
        </w:rPr>
        <w:t xml:space="preserve"> </w:t>
      </w:r>
      <w:r w:rsidRPr="00730B9B">
        <w:rPr>
          <w:sz w:val="28"/>
        </w:rPr>
        <w:t>Перцев В</w:t>
      </w:r>
      <w:r w:rsidR="00C10E91" w:rsidRPr="00730B9B">
        <w:rPr>
          <w:sz w:val="28"/>
          <w:lang w:val="kk-KZ"/>
        </w:rPr>
        <w:t>.</w:t>
      </w:r>
      <w:r w:rsidRPr="00730B9B">
        <w:rPr>
          <w:sz w:val="28"/>
        </w:rPr>
        <w:t>Т</w:t>
      </w:r>
      <w:r w:rsidR="00C10E91" w:rsidRPr="00730B9B">
        <w:rPr>
          <w:sz w:val="28"/>
          <w:lang w:val="kk-KZ"/>
        </w:rPr>
        <w:t>.</w:t>
      </w:r>
      <w:r w:rsidRPr="00730B9B">
        <w:rPr>
          <w:sz w:val="28"/>
        </w:rPr>
        <w:t>, Усачев С</w:t>
      </w:r>
      <w:r w:rsidR="00C10E91" w:rsidRPr="00730B9B">
        <w:rPr>
          <w:sz w:val="28"/>
          <w:lang w:val="kk-KZ"/>
        </w:rPr>
        <w:t>.</w:t>
      </w:r>
      <w:r w:rsidRPr="00730B9B">
        <w:rPr>
          <w:sz w:val="28"/>
        </w:rPr>
        <w:t>М</w:t>
      </w:r>
      <w:r w:rsidR="00C10E91" w:rsidRPr="00730B9B">
        <w:rPr>
          <w:sz w:val="28"/>
          <w:lang w:val="kk-KZ"/>
        </w:rPr>
        <w:t>.</w:t>
      </w:r>
      <w:r w:rsidRPr="00730B9B">
        <w:rPr>
          <w:sz w:val="28"/>
        </w:rPr>
        <w:t xml:space="preserve"> Формирование структуры дисперсно-зернистых систем в условиях вибрационного и прессующего воздействий // Актуальные проблемы строительства и строительной индустрии сб матер V междунар науч-техн конф ТулГУ - Тула, 2004</w:t>
      </w:r>
      <w:r w:rsidR="00C10E91" w:rsidRPr="00730B9B">
        <w:rPr>
          <w:sz w:val="28"/>
          <w:lang w:val="kk-KZ"/>
        </w:rPr>
        <w:t>.</w:t>
      </w:r>
      <w:r w:rsidRPr="00730B9B">
        <w:rPr>
          <w:sz w:val="28"/>
        </w:rPr>
        <w:t xml:space="preserve"> -</w:t>
      </w:r>
      <w:r w:rsidR="00C10E91" w:rsidRPr="00730B9B">
        <w:rPr>
          <w:sz w:val="28"/>
          <w:lang w:val="kk-KZ"/>
        </w:rPr>
        <w:t>С.</w:t>
      </w:r>
      <w:r w:rsidRPr="00730B9B">
        <w:rPr>
          <w:sz w:val="28"/>
        </w:rPr>
        <w:t>62-63</w:t>
      </w:r>
      <w:r w:rsidR="003D74BB" w:rsidRPr="00730B9B">
        <w:rPr>
          <w:sz w:val="28"/>
          <w:lang w:val="kk-KZ"/>
        </w:rPr>
        <w:t>.</w:t>
      </w:r>
      <w:r w:rsidRPr="00730B9B">
        <w:rPr>
          <w:sz w:val="28"/>
        </w:rPr>
        <w:t xml:space="preserve"> </w:t>
      </w:r>
    </w:p>
    <w:p w14:paraId="10D91361" w14:textId="77777777" w:rsidR="007339D7" w:rsidRPr="00730B9B" w:rsidRDefault="007339D7" w:rsidP="005706BE">
      <w:pPr>
        <w:ind w:firstLine="709"/>
        <w:jc w:val="both"/>
        <w:rPr>
          <w:sz w:val="28"/>
        </w:rPr>
      </w:pPr>
      <w:r w:rsidRPr="00730B9B">
        <w:rPr>
          <w:sz w:val="28"/>
        </w:rPr>
        <w:t>37.</w:t>
      </w:r>
      <w:r w:rsidR="00C10E91" w:rsidRPr="00730B9B">
        <w:rPr>
          <w:sz w:val="28"/>
          <w:lang w:val="kk-KZ"/>
        </w:rPr>
        <w:t xml:space="preserve"> </w:t>
      </w:r>
      <w:r w:rsidRPr="00730B9B">
        <w:rPr>
          <w:sz w:val="28"/>
        </w:rPr>
        <w:t>Перцев В</w:t>
      </w:r>
      <w:r w:rsidR="00C10E91" w:rsidRPr="00730B9B">
        <w:rPr>
          <w:sz w:val="28"/>
          <w:lang w:val="kk-KZ"/>
        </w:rPr>
        <w:t>.</w:t>
      </w:r>
      <w:r w:rsidRPr="00730B9B">
        <w:rPr>
          <w:sz w:val="28"/>
        </w:rPr>
        <w:t>Т</w:t>
      </w:r>
      <w:r w:rsidR="00C10E91" w:rsidRPr="00730B9B">
        <w:rPr>
          <w:sz w:val="28"/>
          <w:lang w:val="kk-KZ"/>
        </w:rPr>
        <w:t>.</w:t>
      </w:r>
      <w:r w:rsidRPr="00730B9B">
        <w:rPr>
          <w:sz w:val="28"/>
        </w:rPr>
        <w:t>, Крылова А</w:t>
      </w:r>
      <w:r w:rsidR="00C10E91" w:rsidRPr="00730B9B">
        <w:rPr>
          <w:sz w:val="28"/>
          <w:lang w:val="kk-KZ"/>
        </w:rPr>
        <w:t>.</w:t>
      </w:r>
      <w:r w:rsidRPr="00730B9B">
        <w:rPr>
          <w:sz w:val="28"/>
        </w:rPr>
        <w:t>В</w:t>
      </w:r>
      <w:r w:rsidR="00C10E91" w:rsidRPr="00730B9B">
        <w:rPr>
          <w:sz w:val="28"/>
          <w:lang w:val="kk-KZ"/>
        </w:rPr>
        <w:t>.</w:t>
      </w:r>
      <w:r w:rsidRPr="00730B9B">
        <w:rPr>
          <w:sz w:val="28"/>
        </w:rPr>
        <w:t>, Усачев С</w:t>
      </w:r>
      <w:r w:rsidR="00C10E91" w:rsidRPr="00730B9B">
        <w:rPr>
          <w:sz w:val="28"/>
          <w:lang w:val="kk-KZ"/>
        </w:rPr>
        <w:t>.</w:t>
      </w:r>
      <w:r w:rsidRPr="00730B9B">
        <w:rPr>
          <w:sz w:val="28"/>
        </w:rPr>
        <w:t>М</w:t>
      </w:r>
      <w:r w:rsidR="00C10E91" w:rsidRPr="00730B9B">
        <w:rPr>
          <w:sz w:val="28"/>
          <w:lang w:val="kk-KZ"/>
        </w:rPr>
        <w:t>.</w:t>
      </w:r>
      <w:r w:rsidRPr="00730B9B">
        <w:rPr>
          <w:sz w:val="28"/>
        </w:rPr>
        <w:t>, Гончарова Н</w:t>
      </w:r>
      <w:r w:rsidR="00C10E91" w:rsidRPr="00730B9B">
        <w:rPr>
          <w:sz w:val="28"/>
          <w:lang w:val="kk-KZ"/>
        </w:rPr>
        <w:t>.</w:t>
      </w:r>
      <w:r w:rsidRPr="00730B9B">
        <w:rPr>
          <w:sz w:val="28"/>
        </w:rPr>
        <w:t>С</w:t>
      </w:r>
      <w:r w:rsidR="00C10E91" w:rsidRPr="00730B9B">
        <w:rPr>
          <w:sz w:val="28"/>
          <w:lang w:val="kk-KZ"/>
        </w:rPr>
        <w:t>.</w:t>
      </w:r>
      <w:r w:rsidRPr="00730B9B">
        <w:rPr>
          <w:sz w:val="28"/>
        </w:rPr>
        <w:t xml:space="preserve"> Исследование плотных упаковок дисперсно-зернистых систем // Актуальные проблемы строительства и строительной индустрии сб матер V междунар науч -техн конф ТулГУ - Тула, 2004 </w:t>
      </w:r>
      <w:r w:rsidR="00C10E91" w:rsidRPr="00730B9B">
        <w:rPr>
          <w:sz w:val="28"/>
        </w:rPr>
        <w:t>–</w:t>
      </w:r>
      <w:r w:rsidRPr="00730B9B">
        <w:rPr>
          <w:sz w:val="28"/>
        </w:rPr>
        <w:t xml:space="preserve"> С</w:t>
      </w:r>
      <w:r w:rsidR="00C10E91" w:rsidRPr="00730B9B">
        <w:rPr>
          <w:sz w:val="28"/>
          <w:lang w:val="kk-KZ"/>
        </w:rPr>
        <w:t>.</w:t>
      </w:r>
      <w:r w:rsidRPr="00730B9B">
        <w:rPr>
          <w:sz w:val="28"/>
        </w:rPr>
        <w:t>61-62</w:t>
      </w:r>
      <w:r w:rsidR="003D74BB" w:rsidRPr="00730B9B">
        <w:rPr>
          <w:sz w:val="28"/>
          <w:lang w:val="kk-KZ"/>
        </w:rPr>
        <w:t>.</w:t>
      </w:r>
      <w:r w:rsidRPr="00730B9B">
        <w:rPr>
          <w:sz w:val="28"/>
        </w:rPr>
        <w:t xml:space="preserve"> </w:t>
      </w:r>
    </w:p>
    <w:p w14:paraId="72C931A6" w14:textId="77777777" w:rsidR="007339D7" w:rsidRPr="00730B9B" w:rsidRDefault="007339D7" w:rsidP="005706BE">
      <w:pPr>
        <w:ind w:firstLine="709"/>
        <w:jc w:val="both"/>
        <w:rPr>
          <w:sz w:val="28"/>
          <w:lang w:val="kk-KZ"/>
        </w:rPr>
      </w:pPr>
      <w:r w:rsidRPr="00730B9B">
        <w:rPr>
          <w:sz w:val="28"/>
        </w:rPr>
        <w:t>38.Усачев С</w:t>
      </w:r>
      <w:r w:rsidR="00C10E91" w:rsidRPr="00730B9B">
        <w:rPr>
          <w:sz w:val="28"/>
          <w:lang w:val="kk-KZ"/>
        </w:rPr>
        <w:t>.</w:t>
      </w:r>
      <w:r w:rsidRPr="00730B9B">
        <w:rPr>
          <w:sz w:val="28"/>
        </w:rPr>
        <w:t>М</w:t>
      </w:r>
      <w:r w:rsidR="00C10E91" w:rsidRPr="00730B9B">
        <w:rPr>
          <w:sz w:val="28"/>
          <w:lang w:val="kk-KZ"/>
        </w:rPr>
        <w:t>.</w:t>
      </w:r>
      <w:r w:rsidRPr="00730B9B">
        <w:rPr>
          <w:sz w:val="28"/>
        </w:rPr>
        <w:t>, Леденев А</w:t>
      </w:r>
      <w:r w:rsidR="00C10E91" w:rsidRPr="00730B9B">
        <w:rPr>
          <w:sz w:val="28"/>
          <w:lang w:val="kk-KZ"/>
        </w:rPr>
        <w:t>.</w:t>
      </w:r>
      <w:r w:rsidRPr="00730B9B">
        <w:rPr>
          <w:sz w:val="28"/>
        </w:rPr>
        <w:t>А</w:t>
      </w:r>
      <w:r w:rsidR="00C10E91" w:rsidRPr="00730B9B">
        <w:rPr>
          <w:sz w:val="28"/>
          <w:lang w:val="kk-KZ"/>
        </w:rPr>
        <w:t>.</w:t>
      </w:r>
      <w:r w:rsidRPr="00730B9B">
        <w:rPr>
          <w:sz w:val="28"/>
        </w:rPr>
        <w:t>, Птицына А</w:t>
      </w:r>
      <w:r w:rsidR="00C10E91" w:rsidRPr="00730B9B">
        <w:rPr>
          <w:sz w:val="28"/>
          <w:lang w:val="kk-KZ"/>
        </w:rPr>
        <w:t>.</w:t>
      </w:r>
      <w:r w:rsidRPr="00730B9B">
        <w:rPr>
          <w:sz w:val="28"/>
        </w:rPr>
        <w:t>В</w:t>
      </w:r>
      <w:r w:rsidR="00C10E91" w:rsidRPr="00730B9B">
        <w:rPr>
          <w:sz w:val="28"/>
          <w:lang w:val="kk-KZ"/>
        </w:rPr>
        <w:t>.</w:t>
      </w:r>
      <w:r w:rsidRPr="00730B9B">
        <w:rPr>
          <w:sz w:val="28"/>
        </w:rPr>
        <w:t>, Перцев В</w:t>
      </w:r>
      <w:r w:rsidR="00C10E91" w:rsidRPr="00730B9B">
        <w:rPr>
          <w:sz w:val="28"/>
          <w:lang w:val="kk-KZ"/>
        </w:rPr>
        <w:t>.</w:t>
      </w:r>
      <w:r w:rsidRPr="00730B9B">
        <w:rPr>
          <w:sz w:val="28"/>
        </w:rPr>
        <w:t>Т</w:t>
      </w:r>
      <w:r w:rsidR="00C10E91" w:rsidRPr="00730B9B">
        <w:rPr>
          <w:sz w:val="28"/>
          <w:lang w:val="kk-KZ"/>
        </w:rPr>
        <w:t>.</w:t>
      </w:r>
      <w:r w:rsidRPr="00730B9B">
        <w:rPr>
          <w:sz w:val="28"/>
        </w:rPr>
        <w:t xml:space="preserve"> Влажностный фактор в структурообразующих процессах дисперсно-зернистых систем // Актуальные проблемы современной науки Секция Архитектура Строительство труды 1-го междунар форума - Самара, 2005</w:t>
      </w:r>
      <w:r w:rsidR="00C10E91" w:rsidRPr="00730B9B">
        <w:rPr>
          <w:sz w:val="28"/>
          <w:lang w:val="kk-KZ"/>
        </w:rPr>
        <w:t>.</w:t>
      </w:r>
      <w:r w:rsidRPr="00730B9B">
        <w:rPr>
          <w:sz w:val="28"/>
        </w:rPr>
        <w:t xml:space="preserve"> </w:t>
      </w:r>
      <w:r w:rsidR="00C10E91" w:rsidRPr="00730B9B">
        <w:rPr>
          <w:sz w:val="28"/>
          <w:lang w:val="kk-KZ"/>
        </w:rPr>
        <w:t>-</w:t>
      </w:r>
      <w:r w:rsidRPr="00730B9B">
        <w:rPr>
          <w:sz w:val="28"/>
        </w:rPr>
        <w:t>С</w:t>
      </w:r>
      <w:r w:rsidR="00C10E91" w:rsidRPr="00730B9B">
        <w:rPr>
          <w:sz w:val="28"/>
          <w:lang w:val="kk-KZ"/>
        </w:rPr>
        <w:t>.</w:t>
      </w:r>
      <w:r w:rsidRPr="00730B9B">
        <w:rPr>
          <w:sz w:val="28"/>
        </w:rPr>
        <w:t>54-56</w:t>
      </w:r>
      <w:r w:rsidR="003D74BB" w:rsidRPr="00730B9B">
        <w:rPr>
          <w:sz w:val="28"/>
          <w:lang w:val="kk-KZ"/>
        </w:rPr>
        <w:t>.</w:t>
      </w:r>
    </w:p>
    <w:p w14:paraId="2B829D19" w14:textId="77777777" w:rsidR="007339D7" w:rsidRPr="00730B9B" w:rsidRDefault="007339D7" w:rsidP="005706BE">
      <w:pPr>
        <w:ind w:firstLine="709"/>
        <w:jc w:val="both"/>
        <w:rPr>
          <w:sz w:val="28"/>
        </w:rPr>
      </w:pPr>
      <w:r w:rsidRPr="00730B9B">
        <w:rPr>
          <w:sz w:val="28"/>
        </w:rPr>
        <w:t>39.Усачев С</w:t>
      </w:r>
      <w:r w:rsidR="00C10E91" w:rsidRPr="00730B9B">
        <w:rPr>
          <w:sz w:val="28"/>
          <w:lang w:val="kk-KZ"/>
        </w:rPr>
        <w:t>.</w:t>
      </w:r>
      <w:r w:rsidRPr="00730B9B">
        <w:rPr>
          <w:sz w:val="28"/>
        </w:rPr>
        <w:t>М</w:t>
      </w:r>
      <w:r w:rsidR="00C10E91" w:rsidRPr="00730B9B">
        <w:rPr>
          <w:sz w:val="28"/>
          <w:lang w:val="kk-KZ"/>
        </w:rPr>
        <w:t>.</w:t>
      </w:r>
      <w:r w:rsidRPr="00730B9B">
        <w:rPr>
          <w:sz w:val="28"/>
        </w:rPr>
        <w:t>, Перцев В</w:t>
      </w:r>
      <w:r w:rsidR="00C10E91" w:rsidRPr="00730B9B">
        <w:rPr>
          <w:sz w:val="28"/>
          <w:lang w:val="kk-KZ"/>
        </w:rPr>
        <w:t>.</w:t>
      </w:r>
      <w:r w:rsidRPr="00730B9B">
        <w:rPr>
          <w:sz w:val="28"/>
        </w:rPr>
        <w:t>Т</w:t>
      </w:r>
      <w:r w:rsidR="00C10E91" w:rsidRPr="00730B9B">
        <w:rPr>
          <w:sz w:val="28"/>
          <w:lang w:val="kk-KZ"/>
        </w:rPr>
        <w:t>.</w:t>
      </w:r>
      <w:r w:rsidRPr="00730B9B">
        <w:rPr>
          <w:sz w:val="28"/>
        </w:rPr>
        <w:t xml:space="preserve"> Формирование структуры дисперсно-зернистых систем в условиях внешних воздействий // Фракталы и прикладная синергетика труды четвергого междунар междисцишшн</w:t>
      </w:r>
      <w:r w:rsidR="006B44E7" w:rsidRPr="00730B9B">
        <w:rPr>
          <w:sz w:val="28"/>
        </w:rPr>
        <w:t xml:space="preserve">ар симпозиума - М, 2005 </w:t>
      </w:r>
      <w:r w:rsidR="00C10E91" w:rsidRPr="00730B9B">
        <w:rPr>
          <w:sz w:val="28"/>
        </w:rPr>
        <w:t>–</w:t>
      </w:r>
      <w:r w:rsidR="006B44E7" w:rsidRPr="00730B9B">
        <w:rPr>
          <w:sz w:val="28"/>
        </w:rPr>
        <w:t xml:space="preserve"> 241</w:t>
      </w:r>
      <w:r w:rsidR="00C10E91" w:rsidRPr="00730B9B">
        <w:rPr>
          <w:sz w:val="28"/>
          <w:lang w:val="kk-KZ"/>
        </w:rPr>
        <w:t>с</w:t>
      </w:r>
      <w:r w:rsidR="003D74BB" w:rsidRPr="00730B9B">
        <w:rPr>
          <w:sz w:val="28"/>
          <w:lang w:val="kk-KZ"/>
        </w:rPr>
        <w:t>.</w:t>
      </w:r>
      <w:r w:rsidR="003D74BB" w:rsidRPr="00730B9B">
        <w:rPr>
          <w:sz w:val="28"/>
        </w:rPr>
        <w:t xml:space="preserve"> </w:t>
      </w:r>
    </w:p>
    <w:p w14:paraId="4CD1A238" w14:textId="77777777" w:rsidR="006B44E7" w:rsidRPr="00730B9B" w:rsidRDefault="006B44E7" w:rsidP="005706BE">
      <w:pPr>
        <w:ind w:firstLine="709"/>
        <w:jc w:val="both"/>
        <w:rPr>
          <w:sz w:val="28"/>
        </w:rPr>
      </w:pPr>
      <w:r w:rsidRPr="00730B9B">
        <w:rPr>
          <w:sz w:val="28"/>
        </w:rPr>
        <w:t xml:space="preserve">40. Сайбулатов С.Ж., Сулейменов С.Т., Ралко А.В. Золокерамические стеновые материалы. Алма-Ата: Наука, 1982. </w:t>
      </w:r>
      <w:r w:rsidR="00C10E91" w:rsidRPr="00730B9B">
        <w:rPr>
          <w:sz w:val="28"/>
          <w:lang w:val="kk-KZ"/>
        </w:rPr>
        <w:t>-</w:t>
      </w:r>
      <w:r w:rsidRPr="00730B9B">
        <w:rPr>
          <w:sz w:val="28"/>
        </w:rPr>
        <w:t>291с.</w:t>
      </w:r>
    </w:p>
    <w:p w14:paraId="21492BE4" w14:textId="77777777" w:rsidR="006B44E7" w:rsidRPr="00730B9B" w:rsidRDefault="006B44E7" w:rsidP="005706BE">
      <w:pPr>
        <w:ind w:firstLine="709"/>
        <w:jc w:val="both"/>
        <w:rPr>
          <w:sz w:val="28"/>
        </w:rPr>
      </w:pPr>
      <w:r w:rsidRPr="00730B9B">
        <w:rPr>
          <w:sz w:val="28"/>
        </w:rPr>
        <w:t>41. Никитина Л.М. Термодинамические параметры и коэффициент масса пер</w:t>
      </w:r>
      <w:r w:rsidRPr="00730B9B">
        <w:rPr>
          <w:sz w:val="28"/>
        </w:rPr>
        <w:t>е</w:t>
      </w:r>
      <w:r w:rsidRPr="00730B9B">
        <w:rPr>
          <w:sz w:val="28"/>
        </w:rPr>
        <w:t xml:space="preserve">носа во влажных материалах. М.-Л. Госэнергоиздат. 1963, </w:t>
      </w:r>
      <w:r w:rsidR="00C10E91" w:rsidRPr="00730B9B">
        <w:rPr>
          <w:sz w:val="28"/>
          <w:lang w:val="kk-KZ"/>
        </w:rPr>
        <w:t>-</w:t>
      </w:r>
      <w:r w:rsidRPr="00730B9B">
        <w:rPr>
          <w:sz w:val="28"/>
        </w:rPr>
        <w:t>500</w:t>
      </w:r>
      <w:r w:rsidR="00C10E91" w:rsidRPr="00730B9B">
        <w:rPr>
          <w:sz w:val="28"/>
          <w:lang w:val="kk-KZ"/>
        </w:rPr>
        <w:t>с</w:t>
      </w:r>
      <w:r w:rsidR="006A12C1" w:rsidRPr="00730B9B">
        <w:rPr>
          <w:sz w:val="28"/>
        </w:rPr>
        <w:t>.</w:t>
      </w:r>
    </w:p>
    <w:p w14:paraId="0F2592BD" w14:textId="77777777" w:rsidR="0039241B" w:rsidRPr="00730B9B" w:rsidRDefault="0039241B" w:rsidP="005706BE">
      <w:pPr>
        <w:ind w:firstLine="709"/>
        <w:jc w:val="both"/>
        <w:rPr>
          <w:sz w:val="28"/>
        </w:rPr>
      </w:pPr>
      <w:r w:rsidRPr="00730B9B">
        <w:rPr>
          <w:sz w:val="28"/>
        </w:rPr>
        <w:t xml:space="preserve">42. Лыков А. В. О термодиффузии влаги. // Журнал прикладной химии, 1935, т.8, </w:t>
      </w:r>
      <w:r w:rsidR="00F0669F" w:rsidRPr="00730B9B">
        <w:rPr>
          <w:sz w:val="28"/>
          <w:lang w:val="kk-KZ"/>
        </w:rPr>
        <w:t>-</w:t>
      </w:r>
      <w:r w:rsidRPr="00730B9B">
        <w:rPr>
          <w:sz w:val="28"/>
        </w:rPr>
        <w:t>19</w:t>
      </w:r>
      <w:r w:rsidR="00F0669F" w:rsidRPr="00730B9B">
        <w:rPr>
          <w:sz w:val="28"/>
          <w:lang w:val="kk-KZ"/>
        </w:rPr>
        <w:t>с</w:t>
      </w:r>
      <w:r w:rsidRPr="00730B9B">
        <w:rPr>
          <w:sz w:val="28"/>
        </w:rPr>
        <w:t>.</w:t>
      </w:r>
    </w:p>
    <w:p w14:paraId="2F7B0606" w14:textId="77777777" w:rsidR="005F5A09" w:rsidRPr="00730B9B" w:rsidRDefault="005F5A09" w:rsidP="005706BE">
      <w:pPr>
        <w:ind w:firstLine="709"/>
        <w:jc w:val="both"/>
        <w:rPr>
          <w:sz w:val="28"/>
        </w:rPr>
      </w:pPr>
      <w:r w:rsidRPr="00730B9B">
        <w:rPr>
          <w:sz w:val="28"/>
        </w:rPr>
        <w:t>43. Цимерманис Л.Б. Термодинамические и переносные свойства капиллярно-пористых тел. Челябинск, Южно-Уральское книжное издател</w:t>
      </w:r>
      <w:r w:rsidRPr="00730B9B">
        <w:rPr>
          <w:sz w:val="28"/>
        </w:rPr>
        <w:t>ь</w:t>
      </w:r>
      <w:r w:rsidRPr="00730B9B">
        <w:rPr>
          <w:sz w:val="28"/>
        </w:rPr>
        <w:t xml:space="preserve">ство, 1971, </w:t>
      </w:r>
      <w:r w:rsidR="00F0669F" w:rsidRPr="00730B9B">
        <w:rPr>
          <w:sz w:val="28"/>
          <w:lang w:val="kk-KZ"/>
        </w:rPr>
        <w:t>-</w:t>
      </w:r>
      <w:r w:rsidRPr="00730B9B">
        <w:rPr>
          <w:sz w:val="28"/>
        </w:rPr>
        <w:t>202</w:t>
      </w:r>
      <w:r w:rsidR="00F0669F" w:rsidRPr="00730B9B">
        <w:rPr>
          <w:sz w:val="28"/>
          <w:lang w:val="kk-KZ"/>
        </w:rPr>
        <w:t>с</w:t>
      </w:r>
      <w:r w:rsidRPr="00730B9B">
        <w:rPr>
          <w:sz w:val="28"/>
        </w:rPr>
        <w:t>.</w:t>
      </w:r>
    </w:p>
    <w:p w14:paraId="1DA2D1D9" w14:textId="77777777" w:rsidR="005F5A09" w:rsidRPr="00730B9B" w:rsidRDefault="005F5A09" w:rsidP="005706BE">
      <w:pPr>
        <w:ind w:firstLine="709"/>
        <w:jc w:val="both"/>
        <w:rPr>
          <w:sz w:val="28"/>
        </w:rPr>
      </w:pPr>
      <w:r w:rsidRPr="00730B9B">
        <w:rPr>
          <w:sz w:val="28"/>
        </w:rPr>
        <w:t>44. Лыков А.В. Явление переноса в капиллярно-пористых телах. М., Гостехи</w:t>
      </w:r>
      <w:r w:rsidRPr="00730B9B">
        <w:rPr>
          <w:sz w:val="28"/>
        </w:rPr>
        <w:t>з</w:t>
      </w:r>
      <w:r w:rsidRPr="00730B9B">
        <w:rPr>
          <w:sz w:val="28"/>
        </w:rPr>
        <w:t xml:space="preserve">дат, 1954, </w:t>
      </w:r>
      <w:r w:rsidR="00F0669F" w:rsidRPr="00730B9B">
        <w:rPr>
          <w:sz w:val="28"/>
          <w:lang w:val="kk-KZ"/>
        </w:rPr>
        <w:t>-</w:t>
      </w:r>
      <w:r w:rsidRPr="00730B9B">
        <w:rPr>
          <w:sz w:val="28"/>
        </w:rPr>
        <w:t>206</w:t>
      </w:r>
      <w:r w:rsidR="00F0669F" w:rsidRPr="00730B9B">
        <w:rPr>
          <w:sz w:val="28"/>
          <w:lang w:val="kk-KZ"/>
        </w:rPr>
        <w:t>с</w:t>
      </w:r>
      <w:r w:rsidRPr="00730B9B">
        <w:rPr>
          <w:sz w:val="28"/>
        </w:rPr>
        <w:t>.</w:t>
      </w:r>
    </w:p>
    <w:p w14:paraId="0A59381E" w14:textId="77777777" w:rsidR="005F5A09" w:rsidRPr="00730B9B" w:rsidRDefault="005F5A09" w:rsidP="005706BE">
      <w:pPr>
        <w:ind w:firstLine="709"/>
        <w:jc w:val="both"/>
        <w:rPr>
          <w:sz w:val="28"/>
        </w:rPr>
      </w:pPr>
      <w:r w:rsidRPr="00730B9B">
        <w:rPr>
          <w:sz w:val="28"/>
        </w:rPr>
        <w:t xml:space="preserve">45.Носова З.А. Чувствительность глин к сушке. М., Гидрометеоиздат, 1946, </w:t>
      </w:r>
      <w:r w:rsidR="00F0669F" w:rsidRPr="00730B9B">
        <w:rPr>
          <w:sz w:val="28"/>
          <w:lang w:val="kk-KZ"/>
        </w:rPr>
        <w:t>-</w:t>
      </w:r>
      <w:r w:rsidRPr="00730B9B">
        <w:rPr>
          <w:sz w:val="28"/>
        </w:rPr>
        <w:t>49</w:t>
      </w:r>
      <w:r w:rsidR="00F0669F" w:rsidRPr="00730B9B">
        <w:rPr>
          <w:sz w:val="28"/>
          <w:lang w:val="kk-KZ"/>
        </w:rPr>
        <w:t>с</w:t>
      </w:r>
      <w:r w:rsidRPr="00730B9B">
        <w:rPr>
          <w:sz w:val="28"/>
        </w:rPr>
        <w:t>.</w:t>
      </w:r>
    </w:p>
    <w:p w14:paraId="1BCA98EA" w14:textId="77777777" w:rsidR="00BF3CA4" w:rsidRPr="00730B9B" w:rsidRDefault="00BF3CA4" w:rsidP="005706BE">
      <w:pPr>
        <w:ind w:firstLine="709"/>
        <w:jc w:val="both"/>
        <w:rPr>
          <w:sz w:val="28"/>
        </w:rPr>
      </w:pPr>
      <w:r w:rsidRPr="00730B9B">
        <w:rPr>
          <w:sz w:val="28"/>
        </w:rPr>
        <w:lastRenderedPageBreak/>
        <w:t xml:space="preserve">46. Нохратян К.А. Сушка керамических изделий. М., Профиздат, 1958, </w:t>
      </w:r>
      <w:r w:rsidR="00F0669F" w:rsidRPr="00730B9B">
        <w:rPr>
          <w:sz w:val="28"/>
          <w:lang w:val="kk-KZ"/>
        </w:rPr>
        <w:t>-</w:t>
      </w:r>
      <w:r w:rsidRPr="00730B9B">
        <w:rPr>
          <w:sz w:val="28"/>
        </w:rPr>
        <w:t>240</w:t>
      </w:r>
      <w:r w:rsidR="00F0669F" w:rsidRPr="00730B9B">
        <w:rPr>
          <w:sz w:val="28"/>
          <w:lang w:val="kk-KZ"/>
        </w:rPr>
        <w:t>с</w:t>
      </w:r>
      <w:r w:rsidRPr="00730B9B">
        <w:rPr>
          <w:sz w:val="28"/>
        </w:rPr>
        <w:t>.</w:t>
      </w:r>
    </w:p>
    <w:p w14:paraId="4658FD75" w14:textId="77777777" w:rsidR="00BF3CA4" w:rsidRPr="00730B9B" w:rsidRDefault="00BF3CA4" w:rsidP="005706BE">
      <w:pPr>
        <w:ind w:firstLine="709"/>
        <w:jc w:val="both"/>
        <w:rPr>
          <w:sz w:val="28"/>
        </w:rPr>
      </w:pPr>
      <w:r w:rsidRPr="00730B9B">
        <w:rPr>
          <w:sz w:val="28"/>
        </w:rPr>
        <w:t>47. Морозов В.И. Физические основы пластического формования кирп</w:t>
      </w:r>
      <w:r w:rsidRPr="00730B9B">
        <w:rPr>
          <w:sz w:val="28"/>
        </w:rPr>
        <w:t>и</w:t>
      </w:r>
      <w:r w:rsidRPr="00730B9B">
        <w:rPr>
          <w:sz w:val="28"/>
        </w:rPr>
        <w:t xml:space="preserve">ча. М., Стройиздат, 1973, </w:t>
      </w:r>
      <w:r w:rsidR="00F0669F" w:rsidRPr="00730B9B">
        <w:rPr>
          <w:sz w:val="28"/>
          <w:lang w:val="kk-KZ"/>
        </w:rPr>
        <w:t>-</w:t>
      </w:r>
      <w:r w:rsidRPr="00730B9B">
        <w:rPr>
          <w:sz w:val="28"/>
        </w:rPr>
        <w:t>135</w:t>
      </w:r>
      <w:r w:rsidR="00F0669F" w:rsidRPr="00730B9B">
        <w:rPr>
          <w:sz w:val="28"/>
          <w:lang w:val="kk-KZ"/>
        </w:rPr>
        <w:t>с</w:t>
      </w:r>
      <w:r w:rsidRPr="00730B9B">
        <w:rPr>
          <w:sz w:val="28"/>
        </w:rPr>
        <w:t>.</w:t>
      </w:r>
    </w:p>
    <w:p w14:paraId="5F005109" w14:textId="77777777" w:rsidR="00BF3CA4" w:rsidRPr="00730B9B" w:rsidRDefault="00BF3CA4" w:rsidP="005706BE">
      <w:pPr>
        <w:ind w:firstLine="709"/>
        <w:jc w:val="both"/>
        <w:rPr>
          <w:sz w:val="28"/>
        </w:rPr>
      </w:pPr>
      <w:r w:rsidRPr="00730B9B">
        <w:rPr>
          <w:sz w:val="28"/>
        </w:rPr>
        <w:t>48. Чижский А. Ф. Механизм и условия возникновения трещин при сушке кер</w:t>
      </w:r>
      <w:r w:rsidRPr="00730B9B">
        <w:rPr>
          <w:sz w:val="28"/>
        </w:rPr>
        <w:t>а</w:t>
      </w:r>
      <w:r w:rsidRPr="00730B9B">
        <w:rPr>
          <w:sz w:val="28"/>
        </w:rPr>
        <w:t xml:space="preserve">мики. // Стекло и керамики, 1949, № 10, </w:t>
      </w:r>
      <w:r w:rsidR="00F0669F" w:rsidRPr="00730B9B">
        <w:rPr>
          <w:sz w:val="28"/>
          <w:lang w:val="kk-KZ"/>
        </w:rPr>
        <w:t>-</w:t>
      </w:r>
      <w:r w:rsidRPr="00730B9B">
        <w:rPr>
          <w:sz w:val="28"/>
        </w:rPr>
        <w:t>15</w:t>
      </w:r>
      <w:r w:rsidR="00F0669F" w:rsidRPr="00730B9B">
        <w:rPr>
          <w:sz w:val="28"/>
          <w:lang w:val="kk-KZ"/>
        </w:rPr>
        <w:t>с</w:t>
      </w:r>
      <w:r w:rsidRPr="00730B9B">
        <w:rPr>
          <w:sz w:val="28"/>
        </w:rPr>
        <w:t>.</w:t>
      </w:r>
    </w:p>
    <w:p w14:paraId="2A31B6D0" w14:textId="77777777" w:rsidR="00BF3CA4" w:rsidRPr="00730B9B" w:rsidRDefault="00BF3CA4" w:rsidP="005706BE">
      <w:pPr>
        <w:ind w:firstLine="709"/>
        <w:jc w:val="both"/>
        <w:rPr>
          <w:sz w:val="28"/>
          <w:szCs w:val="28"/>
          <w:lang w:eastAsia="en-US"/>
        </w:rPr>
      </w:pPr>
      <w:r w:rsidRPr="00730B9B">
        <w:rPr>
          <w:sz w:val="28"/>
          <w:szCs w:val="28"/>
          <w:lang w:eastAsia="en-US"/>
        </w:rPr>
        <w:t>49.</w:t>
      </w:r>
      <w:r w:rsidR="00F0669F" w:rsidRPr="00730B9B">
        <w:rPr>
          <w:sz w:val="28"/>
          <w:szCs w:val="28"/>
          <w:lang w:eastAsia="en-US"/>
        </w:rPr>
        <w:t>Лотов, В.А.</w:t>
      </w:r>
      <w:r w:rsidRPr="00730B9B">
        <w:rPr>
          <w:sz w:val="28"/>
          <w:szCs w:val="28"/>
          <w:lang w:eastAsia="en-US"/>
        </w:rPr>
        <w:t xml:space="preserve">  </w:t>
      </w:r>
      <w:r w:rsidR="00F0669F" w:rsidRPr="00730B9B">
        <w:rPr>
          <w:sz w:val="28"/>
          <w:szCs w:val="28"/>
          <w:lang w:eastAsia="en-US"/>
        </w:rPr>
        <w:t>Взаимосвязь водно</w:t>
      </w:r>
      <w:r w:rsidRPr="00730B9B">
        <w:rPr>
          <w:sz w:val="28"/>
          <w:szCs w:val="28"/>
          <w:lang w:eastAsia="en-US"/>
        </w:rPr>
        <w:t>-</w:t>
      </w:r>
      <w:r w:rsidR="00F0669F" w:rsidRPr="00730B9B">
        <w:rPr>
          <w:sz w:val="28"/>
          <w:szCs w:val="28"/>
          <w:lang w:eastAsia="en-US"/>
        </w:rPr>
        <w:t>физических, структурно</w:t>
      </w:r>
      <w:r w:rsidRPr="00730B9B">
        <w:rPr>
          <w:sz w:val="28"/>
          <w:szCs w:val="28"/>
          <w:lang w:eastAsia="en-US"/>
        </w:rPr>
        <w:t>-</w:t>
      </w:r>
      <w:r w:rsidR="00F0669F" w:rsidRPr="00730B9B">
        <w:rPr>
          <w:sz w:val="28"/>
          <w:szCs w:val="28"/>
          <w:lang w:eastAsia="en-US"/>
        </w:rPr>
        <w:t>механических и</w:t>
      </w:r>
      <w:r w:rsidRPr="00730B9B">
        <w:rPr>
          <w:sz w:val="28"/>
          <w:szCs w:val="28"/>
          <w:lang w:eastAsia="en-US"/>
        </w:rPr>
        <w:t xml:space="preserve"> теплофизических свойств влажных дисперсных материалов / В.А. Лотов // Стекло и керамика, 2000. – № 5. – С.17-21. </w:t>
      </w:r>
    </w:p>
    <w:p w14:paraId="503F1CA8" w14:textId="77777777" w:rsidR="00BF3CA4" w:rsidRPr="00730B9B" w:rsidRDefault="00BF3CA4" w:rsidP="005706BE">
      <w:pPr>
        <w:ind w:firstLine="709"/>
        <w:jc w:val="both"/>
        <w:rPr>
          <w:sz w:val="28"/>
          <w:szCs w:val="28"/>
          <w:lang w:eastAsia="en-US"/>
        </w:rPr>
      </w:pPr>
      <w:r w:rsidRPr="00730B9B">
        <w:rPr>
          <w:sz w:val="28"/>
          <w:szCs w:val="28"/>
          <w:lang w:eastAsia="en-US"/>
        </w:rPr>
        <w:t xml:space="preserve">50.Лотов, В.А. Технология материалов на основе силикатных дисперсных систем / В.А. Лотов. – </w:t>
      </w:r>
      <w:r w:rsidR="00F0669F" w:rsidRPr="00730B9B">
        <w:rPr>
          <w:sz w:val="28"/>
          <w:szCs w:val="28"/>
          <w:lang w:eastAsia="en-US"/>
        </w:rPr>
        <w:t>Томск:</w:t>
      </w:r>
      <w:r w:rsidRPr="00730B9B">
        <w:rPr>
          <w:sz w:val="28"/>
          <w:szCs w:val="28"/>
          <w:lang w:eastAsia="en-US"/>
        </w:rPr>
        <w:t xml:space="preserve"> Изд-во ТПУ, 2006. – 202с.  </w:t>
      </w:r>
    </w:p>
    <w:p w14:paraId="203B43BB" w14:textId="77777777" w:rsidR="00776F6E" w:rsidRPr="00730B9B" w:rsidRDefault="00776F6E" w:rsidP="005706BE">
      <w:pPr>
        <w:ind w:firstLine="709"/>
        <w:jc w:val="both"/>
        <w:rPr>
          <w:sz w:val="28"/>
          <w:szCs w:val="28"/>
          <w:lang w:eastAsia="en-US"/>
        </w:rPr>
      </w:pPr>
      <w:r w:rsidRPr="00730B9B">
        <w:rPr>
          <w:sz w:val="28"/>
          <w:szCs w:val="28"/>
          <w:lang w:eastAsia="en-US"/>
        </w:rPr>
        <w:t xml:space="preserve">51. Рабухин, А.И. Физическая химия тугоплавких неметаллических и силикатных соединений / А.И. Рабухин, В.Г. Савельев. Учебник. – </w:t>
      </w:r>
      <w:r w:rsidR="00F0669F" w:rsidRPr="00730B9B">
        <w:rPr>
          <w:sz w:val="28"/>
          <w:szCs w:val="28"/>
          <w:lang w:eastAsia="en-US"/>
        </w:rPr>
        <w:t>М.:</w:t>
      </w:r>
      <w:r w:rsidRPr="00730B9B">
        <w:rPr>
          <w:sz w:val="28"/>
          <w:szCs w:val="28"/>
          <w:lang w:eastAsia="en-US"/>
        </w:rPr>
        <w:t xml:space="preserve"> ИНФРА-М, 2004. – 304 с. – ISBN 5-16-001927-8.</w:t>
      </w:r>
    </w:p>
    <w:p w14:paraId="1CA22996" w14:textId="77777777" w:rsidR="00776F6E" w:rsidRPr="00730B9B" w:rsidRDefault="00776F6E" w:rsidP="005706BE">
      <w:pPr>
        <w:ind w:firstLine="709"/>
        <w:jc w:val="both"/>
        <w:rPr>
          <w:sz w:val="28"/>
          <w:szCs w:val="28"/>
          <w:lang w:eastAsia="en-US"/>
        </w:rPr>
      </w:pPr>
      <w:r w:rsidRPr="00730B9B">
        <w:rPr>
          <w:sz w:val="28"/>
          <w:szCs w:val="28"/>
          <w:lang w:eastAsia="en-US"/>
        </w:rPr>
        <w:t>52. Горшков, В.С. Физическая химия силикатов и других тугоплавких соединений / В.С. Горшков, В.Г. Савельев, Н.Ф. Федоров. - М. : Высш.шк., 1988. – 400 с.</w:t>
      </w:r>
    </w:p>
    <w:p w14:paraId="1422325E" w14:textId="77777777" w:rsidR="002A15D8" w:rsidRPr="00730B9B" w:rsidRDefault="002A15D8" w:rsidP="005706BE">
      <w:pPr>
        <w:ind w:firstLine="709"/>
        <w:jc w:val="both"/>
        <w:rPr>
          <w:sz w:val="28"/>
          <w:szCs w:val="28"/>
          <w:lang w:eastAsia="en-US"/>
        </w:rPr>
      </w:pPr>
      <w:r w:rsidRPr="00730B9B">
        <w:rPr>
          <w:sz w:val="28"/>
          <w:szCs w:val="28"/>
          <w:lang w:eastAsia="en-US"/>
        </w:rPr>
        <w:t>53.</w:t>
      </w:r>
      <w:r w:rsidR="00F0669F" w:rsidRPr="00730B9B">
        <w:rPr>
          <w:sz w:val="28"/>
          <w:szCs w:val="28"/>
          <w:lang w:val="kk-KZ" w:eastAsia="en-US"/>
        </w:rPr>
        <w:t xml:space="preserve"> </w:t>
      </w:r>
      <w:r w:rsidR="00F0669F" w:rsidRPr="00730B9B">
        <w:rPr>
          <w:sz w:val="28"/>
          <w:szCs w:val="28"/>
          <w:lang w:eastAsia="en-US"/>
        </w:rPr>
        <w:t>Белая, Л.А.</w:t>
      </w:r>
      <w:r w:rsidRPr="00730B9B">
        <w:rPr>
          <w:sz w:val="28"/>
          <w:szCs w:val="28"/>
          <w:lang w:eastAsia="en-US"/>
        </w:rPr>
        <w:t xml:space="preserve">  </w:t>
      </w:r>
      <w:r w:rsidR="00F0669F" w:rsidRPr="00730B9B">
        <w:rPr>
          <w:sz w:val="28"/>
          <w:szCs w:val="28"/>
          <w:lang w:eastAsia="en-US"/>
        </w:rPr>
        <w:t>Совершенствование катализаторов крекинга с применением</w:t>
      </w:r>
      <w:r w:rsidRPr="00730B9B">
        <w:rPr>
          <w:sz w:val="28"/>
          <w:szCs w:val="28"/>
          <w:lang w:eastAsia="en-US"/>
        </w:rPr>
        <w:t xml:space="preserve"> </w:t>
      </w:r>
      <w:r w:rsidR="00F0669F" w:rsidRPr="00730B9B">
        <w:rPr>
          <w:sz w:val="28"/>
          <w:szCs w:val="28"/>
          <w:lang w:eastAsia="en-US"/>
        </w:rPr>
        <w:t>композиционных материалов на основе монтмориллонита: дис</w:t>
      </w:r>
      <w:r w:rsidRPr="00730B9B">
        <w:rPr>
          <w:sz w:val="28"/>
          <w:szCs w:val="28"/>
          <w:lang w:eastAsia="en-US"/>
        </w:rPr>
        <w:t>.</w:t>
      </w:r>
      <w:r w:rsidR="00F0669F" w:rsidRPr="00730B9B">
        <w:rPr>
          <w:sz w:val="28"/>
          <w:szCs w:val="28"/>
          <w:lang w:val="kk-KZ" w:eastAsia="en-US"/>
        </w:rPr>
        <w:t xml:space="preserve"> </w:t>
      </w:r>
      <w:r w:rsidR="00F0669F" w:rsidRPr="00730B9B">
        <w:rPr>
          <w:sz w:val="28"/>
          <w:szCs w:val="28"/>
          <w:lang w:eastAsia="en-US"/>
        </w:rPr>
        <w:t>канд. хим</w:t>
      </w:r>
      <w:r w:rsidRPr="00730B9B">
        <w:rPr>
          <w:sz w:val="28"/>
          <w:szCs w:val="28"/>
          <w:lang w:eastAsia="en-US"/>
        </w:rPr>
        <w:t>.</w:t>
      </w:r>
      <w:r w:rsidR="00F0669F" w:rsidRPr="00730B9B">
        <w:rPr>
          <w:sz w:val="28"/>
          <w:szCs w:val="28"/>
          <w:lang w:val="kk-KZ" w:eastAsia="en-US"/>
        </w:rPr>
        <w:t xml:space="preserve"> </w:t>
      </w:r>
      <w:r w:rsidRPr="00730B9B">
        <w:rPr>
          <w:sz w:val="28"/>
          <w:szCs w:val="28"/>
          <w:lang w:eastAsia="en-US"/>
        </w:rPr>
        <w:t xml:space="preserve">наук: 05.17.07 / Белая Лилия Александровна. - Омск, 2009. –145 с. </w:t>
      </w:r>
    </w:p>
    <w:p w14:paraId="7EF2EF93" w14:textId="77777777" w:rsidR="002A15D8" w:rsidRPr="00730B9B" w:rsidRDefault="002A15D8" w:rsidP="005706BE">
      <w:pPr>
        <w:ind w:firstLine="709"/>
        <w:jc w:val="both"/>
        <w:rPr>
          <w:sz w:val="28"/>
          <w:szCs w:val="28"/>
          <w:lang w:eastAsia="en-US"/>
        </w:rPr>
      </w:pPr>
      <w:r w:rsidRPr="00730B9B">
        <w:rPr>
          <w:sz w:val="28"/>
          <w:szCs w:val="28"/>
          <w:lang w:eastAsia="en-US"/>
        </w:rPr>
        <w:t>54.</w:t>
      </w:r>
      <w:r w:rsidR="00F0669F" w:rsidRPr="00730B9B">
        <w:rPr>
          <w:sz w:val="28"/>
          <w:szCs w:val="28"/>
          <w:lang w:val="kk-KZ" w:eastAsia="en-US"/>
        </w:rPr>
        <w:t xml:space="preserve"> </w:t>
      </w:r>
      <w:r w:rsidRPr="00730B9B">
        <w:rPr>
          <w:sz w:val="28"/>
          <w:szCs w:val="28"/>
          <w:lang w:eastAsia="en-US"/>
        </w:rPr>
        <w:t xml:space="preserve">Скрипников, А.А. Влияние состава шихты на теплофизические свойства </w:t>
      </w:r>
      <w:r w:rsidR="00F0669F" w:rsidRPr="00730B9B">
        <w:rPr>
          <w:sz w:val="28"/>
          <w:szCs w:val="28"/>
          <w:lang w:eastAsia="en-US"/>
        </w:rPr>
        <w:t>керамики:</w:t>
      </w:r>
      <w:r w:rsidRPr="00730B9B">
        <w:rPr>
          <w:sz w:val="28"/>
          <w:szCs w:val="28"/>
          <w:lang w:eastAsia="en-US"/>
        </w:rPr>
        <w:t xml:space="preserve"> дис. … канд. физ.-мат.</w:t>
      </w:r>
      <w:r w:rsidR="00F0669F" w:rsidRPr="00730B9B">
        <w:rPr>
          <w:sz w:val="28"/>
          <w:szCs w:val="28"/>
          <w:lang w:val="kk-KZ" w:eastAsia="en-US"/>
        </w:rPr>
        <w:t xml:space="preserve"> </w:t>
      </w:r>
      <w:r w:rsidRPr="00730B9B">
        <w:rPr>
          <w:sz w:val="28"/>
          <w:szCs w:val="28"/>
          <w:lang w:eastAsia="en-US"/>
        </w:rPr>
        <w:t xml:space="preserve">наук: 01.04.14 / Скрипников Александр Александрович. – Бишкек, 2000. – 149 с.  </w:t>
      </w:r>
    </w:p>
    <w:p w14:paraId="48DDD9C8" w14:textId="77777777" w:rsidR="002A15D8" w:rsidRPr="00730B9B" w:rsidRDefault="002A15D8" w:rsidP="005706BE">
      <w:pPr>
        <w:ind w:firstLine="709"/>
        <w:jc w:val="both"/>
        <w:rPr>
          <w:sz w:val="28"/>
          <w:szCs w:val="28"/>
          <w:lang w:eastAsia="en-US"/>
        </w:rPr>
      </w:pPr>
      <w:r w:rsidRPr="00730B9B">
        <w:rPr>
          <w:sz w:val="28"/>
          <w:szCs w:val="28"/>
          <w:lang w:eastAsia="en-US"/>
        </w:rPr>
        <w:t xml:space="preserve">55. Гольдберг, В.М. </w:t>
      </w:r>
      <w:r w:rsidR="00F0669F" w:rsidRPr="00730B9B">
        <w:rPr>
          <w:sz w:val="28"/>
          <w:szCs w:val="28"/>
          <w:lang w:eastAsia="en-US"/>
        </w:rPr>
        <w:t>Проницаемость и</w:t>
      </w:r>
      <w:r w:rsidRPr="00730B9B">
        <w:rPr>
          <w:sz w:val="28"/>
          <w:szCs w:val="28"/>
          <w:lang w:eastAsia="en-US"/>
        </w:rPr>
        <w:t xml:space="preserve"> </w:t>
      </w:r>
      <w:r w:rsidR="00F0669F" w:rsidRPr="00730B9B">
        <w:rPr>
          <w:sz w:val="28"/>
          <w:szCs w:val="28"/>
          <w:lang w:eastAsia="en-US"/>
        </w:rPr>
        <w:t>фильтрация в глинах /</w:t>
      </w:r>
      <w:r w:rsidRPr="00730B9B">
        <w:rPr>
          <w:sz w:val="28"/>
          <w:szCs w:val="28"/>
          <w:lang w:eastAsia="en-US"/>
        </w:rPr>
        <w:t xml:space="preserve"> В.М. Гольдберг, Н.П. Скворцов. – М.: Недра, 1986</w:t>
      </w:r>
      <w:r w:rsidR="00F0669F" w:rsidRPr="00730B9B">
        <w:rPr>
          <w:sz w:val="28"/>
          <w:szCs w:val="28"/>
          <w:lang w:val="kk-KZ" w:eastAsia="en-US"/>
        </w:rPr>
        <w:t>.</w:t>
      </w:r>
      <w:r w:rsidRPr="00730B9B">
        <w:rPr>
          <w:sz w:val="28"/>
          <w:szCs w:val="28"/>
          <w:lang w:eastAsia="en-US"/>
        </w:rPr>
        <w:t xml:space="preserve"> – 160 с.</w:t>
      </w:r>
    </w:p>
    <w:p w14:paraId="01F89F68" w14:textId="77777777" w:rsidR="00705C6B" w:rsidRPr="00730B9B" w:rsidRDefault="00705C6B" w:rsidP="005706BE">
      <w:pPr>
        <w:ind w:firstLine="709"/>
        <w:jc w:val="both"/>
        <w:rPr>
          <w:sz w:val="28"/>
          <w:szCs w:val="28"/>
          <w:lang w:eastAsia="en-US"/>
        </w:rPr>
      </w:pPr>
      <w:r w:rsidRPr="00730B9B">
        <w:rPr>
          <w:sz w:val="28"/>
          <w:szCs w:val="28"/>
          <w:lang w:eastAsia="en-US"/>
        </w:rPr>
        <w:t>56.</w:t>
      </w:r>
      <w:r w:rsidR="00F0669F" w:rsidRPr="00730B9B">
        <w:rPr>
          <w:sz w:val="28"/>
          <w:szCs w:val="28"/>
          <w:lang w:val="kk-KZ" w:eastAsia="en-US"/>
        </w:rPr>
        <w:t xml:space="preserve"> </w:t>
      </w:r>
      <w:r w:rsidRPr="00730B9B">
        <w:rPr>
          <w:sz w:val="28"/>
          <w:szCs w:val="28"/>
          <w:lang w:eastAsia="en-US"/>
        </w:rPr>
        <w:t xml:space="preserve">Андриевский, Р.А. Порошковое материаловедение </w:t>
      </w:r>
      <w:r w:rsidR="00F0669F" w:rsidRPr="00730B9B">
        <w:rPr>
          <w:sz w:val="28"/>
          <w:szCs w:val="28"/>
          <w:lang w:eastAsia="en-US"/>
        </w:rPr>
        <w:t>/ Р.А.</w:t>
      </w:r>
      <w:r w:rsidRPr="00730B9B">
        <w:rPr>
          <w:sz w:val="28"/>
          <w:szCs w:val="28"/>
          <w:lang w:eastAsia="en-US"/>
        </w:rPr>
        <w:t xml:space="preserve"> Андриевский. – </w:t>
      </w:r>
      <w:r w:rsidR="00F0669F" w:rsidRPr="00730B9B">
        <w:rPr>
          <w:sz w:val="28"/>
          <w:szCs w:val="28"/>
          <w:lang w:eastAsia="en-US"/>
        </w:rPr>
        <w:t>М.:</w:t>
      </w:r>
      <w:r w:rsidRPr="00730B9B">
        <w:rPr>
          <w:sz w:val="28"/>
          <w:szCs w:val="28"/>
          <w:lang w:eastAsia="en-US"/>
        </w:rPr>
        <w:t xml:space="preserve"> Металлургия, 1991. – 205 с. </w:t>
      </w:r>
    </w:p>
    <w:p w14:paraId="3A0812C7" w14:textId="77777777" w:rsidR="00705C6B" w:rsidRPr="00730B9B" w:rsidRDefault="00705C6B" w:rsidP="005706BE">
      <w:pPr>
        <w:ind w:firstLine="709"/>
        <w:jc w:val="both"/>
        <w:rPr>
          <w:sz w:val="28"/>
          <w:szCs w:val="28"/>
          <w:lang w:eastAsia="en-US"/>
        </w:rPr>
      </w:pPr>
      <w:r w:rsidRPr="00730B9B">
        <w:rPr>
          <w:sz w:val="28"/>
          <w:szCs w:val="28"/>
          <w:lang w:eastAsia="en-US"/>
        </w:rPr>
        <w:t>57.</w:t>
      </w:r>
      <w:r w:rsidR="00F0669F" w:rsidRPr="00730B9B">
        <w:rPr>
          <w:sz w:val="28"/>
          <w:szCs w:val="28"/>
          <w:lang w:val="kk-KZ" w:eastAsia="en-US"/>
        </w:rPr>
        <w:t xml:space="preserve"> </w:t>
      </w:r>
      <w:r w:rsidRPr="00730B9B">
        <w:rPr>
          <w:sz w:val="28"/>
          <w:szCs w:val="28"/>
          <w:lang w:eastAsia="en-US"/>
        </w:rPr>
        <w:t xml:space="preserve">Тихи, Ю. Обжиг керамики / Ю. Тихи. - </w:t>
      </w:r>
      <w:r w:rsidR="00F0669F" w:rsidRPr="00730B9B">
        <w:rPr>
          <w:sz w:val="28"/>
          <w:szCs w:val="28"/>
          <w:lang w:eastAsia="en-US"/>
        </w:rPr>
        <w:t>М.:</w:t>
      </w:r>
      <w:r w:rsidRPr="00730B9B">
        <w:rPr>
          <w:sz w:val="28"/>
          <w:szCs w:val="28"/>
          <w:lang w:eastAsia="en-US"/>
        </w:rPr>
        <w:t xml:space="preserve"> Стройиздат, 1988. – 344с.</w:t>
      </w:r>
    </w:p>
    <w:p w14:paraId="62C52666" w14:textId="77777777" w:rsidR="00705C6B" w:rsidRPr="00730B9B" w:rsidRDefault="00705C6B" w:rsidP="005706BE">
      <w:pPr>
        <w:ind w:firstLine="709"/>
        <w:jc w:val="both"/>
        <w:rPr>
          <w:sz w:val="28"/>
          <w:szCs w:val="28"/>
          <w:lang w:eastAsia="en-US"/>
        </w:rPr>
      </w:pPr>
      <w:r w:rsidRPr="00730B9B">
        <w:rPr>
          <w:sz w:val="28"/>
          <w:szCs w:val="28"/>
          <w:lang w:eastAsia="en-US"/>
        </w:rPr>
        <w:t>58.</w:t>
      </w:r>
      <w:r w:rsidR="00F0669F" w:rsidRPr="00730B9B">
        <w:rPr>
          <w:sz w:val="28"/>
          <w:szCs w:val="28"/>
          <w:lang w:val="kk-KZ" w:eastAsia="en-US"/>
        </w:rPr>
        <w:t xml:space="preserve"> </w:t>
      </w:r>
      <w:r w:rsidRPr="00730B9B">
        <w:rPr>
          <w:sz w:val="28"/>
          <w:szCs w:val="28"/>
          <w:lang w:eastAsia="en-US"/>
        </w:rPr>
        <w:t xml:space="preserve">Котляр, Т.А. Влияние карбида кремния на теплофизические и прочностные свойства кремнеземистой </w:t>
      </w:r>
      <w:r w:rsidR="00F0669F" w:rsidRPr="00730B9B">
        <w:rPr>
          <w:sz w:val="28"/>
          <w:szCs w:val="28"/>
          <w:lang w:eastAsia="en-US"/>
        </w:rPr>
        <w:t>керамики:</w:t>
      </w:r>
      <w:r w:rsidRPr="00730B9B">
        <w:rPr>
          <w:sz w:val="28"/>
          <w:szCs w:val="28"/>
          <w:lang w:eastAsia="en-US"/>
        </w:rPr>
        <w:t xml:space="preserve"> дис. … канд. физ.-мат. наук: 01.04.14 / Котляр Татьяна Анатольевна. – Бишкек, 2000. – 144с.  </w:t>
      </w:r>
    </w:p>
    <w:p w14:paraId="405EFA2F" w14:textId="77777777" w:rsidR="005B652E" w:rsidRPr="00730B9B" w:rsidRDefault="00B358AC" w:rsidP="005706BE">
      <w:pPr>
        <w:ind w:firstLine="709"/>
        <w:jc w:val="both"/>
        <w:rPr>
          <w:sz w:val="28"/>
          <w:szCs w:val="28"/>
          <w:lang w:eastAsia="en-US"/>
        </w:rPr>
      </w:pPr>
      <w:r w:rsidRPr="00730B9B">
        <w:rPr>
          <w:sz w:val="28"/>
          <w:szCs w:val="28"/>
          <w:lang w:eastAsia="en-US"/>
        </w:rPr>
        <w:t xml:space="preserve">59. Гегузин Я. Е. Физика спекания. </w:t>
      </w:r>
      <w:r w:rsidR="00F0669F" w:rsidRPr="00730B9B">
        <w:rPr>
          <w:sz w:val="28"/>
          <w:szCs w:val="28"/>
          <w:lang w:eastAsia="en-US"/>
        </w:rPr>
        <w:t>М.:</w:t>
      </w:r>
      <w:r w:rsidRPr="00730B9B">
        <w:rPr>
          <w:sz w:val="28"/>
          <w:szCs w:val="28"/>
          <w:lang w:eastAsia="en-US"/>
        </w:rPr>
        <w:t xml:space="preserve"> Наука, 1967. –  360 с. </w:t>
      </w:r>
    </w:p>
    <w:p w14:paraId="16B0C2D4" w14:textId="77777777" w:rsidR="005B652E" w:rsidRPr="00730B9B" w:rsidRDefault="005B652E" w:rsidP="005706BE">
      <w:pPr>
        <w:ind w:firstLine="709"/>
        <w:jc w:val="both"/>
        <w:rPr>
          <w:sz w:val="28"/>
          <w:szCs w:val="28"/>
          <w:lang w:eastAsia="en-US"/>
        </w:rPr>
      </w:pPr>
      <w:r w:rsidRPr="00730B9B">
        <w:rPr>
          <w:sz w:val="28"/>
          <w:szCs w:val="28"/>
          <w:lang w:eastAsia="en-US"/>
        </w:rPr>
        <w:t>60.</w:t>
      </w:r>
      <w:r w:rsidR="00F0669F" w:rsidRPr="00730B9B">
        <w:rPr>
          <w:sz w:val="28"/>
          <w:szCs w:val="28"/>
          <w:lang w:val="kk-KZ" w:eastAsia="en-US"/>
        </w:rPr>
        <w:t xml:space="preserve"> </w:t>
      </w:r>
      <w:r w:rsidRPr="00730B9B">
        <w:rPr>
          <w:sz w:val="28"/>
          <w:szCs w:val="28"/>
          <w:lang w:eastAsia="en-US"/>
        </w:rPr>
        <w:t xml:space="preserve">Физическая химия силикатов / Под ред. А.А. Пащенко. – М.: Высшая школа, 1986.  – 397 с.  </w:t>
      </w:r>
    </w:p>
    <w:p w14:paraId="162F0C1F" w14:textId="77777777" w:rsidR="005B652E" w:rsidRPr="00730B9B" w:rsidRDefault="005B652E" w:rsidP="005706BE">
      <w:pPr>
        <w:ind w:firstLine="709"/>
        <w:jc w:val="both"/>
        <w:rPr>
          <w:sz w:val="28"/>
          <w:szCs w:val="28"/>
          <w:lang w:eastAsia="en-US"/>
        </w:rPr>
      </w:pPr>
      <w:r w:rsidRPr="00730B9B">
        <w:rPr>
          <w:sz w:val="28"/>
          <w:szCs w:val="28"/>
          <w:lang w:eastAsia="en-US"/>
        </w:rPr>
        <w:t>61.</w:t>
      </w:r>
      <w:r w:rsidR="00F0669F" w:rsidRPr="00730B9B">
        <w:rPr>
          <w:sz w:val="28"/>
          <w:szCs w:val="28"/>
          <w:lang w:val="kk-KZ" w:eastAsia="en-US"/>
        </w:rPr>
        <w:t xml:space="preserve"> </w:t>
      </w:r>
      <w:r w:rsidRPr="00730B9B">
        <w:rPr>
          <w:sz w:val="28"/>
          <w:szCs w:val="28"/>
          <w:lang w:eastAsia="en-US"/>
        </w:rPr>
        <w:t xml:space="preserve">Шиманский, А.Ф. Физическая химия композиционных и керамических </w:t>
      </w:r>
      <w:r w:rsidR="00F0669F" w:rsidRPr="00730B9B">
        <w:rPr>
          <w:sz w:val="28"/>
          <w:szCs w:val="28"/>
          <w:lang w:eastAsia="en-US"/>
        </w:rPr>
        <w:t>материалов: курс лекций / А.Ф.</w:t>
      </w:r>
      <w:r w:rsidRPr="00730B9B">
        <w:rPr>
          <w:sz w:val="28"/>
          <w:szCs w:val="28"/>
          <w:lang w:eastAsia="en-US"/>
        </w:rPr>
        <w:t xml:space="preserve"> Шиманский.  –   </w:t>
      </w:r>
      <w:r w:rsidR="00F0669F" w:rsidRPr="00730B9B">
        <w:rPr>
          <w:sz w:val="28"/>
          <w:szCs w:val="28"/>
          <w:lang w:eastAsia="en-US"/>
        </w:rPr>
        <w:t>Красноярский государственный</w:t>
      </w:r>
      <w:r w:rsidRPr="00730B9B">
        <w:rPr>
          <w:sz w:val="28"/>
          <w:szCs w:val="28"/>
          <w:lang w:eastAsia="en-US"/>
        </w:rPr>
        <w:t xml:space="preserve"> университет. Химический факультет, 2008. – 57с.</w:t>
      </w:r>
    </w:p>
    <w:p w14:paraId="25F0B138" w14:textId="77777777" w:rsidR="00E96B8E" w:rsidRPr="00730B9B" w:rsidRDefault="00E96B8E" w:rsidP="005706BE">
      <w:pPr>
        <w:ind w:firstLine="709"/>
        <w:jc w:val="both"/>
        <w:rPr>
          <w:sz w:val="28"/>
          <w:szCs w:val="28"/>
        </w:rPr>
      </w:pPr>
      <w:r w:rsidRPr="00730B9B">
        <w:rPr>
          <w:sz w:val="28"/>
          <w:szCs w:val="28"/>
          <w:lang w:eastAsia="en-US"/>
        </w:rPr>
        <w:t>62.</w:t>
      </w:r>
      <w:r w:rsidRPr="00730B9B">
        <w:rPr>
          <w:sz w:val="28"/>
          <w:szCs w:val="28"/>
        </w:rPr>
        <w:t xml:space="preserve"> Балкевич, В.Л. </w:t>
      </w:r>
      <w:r w:rsidR="00F0669F" w:rsidRPr="00730B9B">
        <w:rPr>
          <w:sz w:val="28"/>
          <w:szCs w:val="28"/>
        </w:rPr>
        <w:t>Техническая керамика: учеб</w:t>
      </w:r>
      <w:r w:rsidRPr="00730B9B">
        <w:rPr>
          <w:sz w:val="28"/>
          <w:szCs w:val="28"/>
        </w:rPr>
        <w:t xml:space="preserve">.  </w:t>
      </w:r>
      <w:r w:rsidR="00F0669F" w:rsidRPr="00730B9B">
        <w:rPr>
          <w:sz w:val="28"/>
          <w:szCs w:val="28"/>
        </w:rPr>
        <w:t>пособие для студентов хим</w:t>
      </w:r>
      <w:r w:rsidRPr="00730B9B">
        <w:rPr>
          <w:sz w:val="28"/>
          <w:szCs w:val="28"/>
        </w:rPr>
        <w:t>.</w:t>
      </w:r>
      <w:r w:rsidR="00F0669F" w:rsidRPr="00730B9B">
        <w:rPr>
          <w:sz w:val="28"/>
          <w:szCs w:val="28"/>
          <w:lang w:val="kk-KZ"/>
        </w:rPr>
        <w:t xml:space="preserve"> </w:t>
      </w:r>
      <w:r w:rsidRPr="00730B9B">
        <w:rPr>
          <w:sz w:val="28"/>
          <w:szCs w:val="28"/>
        </w:rPr>
        <w:t xml:space="preserve">технолог. </w:t>
      </w:r>
      <w:r w:rsidR="00F0669F" w:rsidRPr="00730B9B">
        <w:rPr>
          <w:sz w:val="28"/>
          <w:szCs w:val="28"/>
        </w:rPr>
        <w:t>специальностей / В.Л.</w:t>
      </w:r>
      <w:r w:rsidRPr="00730B9B">
        <w:rPr>
          <w:sz w:val="28"/>
          <w:szCs w:val="28"/>
        </w:rPr>
        <w:t xml:space="preserve">  Балкевич.  –  2-</w:t>
      </w:r>
      <w:r w:rsidR="00F0669F" w:rsidRPr="00730B9B">
        <w:rPr>
          <w:sz w:val="28"/>
          <w:szCs w:val="28"/>
        </w:rPr>
        <w:t>е изд., перераб</w:t>
      </w:r>
      <w:r w:rsidRPr="00730B9B">
        <w:rPr>
          <w:sz w:val="28"/>
          <w:szCs w:val="28"/>
        </w:rPr>
        <w:t xml:space="preserve">.  </w:t>
      </w:r>
      <w:r w:rsidR="00F0669F" w:rsidRPr="00730B9B">
        <w:rPr>
          <w:sz w:val="28"/>
          <w:szCs w:val="28"/>
        </w:rPr>
        <w:t>и доп.</w:t>
      </w:r>
      <w:r w:rsidRPr="00730B9B">
        <w:rPr>
          <w:sz w:val="28"/>
          <w:szCs w:val="28"/>
        </w:rPr>
        <w:t xml:space="preserve">  – М.: Стройиздат, 1984. – 256с.</w:t>
      </w:r>
    </w:p>
    <w:p w14:paraId="1DCB6E6A" w14:textId="77777777" w:rsidR="0025014B" w:rsidRPr="00730B9B" w:rsidRDefault="0025014B" w:rsidP="005706BE">
      <w:pPr>
        <w:ind w:firstLine="709"/>
        <w:jc w:val="both"/>
        <w:rPr>
          <w:sz w:val="28"/>
          <w:szCs w:val="28"/>
        </w:rPr>
      </w:pPr>
      <w:r w:rsidRPr="00730B9B">
        <w:rPr>
          <w:sz w:val="28"/>
          <w:szCs w:val="28"/>
          <w:lang w:val="en-US"/>
        </w:rPr>
        <w:t>63.</w:t>
      </w:r>
      <w:bookmarkStart w:id="4" w:name="bbib40"/>
      <w:r w:rsidRPr="00730B9B">
        <w:rPr>
          <w:sz w:val="28"/>
          <w:szCs w:val="28"/>
          <w:lang w:val="en-GB"/>
        </w:rPr>
        <w:t xml:space="preserve"> Winslow, D.N., 1991. Predicting the durability of paving bricks. J. Test. Eval</w:t>
      </w:r>
      <w:r w:rsidRPr="00730B9B">
        <w:rPr>
          <w:sz w:val="28"/>
          <w:szCs w:val="28"/>
        </w:rPr>
        <w:t>. 19, 29–</w:t>
      </w:r>
      <w:r w:rsidR="00F0669F" w:rsidRPr="00730B9B">
        <w:rPr>
          <w:sz w:val="28"/>
          <w:szCs w:val="28"/>
        </w:rPr>
        <w:t>33.</w:t>
      </w:r>
      <w:r w:rsidR="00F0669F" w:rsidRPr="00730B9B">
        <w:rPr>
          <w:sz w:val="28"/>
          <w:szCs w:val="28"/>
          <w:lang w:val="en-GB"/>
        </w:rPr>
        <w:t xml:space="preserve"> https://doi.org/10.1520/jte11271j</w:t>
      </w:r>
      <w:r w:rsidRPr="00730B9B">
        <w:rPr>
          <w:sz w:val="28"/>
          <w:szCs w:val="28"/>
        </w:rPr>
        <w:t>.</w:t>
      </w:r>
      <w:bookmarkEnd w:id="4"/>
    </w:p>
    <w:p w14:paraId="20578D69" w14:textId="77777777" w:rsidR="0025014B" w:rsidRPr="00730B9B" w:rsidRDefault="0025014B" w:rsidP="005706BE">
      <w:pPr>
        <w:ind w:firstLine="709"/>
        <w:jc w:val="both"/>
        <w:rPr>
          <w:sz w:val="28"/>
          <w:szCs w:val="28"/>
        </w:rPr>
      </w:pPr>
      <w:r w:rsidRPr="00730B9B">
        <w:rPr>
          <w:sz w:val="28"/>
          <w:szCs w:val="28"/>
          <w:lang w:val="en-US"/>
        </w:rPr>
        <w:lastRenderedPageBreak/>
        <w:t>64.</w:t>
      </w:r>
      <w:r w:rsidRPr="00730B9B">
        <w:rPr>
          <w:sz w:val="28"/>
          <w:szCs w:val="28"/>
          <w:lang w:val="en-GB"/>
        </w:rPr>
        <w:t xml:space="preserve"> Tan</w:t>
      </w:r>
      <w:r w:rsidRPr="00730B9B">
        <w:rPr>
          <w:sz w:val="28"/>
          <w:szCs w:val="28"/>
          <w:lang w:val="en-US"/>
        </w:rPr>
        <w:t xml:space="preserve">, </w:t>
      </w:r>
      <w:r w:rsidRPr="00730B9B">
        <w:rPr>
          <w:sz w:val="28"/>
          <w:szCs w:val="28"/>
          <w:lang w:val="en-GB"/>
        </w:rPr>
        <w:t>S</w:t>
      </w:r>
      <w:r w:rsidRPr="00730B9B">
        <w:rPr>
          <w:sz w:val="28"/>
          <w:szCs w:val="28"/>
          <w:lang w:val="en-US"/>
        </w:rPr>
        <w:t>.</w:t>
      </w:r>
      <w:r w:rsidRPr="00730B9B">
        <w:rPr>
          <w:sz w:val="28"/>
          <w:szCs w:val="28"/>
          <w:lang w:val="en-GB"/>
        </w:rPr>
        <w:t>A</w:t>
      </w:r>
      <w:r w:rsidRPr="00730B9B">
        <w:rPr>
          <w:sz w:val="28"/>
          <w:szCs w:val="28"/>
          <w:lang w:val="en-US"/>
        </w:rPr>
        <w:t xml:space="preserve">., </w:t>
      </w:r>
      <w:r w:rsidRPr="00730B9B">
        <w:rPr>
          <w:sz w:val="28"/>
          <w:szCs w:val="28"/>
          <w:lang w:val="en-GB"/>
        </w:rPr>
        <w:t>Fwa</w:t>
      </w:r>
      <w:r w:rsidRPr="00730B9B">
        <w:rPr>
          <w:sz w:val="28"/>
          <w:szCs w:val="28"/>
          <w:lang w:val="en-US"/>
        </w:rPr>
        <w:t xml:space="preserve">, </w:t>
      </w:r>
      <w:r w:rsidRPr="00730B9B">
        <w:rPr>
          <w:sz w:val="28"/>
          <w:szCs w:val="28"/>
          <w:lang w:val="en-GB"/>
        </w:rPr>
        <w:t>T</w:t>
      </w:r>
      <w:r w:rsidRPr="00730B9B">
        <w:rPr>
          <w:sz w:val="28"/>
          <w:szCs w:val="28"/>
          <w:lang w:val="en-US"/>
        </w:rPr>
        <w:t>.</w:t>
      </w:r>
      <w:r w:rsidRPr="00730B9B">
        <w:rPr>
          <w:sz w:val="28"/>
          <w:szCs w:val="28"/>
          <w:lang w:val="en-GB"/>
        </w:rPr>
        <w:t>F</w:t>
      </w:r>
      <w:r w:rsidRPr="00730B9B">
        <w:rPr>
          <w:sz w:val="28"/>
          <w:szCs w:val="28"/>
          <w:lang w:val="en-US"/>
        </w:rPr>
        <w:t xml:space="preserve">., 1992. </w:t>
      </w:r>
      <w:r w:rsidRPr="00730B9B">
        <w:rPr>
          <w:sz w:val="28"/>
          <w:szCs w:val="28"/>
          <w:lang w:val="en-GB"/>
        </w:rPr>
        <w:t>In</w:t>
      </w:r>
      <w:r w:rsidRPr="00730B9B">
        <w:rPr>
          <w:sz w:val="28"/>
          <w:szCs w:val="28"/>
        </w:rPr>
        <w:t>ﬂ</w:t>
      </w:r>
      <w:r w:rsidRPr="00730B9B">
        <w:rPr>
          <w:sz w:val="28"/>
          <w:szCs w:val="28"/>
          <w:lang w:val="en-GB"/>
        </w:rPr>
        <w:t xml:space="preserve">uence of pavement materials on the thermal environment of outdoor spaces. Build. Environ. </w:t>
      </w:r>
      <w:r w:rsidRPr="00730B9B">
        <w:rPr>
          <w:sz w:val="28"/>
          <w:szCs w:val="28"/>
        </w:rPr>
        <w:t xml:space="preserve">27, 289–295. </w:t>
      </w:r>
      <w:hyperlink r:id="rId70" w:history="1">
        <w:r w:rsidRPr="00730B9B">
          <w:rPr>
            <w:rStyle w:val="a3"/>
            <w:color w:val="auto"/>
            <w:sz w:val="28"/>
            <w:szCs w:val="28"/>
          </w:rPr>
          <w:t>https://doi.org/10.1016/0360-</w:t>
        </w:r>
      </w:hyperlink>
      <w:r w:rsidRPr="00730B9B">
        <w:rPr>
          <w:sz w:val="28"/>
          <w:szCs w:val="28"/>
        </w:rPr>
        <w:t xml:space="preserve"> 1323(92)90030-S.</w:t>
      </w:r>
    </w:p>
    <w:p w14:paraId="59D8B1C3" w14:textId="77777777" w:rsidR="0025014B" w:rsidRPr="00730B9B" w:rsidRDefault="0025014B" w:rsidP="005706BE">
      <w:pPr>
        <w:ind w:firstLine="709"/>
        <w:jc w:val="both"/>
        <w:rPr>
          <w:sz w:val="28"/>
          <w:szCs w:val="28"/>
          <w:lang w:val="en-US"/>
        </w:rPr>
      </w:pPr>
      <w:r w:rsidRPr="00730B9B">
        <w:rPr>
          <w:sz w:val="28"/>
          <w:szCs w:val="28"/>
          <w:lang w:val="en-US"/>
        </w:rPr>
        <w:t>65.</w:t>
      </w:r>
      <w:r w:rsidRPr="00730B9B">
        <w:rPr>
          <w:sz w:val="28"/>
          <w:szCs w:val="28"/>
          <w:lang w:val="en-GB"/>
        </w:rPr>
        <w:t xml:space="preserve"> Souza, D.M., Lafontaine, M., Charron-Doucet, F., Chappert, B., Kicak, K., Duarte, F., Lima, L., 2016. Comparative life cycle assessment of ceramic brick, concrete brick and cast-in-place reinforced concrete exterior walls. J. Clean. Prod</w:t>
      </w:r>
      <w:r w:rsidRPr="00730B9B">
        <w:rPr>
          <w:sz w:val="28"/>
          <w:szCs w:val="28"/>
        </w:rPr>
        <w:t xml:space="preserve">. 137, 70–82. </w:t>
      </w:r>
      <w:hyperlink r:id="rId71" w:history="1">
        <w:r w:rsidR="00611482" w:rsidRPr="00730B9B">
          <w:rPr>
            <w:rStyle w:val="a3"/>
            <w:color w:val="auto"/>
            <w:sz w:val="28"/>
            <w:szCs w:val="28"/>
            <w:lang w:val="en-US"/>
          </w:rPr>
          <w:t>https://doi.org/10.1016/j.jclepro.2016.07.069</w:t>
        </w:r>
      </w:hyperlink>
      <w:r w:rsidRPr="00730B9B">
        <w:rPr>
          <w:sz w:val="28"/>
          <w:szCs w:val="28"/>
          <w:lang w:val="en-US"/>
        </w:rPr>
        <w:t>.</w:t>
      </w:r>
    </w:p>
    <w:p w14:paraId="69285DA7" w14:textId="77777777" w:rsidR="00611482" w:rsidRPr="00730B9B" w:rsidRDefault="00611482" w:rsidP="005706BE">
      <w:pPr>
        <w:ind w:firstLine="709"/>
        <w:jc w:val="both"/>
        <w:rPr>
          <w:sz w:val="28"/>
          <w:szCs w:val="28"/>
          <w:lang w:val="en-US"/>
        </w:rPr>
      </w:pPr>
      <w:r w:rsidRPr="00730B9B">
        <w:rPr>
          <w:sz w:val="28"/>
          <w:szCs w:val="28"/>
          <w:lang w:val="en-US"/>
        </w:rPr>
        <w:t xml:space="preserve">66. ASTM C936, 2018. </w:t>
      </w:r>
      <w:r w:rsidRPr="00730B9B">
        <w:rPr>
          <w:sz w:val="28"/>
          <w:szCs w:val="28"/>
          <w:lang w:val="en-GB"/>
        </w:rPr>
        <w:t>Standard speci</w:t>
      </w:r>
      <w:r w:rsidRPr="00730B9B">
        <w:rPr>
          <w:sz w:val="28"/>
          <w:szCs w:val="28"/>
        </w:rPr>
        <w:t>ﬁ</w:t>
      </w:r>
      <w:r w:rsidRPr="00730B9B">
        <w:rPr>
          <w:sz w:val="28"/>
          <w:szCs w:val="28"/>
          <w:lang w:val="en-GB"/>
        </w:rPr>
        <w:t xml:space="preserve">cation for solid concrete interlocking paving units. Am. Soc. </w:t>
      </w:r>
      <w:r w:rsidRPr="00730B9B">
        <w:rPr>
          <w:sz w:val="28"/>
          <w:szCs w:val="28"/>
        </w:rPr>
        <w:t xml:space="preserve">Test. Mater. 04.05, 1–4. </w:t>
      </w:r>
      <w:hyperlink r:id="rId72" w:history="1">
        <w:r w:rsidRPr="00730B9B">
          <w:rPr>
            <w:rStyle w:val="a3"/>
            <w:color w:val="auto"/>
            <w:sz w:val="28"/>
            <w:szCs w:val="28"/>
            <w:lang w:val="en-US"/>
          </w:rPr>
          <w:t>https://doi.org/10.1520/C0936</w:t>
        </w:r>
      </w:hyperlink>
      <w:r w:rsidRPr="00730B9B">
        <w:rPr>
          <w:sz w:val="28"/>
          <w:szCs w:val="28"/>
          <w:lang w:val="en-US"/>
        </w:rPr>
        <w:t>.</w:t>
      </w:r>
    </w:p>
    <w:p w14:paraId="4C9DCB60" w14:textId="77777777" w:rsidR="00611482" w:rsidRPr="00730B9B" w:rsidRDefault="00611482" w:rsidP="005706BE">
      <w:pPr>
        <w:ind w:firstLine="709"/>
        <w:jc w:val="both"/>
        <w:rPr>
          <w:sz w:val="28"/>
          <w:szCs w:val="28"/>
          <w:lang w:val="en-US"/>
        </w:rPr>
      </w:pPr>
      <w:r w:rsidRPr="00730B9B">
        <w:rPr>
          <w:sz w:val="28"/>
          <w:szCs w:val="28"/>
          <w:lang w:val="en-US"/>
        </w:rPr>
        <w:t>67.</w:t>
      </w:r>
      <w:r w:rsidRPr="00730B9B">
        <w:rPr>
          <w:lang w:val="en-US"/>
        </w:rPr>
        <w:t xml:space="preserve"> </w:t>
      </w:r>
      <w:r w:rsidRPr="00730B9B">
        <w:rPr>
          <w:sz w:val="28"/>
          <w:szCs w:val="28"/>
          <w:lang w:val="en-US"/>
        </w:rPr>
        <w:t xml:space="preserve">ASTM C902, 2015. </w:t>
      </w:r>
      <w:r w:rsidRPr="00730B9B">
        <w:rPr>
          <w:sz w:val="28"/>
          <w:szCs w:val="28"/>
          <w:lang w:val="en-GB"/>
        </w:rPr>
        <w:t>Standard speci</w:t>
      </w:r>
      <w:r w:rsidRPr="00730B9B">
        <w:rPr>
          <w:sz w:val="28"/>
          <w:szCs w:val="28"/>
        </w:rPr>
        <w:t>ﬁ</w:t>
      </w:r>
      <w:r w:rsidRPr="00730B9B">
        <w:rPr>
          <w:sz w:val="28"/>
          <w:szCs w:val="28"/>
          <w:lang w:val="en-GB"/>
        </w:rPr>
        <w:t>cation for pedestrian and light traf</w:t>
      </w:r>
      <w:r w:rsidRPr="00730B9B">
        <w:rPr>
          <w:sz w:val="28"/>
          <w:szCs w:val="28"/>
        </w:rPr>
        <w:t>ﬁ</w:t>
      </w:r>
      <w:r w:rsidRPr="00730B9B">
        <w:rPr>
          <w:sz w:val="28"/>
          <w:szCs w:val="28"/>
          <w:lang w:val="en-GB"/>
        </w:rPr>
        <w:t xml:space="preserve">c paving brick. Am. Soc. Test. Mater. </w:t>
      </w:r>
      <w:r w:rsidRPr="00730B9B">
        <w:rPr>
          <w:sz w:val="28"/>
          <w:szCs w:val="28"/>
        </w:rPr>
        <w:t xml:space="preserve">04.05, 1–4. </w:t>
      </w:r>
      <w:hyperlink r:id="rId73" w:history="1">
        <w:r w:rsidRPr="00730B9B">
          <w:rPr>
            <w:rStyle w:val="a3"/>
            <w:color w:val="auto"/>
            <w:sz w:val="28"/>
            <w:szCs w:val="28"/>
            <w:lang w:val="en-GB"/>
          </w:rPr>
          <w:t>https</w:t>
        </w:r>
        <w:r w:rsidRPr="00730B9B">
          <w:rPr>
            <w:rStyle w:val="a3"/>
            <w:color w:val="auto"/>
            <w:sz w:val="28"/>
            <w:szCs w:val="28"/>
            <w:lang w:val="en-US"/>
          </w:rPr>
          <w:t>://</w:t>
        </w:r>
        <w:r w:rsidRPr="00730B9B">
          <w:rPr>
            <w:rStyle w:val="a3"/>
            <w:color w:val="auto"/>
            <w:sz w:val="28"/>
            <w:szCs w:val="28"/>
            <w:lang w:val="en-GB"/>
          </w:rPr>
          <w:t>doi</w:t>
        </w:r>
        <w:r w:rsidRPr="00730B9B">
          <w:rPr>
            <w:rStyle w:val="a3"/>
            <w:color w:val="auto"/>
            <w:sz w:val="28"/>
            <w:szCs w:val="28"/>
            <w:lang w:val="en-US"/>
          </w:rPr>
          <w:t>.</w:t>
        </w:r>
        <w:r w:rsidRPr="00730B9B">
          <w:rPr>
            <w:rStyle w:val="a3"/>
            <w:color w:val="auto"/>
            <w:sz w:val="28"/>
            <w:szCs w:val="28"/>
            <w:lang w:val="en-GB"/>
          </w:rPr>
          <w:t>org</w:t>
        </w:r>
        <w:r w:rsidRPr="00730B9B">
          <w:rPr>
            <w:rStyle w:val="a3"/>
            <w:color w:val="auto"/>
            <w:sz w:val="28"/>
            <w:szCs w:val="28"/>
            <w:lang w:val="en-US"/>
          </w:rPr>
          <w:t>/10.1520/</w:t>
        </w:r>
        <w:r w:rsidRPr="00730B9B">
          <w:rPr>
            <w:rStyle w:val="a3"/>
            <w:color w:val="auto"/>
            <w:sz w:val="28"/>
            <w:szCs w:val="28"/>
            <w:lang w:val="en-GB"/>
          </w:rPr>
          <w:t>C</w:t>
        </w:r>
        <w:r w:rsidRPr="00730B9B">
          <w:rPr>
            <w:rStyle w:val="a3"/>
            <w:color w:val="auto"/>
            <w:sz w:val="28"/>
            <w:szCs w:val="28"/>
            <w:lang w:val="en-US"/>
          </w:rPr>
          <w:t>0902-15.2</w:t>
        </w:r>
      </w:hyperlink>
      <w:r w:rsidRPr="00730B9B">
        <w:rPr>
          <w:sz w:val="28"/>
          <w:szCs w:val="28"/>
          <w:lang w:val="en-US"/>
        </w:rPr>
        <w:t>.</w:t>
      </w:r>
    </w:p>
    <w:p w14:paraId="5C8FF771" w14:textId="77777777" w:rsidR="00611482" w:rsidRPr="00730B9B" w:rsidRDefault="00611482" w:rsidP="005706BE">
      <w:pPr>
        <w:ind w:firstLine="709"/>
        <w:jc w:val="both"/>
        <w:rPr>
          <w:sz w:val="28"/>
          <w:szCs w:val="28"/>
          <w:lang w:val="en-US"/>
        </w:rPr>
      </w:pPr>
      <w:r w:rsidRPr="00730B9B">
        <w:rPr>
          <w:sz w:val="28"/>
          <w:szCs w:val="28"/>
          <w:lang w:val="en-US"/>
        </w:rPr>
        <w:t xml:space="preserve">68. ASTM C1272, 2017. </w:t>
      </w:r>
      <w:r w:rsidRPr="00730B9B">
        <w:rPr>
          <w:sz w:val="28"/>
          <w:szCs w:val="28"/>
          <w:lang w:val="en-GB"/>
        </w:rPr>
        <w:t>Standard speci</w:t>
      </w:r>
      <w:r w:rsidRPr="00730B9B">
        <w:rPr>
          <w:sz w:val="28"/>
          <w:szCs w:val="28"/>
        </w:rPr>
        <w:t>ﬁ</w:t>
      </w:r>
      <w:r w:rsidRPr="00730B9B">
        <w:rPr>
          <w:sz w:val="28"/>
          <w:szCs w:val="28"/>
          <w:lang w:val="en-GB"/>
        </w:rPr>
        <w:t xml:space="preserve">cation for heavy vehicular paving brick. Am. Soc. Test. Mater. 04.05, 1–4. </w:t>
      </w:r>
      <w:hyperlink r:id="rId74" w:history="1">
        <w:r w:rsidRPr="00730B9B">
          <w:rPr>
            <w:rStyle w:val="a3"/>
            <w:color w:val="auto"/>
            <w:sz w:val="28"/>
            <w:szCs w:val="28"/>
            <w:lang w:val="en-GB"/>
          </w:rPr>
          <w:t>https://doi.org/10.1520/C1272-17</w:t>
        </w:r>
      </w:hyperlink>
      <w:r w:rsidRPr="00730B9B">
        <w:rPr>
          <w:sz w:val="28"/>
          <w:szCs w:val="28"/>
          <w:lang w:val="en-GB"/>
        </w:rPr>
        <w:t>.</w:t>
      </w:r>
    </w:p>
    <w:p w14:paraId="1A149487" w14:textId="77777777" w:rsidR="00611482" w:rsidRPr="00730B9B" w:rsidRDefault="00611482" w:rsidP="005706BE">
      <w:pPr>
        <w:ind w:firstLine="709"/>
        <w:jc w:val="both"/>
        <w:rPr>
          <w:sz w:val="28"/>
          <w:szCs w:val="28"/>
          <w:lang w:val="en-US"/>
        </w:rPr>
      </w:pPr>
      <w:r w:rsidRPr="00730B9B">
        <w:rPr>
          <w:sz w:val="28"/>
          <w:szCs w:val="28"/>
          <w:lang w:val="en-US"/>
        </w:rPr>
        <w:t xml:space="preserve">69. ASTM C1232, 2017. </w:t>
      </w:r>
      <w:r w:rsidRPr="00730B9B">
        <w:rPr>
          <w:sz w:val="28"/>
          <w:szCs w:val="28"/>
          <w:lang w:val="en-GB"/>
        </w:rPr>
        <w:t xml:space="preserve">Standard terminology for masonry. Am. Soc. Test. Mater. 04.05, 1–7. </w:t>
      </w:r>
      <w:hyperlink r:id="rId75" w:history="1">
        <w:r w:rsidRPr="00730B9B">
          <w:rPr>
            <w:rStyle w:val="a3"/>
            <w:color w:val="auto"/>
            <w:sz w:val="28"/>
            <w:szCs w:val="28"/>
            <w:lang w:val="en-GB"/>
          </w:rPr>
          <w:t>https://doi.org/10.1520/C1232-17.2</w:t>
        </w:r>
      </w:hyperlink>
      <w:r w:rsidRPr="00730B9B">
        <w:rPr>
          <w:sz w:val="28"/>
          <w:szCs w:val="28"/>
          <w:lang w:val="en-GB"/>
        </w:rPr>
        <w:t>.</w:t>
      </w:r>
    </w:p>
    <w:p w14:paraId="2292B6CB" w14:textId="77777777" w:rsidR="00611482" w:rsidRPr="00730B9B" w:rsidRDefault="00611482" w:rsidP="005706BE">
      <w:pPr>
        <w:ind w:firstLine="709"/>
        <w:jc w:val="both"/>
        <w:rPr>
          <w:sz w:val="28"/>
          <w:szCs w:val="28"/>
          <w:lang w:val="en-US"/>
        </w:rPr>
      </w:pPr>
      <w:r w:rsidRPr="00730B9B">
        <w:rPr>
          <w:sz w:val="28"/>
          <w:szCs w:val="28"/>
          <w:lang w:val="en-US"/>
        </w:rPr>
        <w:t>70.</w:t>
      </w:r>
      <w:r w:rsidRPr="00730B9B">
        <w:rPr>
          <w:sz w:val="28"/>
          <w:szCs w:val="28"/>
          <w:lang w:val="en-GB"/>
        </w:rPr>
        <w:t xml:space="preserve"> Ronov, A.B., Yaroshevsky, A.A., 1969. Chemical composition of the earth’s crust. In: Hart, Pembroke J. (Ed.), Geophysical Monograph Series -, vol. 3. American</w:t>
      </w:r>
      <w:r w:rsidRPr="00730B9B">
        <w:rPr>
          <w:sz w:val="28"/>
          <w:szCs w:val="28"/>
          <w:lang w:val="en-US"/>
        </w:rPr>
        <w:t xml:space="preserve"> </w:t>
      </w:r>
      <w:r w:rsidRPr="00730B9B">
        <w:rPr>
          <w:sz w:val="28"/>
          <w:szCs w:val="28"/>
          <w:lang w:val="en-GB"/>
        </w:rPr>
        <w:t>Geophysical</w:t>
      </w:r>
      <w:r w:rsidRPr="00730B9B">
        <w:rPr>
          <w:sz w:val="28"/>
          <w:szCs w:val="28"/>
          <w:lang w:val="en-US"/>
        </w:rPr>
        <w:t xml:space="preserve"> </w:t>
      </w:r>
      <w:r w:rsidRPr="00730B9B">
        <w:rPr>
          <w:sz w:val="28"/>
          <w:szCs w:val="28"/>
          <w:lang w:val="en-GB"/>
        </w:rPr>
        <w:t>Union</w:t>
      </w:r>
      <w:r w:rsidRPr="00730B9B">
        <w:rPr>
          <w:sz w:val="28"/>
          <w:szCs w:val="28"/>
          <w:lang w:val="en-US"/>
        </w:rPr>
        <w:t xml:space="preserve">, </w:t>
      </w:r>
      <w:r w:rsidRPr="00730B9B">
        <w:rPr>
          <w:sz w:val="28"/>
          <w:szCs w:val="28"/>
          <w:lang w:val="en-GB"/>
        </w:rPr>
        <w:t>Washington</w:t>
      </w:r>
      <w:r w:rsidRPr="00730B9B">
        <w:rPr>
          <w:sz w:val="28"/>
          <w:szCs w:val="28"/>
          <w:lang w:val="en-US"/>
        </w:rPr>
        <w:t xml:space="preserve">, </w:t>
      </w:r>
      <w:r w:rsidRPr="00730B9B">
        <w:rPr>
          <w:sz w:val="28"/>
          <w:szCs w:val="28"/>
          <w:lang w:val="en-GB"/>
        </w:rPr>
        <w:t>p</w:t>
      </w:r>
      <w:r w:rsidRPr="00730B9B">
        <w:rPr>
          <w:sz w:val="28"/>
          <w:szCs w:val="28"/>
          <w:lang w:val="en-US"/>
        </w:rPr>
        <w:t xml:space="preserve">. 21. </w:t>
      </w:r>
      <w:hyperlink r:id="rId76" w:history="1">
        <w:r w:rsidRPr="00730B9B">
          <w:rPr>
            <w:rStyle w:val="a3"/>
            <w:color w:val="auto"/>
            <w:sz w:val="28"/>
            <w:szCs w:val="28"/>
            <w:lang w:val="en-GB"/>
          </w:rPr>
          <w:t>https</w:t>
        </w:r>
        <w:r w:rsidRPr="00730B9B">
          <w:rPr>
            <w:rStyle w:val="a3"/>
            <w:color w:val="auto"/>
            <w:sz w:val="28"/>
            <w:szCs w:val="28"/>
            <w:lang w:val="en-US"/>
          </w:rPr>
          <w:t>://</w:t>
        </w:r>
        <w:r w:rsidRPr="00730B9B">
          <w:rPr>
            <w:rStyle w:val="a3"/>
            <w:color w:val="auto"/>
            <w:sz w:val="28"/>
            <w:szCs w:val="28"/>
            <w:lang w:val="en-GB"/>
          </w:rPr>
          <w:t>doi</w:t>
        </w:r>
        <w:r w:rsidRPr="00730B9B">
          <w:rPr>
            <w:rStyle w:val="a3"/>
            <w:color w:val="auto"/>
            <w:sz w:val="28"/>
            <w:szCs w:val="28"/>
            <w:lang w:val="en-US"/>
          </w:rPr>
          <w:t>.</w:t>
        </w:r>
        <w:r w:rsidRPr="00730B9B">
          <w:rPr>
            <w:rStyle w:val="a3"/>
            <w:color w:val="auto"/>
            <w:sz w:val="28"/>
            <w:szCs w:val="28"/>
            <w:lang w:val="en-GB"/>
          </w:rPr>
          <w:t>org</w:t>
        </w:r>
        <w:r w:rsidRPr="00730B9B">
          <w:rPr>
            <w:rStyle w:val="a3"/>
            <w:color w:val="auto"/>
            <w:sz w:val="28"/>
            <w:szCs w:val="28"/>
            <w:lang w:val="en-US"/>
          </w:rPr>
          <w:t>/10.1029/</w:t>
        </w:r>
        <w:r w:rsidRPr="00730B9B">
          <w:rPr>
            <w:rStyle w:val="a3"/>
            <w:color w:val="auto"/>
            <w:sz w:val="28"/>
            <w:szCs w:val="28"/>
            <w:lang w:val="en-GB"/>
          </w:rPr>
          <w:t>gm</w:t>
        </w:r>
        <w:r w:rsidRPr="00730B9B">
          <w:rPr>
            <w:rStyle w:val="a3"/>
            <w:color w:val="auto"/>
            <w:sz w:val="28"/>
            <w:szCs w:val="28"/>
            <w:lang w:val="en-US"/>
          </w:rPr>
          <w:t>013</w:t>
        </w:r>
        <w:r w:rsidRPr="00730B9B">
          <w:rPr>
            <w:rStyle w:val="a3"/>
            <w:color w:val="auto"/>
            <w:sz w:val="28"/>
            <w:szCs w:val="28"/>
            <w:lang w:val="en-GB"/>
          </w:rPr>
          <w:t>p</w:t>
        </w:r>
        <w:r w:rsidRPr="00730B9B">
          <w:rPr>
            <w:rStyle w:val="a3"/>
            <w:color w:val="auto"/>
            <w:sz w:val="28"/>
            <w:szCs w:val="28"/>
            <w:lang w:val="en-US"/>
          </w:rPr>
          <w:t>0037</w:t>
        </w:r>
      </w:hyperlink>
      <w:r w:rsidRPr="00730B9B">
        <w:rPr>
          <w:sz w:val="28"/>
          <w:szCs w:val="28"/>
          <w:lang w:val="en-US"/>
        </w:rPr>
        <w:t>.</w:t>
      </w:r>
    </w:p>
    <w:p w14:paraId="717B429D" w14:textId="77777777" w:rsidR="00611482" w:rsidRPr="00730B9B" w:rsidRDefault="00611482" w:rsidP="00F0669F">
      <w:pPr>
        <w:ind w:firstLine="709"/>
        <w:jc w:val="both"/>
        <w:rPr>
          <w:sz w:val="28"/>
          <w:szCs w:val="28"/>
          <w:lang w:val="en-US"/>
        </w:rPr>
      </w:pPr>
      <w:r w:rsidRPr="00730B9B">
        <w:rPr>
          <w:sz w:val="28"/>
          <w:szCs w:val="28"/>
          <w:lang w:val="en-US"/>
        </w:rPr>
        <w:t>71.</w:t>
      </w:r>
      <w:r w:rsidRPr="00730B9B">
        <w:rPr>
          <w:sz w:val="28"/>
          <w:szCs w:val="28"/>
          <w:lang w:val="en-GB"/>
        </w:rPr>
        <w:t xml:space="preserve"> Rguibi, Y.E.B., Baraka, A. El, Khaldoun, A., 2018. Eco-friendly </w:t>
      </w:r>
      <w:r w:rsidRPr="00730B9B">
        <w:rPr>
          <w:sz w:val="28"/>
          <w:szCs w:val="28"/>
        </w:rPr>
        <w:t>ﬁ</w:t>
      </w:r>
      <w:r w:rsidRPr="00730B9B">
        <w:rPr>
          <w:sz w:val="28"/>
          <w:szCs w:val="28"/>
          <w:lang w:val="en-GB"/>
        </w:rPr>
        <w:t>red clay bricks. In: 2018 6th International Renewable and Sustainable Energy Conference (IRSEC). IEEE</w:t>
      </w:r>
      <w:r w:rsidRPr="00730B9B">
        <w:rPr>
          <w:sz w:val="28"/>
          <w:szCs w:val="28"/>
          <w:lang w:val="en-US"/>
        </w:rPr>
        <w:t>,</w:t>
      </w:r>
      <w:r w:rsidR="00F0669F" w:rsidRPr="00730B9B">
        <w:rPr>
          <w:sz w:val="28"/>
          <w:szCs w:val="28"/>
          <w:lang w:val="kk-KZ"/>
        </w:rPr>
        <w:t xml:space="preserve"> </w:t>
      </w:r>
      <w:r w:rsidRPr="00730B9B">
        <w:rPr>
          <w:sz w:val="28"/>
          <w:szCs w:val="28"/>
          <w:lang w:val="en-GB"/>
        </w:rPr>
        <w:t>pp</w:t>
      </w:r>
      <w:r w:rsidRPr="00730B9B">
        <w:rPr>
          <w:sz w:val="28"/>
          <w:szCs w:val="28"/>
          <w:lang w:val="en-US"/>
        </w:rPr>
        <w:t xml:space="preserve">. 1–6. </w:t>
      </w:r>
      <w:r w:rsidRPr="00730B9B">
        <w:rPr>
          <w:sz w:val="28"/>
          <w:szCs w:val="28"/>
          <w:lang w:val="en-GB"/>
        </w:rPr>
        <w:t>https</w:t>
      </w:r>
      <w:r w:rsidRPr="00730B9B">
        <w:rPr>
          <w:sz w:val="28"/>
          <w:szCs w:val="28"/>
          <w:lang w:val="en-US"/>
        </w:rPr>
        <w:t>://</w:t>
      </w:r>
      <w:r w:rsidRPr="00730B9B">
        <w:rPr>
          <w:sz w:val="28"/>
          <w:szCs w:val="28"/>
          <w:lang w:val="en-GB"/>
        </w:rPr>
        <w:t>doi</w:t>
      </w:r>
      <w:r w:rsidRPr="00730B9B">
        <w:rPr>
          <w:sz w:val="28"/>
          <w:szCs w:val="28"/>
          <w:lang w:val="en-US"/>
        </w:rPr>
        <w:t>.</w:t>
      </w:r>
      <w:r w:rsidRPr="00730B9B">
        <w:rPr>
          <w:sz w:val="28"/>
          <w:szCs w:val="28"/>
          <w:lang w:val="en-GB"/>
        </w:rPr>
        <w:t>org</w:t>
      </w:r>
      <w:r w:rsidRPr="00730B9B">
        <w:rPr>
          <w:sz w:val="28"/>
          <w:szCs w:val="28"/>
          <w:lang w:val="en-US"/>
        </w:rPr>
        <w:t>/10.1109/</w:t>
      </w:r>
      <w:r w:rsidRPr="00730B9B">
        <w:rPr>
          <w:sz w:val="28"/>
          <w:szCs w:val="28"/>
          <w:lang w:val="en-GB"/>
        </w:rPr>
        <w:t>IRSEC</w:t>
      </w:r>
      <w:r w:rsidRPr="00730B9B">
        <w:rPr>
          <w:sz w:val="28"/>
          <w:szCs w:val="28"/>
          <w:lang w:val="en-US"/>
        </w:rPr>
        <w:t>.2018.8702923.</w:t>
      </w:r>
      <w:r w:rsidRPr="00730B9B">
        <w:rPr>
          <w:sz w:val="28"/>
          <w:szCs w:val="28"/>
          <w:lang w:val="en-GB"/>
        </w:rPr>
        <w:t> </w:t>
      </w:r>
      <w:r w:rsidRPr="00730B9B">
        <w:rPr>
          <w:sz w:val="28"/>
          <w:szCs w:val="28"/>
          <w:lang w:val="en-US"/>
        </w:rPr>
        <w:t> </w:t>
      </w:r>
    </w:p>
    <w:p w14:paraId="20B77C12" w14:textId="77777777" w:rsidR="00611482" w:rsidRPr="00730B9B" w:rsidRDefault="00611482" w:rsidP="005706BE">
      <w:pPr>
        <w:ind w:firstLine="709"/>
        <w:jc w:val="both"/>
        <w:rPr>
          <w:sz w:val="28"/>
          <w:szCs w:val="28"/>
          <w:lang w:val="en-US"/>
        </w:rPr>
      </w:pPr>
      <w:r w:rsidRPr="00730B9B">
        <w:rPr>
          <w:sz w:val="28"/>
          <w:szCs w:val="28"/>
          <w:lang w:val="en-US"/>
        </w:rPr>
        <w:t>72.</w:t>
      </w:r>
      <w:r w:rsidRPr="00730B9B">
        <w:rPr>
          <w:sz w:val="28"/>
          <w:szCs w:val="28"/>
          <w:lang w:val="en-GB"/>
        </w:rPr>
        <w:t xml:space="preserve"> Phillips</w:t>
      </w:r>
      <w:r w:rsidRPr="00730B9B">
        <w:rPr>
          <w:sz w:val="28"/>
          <w:szCs w:val="28"/>
          <w:lang w:val="en-US"/>
        </w:rPr>
        <w:t xml:space="preserve">, </w:t>
      </w:r>
      <w:r w:rsidRPr="00730B9B">
        <w:rPr>
          <w:sz w:val="28"/>
          <w:szCs w:val="28"/>
          <w:lang w:val="en-GB"/>
        </w:rPr>
        <w:t>G</w:t>
      </w:r>
      <w:r w:rsidRPr="00730B9B">
        <w:rPr>
          <w:sz w:val="28"/>
          <w:szCs w:val="28"/>
          <w:lang w:val="en-US"/>
        </w:rPr>
        <w:t>.</w:t>
      </w:r>
      <w:r w:rsidRPr="00730B9B">
        <w:rPr>
          <w:sz w:val="28"/>
          <w:szCs w:val="28"/>
          <w:lang w:val="en-GB"/>
        </w:rPr>
        <w:t>C</w:t>
      </w:r>
      <w:r w:rsidRPr="00730B9B">
        <w:rPr>
          <w:sz w:val="28"/>
          <w:szCs w:val="28"/>
          <w:lang w:val="en-US"/>
        </w:rPr>
        <w:t xml:space="preserve">., </w:t>
      </w:r>
      <w:smartTag w:uri="urn:schemas-microsoft-com:office:smarttags" w:element="metricconverter">
        <w:smartTagPr>
          <w:attr w:name="ProductID" w:val="1991. A"/>
        </w:smartTagPr>
        <w:r w:rsidRPr="00730B9B">
          <w:rPr>
            <w:sz w:val="28"/>
            <w:szCs w:val="28"/>
            <w:lang w:val="en-US"/>
          </w:rPr>
          <w:t xml:space="preserve">1991. </w:t>
        </w:r>
        <w:r w:rsidRPr="00730B9B">
          <w:rPr>
            <w:sz w:val="28"/>
            <w:szCs w:val="28"/>
            <w:lang w:val="en-GB"/>
          </w:rPr>
          <w:t>A</w:t>
        </w:r>
      </w:smartTag>
      <w:r w:rsidRPr="00730B9B">
        <w:rPr>
          <w:sz w:val="28"/>
          <w:szCs w:val="28"/>
          <w:lang w:val="en-GB"/>
        </w:rPr>
        <w:t xml:space="preserve"> concise introduction to ceramics. A Concise Introd. to Ceram. </w:t>
      </w:r>
      <w:r w:rsidRPr="00730B9B">
        <w:rPr>
          <w:sz w:val="28"/>
          <w:szCs w:val="28"/>
          <w:lang w:val="en-US"/>
        </w:rPr>
        <w:t>49, 6221. https://doi.org/10.1007/978-94-011-6973-8.</w:t>
      </w:r>
      <w:bookmarkStart w:id="5" w:name="bbib28"/>
      <w:r w:rsidRPr="00730B9B">
        <w:rPr>
          <w:sz w:val="28"/>
          <w:szCs w:val="28"/>
        </w:rPr>
        <w:fldChar w:fldCharType="begin"/>
      </w:r>
      <w:r w:rsidRPr="00730B9B">
        <w:rPr>
          <w:sz w:val="28"/>
          <w:szCs w:val="28"/>
          <w:lang w:val="en-US"/>
        </w:rPr>
        <w:instrText xml:space="preserve"> HYPERLINK "https://www.sciencedirect.com/science/article/pii/S2666790821000033" \l "bib28" </w:instrText>
      </w:r>
      <w:r w:rsidRPr="00730B9B">
        <w:rPr>
          <w:sz w:val="28"/>
          <w:szCs w:val="28"/>
        </w:rPr>
        <w:fldChar w:fldCharType="separate"/>
      </w:r>
      <w:r w:rsidRPr="00730B9B">
        <w:rPr>
          <w:rStyle w:val="anchor-text"/>
          <w:sz w:val="28"/>
          <w:szCs w:val="28"/>
          <w:lang w:val="en-US"/>
        </w:rPr>
        <w:t>)</w:t>
      </w:r>
      <w:r w:rsidRPr="00730B9B">
        <w:rPr>
          <w:sz w:val="28"/>
          <w:szCs w:val="28"/>
        </w:rPr>
        <w:fldChar w:fldCharType="end"/>
      </w:r>
      <w:bookmarkEnd w:id="5"/>
    </w:p>
    <w:p w14:paraId="3A1F7BE8" w14:textId="77777777" w:rsidR="00611482" w:rsidRPr="00730B9B" w:rsidRDefault="00611482" w:rsidP="005706BE">
      <w:pPr>
        <w:ind w:firstLine="709"/>
        <w:jc w:val="both"/>
        <w:rPr>
          <w:sz w:val="28"/>
          <w:szCs w:val="28"/>
        </w:rPr>
      </w:pPr>
      <w:r w:rsidRPr="00730B9B">
        <w:rPr>
          <w:sz w:val="28"/>
          <w:szCs w:val="28"/>
          <w:lang w:val="en-US"/>
        </w:rPr>
        <w:t xml:space="preserve">73. Shelby, J.E., 2005. </w:t>
      </w:r>
      <w:r w:rsidRPr="00730B9B">
        <w:rPr>
          <w:sz w:val="28"/>
          <w:szCs w:val="28"/>
          <w:lang w:val="en-GB"/>
        </w:rPr>
        <w:t>Introduction to Glass Science and Technology, Second. The</w:t>
      </w:r>
      <w:r w:rsidRPr="00730B9B">
        <w:rPr>
          <w:sz w:val="28"/>
          <w:szCs w:val="28"/>
        </w:rPr>
        <w:t xml:space="preserve"> </w:t>
      </w:r>
      <w:r w:rsidRPr="00730B9B">
        <w:rPr>
          <w:sz w:val="28"/>
          <w:szCs w:val="28"/>
          <w:lang w:val="en-GB"/>
        </w:rPr>
        <w:t>Royal</w:t>
      </w:r>
      <w:r w:rsidRPr="00730B9B">
        <w:rPr>
          <w:sz w:val="28"/>
          <w:szCs w:val="28"/>
        </w:rPr>
        <w:t xml:space="preserve"> </w:t>
      </w:r>
      <w:r w:rsidRPr="00730B9B">
        <w:rPr>
          <w:sz w:val="28"/>
          <w:szCs w:val="28"/>
          <w:lang w:val="en-GB"/>
        </w:rPr>
        <w:t>Society</w:t>
      </w:r>
      <w:r w:rsidRPr="00730B9B">
        <w:rPr>
          <w:sz w:val="28"/>
          <w:szCs w:val="28"/>
        </w:rPr>
        <w:t xml:space="preserve"> </w:t>
      </w:r>
      <w:r w:rsidRPr="00730B9B">
        <w:rPr>
          <w:sz w:val="28"/>
          <w:szCs w:val="28"/>
          <w:lang w:val="en-GB"/>
        </w:rPr>
        <w:t>of</w:t>
      </w:r>
      <w:r w:rsidRPr="00730B9B">
        <w:rPr>
          <w:sz w:val="28"/>
          <w:szCs w:val="28"/>
        </w:rPr>
        <w:t xml:space="preserve"> </w:t>
      </w:r>
      <w:r w:rsidRPr="00730B9B">
        <w:rPr>
          <w:sz w:val="28"/>
          <w:szCs w:val="28"/>
          <w:lang w:val="en-GB"/>
        </w:rPr>
        <w:t>Chemestry</w:t>
      </w:r>
      <w:r w:rsidRPr="00730B9B">
        <w:rPr>
          <w:sz w:val="28"/>
          <w:szCs w:val="28"/>
        </w:rPr>
        <w:t xml:space="preserve">, </w:t>
      </w:r>
      <w:r w:rsidRPr="00730B9B">
        <w:rPr>
          <w:sz w:val="28"/>
          <w:szCs w:val="28"/>
          <w:lang w:val="en-GB"/>
        </w:rPr>
        <w:t>Cambridge</w:t>
      </w:r>
      <w:r w:rsidRPr="00730B9B">
        <w:rPr>
          <w:sz w:val="28"/>
          <w:szCs w:val="28"/>
        </w:rPr>
        <w:t>.</w:t>
      </w:r>
    </w:p>
    <w:p w14:paraId="64E1440D" w14:textId="77777777" w:rsidR="00611482" w:rsidRPr="00730B9B" w:rsidRDefault="00611482" w:rsidP="005706BE">
      <w:pPr>
        <w:ind w:firstLine="709"/>
        <w:jc w:val="both"/>
        <w:rPr>
          <w:sz w:val="28"/>
          <w:szCs w:val="28"/>
          <w:lang w:val="en-US"/>
        </w:rPr>
      </w:pPr>
      <w:r w:rsidRPr="00730B9B">
        <w:rPr>
          <w:sz w:val="28"/>
          <w:szCs w:val="28"/>
          <w:lang w:val="en-US"/>
        </w:rPr>
        <w:t xml:space="preserve">74. </w:t>
      </w:r>
      <w:r w:rsidRPr="00730B9B">
        <w:rPr>
          <w:sz w:val="28"/>
          <w:szCs w:val="28"/>
          <w:lang w:val="en-GB"/>
        </w:rPr>
        <w:t> </w:t>
      </w:r>
      <w:r w:rsidRPr="00730B9B">
        <w:rPr>
          <w:sz w:val="28"/>
          <w:szCs w:val="28"/>
          <w:lang w:val="en-US"/>
        </w:rPr>
        <w:t xml:space="preserve"> </w:t>
      </w:r>
      <w:r w:rsidRPr="00730B9B">
        <w:rPr>
          <w:lang w:val="en-US"/>
        </w:rPr>
        <w:t xml:space="preserve"> </w:t>
      </w:r>
      <w:r w:rsidRPr="00730B9B">
        <w:rPr>
          <w:sz w:val="28"/>
          <w:szCs w:val="28"/>
          <w:lang w:val="en-US"/>
        </w:rPr>
        <w:t xml:space="preserve"> </w:t>
      </w:r>
      <w:r w:rsidRPr="00730B9B">
        <w:rPr>
          <w:sz w:val="28"/>
          <w:szCs w:val="28"/>
          <w:lang w:val="en-GB"/>
        </w:rPr>
        <w:t>Flood, M., Fennessy, L., Lockrey, S., Avendano, A., Glover, J., Kandare, E., Bhat, T., 2020. Glass Fines: a review of cleaning and up-cycling possibilities. J. Clean. Prod. 267,</w:t>
      </w:r>
      <w:r w:rsidRPr="00730B9B">
        <w:rPr>
          <w:sz w:val="28"/>
          <w:szCs w:val="28"/>
        </w:rPr>
        <w:t xml:space="preserve"> 121875. </w:t>
      </w:r>
      <w:hyperlink r:id="rId77" w:history="1">
        <w:r w:rsidR="007153D4" w:rsidRPr="00730B9B">
          <w:rPr>
            <w:rStyle w:val="a3"/>
            <w:color w:val="auto"/>
            <w:sz w:val="28"/>
            <w:szCs w:val="28"/>
            <w:lang w:val="en-US"/>
          </w:rPr>
          <w:t>https://doi.org/10.1016/j.jclepro.2020.121875</w:t>
        </w:r>
      </w:hyperlink>
      <w:r w:rsidRPr="00730B9B">
        <w:rPr>
          <w:sz w:val="28"/>
          <w:szCs w:val="28"/>
          <w:lang w:val="en-US"/>
        </w:rPr>
        <w:t>.</w:t>
      </w:r>
    </w:p>
    <w:p w14:paraId="30FC9F95" w14:textId="77777777" w:rsidR="007153D4" w:rsidRPr="00730B9B" w:rsidRDefault="007153D4" w:rsidP="005706BE">
      <w:pPr>
        <w:ind w:firstLine="709"/>
        <w:jc w:val="both"/>
        <w:rPr>
          <w:sz w:val="28"/>
          <w:szCs w:val="28"/>
        </w:rPr>
      </w:pPr>
      <w:r w:rsidRPr="00730B9B">
        <w:rPr>
          <w:sz w:val="28"/>
          <w:szCs w:val="28"/>
          <w:lang w:val="en-US"/>
        </w:rPr>
        <w:t>75.</w:t>
      </w:r>
      <w:r w:rsidRPr="00730B9B">
        <w:rPr>
          <w:sz w:val="28"/>
          <w:szCs w:val="28"/>
          <w:lang w:val="en-GB"/>
        </w:rPr>
        <w:t xml:space="preserve">Zimmer, A., Bragança, S.R., </w:t>
      </w:r>
      <w:smartTag w:uri="urn:schemas-microsoft-com:office:smarttags" w:element="metricconverter">
        <w:smartTagPr>
          <w:attr w:name="ProductID" w:val="2019. A"/>
        </w:smartTagPr>
        <w:r w:rsidRPr="00730B9B">
          <w:rPr>
            <w:sz w:val="28"/>
            <w:szCs w:val="28"/>
            <w:lang w:val="en-GB"/>
          </w:rPr>
          <w:t>2019. A</w:t>
        </w:r>
      </w:smartTag>
      <w:r w:rsidRPr="00730B9B">
        <w:rPr>
          <w:sz w:val="28"/>
          <w:szCs w:val="28"/>
          <w:lang w:val="en-GB"/>
        </w:rPr>
        <w:t xml:space="preserve"> review of waste glass as a raw material for whitewares. J. Environ. Manag. 244, 161–171. </w:t>
      </w:r>
      <w:hyperlink r:id="rId78" w:history="1">
        <w:r w:rsidRPr="00730B9B">
          <w:rPr>
            <w:rStyle w:val="a3"/>
            <w:color w:val="auto"/>
            <w:sz w:val="28"/>
            <w:szCs w:val="28"/>
            <w:lang w:val="en-GB"/>
          </w:rPr>
          <w:t>https</w:t>
        </w:r>
        <w:r w:rsidRPr="00730B9B">
          <w:rPr>
            <w:rStyle w:val="a3"/>
            <w:color w:val="auto"/>
            <w:sz w:val="28"/>
            <w:szCs w:val="28"/>
          </w:rPr>
          <w:t>://</w:t>
        </w:r>
        <w:r w:rsidRPr="00730B9B">
          <w:rPr>
            <w:rStyle w:val="a3"/>
            <w:color w:val="auto"/>
            <w:sz w:val="28"/>
            <w:szCs w:val="28"/>
            <w:lang w:val="en-GB"/>
          </w:rPr>
          <w:t>doi</w:t>
        </w:r>
        <w:r w:rsidRPr="00730B9B">
          <w:rPr>
            <w:rStyle w:val="a3"/>
            <w:color w:val="auto"/>
            <w:sz w:val="28"/>
            <w:szCs w:val="28"/>
          </w:rPr>
          <w:t>.</w:t>
        </w:r>
        <w:r w:rsidRPr="00730B9B">
          <w:rPr>
            <w:rStyle w:val="a3"/>
            <w:color w:val="auto"/>
            <w:sz w:val="28"/>
            <w:szCs w:val="28"/>
            <w:lang w:val="en-GB"/>
          </w:rPr>
          <w:t>org</w:t>
        </w:r>
        <w:r w:rsidRPr="00730B9B">
          <w:rPr>
            <w:rStyle w:val="a3"/>
            <w:color w:val="auto"/>
            <w:sz w:val="28"/>
            <w:szCs w:val="28"/>
          </w:rPr>
          <w:t>/10.1016/</w:t>
        </w:r>
      </w:hyperlink>
      <w:r w:rsidRPr="00730B9B">
        <w:rPr>
          <w:sz w:val="28"/>
          <w:szCs w:val="28"/>
        </w:rPr>
        <w:t xml:space="preserve"> </w:t>
      </w:r>
      <w:r w:rsidR="00F0669F" w:rsidRPr="00730B9B">
        <w:rPr>
          <w:sz w:val="28"/>
          <w:szCs w:val="28"/>
        </w:rPr>
        <w:t>j. jenvman</w:t>
      </w:r>
      <w:r w:rsidRPr="00730B9B">
        <w:rPr>
          <w:sz w:val="28"/>
          <w:szCs w:val="28"/>
        </w:rPr>
        <w:t>.2019.05.038. </w:t>
      </w:r>
    </w:p>
    <w:p w14:paraId="6682F071" w14:textId="77777777" w:rsidR="007153D4" w:rsidRPr="00730B9B" w:rsidRDefault="007153D4" w:rsidP="005706BE">
      <w:pPr>
        <w:ind w:firstLine="709"/>
        <w:jc w:val="both"/>
        <w:rPr>
          <w:sz w:val="28"/>
          <w:szCs w:val="28"/>
          <w:lang w:val="en-US"/>
        </w:rPr>
      </w:pPr>
      <w:r w:rsidRPr="00730B9B">
        <w:rPr>
          <w:sz w:val="28"/>
          <w:szCs w:val="28"/>
          <w:lang w:val="en-US"/>
        </w:rPr>
        <w:t>76.</w:t>
      </w:r>
      <w:r w:rsidRPr="00730B9B">
        <w:rPr>
          <w:sz w:val="28"/>
          <w:szCs w:val="28"/>
          <w:lang w:val="en-GB"/>
        </w:rPr>
        <w:t xml:space="preserve"> Silva, R.V., de Brito, J., Lye, C.Q., Dhir, R.K., 2018. The</w:t>
      </w:r>
      <w:r w:rsidRPr="00730B9B">
        <w:rPr>
          <w:sz w:val="28"/>
          <w:szCs w:val="28"/>
          <w:lang w:val="en-US"/>
        </w:rPr>
        <w:t xml:space="preserve"> </w:t>
      </w:r>
      <w:r w:rsidRPr="00730B9B">
        <w:rPr>
          <w:sz w:val="28"/>
          <w:szCs w:val="28"/>
          <w:lang w:val="en-GB"/>
        </w:rPr>
        <w:t>role</w:t>
      </w:r>
      <w:r w:rsidRPr="00730B9B">
        <w:rPr>
          <w:sz w:val="28"/>
          <w:szCs w:val="28"/>
          <w:lang w:val="en-US"/>
        </w:rPr>
        <w:t xml:space="preserve"> </w:t>
      </w:r>
      <w:r w:rsidRPr="00730B9B">
        <w:rPr>
          <w:sz w:val="28"/>
          <w:szCs w:val="28"/>
          <w:lang w:val="en-GB"/>
        </w:rPr>
        <w:t>of</w:t>
      </w:r>
      <w:r w:rsidRPr="00730B9B">
        <w:rPr>
          <w:sz w:val="28"/>
          <w:szCs w:val="28"/>
          <w:lang w:val="en-US"/>
        </w:rPr>
        <w:t xml:space="preserve"> </w:t>
      </w:r>
      <w:r w:rsidRPr="00730B9B">
        <w:rPr>
          <w:sz w:val="28"/>
          <w:szCs w:val="28"/>
          <w:lang w:val="en-GB"/>
        </w:rPr>
        <w:t>glass</w:t>
      </w:r>
      <w:r w:rsidRPr="00730B9B">
        <w:rPr>
          <w:sz w:val="28"/>
          <w:szCs w:val="28"/>
          <w:lang w:val="en-US"/>
        </w:rPr>
        <w:t xml:space="preserve"> </w:t>
      </w:r>
      <w:r w:rsidRPr="00730B9B">
        <w:rPr>
          <w:sz w:val="28"/>
          <w:szCs w:val="28"/>
          <w:lang w:val="en-GB"/>
        </w:rPr>
        <w:t>waste</w:t>
      </w:r>
      <w:r w:rsidRPr="00730B9B">
        <w:rPr>
          <w:sz w:val="28"/>
          <w:szCs w:val="28"/>
          <w:lang w:val="en-US"/>
        </w:rPr>
        <w:t xml:space="preserve"> </w:t>
      </w:r>
      <w:r w:rsidRPr="00730B9B">
        <w:rPr>
          <w:sz w:val="28"/>
          <w:szCs w:val="28"/>
          <w:lang w:val="en-GB"/>
        </w:rPr>
        <w:t>in</w:t>
      </w:r>
      <w:r w:rsidRPr="00730B9B">
        <w:rPr>
          <w:sz w:val="28"/>
          <w:szCs w:val="28"/>
          <w:lang w:val="en-US"/>
        </w:rPr>
        <w:t xml:space="preserve"> </w:t>
      </w:r>
      <w:r w:rsidRPr="00730B9B">
        <w:rPr>
          <w:sz w:val="28"/>
          <w:szCs w:val="28"/>
          <w:lang w:val="en-GB"/>
        </w:rPr>
        <w:t>the</w:t>
      </w:r>
      <w:r w:rsidRPr="00730B9B">
        <w:rPr>
          <w:sz w:val="28"/>
          <w:szCs w:val="28"/>
          <w:lang w:val="en-US"/>
        </w:rPr>
        <w:t xml:space="preserve"> </w:t>
      </w:r>
      <w:r w:rsidRPr="00730B9B">
        <w:rPr>
          <w:sz w:val="28"/>
          <w:szCs w:val="28"/>
          <w:lang w:val="en-GB"/>
        </w:rPr>
        <w:t>production</w:t>
      </w:r>
      <w:r w:rsidRPr="00730B9B">
        <w:rPr>
          <w:sz w:val="28"/>
          <w:szCs w:val="28"/>
          <w:lang w:val="en-US"/>
        </w:rPr>
        <w:t xml:space="preserve"> </w:t>
      </w:r>
      <w:r w:rsidRPr="00730B9B">
        <w:rPr>
          <w:sz w:val="28"/>
          <w:szCs w:val="28"/>
          <w:lang w:val="en-GB"/>
        </w:rPr>
        <w:t>of</w:t>
      </w:r>
      <w:r w:rsidRPr="00730B9B">
        <w:rPr>
          <w:sz w:val="28"/>
          <w:szCs w:val="28"/>
          <w:lang w:val="en-US"/>
        </w:rPr>
        <w:t xml:space="preserve"> </w:t>
      </w:r>
      <w:r w:rsidRPr="00730B9B">
        <w:rPr>
          <w:sz w:val="28"/>
          <w:szCs w:val="28"/>
          <w:lang w:val="en-GB"/>
        </w:rPr>
        <w:t>ceramic</w:t>
      </w:r>
      <w:r w:rsidRPr="00730B9B">
        <w:rPr>
          <w:sz w:val="28"/>
          <w:szCs w:val="28"/>
          <w:lang w:val="en-US"/>
        </w:rPr>
        <w:t>-</w:t>
      </w:r>
      <w:r w:rsidRPr="00730B9B">
        <w:rPr>
          <w:sz w:val="28"/>
          <w:szCs w:val="28"/>
          <w:lang w:val="en-GB"/>
        </w:rPr>
        <w:t>based</w:t>
      </w:r>
      <w:r w:rsidRPr="00730B9B">
        <w:rPr>
          <w:sz w:val="28"/>
          <w:szCs w:val="28"/>
          <w:lang w:val="en-US"/>
        </w:rPr>
        <w:t xml:space="preserve"> </w:t>
      </w:r>
      <w:r w:rsidRPr="00730B9B">
        <w:rPr>
          <w:sz w:val="28"/>
          <w:szCs w:val="28"/>
          <w:lang w:val="en-GB"/>
        </w:rPr>
        <w:t>products</w:t>
      </w:r>
      <w:r w:rsidRPr="00730B9B">
        <w:rPr>
          <w:sz w:val="28"/>
          <w:szCs w:val="28"/>
          <w:lang w:val="en-US"/>
        </w:rPr>
        <w:t xml:space="preserve"> </w:t>
      </w:r>
      <w:r w:rsidRPr="00730B9B">
        <w:rPr>
          <w:sz w:val="28"/>
          <w:szCs w:val="28"/>
          <w:lang w:val="en-GB"/>
        </w:rPr>
        <w:t>and</w:t>
      </w:r>
      <w:r w:rsidRPr="00730B9B">
        <w:rPr>
          <w:sz w:val="28"/>
          <w:szCs w:val="28"/>
          <w:lang w:val="en-US"/>
        </w:rPr>
        <w:t xml:space="preserve"> </w:t>
      </w:r>
      <w:r w:rsidRPr="00730B9B">
        <w:rPr>
          <w:sz w:val="28"/>
          <w:szCs w:val="28"/>
          <w:lang w:val="en-GB"/>
        </w:rPr>
        <w:t>other</w:t>
      </w:r>
      <w:r w:rsidRPr="00730B9B">
        <w:rPr>
          <w:sz w:val="28"/>
          <w:szCs w:val="28"/>
          <w:lang w:val="en-US"/>
        </w:rPr>
        <w:t xml:space="preserve"> </w:t>
      </w:r>
      <w:r w:rsidRPr="00730B9B">
        <w:rPr>
          <w:sz w:val="28"/>
          <w:szCs w:val="28"/>
          <w:lang w:val="en-GB"/>
        </w:rPr>
        <w:t>applications</w:t>
      </w:r>
      <w:r w:rsidRPr="00730B9B">
        <w:rPr>
          <w:sz w:val="28"/>
          <w:szCs w:val="28"/>
          <w:lang w:val="en-US"/>
        </w:rPr>
        <w:t xml:space="preserve">: </w:t>
      </w:r>
      <w:r w:rsidRPr="00730B9B">
        <w:rPr>
          <w:sz w:val="28"/>
          <w:szCs w:val="28"/>
          <w:lang w:val="en-GB"/>
        </w:rPr>
        <w:t>a</w:t>
      </w:r>
      <w:r w:rsidRPr="00730B9B">
        <w:rPr>
          <w:sz w:val="28"/>
          <w:szCs w:val="28"/>
          <w:lang w:val="en-US"/>
        </w:rPr>
        <w:t xml:space="preserve"> </w:t>
      </w:r>
      <w:r w:rsidRPr="00730B9B">
        <w:rPr>
          <w:sz w:val="28"/>
          <w:szCs w:val="28"/>
          <w:lang w:val="en-GB"/>
        </w:rPr>
        <w:t>review</w:t>
      </w:r>
      <w:r w:rsidRPr="00730B9B">
        <w:rPr>
          <w:sz w:val="28"/>
          <w:szCs w:val="28"/>
          <w:lang w:val="en-US"/>
        </w:rPr>
        <w:t>.</w:t>
      </w:r>
      <w:r w:rsidRPr="00730B9B">
        <w:rPr>
          <w:sz w:val="28"/>
          <w:szCs w:val="28"/>
          <w:lang w:val="en-GB"/>
        </w:rPr>
        <w:t>J</w:t>
      </w:r>
      <w:r w:rsidRPr="00730B9B">
        <w:rPr>
          <w:sz w:val="28"/>
          <w:szCs w:val="28"/>
          <w:lang w:val="en-US"/>
        </w:rPr>
        <w:t>.</w:t>
      </w:r>
      <w:r w:rsidRPr="00730B9B">
        <w:rPr>
          <w:sz w:val="28"/>
          <w:szCs w:val="28"/>
          <w:lang w:val="en-GB"/>
        </w:rPr>
        <w:t>Clean</w:t>
      </w:r>
      <w:r w:rsidRPr="00730B9B">
        <w:rPr>
          <w:sz w:val="28"/>
          <w:szCs w:val="28"/>
          <w:lang w:val="en-US"/>
        </w:rPr>
        <w:t>.</w:t>
      </w:r>
      <w:r w:rsidRPr="00730B9B">
        <w:rPr>
          <w:sz w:val="28"/>
          <w:szCs w:val="28"/>
          <w:lang w:val="en-GB"/>
        </w:rPr>
        <w:t>Prod</w:t>
      </w:r>
      <w:r w:rsidRPr="00730B9B">
        <w:rPr>
          <w:sz w:val="28"/>
          <w:szCs w:val="28"/>
          <w:lang w:val="en-US"/>
        </w:rPr>
        <w:t xml:space="preserve">.167,346–364. </w:t>
      </w:r>
      <w:hyperlink r:id="rId79" w:history="1">
        <w:r w:rsidRPr="00730B9B">
          <w:rPr>
            <w:rStyle w:val="a3"/>
            <w:color w:val="auto"/>
            <w:sz w:val="28"/>
            <w:szCs w:val="28"/>
            <w:lang w:val="en-GB"/>
          </w:rPr>
          <w:t>https</w:t>
        </w:r>
        <w:r w:rsidRPr="00730B9B">
          <w:rPr>
            <w:rStyle w:val="a3"/>
            <w:color w:val="auto"/>
            <w:sz w:val="28"/>
            <w:szCs w:val="28"/>
            <w:lang w:val="en-US"/>
          </w:rPr>
          <w:t>://</w:t>
        </w:r>
        <w:r w:rsidRPr="00730B9B">
          <w:rPr>
            <w:rStyle w:val="a3"/>
            <w:color w:val="auto"/>
            <w:sz w:val="28"/>
            <w:szCs w:val="28"/>
            <w:lang w:val="en-GB"/>
          </w:rPr>
          <w:t>doi</w:t>
        </w:r>
        <w:r w:rsidRPr="00730B9B">
          <w:rPr>
            <w:rStyle w:val="a3"/>
            <w:color w:val="auto"/>
            <w:sz w:val="28"/>
            <w:szCs w:val="28"/>
            <w:lang w:val="en-US"/>
          </w:rPr>
          <w:t>.</w:t>
        </w:r>
        <w:r w:rsidRPr="00730B9B">
          <w:rPr>
            <w:rStyle w:val="a3"/>
            <w:color w:val="auto"/>
            <w:sz w:val="28"/>
            <w:szCs w:val="28"/>
            <w:lang w:val="en-GB"/>
          </w:rPr>
          <w:t>org</w:t>
        </w:r>
        <w:r w:rsidRPr="00730B9B">
          <w:rPr>
            <w:rStyle w:val="a3"/>
            <w:color w:val="auto"/>
            <w:sz w:val="28"/>
            <w:szCs w:val="28"/>
            <w:lang w:val="en-US"/>
          </w:rPr>
          <w:t>/10.1016/</w:t>
        </w:r>
        <w:r w:rsidRPr="00730B9B">
          <w:rPr>
            <w:rStyle w:val="a3"/>
            <w:color w:val="auto"/>
            <w:sz w:val="28"/>
            <w:szCs w:val="28"/>
            <w:lang w:val="en-GB"/>
          </w:rPr>
          <w:t>j</w:t>
        </w:r>
        <w:r w:rsidRPr="00730B9B">
          <w:rPr>
            <w:rStyle w:val="a3"/>
            <w:color w:val="auto"/>
            <w:sz w:val="28"/>
            <w:szCs w:val="28"/>
            <w:lang w:val="en-US"/>
          </w:rPr>
          <w:t>.</w:t>
        </w:r>
        <w:r w:rsidRPr="00730B9B">
          <w:rPr>
            <w:rStyle w:val="a3"/>
            <w:color w:val="auto"/>
            <w:sz w:val="28"/>
            <w:szCs w:val="28"/>
            <w:lang w:val="en-GB"/>
          </w:rPr>
          <w:t>jclepro</w:t>
        </w:r>
        <w:r w:rsidRPr="00730B9B">
          <w:rPr>
            <w:rStyle w:val="a3"/>
            <w:color w:val="auto"/>
            <w:sz w:val="28"/>
            <w:szCs w:val="28"/>
            <w:lang w:val="en-US"/>
          </w:rPr>
          <w:t>.2017.08.185</w:t>
        </w:r>
      </w:hyperlink>
      <w:r w:rsidRPr="00730B9B">
        <w:rPr>
          <w:sz w:val="28"/>
          <w:szCs w:val="28"/>
          <w:lang w:val="en-US"/>
        </w:rPr>
        <w:t>.</w:t>
      </w:r>
    </w:p>
    <w:p w14:paraId="484F0CAC" w14:textId="77777777" w:rsidR="007153D4" w:rsidRPr="00730B9B" w:rsidRDefault="007153D4" w:rsidP="00F0669F">
      <w:pPr>
        <w:ind w:firstLine="709"/>
        <w:jc w:val="both"/>
        <w:rPr>
          <w:sz w:val="28"/>
          <w:szCs w:val="28"/>
        </w:rPr>
      </w:pPr>
      <w:r w:rsidRPr="00730B9B">
        <w:rPr>
          <w:sz w:val="28"/>
          <w:szCs w:val="28"/>
          <w:lang w:val="en-US"/>
        </w:rPr>
        <w:t>77.</w:t>
      </w:r>
      <w:r w:rsidRPr="00730B9B">
        <w:rPr>
          <w:sz w:val="28"/>
          <w:szCs w:val="28"/>
          <w:lang w:val="en-GB"/>
        </w:rPr>
        <w:t xml:space="preserve"> Zhao, S., Liu, B., Ding, Y., Zhang, J., Wen, Q., Ekberg, C., Zhang, S., 2020. Study on glassceramics made from MSWI </w:t>
      </w:r>
      <w:r w:rsidRPr="00730B9B">
        <w:rPr>
          <w:sz w:val="28"/>
          <w:szCs w:val="28"/>
        </w:rPr>
        <w:t>ﬂ</w:t>
      </w:r>
      <w:r w:rsidRPr="00730B9B">
        <w:rPr>
          <w:sz w:val="28"/>
          <w:szCs w:val="28"/>
          <w:lang w:val="en-GB"/>
        </w:rPr>
        <w:t xml:space="preserve">y ash, pickling sludge and waste glass by one-step process. J. Clean. Prod. 271, 122674. </w:t>
      </w:r>
      <w:hyperlink r:id="rId80" w:history="1">
        <w:r w:rsidRPr="00730B9B">
          <w:rPr>
            <w:rStyle w:val="a3"/>
            <w:color w:val="auto"/>
            <w:sz w:val="28"/>
            <w:szCs w:val="28"/>
            <w:lang w:val="en-GB"/>
          </w:rPr>
          <w:t>https://doi.org/10.1016/</w:t>
        </w:r>
      </w:hyperlink>
      <w:r w:rsidRPr="00730B9B">
        <w:rPr>
          <w:sz w:val="28"/>
          <w:szCs w:val="28"/>
        </w:rPr>
        <w:t xml:space="preserve"> </w:t>
      </w:r>
      <w:r w:rsidR="00F0669F" w:rsidRPr="00730B9B">
        <w:rPr>
          <w:sz w:val="28"/>
          <w:szCs w:val="28"/>
          <w:lang w:val="en-GB"/>
        </w:rPr>
        <w:t>j.jclepro</w:t>
      </w:r>
      <w:r w:rsidRPr="00730B9B">
        <w:rPr>
          <w:sz w:val="28"/>
          <w:szCs w:val="28"/>
          <w:lang w:val="en-GB"/>
        </w:rPr>
        <w:t>.2020.122674.</w:t>
      </w:r>
      <w:r w:rsidRPr="00730B9B">
        <w:rPr>
          <w:sz w:val="28"/>
          <w:szCs w:val="28"/>
        </w:rPr>
        <w:t> </w:t>
      </w:r>
    </w:p>
    <w:p w14:paraId="1BA5F25C" w14:textId="77777777" w:rsidR="0069647D" w:rsidRPr="00730B9B" w:rsidRDefault="0069647D" w:rsidP="005706BE">
      <w:pPr>
        <w:ind w:firstLine="709"/>
        <w:jc w:val="both"/>
        <w:rPr>
          <w:sz w:val="28"/>
          <w:szCs w:val="28"/>
          <w:lang w:val="en-US"/>
        </w:rPr>
      </w:pPr>
      <w:r w:rsidRPr="00730B9B">
        <w:rPr>
          <w:sz w:val="28"/>
          <w:szCs w:val="28"/>
          <w:lang w:val="en-US"/>
        </w:rPr>
        <w:lastRenderedPageBreak/>
        <w:t>78.</w:t>
      </w:r>
      <w:r w:rsidRPr="00730B9B">
        <w:rPr>
          <w:sz w:val="28"/>
          <w:szCs w:val="28"/>
          <w:lang w:val="en-GB"/>
        </w:rPr>
        <w:t xml:space="preserve"> Barbara Panzenhagen Bohn, Cristiane Von Mühlen, Matheus Felipe </w:t>
      </w:r>
      <w:r w:rsidR="00F0669F" w:rsidRPr="00730B9B">
        <w:rPr>
          <w:sz w:val="28"/>
          <w:szCs w:val="28"/>
          <w:lang w:val="en-GB"/>
        </w:rPr>
        <w:t>Pedrotti, Andre</w:t>
      </w:r>
      <w:r w:rsidRPr="00730B9B">
        <w:rPr>
          <w:sz w:val="28"/>
          <w:szCs w:val="28"/>
          <w:lang w:val="en-GB"/>
        </w:rPr>
        <w:t xml:space="preserve"> Zimmer. A novel method to produce a ceramic paver recycling waste glass. Cleaner Engineering and Technology 2 (2021) 100043  </w:t>
      </w:r>
      <w:hyperlink r:id="rId81" w:history="1">
        <w:r w:rsidR="002B689B" w:rsidRPr="00730B9B">
          <w:rPr>
            <w:rStyle w:val="a3"/>
            <w:color w:val="auto"/>
            <w:sz w:val="28"/>
            <w:szCs w:val="28"/>
            <w:lang w:val="en-GB"/>
          </w:rPr>
          <w:t>www.journals.elsevier.com/cleaner-engineering-and-technology</w:t>
        </w:r>
      </w:hyperlink>
      <w:r w:rsidRPr="00730B9B">
        <w:rPr>
          <w:sz w:val="28"/>
          <w:szCs w:val="28"/>
          <w:lang w:val="en-US"/>
        </w:rPr>
        <w:t>.</w:t>
      </w:r>
    </w:p>
    <w:p w14:paraId="484F7F06" w14:textId="77777777" w:rsidR="002B689B" w:rsidRPr="00730B9B" w:rsidRDefault="002B689B" w:rsidP="005706BE">
      <w:pPr>
        <w:ind w:firstLine="709"/>
        <w:jc w:val="both"/>
        <w:rPr>
          <w:bCs/>
          <w:sz w:val="28"/>
          <w:szCs w:val="28"/>
        </w:rPr>
      </w:pPr>
      <w:r w:rsidRPr="00730B9B">
        <w:rPr>
          <w:sz w:val="28"/>
          <w:szCs w:val="28"/>
        </w:rPr>
        <w:t xml:space="preserve">79. З.Б. </w:t>
      </w:r>
      <w:r w:rsidRPr="00730B9B">
        <w:rPr>
          <w:bCs/>
          <w:iCs/>
          <w:sz w:val="28"/>
          <w:szCs w:val="28"/>
        </w:rPr>
        <w:t xml:space="preserve">Джуманиязов., и др. </w:t>
      </w:r>
      <w:r w:rsidRPr="00730B9B">
        <w:rPr>
          <w:bCs/>
          <w:sz w:val="28"/>
          <w:szCs w:val="28"/>
        </w:rPr>
        <w:t xml:space="preserve">Дорожная керамическая брусчатка на основе местных лёссовидных пород модифицированный стеклобоем. Технические науки. 2021, 1 (82), 76-79. </w:t>
      </w:r>
    </w:p>
    <w:p w14:paraId="2CC8ED96" w14:textId="77777777" w:rsidR="002B689B" w:rsidRPr="00730B9B" w:rsidRDefault="002B689B" w:rsidP="005706BE">
      <w:pPr>
        <w:ind w:firstLine="709"/>
        <w:jc w:val="both"/>
        <w:rPr>
          <w:sz w:val="28"/>
          <w:szCs w:val="28"/>
          <w:lang w:val="kk-KZ"/>
        </w:rPr>
      </w:pPr>
      <w:r w:rsidRPr="00730B9B">
        <w:rPr>
          <w:sz w:val="28"/>
          <w:szCs w:val="28"/>
        </w:rPr>
        <w:t xml:space="preserve">80. В.Д. Котляр, Г.А. Козлов, О.И. Животков, К.А. Лапунова </w:t>
      </w:r>
      <w:r w:rsidRPr="00730B9B">
        <w:rPr>
          <w:bCs/>
          <w:sz w:val="28"/>
          <w:szCs w:val="28"/>
        </w:rPr>
        <w:t xml:space="preserve">Перспективы использования кремнистых опоковидных пород для производства дорожного клинкерного кирпича низкотемпературного спекания. Строительные материалы и изделия. 2018, 4, 13-16. </w:t>
      </w:r>
      <w:r w:rsidRPr="00730B9B">
        <w:rPr>
          <w:sz w:val="28"/>
          <w:szCs w:val="28"/>
          <w:lang w:val="en-US"/>
        </w:rPr>
        <w:t>ISSN</w:t>
      </w:r>
      <w:r w:rsidRPr="00730B9B">
        <w:rPr>
          <w:sz w:val="28"/>
          <w:szCs w:val="28"/>
        </w:rPr>
        <w:t>:</w:t>
      </w:r>
      <w:r w:rsidRPr="00730B9B">
        <w:rPr>
          <w:sz w:val="28"/>
          <w:szCs w:val="28"/>
          <w:lang w:val="en-US"/>
        </w:rPr>
        <w:t> </w:t>
      </w:r>
      <w:r w:rsidRPr="00730B9B">
        <w:rPr>
          <w:sz w:val="28"/>
          <w:szCs w:val="28"/>
        </w:rPr>
        <w:t>0585-430</w:t>
      </w:r>
      <w:r w:rsidRPr="00730B9B">
        <w:rPr>
          <w:sz w:val="28"/>
          <w:szCs w:val="28"/>
          <w:lang w:val="en-US"/>
        </w:rPr>
        <w:t>X</w:t>
      </w:r>
      <w:r w:rsidRPr="00730B9B">
        <w:rPr>
          <w:sz w:val="28"/>
          <w:szCs w:val="28"/>
        </w:rPr>
        <w:t xml:space="preserve"> </w:t>
      </w:r>
      <w:r w:rsidRPr="00730B9B">
        <w:rPr>
          <w:sz w:val="28"/>
          <w:szCs w:val="28"/>
          <w:lang w:val="en-US"/>
        </w:rPr>
        <w:t>eISSN</w:t>
      </w:r>
      <w:r w:rsidRPr="00730B9B">
        <w:rPr>
          <w:sz w:val="28"/>
          <w:szCs w:val="28"/>
        </w:rPr>
        <w:t>:</w:t>
      </w:r>
      <w:r w:rsidRPr="00730B9B">
        <w:rPr>
          <w:sz w:val="28"/>
          <w:szCs w:val="28"/>
          <w:lang w:val="en-US"/>
        </w:rPr>
        <w:t> </w:t>
      </w:r>
      <w:r w:rsidRPr="00730B9B">
        <w:rPr>
          <w:sz w:val="28"/>
          <w:szCs w:val="28"/>
        </w:rPr>
        <w:t>2658-6991</w:t>
      </w:r>
      <w:r w:rsidR="003D74BB" w:rsidRPr="00730B9B">
        <w:rPr>
          <w:sz w:val="28"/>
          <w:szCs w:val="28"/>
          <w:lang w:val="kk-KZ"/>
        </w:rPr>
        <w:t>.</w:t>
      </w:r>
    </w:p>
    <w:p w14:paraId="334F5641" w14:textId="77777777" w:rsidR="002B689B" w:rsidRPr="00730B9B" w:rsidRDefault="002B689B" w:rsidP="005706BE">
      <w:pPr>
        <w:ind w:firstLine="709"/>
        <w:jc w:val="both"/>
        <w:rPr>
          <w:sz w:val="28"/>
          <w:szCs w:val="28"/>
          <w:lang w:val="en-US"/>
        </w:rPr>
      </w:pPr>
      <w:r w:rsidRPr="00730B9B">
        <w:rPr>
          <w:sz w:val="28"/>
          <w:szCs w:val="28"/>
        </w:rPr>
        <w:t xml:space="preserve">81. </w:t>
      </w:r>
      <w:r w:rsidRPr="00730B9B">
        <w:rPr>
          <w:sz w:val="28"/>
          <w:szCs w:val="28"/>
          <w:lang w:val="en-US"/>
        </w:rPr>
        <w:t>Sad</w:t>
      </w:r>
      <w:r w:rsidRPr="00730B9B">
        <w:rPr>
          <w:sz w:val="28"/>
          <w:szCs w:val="28"/>
        </w:rPr>
        <w:t>ū</w:t>
      </w:r>
      <w:r w:rsidRPr="00730B9B">
        <w:rPr>
          <w:sz w:val="28"/>
          <w:szCs w:val="28"/>
          <w:lang w:val="en-US"/>
        </w:rPr>
        <w:t>nas</w:t>
      </w:r>
      <w:r w:rsidRPr="00730B9B">
        <w:rPr>
          <w:sz w:val="28"/>
          <w:szCs w:val="28"/>
        </w:rPr>
        <w:t xml:space="preserve"> </w:t>
      </w:r>
      <w:r w:rsidRPr="00730B9B">
        <w:rPr>
          <w:sz w:val="28"/>
          <w:szCs w:val="28"/>
          <w:lang w:val="en-US"/>
        </w:rPr>
        <w:t>A</w:t>
      </w:r>
      <w:r w:rsidRPr="00730B9B">
        <w:rPr>
          <w:sz w:val="28"/>
          <w:szCs w:val="28"/>
        </w:rPr>
        <w:t xml:space="preserve">. </w:t>
      </w:r>
      <w:r w:rsidRPr="00730B9B">
        <w:rPr>
          <w:sz w:val="28"/>
          <w:szCs w:val="28"/>
          <w:lang w:val="en-US"/>
        </w:rPr>
        <w:t>Burning</w:t>
      </w:r>
      <w:r w:rsidRPr="00730B9B">
        <w:rPr>
          <w:sz w:val="28"/>
          <w:szCs w:val="28"/>
        </w:rPr>
        <w:t xml:space="preserve"> </w:t>
      </w:r>
      <w:r w:rsidRPr="00730B9B">
        <w:rPr>
          <w:sz w:val="28"/>
          <w:szCs w:val="28"/>
          <w:lang w:val="en-US"/>
        </w:rPr>
        <w:t>of</w:t>
      </w:r>
      <w:r w:rsidRPr="00730B9B">
        <w:rPr>
          <w:sz w:val="28"/>
          <w:szCs w:val="28"/>
        </w:rPr>
        <w:t xml:space="preserve"> </w:t>
      </w:r>
      <w:r w:rsidRPr="00730B9B">
        <w:rPr>
          <w:sz w:val="28"/>
          <w:szCs w:val="28"/>
          <w:lang w:val="en-US"/>
        </w:rPr>
        <w:t>aluminium</w:t>
      </w:r>
      <w:r w:rsidRPr="00730B9B">
        <w:rPr>
          <w:sz w:val="28"/>
          <w:szCs w:val="28"/>
        </w:rPr>
        <w:t xml:space="preserve"> </w:t>
      </w:r>
      <w:r w:rsidRPr="00730B9B">
        <w:rPr>
          <w:sz w:val="28"/>
          <w:szCs w:val="28"/>
          <w:lang w:val="en-US"/>
        </w:rPr>
        <w:t>silicates</w:t>
      </w:r>
      <w:r w:rsidRPr="00730B9B">
        <w:rPr>
          <w:sz w:val="28"/>
          <w:szCs w:val="28"/>
        </w:rPr>
        <w:t xml:space="preserve"> </w:t>
      </w:r>
      <w:r w:rsidRPr="00730B9B">
        <w:rPr>
          <w:sz w:val="28"/>
          <w:szCs w:val="28"/>
          <w:lang w:val="en-US"/>
        </w:rPr>
        <w:t>in</w:t>
      </w:r>
      <w:r w:rsidRPr="00730B9B">
        <w:rPr>
          <w:sz w:val="28"/>
          <w:szCs w:val="28"/>
        </w:rPr>
        <w:t xml:space="preserve"> </w:t>
      </w:r>
      <w:r w:rsidRPr="00730B9B">
        <w:rPr>
          <w:sz w:val="28"/>
          <w:szCs w:val="28"/>
          <w:lang w:val="en-US"/>
        </w:rPr>
        <w:t>the</w:t>
      </w:r>
      <w:r w:rsidRPr="00730B9B">
        <w:rPr>
          <w:sz w:val="28"/>
          <w:szCs w:val="28"/>
        </w:rPr>
        <w:t xml:space="preserve"> </w:t>
      </w:r>
      <w:r w:rsidRPr="00730B9B">
        <w:rPr>
          <w:sz w:val="28"/>
          <w:szCs w:val="28"/>
          <w:lang w:val="en-US"/>
        </w:rPr>
        <w:t>medium</w:t>
      </w:r>
      <w:r w:rsidRPr="00730B9B">
        <w:rPr>
          <w:sz w:val="28"/>
          <w:szCs w:val="28"/>
        </w:rPr>
        <w:t xml:space="preserve"> </w:t>
      </w:r>
      <w:r w:rsidRPr="00730B9B">
        <w:rPr>
          <w:sz w:val="28"/>
          <w:szCs w:val="28"/>
          <w:lang w:val="en-US"/>
        </w:rPr>
        <w:t>of</w:t>
      </w:r>
      <w:r w:rsidRPr="00730B9B">
        <w:rPr>
          <w:sz w:val="28"/>
          <w:szCs w:val="28"/>
        </w:rPr>
        <w:t xml:space="preserve"> </w:t>
      </w:r>
      <w:r w:rsidRPr="00730B9B">
        <w:rPr>
          <w:sz w:val="28"/>
          <w:szCs w:val="28"/>
          <w:lang w:val="en-US"/>
        </w:rPr>
        <w:t>reductive</w:t>
      </w:r>
      <w:r w:rsidRPr="00730B9B">
        <w:rPr>
          <w:sz w:val="28"/>
          <w:szCs w:val="28"/>
        </w:rPr>
        <w:t>-</w:t>
      </w:r>
      <w:r w:rsidRPr="00730B9B">
        <w:rPr>
          <w:sz w:val="28"/>
          <w:szCs w:val="28"/>
          <w:lang w:val="en-US"/>
        </w:rPr>
        <w:t>oxidizing</w:t>
      </w:r>
      <w:r w:rsidRPr="00730B9B">
        <w:rPr>
          <w:sz w:val="28"/>
          <w:szCs w:val="28"/>
        </w:rPr>
        <w:t xml:space="preserve"> </w:t>
      </w:r>
      <w:r w:rsidRPr="00730B9B">
        <w:rPr>
          <w:sz w:val="28"/>
          <w:szCs w:val="28"/>
          <w:lang w:val="en-US"/>
        </w:rPr>
        <w:t>gas</w:t>
      </w:r>
      <w:r w:rsidRPr="00730B9B">
        <w:rPr>
          <w:sz w:val="28"/>
          <w:szCs w:val="28"/>
        </w:rPr>
        <w:t xml:space="preserve"> (</w:t>
      </w:r>
      <w:r w:rsidRPr="00730B9B">
        <w:rPr>
          <w:sz w:val="28"/>
          <w:szCs w:val="28"/>
          <w:lang w:val="en-US"/>
        </w:rPr>
        <w:t>Aliumosilicat</w:t>
      </w:r>
      <w:r w:rsidRPr="00730B9B">
        <w:rPr>
          <w:sz w:val="28"/>
          <w:szCs w:val="28"/>
        </w:rPr>
        <w:t xml:space="preserve">ų </w:t>
      </w:r>
      <w:r w:rsidRPr="00730B9B">
        <w:rPr>
          <w:sz w:val="28"/>
          <w:szCs w:val="28"/>
          <w:lang w:val="en-US"/>
        </w:rPr>
        <w:t>degimas</w:t>
      </w:r>
      <w:r w:rsidRPr="00730B9B">
        <w:rPr>
          <w:sz w:val="28"/>
          <w:szCs w:val="28"/>
        </w:rPr>
        <w:t xml:space="preserve"> </w:t>
      </w:r>
      <w:r w:rsidRPr="00730B9B">
        <w:rPr>
          <w:sz w:val="28"/>
          <w:szCs w:val="28"/>
          <w:lang w:val="en-US"/>
        </w:rPr>
        <w:t>redukuojan</w:t>
      </w:r>
      <w:r w:rsidRPr="00730B9B">
        <w:rPr>
          <w:sz w:val="28"/>
          <w:szCs w:val="28"/>
        </w:rPr>
        <w:t>č</w:t>
      </w:r>
      <w:r w:rsidRPr="00730B9B">
        <w:rPr>
          <w:sz w:val="28"/>
          <w:szCs w:val="28"/>
          <w:lang w:val="en-US"/>
        </w:rPr>
        <w:t>i</w:t>
      </w:r>
      <w:r w:rsidRPr="00730B9B">
        <w:rPr>
          <w:sz w:val="28"/>
          <w:szCs w:val="28"/>
        </w:rPr>
        <w:t xml:space="preserve">ų – </w:t>
      </w:r>
      <w:r w:rsidRPr="00730B9B">
        <w:rPr>
          <w:sz w:val="28"/>
          <w:szCs w:val="28"/>
          <w:lang w:val="en-US"/>
        </w:rPr>
        <w:t>oksiduojan</w:t>
      </w:r>
      <w:r w:rsidRPr="00730B9B">
        <w:rPr>
          <w:sz w:val="28"/>
          <w:szCs w:val="28"/>
        </w:rPr>
        <w:t>č</w:t>
      </w:r>
      <w:r w:rsidRPr="00730B9B">
        <w:rPr>
          <w:sz w:val="28"/>
          <w:szCs w:val="28"/>
          <w:lang w:val="en-US"/>
        </w:rPr>
        <w:t>i</w:t>
      </w:r>
      <w:r w:rsidRPr="00730B9B">
        <w:rPr>
          <w:sz w:val="28"/>
          <w:szCs w:val="28"/>
        </w:rPr>
        <w:t xml:space="preserve">ų </w:t>
      </w:r>
      <w:r w:rsidRPr="00730B9B">
        <w:rPr>
          <w:sz w:val="28"/>
          <w:szCs w:val="28"/>
          <w:lang w:val="en-US"/>
        </w:rPr>
        <w:t>duj</w:t>
      </w:r>
      <w:r w:rsidRPr="00730B9B">
        <w:rPr>
          <w:sz w:val="28"/>
          <w:szCs w:val="28"/>
        </w:rPr>
        <w:t xml:space="preserve">ų </w:t>
      </w:r>
      <w:r w:rsidRPr="00730B9B">
        <w:rPr>
          <w:sz w:val="28"/>
          <w:szCs w:val="28"/>
          <w:lang w:val="en-US"/>
        </w:rPr>
        <w:t>terp</w:t>
      </w:r>
      <w:r w:rsidRPr="00730B9B">
        <w:rPr>
          <w:sz w:val="28"/>
          <w:szCs w:val="28"/>
        </w:rPr>
        <w:t>ė</w:t>
      </w:r>
      <w:r w:rsidRPr="00730B9B">
        <w:rPr>
          <w:sz w:val="28"/>
          <w:szCs w:val="28"/>
          <w:lang w:val="en-US"/>
        </w:rPr>
        <w:t>je</w:t>
      </w:r>
      <w:r w:rsidRPr="00730B9B">
        <w:rPr>
          <w:sz w:val="28"/>
          <w:szCs w:val="28"/>
        </w:rPr>
        <w:t xml:space="preserve">). </w:t>
      </w:r>
      <w:r w:rsidRPr="00730B9B">
        <w:rPr>
          <w:sz w:val="28"/>
          <w:szCs w:val="28"/>
          <w:lang w:val="en-US"/>
        </w:rPr>
        <w:t>Vilnius: VPU. 1999, 188 (in Lithuanian).</w:t>
      </w:r>
    </w:p>
    <w:p w14:paraId="05ACCF63" w14:textId="77777777" w:rsidR="002B689B" w:rsidRPr="00730B9B" w:rsidRDefault="002B689B" w:rsidP="005706BE">
      <w:pPr>
        <w:ind w:firstLine="709"/>
        <w:jc w:val="both"/>
        <w:rPr>
          <w:sz w:val="28"/>
          <w:szCs w:val="28"/>
          <w:lang w:val="kk-KZ"/>
        </w:rPr>
      </w:pPr>
      <w:r w:rsidRPr="00730B9B">
        <w:rPr>
          <w:sz w:val="28"/>
          <w:szCs w:val="28"/>
          <w:lang w:val="en-US"/>
        </w:rPr>
        <w:t>82. Petrikaitis F, Žurauskienė R. Influence of material mix processing and formation parameters on the quality of ceramic products. In Proceedings of the international conference «Silicate technology». Kaunas, Technologija. 2000, 101-104.</w:t>
      </w:r>
      <w:r w:rsidRPr="00730B9B">
        <w:rPr>
          <w:bCs/>
          <w:sz w:val="28"/>
          <w:szCs w:val="28"/>
          <w:lang w:val="en-US"/>
        </w:rPr>
        <w:t xml:space="preserve"> ISBN</w:t>
      </w:r>
      <w:r w:rsidR="003D74BB" w:rsidRPr="00730B9B">
        <w:rPr>
          <w:bCs/>
          <w:sz w:val="28"/>
          <w:szCs w:val="28"/>
          <w:lang w:val="kk-KZ"/>
        </w:rPr>
        <w:t xml:space="preserve"> </w:t>
      </w:r>
      <w:r w:rsidRPr="00730B9B">
        <w:rPr>
          <w:sz w:val="28"/>
          <w:szCs w:val="28"/>
          <w:lang w:val="en-US"/>
        </w:rPr>
        <w:t>978-303835001-9</w:t>
      </w:r>
      <w:r w:rsidR="003D74BB" w:rsidRPr="00730B9B">
        <w:rPr>
          <w:sz w:val="28"/>
          <w:szCs w:val="28"/>
          <w:lang w:val="kk-KZ"/>
        </w:rPr>
        <w:t>.</w:t>
      </w:r>
    </w:p>
    <w:p w14:paraId="519CBF4A" w14:textId="77777777" w:rsidR="002B689B" w:rsidRPr="00730B9B" w:rsidRDefault="002B689B" w:rsidP="005706BE">
      <w:pPr>
        <w:ind w:firstLine="709"/>
        <w:jc w:val="both"/>
        <w:rPr>
          <w:b/>
          <w:bCs/>
          <w:sz w:val="28"/>
          <w:szCs w:val="28"/>
          <w:lang w:val="kk-KZ"/>
        </w:rPr>
      </w:pPr>
      <w:r w:rsidRPr="00730B9B">
        <w:rPr>
          <w:sz w:val="28"/>
          <w:szCs w:val="28"/>
          <w:lang w:val="en-US"/>
        </w:rPr>
        <w:t>83. V.G. Li, T.H. Yeh. Sintering effects on the development of mechanical properties of fired clay ceramics. Materials Science and Engineering: A. 2008,</w:t>
      </w:r>
      <w:r w:rsidRPr="00730B9B">
        <w:rPr>
          <w:sz w:val="28"/>
          <w:szCs w:val="28"/>
          <w:lang w:val="en-GB"/>
        </w:rPr>
        <w:t xml:space="preserve"> </w:t>
      </w:r>
      <w:r w:rsidRPr="00730B9B">
        <w:rPr>
          <w:sz w:val="28"/>
          <w:szCs w:val="28"/>
          <w:lang w:val="en-US"/>
        </w:rPr>
        <w:t>485,</w:t>
      </w:r>
      <w:r w:rsidRPr="00730B9B">
        <w:rPr>
          <w:sz w:val="28"/>
          <w:szCs w:val="28"/>
          <w:lang w:val="en-GB"/>
        </w:rPr>
        <w:t xml:space="preserve"> </w:t>
      </w:r>
      <w:r w:rsidRPr="00730B9B">
        <w:rPr>
          <w:sz w:val="28"/>
          <w:szCs w:val="28"/>
          <w:lang w:val="en-US"/>
        </w:rPr>
        <w:t>5-13.</w:t>
      </w:r>
      <w:r w:rsidRPr="00730B9B">
        <w:rPr>
          <w:b/>
          <w:bCs/>
          <w:sz w:val="28"/>
          <w:szCs w:val="28"/>
          <w:lang w:val="en-US"/>
        </w:rPr>
        <w:t xml:space="preserve"> </w:t>
      </w:r>
      <w:r w:rsidRPr="00730B9B">
        <w:rPr>
          <w:bCs/>
          <w:sz w:val="28"/>
          <w:szCs w:val="28"/>
          <w:lang w:val="en-US"/>
        </w:rPr>
        <w:t xml:space="preserve">DOI </w:t>
      </w:r>
      <w:r w:rsidR="00F0669F" w:rsidRPr="00730B9B">
        <w:rPr>
          <w:sz w:val="28"/>
          <w:szCs w:val="28"/>
          <w:lang w:val="en-US"/>
        </w:rPr>
        <w:t>10.1016/j.msea.2007.07.068.</w:t>
      </w:r>
    </w:p>
    <w:p w14:paraId="056347D0" w14:textId="77777777" w:rsidR="002B689B" w:rsidRPr="00730B9B" w:rsidRDefault="002B689B" w:rsidP="005706BE">
      <w:pPr>
        <w:ind w:firstLine="709"/>
        <w:jc w:val="both"/>
        <w:rPr>
          <w:sz w:val="28"/>
          <w:szCs w:val="28"/>
          <w:lang w:val="en-US"/>
        </w:rPr>
      </w:pPr>
      <w:r w:rsidRPr="00730B9B">
        <w:rPr>
          <w:sz w:val="28"/>
          <w:szCs w:val="28"/>
          <w:lang w:val="en-US"/>
        </w:rPr>
        <w:t xml:space="preserve">84. </w:t>
      </w:r>
      <w:r w:rsidRPr="00730B9B">
        <w:rPr>
          <w:sz w:val="28"/>
          <w:szCs w:val="28"/>
        </w:rPr>
        <w:t>С</w:t>
      </w:r>
      <w:r w:rsidRPr="00730B9B">
        <w:rPr>
          <w:sz w:val="28"/>
          <w:szCs w:val="28"/>
          <w:lang w:val="en-US"/>
        </w:rPr>
        <w:t xml:space="preserve">. Mohmoudi, </w:t>
      </w:r>
      <w:r w:rsidRPr="00730B9B">
        <w:rPr>
          <w:sz w:val="28"/>
          <w:szCs w:val="28"/>
        </w:rPr>
        <w:t>Е</w:t>
      </w:r>
      <w:r w:rsidRPr="00730B9B">
        <w:rPr>
          <w:sz w:val="28"/>
          <w:szCs w:val="28"/>
          <w:lang w:val="en-US"/>
        </w:rPr>
        <w:t xml:space="preserve">. Srasra, </w:t>
      </w:r>
      <w:r w:rsidRPr="00730B9B">
        <w:rPr>
          <w:sz w:val="28"/>
          <w:szCs w:val="28"/>
        </w:rPr>
        <w:t>Ф</w:t>
      </w:r>
      <w:r w:rsidRPr="00730B9B">
        <w:rPr>
          <w:sz w:val="28"/>
          <w:szCs w:val="28"/>
          <w:lang w:val="en-US"/>
        </w:rPr>
        <w:t xml:space="preserve">. Zargouni The use of Tunisian Barremian clay in the traditional ceramic industry: Optimization of ceramic properties. </w:t>
      </w:r>
      <w:hyperlink r:id="rId82" w:history="1">
        <w:r w:rsidRPr="00730B9B">
          <w:rPr>
            <w:rStyle w:val="a3"/>
            <w:bCs/>
            <w:iCs/>
            <w:color w:val="auto"/>
            <w:sz w:val="28"/>
            <w:szCs w:val="28"/>
            <w:lang w:val="en-US"/>
          </w:rPr>
          <w:t>Applied Clay Science</w:t>
        </w:r>
      </w:hyperlink>
      <w:r w:rsidRPr="00730B9B">
        <w:rPr>
          <w:sz w:val="28"/>
          <w:szCs w:val="28"/>
          <w:lang w:val="en-US"/>
        </w:rPr>
        <w:t>. 2008</w:t>
      </w:r>
      <w:r w:rsidRPr="00730B9B">
        <w:rPr>
          <w:sz w:val="28"/>
          <w:szCs w:val="28"/>
          <w:lang w:val="en-GB"/>
        </w:rPr>
        <w:t xml:space="preserve">, </w:t>
      </w:r>
      <w:r w:rsidRPr="00730B9B">
        <w:rPr>
          <w:sz w:val="28"/>
          <w:szCs w:val="28"/>
          <w:lang w:val="en-US"/>
        </w:rPr>
        <w:t>42, 125–</w:t>
      </w:r>
      <w:r w:rsidR="00F0669F" w:rsidRPr="00730B9B">
        <w:rPr>
          <w:sz w:val="28"/>
          <w:szCs w:val="28"/>
          <w:lang w:val="en-US"/>
        </w:rPr>
        <w:t>129</w:t>
      </w:r>
      <w:r w:rsidR="00F0669F" w:rsidRPr="00730B9B">
        <w:rPr>
          <w:sz w:val="28"/>
          <w:szCs w:val="28"/>
          <w:lang w:val="en-GB"/>
        </w:rPr>
        <w:t xml:space="preserve"> </w:t>
      </w:r>
      <w:r w:rsidR="00F0669F" w:rsidRPr="00730B9B">
        <w:rPr>
          <w:sz w:val="28"/>
          <w:szCs w:val="28"/>
          <w:lang w:val="en-US"/>
        </w:rPr>
        <w:t>https://doi.org/10.1016/j.clay.2007.12.008</w:t>
      </w:r>
      <w:r w:rsidR="003D74BB" w:rsidRPr="00730B9B">
        <w:rPr>
          <w:sz w:val="28"/>
          <w:szCs w:val="28"/>
          <w:lang w:val="kk-KZ"/>
        </w:rPr>
        <w:t>.</w:t>
      </w:r>
      <w:r w:rsidRPr="00730B9B">
        <w:rPr>
          <w:sz w:val="28"/>
          <w:szCs w:val="28"/>
          <w:lang w:val="en-US"/>
        </w:rPr>
        <w:t xml:space="preserve"> </w:t>
      </w:r>
    </w:p>
    <w:p w14:paraId="4CC6A671" w14:textId="77777777" w:rsidR="002B689B" w:rsidRPr="00730B9B" w:rsidRDefault="002B689B" w:rsidP="005706BE">
      <w:pPr>
        <w:ind w:firstLine="709"/>
        <w:jc w:val="both"/>
        <w:rPr>
          <w:sz w:val="28"/>
          <w:szCs w:val="28"/>
          <w:lang w:val="kk-KZ"/>
        </w:rPr>
      </w:pPr>
      <w:r w:rsidRPr="00730B9B">
        <w:rPr>
          <w:sz w:val="28"/>
          <w:szCs w:val="28"/>
          <w:lang w:val="en-US"/>
        </w:rPr>
        <w:t>85. Wanda A. Allo, Murray H.H. Mineralogy of clays. Applied</w:t>
      </w:r>
      <w:r w:rsidRPr="00730B9B">
        <w:rPr>
          <w:sz w:val="28"/>
          <w:szCs w:val="28"/>
          <w:lang w:val="en-GB"/>
        </w:rPr>
        <w:t xml:space="preserve"> </w:t>
      </w:r>
      <w:r w:rsidRPr="00730B9B">
        <w:rPr>
          <w:sz w:val="28"/>
          <w:szCs w:val="28"/>
          <w:lang w:val="en-US"/>
        </w:rPr>
        <w:t>Clay</w:t>
      </w:r>
      <w:r w:rsidRPr="00730B9B">
        <w:rPr>
          <w:sz w:val="28"/>
          <w:szCs w:val="28"/>
          <w:lang w:val="en-GB"/>
        </w:rPr>
        <w:t xml:space="preserve"> </w:t>
      </w:r>
      <w:r w:rsidRPr="00730B9B">
        <w:rPr>
          <w:sz w:val="28"/>
          <w:szCs w:val="28"/>
          <w:lang w:val="en-US"/>
        </w:rPr>
        <w:t>Science</w:t>
      </w:r>
      <w:r w:rsidRPr="00730B9B">
        <w:rPr>
          <w:sz w:val="28"/>
          <w:szCs w:val="28"/>
          <w:lang w:val="en-GB"/>
        </w:rPr>
        <w:t xml:space="preserve">. </w:t>
      </w:r>
      <w:hyperlink r:id="rId83" w:history="1">
        <w:r w:rsidRPr="00730B9B">
          <w:rPr>
            <w:rStyle w:val="a3"/>
            <w:color w:val="auto"/>
            <w:sz w:val="28"/>
            <w:szCs w:val="28"/>
            <w:lang w:val="en-US"/>
          </w:rPr>
          <w:t>https</w:t>
        </w:r>
        <w:r w:rsidRPr="00730B9B">
          <w:rPr>
            <w:rStyle w:val="a3"/>
            <w:color w:val="auto"/>
            <w:sz w:val="28"/>
            <w:szCs w:val="28"/>
            <w:lang w:val="en-GB"/>
          </w:rPr>
          <w:t>://</w:t>
        </w:r>
        <w:r w:rsidRPr="00730B9B">
          <w:rPr>
            <w:rStyle w:val="a3"/>
            <w:color w:val="auto"/>
            <w:sz w:val="28"/>
            <w:szCs w:val="28"/>
            <w:lang w:val="en-US"/>
          </w:rPr>
          <w:t>doi</w:t>
        </w:r>
        <w:r w:rsidRPr="00730B9B">
          <w:rPr>
            <w:rStyle w:val="a3"/>
            <w:color w:val="auto"/>
            <w:sz w:val="28"/>
            <w:szCs w:val="28"/>
            <w:lang w:val="en-GB"/>
          </w:rPr>
          <w:t>.</w:t>
        </w:r>
        <w:r w:rsidRPr="00730B9B">
          <w:rPr>
            <w:rStyle w:val="a3"/>
            <w:color w:val="auto"/>
            <w:sz w:val="28"/>
            <w:szCs w:val="28"/>
            <w:lang w:val="en-US"/>
          </w:rPr>
          <w:t>org</w:t>
        </w:r>
        <w:r w:rsidRPr="00730B9B">
          <w:rPr>
            <w:rStyle w:val="a3"/>
            <w:color w:val="auto"/>
            <w:sz w:val="28"/>
            <w:szCs w:val="28"/>
            <w:lang w:val="en-GB"/>
          </w:rPr>
          <w:t>/10.1016/</w:t>
        </w:r>
        <w:r w:rsidRPr="00730B9B">
          <w:rPr>
            <w:rStyle w:val="a3"/>
            <w:color w:val="auto"/>
            <w:sz w:val="28"/>
            <w:szCs w:val="28"/>
            <w:lang w:val="en-US"/>
          </w:rPr>
          <w:t>j</w:t>
        </w:r>
        <w:r w:rsidRPr="00730B9B">
          <w:rPr>
            <w:rStyle w:val="a3"/>
            <w:color w:val="auto"/>
            <w:sz w:val="28"/>
            <w:szCs w:val="28"/>
            <w:lang w:val="en-GB"/>
          </w:rPr>
          <w:t>.</w:t>
        </w:r>
        <w:r w:rsidRPr="00730B9B">
          <w:rPr>
            <w:rStyle w:val="a3"/>
            <w:color w:val="auto"/>
            <w:sz w:val="28"/>
            <w:szCs w:val="28"/>
            <w:lang w:val="en-US"/>
          </w:rPr>
          <w:t>clay</w:t>
        </w:r>
        <w:r w:rsidRPr="00730B9B">
          <w:rPr>
            <w:rStyle w:val="a3"/>
            <w:color w:val="auto"/>
            <w:sz w:val="28"/>
            <w:szCs w:val="28"/>
            <w:lang w:val="en-GB"/>
          </w:rPr>
          <w:t>.2003.10.003</w:t>
        </w:r>
      </w:hyperlink>
      <w:r w:rsidR="003D74BB" w:rsidRPr="00730B9B">
        <w:rPr>
          <w:sz w:val="28"/>
          <w:szCs w:val="28"/>
          <w:lang w:val="kk-KZ"/>
        </w:rPr>
        <w:t>.</w:t>
      </w:r>
    </w:p>
    <w:p w14:paraId="7BEC1982" w14:textId="77777777" w:rsidR="002B689B" w:rsidRPr="00730B9B" w:rsidRDefault="002B689B" w:rsidP="005706BE">
      <w:pPr>
        <w:ind w:firstLine="709"/>
        <w:jc w:val="both"/>
        <w:rPr>
          <w:bCs/>
          <w:sz w:val="28"/>
          <w:szCs w:val="28"/>
          <w:lang w:val="kk-KZ"/>
        </w:rPr>
      </w:pPr>
      <w:r w:rsidRPr="00730B9B">
        <w:rPr>
          <w:sz w:val="28"/>
          <w:szCs w:val="28"/>
        </w:rPr>
        <w:t xml:space="preserve">86. З.К. </w:t>
      </w:r>
      <w:r w:rsidRPr="00730B9B">
        <w:rPr>
          <w:bCs/>
          <w:iCs/>
          <w:sz w:val="28"/>
          <w:szCs w:val="28"/>
        </w:rPr>
        <w:t>Бабаев, Д.Ш. Шарипов, З.Б. Джуманиязов Д</w:t>
      </w:r>
      <w:r w:rsidRPr="00730B9B">
        <w:rPr>
          <w:bCs/>
          <w:sz w:val="28"/>
          <w:szCs w:val="28"/>
        </w:rPr>
        <w:t>орожная керамическая брусчатка на основе лессовых пород узбекистана. Технические</w:t>
      </w:r>
      <w:r w:rsidRPr="00730B9B">
        <w:rPr>
          <w:bCs/>
          <w:sz w:val="28"/>
          <w:szCs w:val="28"/>
          <w:lang w:val="en-GB"/>
        </w:rPr>
        <w:t xml:space="preserve"> </w:t>
      </w:r>
      <w:r w:rsidRPr="00730B9B">
        <w:rPr>
          <w:bCs/>
          <w:sz w:val="28"/>
          <w:szCs w:val="28"/>
        </w:rPr>
        <w:t>науки</w:t>
      </w:r>
      <w:r w:rsidRPr="00730B9B">
        <w:rPr>
          <w:bCs/>
          <w:sz w:val="28"/>
          <w:szCs w:val="28"/>
          <w:lang w:val="en-GB"/>
        </w:rPr>
        <w:t xml:space="preserve">. </w:t>
      </w:r>
      <w:r w:rsidRPr="00730B9B">
        <w:rPr>
          <w:bCs/>
          <w:sz w:val="28"/>
          <w:szCs w:val="28"/>
          <w:lang w:val="en-US"/>
        </w:rPr>
        <w:t>2021, 1 (82), 76-79</w:t>
      </w:r>
      <w:r w:rsidR="003D74BB" w:rsidRPr="00730B9B">
        <w:rPr>
          <w:bCs/>
          <w:sz w:val="28"/>
          <w:szCs w:val="28"/>
          <w:lang w:val="kk-KZ"/>
        </w:rPr>
        <w:t>.</w:t>
      </w:r>
    </w:p>
    <w:p w14:paraId="2B9B95FA" w14:textId="77777777" w:rsidR="002B689B" w:rsidRPr="00730B9B" w:rsidRDefault="002B689B" w:rsidP="005706BE">
      <w:pPr>
        <w:ind w:firstLine="709"/>
        <w:jc w:val="both"/>
        <w:rPr>
          <w:sz w:val="28"/>
          <w:szCs w:val="28"/>
          <w:lang w:val="kk-KZ"/>
        </w:rPr>
      </w:pPr>
      <w:r w:rsidRPr="00730B9B">
        <w:rPr>
          <w:bCs/>
          <w:sz w:val="28"/>
          <w:szCs w:val="28"/>
          <w:lang w:val="en-US"/>
        </w:rPr>
        <w:t xml:space="preserve">87. </w:t>
      </w:r>
      <w:r w:rsidRPr="00730B9B">
        <w:rPr>
          <w:sz w:val="28"/>
          <w:szCs w:val="28"/>
          <w:lang w:val="en-US"/>
        </w:rPr>
        <w:t xml:space="preserve">de Figueirêdo J.M.R., Sousa Silva J.R., de Araújo Neves G., Ferreira H.C., de Lima Santana L.N. </w:t>
      </w:r>
      <w:r w:rsidRPr="00730B9B">
        <w:rPr>
          <w:bCs/>
          <w:sz w:val="28"/>
          <w:szCs w:val="28"/>
          <w:lang w:val="en-US"/>
        </w:rPr>
        <w:t xml:space="preserve">Influence of processing variables on clay-based ceramic formulations // </w:t>
      </w:r>
      <w:hyperlink r:id="rId84" w:history="1">
        <w:r w:rsidRPr="00730B9B">
          <w:rPr>
            <w:rStyle w:val="a3"/>
            <w:bCs/>
            <w:iCs/>
            <w:color w:val="auto"/>
            <w:sz w:val="28"/>
            <w:szCs w:val="28"/>
            <w:lang w:val="en-US"/>
          </w:rPr>
          <w:t>Materials Research</w:t>
        </w:r>
      </w:hyperlink>
      <w:r w:rsidRPr="00730B9B">
        <w:rPr>
          <w:sz w:val="28"/>
          <w:szCs w:val="28"/>
          <w:lang w:val="en-US"/>
        </w:rPr>
        <w:t xml:space="preserve">. 2018, 22. </w:t>
      </w:r>
      <w:r w:rsidRPr="00730B9B">
        <w:rPr>
          <w:bCs/>
          <w:sz w:val="28"/>
          <w:szCs w:val="28"/>
          <w:lang w:val="en-US"/>
        </w:rPr>
        <w:t xml:space="preserve">DOI </w:t>
      </w:r>
      <w:r w:rsidRPr="00730B9B">
        <w:rPr>
          <w:sz w:val="28"/>
          <w:szCs w:val="28"/>
          <w:lang w:val="en-US"/>
        </w:rPr>
        <w:t>10.1590/1980-5373-MR-2018-0548</w:t>
      </w:r>
      <w:r w:rsidR="003D74BB" w:rsidRPr="00730B9B">
        <w:rPr>
          <w:sz w:val="28"/>
          <w:szCs w:val="28"/>
          <w:lang w:val="kk-KZ"/>
        </w:rPr>
        <w:t>.</w:t>
      </w:r>
    </w:p>
    <w:p w14:paraId="0AD55424" w14:textId="77777777" w:rsidR="002B689B" w:rsidRPr="00730B9B" w:rsidRDefault="002B689B" w:rsidP="005706BE">
      <w:pPr>
        <w:ind w:firstLine="709"/>
        <w:jc w:val="both"/>
        <w:rPr>
          <w:sz w:val="28"/>
          <w:szCs w:val="28"/>
          <w:lang w:val="kk-KZ"/>
        </w:rPr>
      </w:pPr>
      <w:r w:rsidRPr="00730B9B">
        <w:rPr>
          <w:sz w:val="28"/>
          <w:szCs w:val="28"/>
          <w:lang w:val="en-US"/>
        </w:rPr>
        <w:t xml:space="preserve">88. Dos Santos L.M., Medeiros V.M.B., Valenzuela M.D.G.D.S., Diaz F.R.V., de Oliveira O.M. </w:t>
      </w:r>
      <w:r w:rsidRPr="00730B9B">
        <w:rPr>
          <w:bCs/>
          <w:sz w:val="28"/>
          <w:szCs w:val="28"/>
          <w:lang w:val="en-US"/>
        </w:rPr>
        <w:t xml:space="preserve">Characterization of bentonite beneficiation residue for use in structural ceramics. </w:t>
      </w:r>
      <w:hyperlink r:id="rId85" w:history="1">
        <w:r w:rsidRPr="00730B9B">
          <w:rPr>
            <w:rStyle w:val="a3"/>
            <w:bCs/>
            <w:iCs/>
            <w:color w:val="auto"/>
            <w:sz w:val="28"/>
            <w:szCs w:val="28"/>
            <w:lang w:val="en-US"/>
          </w:rPr>
          <w:t>Minerals, Metals and Materials Series</w:t>
        </w:r>
      </w:hyperlink>
      <w:r w:rsidRPr="00730B9B">
        <w:rPr>
          <w:sz w:val="28"/>
          <w:szCs w:val="28"/>
          <w:lang w:val="en-US"/>
        </w:rPr>
        <w:t xml:space="preserve">. 2020, Part F1, 459 – 467. </w:t>
      </w:r>
      <w:r w:rsidRPr="00730B9B">
        <w:rPr>
          <w:bCs/>
          <w:sz w:val="28"/>
          <w:szCs w:val="28"/>
          <w:lang w:val="en-US"/>
        </w:rPr>
        <w:t xml:space="preserve">DOI </w:t>
      </w:r>
      <w:r w:rsidRPr="00730B9B">
        <w:rPr>
          <w:sz w:val="28"/>
          <w:szCs w:val="28"/>
          <w:lang w:val="en-US"/>
        </w:rPr>
        <w:t>10.1007/978-3-030-36628-5_45</w:t>
      </w:r>
      <w:r w:rsidR="003D74BB" w:rsidRPr="00730B9B">
        <w:rPr>
          <w:sz w:val="28"/>
          <w:szCs w:val="28"/>
          <w:lang w:val="kk-KZ"/>
        </w:rPr>
        <w:t>.</w:t>
      </w:r>
    </w:p>
    <w:p w14:paraId="3509A506" w14:textId="77777777" w:rsidR="002B689B" w:rsidRPr="00730B9B" w:rsidRDefault="002B689B" w:rsidP="005706BE">
      <w:pPr>
        <w:ind w:firstLine="709"/>
        <w:jc w:val="both"/>
        <w:rPr>
          <w:sz w:val="28"/>
          <w:szCs w:val="28"/>
          <w:lang w:val="kk-KZ"/>
        </w:rPr>
      </w:pPr>
      <w:r w:rsidRPr="00730B9B">
        <w:rPr>
          <w:sz w:val="28"/>
          <w:szCs w:val="28"/>
          <w:lang w:val="en-US"/>
        </w:rPr>
        <w:t>89.</w:t>
      </w:r>
      <w:r w:rsidRPr="00730B9B">
        <w:rPr>
          <w:sz w:val="28"/>
          <w:szCs w:val="28"/>
          <w:lang w:val="en-US"/>
        </w:rPr>
        <w:tab/>
        <w:t>F. Andreola, C. Siligardi, T. Manfredini, C. Carbonchi. Rheological behaviour and mechanical properties of porcelain stoneware bodies containing Italian clay added with bentonites. Ceramics International. 2009,</w:t>
      </w:r>
      <w:r w:rsidRPr="00730B9B">
        <w:rPr>
          <w:sz w:val="28"/>
          <w:szCs w:val="28"/>
          <w:lang w:val="en-GB"/>
        </w:rPr>
        <w:t xml:space="preserve"> </w:t>
      </w:r>
      <w:r w:rsidRPr="00730B9B">
        <w:rPr>
          <w:sz w:val="28"/>
          <w:szCs w:val="28"/>
          <w:lang w:val="en-US"/>
        </w:rPr>
        <w:t>35, Issue 3</w:t>
      </w:r>
      <w:r w:rsidRPr="00730B9B">
        <w:rPr>
          <w:sz w:val="28"/>
          <w:szCs w:val="28"/>
          <w:lang w:val="en-GB"/>
        </w:rPr>
        <w:t xml:space="preserve">, </w:t>
      </w:r>
      <w:r w:rsidRPr="00730B9B">
        <w:rPr>
          <w:sz w:val="28"/>
          <w:szCs w:val="28"/>
          <w:lang w:val="en-US"/>
        </w:rPr>
        <w:t>1159-1164.</w:t>
      </w:r>
      <w:r w:rsidRPr="00730B9B">
        <w:rPr>
          <w:b/>
          <w:bCs/>
          <w:sz w:val="28"/>
          <w:szCs w:val="28"/>
          <w:lang w:val="en-US"/>
        </w:rPr>
        <w:t xml:space="preserve"> </w:t>
      </w:r>
      <w:r w:rsidRPr="00730B9B">
        <w:rPr>
          <w:bCs/>
          <w:sz w:val="28"/>
          <w:szCs w:val="28"/>
          <w:lang w:val="en-US"/>
        </w:rPr>
        <w:t xml:space="preserve">DOI </w:t>
      </w:r>
      <w:r w:rsidRPr="00730B9B">
        <w:rPr>
          <w:sz w:val="28"/>
          <w:szCs w:val="28"/>
          <w:lang w:val="en-US"/>
        </w:rPr>
        <w:t>10.1016/j.ceramint.2008.05.017</w:t>
      </w:r>
      <w:r w:rsidR="003D74BB" w:rsidRPr="00730B9B">
        <w:rPr>
          <w:sz w:val="28"/>
          <w:szCs w:val="28"/>
          <w:lang w:val="kk-KZ"/>
        </w:rPr>
        <w:t>.</w:t>
      </w:r>
    </w:p>
    <w:p w14:paraId="4E0C96A5" w14:textId="77777777" w:rsidR="002B689B" w:rsidRPr="00730B9B" w:rsidRDefault="002B689B" w:rsidP="005706BE">
      <w:pPr>
        <w:ind w:firstLine="709"/>
        <w:jc w:val="both"/>
        <w:rPr>
          <w:sz w:val="28"/>
          <w:szCs w:val="28"/>
        </w:rPr>
      </w:pPr>
      <w:r w:rsidRPr="00730B9B">
        <w:rPr>
          <w:sz w:val="28"/>
          <w:szCs w:val="28"/>
          <w:lang w:val="en-US"/>
        </w:rPr>
        <w:lastRenderedPageBreak/>
        <w:t>90.</w:t>
      </w:r>
      <w:r w:rsidRPr="00730B9B">
        <w:rPr>
          <w:sz w:val="28"/>
          <w:szCs w:val="28"/>
          <w:lang w:val="en-US"/>
        </w:rPr>
        <w:tab/>
        <w:t>M. O’Driscoll, Ukraine’s mineral. First steps in world market. Ind. Miner. 1998</w:t>
      </w:r>
      <w:r w:rsidRPr="00730B9B">
        <w:rPr>
          <w:sz w:val="28"/>
          <w:szCs w:val="28"/>
          <w:lang w:val="en-GB"/>
        </w:rPr>
        <w:t xml:space="preserve">, </w:t>
      </w:r>
      <w:r w:rsidRPr="00730B9B">
        <w:rPr>
          <w:sz w:val="28"/>
          <w:szCs w:val="28"/>
          <w:lang w:val="en-US"/>
        </w:rPr>
        <w:t>21–43.</w:t>
      </w:r>
    </w:p>
    <w:p w14:paraId="53FC0C03" w14:textId="77777777" w:rsidR="00CC2107" w:rsidRPr="00730B9B" w:rsidRDefault="00CC2107" w:rsidP="005706BE">
      <w:pPr>
        <w:ind w:firstLine="709"/>
        <w:jc w:val="both"/>
        <w:rPr>
          <w:sz w:val="28"/>
          <w:szCs w:val="28"/>
        </w:rPr>
      </w:pPr>
      <w:r w:rsidRPr="00730B9B">
        <w:rPr>
          <w:sz w:val="28"/>
          <w:szCs w:val="28"/>
        </w:rPr>
        <w:t xml:space="preserve">91. </w:t>
      </w:r>
      <w:r w:rsidR="00F0669F" w:rsidRPr="00730B9B">
        <w:rPr>
          <w:sz w:val="28"/>
          <w:szCs w:val="28"/>
        </w:rPr>
        <w:t>Джуманиязов З.Б., Бабаев З.К.</w:t>
      </w:r>
      <w:r w:rsidRPr="00730B9B">
        <w:rPr>
          <w:sz w:val="28"/>
          <w:szCs w:val="28"/>
        </w:rPr>
        <w:t xml:space="preserve">, </w:t>
      </w:r>
      <w:r w:rsidR="00F0669F" w:rsidRPr="00730B9B">
        <w:rPr>
          <w:sz w:val="28"/>
          <w:szCs w:val="28"/>
        </w:rPr>
        <w:t>Шарипов Д.Ш.</w:t>
      </w:r>
      <w:r w:rsidRPr="00730B9B">
        <w:rPr>
          <w:sz w:val="28"/>
          <w:szCs w:val="28"/>
        </w:rPr>
        <w:t xml:space="preserve">  </w:t>
      </w:r>
      <w:r w:rsidR="00F0669F" w:rsidRPr="00730B9B">
        <w:rPr>
          <w:sz w:val="28"/>
          <w:szCs w:val="28"/>
        </w:rPr>
        <w:t>Дорожная керамическая брусчатка</w:t>
      </w:r>
      <w:r w:rsidRPr="00730B9B">
        <w:rPr>
          <w:sz w:val="28"/>
          <w:szCs w:val="28"/>
        </w:rPr>
        <w:t xml:space="preserve"> на основе местных лессовидных пород модифицированный стеклобоем // Universum: технические </w:t>
      </w:r>
      <w:r w:rsidR="00F0669F" w:rsidRPr="00730B9B">
        <w:rPr>
          <w:sz w:val="28"/>
          <w:szCs w:val="28"/>
        </w:rPr>
        <w:t>науки:</w:t>
      </w:r>
      <w:r w:rsidRPr="00730B9B">
        <w:rPr>
          <w:sz w:val="28"/>
          <w:szCs w:val="28"/>
        </w:rPr>
        <w:t xml:space="preserve"> электрон. научн. журн. 2021. 1(82). </w:t>
      </w:r>
      <w:r w:rsidRPr="00730B9B">
        <w:rPr>
          <w:sz w:val="28"/>
          <w:szCs w:val="28"/>
          <w:lang w:val="en-US"/>
        </w:rPr>
        <w:t>URL</w:t>
      </w:r>
      <w:r w:rsidRPr="00730B9B">
        <w:rPr>
          <w:sz w:val="28"/>
          <w:szCs w:val="28"/>
        </w:rPr>
        <w:t xml:space="preserve">: </w:t>
      </w:r>
      <w:hyperlink r:id="rId86" w:history="1">
        <w:r w:rsidR="00A923FB" w:rsidRPr="00730B9B">
          <w:rPr>
            <w:rStyle w:val="a3"/>
            <w:color w:val="auto"/>
            <w:sz w:val="28"/>
            <w:szCs w:val="28"/>
            <w:lang w:val="en-US"/>
          </w:rPr>
          <w:t>https</w:t>
        </w:r>
        <w:r w:rsidR="00A923FB" w:rsidRPr="00730B9B">
          <w:rPr>
            <w:rStyle w:val="a3"/>
            <w:color w:val="auto"/>
            <w:sz w:val="28"/>
            <w:szCs w:val="28"/>
          </w:rPr>
          <w:t>://7</w:t>
        </w:r>
        <w:r w:rsidR="00A923FB" w:rsidRPr="00730B9B">
          <w:rPr>
            <w:rStyle w:val="a3"/>
            <w:color w:val="auto"/>
            <w:sz w:val="28"/>
            <w:szCs w:val="28"/>
            <w:lang w:val="en-US"/>
          </w:rPr>
          <w:t>universum</w:t>
        </w:r>
      </w:hyperlink>
      <w:r w:rsidRPr="00730B9B">
        <w:rPr>
          <w:sz w:val="28"/>
          <w:szCs w:val="28"/>
        </w:rPr>
        <w:t>.</w:t>
      </w:r>
      <w:r w:rsidRPr="00730B9B">
        <w:rPr>
          <w:sz w:val="28"/>
          <w:szCs w:val="28"/>
          <w:lang w:val="en-US"/>
        </w:rPr>
        <w:t>com</w:t>
      </w:r>
      <w:r w:rsidRPr="00730B9B">
        <w:rPr>
          <w:sz w:val="28"/>
          <w:szCs w:val="28"/>
        </w:rPr>
        <w:t>/</w:t>
      </w:r>
      <w:r w:rsidRPr="00730B9B">
        <w:rPr>
          <w:sz w:val="28"/>
          <w:szCs w:val="28"/>
          <w:lang w:val="en-US"/>
        </w:rPr>
        <w:t>ru</w:t>
      </w:r>
      <w:r w:rsidRPr="00730B9B">
        <w:rPr>
          <w:sz w:val="28"/>
          <w:szCs w:val="28"/>
        </w:rPr>
        <w:t>/</w:t>
      </w:r>
      <w:r w:rsidRPr="00730B9B">
        <w:rPr>
          <w:sz w:val="28"/>
          <w:szCs w:val="28"/>
          <w:lang w:val="en-US"/>
        </w:rPr>
        <w:t>tech</w:t>
      </w:r>
      <w:r w:rsidRPr="00730B9B">
        <w:rPr>
          <w:sz w:val="28"/>
          <w:szCs w:val="28"/>
        </w:rPr>
        <w:t>/</w:t>
      </w:r>
      <w:r w:rsidRPr="00730B9B">
        <w:rPr>
          <w:sz w:val="28"/>
          <w:szCs w:val="28"/>
          <w:lang w:val="en-US"/>
        </w:rPr>
        <w:t>archive</w:t>
      </w:r>
      <w:r w:rsidRPr="00730B9B">
        <w:rPr>
          <w:sz w:val="28"/>
          <w:szCs w:val="28"/>
        </w:rPr>
        <w:t>/</w:t>
      </w:r>
      <w:r w:rsidR="00A923FB" w:rsidRPr="00730B9B">
        <w:rPr>
          <w:sz w:val="28"/>
          <w:szCs w:val="28"/>
          <w:lang w:val="kk-KZ"/>
        </w:rPr>
        <w:t xml:space="preserve"> </w:t>
      </w:r>
      <w:r w:rsidRPr="00730B9B">
        <w:rPr>
          <w:sz w:val="28"/>
          <w:szCs w:val="28"/>
          <w:lang w:val="en-US"/>
        </w:rPr>
        <w:t>item</w:t>
      </w:r>
      <w:r w:rsidRPr="00730B9B">
        <w:rPr>
          <w:sz w:val="28"/>
          <w:szCs w:val="28"/>
        </w:rPr>
        <w:t xml:space="preserve">/11197 (дата обращения: 24.01.2021).  </w:t>
      </w:r>
    </w:p>
    <w:p w14:paraId="0765A14A" w14:textId="77777777" w:rsidR="00CC2107" w:rsidRPr="00730B9B" w:rsidRDefault="00CC2107" w:rsidP="005706BE">
      <w:pPr>
        <w:ind w:firstLine="709"/>
        <w:jc w:val="both"/>
        <w:rPr>
          <w:sz w:val="28"/>
          <w:szCs w:val="28"/>
        </w:rPr>
      </w:pPr>
      <w:r w:rsidRPr="00730B9B">
        <w:rPr>
          <w:sz w:val="28"/>
          <w:szCs w:val="28"/>
        </w:rPr>
        <w:t xml:space="preserve">92.  Золотарский А.З. Производство керамического </w:t>
      </w:r>
      <w:r w:rsidR="00F0669F" w:rsidRPr="00730B9B">
        <w:rPr>
          <w:sz w:val="28"/>
          <w:szCs w:val="28"/>
        </w:rPr>
        <w:t>кирпича: -</w:t>
      </w:r>
      <w:r w:rsidRPr="00730B9B">
        <w:rPr>
          <w:sz w:val="28"/>
          <w:szCs w:val="28"/>
        </w:rPr>
        <w:t xml:space="preserve"> М.: Высш. шк., 1989. - 264 с. </w:t>
      </w:r>
    </w:p>
    <w:p w14:paraId="60E95153" w14:textId="77777777" w:rsidR="00CC2107" w:rsidRPr="00730B9B" w:rsidRDefault="00CC2107" w:rsidP="005706BE">
      <w:pPr>
        <w:ind w:firstLine="709"/>
        <w:jc w:val="both"/>
        <w:rPr>
          <w:sz w:val="28"/>
          <w:szCs w:val="28"/>
        </w:rPr>
      </w:pPr>
      <w:r w:rsidRPr="00730B9B">
        <w:rPr>
          <w:sz w:val="28"/>
          <w:szCs w:val="28"/>
        </w:rPr>
        <w:t>93.  Пащенко А.А. Общая технология силикатов. – Киев: Выcш. Шк., 1983. - 408 с.</w:t>
      </w:r>
    </w:p>
    <w:p w14:paraId="71E1B4E4" w14:textId="77777777" w:rsidR="00CC2107" w:rsidRPr="00730B9B" w:rsidRDefault="00CC2107" w:rsidP="005706BE">
      <w:pPr>
        <w:ind w:firstLine="709"/>
        <w:jc w:val="both"/>
        <w:rPr>
          <w:sz w:val="28"/>
          <w:szCs w:val="28"/>
        </w:rPr>
      </w:pPr>
      <w:r w:rsidRPr="00730B9B">
        <w:rPr>
          <w:sz w:val="28"/>
          <w:szCs w:val="28"/>
        </w:rPr>
        <w:t xml:space="preserve">94.  Иванов А.С., Евтушенко Е.И. Стеновые керамические материалы с использованием металлургического шлака // Строительные материалы. 2009. № 7. </w:t>
      </w:r>
      <w:r w:rsidR="00F0669F" w:rsidRPr="00730B9B">
        <w:rPr>
          <w:sz w:val="28"/>
          <w:szCs w:val="28"/>
          <w:lang w:val="kk-KZ"/>
        </w:rPr>
        <w:t>-</w:t>
      </w:r>
      <w:r w:rsidRPr="00730B9B">
        <w:rPr>
          <w:sz w:val="28"/>
          <w:szCs w:val="28"/>
        </w:rPr>
        <w:t>С.64–65.</w:t>
      </w:r>
    </w:p>
    <w:p w14:paraId="7AE58390" w14:textId="77777777" w:rsidR="00CC2107" w:rsidRPr="00730B9B" w:rsidRDefault="00CC2107" w:rsidP="005706BE">
      <w:pPr>
        <w:ind w:firstLine="709"/>
        <w:jc w:val="both"/>
        <w:rPr>
          <w:sz w:val="28"/>
          <w:szCs w:val="28"/>
        </w:rPr>
      </w:pPr>
      <w:r w:rsidRPr="00730B9B">
        <w:rPr>
          <w:sz w:val="28"/>
          <w:szCs w:val="28"/>
        </w:rPr>
        <w:t xml:space="preserve">95.  </w:t>
      </w:r>
      <w:r w:rsidR="00F0669F" w:rsidRPr="00730B9B">
        <w:rPr>
          <w:sz w:val="28"/>
          <w:szCs w:val="28"/>
        </w:rPr>
        <w:t>Абдрахимов В.З., Абдрахимова Е.С.</w:t>
      </w:r>
      <w:r w:rsidRPr="00730B9B">
        <w:rPr>
          <w:sz w:val="28"/>
          <w:szCs w:val="28"/>
        </w:rPr>
        <w:t xml:space="preserve">  Физико-химические процессы структурообразования в </w:t>
      </w:r>
      <w:r w:rsidR="00F0669F" w:rsidRPr="00730B9B">
        <w:rPr>
          <w:sz w:val="28"/>
          <w:szCs w:val="28"/>
        </w:rPr>
        <w:t>керамических материалах на основе отходов цветной</w:t>
      </w:r>
      <w:r w:rsidRPr="00730B9B">
        <w:rPr>
          <w:sz w:val="28"/>
          <w:szCs w:val="28"/>
        </w:rPr>
        <w:t xml:space="preserve"> металлургии и энергетики. Усть-Каменогорск: Восточно-</w:t>
      </w:r>
      <w:r w:rsidR="00F0669F" w:rsidRPr="00730B9B">
        <w:rPr>
          <w:sz w:val="28"/>
          <w:szCs w:val="28"/>
        </w:rPr>
        <w:t>Казахстанский технический</w:t>
      </w:r>
      <w:r w:rsidRPr="00730B9B">
        <w:rPr>
          <w:sz w:val="28"/>
          <w:szCs w:val="28"/>
        </w:rPr>
        <w:t xml:space="preserve"> университет, 2000. </w:t>
      </w:r>
      <w:r w:rsidR="00F0669F" w:rsidRPr="00730B9B">
        <w:rPr>
          <w:sz w:val="28"/>
          <w:szCs w:val="28"/>
          <w:lang w:val="kk-KZ"/>
        </w:rPr>
        <w:t>-</w:t>
      </w:r>
      <w:r w:rsidRPr="00730B9B">
        <w:rPr>
          <w:sz w:val="28"/>
          <w:szCs w:val="28"/>
        </w:rPr>
        <w:t>374 с.</w:t>
      </w:r>
    </w:p>
    <w:p w14:paraId="51F52B84" w14:textId="77777777" w:rsidR="00CC2107" w:rsidRPr="00730B9B" w:rsidRDefault="00CC2107" w:rsidP="005706BE">
      <w:pPr>
        <w:ind w:firstLine="709"/>
        <w:jc w:val="both"/>
        <w:rPr>
          <w:sz w:val="28"/>
          <w:szCs w:val="28"/>
        </w:rPr>
      </w:pPr>
      <w:r w:rsidRPr="00730B9B">
        <w:rPr>
          <w:sz w:val="28"/>
          <w:szCs w:val="28"/>
        </w:rPr>
        <w:t>96.  Сулейменов С.Т.  Физико-</w:t>
      </w:r>
      <w:r w:rsidR="00F0669F" w:rsidRPr="00730B9B">
        <w:rPr>
          <w:sz w:val="28"/>
          <w:szCs w:val="28"/>
        </w:rPr>
        <w:t>химические процессы</w:t>
      </w:r>
      <w:r w:rsidRPr="00730B9B">
        <w:rPr>
          <w:sz w:val="28"/>
          <w:szCs w:val="28"/>
        </w:rPr>
        <w:t xml:space="preserve"> структурообразования в строительных материалах </w:t>
      </w:r>
      <w:r w:rsidR="00F0669F" w:rsidRPr="00730B9B">
        <w:rPr>
          <w:sz w:val="28"/>
          <w:szCs w:val="28"/>
        </w:rPr>
        <w:t>из минеральных отходов промышленности</w:t>
      </w:r>
      <w:r w:rsidRPr="00730B9B">
        <w:rPr>
          <w:sz w:val="28"/>
          <w:szCs w:val="28"/>
        </w:rPr>
        <w:t xml:space="preserve">. М.: Манускрипт, 1996. </w:t>
      </w:r>
      <w:r w:rsidR="00F0669F" w:rsidRPr="00730B9B">
        <w:rPr>
          <w:sz w:val="28"/>
          <w:szCs w:val="28"/>
          <w:lang w:val="kk-KZ"/>
        </w:rPr>
        <w:t>-</w:t>
      </w:r>
      <w:r w:rsidRPr="00730B9B">
        <w:rPr>
          <w:sz w:val="28"/>
          <w:szCs w:val="28"/>
        </w:rPr>
        <w:t>298с.</w:t>
      </w:r>
    </w:p>
    <w:p w14:paraId="459338B3" w14:textId="77777777" w:rsidR="00CC2107" w:rsidRPr="00730B9B" w:rsidRDefault="00CC2107" w:rsidP="005706BE">
      <w:pPr>
        <w:ind w:firstLine="709"/>
        <w:jc w:val="both"/>
        <w:rPr>
          <w:sz w:val="28"/>
          <w:szCs w:val="28"/>
        </w:rPr>
      </w:pPr>
      <w:r w:rsidRPr="00730B9B">
        <w:rPr>
          <w:sz w:val="28"/>
          <w:szCs w:val="28"/>
        </w:rPr>
        <w:t xml:space="preserve">97.  Рыщенко М.И., Белостоцкая Л.А., Щукина Л.П., </w:t>
      </w:r>
      <w:r w:rsidR="00F0669F" w:rsidRPr="00730B9B">
        <w:rPr>
          <w:sz w:val="28"/>
          <w:szCs w:val="28"/>
        </w:rPr>
        <w:t>Трусова Ю.Д., Павлова Л.В., Галушка Я.О.</w:t>
      </w:r>
      <w:r w:rsidRPr="00730B9B">
        <w:rPr>
          <w:sz w:val="28"/>
          <w:szCs w:val="28"/>
        </w:rPr>
        <w:t xml:space="preserve"> </w:t>
      </w:r>
      <w:r w:rsidR="00F0669F" w:rsidRPr="00730B9B">
        <w:rPr>
          <w:sz w:val="28"/>
          <w:szCs w:val="28"/>
        </w:rPr>
        <w:t>Утилизация металлургических шлаков в производстве</w:t>
      </w:r>
      <w:r w:rsidRPr="00730B9B">
        <w:rPr>
          <w:sz w:val="28"/>
          <w:szCs w:val="28"/>
        </w:rPr>
        <w:t xml:space="preserve"> стеновой керамики // Экология и промышленность. 2017. № 2. С. 78–84.</w:t>
      </w:r>
    </w:p>
    <w:p w14:paraId="3BF30B63" w14:textId="77777777" w:rsidR="00CC2107" w:rsidRPr="00730B9B" w:rsidRDefault="00CC2107" w:rsidP="005706BE">
      <w:pPr>
        <w:ind w:firstLine="709"/>
        <w:jc w:val="both"/>
        <w:rPr>
          <w:sz w:val="28"/>
          <w:szCs w:val="28"/>
        </w:rPr>
      </w:pPr>
      <w:r w:rsidRPr="00730B9B">
        <w:rPr>
          <w:sz w:val="28"/>
          <w:szCs w:val="28"/>
        </w:rPr>
        <w:t xml:space="preserve">98.  </w:t>
      </w:r>
      <w:r w:rsidR="00F0669F" w:rsidRPr="00730B9B">
        <w:rPr>
          <w:sz w:val="28"/>
          <w:szCs w:val="28"/>
        </w:rPr>
        <w:t>Столбоушкин А.Ю.</w:t>
      </w:r>
      <w:r w:rsidRPr="00730B9B">
        <w:rPr>
          <w:sz w:val="28"/>
          <w:szCs w:val="28"/>
        </w:rPr>
        <w:t xml:space="preserve">, </w:t>
      </w:r>
      <w:r w:rsidR="008861AA" w:rsidRPr="00730B9B">
        <w:rPr>
          <w:sz w:val="28"/>
          <w:szCs w:val="28"/>
        </w:rPr>
        <w:t>Бердов Г.И.</w:t>
      </w:r>
      <w:r w:rsidRPr="00730B9B">
        <w:rPr>
          <w:sz w:val="28"/>
          <w:szCs w:val="28"/>
        </w:rPr>
        <w:t xml:space="preserve">, </w:t>
      </w:r>
      <w:r w:rsidR="008861AA" w:rsidRPr="00730B9B">
        <w:rPr>
          <w:sz w:val="28"/>
          <w:szCs w:val="28"/>
        </w:rPr>
        <w:t>Зоря В.Н.</w:t>
      </w:r>
      <w:r w:rsidRPr="00730B9B">
        <w:rPr>
          <w:sz w:val="28"/>
          <w:szCs w:val="28"/>
        </w:rPr>
        <w:t xml:space="preserve">, Столбоушкина О.А., Пермяков А.А. Влияние добавки ванадиевого шлака на процессы структурообразования стеновой керамики из техногенного </w:t>
      </w:r>
      <w:r w:rsidR="008861AA" w:rsidRPr="00730B9B">
        <w:rPr>
          <w:sz w:val="28"/>
          <w:szCs w:val="28"/>
        </w:rPr>
        <w:t>сырья // Строительные материалы</w:t>
      </w:r>
      <w:r w:rsidRPr="00730B9B">
        <w:rPr>
          <w:sz w:val="28"/>
          <w:szCs w:val="28"/>
        </w:rPr>
        <w:t>.  2014.  № 3. С. 73–80.</w:t>
      </w:r>
    </w:p>
    <w:p w14:paraId="76089F11" w14:textId="77777777" w:rsidR="00CC2107" w:rsidRPr="00730B9B" w:rsidRDefault="00CC2107" w:rsidP="005706BE">
      <w:pPr>
        <w:ind w:firstLine="709"/>
        <w:jc w:val="both"/>
        <w:rPr>
          <w:sz w:val="28"/>
          <w:szCs w:val="28"/>
        </w:rPr>
      </w:pPr>
      <w:r w:rsidRPr="00730B9B">
        <w:rPr>
          <w:sz w:val="28"/>
          <w:szCs w:val="28"/>
        </w:rPr>
        <w:t xml:space="preserve">99.  Туева Т.В., Сакова А.А., Бороздина Е.А., Немирова Е.А. Определение оптимального количества </w:t>
      </w:r>
      <w:r w:rsidR="008861AA" w:rsidRPr="00730B9B">
        <w:rPr>
          <w:sz w:val="28"/>
          <w:szCs w:val="28"/>
        </w:rPr>
        <w:t>гранулированного доменного шлака ОАО «СЕВЕРСТАЛЬ» в составе керамики</w:t>
      </w:r>
      <w:r w:rsidRPr="00730B9B">
        <w:rPr>
          <w:sz w:val="28"/>
          <w:szCs w:val="28"/>
        </w:rPr>
        <w:t xml:space="preserve"> </w:t>
      </w:r>
      <w:r w:rsidR="008861AA" w:rsidRPr="00730B9B">
        <w:rPr>
          <w:sz w:val="28"/>
          <w:szCs w:val="28"/>
        </w:rPr>
        <w:t>на основе глин</w:t>
      </w:r>
      <w:r w:rsidRPr="00730B9B">
        <w:rPr>
          <w:sz w:val="28"/>
          <w:szCs w:val="28"/>
        </w:rPr>
        <w:t xml:space="preserve"> Горбовского месторождения. </w:t>
      </w:r>
      <w:r w:rsidR="008861AA" w:rsidRPr="00730B9B">
        <w:rPr>
          <w:sz w:val="28"/>
          <w:szCs w:val="28"/>
        </w:rPr>
        <w:t>Инновационное развитие территорий</w:t>
      </w:r>
      <w:r w:rsidRPr="00730B9B">
        <w:rPr>
          <w:sz w:val="28"/>
          <w:szCs w:val="28"/>
        </w:rPr>
        <w:t xml:space="preserve">.  </w:t>
      </w:r>
      <w:r w:rsidR="008861AA" w:rsidRPr="00730B9B">
        <w:rPr>
          <w:sz w:val="28"/>
          <w:szCs w:val="28"/>
        </w:rPr>
        <w:t>Международная научно</w:t>
      </w:r>
      <w:r w:rsidRPr="00730B9B">
        <w:rPr>
          <w:sz w:val="28"/>
          <w:szCs w:val="28"/>
        </w:rPr>
        <w:t xml:space="preserve">-практическая конференция. Череповец. 2015. </w:t>
      </w:r>
      <w:r w:rsidR="008861AA" w:rsidRPr="00730B9B">
        <w:rPr>
          <w:sz w:val="28"/>
          <w:szCs w:val="28"/>
          <w:lang w:val="kk-KZ"/>
        </w:rPr>
        <w:t>-</w:t>
      </w:r>
      <w:r w:rsidRPr="00730B9B">
        <w:rPr>
          <w:sz w:val="28"/>
          <w:szCs w:val="28"/>
        </w:rPr>
        <w:t>С.30–32.</w:t>
      </w:r>
    </w:p>
    <w:p w14:paraId="43CB41AB" w14:textId="77777777" w:rsidR="00CC2107" w:rsidRPr="00730B9B" w:rsidRDefault="00CC2107" w:rsidP="005706BE">
      <w:pPr>
        <w:ind w:firstLine="709"/>
        <w:jc w:val="both"/>
        <w:rPr>
          <w:sz w:val="28"/>
          <w:szCs w:val="28"/>
        </w:rPr>
      </w:pPr>
      <w:r w:rsidRPr="00730B9B">
        <w:rPr>
          <w:sz w:val="28"/>
          <w:szCs w:val="28"/>
        </w:rPr>
        <w:t xml:space="preserve">100.  Рыщенко М.И., Белостоцкая Л.А., Щукина Л.П., </w:t>
      </w:r>
      <w:r w:rsidR="008861AA" w:rsidRPr="00730B9B">
        <w:rPr>
          <w:sz w:val="28"/>
          <w:szCs w:val="28"/>
        </w:rPr>
        <w:t>Трусова Ю.Д., Павлова Л.В.</w:t>
      </w:r>
      <w:r w:rsidRPr="00730B9B">
        <w:rPr>
          <w:sz w:val="28"/>
          <w:szCs w:val="28"/>
        </w:rPr>
        <w:t xml:space="preserve">, Галушка Я.О. Керамические строительные материалы с использованием шлаковых отходов чугунолитейного производства // Экология и промышленность. 2018. № 2. </w:t>
      </w:r>
      <w:r w:rsidR="008861AA" w:rsidRPr="00730B9B">
        <w:rPr>
          <w:sz w:val="28"/>
          <w:szCs w:val="28"/>
          <w:lang w:val="kk-KZ"/>
        </w:rPr>
        <w:t>-</w:t>
      </w:r>
      <w:r w:rsidRPr="00730B9B">
        <w:rPr>
          <w:sz w:val="28"/>
          <w:szCs w:val="28"/>
        </w:rPr>
        <w:t>С.67–73.</w:t>
      </w:r>
    </w:p>
    <w:p w14:paraId="67A30593" w14:textId="77777777" w:rsidR="00CC2107" w:rsidRPr="00730B9B" w:rsidRDefault="00CC2107" w:rsidP="005706BE">
      <w:pPr>
        <w:ind w:firstLine="709"/>
        <w:jc w:val="both"/>
        <w:rPr>
          <w:sz w:val="28"/>
          <w:szCs w:val="28"/>
        </w:rPr>
      </w:pPr>
      <w:r w:rsidRPr="00730B9B">
        <w:rPr>
          <w:sz w:val="28"/>
          <w:szCs w:val="28"/>
        </w:rPr>
        <w:t>101.  Перепелицын В.А., Коротеев В.А., Рытвин В.М., Григорьев В.Г., Игнатенко В.Г., Абызов А.Н., Куталов В.Г.</w:t>
      </w:r>
      <w:r w:rsidR="0015396C" w:rsidRPr="00730B9B">
        <w:rPr>
          <w:sz w:val="28"/>
          <w:szCs w:val="28"/>
          <w:lang w:val="kk-KZ"/>
        </w:rPr>
        <w:t xml:space="preserve"> </w:t>
      </w:r>
      <w:r w:rsidR="0015396C" w:rsidRPr="00730B9B">
        <w:rPr>
          <w:sz w:val="28"/>
          <w:szCs w:val="28"/>
        </w:rPr>
        <w:t>Высокоглиноземистые вторичные</w:t>
      </w:r>
      <w:r w:rsidRPr="00730B9B">
        <w:rPr>
          <w:sz w:val="28"/>
          <w:szCs w:val="28"/>
        </w:rPr>
        <w:t xml:space="preserve"> </w:t>
      </w:r>
      <w:r w:rsidR="0015396C" w:rsidRPr="00730B9B">
        <w:rPr>
          <w:sz w:val="28"/>
          <w:szCs w:val="28"/>
        </w:rPr>
        <w:t>минеральные ресурсы черной</w:t>
      </w:r>
      <w:r w:rsidRPr="00730B9B">
        <w:rPr>
          <w:sz w:val="28"/>
          <w:szCs w:val="28"/>
        </w:rPr>
        <w:t xml:space="preserve"> и цветной металлургии // Огнеупоры и техническая керамика. 2011. № 6. </w:t>
      </w:r>
      <w:r w:rsidR="0015396C" w:rsidRPr="00730B9B">
        <w:rPr>
          <w:sz w:val="28"/>
          <w:szCs w:val="28"/>
          <w:lang w:val="kk-KZ"/>
        </w:rPr>
        <w:t>-</w:t>
      </w:r>
      <w:r w:rsidRPr="00730B9B">
        <w:rPr>
          <w:sz w:val="28"/>
          <w:szCs w:val="28"/>
        </w:rPr>
        <w:t>С.42–50.</w:t>
      </w:r>
    </w:p>
    <w:p w14:paraId="7419CB0A" w14:textId="77777777" w:rsidR="00CC2107" w:rsidRPr="00730B9B" w:rsidRDefault="00CC2107" w:rsidP="005706BE">
      <w:pPr>
        <w:ind w:firstLine="709"/>
        <w:jc w:val="both"/>
        <w:rPr>
          <w:sz w:val="28"/>
          <w:szCs w:val="28"/>
        </w:rPr>
      </w:pPr>
      <w:r w:rsidRPr="00730B9B">
        <w:rPr>
          <w:sz w:val="28"/>
          <w:szCs w:val="28"/>
        </w:rPr>
        <w:t>102.  Гусева Ю.О., Сычева Т.С., Моторина Т.С.,</w:t>
      </w:r>
      <w:r w:rsidR="0015396C" w:rsidRPr="00730B9B">
        <w:rPr>
          <w:sz w:val="28"/>
          <w:szCs w:val="28"/>
          <w:lang w:val="kk-KZ"/>
        </w:rPr>
        <w:t xml:space="preserve"> </w:t>
      </w:r>
      <w:r w:rsidRPr="00730B9B">
        <w:rPr>
          <w:sz w:val="28"/>
          <w:szCs w:val="28"/>
        </w:rPr>
        <w:t xml:space="preserve">Сериченко Ю.С., Боброва З.М.  </w:t>
      </w:r>
      <w:r w:rsidR="00CA23A2" w:rsidRPr="00730B9B">
        <w:rPr>
          <w:sz w:val="28"/>
          <w:szCs w:val="28"/>
        </w:rPr>
        <w:t xml:space="preserve">Формированиешлаков </w:t>
      </w:r>
      <w:r w:rsidR="00CA23A2" w:rsidRPr="00730B9B">
        <w:rPr>
          <w:sz w:val="28"/>
          <w:szCs w:val="28"/>
          <w:lang w:val="kk-KZ"/>
        </w:rPr>
        <w:t>металлургического</w:t>
      </w:r>
      <w:r w:rsidR="00CA23A2" w:rsidRPr="00730B9B">
        <w:rPr>
          <w:sz w:val="28"/>
          <w:szCs w:val="28"/>
        </w:rPr>
        <w:t xml:space="preserve"> передела и основные</w:t>
      </w:r>
      <w:r w:rsidRPr="00730B9B">
        <w:rPr>
          <w:sz w:val="28"/>
          <w:szCs w:val="28"/>
        </w:rPr>
        <w:t xml:space="preserve"> </w:t>
      </w:r>
      <w:r w:rsidRPr="00730B9B">
        <w:rPr>
          <w:sz w:val="28"/>
          <w:szCs w:val="28"/>
        </w:rPr>
        <w:lastRenderedPageBreak/>
        <w:t xml:space="preserve">направления их применения // Теория и </w:t>
      </w:r>
      <w:r w:rsidR="00CA23A2" w:rsidRPr="00730B9B">
        <w:rPr>
          <w:sz w:val="28"/>
          <w:szCs w:val="28"/>
        </w:rPr>
        <w:t>технология металлургического производства</w:t>
      </w:r>
      <w:r w:rsidRPr="00730B9B">
        <w:rPr>
          <w:sz w:val="28"/>
          <w:szCs w:val="28"/>
        </w:rPr>
        <w:t>.  2013.  № 1.</w:t>
      </w:r>
      <w:r w:rsidR="0015396C" w:rsidRPr="00730B9B">
        <w:rPr>
          <w:sz w:val="28"/>
          <w:szCs w:val="28"/>
          <w:lang w:val="kk-KZ"/>
        </w:rPr>
        <w:t xml:space="preserve"> -</w:t>
      </w:r>
      <w:r w:rsidRPr="00730B9B">
        <w:rPr>
          <w:sz w:val="28"/>
          <w:szCs w:val="28"/>
        </w:rPr>
        <w:t>С. 59–62.</w:t>
      </w:r>
    </w:p>
    <w:p w14:paraId="1C8F3B64" w14:textId="77777777" w:rsidR="00CC2107" w:rsidRPr="00730B9B" w:rsidRDefault="00CC2107" w:rsidP="005706BE">
      <w:pPr>
        <w:ind w:firstLine="709"/>
        <w:jc w:val="both"/>
        <w:rPr>
          <w:sz w:val="28"/>
          <w:szCs w:val="28"/>
        </w:rPr>
      </w:pPr>
      <w:r w:rsidRPr="00730B9B">
        <w:rPr>
          <w:sz w:val="28"/>
          <w:szCs w:val="28"/>
        </w:rPr>
        <w:t xml:space="preserve">103. Федосеева Г.Р., Салахов А.М., Нафиков Р.М., Хацринов А.И. Влияние карбонатсодержащих пород на свойства керамических материалов // Вестник технологического университета.  2010. Т. 8. </w:t>
      </w:r>
      <w:r w:rsidR="0015396C" w:rsidRPr="00730B9B">
        <w:rPr>
          <w:sz w:val="28"/>
          <w:szCs w:val="28"/>
          <w:lang w:val="kk-KZ"/>
        </w:rPr>
        <w:t>-</w:t>
      </w:r>
      <w:r w:rsidRPr="00730B9B">
        <w:rPr>
          <w:sz w:val="28"/>
          <w:szCs w:val="28"/>
        </w:rPr>
        <w:t>С.225–231.</w:t>
      </w:r>
    </w:p>
    <w:p w14:paraId="3DE62F70" w14:textId="77777777" w:rsidR="00CC2107" w:rsidRPr="00730B9B" w:rsidRDefault="00CC2107" w:rsidP="005706BE">
      <w:pPr>
        <w:ind w:firstLine="709"/>
        <w:jc w:val="both"/>
        <w:rPr>
          <w:sz w:val="28"/>
          <w:szCs w:val="28"/>
        </w:rPr>
      </w:pPr>
      <w:r w:rsidRPr="00730B9B">
        <w:rPr>
          <w:sz w:val="28"/>
          <w:szCs w:val="28"/>
        </w:rPr>
        <w:t>104. Ковков И.В., Абдрахимова Е.С., Абрахимов В.З. Физико-</w:t>
      </w:r>
      <w:r w:rsidR="0015396C" w:rsidRPr="00730B9B">
        <w:rPr>
          <w:sz w:val="28"/>
          <w:szCs w:val="28"/>
        </w:rPr>
        <w:t>химические процессы</w:t>
      </w:r>
      <w:r w:rsidRPr="00730B9B">
        <w:rPr>
          <w:sz w:val="28"/>
          <w:szCs w:val="28"/>
        </w:rPr>
        <w:t xml:space="preserve"> при различных температурах обжига керамического кирпича на основе бейделлитовой глины, фосфорного шлака и золошлака // Известия Самарского научного центра РАН. 2009. Т. 11. № 5. </w:t>
      </w:r>
      <w:r w:rsidR="0015396C" w:rsidRPr="00730B9B">
        <w:rPr>
          <w:sz w:val="28"/>
          <w:szCs w:val="28"/>
          <w:lang w:val="kk-KZ"/>
        </w:rPr>
        <w:t>-</w:t>
      </w:r>
      <w:r w:rsidRPr="00730B9B">
        <w:rPr>
          <w:sz w:val="28"/>
          <w:szCs w:val="28"/>
        </w:rPr>
        <w:t>C.24–31.</w:t>
      </w:r>
    </w:p>
    <w:p w14:paraId="42B6B9CC" w14:textId="77777777" w:rsidR="00CC2107" w:rsidRPr="00730B9B" w:rsidRDefault="00CC2107" w:rsidP="005706BE">
      <w:pPr>
        <w:ind w:firstLine="709"/>
        <w:jc w:val="both"/>
        <w:rPr>
          <w:sz w:val="28"/>
          <w:szCs w:val="28"/>
        </w:rPr>
      </w:pPr>
      <w:r w:rsidRPr="00730B9B">
        <w:rPr>
          <w:sz w:val="28"/>
          <w:szCs w:val="28"/>
        </w:rPr>
        <w:t xml:space="preserve">105. Зубехин А.П., Яценко Н.Д., Филатова Е.В., Боляк В.И., Веревкин К.А. Влияние химического и фазового состава на цвет керамического кирпича // Строительные материалы.  2008.  № 4. </w:t>
      </w:r>
      <w:r w:rsidR="0015396C" w:rsidRPr="00730B9B">
        <w:rPr>
          <w:sz w:val="28"/>
          <w:szCs w:val="28"/>
          <w:lang w:val="kk-KZ"/>
        </w:rPr>
        <w:t>-</w:t>
      </w:r>
      <w:r w:rsidRPr="00730B9B">
        <w:rPr>
          <w:sz w:val="28"/>
          <w:szCs w:val="28"/>
        </w:rPr>
        <w:t>С.31–33.</w:t>
      </w:r>
    </w:p>
    <w:p w14:paraId="7702A657" w14:textId="77777777" w:rsidR="00CC2107" w:rsidRPr="00730B9B" w:rsidRDefault="00CC2107" w:rsidP="005706BE">
      <w:pPr>
        <w:ind w:firstLine="709"/>
        <w:jc w:val="both"/>
        <w:rPr>
          <w:sz w:val="28"/>
          <w:szCs w:val="28"/>
        </w:rPr>
      </w:pPr>
      <w:r w:rsidRPr="00730B9B">
        <w:rPr>
          <w:sz w:val="28"/>
          <w:szCs w:val="28"/>
        </w:rPr>
        <w:t xml:space="preserve">106. Зубехин А.П., Яценко Н.Д., Филатова Е.В., Боляк В.И., Веревкин К.А. Керамический кирпич на основе различных глин: фазовый состав и свойства // Строительные материалы. 2010. № 11. </w:t>
      </w:r>
      <w:r w:rsidR="0015396C" w:rsidRPr="00730B9B">
        <w:rPr>
          <w:sz w:val="28"/>
          <w:szCs w:val="28"/>
          <w:lang w:val="kk-KZ"/>
        </w:rPr>
        <w:t>-</w:t>
      </w:r>
      <w:r w:rsidRPr="00730B9B">
        <w:rPr>
          <w:sz w:val="28"/>
          <w:szCs w:val="28"/>
        </w:rPr>
        <w:t>С.47–49.</w:t>
      </w:r>
    </w:p>
    <w:p w14:paraId="3BB452A3" w14:textId="77777777" w:rsidR="00CC2107" w:rsidRPr="00730B9B" w:rsidRDefault="00CC2107" w:rsidP="005706BE">
      <w:pPr>
        <w:ind w:firstLine="709"/>
        <w:jc w:val="both"/>
        <w:rPr>
          <w:sz w:val="28"/>
          <w:szCs w:val="28"/>
        </w:rPr>
      </w:pPr>
      <w:r w:rsidRPr="00730B9B">
        <w:rPr>
          <w:sz w:val="28"/>
          <w:szCs w:val="28"/>
        </w:rPr>
        <w:t xml:space="preserve">107. Шильцина А.Д., Верещагин В.И. Влияние шлака ТЭС на спекание, фазовый состав и свойства керамики //Известия вузов: Строительство.  1999. № 10. </w:t>
      </w:r>
      <w:r w:rsidR="0015396C" w:rsidRPr="00730B9B">
        <w:rPr>
          <w:sz w:val="28"/>
          <w:szCs w:val="28"/>
          <w:lang w:val="kk-KZ"/>
        </w:rPr>
        <w:t>-</w:t>
      </w:r>
      <w:r w:rsidRPr="00730B9B">
        <w:rPr>
          <w:sz w:val="28"/>
          <w:szCs w:val="28"/>
        </w:rPr>
        <w:t>С.38–40.</w:t>
      </w:r>
    </w:p>
    <w:p w14:paraId="0FD31AF3" w14:textId="77777777" w:rsidR="00CC2107" w:rsidRPr="00730B9B" w:rsidRDefault="00CC2107" w:rsidP="005706BE">
      <w:pPr>
        <w:ind w:firstLine="709"/>
        <w:jc w:val="both"/>
        <w:rPr>
          <w:sz w:val="28"/>
          <w:szCs w:val="28"/>
        </w:rPr>
      </w:pPr>
      <w:r w:rsidRPr="00730B9B">
        <w:rPr>
          <w:sz w:val="28"/>
          <w:szCs w:val="28"/>
        </w:rPr>
        <w:t xml:space="preserve">108. Довженко И.Г. Лицевой керамический кирпич светлых тонов с применением отхода черной   металлургии // Стекло и керамика.  2011.  № 8. </w:t>
      </w:r>
      <w:r w:rsidR="0015396C" w:rsidRPr="00730B9B">
        <w:rPr>
          <w:sz w:val="28"/>
          <w:szCs w:val="28"/>
          <w:lang w:val="kk-KZ"/>
        </w:rPr>
        <w:t>-</w:t>
      </w:r>
      <w:r w:rsidRPr="00730B9B">
        <w:rPr>
          <w:sz w:val="28"/>
          <w:szCs w:val="28"/>
        </w:rPr>
        <w:t>С.11–13.</w:t>
      </w:r>
    </w:p>
    <w:p w14:paraId="30BD86B0" w14:textId="77777777" w:rsidR="00CC2107" w:rsidRPr="00730B9B" w:rsidRDefault="00CC2107" w:rsidP="005706BE">
      <w:pPr>
        <w:ind w:firstLine="709"/>
        <w:jc w:val="both"/>
        <w:rPr>
          <w:sz w:val="28"/>
          <w:szCs w:val="28"/>
        </w:rPr>
      </w:pPr>
      <w:r w:rsidRPr="00730B9B">
        <w:rPr>
          <w:sz w:val="28"/>
          <w:szCs w:val="28"/>
        </w:rPr>
        <w:t xml:space="preserve">109. Абдрахимова Е.С. К вопросу об изоморфизме при </w:t>
      </w:r>
      <w:r w:rsidR="0015396C" w:rsidRPr="00730B9B">
        <w:rPr>
          <w:sz w:val="28"/>
          <w:szCs w:val="28"/>
        </w:rPr>
        <w:t>обжиге глинистых</w:t>
      </w:r>
      <w:r w:rsidRPr="00730B9B">
        <w:rPr>
          <w:sz w:val="28"/>
          <w:szCs w:val="28"/>
        </w:rPr>
        <w:t xml:space="preserve"> </w:t>
      </w:r>
      <w:r w:rsidR="0015396C" w:rsidRPr="00730B9B">
        <w:rPr>
          <w:sz w:val="28"/>
          <w:szCs w:val="28"/>
        </w:rPr>
        <w:t>материалов различного химико</w:t>
      </w:r>
      <w:r w:rsidRPr="00730B9B">
        <w:rPr>
          <w:sz w:val="28"/>
          <w:szCs w:val="28"/>
        </w:rPr>
        <w:t xml:space="preserve">-минералогического состава // Известия вузов: Строительство. 2008. № 5. </w:t>
      </w:r>
      <w:r w:rsidR="0015396C" w:rsidRPr="00730B9B">
        <w:rPr>
          <w:sz w:val="28"/>
          <w:szCs w:val="28"/>
          <w:lang w:val="kk-KZ"/>
        </w:rPr>
        <w:t>-</w:t>
      </w:r>
      <w:r w:rsidRPr="00730B9B">
        <w:rPr>
          <w:sz w:val="28"/>
          <w:szCs w:val="28"/>
        </w:rPr>
        <w:t>С.28–33.</w:t>
      </w:r>
    </w:p>
    <w:p w14:paraId="71E4E06E" w14:textId="77777777" w:rsidR="00CC2107" w:rsidRPr="00730B9B" w:rsidRDefault="00CC2107" w:rsidP="005706BE">
      <w:pPr>
        <w:ind w:firstLine="709"/>
        <w:jc w:val="both"/>
        <w:rPr>
          <w:sz w:val="28"/>
          <w:szCs w:val="28"/>
        </w:rPr>
      </w:pPr>
      <w:r w:rsidRPr="00730B9B">
        <w:rPr>
          <w:sz w:val="28"/>
          <w:szCs w:val="28"/>
        </w:rPr>
        <w:t xml:space="preserve">110. Абдрахимова Е.С., Абдрахимов В.З. Фазовые </w:t>
      </w:r>
      <w:r w:rsidR="0015396C" w:rsidRPr="00730B9B">
        <w:rPr>
          <w:sz w:val="28"/>
          <w:szCs w:val="28"/>
        </w:rPr>
        <w:t>превращения при обжиге легкоплавких глин /</w:t>
      </w:r>
      <w:r w:rsidRPr="00730B9B">
        <w:rPr>
          <w:sz w:val="28"/>
          <w:szCs w:val="28"/>
        </w:rPr>
        <w:t xml:space="preserve">/ Материаловедение. 2007. № 8. </w:t>
      </w:r>
      <w:r w:rsidR="0015396C" w:rsidRPr="00730B9B">
        <w:rPr>
          <w:sz w:val="28"/>
          <w:szCs w:val="28"/>
          <w:lang w:val="kk-KZ"/>
        </w:rPr>
        <w:t>-</w:t>
      </w:r>
      <w:r w:rsidRPr="00730B9B">
        <w:rPr>
          <w:sz w:val="28"/>
          <w:szCs w:val="28"/>
        </w:rPr>
        <w:t>С.35–41.</w:t>
      </w:r>
    </w:p>
    <w:p w14:paraId="7482DBA3" w14:textId="77777777" w:rsidR="00CC2107" w:rsidRPr="00730B9B" w:rsidRDefault="00CC2107" w:rsidP="005706BE">
      <w:pPr>
        <w:ind w:firstLine="709"/>
        <w:jc w:val="both"/>
        <w:rPr>
          <w:sz w:val="28"/>
          <w:szCs w:val="28"/>
          <w:lang w:val="en-GB"/>
        </w:rPr>
      </w:pPr>
      <w:r w:rsidRPr="00730B9B">
        <w:rPr>
          <w:sz w:val="28"/>
          <w:szCs w:val="28"/>
        </w:rPr>
        <w:t xml:space="preserve">111. Шевандо В.В., Шевандо М.П., Абдрахимов В.З., Абдрахимова Е.С. Физико-химические процессы, протекающие при обжиге керамического кирпича с использованием золы ТЭС и карбонатного шлама // Башкирский химический журнал. </w:t>
      </w:r>
      <w:r w:rsidRPr="00730B9B">
        <w:rPr>
          <w:sz w:val="28"/>
          <w:szCs w:val="28"/>
          <w:lang w:val="en-GB"/>
        </w:rPr>
        <w:t xml:space="preserve">2006. </w:t>
      </w:r>
      <w:r w:rsidRPr="00730B9B">
        <w:rPr>
          <w:sz w:val="28"/>
          <w:szCs w:val="28"/>
        </w:rPr>
        <w:t>Т</w:t>
      </w:r>
      <w:r w:rsidRPr="00730B9B">
        <w:rPr>
          <w:sz w:val="28"/>
          <w:szCs w:val="28"/>
          <w:lang w:val="en-GB"/>
        </w:rPr>
        <w:t xml:space="preserve">. 13. № 5. </w:t>
      </w:r>
      <w:r w:rsidR="0015396C" w:rsidRPr="00730B9B">
        <w:rPr>
          <w:sz w:val="28"/>
          <w:szCs w:val="28"/>
          <w:lang w:val="kk-KZ"/>
        </w:rPr>
        <w:t>-</w:t>
      </w:r>
      <w:r w:rsidRPr="00730B9B">
        <w:rPr>
          <w:sz w:val="28"/>
          <w:szCs w:val="28"/>
        </w:rPr>
        <w:t>С</w:t>
      </w:r>
      <w:r w:rsidRPr="00730B9B">
        <w:rPr>
          <w:sz w:val="28"/>
          <w:szCs w:val="28"/>
          <w:lang w:val="en-GB"/>
        </w:rPr>
        <w:t>.23–29.</w:t>
      </w:r>
    </w:p>
    <w:p w14:paraId="5B30E9D5" w14:textId="77777777" w:rsidR="00C87765" w:rsidRPr="00730B9B" w:rsidRDefault="00C87765" w:rsidP="005706BE">
      <w:pPr>
        <w:ind w:firstLine="709"/>
        <w:jc w:val="both"/>
        <w:rPr>
          <w:sz w:val="28"/>
          <w:szCs w:val="28"/>
        </w:rPr>
      </w:pPr>
      <w:r w:rsidRPr="00730B9B">
        <w:rPr>
          <w:sz w:val="28"/>
          <w:szCs w:val="28"/>
        </w:rPr>
        <w:t>1</w:t>
      </w:r>
      <w:r w:rsidR="00D570FD" w:rsidRPr="00730B9B">
        <w:rPr>
          <w:sz w:val="28"/>
          <w:szCs w:val="28"/>
        </w:rPr>
        <w:t>12</w:t>
      </w:r>
      <w:r w:rsidRPr="00730B9B">
        <w:rPr>
          <w:sz w:val="28"/>
          <w:szCs w:val="28"/>
        </w:rPr>
        <w:t xml:space="preserve">. </w:t>
      </w:r>
      <w:r w:rsidR="0015396C" w:rsidRPr="00730B9B">
        <w:rPr>
          <w:sz w:val="28"/>
          <w:szCs w:val="28"/>
        </w:rPr>
        <w:t>Павлов В.Ф.</w:t>
      </w:r>
      <w:r w:rsidRPr="00730B9B">
        <w:rPr>
          <w:sz w:val="28"/>
          <w:szCs w:val="28"/>
        </w:rPr>
        <w:t xml:space="preserve">  Физико-</w:t>
      </w:r>
      <w:r w:rsidR="0015396C" w:rsidRPr="00730B9B">
        <w:rPr>
          <w:sz w:val="28"/>
          <w:szCs w:val="28"/>
        </w:rPr>
        <w:t>химические основы обжига</w:t>
      </w:r>
      <w:r w:rsidRPr="00730B9B">
        <w:rPr>
          <w:sz w:val="28"/>
          <w:szCs w:val="28"/>
        </w:rPr>
        <w:t xml:space="preserve"> изделий строительной керамики. – М.: Стройиздат, 1977. – 240 с.</w:t>
      </w:r>
    </w:p>
    <w:p w14:paraId="7E8786B0" w14:textId="77777777" w:rsidR="00C87765" w:rsidRPr="00730B9B" w:rsidRDefault="00D570FD" w:rsidP="005706BE">
      <w:pPr>
        <w:ind w:firstLine="709"/>
        <w:jc w:val="both"/>
        <w:rPr>
          <w:sz w:val="28"/>
          <w:szCs w:val="28"/>
        </w:rPr>
      </w:pPr>
      <w:r w:rsidRPr="00730B9B">
        <w:rPr>
          <w:sz w:val="28"/>
          <w:szCs w:val="28"/>
        </w:rPr>
        <w:t>113</w:t>
      </w:r>
      <w:r w:rsidR="00C87765" w:rsidRPr="00730B9B">
        <w:rPr>
          <w:sz w:val="28"/>
          <w:szCs w:val="28"/>
        </w:rPr>
        <w:t>. Мосин Ю.М., Першиков С.А. Трехмерная мод</w:t>
      </w:r>
      <w:r w:rsidR="003D74BB" w:rsidRPr="00730B9B">
        <w:rPr>
          <w:sz w:val="28"/>
          <w:szCs w:val="28"/>
        </w:rPr>
        <w:t>ель диффузионного спекания кера</w:t>
      </w:r>
      <w:r w:rsidR="00C87765" w:rsidRPr="00730B9B">
        <w:rPr>
          <w:sz w:val="28"/>
          <w:szCs w:val="28"/>
        </w:rPr>
        <w:t>мики // Неорг</w:t>
      </w:r>
      <w:r w:rsidR="003D74BB" w:rsidRPr="00730B9B">
        <w:rPr>
          <w:sz w:val="28"/>
          <w:szCs w:val="28"/>
        </w:rPr>
        <w:t>анические материалы. ­ 2000. ­т</w:t>
      </w:r>
      <w:r w:rsidR="00C87765" w:rsidRPr="00730B9B">
        <w:rPr>
          <w:sz w:val="28"/>
          <w:szCs w:val="28"/>
        </w:rPr>
        <w:t>36, №10, ­ </w:t>
      </w:r>
      <w:r w:rsidR="0015396C" w:rsidRPr="00730B9B">
        <w:rPr>
          <w:sz w:val="28"/>
          <w:szCs w:val="28"/>
          <w:lang w:val="kk-KZ"/>
        </w:rPr>
        <w:t>С</w:t>
      </w:r>
      <w:r w:rsidR="00C87765" w:rsidRPr="00730B9B">
        <w:rPr>
          <w:sz w:val="28"/>
          <w:szCs w:val="28"/>
        </w:rPr>
        <w:t>. 1277­1280. </w:t>
      </w:r>
    </w:p>
    <w:p w14:paraId="304706E0" w14:textId="77777777" w:rsidR="00C87765" w:rsidRPr="00730B9B" w:rsidRDefault="00D570FD" w:rsidP="005706BE">
      <w:pPr>
        <w:ind w:firstLine="709"/>
        <w:jc w:val="both"/>
        <w:rPr>
          <w:sz w:val="28"/>
          <w:szCs w:val="28"/>
        </w:rPr>
      </w:pPr>
      <w:r w:rsidRPr="00730B9B">
        <w:rPr>
          <w:sz w:val="28"/>
          <w:szCs w:val="28"/>
        </w:rPr>
        <w:t>114</w:t>
      </w:r>
      <w:r w:rsidR="00C87765" w:rsidRPr="00730B9B">
        <w:rPr>
          <w:sz w:val="28"/>
          <w:szCs w:val="28"/>
        </w:rPr>
        <w:t>. Першиков С.А., Витко ТЛ. Изучение кинетики </w:t>
      </w:r>
      <w:r w:rsidR="003D74BB" w:rsidRPr="00730B9B">
        <w:rPr>
          <w:sz w:val="28"/>
          <w:szCs w:val="28"/>
        </w:rPr>
        <w:t>спекания порошков стекла различ</w:t>
      </w:r>
      <w:r w:rsidR="00C87765" w:rsidRPr="00730B9B">
        <w:rPr>
          <w:sz w:val="28"/>
          <w:szCs w:val="28"/>
        </w:rPr>
        <w:t>ной дисперсности // Успехи в химии и химической технологии: Тезисы XVI Международной конф. "МКХТ­2002" ­ Москва, 2002. ­ с. 91­92. </w:t>
      </w:r>
    </w:p>
    <w:p w14:paraId="2FDF7972" w14:textId="77777777" w:rsidR="00C87765" w:rsidRPr="00730B9B" w:rsidRDefault="00D570FD" w:rsidP="005706BE">
      <w:pPr>
        <w:ind w:firstLine="709"/>
        <w:jc w:val="both"/>
        <w:rPr>
          <w:sz w:val="28"/>
          <w:szCs w:val="28"/>
        </w:rPr>
      </w:pPr>
      <w:r w:rsidRPr="00730B9B">
        <w:rPr>
          <w:sz w:val="28"/>
          <w:szCs w:val="28"/>
        </w:rPr>
        <w:t>115</w:t>
      </w:r>
      <w:r w:rsidR="00C87765" w:rsidRPr="00730B9B">
        <w:rPr>
          <w:sz w:val="28"/>
          <w:szCs w:val="28"/>
        </w:rPr>
        <w:t>. Будников П.П., Гинстлинг А.М. Реакции в смесях твердых веществ. – М.: Стройиздат, 1971. – 488 с.</w:t>
      </w:r>
    </w:p>
    <w:p w14:paraId="2B42DB7D" w14:textId="77777777" w:rsidR="00C87765" w:rsidRPr="00730B9B" w:rsidRDefault="00D570FD" w:rsidP="005706BE">
      <w:pPr>
        <w:ind w:firstLine="709"/>
        <w:jc w:val="both"/>
        <w:rPr>
          <w:sz w:val="28"/>
          <w:szCs w:val="28"/>
        </w:rPr>
      </w:pPr>
      <w:r w:rsidRPr="00730B9B">
        <w:rPr>
          <w:sz w:val="28"/>
          <w:szCs w:val="28"/>
        </w:rPr>
        <w:t>116</w:t>
      </w:r>
      <w:r w:rsidR="00C87765" w:rsidRPr="00730B9B">
        <w:rPr>
          <w:sz w:val="28"/>
          <w:szCs w:val="28"/>
        </w:rPr>
        <w:t xml:space="preserve">. Довженко И.Г. Интенсификация спекания керамического кирпича с применением побочного продукта алюминиевого производства // Фундаментальные исследования. – 2011. – № 12-2. – С. 341-344; URL: </w:t>
      </w:r>
      <w:r w:rsidR="00C87765" w:rsidRPr="00730B9B">
        <w:rPr>
          <w:sz w:val="28"/>
          <w:szCs w:val="28"/>
        </w:rPr>
        <w:lastRenderedPageBreak/>
        <w:t>https://fundamental-research.ru/ru/article/view?id=29085 (дата обращения: 11.08.2022).</w:t>
      </w:r>
    </w:p>
    <w:p w14:paraId="3EEB126B" w14:textId="77777777" w:rsidR="00C87765" w:rsidRPr="00730B9B" w:rsidRDefault="00D570FD" w:rsidP="0015396C">
      <w:pPr>
        <w:ind w:firstLine="709"/>
        <w:jc w:val="both"/>
        <w:rPr>
          <w:sz w:val="28"/>
          <w:szCs w:val="28"/>
        </w:rPr>
      </w:pPr>
      <w:r w:rsidRPr="00730B9B">
        <w:rPr>
          <w:sz w:val="28"/>
          <w:szCs w:val="28"/>
        </w:rPr>
        <w:t>117</w:t>
      </w:r>
      <w:r w:rsidR="00C87765" w:rsidRPr="00730B9B">
        <w:rPr>
          <w:sz w:val="28"/>
          <w:szCs w:val="28"/>
        </w:rPr>
        <w:t>. Гурьева, В.А. Особенности процесса спекания керамических масс, содержащих силикаты магния / В.А Гурьева // Стекло и керамика. - М: Ладья. 2008.-№11.</w:t>
      </w:r>
      <w:r w:rsidR="0015396C" w:rsidRPr="00730B9B">
        <w:rPr>
          <w:sz w:val="28"/>
          <w:szCs w:val="28"/>
          <w:lang w:val="kk-KZ"/>
        </w:rPr>
        <w:t xml:space="preserve"> </w:t>
      </w:r>
      <w:r w:rsidR="00C87765" w:rsidRPr="00730B9B">
        <w:rPr>
          <w:sz w:val="28"/>
          <w:szCs w:val="28"/>
        </w:rPr>
        <w:t>-С.26-28.</w:t>
      </w:r>
    </w:p>
    <w:p w14:paraId="5B2E5BB3" w14:textId="77777777" w:rsidR="00C87765" w:rsidRPr="00730B9B" w:rsidRDefault="00D570FD" w:rsidP="005706BE">
      <w:pPr>
        <w:ind w:firstLine="709"/>
        <w:jc w:val="both"/>
        <w:rPr>
          <w:sz w:val="28"/>
          <w:szCs w:val="28"/>
          <w:lang w:val="kk-KZ"/>
        </w:rPr>
      </w:pPr>
      <w:r w:rsidRPr="00730B9B">
        <w:rPr>
          <w:sz w:val="28"/>
          <w:szCs w:val="28"/>
          <w:lang w:val="kk-KZ"/>
        </w:rPr>
        <w:t>118</w:t>
      </w:r>
      <w:r w:rsidR="00C87765" w:rsidRPr="00730B9B">
        <w:rPr>
          <w:sz w:val="28"/>
          <w:szCs w:val="28"/>
          <w:lang w:val="kk-KZ"/>
        </w:rPr>
        <w:t>.Беляков А.В., Першиков С.А., Сухожак А.Н. Роль углер</w:t>
      </w:r>
      <w:r w:rsidR="00A93974" w:rsidRPr="00730B9B">
        <w:rPr>
          <w:sz w:val="28"/>
          <w:szCs w:val="28"/>
          <w:lang w:val="kk-KZ"/>
        </w:rPr>
        <w:t>ода при получении про</w:t>
      </w:r>
      <w:r w:rsidR="00C87765" w:rsidRPr="00730B9B">
        <w:rPr>
          <w:sz w:val="28"/>
          <w:szCs w:val="28"/>
          <w:lang w:val="kk-KZ"/>
        </w:rPr>
        <w:t>зрачной корундовой керамики по порошковой алкоксотехнологии // Стекло и керамика­1999.­№9.</w:t>
      </w:r>
      <w:r w:rsidR="0015396C" w:rsidRPr="00730B9B">
        <w:rPr>
          <w:sz w:val="28"/>
          <w:szCs w:val="28"/>
          <w:lang w:val="kk-KZ"/>
        </w:rPr>
        <w:t xml:space="preserve"> </w:t>
      </w:r>
      <w:r w:rsidR="00C87765" w:rsidRPr="00730B9B">
        <w:rPr>
          <w:sz w:val="28"/>
          <w:szCs w:val="28"/>
          <w:lang w:val="kk-KZ"/>
        </w:rPr>
        <w:t>­</w:t>
      </w:r>
      <w:r w:rsidR="0015396C" w:rsidRPr="00730B9B">
        <w:rPr>
          <w:sz w:val="28"/>
          <w:szCs w:val="28"/>
          <w:lang w:val="kk-KZ"/>
        </w:rPr>
        <w:t>С</w:t>
      </w:r>
      <w:r w:rsidR="00C87765" w:rsidRPr="00730B9B">
        <w:rPr>
          <w:sz w:val="28"/>
          <w:szCs w:val="28"/>
          <w:lang w:val="kk-KZ"/>
        </w:rPr>
        <w:t>.18­21. </w:t>
      </w:r>
    </w:p>
    <w:p w14:paraId="1C80D126" w14:textId="77777777" w:rsidR="00C87765" w:rsidRPr="00730B9B" w:rsidRDefault="00D570FD" w:rsidP="005706BE">
      <w:pPr>
        <w:ind w:firstLine="709"/>
        <w:jc w:val="both"/>
        <w:rPr>
          <w:sz w:val="28"/>
          <w:szCs w:val="28"/>
          <w:lang w:val="kk-KZ"/>
        </w:rPr>
      </w:pPr>
      <w:r w:rsidRPr="00730B9B">
        <w:rPr>
          <w:sz w:val="28"/>
          <w:szCs w:val="28"/>
          <w:lang w:val="kk-KZ"/>
        </w:rPr>
        <w:t>119</w:t>
      </w:r>
      <w:r w:rsidR="00C87765" w:rsidRPr="00730B9B">
        <w:rPr>
          <w:sz w:val="28"/>
          <w:szCs w:val="28"/>
          <w:lang w:val="kk-KZ"/>
        </w:rPr>
        <w:t>.Патент РФ №2117631. Способ получения порошка оксида алюминия для изготовлния прозрачной керамики // Беляков А.В., Сухожак А.Н., Першиков С.А., Кузнецов А.И., Расторгуев Ю.И., Гончарик М.М., Павлов Е.В. Выдан 20 августа 1998 г. </w:t>
      </w:r>
    </w:p>
    <w:p w14:paraId="14E46098" w14:textId="77777777" w:rsidR="00C87765" w:rsidRPr="00730B9B" w:rsidRDefault="00D570FD" w:rsidP="005706BE">
      <w:pPr>
        <w:ind w:firstLine="709"/>
        <w:jc w:val="both"/>
        <w:rPr>
          <w:sz w:val="28"/>
          <w:szCs w:val="28"/>
          <w:lang w:val="kk-KZ"/>
        </w:rPr>
      </w:pPr>
      <w:r w:rsidRPr="00730B9B">
        <w:rPr>
          <w:sz w:val="28"/>
          <w:szCs w:val="28"/>
          <w:lang w:val="kk-KZ"/>
        </w:rPr>
        <w:t xml:space="preserve"> 120</w:t>
      </w:r>
      <w:r w:rsidR="00C87765" w:rsidRPr="00730B9B">
        <w:rPr>
          <w:sz w:val="28"/>
          <w:szCs w:val="28"/>
          <w:lang w:val="kk-KZ"/>
        </w:rPr>
        <w:t>.</w:t>
      </w:r>
      <w:r w:rsidR="0015396C" w:rsidRPr="00730B9B">
        <w:rPr>
          <w:sz w:val="28"/>
          <w:szCs w:val="28"/>
          <w:lang w:val="kk-KZ"/>
        </w:rPr>
        <w:t xml:space="preserve"> </w:t>
      </w:r>
      <w:r w:rsidR="00C87765" w:rsidRPr="00730B9B">
        <w:rPr>
          <w:sz w:val="28"/>
          <w:szCs w:val="28"/>
          <w:lang w:val="kk-KZ"/>
        </w:rPr>
        <w:t>Гурьева, В.А. Оценка свойств керамических изделий на основе техногенного сырья, содержащего силикаты магния / В.А Гурьева // Строительные материалы. - М: ООО РИФ «Строительные материалы». - 2008. - № 12 (648).</w:t>
      </w:r>
      <w:r w:rsidR="0015396C" w:rsidRPr="00730B9B">
        <w:rPr>
          <w:sz w:val="28"/>
          <w:szCs w:val="28"/>
          <w:lang w:val="kk-KZ"/>
        </w:rPr>
        <w:t xml:space="preserve"> </w:t>
      </w:r>
      <w:r w:rsidR="00C87765" w:rsidRPr="00730B9B">
        <w:rPr>
          <w:sz w:val="28"/>
          <w:szCs w:val="28"/>
          <w:lang w:val="kk-KZ"/>
        </w:rPr>
        <w:t>-С.46-48.</w:t>
      </w:r>
    </w:p>
    <w:p w14:paraId="185A6D21" w14:textId="77777777" w:rsidR="00C87765" w:rsidRPr="00730B9B" w:rsidRDefault="00D570FD" w:rsidP="005706BE">
      <w:pPr>
        <w:ind w:firstLine="709"/>
        <w:jc w:val="both"/>
        <w:rPr>
          <w:sz w:val="28"/>
          <w:szCs w:val="28"/>
          <w:lang w:val="kk-KZ"/>
        </w:rPr>
      </w:pPr>
      <w:r w:rsidRPr="00730B9B">
        <w:rPr>
          <w:sz w:val="28"/>
          <w:szCs w:val="28"/>
          <w:lang w:val="kk-KZ"/>
        </w:rPr>
        <w:t>121</w:t>
      </w:r>
      <w:r w:rsidR="00C87765" w:rsidRPr="00730B9B">
        <w:rPr>
          <w:sz w:val="28"/>
          <w:szCs w:val="28"/>
          <w:lang w:val="kk-KZ"/>
        </w:rPr>
        <w:t>. Wang C.,  Liu  J.,  Du H.,  Guo A.  / /  Ceram.  Int.  2012. V. 38. P.4395.</w:t>
      </w:r>
    </w:p>
    <w:p w14:paraId="60195085" w14:textId="77777777" w:rsidR="00C87765" w:rsidRPr="00730B9B" w:rsidRDefault="00C87765" w:rsidP="005706BE">
      <w:pPr>
        <w:ind w:firstLine="709"/>
        <w:jc w:val="both"/>
        <w:rPr>
          <w:sz w:val="28"/>
          <w:szCs w:val="28"/>
          <w:lang w:val="kk-KZ"/>
        </w:rPr>
      </w:pPr>
      <w:r w:rsidRPr="00730B9B">
        <w:rPr>
          <w:sz w:val="28"/>
          <w:szCs w:val="28"/>
          <w:lang w:val="kk-KZ"/>
        </w:rPr>
        <w:t>18.  Deepthi M.V.,  Sharma M.,  Sailaja  R.R.N.  et  al.  / /  Mater. Design. 2010. V. 31. P. 2051.</w:t>
      </w:r>
    </w:p>
    <w:p w14:paraId="4632EDBC" w14:textId="77777777" w:rsidR="00C87765" w:rsidRPr="00730B9B" w:rsidRDefault="00D570FD" w:rsidP="005706BE">
      <w:pPr>
        <w:ind w:firstLine="709"/>
        <w:jc w:val="both"/>
        <w:rPr>
          <w:sz w:val="28"/>
          <w:szCs w:val="28"/>
          <w:lang w:val="kk-KZ"/>
        </w:rPr>
      </w:pPr>
      <w:r w:rsidRPr="00730B9B">
        <w:rPr>
          <w:sz w:val="28"/>
          <w:szCs w:val="28"/>
          <w:lang w:val="kk-KZ"/>
        </w:rPr>
        <w:t>122</w:t>
      </w:r>
      <w:r w:rsidR="00C87765" w:rsidRPr="00730B9B">
        <w:rPr>
          <w:sz w:val="28"/>
          <w:szCs w:val="28"/>
          <w:lang w:val="kk-KZ"/>
        </w:rPr>
        <w:t>. Kulkarni  M.B.,  Bambole  V.A.,  Mahanvar  P.A.  / /  J. Thermopl. Comp. Mater. 2014. V. 27. № 2. P. 251.</w:t>
      </w:r>
    </w:p>
    <w:p w14:paraId="2AD722F5" w14:textId="77777777" w:rsidR="00C87765" w:rsidRPr="00730B9B" w:rsidRDefault="00D570FD" w:rsidP="005706BE">
      <w:pPr>
        <w:ind w:firstLine="709"/>
        <w:jc w:val="both"/>
        <w:rPr>
          <w:sz w:val="28"/>
          <w:szCs w:val="28"/>
          <w:lang w:val="kk-KZ"/>
        </w:rPr>
      </w:pPr>
      <w:r w:rsidRPr="00730B9B">
        <w:rPr>
          <w:sz w:val="28"/>
          <w:szCs w:val="28"/>
          <w:lang w:val="kk-KZ"/>
        </w:rPr>
        <w:t>123</w:t>
      </w:r>
      <w:r w:rsidR="00C87765" w:rsidRPr="00730B9B">
        <w:rPr>
          <w:sz w:val="28"/>
          <w:szCs w:val="28"/>
          <w:lang w:val="kk-KZ"/>
        </w:rPr>
        <w:t>. Sharma J., Chand N.  / /  Polimer-Plastic Technol. Eng. 2013. V. 52. P.743.</w:t>
      </w:r>
    </w:p>
    <w:p w14:paraId="1A64ECCB" w14:textId="77777777" w:rsidR="00C87765" w:rsidRPr="00730B9B" w:rsidRDefault="00D570FD" w:rsidP="005706BE">
      <w:pPr>
        <w:ind w:firstLine="709"/>
        <w:jc w:val="both"/>
        <w:rPr>
          <w:sz w:val="28"/>
          <w:szCs w:val="28"/>
        </w:rPr>
      </w:pPr>
      <w:r w:rsidRPr="00730B9B">
        <w:rPr>
          <w:sz w:val="28"/>
          <w:szCs w:val="28"/>
        </w:rPr>
        <w:t>124</w:t>
      </w:r>
      <w:r w:rsidR="00C87765" w:rsidRPr="00730B9B">
        <w:rPr>
          <w:sz w:val="28"/>
          <w:szCs w:val="28"/>
        </w:rPr>
        <w:t>.</w:t>
      </w:r>
      <w:r w:rsidR="0015396C" w:rsidRPr="00730B9B">
        <w:rPr>
          <w:sz w:val="28"/>
          <w:szCs w:val="28"/>
          <w:lang w:val="kk-KZ"/>
        </w:rPr>
        <w:t xml:space="preserve"> </w:t>
      </w:r>
      <w:r w:rsidR="00C87765" w:rsidRPr="00730B9B">
        <w:rPr>
          <w:sz w:val="28"/>
          <w:szCs w:val="28"/>
        </w:rPr>
        <w:t xml:space="preserve">Гурьева, В.А. Влияние оксидов щелочных металлов на процесс спекания магнийсодержащих керамических масс / В.А Гурьева // Техника и технология силикатов. - М: РХТУ. - 2008. - Ха 2. - Т. 15. - С.16-18. </w:t>
      </w:r>
    </w:p>
    <w:p w14:paraId="2CDCEEC8" w14:textId="77777777" w:rsidR="00C87765" w:rsidRPr="00730B9B" w:rsidRDefault="00D570FD" w:rsidP="005706BE">
      <w:pPr>
        <w:ind w:firstLine="709"/>
        <w:jc w:val="both"/>
        <w:rPr>
          <w:sz w:val="28"/>
          <w:szCs w:val="28"/>
        </w:rPr>
      </w:pPr>
      <w:r w:rsidRPr="00730B9B">
        <w:rPr>
          <w:sz w:val="28"/>
          <w:szCs w:val="28"/>
        </w:rPr>
        <w:t>125</w:t>
      </w:r>
      <w:r w:rsidR="00C87765" w:rsidRPr="00730B9B">
        <w:rPr>
          <w:sz w:val="28"/>
          <w:szCs w:val="28"/>
        </w:rPr>
        <w:t>. Гурьева, В.А. Особенности формирования кристаллических фаз в керамике на основе техногенного магнийсодержащего сырья / В.А Гурьева // Техника и технология силикатов. - М: РХТУ. - 2008. - № 4. - Т. 15. - С.19-22.</w:t>
      </w:r>
    </w:p>
    <w:p w14:paraId="32C129A0" w14:textId="77777777" w:rsidR="00C87765" w:rsidRPr="00730B9B" w:rsidRDefault="00D570FD" w:rsidP="005706BE">
      <w:pPr>
        <w:ind w:firstLine="709"/>
        <w:jc w:val="both"/>
        <w:rPr>
          <w:sz w:val="28"/>
          <w:szCs w:val="28"/>
          <w:lang w:val="kk-KZ"/>
        </w:rPr>
      </w:pPr>
      <w:r w:rsidRPr="00730B9B">
        <w:rPr>
          <w:sz w:val="28"/>
          <w:szCs w:val="28"/>
          <w:lang w:val="kk-KZ"/>
        </w:rPr>
        <w:t>126</w:t>
      </w:r>
      <w:r w:rsidR="00C87765" w:rsidRPr="00730B9B">
        <w:rPr>
          <w:sz w:val="28"/>
          <w:szCs w:val="28"/>
          <w:lang w:val="kk-KZ"/>
        </w:rPr>
        <w:t>. Пивинский  Ю.Е.   Теоретические   аспекты  технологии   керамики   и огнеупоров. Избранные труды. Том 1. – СПб.: Стройиздат СПб,2003.</w:t>
      </w:r>
      <w:r w:rsidR="0015396C" w:rsidRPr="00730B9B">
        <w:rPr>
          <w:sz w:val="28"/>
          <w:szCs w:val="28"/>
          <w:lang w:val="kk-KZ"/>
        </w:rPr>
        <w:t xml:space="preserve"> </w:t>
      </w:r>
      <w:r w:rsidR="00C87765" w:rsidRPr="00730B9B">
        <w:rPr>
          <w:sz w:val="28"/>
          <w:szCs w:val="28"/>
          <w:lang w:val="kk-KZ"/>
        </w:rPr>
        <w:t>–242 с.</w:t>
      </w:r>
    </w:p>
    <w:p w14:paraId="3766B717" w14:textId="77777777" w:rsidR="00C87765" w:rsidRPr="00730B9B" w:rsidRDefault="00D570FD" w:rsidP="005706BE">
      <w:pPr>
        <w:ind w:firstLine="709"/>
        <w:jc w:val="both"/>
        <w:rPr>
          <w:sz w:val="28"/>
          <w:szCs w:val="28"/>
          <w:lang w:val="kk-KZ"/>
        </w:rPr>
      </w:pPr>
      <w:r w:rsidRPr="00730B9B">
        <w:rPr>
          <w:sz w:val="28"/>
          <w:szCs w:val="28"/>
          <w:lang w:val="kk-KZ"/>
        </w:rPr>
        <w:t xml:space="preserve"> 127</w:t>
      </w:r>
      <w:r w:rsidR="00C87765" w:rsidRPr="00730B9B">
        <w:rPr>
          <w:sz w:val="28"/>
          <w:szCs w:val="28"/>
          <w:lang w:val="kk-KZ"/>
        </w:rPr>
        <w:t>. Горохова,  Е.В.  Материаловедение   и   технология   керамики.   –  Мн.: Вышэйшая школа, 2009. – 222 с.</w:t>
      </w:r>
    </w:p>
    <w:p w14:paraId="7A8AD0A2" w14:textId="77777777" w:rsidR="00C87765" w:rsidRPr="00730B9B" w:rsidRDefault="00D570FD" w:rsidP="005706BE">
      <w:pPr>
        <w:ind w:firstLine="709"/>
        <w:jc w:val="both"/>
        <w:rPr>
          <w:sz w:val="28"/>
          <w:szCs w:val="28"/>
          <w:lang w:val="kk-KZ"/>
        </w:rPr>
      </w:pPr>
      <w:r w:rsidRPr="00730B9B">
        <w:rPr>
          <w:sz w:val="28"/>
          <w:szCs w:val="28"/>
          <w:lang w:val="kk-KZ"/>
        </w:rPr>
        <w:t>128</w:t>
      </w:r>
      <w:r w:rsidR="00C87765" w:rsidRPr="00730B9B">
        <w:rPr>
          <w:sz w:val="28"/>
          <w:szCs w:val="28"/>
          <w:lang w:val="kk-KZ"/>
        </w:rPr>
        <w:t>. Погребенков   В.М.   Технология   тонкой   и   строительной   керамики. Часть 1: учебное пособие. – Томск, ТПУ, 2005. – 109 с.</w:t>
      </w:r>
    </w:p>
    <w:p w14:paraId="3A72CA8B" w14:textId="77777777" w:rsidR="00C87765" w:rsidRPr="00730B9B" w:rsidRDefault="00D570FD" w:rsidP="005706BE">
      <w:pPr>
        <w:ind w:firstLine="709"/>
        <w:jc w:val="both"/>
        <w:rPr>
          <w:sz w:val="28"/>
          <w:szCs w:val="28"/>
          <w:lang w:val="kk-KZ"/>
        </w:rPr>
      </w:pPr>
      <w:r w:rsidRPr="00730B9B">
        <w:rPr>
          <w:sz w:val="28"/>
          <w:szCs w:val="28"/>
          <w:lang w:val="kk-KZ"/>
        </w:rPr>
        <w:t>129</w:t>
      </w:r>
      <w:r w:rsidR="00C87765" w:rsidRPr="00730B9B">
        <w:rPr>
          <w:sz w:val="28"/>
          <w:szCs w:val="28"/>
          <w:lang w:val="kk-KZ"/>
        </w:rPr>
        <w:t>. Айрапетов   Г.А.,   Безродный   О.К.,   Жолобов   А.Л.,   Жуков   А.В. Строительные материалы – М.: Феникс, 2007. – 620 с.</w:t>
      </w:r>
    </w:p>
    <w:p w14:paraId="60D0FB5B" w14:textId="77777777" w:rsidR="00C87765" w:rsidRPr="00730B9B" w:rsidRDefault="00D570FD" w:rsidP="005706BE">
      <w:pPr>
        <w:ind w:firstLine="709"/>
        <w:jc w:val="both"/>
        <w:rPr>
          <w:sz w:val="28"/>
          <w:szCs w:val="28"/>
          <w:lang w:val="kk-KZ"/>
        </w:rPr>
      </w:pPr>
      <w:r w:rsidRPr="00730B9B">
        <w:rPr>
          <w:sz w:val="28"/>
          <w:szCs w:val="28"/>
          <w:shd w:val="clear" w:color="auto" w:fill="FFFFFF"/>
        </w:rPr>
        <w:t>130</w:t>
      </w:r>
      <w:r w:rsidR="00C87765" w:rsidRPr="00730B9B">
        <w:rPr>
          <w:sz w:val="28"/>
          <w:szCs w:val="28"/>
          <w:shd w:val="clear" w:color="auto" w:fill="FFFFFF"/>
        </w:rPr>
        <w:t>. Шишакина О.А., Паламарчук А.А. Применение плавней в производстве керамических материалов // Международный журнал прикладных и фундаментальных исследований. – 2019. – № 11. – С. 105-109;</w:t>
      </w:r>
      <w:r w:rsidR="00C87765" w:rsidRPr="00730B9B">
        <w:rPr>
          <w:sz w:val="28"/>
          <w:szCs w:val="28"/>
        </w:rPr>
        <w:br/>
      </w:r>
      <w:r w:rsidR="00C87765" w:rsidRPr="00730B9B">
        <w:rPr>
          <w:sz w:val="28"/>
          <w:szCs w:val="28"/>
          <w:shd w:val="clear" w:color="auto" w:fill="FFFFFF"/>
        </w:rPr>
        <w:t>URL: https://applied-research.ru/ru/article/view?id=12941 (дата обращения: 18.08.2022).</w:t>
      </w:r>
    </w:p>
    <w:p w14:paraId="4C47A920" w14:textId="77777777" w:rsidR="00C87765" w:rsidRPr="00730B9B" w:rsidRDefault="00D570FD" w:rsidP="005706BE">
      <w:pPr>
        <w:ind w:firstLine="709"/>
        <w:jc w:val="both"/>
        <w:rPr>
          <w:sz w:val="28"/>
          <w:szCs w:val="28"/>
        </w:rPr>
      </w:pPr>
      <w:r w:rsidRPr="00730B9B">
        <w:rPr>
          <w:sz w:val="28"/>
          <w:szCs w:val="28"/>
        </w:rPr>
        <w:lastRenderedPageBreak/>
        <w:t>131</w:t>
      </w:r>
      <w:r w:rsidR="00C87765" w:rsidRPr="00730B9B">
        <w:rPr>
          <w:sz w:val="28"/>
          <w:szCs w:val="28"/>
        </w:rPr>
        <w:t>. Стрелов   К.К.,   Кащеев   И.Д.   Теоретические   основы   технологии огнеупорных   материалов   /   Учебное   пособие   для   вузов.   2-е   издание, переработанное и дополненное М.: Металлургия, 1996. – 608 с.</w:t>
      </w:r>
    </w:p>
    <w:p w14:paraId="74300D02" w14:textId="77777777" w:rsidR="00C87765" w:rsidRPr="00730B9B" w:rsidRDefault="00D570FD" w:rsidP="005706BE">
      <w:pPr>
        <w:ind w:firstLine="709"/>
        <w:jc w:val="both"/>
        <w:rPr>
          <w:sz w:val="28"/>
          <w:szCs w:val="28"/>
          <w:lang w:val="kk-KZ"/>
        </w:rPr>
      </w:pPr>
      <w:r w:rsidRPr="00730B9B">
        <w:rPr>
          <w:sz w:val="28"/>
          <w:szCs w:val="28"/>
        </w:rPr>
        <w:t>132</w:t>
      </w:r>
      <w:r w:rsidR="00C87765" w:rsidRPr="00730B9B">
        <w:rPr>
          <w:sz w:val="28"/>
          <w:szCs w:val="28"/>
        </w:rPr>
        <w:t>. Вакалова Т.В. Активация</w:t>
      </w:r>
      <w:r w:rsidR="00C87765" w:rsidRPr="00730B9B">
        <w:rPr>
          <w:sz w:val="28"/>
          <w:szCs w:val="28"/>
        </w:rPr>
        <w:tab/>
        <w:t xml:space="preserve"> процессов</w:t>
      </w:r>
      <w:r w:rsidR="00C87765" w:rsidRPr="00730B9B">
        <w:rPr>
          <w:sz w:val="28"/>
          <w:szCs w:val="28"/>
        </w:rPr>
        <w:tab/>
        <w:t xml:space="preserve"> синтеза</w:t>
      </w:r>
      <w:r w:rsidR="00C87765" w:rsidRPr="00730B9B">
        <w:rPr>
          <w:sz w:val="28"/>
          <w:szCs w:val="28"/>
        </w:rPr>
        <w:tab/>
        <w:t xml:space="preserve"> и спекания</w:t>
      </w:r>
      <w:r w:rsidR="00C87765" w:rsidRPr="00730B9B">
        <w:rPr>
          <w:sz w:val="28"/>
          <w:szCs w:val="28"/>
        </w:rPr>
        <w:tab/>
        <w:t xml:space="preserve"> композиций на</w:t>
      </w:r>
      <w:r w:rsidR="00C87765" w:rsidRPr="00730B9B">
        <w:rPr>
          <w:sz w:val="28"/>
          <w:szCs w:val="28"/>
        </w:rPr>
        <w:tab/>
        <w:t xml:space="preserve"> основе</w:t>
      </w:r>
      <w:r w:rsidR="00C87765" w:rsidRPr="00730B9B">
        <w:rPr>
          <w:sz w:val="28"/>
          <w:szCs w:val="28"/>
        </w:rPr>
        <w:tab/>
        <w:t xml:space="preserve"> оксидов</w:t>
      </w:r>
      <w:r w:rsidR="00C87765" w:rsidRPr="00730B9B">
        <w:rPr>
          <w:sz w:val="28"/>
          <w:szCs w:val="28"/>
        </w:rPr>
        <w:tab/>
        <w:t xml:space="preserve"> в</w:t>
      </w:r>
      <w:r w:rsidR="00C87765" w:rsidRPr="00730B9B">
        <w:rPr>
          <w:sz w:val="28"/>
          <w:szCs w:val="28"/>
        </w:rPr>
        <w:tab/>
        <w:t xml:space="preserve"> системе</w:t>
      </w:r>
      <w:r w:rsidR="00C87765" w:rsidRPr="00730B9B">
        <w:rPr>
          <w:sz w:val="28"/>
          <w:szCs w:val="28"/>
        </w:rPr>
        <w:tab/>
        <w:t xml:space="preserve"> «муллит</w:t>
      </w:r>
      <w:r w:rsidR="00C87765" w:rsidRPr="00730B9B">
        <w:rPr>
          <w:sz w:val="28"/>
          <w:szCs w:val="28"/>
        </w:rPr>
        <w:tab/>
        <w:t xml:space="preserve"> – кордиерит»// Известия</w:t>
      </w:r>
      <w:r w:rsidR="00C87765" w:rsidRPr="00730B9B">
        <w:rPr>
          <w:sz w:val="28"/>
          <w:szCs w:val="28"/>
        </w:rPr>
        <w:tab/>
        <w:t xml:space="preserve"> вузов.</w:t>
      </w:r>
      <w:r w:rsidR="00C87765" w:rsidRPr="00730B9B">
        <w:rPr>
          <w:sz w:val="28"/>
          <w:szCs w:val="28"/>
        </w:rPr>
        <w:tab/>
        <w:t xml:space="preserve"> Физика. –2013.</w:t>
      </w:r>
      <w:r w:rsidR="00C87765" w:rsidRPr="00730B9B">
        <w:rPr>
          <w:sz w:val="28"/>
          <w:szCs w:val="28"/>
        </w:rPr>
        <w:tab/>
        <w:t xml:space="preserve"> –Т.</w:t>
      </w:r>
      <w:r w:rsidR="00C87765" w:rsidRPr="00730B9B">
        <w:rPr>
          <w:sz w:val="28"/>
          <w:szCs w:val="28"/>
        </w:rPr>
        <w:tab/>
        <w:t xml:space="preserve"> 56.</w:t>
      </w:r>
      <w:r w:rsidR="00C87765" w:rsidRPr="00730B9B">
        <w:rPr>
          <w:sz w:val="28"/>
          <w:szCs w:val="28"/>
        </w:rPr>
        <w:tab/>
        <w:t xml:space="preserve"> –№.</w:t>
      </w:r>
      <w:r w:rsidR="00C87765" w:rsidRPr="00730B9B">
        <w:rPr>
          <w:sz w:val="28"/>
          <w:szCs w:val="28"/>
        </w:rPr>
        <w:tab/>
        <w:t xml:space="preserve">7/2. </w:t>
      </w:r>
      <w:r w:rsidR="0015396C" w:rsidRPr="00730B9B">
        <w:rPr>
          <w:sz w:val="28"/>
          <w:szCs w:val="28"/>
          <w:lang w:val="kk-KZ"/>
        </w:rPr>
        <w:t>-</w:t>
      </w:r>
      <w:r w:rsidR="00C87765" w:rsidRPr="00730B9B">
        <w:rPr>
          <w:sz w:val="28"/>
          <w:szCs w:val="28"/>
        </w:rPr>
        <w:t>C.189-194</w:t>
      </w:r>
      <w:r w:rsidR="003D74BB" w:rsidRPr="00730B9B">
        <w:rPr>
          <w:sz w:val="28"/>
          <w:szCs w:val="28"/>
          <w:lang w:val="kk-KZ"/>
        </w:rPr>
        <w:t>.</w:t>
      </w:r>
    </w:p>
    <w:p w14:paraId="72700481" w14:textId="77777777" w:rsidR="00C87765" w:rsidRPr="00730B9B" w:rsidRDefault="00D570FD" w:rsidP="005706BE">
      <w:pPr>
        <w:ind w:firstLine="709"/>
        <w:jc w:val="both"/>
        <w:rPr>
          <w:sz w:val="28"/>
          <w:szCs w:val="28"/>
        </w:rPr>
      </w:pPr>
      <w:r w:rsidRPr="00730B9B">
        <w:rPr>
          <w:sz w:val="28"/>
          <w:szCs w:val="28"/>
          <w:shd w:val="clear" w:color="auto" w:fill="FFFFFF"/>
        </w:rPr>
        <w:t>133</w:t>
      </w:r>
      <w:r w:rsidR="00C87765" w:rsidRPr="00730B9B">
        <w:rPr>
          <w:sz w:val="28"/>
          <w:szCs w:val="28"/>
          <w:shd w:val="clear" w:color="auto" w:fill="FFFFFF"/>
        </w:rPr>
        <w:t>. Вакалова Т.В., Хабас Т.А., Погребенков В.М., Бирюкова А.А. Активация процессов синтеза и спекания композиций муллито-кордиеритового состава на основе природного сырья // Международный журнал прикладных и фундаментальных исследований. – 2015. – № 5-3. – С.379-384;</w:t>
      </w:r>
      <w:r w:rsidR="0015396C" w:rsidRPr="00730B9B">
        <w:rPr>
          <w:sz w:val="28"/>
          <w:szCs w:val="28"/>
          <w:shd w:val="clear" w:color="auto" w:fill="FFFFFF"/>
          <w:lang w:val="kk-KZ"/>
        </w:rPr>
        <w:t xml:space="preserve"> </w:t>
      </w:r>
      <w:r w:rsidR="0015396C" w:rsidRPr="00730B9B">
        <w:rPr>
          <w:sz w:val="28"/>
          <w:szCs w:val="28"/>
          <w:shd w:val="clear" w:color="auto" w:fill="FFFFFF"/>
        </w:rPr>
        <w:t>URL: https://applied-research.ru/ru/article/view?id=6791</w:t>
      </w:r>
      <w:r w:rsidR="00C87765" w:rsidRPr="00730B9B">
        <w:rPr>
          <w:sz w:val="28"/>
          <w:szCs w:val="28"/>
          <w:shd w:val="clear" w:color="auto" w:fill="FFFFFF"/>
        </w:rPr>
        <w:t xml:space="preserve"> (дата обращения: 18.08.2022).</w:t>
      </w:r>
    </w:p>
    <w:p w14:paraId="4E69AF97" w14:textId="77777777" w:rsidR="00C87765" w:rsidRPr="00730B9B" w:rsidRDefault="00D570FD" w:rsidP="0015396C">
      <w:pPr>
        <w:ind w:firstLine="709"/>
        <w:jc w:val="both"/>
        <w:rPr>
          <w:sz w:val="28"/>
          <w:szCs w:val="28"/>
          <w:lang w:val="en-US"/>
        </w:rPr>
      </w:pPr>
      <w:r w:rsidRPr="00730B9B">
        <w:rPr>
          <w:sz w:val="28"/>
          <w:szCs w:val="28"/>
          <w:lang w:val="en-US"/>
        </w:rPr>
        <w:t>134</w:t>
      </w:r>
      <w:r w:rsidR="00C87765" w:rsidRPr="00730B9B">
        <w:rPr>
          <w:sz w:val="28"/>
          <w:szCs w:val="28"/>
          <w:lang w:val="en-US"/>
        </w:rPr>
        <w:t>.</w:t>
      </w:r>
      <w:r w:rsidR="00C87765" w:rsidRPr="00730B9B">
        <w:rPr>
          <w:sz w:val="28"/>
          <w:szCs w:val="28"/>
          <w:lang w:val="en-GB"/>
        </w:rPr>
        <w:t xml:space="preserve"> Khabas T.A., Vereshchagin V.I.,</w:t>
      </w:r>
      <w:r w:rsidR="00C87765" w:rsidRPr="00730B9B">
        <w:rPr>
          <w:sz w:val="28"/>
          <w:szCs w:val="28"/>
          <w:lang w:val="en-GB"/>
        </w:rPr>
        <w:tab/>
        <w:t xml:space="preserve"> Vakalova T.V. Low-Temperature</w:t>
      </w:r>
      <w:r w:rsidR="0015396C" w:rsidRPr="00730B9B">
        <w:rPr>
          <w:sz w:val="28"/>
          <w:szCs w:val="28"/>
          <w:lang w:val="kk-KZ"/>
        </w:rPr>
        <w:t xml:space="preserve"> </w:t>
      </w:r>
      <w:r w:rsidR="00C87765" w:rsidRPr="00730B9B">
        <w:rPr>
          <w:sz w:val="28"/>
          <w:szCs w:val="28"/>
          <w:lang w:val="en-GB"/>
        </w:rPr>
        <w:t>Synthesis</w:t>
      </w:r>
      <w:r w:rsidR="00C87765" w:rsidRPr="00730B9B">
        <w:rPr>
          <w:sz w:val="28"/>
          <w:szCs w:val="28"/>
          <w:lang w:val="en-GB"/>
        </w:rPr>
        <w:tab/>
        <w:t xml:space="preserve"> of</w:t>
      </w:r>
      <w:r w:rsidR="00C87765" w:rsidRPr="00730B9B">
        <w:rPr>
          <w:sz w:val="28"/>
          <w:szCs w:val="28"/>
          <w:lang w:val="en-GB"/>
        </w:rPr>
        <w:tab/>
        <w:t xml:space="preserve"> the Cordierite</w:t>
      </w:r>
      <w:r w:rsidR="00C87765" w:rsidRPr="00730B9B">
        <w:rPr>
          <w:sz w:val="28"/>
          <w:szCs w:val="28"/>
          <w:lang w:val="en-GB"/>
        </w:rPr>
        <w:tab/>
        <w:t xml:space="preserve"> Phase</w:t>
      </w:r>
      <w:r w:rsidR="00C87765" w:rsidRPr="00730B9B">
        <w:rPr>
          <w:sz w:val="28"/>
          <w:szCs w:val="28"/>
          <w:lang w:val="en-GB"/>
        </w:rPr>
        <w:tab/>
        <w:t xml:space="preserve"> in Ceramic Mixtures</w:t>
      </w:r>
      <w:r w:rsidR="00C87765" w:rsidRPr="00730B9B">
        <w:rPr>
          <w:sz w:val="28"/>
          <w:szCs w:val="28"/>
          <w:lang w:val="en-GB"/>
        </w:rPr>
        <w:tab/>
        <w:t xml:space="preserve"> of</w:t>
      </w:r>
      <w:r w:rsidR="0015396C" w:rsidRPr="00730B9B">
        <w:rPr>
          <w:sz w:val="28"/>
          <w:szCs w:val="28"/>
          <w:lang w:val="kk-KZ"/>
        </w:rPr>
        <w:t xml:space="preserve"> </w:t>
      </w:r>
      <w:r w:rsidR="00C87765" w:rsidRPr="00730B9B">
        <w:rPr>
          <w:sz w:val="28"/>
          <w:szCs w:val="28"/>
          <w:lang w:val="en-GB"/>
        </w:rPr>
        <w:t>Natural Raw Materials /T.A. Khabas,</w:t>
      </w:r>
      <w:r w:rsidR="00C87765" w:rsidRPr="00730B9B">
        <w:rPr>
          <w:sz w:val="28"/>
          <w:szCs w:val="28"/>
          <w:lang w:val="en-GB"/>
        </w:rPr>
        <w:tab/>
        <w:t xml:space="preserve"> V.</w:t>
      </w:r>
      <w:r w:rsidR="0015396C" w:rsidRPr="00730B9B">
        <w:rPr>
          <w:sz w:val="28"/>
          <w:szCs w:val="28"/>
          <w:lang w:val="en-GB"/>
        </w:rPr>
        <w:t>I. Vereshchagin</w:t>
      </w:r>
      <w:r w:rsidR="00C87765" w:rsidRPr="00730B9B">
        <w:rPr>
          <w:sz w:val="28"/>
          <w:szCs w:val="28"/>
          <w:lang w:val="en-GB"/>
        </w:rPr>
        <w:t>, T.V. Vakalova //Refractories</w:t>
      </w:r>
      <w:r w:rsidR="00C87765" w:rsidRPr="00730B9B">
        <w:rPr>
          <w:sz w:val="28"/>
          <w:szCs w:val="28"/>
          <w:lang w:val="en-GB"/>
        </w:rPr>
        <w:tab/>
        <w:t xml:space="preserve"> and</w:t>
      </w:r>
      <w:r w:rsidR="00C87765" w:rsidRPr="00730B9B">
        <w:rPr>
          <w:sz w:val="28"/>
          <w:szCs w:val="28"/>
          <w:lang w:val="en-GB"/>
        </w:rPr>
        <w:tab/>
        <w:t xml:space="preserve"> Industrial</w:t>
      </w:r>
      <w:r w:rsidR="00C87765" w:rsidRPr="00730B9B">
        <w:rPr>
          <w:sz w:val="28"/>
          <w:szCs w:val="28"/>
          <w:lang w:val="en-GB"/>
        </w:rPr>
        <w:tab/>
        <w:t>Ceramics.</w:t>
      </w:r>
      <w:r w:rsidR="0015396C" w:rsidRPr="00730B9B">
        <w:rPr>
          <w:sz w:val="28"/>
          <w:szCs w:val="28"/>
          <w:lang w:val="kk-KZ"/>
        </w:rPr>
        <w:t xml:space="preserve"> </w:t>
      </w:r>
      <w:r w:rsidR="00C87765" w:rsidRPr="00730B9B">
        <w:rPr>
          <w:sz w:val="28"/>
          <w:szCs w:val="28"/>
          <w:lang w:val="en-GB"/>
        </w:rPr>
        <w:t xml:space="preserve">–2003.–V. </w:t>
      </w:r>
      <w:r w:rsidR="00C87765" w:rsidRPr="00730B9B">
        <w:rPr>
          <w:sz w:val="28"/>
          <w:szCs w:val="28"/>
          <w:lang w:val="en-US"/>
        </w:rPr>
        <w:t xml:space="preserve">44.– </w:t>
      </w:r>
      <w:r w:rsidR="00C87765" w:rsidRPr="00730B9B">
        <w:rPr>
          <w:sz w:val="28"/>
          <w:szCs w:val="28"/>
          <w:lang w:val="en-GB"/>
        </w:rPr>
        <w:t>Issue</w:t>
      </w:r>
      <w:r w:rsidR="00C87765" w:rsidRPr="00730B9B">
        <w:rPr>
          <w:sz w:val="28"/>
          <w:szCs w:val="28"/>
          <w:lang w:val="en-US"/>
        </w:rPr>
        <w:t xml:space="preserve"> 3.</w:t>
      </w:r>
      <w:r w:rsidR="0015396C" w:rsidRPr="00730B9B">
        <w:rPr>
          <w:sz w:val="28"/>
          <w:szCs w:val="28"/>
          <w:lang w:val="kk-KZ"/>
        </w:rPr>
        <w:t xml:space="preserve"> </w:t>
      </w:r>
      <w:r w:rsidR="00C87765" w:rsidRPr="00730B9B">
        <w:rPr>
          <w:sz w:val="28"/>
          <w:szCs w:val="28"/>
          <w:lang w:val="en-US"/>
        </w:rPr>
        <w:t>–</w:t>
      </w:r>
      <w:r w:rsidR="00C87765" w:rsidRPr="00730B9B">
        <w:rPr>
          <w:sz w:val="28"/>
          <w:szCs w:val="28"/>
        </w:rPr>
        <w:t>Р</w:t>
      </w:r>
      <w:r w:rsidR="00C87765" w:rsidRPr="00730B9B">
        <w:rPr>
          <w:sz w:val="28"/>
          <w:szCs w:val="28"/>
          <w:lang w:val="en-US"/>
        </w:rPr>
        <w:t>.181-185.</w:t>
      </w:r>
    </w:p>
    <w:p w14:paraId="47820EE5" w14:textId="77777777" w:rsidR="00C87765" w:rsidRPr="00730B9B" w:rsidRDefault="00D570FD" w:rsidP="005706BE">
      <w:pPr>
        <w:ind w:firstLine="709"/>
        <w:jc w:val="both"/>
        <w:rPr>
          <w:sz w:val="28"/>
          <w:szCs w:val="28"/>
        </w:rPr>
      </w:pPr>
      <w:r w:rsidRPr="00730B9B">
        <w:rPr>
          <w:sz w:val="28"/>
          <w:szCs w:val="28"/>
        </w:rPr>
        <w:t>135</w:t>
      </w:r>
      <w:r w:rsidR="00C87765" w:rsidRPr="00730B9B">
        <w:rPr>
          <w:sz w:val="28"/>
          <w:szCs w:val="28"/>
        </w:rPr>
        <w:t xml:space="preserve">. Бакунов, В.С. </w:t>
      </w:r>
      <w:r w:rsidR="0015396C" w:rsidRPr="00730B9B">
        <w:rPr>
          <w:sz w:val="28"/>
          <w:szCs w:val="28"/>
        </w:rPr>
        <w:t>Особенности технологии высокоплотной технической керамики</w:t>
      </w:r>
      <w:r w:rsidR="00C87765" w:rsidRPr="00730B9B">
        <w:rPr>
          <w:sz w:val="28"/>
          <w:szCs w:val="28"/>
        </w:rPr>
        <w:t>. Регулирование структуры при спекании / В.С. Бакунов, Е.С. Лукин // Стекло и керамика, 2008. – № 7. – С.17–21.</w:t>
      </w:r>
    </w:p>
    <w:p w14:paraId="63823544" w14:textId="77777777" w:rsidR="00C87765" w:rsidRPr="00730B9B" w:rsidRDefault="00D570FD" w:rsidP="005706BE">
      <w:pPr>
        <w:ind w:firstLine="709"/>
        <w:jc w:val="both"/>
        <w:rPr>
          <w:sz w:val="28"/>
          <w:szCs w:val="28"/>
        </w:rPr>
      </w:pPr>
      <w:r w:rsidRPr="00730B9B">
        <w:rPr>
          <w:sz w:val="28"/>
          <w:szCs w:val="28"/>
        </w:rPr>
        <w:t>136</w:t>
      </w:r>
      <w:r w:rsidR="00C87765" w:rsidRPr="00730B9B">
        <w:rPr>
          <w:sz w:val="28"/>
          <w:szCs w:val="28"/>
        </w:rPr>
        <w:t xml:space="preserve">.  Лотов В.А. Контроль процесса формирования структур в технологии керамических и силикатных материалов // Стекло и керамика. –  1999. – №5. – С.21–23.  </w:t>
      </w:r>
    </w:p>
    <w:p w14:paraId="154255E3" w14:textId="77777777" w:rsidR="00C87765" w:rsidRPr="00730B9B" w:rsidRDefault="00D570FD" w:rsidP="005706BE">
      <w:pPr>
        <w:ind w:firstLine="709"/>
        <w:jc w:val="both"/>
        <w:rPr>
          <w:sz w:val="28"/>
          <w:szCs w:val="28"/>
          <w:lang w:val="en-US"/>
        </w:rPr>
      </w:pPr>
      <w:r w:rsidRPr="00730B9B">
        <w:rPr>
          <w:sz w:val="28"/>
          <w:szCs w:val="28"/>
        </w:rPr>
        <w:t xml:space="preserve"> 137</w:t>
      </w:r>
      <w:r w:rsidR="00C87765" w:rsidRPr="00730B9B">
        <w:rPr>
          <w:sz w:val="28"/>
          <w:szCs w:val="28"/>
        </w:rPr>
        <w:t xml:space="preserve">. ЛотовВ.А. Взаимосвязь изменений линейных размеров и объемного фазового состава керамики при спекании / В.А. Лотов // Стекло и керамика. –  2005–.  </w:t>
      </w:r>
      <w:r w:rsidR="00C87765" w:rsidRPr="00730B9B">
        <w:rPr>
          <w:sz w:val="28"/>
          <w:szCs w:val="28"/>
          <w:lang w:val="en-US"/>
        </w:rPr>
        <w:t xml:space="preserve">№1. – </w:t>
      </w:r>
      <w:r w:rsidR="00C87765" w:rsidRPr="00730B9B">
        <w:rPr>
          <w:sz w:val="28"/>
          <w:szCs w:val="28"/>
        </w:rPr>
        <w:t>С</w:t>
      </w:r>
      <w:r w:rsidR="00C87765" w:rsidRPr="00730B9B">
        <w:rPr>
          <w:sz w:val="28"/>
          <w:szCs w:val="28"/>
          <w:lang w:val="en-US"/>
        </w:rPr>
        <w:t xml:space="preserve">.19–22.  </w:t>
      </w:r>
    </w:p>
    <w:p w14:paraId="2CE59353" w14:textId="77777777" w:rsidR="00C87765" w:rsidRPr="00730B9B" w:rsidRDefault="00D570FD" w:rsidP="005706BE">
      <w:pPr>
        <w:ind w:firstLine="709"/>
        <w:jc w:val="both"/>
        <w:rPr>
          <w:sz w:val="28"/>
          <w:szCs w:val="28"/>
          <w:lang w:val="en-GB"/>
        </w:rPr>
      </w:pPr>
      <w:r w:rsidRPr="00730B9B">
        <w:rPr>
          <w:sz w:val="28"/>
          <w:szCs w:val="28"/>
          <w:lang w:val="en-US"/>
        </w:rPr>
        <w:t xml:space="preserve"> 138</w:t>
      </w:r>
      <w:r w:rsidR="00C87765" w:rsidRPr="00730B9B">
        <w:rPr>
          <w:sz w:val="28"/>
          <w:szCs w:val="28"/>
          <w:lang w:val="en-GB"/>
        </w:rPr>
        <w:t xml:space="preserve">. Sandulyak, A.V. Marnetic separation of raw materials for glass and ceramics production. Aspects </w:t>
      </w:r>
      <w:r w:rsidR="0015396C" w:rsidRPr="00730B9B">
        <w:rPr>
          <w:sz w:val="28"/>
          <w:szCs w:val="28"/>
          <w:lang w:val="en-GB"/>
        </w:rPr>
        <w:t>of ferrous impurities control /</w:t>
      </w:r>
      <w:r w:rsidR="00C87765" w:rsidRPr="00730B9B">
        <w:rPr>
          <w:sz w:val="28"/>
          <w:szCs w:val="28"/>
          <w:lang w:val="en-GB"/>
        </w:rPr>
        <w:t xml:space="preserve"> Sandulyak A.V., Sandulyak A.A., Ershov D. V., Sandulyak D. A., Ershova V. A. // Glass and Ceramics, 2012. – №6.</w:t>
      </w:r>
    </w:p>
    <w:p w14:paraId="7E5190EB" w14:textId="77777777" w:rsidR="00C87765" w:rsidRPr="00730B9B" w:rsidRDefault="00D570FD" w:rsidP="005706BE">
      <w:pPr>
        <w:ind w:firstLine="709"/>
        <w:jc w:val="both"/>
        <w:rPr>
          <w:sz w:val="28"/>
          <w:szCs w:val="28"/>
        </w:rPr>
      </w:pPr>
      <w:r w:rsidRPr="00730B9B">
        <w:rPr>
          <w:sz w:val="28"/>
          <w:szCs w:val="28"/>
        </w:rPr>
        <w:t>139</w:t>
      </w:r>
      <w:r w:rsidR="00C87765" w:rsidRPr="00730B9B">
        <w:rPr>
          <w:sz w:val="28"/>
          <w:szCs w:val="28"/>
        </w:rPr>
        <w:t>. Долгорев А. В. Вторичные сырьевые ресурсы в производстве строительных материалов: физико-химический анализ. Справочные пособие. -М. Стройи</w:t>
      </w:r>
      <w:r w:rsidR="00C87765" w:rsidRPr="00730B9B">
        <w:rPr>
          <w:sz w:val="28"/>
          <w:szCs w:val="28"/>
        </w:rPr>
        <w:t>з</w:t>
      </w:r>
      <w:r w:rsidR="00C87765" w:rsidRPr="00730B9B">
        <w:rPr>
          <w:sz w:val="28"/>
          <w:szCs w:val="28"/>
        </w:rPr>
        <w:t>дат, 1990. - 456 с.</w:t>
      </w:r>
    </w:p>
    <w:p w14:paraId="1A31894D" w14:textId="77777777" w:rsidR="009935FA" w:rsidRPr="00730B9B" w:rsidRDefault="00D570FD" w:rsidP="005706BE">
      <w:pPr>
        <w:pStyle w:val="a4"/>
        <w:tabs>
          <w:tab w:val="left" w:pos="567"/>
        </w:tabs>
        <w:spacing w:before="0" w:beforeAutospacing="0" w:after="0" w:afterAutospacing="0"/>
        <w:ind w:firstLine="709"/>
        <w:jc w:val="both"/>
        <w:rPr>
          <w:sz w:val="28"/>
          <w:szCs w:val="28"/>
          <w:lang w:val="en-US"/>
        </w:rPr>
      </w:pPr>
      <w:r w:rsidRPr="00730B9B">
        <w:rPr>
          <w:sz w:val="28"/>
          <w:szCs w:val="28"/>
          <w:lang w:val="en-US"/>
        </w:rPr>
        <w:t>140</w:t>
      </w:r>
      <w:r w:rsidR="009935FA" w:rsidRPr="00730B9B">
        <w:rPr>
          <w:sz w:val="28"/>
          <w:szCs w:val="28"/>
          <w:lang w:val="en-US"/>
        </w:rPr>
        <w:t>.</w:t>
      </w:r>
      <w:r w:rsidR="00CA23A2" w:rsidRPr="00730B9B">
        <w:rPr>
          <w:sz w:val="28"/>
          <w:szCs w:val="28"/>
          <w:lang w:val="kk-KZ"/>
        </w:rPr>
        <w:t xml:space="preserve"> </w:t>
      </w:r>
      <w:r w:rsidR="009935FA" w:rsidRPr="00730B9B">
        <w:rPr>
          <w:sz w:val="28"/>
          <w:szCs w:val="28"/>
          <w:lang w:val="en-US"/>
        </w:rPr>
        <w:t>Zhigulina A</w:t>
      </w:r>
      <w:r w:rsidR="0015396C" w:rsidRPr="00730B9B">
        <w:rPr>
          <w:sz w:val="28"/>
          <w:szCs w:val="28"/>
          <w:lang w:val="kk-KZ"/>
        </w:rPr>
        <w:t>.</w:t>
      </w:r>
      <w:r w:rsidR="009935FA" w:rsidRPr="00730B9B">
        <w:rPr>
          <w:sz w:val="28"/>
          <w:szCs w:val="28"/>
          <w:lang w:val="en-US"/>
        </w:rPr>
        <w:t>Y</w:t>
      </w:r>
      <w:r w:rsidR="0015396C" w:rsidRPr="00730B9B">
        <w:rPr>
          <w:sz w:val="28"/>
          <w:szCs w:val="28"/>
          <w:lang w:val="kk-KZ"/>
        </w:rPr>
        <w:t>.</w:t>
      </w:r>
      <w:r w:rsidR="009935FA" w:rsidRPr="00730B9B">
        <w:rPr>
          <w:sz w:val="28"/>
          <w:szCs w:val="28"/>
          <w:lang w:val="en-US"/>
        </w:rPr>
        <w:t>, Montaev S</w:t>
      </w:r>
      <w:r w:rsidR="0015396C" w:rsidRPr="00730B9B">
        <w:rPr>
          <w:sz w:val="28"/>
          <w:szCs w:val="28"/>
          <w:lang w:val="kk-KZ"/>
        </w:rPr>
        <w:t>.</w:t>
      </w:r>
      <w:r w:rsidR="009935FA" w:rsidRPr="00730B9B">
        <w:rPr>
          <w:sz w:val="28"/>
          <w:szCs w:val="28"/>
          <w:lang w:val="en-US"/>
        </w:rPr>
        <w:t>A</w:t>
      </w:r>
      <w:r w:rsidR="0015396C" w:rsidRPr="00730B9B">
        <w:rPr>
          <w:sz w:val="28"/>
          <w:szCs w:val="28"/>
          <w:lang w:val="kk-KZ"/>
        </w:rPr>
        <w:t>.</w:t>
      </w:r>
      <w:r w:rsidR="009935FA" w:rsidRPr="00730B9B">
        <w:rPr>
          <w:sz w:val="28"/>
          <w:szCs w:val="28"/>
          <w:lang w:val="en-US"/>
        </w:rPr>
        <w:t>, Zharylgapov S</w:t>
      </w:r>
      <w:r w:rsidR="0015396C" w:rsidRPr="00730B9B">
        <w:rPr>
          <w:sz w:val="28"/>
          <w:szCs w:val="28"/>
          <w:lang w:val="kk-KZ"/>
        </w:rPr>
        <w:t>.</w:t>
      </w:r>
      <w:r w:rsidR="009935FA" w:rsidRPr="00730B9B">
        <w:rPr>
          <w:sz w:val="28"/>
          <w:szCs w:val="28"/>
          <w:lang w:val="en-US"/>
        </w:rPr>
        <w:t>M</w:t>
      </w:r>
      <w:r w:rsidR="0015396C" w:rsidRPr="00730B9B">
        <w:rPr>
          <w:sz w:val="28"/>
          <w:szCs w:val="28"/>
          <w:lang w:val="kk-KZ"/>
        </w:rPr>
        <w:t>.</w:t>
      </w:r>
      <w:r w:rsidR="009935FA" w:rsidRPr="00730B9B">
        <w:rPr>
          <w:sz w:val="28"/>
          <w:szCs w:val="28"/>
          <w:lang w:val="en-US"/>
        </w:rPr>
        <w:t xml:space="preserve">  2015</w:t>
      </w:r>
      <w:r w:rsidR="00CA23A2" w:rsidRPr="00730B9B">
        <w:rPr>
          <w:sz w:val="28"/>
          <w:szCs w:val="28"/>
          <w:lang w:val="kk-KZ"/>
        </w:rPr>
        <w:t>,</w:t>
      </w:r>
      <w:r w:rsidR="009935FA" w:rsidRPr="00730B9B">
        <w:rPr>
          <w:sz w:val="28"/>
          <w:szCs w:val="28"/>
          <w:lang w:val="en-US"/>
        </w:rPr>
        <w:t xml:space="preserve"> Physical-mechanical properties and structure of wall ceramics with composite additives modifications // </w:t>
      </w:r>
      <w:r w:rsidR="00CA23A2" w:rsidRPr="00730B9B">
        <w:rPr>
          <w:sz w:val="28"/>
          <w:szCs w:val="28"/>
          <w:lang w:val="en-US"/>
        </w:rPr>
        <w:t>Procedia Engineering</w:t>
      </w:r>
      <w:r w:rsidR="009935FA" w:rsidRPr="00730B9B">
        <w:rPr>
          <w:sz w:val="28"/>
          <w:szCs w:val="28"/>
          <w:lang w:val="en-US"/>
        </w:rPr>
        <w:t xml:space="preserve">.  Volume 111.  </w:t>
      </w:r>
      <w:r w:rsidR="00CA23A2" w:rsidRPr="00730B9B">
        <w:rPr>
          <w:sz w:val="28"/>
          <w:szCs w:val="28"/>
          <w:lang w:val="kk-KZ"/>
        </w:rPr>
        <w:t>-Р</w:t>
      </w:r>
      <w:r w:rsidR="009935FA" w:rsidRPr="00730B9B">
        <w:rPr>
          <w:sz w:val="28"/>
          <w:szCs w:val="28"/>
          <w:lang w:val="en-US"/>
        </w:rPr>
        <w:t>.896-901.</w:t>
      </w:r>
    </w:p>
    <w:p w14:paraId="796D013F" w14:textId="77777777" w:rsidR="009935FA" w:rsidRPr="00730B9B" w:rsidRDefault="00D570FD" w:rsidP="005706BE">
      <w:pPr>
        <w:pStyle w:val="msolistparagraph0"/>
        <w:tabs>
          <w:tab w:val="left" w:pos="567"/>
        </w:tabs>
        <w:ind w:left="0" w:firstLine="709"/>
        <w:jc w:val="both"/>
        <w:rPr>
          <w:rFonts w:ascii="Times New Roman" w:hAnsi="Times New Roman" w:cs="Times New Roman"/>
          <w:sz w:val="28"/>
          <w:szCs w:val="28"/>
          <w:lang w:val="en-US" w:eastAsia="ru-RU"/>
        </w:rPr>
      </w:pPr>
      <w:r w:rsidRPr="00730B9B">
        <w:rPr>
          <w:rFonts w:ascii="Times New Roman" w:hAnsi="Times New Roman" w:cs="Times New Roman"/>
          <w:sz w:val="28"/>
          <w:szCs w:val="28"/>
          <w:lang w:val="en-US"/>
        </w:rPr>
        <w:t>141</w:t>
      </w:r>
      <w:r w:rsidR="009935FA" w:rsidRPr="00730B9B">
        <w:rPr>
          <w:rFonts w:ascii="Times New Roman" w:hAnsi="Times New Roman" w:cs="Times New Roman"/>
          <w:sz w:val="28"/>
          <w:szCs w:val="28"/>
          <w:lang w:val="en-US"/>
        </w:rPr>
        <w:t>.</w:t>
      </w:r>
      <w:r w:rsidR="00CA23A2" w:rsidRPr="00730B9B">
        <w:rPr>
          <w:rFonts w:ascii="Times New Roman" w:hAnsi="Times New Roman" w:cs="Times New Roman"/>
          <w:sz w:val="28"/>
          <w:szCs w:val="28"/>
          <w:lang w:val="kk-KZ"/>
        </w:rPr>
        <w:t xml:space="preserve"> </w:t>
      </w:r>
      <w:r w:rsidR="009935FA" w:rsidRPr="00730B9B">
        <w:rPr>
          <w:rFonts w:ascii="Times New Roman" w:hAnsi="Times New Roman" w:cs="Times New Roman"/>
          <w:sz w:val="28"/>
          <w:szCs w:val="28"/>
          <w:lang w:val="en-US"/>
        </w:rPr>
        <w:t>Mezquita A</w:t>
      </w:r>
      <w:r w:rsidR="00CA23A2" w:rsidRPr="00730B9B">
        <w:rPr>
          <w:rFonts w:ascii="Times New Roman" w:hAnsi="Times New Roman" w:cs="Times New Roman"/>
          <w:sz w:val="28"/>
          <w:szCs w:val="28"/>
          <w:lang w:val="kk-KZ"/>
        </w:rPr>
        <w:t>.</w:t>
      </w:r>
      <w:r w:rsidR="009935FA" w:rsidRPr="00730B9B">
        <w:rPr>
          <w:rFonts w:ascii="Times New Roman" w:hAnsi="Times New Roman" w:cs="Times New Roman"/>
          <w:sz w:val="28"/>
          <w:szCs w:val="28"/>
          <w:lang w:val="en-US"/>
        </w:rPr>
        <w:t>, Monfort E</w:t>
      </w:r>
      <w:r w:rsidR="00CA23A2" w:rsidRPr="00730B9B">
        <w:rPr>
          <w:rFonts w:ascii="Times New Roman" w:hAnsi="Times New Roman" w:cs="Times New Roman"/>
          <w:sz w:val="28"/>
          <w:szCs w:val="28"/>
          <w:lang w:val="kk-KZ"/>
        </w:rPr>
        <w:t>.</w:t>
      </w:r>
      <w:r w:rsidR="009935FA" w:rsidRPr="00730B9B">
        <w:rPr>
          <w:rFonts w:ascii="Times New Roman" w:hAnsi="Times New Roman" w:cs="Times New Roman"/>
          <w:sz w:val="28"/>
          <w:szCs w:val="28"/>
          <w:lang w:val="en-US"/>
        </w:rPr>
        <w:t>, Ferrer S</w:t>
      </w:r>
      <w:r w:rsidR="00CA23A2" w:rsidRPr="00730B9B">
        <w:rPr>
          <w:rFonts w:ascii="Times New Roman" w:hAnsi="Times New Roman" w:cs="Times New Roman"/>
          <w:sz w:val="28"/>
          <w:szCs w:val="28"/>
          <w:lang w:val="kk-KZ"/>
        </w:rPr>
        <w:t>.</w:t>
      </w:r>
      <w:r w:rsidR="009935FA" w:rsidRPr="00730B9B">
        <w:rPr>
          <w:rFonts w:ascii="Times New Roman" w:hAnsi="Times New Roman" w:cs="Times New Roman"/>
          <w:sz w:val="28"/>
          <w:szCs w:val="28"/>
          <w:lang w:val="en-US"/>
        </w:rPr>
        <w:t>, Gabaldón-Estevan D</w:t>
      </w:r>
      <w:r w:rsidR="00CA23A2" w:rsidRPr="00730B9B">
        <w:rPr>
          <w:rFonts w:ascii="Times New Roman" w:hAnsi="Times New Roman" w:cs="Times New Roman"/>
          <w:sz w:val="28"/>
          <w:szCs w:val="28"/>
          <w:lang w:val="kk-KZ"/>
        </w:rPr>
        <w:t>.</w:t>
      </w:r>
      <w:r w:rsidR="009935FA" w:rsidRPr="00730B9B">
        <w:rPr>
          <w:rFonts w:ascii="Times New Roman" w:hAnsi="Times New Roman" w:cs="Times New Roman"/>
          <w:sz w:val="28"/>
          <w:szCs w:val="28"/>
          <w:lang w:val="en-US"/>
        </w:rPr>
        <w:t xml:space="preserve"> 2017</w:t>
      </w:r>
      <w:r w:rsidR="00CA23A2" w:rsidRPr="00730B9B">
        <w:rPr>
          <w:rFonts w:ascii="Times New Roman" w:hAnsi="Times New Roman" w:cs="Times New Roman"/>
          <w:sz w:val="28"/>
          <w:szCs w:val="28"/>
          <w:lang w:val="kk-KZ"/>
        </w:rPr>
        <w:t>,</w:t>
      </w:r>
      <w:r w:rsidR="009935FA" w:rsidRPr="00730B9B">
        <w:rPr>
          <w:rFonts w:ascii="Times New Roman" w:hAnsi="Times New Roman" w:cs="Times New Roman"/>
          <w:sz w:val="28"/>
          <w:szCs w:val="28"/>
          <w:lang w:val="en-US"/>
        </w:rPr>
        <w:t xml:space="preserve"> </w:t>
      </w:r>
      <w:r w:rsidR="009935FA" w:rsidRPr="00730B9B">
        <w:rPr>
          <w:rFonts w:ascii="Times New Roman" w:hAnsi="Times New Roman" w:cs="Times New Roman"/>
          <w:sz w:val="28"/>
          <w:szCs w:val="28"/>
          <w:lang w:val="en-US" w:eastAsia="ru-RU"/>
        </w:rPr>
        <w:t xml:space="preserve">How to reduce energy and water consumption in the preparation of raw materials for ceramic tile manufacturing: Dry versus wet route // Journal of Cleaner Production.  Volume 168.  </w:t>
      </w:r>
      <w:r w:rsidR="00CA23A2" w:rsidRPr="00730B9B">
        <w:rPr>
          <w:rFonts w:ascii="Times New Roman" w:hAnsi="Times New Roman" w:cs="Times New Roman"/>
          <w:sz w:val="28"/>
          <w:szCs w:val="28"/>
          <w:lang w:val="kk-KZ" w:eastAsia="ru-RU"/>
        </w:rPr>
        <w:t>-Р</w:t>
      </w:r>
      <w:r w:rsidR="009935FA" w:rsidRPr="00730B9B">
        <w:rPr>
          <w:rFonts w:ascii="Times New Roman" w:hAnsi="Times New Roman" w:cs="Times New Roman"/>
          <w:sz w:val="28"/>
          <w:szCs w:val="28"/>
          <w:lang w:val="en-US" w:eastAsia="ru-RU"/>
        </w:rPr>
        <w:t xml:space="preserve">.1566-1570. </w:t>
      </w:r>
    </w:p>
    <w:p w14:paraId="65D5C984" w14:textId="77777777" w:rsidR="009935FA" w:rsidRPr="00730B9B" w:rsidRDefault="00D570FD" w:rsidP="005706BE">
      <w:pPr>
        <w:pStyle w:val="a4"/>
        <w:tabs>
          <w:tab w:val="left" w:pos="567"/>
        </w:tabs>
        <w:spacing w:before="0" w:beforeAutospacing="0" w:after="0" w:afterAutospacing="0"/>
        <w:ind w:firstLine="709"/>
        <w:jc w:val="both"/>
        <w:textAlignment w:val="center"/>
        <w:rPr>
          <w:sz w:val="28"/>
          <w:szCs w:val="28"/>
          <w:lang w:val="kk-KZ"/>
        </w:rPr>
      </w:pPr>
      <w:r w:rsidRPr="00730B9B">
        <w:rPr>
          <w:sz w:val="28"/>
          <w:szCs w:val="28"/>
          <w:lang w:val="en-US"/>
        </w:rPr>
        <w:t>142</w:t>
      </w:r>
      <w:r w:rsidR="009935FA" w:rsidRPr="00730B9B">
        <w:rPr>
          <w:sz w:val="28"/>
          <w:szCs w:val="28"/>
          <w:lang w:val="en-US"/>
        </w:rPr>
        <w:t>.</w:t>
      </w:r>
      <w:r w:rsidR="00CA23A2" w:rsidRPr="00730B9B">
        <w:rPr>
          <w:sz w:val="28"/>
          <w:szCs w:val="28"/>
          <w:lang w:val="kk-KZ"/>
        </w:rPr>
        <w:t xml:space="preserve"> </w:t>
      </w:r>
      <w:r w:rsidR="009935FA" w:rsidRPr="00730B9B">
        <w:rPr>
          <w:sz w:val="28"/>
          <w:szCs w:val="28"/>
          <w:lang w:val="en-US"/>
        </w:rPr>
        <w:t xml:space="preserve">Mustafm N R, </w:t>
      </w:r>
      <w:r w:rsidR="009935FA" w:rsidRPr="00730B9B">
        <w:rPr>
          <w:bCs/>
          <w:sz w:val="28"/>
          <w:szCs w:val="28"/>
          <w:lang w:val="en-US"/>
        </w:rPr>
        <w:t>Aschmarin G D</w:t>
      </w:r>
      <w:r w:rsidR="009935FA" w:rsidRPr="00730B9B">
        <w:rPr>
          <w:sz w:val="28"/>
          <w:szCs w:val="28"/>
          <w:lang w:val="en-US"/>
        </w:rPr>
        <w:t xml:space="preserve"> 2006 Die Klinkerkeramik auf Grund des Kieselerderohstoffes und der technogenischen Abfallstoffe "Keramische Zeitschrift" </w:t>
      </w:r>
      <w:hyperlink r:id="rId87" w:tooltip="Go to table of contents for this volume/issue" w:history="1">
        <w:r w:rsidR="009935FA" w:rsidRPr="00730B9B">
          <w:rPr>
            <w:rStyle w:val="a3"/>
            <w:color w:val="auto"/>
            <w:sz w:val="28"/>
            <w:szCs w:val="28"/>
            <w:lang w:val="en-US"/>
          </w:rPr>
          <w:t xml:space="preserve">№ 46, </w:t>
        </w:r>
      </w:hyperlink>
      <w:r w:rsidR="003D74BB" w:rsidRPr="00730B9B">
        <w:rPr>
          <w:sz w:val="28"/>
          <w:szCs w:val="28"/>
          <w:lang w:val="en-GB"/>
        </w:rPr>
        <w:t>Pages 80-81</w:t>
      </w:r>
      <w:r w:rsidR="003D74BB" w:rsidRPr="00730B9B">
        <w:rPr>
          <w:sz w:val="28"/>
          <w:szCs w:val="28"/>
          <w:lang w:val="kk-KZ"/>
        </w:rPr>
        <w:t>.</w:t>
      </w:r>
    </w:p>
    <w:p w14:paraId="55A0C211" w14:textId="77777777" w:rsidR="009935FA" w:rsidRPr="00730B9B" w:rsidRDefault="00D570FD" w:rsidP="005706BE">
      <w:pPr>
        <w:tabs>
          <w:tab w:val="left" w:pos="567"/>
        </w:tabs>
        <w:overflowPunct/>
        <w:autoSpaceDE/>
        <w:autoSpaceDN/>
        <w:adjustRightInd/>
        <w:ind w:firstLine="709"/>
        <w:jc w:val="both"/>
        <w:rPr>
          <w:sz w:val="28"/>
          <w:szCs w:val="28"/>
        </w:rPr>
      </w:pPr>
      <w:r w:rsidRPr="00730B9B">
        <w:rPr>
          <w:sz w:val="28"/>
          <w:szCs w:val="28"/>
        </w:rPr>
        <w:lastRenderedPageBreak/>
        <w:t>143</w:t>
      </w:r>
      <w:r w:rsidR="009935FA" w:rsidRPr="00730B9B">
        <w:rPr>
          <w:sz w:val="28"/>
          <w:szCs w:val="28"/>
        </w:rPr>
        <w:t>.</w:t>
      </w:r>
      <w:r w:rsidR="00CA23A2" w:rsidRPr="00730B9B">
        <w:rPr>
          <w:sz w:val="28"/>
          <w:szCs w:val="28"/>
          <w:lang w:val="kk-KZ"/>
        </w:rPr>
        <w:t xml:space="preserve"> </w:t>
      </w:r>
      <w:r w:rsidR="009935FA" w:rsidRPr="00730B9B">
        <w:rPr>
          <w:sz w:val="28"/>
          <w:szCs w:val="28"/>
        </w:rPr>
        <w:t>Мустафин А В, Ашмарин Г Д    2006 Клинкерная керамика на основе кремнеземистого сырья и техногенных отходов /</w:t>
      </w:r>
      <w:r w:rsidR="00CA23A2" w:rsidRPr="00730B9B">
        <w:rPr>
          <w:sz w:val="28"/>
          <w:szCs w:val="28"/>
        </w:rPr>
        <w:t>/ Строительные</w:t>
      </w:r>
      <w:r w:rsidR="009935FA" w:rsidRPr="00730B9B">
        <w:rPr>
          <w:sz w:val="28"/>
          <w:szCs w:val="28"/>
        </w:rPr>
        <w:t xml:space="preserve"> материалы № 1, С 32-33</w:t>
      </w:r>
      <w:r w:rsidR="003D74BB" w:rsidRPr="00730B9B">
        <w:rPr>
          <w:sz w:val="28"/>
          <w:szCs w:val="28"/>
          <w:lang w:val="kk-KZ"/>
        </w:rPr>
        <w:t>.</w:t>
      </w:r>
      <w:r w:rsidR="009935FA" w:rsidRPr="00730B9B">
        <w:rPr>
          <w:sz w:val="28"/>
          <w:szCs w:val="28"/>
        </w:rPr>
        <w:t xml:space="preserve"> </w:t>
      </w:r>
    </w:p>
    <w:p w14:paraId="1341DC59" w14:textId="77777777" w:rsidR="006172D1" w:rsidRPr="00730B9B" w:rsidRDefault="00D570FD" w:rsidP="005706BE">
      <w:pPr>
        <w:pStyle w:val="msolistparagraph0"/>
        <w:tabs>
          <w:tab w:val="left" w:pos="567"/>
        </w:tabs>
        <w:ind w:left="0" w:firstLine="709"/>
        <w:jc w:val="both"/>
        <w:rPr>
          <w:rFonts w:ascii="Times New Roman" w:hAnsi="Times New Roman" w:cs="Times New Roman"/>
          <w:sz w:val="28"/>
          <w:szCs w:val="28"/>
          <w:lang w:val="ru-RU"/>
        </w:rPr>
      </w:pPr>
      <w:r w:rsidRPr="00730B9B">
        <w:rPr>
          <w:rFonts w:ascii="Times New Roman" w:hAnsi="Times New Roman" w:cs="Times New Roman"/>
          <w:sz w:val="28"/>
          <w:szCs w:val="28"/>
          <w:lang w:val="ru-RU"/>
        </w:rPr>
        <w:t>144</w:t>
      </w:r>
      <w:r w:rsidR="009935FA" w:rsidRPr="00730B9B">
        <w:rPr>
          <w:rFonts w:ascii="Times New Roman" w:hAnsi="Times New Roman" w:cs="Times New Roman"/>
          <w:sz w:val="28"/>
          <w:szCs w:val="28"/>
          <w:lang w:val="ru-RU"/>
        </w:rPr>
        <w:t>.</w:t>
      </w:r>
      <w:r w:rsidR="00CA23A2" w:rsidRPr="00730B9B">
        <w:rPr>
          <w:rFonts w:ascii="Times New Roman" w:hAnsi="Times New Roman" w:cs="Times New Roman"/>
          <w:sz w:val="28"/>
          <w:szCs w:val="28"/>
          <w:lang w:val="ru-RU"/>
        </w:rPr>
        <w:t xml:space="preserve"> </w:t>
      </w:r>
      <w:r w:rsidR="009935FA" w:rsidRPr="00730B9B">
        <w:rPr>
          <w:rFonts w:ascii="Times New Roman" w:hAnsi="Times New Roman" w:cs="Times New Roman"/>
          <w:sz w:val="28"/>
          <w:szCs w:val="28"/>
          <w:lang w:val="ru-RU"/>
        </w:rPr>
        <w:t xml:space="preserve">Шамшуров А В, Гридчин А М, </w:t>
      </w:r>
      <w:r w:rsidR="009935FA" w:rsidRPr="00730B9B">
        <w:rPr>
          <w:rFonts w:ascii="Times New Roman" w:hAnsi="Times New Roman" w:cs="Times New Roman"/>
          <w:bCs/>
          <w:sz w:val="28"/>
          <w:szCs w:val="28"/>
          <w:lang w:val="ru-RU"/>
        </w:rPr>
        <w:t>Лесовик В С, Строкова В В 2003</w:t>
      </w:r>
      <w:r w:rsidR="009935FA" w:rsidRPr="00730B9B">
        <w:rPr>
          <w:rFonts w:ascii="Times New Roman" w:hAnsi="Times New Roman" w:cs="Times New Roman"/>
          <w:sz w:val="28"/>
          <w:szCs w:val="28"/>
          <w:lang w:val="ru-RU"/>
        </w:rPr>
        <w:t xml:space="preserve">  Сырьевая смесь для получения обжиговых дорожно-строительных материалов на основе кварцевых песков и способ их изготовления //  Патент Российской Федерации № 2205810, МПК 7 С04В35/14, 35/16 на изобретение № 16,</w:t>
      </w:r>
      <w:r w:rsidR="00CA23A2" w:rsidRPr="00730B9B">
        <w:rPr>
          <w:rFonts w:ascii="Times New Roman" w:hAnsi="Times New Roman" w:cs="Times New Roman"/>
          <w:sz w:val="28"/>
          <w:szCs w:val="28"/>
          <w:lang w:val="ru-RU"/>
        </w:rPr>
        <w:t xml:space="preserve"> -</w:t>
      </w:r>
      <w:r w:rsidR="009935FA" w:rsidRPr="00730B9B">
        <w:rPr>
          <w:rFonts w:ascii="Times New Roman" w:hAnsi="Times New Roman" w:cs="Times New Roman"/>
          <w:sz w:val="28"/>
          <w:szCs w:val="28"/>
          <w:lang w:val="ru-RU"/>
        </w:rPr>
        <w:t>432</w:t>
      </w:r>
      <w:r w:rsidR="00CA23A2" w:rsidRPr="00730B9B">
        <w:rPr>
          <w:rFonts w:ascii="Times New Roman" w:hAnsi="Times New Roman" w:cs="Times New Roman"/>
          <w:sz w:val="28"/>
          <w:szCs w:val="28"/>
          <w:lang w:val="ru-RU"/>
        </w:rPr>
        <w:t>с</w:t>
      </w:r>
      <w:r w:rsidR="003D74BB" w:rsidRPr="00730B9B">
        <w:rPr>
          <w:rFonts w:ascii="Times New Roman" w:hAnsi="Times New Roman" w:cs="Times New Roman"/>
          <w:sz w:val="28"/>
          <w:szCs w:val="28"/>
          <w:lang w:val="ru-RU"/>
        </w:rPr>
        <w:t>.</w:t>
      </w:r>
    </w:p>
    <w:p w14:paraId="60AEF176" w14:textId="77777777" w:rsidR="009935FA" w:rsidRPr="00730B9B" w:rsidRDefault="00D570FD" w:rsidP="005706BE">
      <w:pPr>
        <w:pStyle w:val="msolistparagraph0"/>
        <w:tabs>
          <w:tab w:val="left" w:pos="567"/>
        </w:tabs>
        <w:ind w:left="0" w:firstLine="709"/>
        <w:jc w:val="both"/>
        <w:rPr>
          <w:rFonts w:ascii="Times New Roman" w:hAnsi="Times New Roman" w:cs="Times New Roman"/>
          <w:sz w:val="28"/>
          <w:szCs w:val="28"/>
          <w:lang w:val="ru-RU"/>
        </w:rPr>
      </w:pPr>
      <w:r w:rsidRPr="00730B9B">
        <w:rPr>
          <w:sz w:val="28"/>
          <w:lang w:val="ru-RU"/>
        </w:rPr>
        <w:t>145</w:t>
      </w:r>
      <w:r w:rsidR="006172D1" w:rsidRPr="00730B9B">
        <w:rPr>
          <w:sz w:val="28"/>
          <w:lang w:val="ru-RU"/>
        </w:rPr>
        <w:t>.Хюльзенберг Д., Крюгер Х. Г. и др. Механизация процессов формования к</w:t>
      </w:r>
      <w:r w:rsidR="006172D1" w:rsidRPr="00730B9B">
        <w:rPr>
          <w:sz w:val="28"/>
          <w:lang w:val="ru-RU"/>
        </w:rPr>
        <w:t>е</w:t>
      </w:r>
      <w:r w:rsidR="006172D1" w:rsidRPr="00730B9B">
        <w:rPr>
          <w:sz w:val="28"/>
          <w:lang w:val="ru-RU"/>
        </w:rPr>
        <w:t xml:space="preserve">рамических изделий.   М.: Стройиздат, 1984. </w:t>
      </w:r>
      <w:r w:rsidR="00CA23A2" w:rsidRPr="00730B9B">
        <w:rPr>
          <w:sz w:val="28"/>
          <w:lang w:val="ru-RU"/>
        </w:rPr>
        <w:t>-</w:t>
      </w:r>
      <w:r w:rsidR="006172D1" w:rsidRPr="00730B9B">
        <w:rPr>
          <w:sz w:val="28"/>
          <w:lang w:val="ru-RU"/>
        </w:rPr>
        <w:t>263с.</w:t>
      </w:r>
      <w:r w:rsidR="009935FA" w:rsidRPr="00730B9B">
        <w:rPr>
          <w:rFonts w:ascii="Times New Roman" w:hAnsi="Times New Roman" w:cs="Times New Roman"/>
          <w:sz w:val="28"/>
          <w:szCs w:val="28"/>
          <w:lang w:val="ru-RU"/>
        </w:rPr>
        <w:t xml:space="preserve"> </w:t>
      </w:r>
    </w:p>
    <w:p w14:paraId="32721F60" w14:textId="77777777" w:rsidR="00592B31" w:rsidRPr="00730B9B" w:rsidRDefault="00D570FD" w:rsidP="005706BE">
      <w:pPr>
        <w:ind w:firstLine="709"/>
        <w:jc w:val="both"/>
        <w:rPr>
          <w:sz w:val="28"/>
          <w:szCs w:val="28"/>
          <w:lang w:val="kk-KZ"/>
        </w:rPr>
      </w:pPr>
      <w:r w:rsidRPr="00730B9B">
        <w:rPr>
          <w:sz w:val="28"/>
          <w:szCs w:val="28"/>
        </w:rPr>
        <w:t>146</w:t>
      </w:r>
      <w:r w:rsidRPr="00730B9B">
        <w:rPr>
          <w:sz w:val="28"/>
          <w:szCs w:val="28"/>
          <w:lang w:val="kk-KZ"/>
        </w:rPr>
        <w:t>.</w:t>
      </w:r>
      <w:r w:rsidR="00CA23A2" w:rsidRPr="00730B9B">
        <w:rPr>
          <w:sz w:val="28"/>
          <w:szCs w:val="28"/>
          <w:lang w:val="kk-KZ"/>
        </w:rPr>
        <w:t xml:space="preserve"> Экономика строительства: учебник</w:t>
      </w:r>
      <w:r w:rsidR="00592B31" w:rsidRPr="00730B9B">
        <w:rPr>
          <w:sz w:val="28"/>
          <w:szCs w:val="28"/>
          <w:lang w:val="kk-KZ"/>
        </w:rPr>
        <w:t>/ Под общ.ред. Г.М.Загидуллиной, А.И.Романовой. – 2-е изд. – М.: ИНФРА-М, 2015. - 360с.</w:t>
      </w:r>
    </w:p>
    <w:p w14:paraId="5F2A61BE" w14:textId="77777777" w:rsidR="00C87765" w:rsidRPr="00730B9B" w:rsidRDefault="00C87765" w:rsidP="00A923FB">
      <w:pPr>
        <w:ind w:firstLine="567"/>
        <w:jc w:val="both"/>
        <w:rPr>
          <w:sz w:val="28"/>
          <w:szCs w:val="28"/>
        </w:rPr>
      </w:pPr>
    </w:p>
    <w:p w14:paraId="77F494E1" w14:textId="77777777" w:rsidR="00CC2107" w:rsidRPr="00730B9B" w:rsidRDefault="00CC2107" w:rsidP="00A923FB">
      <w:pPr>
        <w:ind w:firstLine="567"/>
        <w:jc w:val="both"/>
        <w:rPr>
          <w:sz w:val="28"/>
          <w:szCs w:val="28"/>
        </w:rPr>
      </w:pPr>
    </w:p>
    <w:p w14:paraId="7D007A4A" w14:textId="77777777" w:rsidR="002B689B" w:rsidRPr="00730B9B" w:rsidRDefault="002B689B" w:rsidP="00E96B8E">
      <w:pPr>
        <w:ind w:firstLine="567"/>
        <w:jc w:val="both"/>
        <w:rPr>
          <w:sz w:val="28"/>
          <w:szCs w:val="28"/>
        </w:rPr>
      </w:pPr>
    </w:p>
    <w:p w14:paraId="16606125" w14:textId="77777777" w:rsidR="00E96B8E" w:rsidRPr="00730B9B" w:rsidRDefault="00E96B8E" w:rsidP="005B652E">
      <w:pPr>
        <w:ind w:firstLine="567"/>
        <w:jc w:val="both"/>
        <w:rPr>
          <w:sz w:val="28"/>
          <w:szCs w:val="28"/>
          <w:lang w:eastAsia="en-US"/>
        </w:rPr>
      </w:pPr>
    </w:p>
    <w:p w14:paraId="0A7B9073" w14:textId="77777777" w:rsidR="00B358AC" w:rsidRPr="00730B9B" w:rsidRDefault="00B358AC" w:rsidP="005B652E">
      <w:pPr>
        <w:ind w:firstLine="567"/>
        <w:jc w:val="both"/>
        <w:rPr>
          <w:sz w:val="28"/>
          <w:szCs w:val="28"/>
          <w:lang w:eastAsia="en-US"/>
        </w:rPr>
      </w:pPr>
      <w:r w:rsidRPr="00730B9B">
        <w:rPr>
          <w:sz w:val="28"/>
          <w:szCs w:val="28"/>
          <w:lang w:eastAsia="en-US"/>
        </w:rPr>
        <w:t xml:space="preserve"> </w:t>
      </w:r>
    </w:p>
    <w:p w14:paraId="4161549C" w14:textId="77777777" w:rsidR="00B358AC" w:rsidRPr="00730B9B" w:rsidRDefault="00B358AC" w:rsidP="00705C6B">
      <w:pPr>
        <w:ind w:firstLine="567"/>
        <w:jc w:val="both"/>
        <w:rPr>
          <w:sz w:val="28"/>
          <w:szCs w:val="28"/>
          <w:lang w:eastAsia="en-US"/>
        </w:rPr>
      </w:pPr>
    </w:p>
    <w:p w14:paraId="4DF7AD6D" w14:textId="77777777" w:rsidR="002A15D8" w:rsidRPr="00730B9B" w:rsidRDefault="002A15D8" w:rsidP="00776F6E">
      <w:pPr>
        <w:ind w:firstLine="567"/>
        <w:jc w:val="both"/>
        <w:rPr>
          <w:sz w:val="28"/>
          <w:szCs w:val="28"/>
          <w:lang w:eastAsia="en-US"/>
        </w:rPr>
      </w:pPr>
    </w:p>
    <w:p w14:paraId="31C516C0" w14:textId="77777777" w:rsidR="00776F6E" w:rsidRPr="00730B9B" w:rsidRDefault="00776F6E" w:rsidP="00776F6E">
      <w:pPr>
        <w:ind w:firstLine="567"/>
        <w:jc w:val="both"/>
        <w:rPr>
          <w:sz w:val="28"/>
          <w:szCs w:val="28"/>
          <w:lang w:eastAsia="en-US"/>
        </w:rPr>
      </w:pPr>
    </w:p>
    <w:p w14:paraId="710689A8" w14:textId="77777777" w:rsidR="00776F6E" w:rsidRPr="00730B9B" w:rsidRDefault="00776F6E" w:rsidP="00BF3CA4">
      <w:pPr>
        <w:ind w:firstLine="567"/>
        <w:jc w:val="both"/>
        <w:rPr>
          <w:sz w:val="28"/>
          <w:szCs w:val="28"/>
          <w:lang w:eastAsia="en-US"/>
        </w:rPr>
      </w:pPr>
    </w:p>
    <w:p w14:paraId="22DBDDEE" w14:textId="77777777" w:rsidR="00BF3CA4" w:rsidRPr="00730B9B" w:rsidRDefault="00BF3CA4" w:rsidP="00BF3CA4">
      <w:pPr>
        <w:ind w:firstLine="567"/>
        <w:jc w:val="both"/>
        <w:rPr>
          <w:sz w:val="28"/>
        </w:rPr>
      </w:pPr>
    </w:p>
    <w:p w14:paraId="67DDBC84" w14:textId="77777777" w:rsidR="00BF3CA4" w:rsidRPr="00730B9B" w:rsidRDefault="00BF3CA4" w:rsidP="00BF3CA4">
      <w:pPr>
        <w:ind w:firstLine="567"/>
        <w:jc w:val="both"/>
        <w:rPr>
          <w:sz w:val="28"/>
        </w:rPr>
      </w:pPr>
    </w:p>
    <w:p w14:paraId="4095F19D" w14:textId="77777777" w:rsidR="00BF3CA4" w:rsidRPr="00730B9B" w:rsidRDefault="00BF3CA4" w:rsidP="00BF3CA4">
      <w:pPr>
        <w:ind w:firstLine="567"/>
        <w:jc w:val="both"/>
        <w:rPr>
          <w:sz w:val="28"/>
        </w:rPr>
      </w:pPr>
    </w:p>
    <w:p w14:paraId="5362EFD2" w14:textId="77777777" w:rsidR="00BF3CA4" w:rsidRPr="00730B9B" w:rsidRDefault="00BF3CA4" w:rsidP="005F5A09">
      <w:pPr>
        <w:ind w:firstLine="567"/>
        <w:jc w:val="both"/>
        <w:rPr>
          <w:sz w:val="28"/>
        </w:rPr>
      </w:pPr>
    </w:p>
    <w:p w14:paraId="159738B0" w14:textId="77777777" w:rsidR="005F5A09" w:rsidRPr="00730B9B" w:rsidRDefault="005F5A09" w:rsidP="0039241B">
      <w:pPr>
        <w:ind w:firstLine="567"/>
        <w:jc w:val="both"/>
        <w:rPr>
          <w:sz w:val="28"/>
          <w:lang w:val="kk-KZ"/>
        </w:rPr>
      </w:pPr>
    </w:p>
    <w:p w14:paraId="656672E7" w14:textId="77777777" w:rsidR="00840BB8" w:rsidRPr="00730B9B" w:rsidRDefault="00840BB8" w:rsidP="0039241B">
      <w:pPr>
        <w:ind w:firstLine="567"/>
        <w:jc w:val="both"/>
        <w:rPr>
          <w:sz w:val="28"/>
          <w:lang w:val="kk-KZ"/>
        </w:rPr>
      </w:pPr>
    </w:p>
    <w:p w14:paraId="26530640" w14:textId="77777777" w:rsidR="00840BB8" w:rsidRPr="00730B9B" w:rsidRDefault="00840BB8" w:rsidP="0039241B">
      <w:pPr>
        <w:ind w:firstLine="567"/>
        <w:jc w:val="both"/>
        <w:rPr>
          <w:sz w:val="28"/>
          <w:lang w:val="kk-KZ"/>
        </w:rPr>
      </w:pPr>
    </w:p>
    <w:p w14:paraId="5A23822A" w14:textId="77777777" w:rsidR="00840BB8" w:rsidRPr="00730B9B" w:rsidRDefault="00840BB8" w:rsidP="0039241B">
      <w:pPr>
        <w:ind w:firstLine="567"/>
        <w:jc w:val="both"/>
        <w:rPr>
          <w:sz w:val="28"/>
          <w:lang w:val="kk-KZ"/>
        </w:rPr>
      </w:pPr>
    </w:p>
    <w:p w14:paraId="1F4578F3" w14:textId="77777777" w:rsidR="00840BB8" w:rsidRPr="00730B9B" w:rsidRDefault="00840BB8" w:rsidP="0039241B">
      <w:pPr>
        <w:ind w:firstLine="567"/>
        <w:jc w:val="both"/>
        <w:rPr>
          <w:sz w:val="28"/>
          <w:lang w:val="kk-KZ"/>
        </w:rPr>
      </w:pPr>
    </w:p>
    <w:p w14:paraId="473DC723" w14:textId="77777777" w:rsidR="00840BB8" w:rsidRPr="00730B9B" w:rsidRDefault="00840BB8" w:rsidP="0039241B">
      <w:pPr>
        <w:ind w:firstLine="567"/>
        <w:jc w:val="both"/>
        <w:rPr>
          <w:sz w:val="28"/>
          <w:lang w:val="kk-KZ"/>
        </w:rPr>
      </w:pPr>
    </w:p>
    <w:p w14:paraId="280D60C9" w14:textId="77777777" w:rsidR="00840BB8" w:rsidRPr="00730B9B" w:rsidRDefault="00840BB8" w:rsidP="0039241B">
      <w:pPr>
        <w:ind w:firstLine="567"/>
        <w:jc w:val="both"/>
        <w:rPr>
          <w:sz w:val="28"/>
          <w:lang w:val="kk-KZ"/>
        </w:rPr>
      </w:pPr>
    </w:p>
    <w:p w14:paraId="2446B50B" w14:textId="77777777" w:rsidR="00840BB8" w:rsidRPr="00730B9B" w:rsidRDefault="00840BB8" w:rsidP="0039241B">
      <w:pPr>
        <w:ind w:firstLine="567"/>
        <w:jc w:val="both"/>
        <w:rPr>
          <w:sz w:val="28"/>
          <w:lang w:val="kk-KZ"/>
        </w:rPr>
      </w:pPr>
    </w:p>
    <w:p w14:paraId="479C3F69" w14:textId="77777777" w:rsidR="00840BB8" w:rsidRPr="00730B9B" w:rsidRDefault="00840BB8" w:rsidP="0039241B">
      <w:pPr>
        <w:ind w:firstLine="567"/>
        <w:jc w:val="both"/>
        <w:rPr>
          <w:sz w:val="28"/>
          <w:lang w:val="kk-KZ"/>
        </w:rPr>
      </w:pPr>
    </w:p>
    <w:p w14:paraId="503985DF" w14:textId="77777777" w:rsidR="00840BB8" w:rsidRPr="00730B9B" w:rsidRDefault="00840BB8" w:rsidP="0039241B">
      <w:pPr>
        <w:ind w:firstLine="567"/>
        <w:jc w:val="both"/>
        <w:rPr>
          <w:sz w:val="28"/>
          <w:lang w:val="kk-KZ"/>
        </w:rPr>
      </w:pPr>
    </w:p>
    <w:p w14:paraId="49D196F9" w14:textId="77777777" w:rsidR="00840BB8" w:rsidRPr="00730B9B" w:rsidRDefault="00840BB8" w:rsidP="0039241B">
      <w:pPr>
        <w:ind w:firstLine="567"/>
        <w:jc w:val="both"/>
        <w:rPr>
          <w:sz w:val="28"/>
          <w:lang w:val="kk-KZ"/>
        </w:rPr>
      </w:pPr>
    </w:p>
    <w:p w14:paraId="0899BBEE" w14:textId="77777777" w:rsidR="00840BB8" w:rsidRPr="00730B9B" w:rsidRDefault="00840BB8" w:rsidP="0039241B">
      <w:pPr>
        <w:ind w:firstLine="567"/>
        <w:jc w:val="both"/>
        <w:rPr>
          <w:sz w:val="28"/>
          <w:lang w:val="kk-KZ"/>
        </w:rPr>
      </w:pPr>
    </w:p>
    <w:p w14:paraId="0CCB5B67" w14:textId="77777777" w:rsidR="00840BB8" w:rsidRPr="00730B9B" w:rsidRDefault="00840BB8" w:rsidP="0039241B">
      <w:pPr>
        <w:ind w:firstLine="567"/>
        <w:jc w:val="both"/>
        <w:rPr>
          <w:sz w:val="28"/>
          <w:lang w:val="kk-KZ"/>
        </w:rPr>
      </w:pPr>
    </w:p>
    <w:p w14:paraId="707E2BE6" w14:textId="77777777" w:rsidR="00840BB8" w:rsidRPr="00730B9B" w:rsidRDefault="00840BB8" w:rsidP="0039241B">
      <w:pPr>
        <w:ind w:firstLine="567"/>
        <w:jc w:val="both"/>
        <w:rPr>
          <w:sz w:val="28"/>
          <w:lang w:val="kk-KZ"/>
        </w:rPr>
      </w:pPr>
    </w:p>
    <w:p w14:paraId="3366FA36" w14:textId="77777777" w:rsidR="00840BB8" w:rsidRPr="00730B9B" w:rsidRDefault="00840BB8" w:rsidP="0039241B">
      <w:pPr>
        <w:ind w:firstLine="567"/>
        <w:jc w:val="both"/>
        <w:rPr>
          <w:sz w:val="28"/>
          <w:lang w:val="kk-KZ"/>
        </w:rPr>
      </w:pPr>
    </w:p>
    <w:p w14:paraId="1099B393" w14:textId="77777777" w:rsidR="00840BB8" w:rsidRPr="00730B9B" w:rsidRDefault="00840BB8" w:rsidP="0039241B">
      <w:pPr>
        <w:ind w:firstLine="567"/>
        <w:jc w:val="both"/>
        <w:rPr>
          <w:sz w:val="28"/>
          <w:lang w:val="kk-KZ"/>
        </w:rPr>
      </w:pPr>
    </w:p>
    <w:p w14:paraId="738ACC97" w14:textId="77777777" w:rsidR="00CA23A2" w:rsidRPr="00730B9B" w:rsidRDefault="00CA23A2" w:rsidP="00840BB8">
      <w:pPr>
        <w:ind w:firstLine="567"/>
        <w:jc w:val="right"/>
        <w:rPr>
          <w:b/>
          <w:sz w:val="28"/>
          <w:lang w:val="kk-KZ"/>
        </w:rPr>
      </w:pPr>
    </w:p>
    <w:p w14:paraId="2ED7B3EB" w14:textId="77777777" w:rsidR="00CA23A2" w:rsidRPr="00730B9B" w:rsidRDefault="00CA23A2" w:rsidP="00840BB8">
      <w:pPr>
        <w:ind w:firstLine="567"/>
        <w:jc w:val="right"/>
        <w:rPr>
          <w:b/>
          <w:sz w:val="28"/>
          <w:lang w:val="kk-KZ"/>
        </w:rPr>
      </w:pPr>
    </w:p>
    <w:p w14:paraId="241E09FA" w14:textId="77777777" w:rsidR="00CA23A2" w:rsidRPr="00730B9B" w:rsidRDefault="00CA23A2" w:rsidP="00840BB8">
      <w:pPr>
        <w:ind w:firstLine="567"/>
        <w:jc w:val="right"/>
        <w:rPr>
          <w:b/>
          <w:sz w:val="28"/>
          <w:lang w:val="kk-KZ"/>
        </w:rPr>
      </w:pPr>
    </w:p>
    <w:p w14:paraId="2F7179DD" w14:textId="77777777" w:rsidR="00840BB8" w:rsidRPr="00730B9B" w:rsidRDefault="00840BB8" w:rsidP="00840BB8">
      <w:pPr>
        <w:ind w:firstLine="567"/>
        <w:jc w:val="right"/>
        <w:rPr>
          <w:b/>
          <w:sz w:val="28"/>
          <w:lang w:val="kk-KZ"/>
        </w:rPr>
      </w:pPr>
      <w:r w:rsidRPr="00730B9B">
        <w:rPr>
          <w:b/>
          <w:sz w:val="28"/>
          <w:lang w:val="kk-KZ"/>
        </w:rPr>
        <w:lastRenderedPageBreak/>
        <w:t>Қ</w:t>
      </w:r>
      <w:r w:rsidR="000F0E72" w:rsidRPr="00730B9B">
        <w:rPr>
          <w:b/>
          <w:sz w:val="28"/>
          <w:lang w:val="kk-KZ"/>
        </w:rPr>
        <w:t>осымша</w:t>
      </w:r>
      <w:r w:rsidRPr="00730B9B">
        <w:rPr>
          <w:b/>
          <w:sz w:val="28"/>
          <w:lang w:val="kk-KZ"/>
        </w:rPr>
        <w:t xml:space="preserve"> А</w:t>
      </w:r>
    </w:p>
    <w:p w14:paraId="2F5CD60C" w14:textId="77777777" w:rsidR="00482337" w:rsidRPr="00730B9B" w:rsidRDefault="00482337" w:rsidP="00840BB8">
      <w:pPr>
        <w:ind w:firstLine="567"/>
        <w:jc w:val="right"/>
        <w:rPr>
          <w:b/>
          <w:sz w:val="28"/>
          <w:lang w:val="kk-KZ"/>
        </w:rPr>
      </w:pPr>
    </w:p>
    <w:p w14:paraId="178C5E22" w14:textId="176634BC" w:rsidR="00482337" w:rsidRPr="00730B9B" w:rsidRDefault="0004574D" w:rsidP="00482337">
      <w:pPr>
        <w:jc w:val="center"/>
        <w:rPr>
          <w:b/>
          <w:sz w:val="28"/>
          <w:lang w:val="kk-KZ"/>
        </w:rPr>
      </w:pPr>
      <w:r w:rsidRPr="00730B9B">
        <w:rPr>
          <w:b/>
          <w:noProof/>
          <w:sz w:val="28"/>
          <w:lang w:val="kk-KZ"/>
        </w:rPr>
        <w:drawing>
          <wp:inline distT="0" distB="0" distL="0" distR="0" wp14:anchorId="6E76B119" wp14:editId="3DC3B0E6">
            <wp:extent cx="5745480" cy="8337550"/>
            <wp:effectExtent l="0" t="0" r="0"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45480" cy="8337550"/>
                    </a:xfrm>
                    <a:prstGeom prst="rect">
                      <a:avLst/>
                    </a:prstGeom>
                    <a:noFill/>
                    <a:ln>
                      <a:noFill/>
                    </a:ln>
                  </pic:spPr>
                </pic:pic>
              </a:graphicData>
            </a:graphic>
          </wp:inline>
        </w:drawing>
      </w:r>
    </w:p>
    <w:p w14:paraId="7F03F4AC" w14:textId="77777777" w:rsidR="00840BB8" w:rsidRPr="00730B9B" w:rsidRDefault="00840BB8" w:rsidP="0039241B">
      <w:pPr>
        <w:ind w:firstLine="567"/>
        <w:jc w:val="both"/>
        <w:rPr>
          <w:sz w:val="28"/>
          <w:lang w:val="kk-KZ"/>
        </w:rPr>
      </w:pPr>
    </w:p>
    <w:p w14:paraId="55CE5EC6" w14:textId="77777777" w:rsidR="00840BB8" w:rsidRPr="00730B9B" w:rsidRDefault="00840BB8" w:rsidP="0039241B">
      <w:pPr>
        <w:ind w:firstLine="567"/>
        <w:jc w:val="both"/>
        <w:rPr>
          <w:sz w:val="28"/>
          <w:lang w:val="kk-KZ"/>
        </w:rPr>
      </w:pPr>
    </w:p>
    <w:p w14:paraId="6916A82C" w14:textId="77777777" w:rsidR="000F0E72" w:rsidRPr="00730B9B" w:rsidRDefault="000F0E72" w:rsidP="000F0E72">
      <w:pPr>
        <w:ind w:firstLine="567"/>
        <w:jc w:val="right"/>
        <w:rPr>
          <w:b/>
          <w:sz w:val="28"/>
          <w:lang w:val="kk-KZ"/>
        </w:rPr>
      </w:pPr>
      <w:r w:rsidRPr="00730B9B">
        <w:rPr>
          <w:b/>
          <w:sz w:val="28"/>
          <w:lang w:val="kk-KZ"/>
        </w:rPr>
        <w:lastRenderedPageBreak/>
        <w:t>Қосымша Б</w:t>
      </w:r>
    </w:p>
    <w:p w14:paraId="253E7C73" w14:textId="0416E86B" w:rsidR="00482337" w:rsidRPr="00730B9B" w:rsidRDefault="0004574D" w:rsidP="00482337">
      <w:pPr>
        <w:jc w:val="right"/>
        <w:rPr>
          <w:b/>
          <w:sz w:val="28"/>
          <w:lang w:val="kk-KZ"/>
        </w:rPr>
      </w:pPr>
      <w:r w:rsidRPr="00730B9B">
        <w:rPr>
          <w:b/>
          <w:noProof/>
          <w:sz w:val="28"/>
          <w:lang w:val="kk-KZ"/>
        </w:rPr>
        <w:drawing>
          <wp:inline distT="0" distB="0" distL="0" distR="0" wp14:anchorId="5A74EF5C" wp14:editId="6161E83A">
            <wp:extent cx="5796280" cy="8272780"/>
            <wp:effectExtent l="0" t="0" r="0" b="0"/>
            <wp:docPr id="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96280" cy="8272780"/>
                    </a:xfrm>
                    <a:prstGeom prst="rect">
                      <a:avLst/>
                    </a:prstGeom>
                    <a:noFill/>
                    <a:ln>
                      <a:noFill/>
                    </a:ln>
                  </pic:spPr>
                </pic:pic>
              </a:graphicData>
            </a:graphic>
          </wp:inline>
        </w:drawing>
      </w:r>
    </w:p>
    <w:p w14:paraId="693900CC" w14:textId="77777777" w:rsidR="000F0E72" w:rsidRPr="00730B9B" w:rsidRDefault="000F0E72" w:rsidP="000F0E72">
      <w:pPr>
        <w:ind w:firstLine="567"/>
        <w:jc w:val="right"/>
        <w:rPr>
          <w:sz w:val="28"/>
          <w:lang w:val="kk-KZ"/>
        </w:rPr>
      </w:pPr>
    </w:p>
    <w:p w14:paraId="4AE074B7" w14:textId="77777777" w:rsidR="000F0E72" w:rsidRPr="00730B9B" w:rsidRDefault="000F0E72" w:rsidP="0039241B">
      <w:pPr>
        <w:ind w:firstLine="567"/>
        <w:jc w:val="both"/>
        <w:rPr>
          <w:sz w:val="28"/>
          <w:lang w:val="kk-KZ"/>
        </w:rPr>
      </w:pPr>
    </w:p>
    <w:p w14:paraId="1FEA6BD2" w14:textId="77777777" w:rsidR="00840BB8" w:rsidRPr="00730B9B" w:rsidRDefault="00840BB8" w:rsidP="0039241B">
      <w:pPr>
        <w:ind w:firstLine="567"/>
        <w:jc w:val="both"/>
        <w:rPr>
          <w:sz w:val="28"/>
          <w:lang w:val="kk-KZ"/>
        </w:rPr>
      </w:pPr>
    </w:p>
    <w:p w14:paraId="7F371ADF" w14:textId="77777777" w:rsidR="00482337" w:rsidRPr="00730B9B" w:rsidRDefault="00482337" w:rsidP="00482337">
      <w:pPr>
        <w:ind w:firstLine="567"/>
        <w:jc w:val="right"/>
        <w:rPr>
          <w:b/>
          <w:sz w:val="28"/>
          <w:lang w:val="kk-KZ"/>
        </w:rPr>
      </w:pPr>
      <w:r w:rsidRPr="00730B9B">
        <w:rPr>
          <w:b/>
          <w:sz w:val="28"/>
          <w:lang w:val="kk-KZ"/>
        </w:rPr>
        <w:lastRenderedPageBreak/>
        <w:t>Қосымша Б</w:t>
      </w:r>
    </w:p>
    <w:p w14:paraId="000ED713" w14:textId="6DF47408" w:rsidR="00482337" w:rsidRPr="00B5415C" w:rsidRDefault="0004574D" w:rsidP="00482337">
      <w:pPr>
        <w:jc w:val="right"/>
        <w:rPr>
          <w:b/>
          <w:sz w:val="28"/>
          <w:lang w:val="kk-KZ"/>
        </w:rPr>
      </w:pPr>
      <w:r w:rsidRPr="00730B9B">
        <w:rPr>
          <w:b/>
          <w:noProof/>
          <w:sz w:val="28"/>
          <w:lang w:val="kk-KZ"/>
        </w:rPr>
        <w:drawing>
          <wp:inline distT="0" distB="0" distL="0" distR="0" wp14:anchorId="530F902F" wp14:editId="67B0352A">
            <wp:extent cx="5882640" cy="3830320"/>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82640" cy="3830320"/>
                    </a:xfrm>
                    <a:prstGeom prst="rect">
                      <a:avLst/>
                    </a:prstGeom>
                    <a:noFill/>
                    <a:ln>
                      <a:noFill/>
                    </a:ln>
                  </pic:spPr>
                </pic:pic>
              </a:graphicData>
            </a:graphic>
          </wp:inline>
        </w:drawing>
      </w:r>
    </w:p>
    <w:p w14:paraId="545DA355" w14:textId="77777777" w:rsidR="00482337" w:rsidRPr="00B5415C" w:rsidRDefault="00482337" w:rsidP="0039241B">
      <w:pPr>
        <w:ind w:firstLine="567"/>
        <w:jc w:val="both"/>
        <w:rPr>
          <w:sz w:val="28"/>
          <w:lang w:val="kk-KZ"/>
        </w:rPr>
      </w:pPr>
    </w:p>
    <w:p w14:paraId="274FCCE6" w14:textId="77777777" w:rsidR="00840BB8" w:rsidRPr="00B5415C" w:rsidRDefault="00840BB8" w:rsidP="0039241B">
      <w:pPr>
        <w:ind w:firstLine="567"/>
        <w:jc w:val="both"/>
        <w:rPr>
          <w:sz w:val="28"/>
          <w:lang w:val="kk-KZ"/>
        </w:rPr>
      </w:pPr>
    </w:p>
    <w:p w14:paraId="3B744C93" w14:textId="77777777" w:rsidR="00840BB8" w:rsidRPr="00B5415C" w:rsidRDefault="00840BB8" w:rsidP="0039241B">
      <w:pPr>
        <w:ind w:firstLine="567"/>
        <w:jc w:val="both"/>
        <w:rPr>
          <w:sz w:val="28"/>
          <w:lang w:val="kk-KZ"/>
        </w:rPr>
      </w:pPr>
    </w:p>
    <w:p w14:paraId="77AA8601" w14:textId="77777777" w:rsidR="00840BB8" w:rsidRPr="00B5415C" w:rsidRDefault="00840BB8" w:rsidP="0039241B">
      <w:pPr>
        <w:ind w:firstLine="567"/>
        <w:jc w:val="both"/>
        <w:rPr>
          <w:sz w:val="28"/>
          <w:lang w:val="kk-KZ"/>
        </w:rPr>
      </w:pPr>
    </w:p>
    <w:p w14:paraId="63E3D610" w14:textId="77777777" w:rsidR="00840BB8" w:rsidRPr="00B5415C" w:rsidRDefault="00840BB8" w:rsidP="0039241B">
      <w:pPr>
        <w:ind w:firstLine="567"/>
        <w:jc w:val="both"/>
        <w:rPr>
          <w:sz w:val="28"/>
          <w:lang w:val="kk-KZ"/>
        </w:rPr>
      </w:pPr>
    </w:p>
    <w:p w14:paraId="36980DD6" w14:textId="77777777" w:rsidR="00840BB8" w:rsidRPr="00B5415C" w:rsidRDefault="00840BB8" w:rsidP="0039241B">
      <w:pPr>
        <w:ind w:firstLine="567"/>
        <w:jc w:val="both"/>
        <w:rPr>
          <w:sz w:val="28"/>
          <w:lang w:val="kk-KZ"/>
        </w:rPr>
      </w:pPr>
    </w:p>
    <w:p w14:paraId="0257A569" w14:textId="77777777" w:rsidR="006B44E7" w:rsidRPr="00B5415C" w:rsidRDefault="006B44E7" w:rsidP="007339D7">
      <w:pPr>
        <w:ind w:firstLine="567"/>
        <w:jc w:val="both"/>
        <w:rPr>
          <w:sz w:val="28"/>
          <w:lang w:val="kk-KZ"/>
        </w:rPr>
      </w:pPr>
    </w:p>
    <w:p w14:paraId="77715860" w14:textId="77777777" w:rsidR="007339D7" w:rsidRPr="00B5415C" w:rsidRDefault="007339D7" w:rsidP="007339D7">
      <w:pPr>
        <w:ind w:firstLine="567"/>
        <w:jc w:val="both"/>
        <w:rPr>
          <w:sz w:val="28"/>
          <w:lang w:val="kk-KZ"/>
        </w:rPr>
      </w:pPr>
    </w:p>
    <w:p w14:paraId="525853A9" w14:textId="77777777" w:rsidR="00791550" w:rsidRPr="00B5415C" w:rsidRDefault="00791550" w:rsidP="00987AED">
      <w:pPr>
        <w:tabs>
          <w:tab w:val="num" w:pos="1527"/>
        </w:tabs>
        <w:overflowPunct/>
        <w:autoSpaceDE/>
        <w:autoSpaceDN/>
        <w:adjustRightInd/>
        <w:ind w:firstLine="567"/>
        <w:jc w:val="both"/>
        <w:rPr>
          <w:sz w:val="28"/>
          <w:szCs w:val="28"/>
          <w:lang w:val="kk-KZ"/>
        </w:rPr>
      </w:pPr>
    </w:p>
    <w:p w14:paraId="218E63D2" w14:textId="77777777" w:rsidR="00987AED" w:rsidRPr="00B5415C" w:rsidRDefault="00987AED" w:rsidP="00987AED">
      <w:pPr>
        <w:tabs>
          <w:tab w:val="num" w:pos="1527"/>
        </w:tabs>
        <w:overflowPunct/>
        <w:autoSpaceDE/>
        <w:autoSpaceDN/>
        <w:adjustRightInd/>
        <w:ind w:firstLine="567"/>
        <w:jc w:val="both"/>
        <w:rPr>
          <w:sz w:val="28"/>
          <w:szCs w:val="28"/>
          <w:lang w:val="kk-KZ"/>
        </w:rPr>
      </w:pPr>
    </w:p>
    <w:p w14:paraId="6E983891" w14:textId="77777777" w:rsidR="00987AED" w:rsidRPr="00B5415C" w:rsidRDefault="00987AED" w:rsidP="00987AED">
      <w:pPr>
        <w:tabs>
          <w:tab w:val="num" w:pos="1527"/>
        </w:tabs>
        <w:overflowPunct/>
        <w:autoSpaceDE/>
        <w:autoSpaceDN/>
        <w:adjustRightInd/>
        <w:ind w:firstLine="567"/>
        <w:jc w:val="both"/>
        <w:rPr>
          <w:sz w:val="28"/>
          <w:szCs w:val="28"/>
          <w:lang w:val="kk-KZ"/>
        </w:rPr>
      </w:pPr>
    </w:p>
    <w:p w14:paraId="60BF053D" w14:textId="77777777" w:rsidR="00987AED" w:rsidRPr="00B5415C" w:rsidRDefault="00987AED" w:rsidP="00987AED">
      <w:pPr>
        <w:tabs>
          <w:tab w:val="num" w:pos="1527"/>
        </w:tabs>
        <w:overflowPunct/>
        <w:autoSpaceDE/>
        <w:autoSpaceDN/>
        <w:adjustRightInd/>
        <w:ind w:firstLine="567"/>
        <w:jc w:val="both"/>
        <w:rPr>
          <w:sz w:val="28"/>
          <w:szCs w:val="28"/>
          <w:lang w:val="kk-KZ"/>
        </w:rPr>
      </w:pPr>
    </w:p>
    <w:p w14:paraId="1B38EB06" w14:textId="77777777" w:rsidR="00987AED" w:rsidRPr="00B5415C" w:rsidRDefault="00987AED" w:rsidP="00987AED">
      <w:pPr>
        <w:tabs>
          <w:tab w:val="num" w:pos="1527"/>
        </w:tabs>
        <w:overflowPunct/>
        <w:autoSpaceDE/>
        <w:autoSpaceDN/>
        <w:adjustRightInd/>
        <w:ind w:firstLine="567"/>
        <w:jc w:val="both"/>
        <w:rPr>
          <w:sz w:val="28"/>
          <w:szCs w:val="28"/>
          <w:lang w:val="kk-KZ"/>
        </w:rPr>
      </w:pPr>
    </w:p>
    <w:p w14:paraId="719D144D" w14:textId="77777777" w:rsidR="00987AED" w:rsidRPr="00B5415C" w:rsidRDefault="00987AED" w:rsidP="00987AED">
      <w:pPr>
        <w:tabs>
          <w:tab w:val="num" w:pos="1527"/>
        </w:tabs>
        <w:overflowPunct/>
        <w:autoSpaceDE/>
        <w:autoSpaceDN/>
        <w:adjustRightInd/>
        <w:ind w:firstLine="567"/>
        <w:jc w:val="both"/>
        <w:rPr>
          <w:sz w:val="28"/>
          <w:szCs w:val="28"/>
          <w:lang w:val="kk-KZ"/>
        </w:rPr>
      </w:pPr>
    </w:p>
    <w:p w14:paraId="3220C6FC" w14:textId="77777777" w:rsidR="00987AED" w:rsidRPr="00B5415C" w:rsidRDefault="00987AED" w:rsidP="00850C4E">
      <w:pPr>
        <w:pStyle w:val="ab"/>
        <w:tabs>
          <w:tab w:val="left" w:pos="1734"/>
        </w:tabs>
        <w:overflowPunct/>
        <w:autoSpaceDE/>
        <w:autoSpaceDN/>
        <w:adjustRightInd/>
        <w:spacing w:after="0"/>
        <w:ind w:firstLine="567"/>
        <w:jc w:val="both"/>
        <w:rPr>
          <w:sz w:val="28"/>
          <w:szCs w:val="28"/>
          <w:lang w:val="kk-KZ"/>
        </w:rPr>
      </w:pPr>
    </w:p>
    <w:p w14:paraId="2E7E7283" w14:textId="77777777" w:rsidR="00850C4E" w:rsidRPr="00B5415C" w:rsidRDefault="00850C4E" w:rsidP="00850C4E">
      <w:pPr>
        <w:jc w:val="both"/>
        <w:rPr>
          <w:b/>
          <w:sz w:val="28"/>
          <w:szCs w:val="28"/>
          <w:lang w:val="kk-KZ" w:eastAsia="en-US"/>
        </w:rPr>
      </w:pPr>
    </w:p>
    <w:p w14:paraId="43FBD193" w14:textId="77777777" w:rsidR="00850C4E" w:rsidRPr="00B5415C" w:rsidRDefault="00850C4E" w:rsidP="00F91F8E">
      <w:pPr>
        <w:pStyle w:val="ab"/>
        <w:tabs>
          <w:tab w:val="left" w:pos="1662"/>
        </w:tabs>
        <w:overflowPunct/>
        <w:autoSpaceDE/>
        <w:autoSpaceDN/>
        <w:adjustRightInd/>
        <w:spacing w:after="0"/>
        <w:ind w:firstLine="567"/>
        <w:jc w:val="both"/>
        <w:rPr>
          <w:sz w:val="28"/>
          <w:szCs w:val="28"/>
          <w:lang w:val="kk-KZ"/>
        </w:rPr>
      </w:pPr>
    </w:p>
    <w:p w14:paraId="2EA3C0E8" w14:textId="77777777" w:rsidR="00F91F8E" w:rsidRPr="00B5415C" w:rsidRDefault="00F91F8E" w:rsidP="00F91F8E">
      <w:pPr>
        <w:pStyle w:val="ab"/>
        <w:tabs>
          <w:tab w:val="left" w:pos="1657"/>
        </w:tabs>
        <w:overflowPunct/>
        <w:autoSpaceDE/>
        <w:autoSpaceDN/>
        <w:adjustRightInd/>
        <w:spacing w:after="0"/>
        <w:ind w:firstLine="567"/>
        <w:jc w:val="both"/>
        <w:rPr>
          <w:sz w:val="28"/>
          <w:szCs w:val="28"/>
          <w:lang w:val="kk-KZ"/>
        </w:rPr>
      </w:pPr>
    </w:p>
    <w:p w14:paraId="5B2C4937" w14:textId="77777777" w:rsidR="00995B1C" w:rsidRPr="00B5415C" w:rsidRDefault="00995B1C" w:rsidP="00995B1C">
      <w:pPr>
        <w:rPr>
          <w:b/>
          <w:sz w:val="28"/>
          <w:szCs w:val="28"/>
          <w:lang w:val="kk-KZ"/>
        </w:rPr>
      </w:pPr>
    </w:p>
    <w:p w14:paraId="4D01A104" w14:textId="77777777" w:rsidR="00995B1C" w:rsidRPr="00B5415C" w:rsidRDefault="00995B1C" w:rsidP="00995B1C">
      <w:pPr>
        <w:rPr>
          <w:b/>
          <w:sz w:val="28"/>
          <w:szCs w:val="28"/>
          <w:lang w:val="kk-KZ"/>
        </w:rPr>
      </w:pPr>
    </w:p>
    <w:p w14:paraId="528AEEB8" w14:textId="77777777" w:rsidR="00995B1C" w:rsidRPr="00B5415C" w:rsidRDefault="00995B1C" w:rsidP="00995B1C">
      <w:pPr>
        <w:rPr>
          <w:b/>
          <w:sz w:val="28"/>
          <w:szCs w:val="28"/>
          <w:lang w:val="kk-KZ"/>
        </w:rPr>
      </w:pPr>
    </w:p>
    <w:p w14:paraId="36F4E1A2" w14:textId="77777777" w:rsidR="00995B1C" w:rsidRPr="00B5415C" w:rsidRDefault="00995B1C" w:rsidP="00995B1C">
      <w:pPr>
        <w:rPr>
          <w:b/>
          <w:sz w:val="28"/>
          <w:szCs w:val="28"/>
          <w:lang w:val="kk-KZ"/>
        </w:rPr>
      </w:pPr>
    </w:p>
    <w:p w14:paraId="6B80E70E" w14:textId="77777777" w:rsidR="00995B1C" w:rsidRPr="00B5415C" w:rsidRDefault="00995B1C" w:rsidP="00995B1C">
      <w:pPr>
        <w:rPr>
          <w:b/>
          <w:sz w:val="28"/>
          <w:szCs w:val="28"/>
          <w:lang w:val="kk-KZ"/>
        </w:rPr>
      </w:pPr>
    </w:p>
    <w:p w14:paraId="4B2CF0CE" w14:textId="77777777" w:rsidR="00995B1C" w:rsidRPr="00920277" w:rsidRDefault="00995B1C" w:rsidP="00995B1C">
      <w:pPr>
        <w:rPr>
          <w:b/>
          <w:sz w:val="28"/>
          <w:szCs w:val="28"/>
        </w:rPr>
      </w:pPr>
    </w:p>
    <w:sectPr w:rsidR="00995B1C" w:rsidRPr="00920277" w:rsidSect="00187D1C">
      <w:footerReference w:type="default" r:id="rId9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6BA3C" w14:textId="77777777" w:rsidR="00860A98" w:rsidRDefault="00860A98" w:rsidP="00902875">
      <w:r>
        <w:separator/>
      </w:r>
    </w:p>
  </w:endnote>
  <w:endnote w:type="continuationSeparator" w:id="0">
    <w:p w14:paraId="5E66429C" w14:textId="77777777" w:rsidR="00860A98" w:rsidRDefault="00860A98" w:rsidP="00902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B171" w14:textId="77777777" w:rsidR="003A068E" w:rsidRDefault="003A068E">
    <w:pPr>
      <w:pStyle w:val="af"/>
      <w:jc w:val="center"/>
    </w:pPr>
    <w:r>
      <w:fldChar w:fldCharType="begin"/>
    </w:r>
    <w:r>
      <w:instrText xml:space="preserve"> PAGE   \* MERGEFORMAT </w:instrText>
    </w:r>
    <w:r>
      <w:fldChar w:fldCharType="separate"/>
    </w:r>
    <w:r w:rsidR="00F97A38">
      <w:rPr>
        <w:noProof/>
      </w:rPr>
      <w:t>86</w:t>
    </w:r>
    <w:r>
      <w:fldChar w:fldCharType="end"/>
    </w:r>
  </w:p>
  <w:p w14:paraId="1F261BD0" w14:textId="77777777" w:rsidR="003A068E" w:rsidRDefault="003A068E">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FFCA7" w14:textId="77777777" w:rsidR="00860A98" w:rsidRDefault="00860A98" w:rsidP="00902875">
      <w:r>
        <w:separator/>
      </w:r>
    </w:p>
  </w:footnote>
  <w:footnote w:type="continuationSeparator" w:id="0">
    <w:p w14:paraId="4FCBE612" w14:textId="77777777" w:rsidR="00860A98" w:rsidRDefault="00860A98" w:rsidP="009028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multilevel"/>
    <w:tmpl w:val="0000000A"/>
    <w:lvl w:ilvl="0">
      <w:start w:val="1"/>
      <w:numFmt w:val="decimal"/>
      <w:lvlText w:val="1.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5.%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15:restartNumberingAfterBreak="0">
    <w:nsid w:val="00000061"/>
    <w:multiLevelType w:val="multilevel"/>
    <w:tmpl w:val="0000006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upperLetter"/>
      <w:lvlText w:val="%4."/>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upperLetter"/>
      <w:lvlText w:val="%4."/>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upperLetter"/>
      <w:lvlText w:val="%4."/>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upperLetter"/>
      <w:lvlText w:val="%4."/>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upperLetter"/>
      <w:lvlText w:val="%4."/>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upperLetter"/>
      <w:lvlText w:val="%4."/>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15:restartNumberingAfterBreak="0">
    <w:nsid w:val="04491C6A"/>
    <w:multiLevelType w:val="multilevel"/>
    <w:tmpl w:val="6D6C5F2E"/>
    <w:lvl w:ilvl="0">
      <w:start w:val="1"/>
      <w:numFmt w:val="decimal"/>
      <w:pStyle w:val="Section"/>
      <w:suff w:val="nothing"/>
      <w:lvlText w:val="%1.  "/>
      <w:lvlJc w:val="left"/>
      <w:pPr>
        <w:ind w:left="3545" w:firstLine="0"/>
      </w:pPr>
      <w:rPr>
        <w:rFonts w:cs="Times New Roman"/>
      </w:rPr>
    </w:lvl>
    <w:lvl w:ilvl="1">
      <w:start w:val="1"/>
      <w:numFmt w:val="decimal"/>
      <w:pStyle w:val="Subsection"/>
      <w:suff w:val="nothing"/>
      <w:lvlText w:val="%1.%2.  "/>
      <w:lvlJc w:val="left"/>
      <w:pPr>
        <w:ind w:left="0" w:firstLine="0"/>
      </w:pPr>
      <w:rPr>
        <w:rFonts w:cs="Times New Roman"/>
      </w:rPr>
    </w:lvl>
    <w:lvl w:ilvl="2">
      <w:start w:val="1"/>
      <w:numFmt w:val="decimal"/>
      <w:pStyle w:val="Subsubsection"/>
      <w:suff w:val="nothing"/>
      <w:lvlText w:val="%1.%2.%3.  "/>
      <w:lvlJc w:val="left"/>
      <w:pPr>
        <w:ind w:left="0" w:firstLine="142"/>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15:restartNumberingAfterBreak="0">
    <w:nsid w:val="23BE659A"/>
    <w:multiLevelType w:val="multilevel"/>
    <w:tmpl w:val="8EC6C0F0"/>
    <w:lvl w:ilvl="0">
      <w:start w:val="4"/>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15:restartNumberingAfterBreak="0">
    <w:nsid w:val="339E7FEE"/>
    <w:multiLevelType w:val="hybridMultilevel"/>
    <w:tmpl w:val="81CE3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41C4456"/>
    <w:multiLevelType w:val="hybridMultilevel"/>
    <w:tmpl w:val="E018A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1406709"/>
    <w:multiLevelType w:val="hybridMultilevel"/>
    <w:tmpl w:val="1A1E3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7C875C6"/>
    <w:multiLevelType w:val="hybridMultilevel"/>
    <w:tmpl w:val="486A8E96"/>
    <w:lvl w:ilvl="0" w:tplc="0419000F">
      <w:start w:val="1"/>
      <w:numFmt w:val="decimal"/>
      <w:lvlText w:val="%1."/>
      <w:lvlJc w:val="left"/>
      <w:pPr>
        <w:ind w:left="720" w:hanging="360"/>
      </w:pPr>
      <w:rPr>
        <w:rFonts w:cs="Times New Roman"/>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4DAA423E"/>
    <w:multiLevelType w:val="hybridMultilevel"/>
    <w:tmpl w:val="013CAD8C"/>
    <w:lvl w:ilvl="0" w:tplc="3718E5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62A065E7"/>
    <w:multiLevelType w:val="hybridMultilevel"/>
    <w:tmpl w:val="4628D7AC"/>
    <w:lvl w:ilvl="0" w:tplc="06E8675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4C47CCD"/>
    <w:multiLevelType w:val="hybridMultilevel"/>
    <w:tmpl w:val="4782CF66"/>
    <w:lvl w:ilvl="0" w:tplc="737A68F4">
      <w:start w:val="1"/>
      <w:numFmt w:val="decimal"/>
      <w:lvlText w:val="[%1]"/>
      <w:lvlJc w:val="left"/>
      <w:pPr>
        <w:ind w:left="720" w:hanging="360"/>
      </w:pPr>
      <w:rPr>
        <w:rFonts w:cs="Times New Roman"/>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6A866BEE"/>
    <w:multiLevelType w:val="hybridMultilevel"/>
    <w:tmpl w:val="5DEC7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6E03131"/>
    <w:multiLevelType w:val="hybridMultilevel"/>
    <w:tmpl w:val="AF88659E"/>
    <w:lvl w:ilvl="0" w:tplc="06FA042E">
      <w:start w:val="2"/>
      <w:numFmt w:val="decimal"/>
      <w:lvlText w:val="%1."/>
      <w:lvlJc w:val="left"/>
      <w:pPr>
        <w:ind w:left="360" w:hanging="360"/>
      </w:pPr>
      <w:rPr>
        <w:rFonts w:cs="Times New Roman"/>
      </w:rPr>
    </w:lvl>
    <w:lvl w:ilvl="1" w:tplc="04190019">
      <w:start w:val="1"/>
      <w:numFmt w:val="lowerLetter"/>
      <w:lvlText w:val="%2."/>
      <w:lvlJc w:val="left"/>
      <w:pPr>
        <w:ind w:left="4625" w:hanging="360"/>
      </w:pPr>
      <w:rPr>
        <w:rFonts w:cs="Times New Roman"/>
      </w:rPr>
    </w:lvl>
    <w:lvl w:ilvl="2" w:tplc="0419001B">
      <w:start w:val="1"/>
      <w:numFmt w:val="lowerRoman"/>
      <w:lvlText w:val="%3."/>
      <w:lvlJc w:val="right"/>
      <w:pPr>
        <w:ind w:left="5345" w:hanging="180"/>
      </w:pPr>
      <w:rPr>
        <w:rFonts w:cs="Times New Roman"/>
      </w:rPr>
    </w:lvl>
    <w:lvl w:ilvl="3" w:tplc="0419000F">
      <w:start w:val="1"/>
      <w:numFmt w:val="decimal"/>
      <w:lvlText w:val="%4."/>
      <w:lvlJc w:val="left"/>
      <w:pPr>
        <w:ind w:left="6065" w:hanging="360"/>
      </w:pPr>
      <w:rPr>
        <w:rFonts w:cs="Times New Roman"/>
      </w:rPr>
    </w:lvl>
    <w:lvl w:ilvl="4" w:tplc="04190019">
      <w:start w:val="1"/>
      <w:numFmt w:val="lowerLetter"/>
      <w:lvlText w:val="%5."/>
      <w:lvlJc w:val="left"/>
      <w:pPr>
        <w:ind w:left="6785" w:hanging="360"/>
      </w:pPr>
      <w:rPr>
        <w:rFonts w:cs="Times New Roman"/>
      </w:rPr>
    </w:lvl>
    <w:lvl w:ilvl="5" w:tplc="0419001B">
      <w:start w:val="1"/>
      <w:numFmt w:val="lowerRoman"/>
      <w:lvlText w:val="%6."/>
      <w:lvlJc w:val="right"/>
      <w:pPr>
        <w:ind w:left="7505" w:hanging="180"/>
      </w:pPr>
      <w:rPr>
        <w:rFonts w:cs="Times New Roman"/>
      </w:rPr>
    </w:lvl>
    <w:lvl w:ilvl="6" w:tplc="0419000F">
      <w:start w:val="1"/>
      <w:numFmt w:val="decimal"/>
      <w:lvlText w:val="%7."/>
      <w:lvlJc w:val="left"/>
      <w:pPr>
        <w:ind w:left="8225" w:hanging="360"/>
      </w:pPr>
      <w:rPr>
        <w:rFonts w:cs="Times New Roman"/>
      </w:rPr>
    </w:lvl>
    <w:lvl w:ilvl="7" w:tplc="04190019">
      <w:start w:val="1"/>
      <w:numFmt w:val="lowerLetter"/>
      <w:lvlText w:val="%8."/>
      <w:lvlJc w:val="left"/>
      <w:pPr>
        <w:ind w:left="8945" w:hanging="360"/>
      </w:pPr>
      <w:rPr>
        <w:rFonts w:cs="Times New Roman"/>
      </w:rPr>
    </w:lvl>
    <w:lvl w:ilvl="8" w:tplc="0419001B">
      <w:start w:val="1"/>
      <w:numFmt w:val="lowerRoman"/>
      <w:lvlText w:val="%9."/>
      <w:lvlJc w:val="right"/>
      <w:pPr>
        <w:ind w:left="9665" w:hanging="180"/>
      </w:pPr>
      <w:rPr>
        <w:rFonts w:cs="Times New Roman"/>
      </w:rPr>
    </w:lvl>
  </w:abstractNum>
  <w:abstractNum w:abstractNumId="14" w15:restartNumberingAfterBreak="0">
    <w:nsid w:val="77264AD8"/>
    <w:multiLevelType w:val="multilevel"/>
    <w:tmpl w:val="0650A33E"/>
    <w:lvl w:ilvl="0">
      <w:start w:val="2"/>
      <w:numFmt w:val="decimal"/>
      <w:lvlText w:val="%1"/>
      <w:lvlJc w:val="left"/>
      <w:pPr>
        <w:tabs>
          <w:tab w:val="num" w:pos="840"/>
        </w:tabs>
        <w:ind w:left="840" w:hanging="840"/>
      </w:pPr>
    </w:lvl>
    <w:lvl w:ilvl="1">
      <w:start w:val="2"/>
      <w:numFmt w:val="decimal"/>
      <w:lvlText w:val="%1.%2"/>
      <w:lvlJc w:val="left"/>
      <w:pPr>
        <w:tabs>
          <w:tab w:val="num" w:pos="1407"/>
        </w:tabs>
        <w:ind w:left="1407" w:hanging="840"/>
      </w:pPr>
    </w:lvl>
    <w:lvl w:ilvl="2">
      <w:start w:val="1"/>
      <w:numFmt w:val="decimal"/>
      <w:lvlText w:val="%1.%2.%3"/>
      <w:lvlJc w:val="left"/>
      <w:pPr>
        <w:tabs>
          <w:tab w:val="num" w:pos="1974"/>
        </w:tabs>
        <w:ind w:left="1974" w:hanging="840"/>
      </w:pPr>
    </w:lvl>
    <w:lvl w:ilvl="3">
      <w:start w:val="1"/>
      <w:numFmt w:val="decimal"/>
      <w:lvlText w:val="%1.%2.%3.%4"/>
      <w:lvlJc w:val="left"/>
      <w:pPr>
        <w:tabs>
          <w:tab w:val="num" w:pos="2541"/>
        </w:tabs>
        <w:ind w:left="2541" w:hanging="84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6336"/>
        </w:tabs>
        <w:ind w:left="6336" w:hanging="1800"/>
      </w:pPr>
    </w:lvl>
  </w:abstractNum>
  <w:num w:numId="1" w16cid:durableId="1337227449">
    <w:abstractNumId w:val="14"/>
  </w:num>
  <w:num w:numId="2" w16cid:durableId="709112476">
    <w:abstractNumId w:val="1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40680644">
    <w:abstractNumId w:val="3"/>
  </w:num>
  <w:num w:numId="4" w16cid:durableId="643464006">
    <w:abstractNumId w:val="3"/>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9946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06588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418834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2085916">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61680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49263625">
    <w:abstractNumId w:val="0"/>
  </w:num>
  <w:num w:numId="11" w16cid:durableId="2143376977">
    <w:abstractNumId w:val="1"/>
  </w:num>
  <w:num w:numId="12" w16cid:durableId="542332018">
    <w:abstractNumId w:val="10"/>
  </w:num>
  <w:num w:numId="13" w16cid:durableId="1393891741">
    <w:abstractNumId w:val="8"/>
  </w:num>
  <w:num w:numId="14" w16cid:durableId="1094739854">
    <w:abstractNumId w:val="6"/>
  </w:num>
  <w:num w:numId="15" w16cid:durableId="108597360">
    <w:abstractNumId w:val="12"/>
  </w:num>
  <w:num w:numId="16" w16cid:durableId="1155680544">
    <w:abstractNumId w:val="5"/>
  </w:num>
  <w:num w:numId="17" w16cid:durableId="5991398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B1C"/>
    <w:rsid w:val="00000685"/>
    <w:rsid w:val="0000612E"/>
    <w:rsid w:val="00007453"/>
    <w:rsid w:val="00007901"/>
    <w:rsid w:val="000103EB"/>
    <w:rsid w:val="0001222A"/>
    <w:rsid w:val="00012CBE"/>
    <w:rsid w:val="00013264"/>
    <w:rsid w:val="00014BD2"/>
    <w:rsid w:val="00016E66"/>
    <w:rsid w:val="00017940"/>
    <w:rsid w:val="00021BE6"/>
    <w:rsid w:val="00023C41"/>
    <w:rsid w:val="0002611F"/>
    <w:rsid w:val="000264AE"/>
    <w:rsid w:val="00031517"/>
    <w:rsid w:val="00032E32"/>
    <w:rsid w:val="00033E4D"/>
    <w:rsid w:val="000342E3"/>
    <w:rsid w:val="00035AF2"/>
    <w:rsid w:val="000362A4"/>
    <w:rsid w:val="00040693"/>
    <w:rsid w:val="00040E7A"/>
    <w:rsid w:val="000412E9"/>
    <w:rsid w:val="00042350"/>
    <w:rsid w:val="00043A19"/>
    <w:rsid w:val="00043E91"/>
    <w:rsid w:val="00044DAC"/>
    <w:rsid w:val="00045020"/>
    <w:rsid w:val="000451CF"/>
    <w:rsid w:val="000452E1"/>
    <w:rsid w:val="0004574D"/>
    <w:rsid w:val="00046516"/>
    <w:rsid w:val="000479BF"/>
    <w:rsid w:val="000515F6"/>
    <w:rsid w:val="00052C67"/>
    <w:rsid w:val="00055A2A"/>
    <w:rsid w:val="00057AE8"/>
    <w:rsid w:val="00063F26"/>
    <w:rsid w:val="00065746"/>
    <w:rsid w:val="00065DB9"/>
    <w:rsid w:val="00067C62"/>
    <w:rsid w:val="0007166A"/>
    <w:rsid w:val="00073142"/>
    <w:rsid w:val="000732CA"/>
    <w:rsid w:val="00073B1A"/>
    <w:rsid w:val="00074835"/>
    <w:rsid w:val="00074AFE"/>
    <w:rsid w:val="00075F6A"/>
    <w:rsid w:val="000767F5"/>
    <w:rsid w:val="00077498"/>
    <w:rsid w:val="0007789C"/>
    <w:rsid w:val="000807AF"/>
    <w:rsid w:val="0008099C"/>
    <w:rsid w:val="000831F7"/>
    <w:rsid w:val="00084D9A"/>
    <w:rsid w:val="000859E4"/>
    <w:rsid w:val="0008620D"/>
    <w:rsid w:val="00086D0A"/>
    <w:rsid w:val="000922CA"/>
    <w:rsid w:val="000922DB"/>
    <w:rsid w:val="00092845"/>
    <w:rsid w:val="00094F52"/>
    <w:rsid w:val="00095619"/>
    <w:rsid w:val="000961A6"/>
    <w:rsid w:val="00096C75"/>
    <w:rsid w:val="00096DD3"/>
    <w:rsid w:val="000A02FE"/>
    <w:rsid w:val="000A370A"/>
    <w:rsid w:val="000A5168"/>
    <w:rsid w:val="000A6412"/>
    <w:rsid w:val="000A6435"/>
    <w:rsid w:val="000A669B"/>
    <w:rsid w:val="000A7483"/>
    <w:rsid w:val="000B0BFF"/>
    <w:rsid w:val="000B43C1"/>
    <w:rsid w:val="000B4C59"/>
    <w:rsid w:val="000B4DF7"/>
    <w:rsid w:val="000B765C"/>
    <w:rsid w:val="000C1167"/>
    <w:rsid w:val="000C1B2F"/>
    <w:rsid w:val="000C2F3F"/>
    <w:rsid w:val="000C3718"/>
    <w:rsid w:val="000C7B7C"/>
    <w:rsid w:val="000D15B0"/>
    <w:rsid w:val="000D29FF"/>
    <w:rsid w:val="000D3258"/>
    <w:rsid w:val="000D5112"/>
    <w:rsid w:val="000D61DB"/>
    <w:rsid w:val="000D62D0"/>
    <w:rsid w:val="000D69B2"/>
    <w:rsid w:val="000E0699"/>
    <w:rsid w:val="000E095E"/>
    <w:rsid w:val="000E140A"/>
    <w:rsid w:val="000E1829"/>
    <w:rsid w:val="000E1DB4"/>
    <w:rsid w:val="000E1F5F"/>
    <w:rsid w:val="000E2EED"/>
    <w:rsid w:val="000E466B"/>
    <w:rsid w:val="000E7081"/>
    <w:rsid w:val="000F0E72"/>
    <w:rsid w:val="000F26EE"/>
    <w:rsid w:val="000F2A6A"/>
    <w:rsid w:val="000F2F52"/>
    <w:rsid w:val="000F307B"/>
    <w:rsid w:val="000F3127"/>
    <w:rsid w:val="000F32DE"/>
    <w:rsid w:val="000F688E"/>
    <w:rsid w:val="000F6F22"/>
    <w:rsid w:val="000F79CC"/>
    <w:rsid w:val="000F7CCE"/>
    <w:rsid w:val="00100D93"/>
    <w:rsid w:val="001014BB"/>
    <w:rsid w:val="00101531"/>
    <w:rsid w:val="00101999"/>
    <w:rsid w:val="00101B22"/>
    <w:rsid w:val="00102764"/>
    <w:rsid w:val="0010309E"/>
    <w:rsid w:val="001037DF"/>
    <w:rsid w:val="00103CF7"/>
    <w:rsid w:val="00106661"/>
    <w:rsid w:val="001068B9"/>
    <w:rsid w:val="001115A3"/>
    <w:rsid w:val="00112494"/>
    <w:rsid w:val="0011480C"/>
    <w:rsid w:val="00114A5F"/>
    <w:rsid w:val="0011500E"/>
    <w:rsid w:val="00116119"/>
    <w:rsid w:val="00116F76"/>
    <w:rsid w:val="0011762C"/>
    <w:rsid w:val="0011770A"/>
    <w:rsid w:val="00121CFD"/>
    <w:rsid w:val="001227AA"/>
    <w:rsid w:val="00122D9C"/>
    <w:rsid w:val="00123C16"/>
    <w:rsid w:val="0012535B"/>
    <w:rsid w:val="001266D0"/>
    <w:rsid w:val="001268DA"/>
    <w:rsid w:val="0012716B"/>
    <w:rsid w:val="00127654"/>
    <w:rsid w:val="00130912"/>
    <w:rsid w:val="001361F1"/>
    <w:rsid w:val="00136C39"/>
    <w:rsid w:val="00137FD0"/>
    <w:rsid w:val="00140B9F"/>
    <w:rsid w:val="001420B1"/>
    <w:rsid w:val="0014332F"/>
    <w:rsid w:val="001436CB"/>
    <w:rsid w:val="00145E28"/>
    <w:rsid w:val="001464D7"/>
    <w:rsid w:val="00146808"/>
    <w:rsid w:val="00151A8C"/>
    <w:rsid w:val="0015396C"/>
    <w:rsid w:val="0015482A"/>
    <w:rsid w:val="00154FBD"/>
    <w:rsid w:val="0015579C"/>
    <w:rsid w:val="00155899"/>
    <w:rsid w:val="00155E13"/>
    <w:rsid w:val="00161EAF"/>
    <w:rsid w:val="0016256A"/>
    <w:rsid w:val="0016376A"/>
    <w:rsid w:val="00163DDA"/>
    <w:rsid w:val="00163FDC"/>
    <w:rsid w:val="00165BD7"/>
    <w:rsid w:val="0017614E"/>
    <w:rsid w:val="00176B65"/>
    <w:rsid w:val="00180B41"/>
    <w:rsid w:val="001816BD"/>
    <w:rsid w:val="0018355D"/>
    <w:rsid w:val="00183CC8"/>
    <w:rsid w:val="00184198"/>
    <w:rsid w:val="00187D1C"/>
    <w:rsid w:val="00191661"/>
    <w:rsid w:val="00193C56"/>
    <w:rsid w:val="00196718"/>
    <w:rsid w:val="001974F2"/>
    <w:rsid w:val="001A0B55"/>
    <w:rsid w:val="001A1144"/>
    <w:rsid w:val="001A223A"/>
    <w:rsid w:val="001A262B"/>
    <w:rsid w:val="001A26B8"/>
    <w:rsid w:val="001A2904"/>
    <w:rsid w:val="001A2BEF"/>
    <w:rsid w:val="001A2DC2"/>
    <w:rsid w:val="001A4616"/>
    <w:rsid w:val="001A7319"/>
    <w:rsid w:val="001A7A5A"/>
    <w:rsid w:val="001B0582"/>
    <w:rsid w:val="001B0D22"/>
    <w:rsid w:val="001B0FD1"/>
    <w:rsid w:val="001B322A"/>
    <w:rsid w:val="001B3F03"/>
    <w:rsid w:val="001B4CAC"/>
    <w:rsid w:val="001B7C04"/>
    <w:rsid w:val="001C0B17"/>
    <w:rsid w:val="001C1C0F"/>
    <w:rsid w:val="001C27BC"/>
    <w:rsid w:val="001C29FD"/>
    <w:rsid w:val="001C311B"/>
    <w:rsid w:val="001C3B0F"/>
    <w:rsid w:val="001C4566"/>
    <w:rsid w:val="001C7402"/>
    <w:rsid w:val="001C7D5A"/>
    <w:rsid w:val="001C7E87"/>
    <w:rsid w:val="001D0B74"/>
    <w:rsid w:val="001D1810"/>
    <w:rsid w:val="001D18CC"/>
    <w:rsid w:val="001D3D78"/>
    <w:rsid w:val="001E22FD"/>
    <w:rsid w:val="001E303A"/>
    <w:rsid w:val="001E4CCA"/>
    <w:rsid w:val="001E7025"/>
    <w:rsid w:val="001F0021"/>
    <w:rsid w:val="001F366A"/>
    <w:rsid w:val="001F4BD8"/>
    <w:rsid w:val="001F5A3F"/>
    <w:rsid w:val="001F6265"/>
    <w:rsid w:val="00201DFA"/>
    <w:rsid w:val="002037D3"/>
    <w:rsid w:val="002046E8"/>
    <w:rsid w:val="00206DD9"/>
    <w:rsid w:val="00212977"/>
    <w:rsid w:val="00212D92"/>
    <w:rsid w:val="00216342"/>
    <w:rsid w:val="00216773"/>
    <w:rsid w:val="0021733B"/>
    <w:rsid w:val="0022022D"/>
    <w:rsid w:val="002211E4"/>
    <w:rsid w:val="00223A68"/>
    <w:rsid w:val="002254E8"/>
    <w:rsid w:val="00225957"/>
    <w:rsid w:val="00227111"/>
    <w:rsid w:val="00231B82"/>
    <w:rsid w:val="00232366"/>
    <w:rsid w:val="00233741"/>
    <w:rsid w:val="00234E2D"/>
    <w:rsid w:val="00235066"/>
    <w:rsid w:val="0023526B"/>
    <w:rsid w:val="002356E4"/>
    <w:rsid w:val="00236065"/>
    <w:rsid w:val="00240071"/>
    <w:rsid w:val="0024106C"/>
    <w:rsid w:val="00241648"/>
    <w:rsid w:val="00242A87"/>
    <w:rsid w:val="00243BC1"/>
    <w:rsid w:val="00244CB3"/>
    <w:rsid w:val="002463B1"/>
    <w:rsid w:val="0024702D"/>
    <w:rsid w:val="0025014B"/>
    <w:rsid w:val="00252E32"/>
    <w:rsid w:val="0025307B"/>
    <w:rsid w:val="002538A1"/>
    <w:rsid w:val="00254047"/>
    <w:rsid w:val="00254633"/>
    <w:rsid w:val="0025555D"/>
    <w:rsid w:val="00255A65"/>
    <w:rsid w:val="00257129"/>
    <w:rsid w:val="00257706"/>
    <w:rsid w:val="00260F96"/>
    <w:rsid w:val="00261E28"/>
    <w:rsid w:val="002620A9"/>
    <w:rsid w:val="00262D81"/>
    <w:rsid w:val="00262E5E"/>
    <w:rsid w:val="0026338F"/>
    <w:rsid w:val="002638FD"/>
    <w:rsid w:val="00263F5B"/>
    <w:rsid w:val="00265E56"/>
    <w:rsid w:val="00266982"/>
    <w:rsid w:val="002678C0"/>
    <w:rsid w:val="002700B9"/>
    <w:rsid w:val="002712C7"/>
    <w:rsid w:val="00272498"/>
    <w:rsid w:val="00273321"/>
    <w:rsid w:val="00275515"/>
    <w:rsid w:val="00276E7F"/>
    <w:rsid w:val="0027777A"/>
    <w:rsid w:val="00277ED1"/>
    <w:rsid w:val="00280674"/>
    <w:rsid w:val="00281B3B"/>
    <w:rsid w:val="0028205C"/>
    <w:rsid w:val="002860FF"/>
    <w:rsid w:val="0028767C"/>
    <w:rsid w:val="00291AAB"/>
    <w:rsid w:val="002933B8"/>
    <w:rsid w:val="00293DBC"/>
    <w:rsid w:val="00293FD9"/>
    <w:rsid w:val="00294116"/>
    <w:rsid w:val="002964BA"/>
    <w:rsid w:val="0029748C"/>
    <w:rsid w:val="002A035F"/>
    <w:rsid w:val="002A15D8"/>
    <w:rsid w:val="002A1742"/>
    <w:rsid w:val="002A23B3"/>
    <w:rsid w:val="002A3BB4"/>
    <w:rsid w:val="002A4C7F"/>
    <w:rsid w:val="002A5A2E"/>
    <w:rsid w:val="002A6229"/>
    <w:rsid w:val="002B040F"/>
    <w:rsid w:val="002B0EC7"/>
    <w:rsid w:val="002B329D"/>
    <w:rsid w:val="002B4714"/>
    <w:rsid w:val="002B689B"/>
    <w:rsid w:val="002B6A6A"/>
    <w:rsid w:val="002B7D7E"/>
    <w:rsid w:val="002C0EAD"/>
    <w:rsid w:val="002C1452"/>
    <w:rsid w:val="002C26D2"/>
    <w:rsid w:val="002C3506"/>
    <w:rsid w:val="002C3615"/>
    <w:rsid w:val="002C3EEC"/>
    <w:rsid w:val="002C4D72"/>
    <w:rsid w:val="002C6E06"/>
    <w:rsid w:val="002C7786"/>
    <w:rsid w:val="002D12C6"/>
    <w:rsid w:val="002D1F5E"/>
    <w:rsid w:val="002D361E"/>
    <w:rsid w:val="002D384F"/>
    <w:rsid w:val="002D393B"/>
    <w:rsid w:val="002D3D96"/>
    <w:rsid w:val="002D7525"/>
    <w:rsid w:val="002E0401"/>
    <w:rsid w:val="002E0946"/>
    <w:rsid w:val="002E2F62"/>
    <w:rsid w:val="002E4B57"/>
    <w:rsid w:val="002F2DD5"/>
    <w:rsid w:val="002F637D"/>
    <w:rsid w:val="002F6442"/>
    <w:rsid w:val="002F6DBE"/>
    <w:rsid w:val="003023B3"/>
    <w:rsid w:val="0030388B"/>
    <w:rsid w:val="00303C43"/>
    <w:rsid w:val="003042AD"/>
    <w:rsid w:val="0030436B"/>
    <w:rsid w:val="003053DC"/>
    <w:rsid w:val="00306D67"/>
    <w:rsid w:val="00310D89"/>
    <w:rsid w:val="00312520"/>
    <w:rsid w:val="0031420C"/>
    <w:rsid w:val="003143DA"/>
    <w:rsid w:val="00314916"/>
    <w:rsid w:val="003150C0"/>
    <w:rsid w:val="00316B9D"/>
    <w:rsid w:val="003173A8"/>
    <w:rsid w:val="003177ED"/>
    <w:rsid w:val="00320862"/>
    <w:rsid w:val="0032103F"/>
    <w:rsid w:val="003231DF"/>
    <w:rsid w:val="00324ABF"/>
    <w:rsid w:val="00325A1A"/>
    <w:rsid w:val="003265FA"/>
    <w:rsid w:val="00330CB6"/>
    <w:rsid w:val="0033147E"/>
    <w:rsid w:val="003317B5"/>
    <w:rsid w:val="0033249D"/>
    <w:rsid w:val="00335374"/>
    <w:rsid w:val="0034021E"/>
    <w:rsid w:val="00342C9F"/>
    <w:rsid w:val="003440CC"/>
    <w:rsid w:val="00347AC0"/>
    <w:rsid w:val="0035099C"/>
    <w:rsid w:val="00351077"/>
    <w:rsid w:val="00352FE3"/>
    <w:rsid w:val="00354285"/>
    <w:rsid w:val="003609CB"/>
    <w:rsid w:val="00361BBA"/>
    <w:rsid w:val="00362879"/>
    <w:rsid w:val="00362B86"/>
    <w:rsid w:val="00363472"/>
    <w:rsid w:val="00365920"/>
    <w:rsid w:val="00365D7B"/>
    <w:rsid w:val="00365E86"/>
    <w:rsid w:val="003664F0"/>
    <w:rsid w:val="003673D0"/>
    <w:rsid w:val="00370D22"/>
    <w:rsid w:val="00373076"/>
    <w:rsid w:val="003756E9"/>
    <w:rsid w:val="003758C8"/>
    <w:rsid w:val="00376119"/>
    <w:rsid w:val="003763FA"/>
    <w:rsid w:val="00377A5A"/>
    <w:rsid w:val="00381089"/>
    <w:rsid w:val="00383992"/>
    <w:rsid w:val="00383ECA"/>
    <w:rsid w:val="0038445F"/>
    <w:rsid w:val="00385D68"/>
    <w:rsid w:val="00386E2A"/>
    <w:rsid w:val="00387736"/>
    <w:rsid w:val="00387EA5"/>
    <w:rsid w:val="0039241B"/>
    <w:rsid w:val="00394BF4"/>
    <w:rsid w:val="00395318"/>
    <w:rsid w:val="003956D5"/>
    <w:rsid w:val="003A068E"/>
    <w:rsid w:val="003A0A09"/>
    <w:rsid w:val="003B3130"/>
    <w:rsid w:val="003B405F"/>
    <w:rsid w:val="003B53DC"/>
    <w:rsid w:val="003B594B"/>
    <w:rsid w:val="003B7C3E"/>
    <w:rsid w:val="003C0346"/>
    <w:rsid w:val="003C1AF4"/>
    <w:rsid w:val="003C4630"/>
    <w:rsid w:val="003C5944"/>
    <w:rsid w:val="003C60D5"/>
    <w:rsid w:val="003C6442"/>
    <w:rsid w:val="003C7B54"/>
    <w:rsid w:val="003D0362"/>
    <w:rsid w:val="003D257A"/>
    <w:rsid w:val="003D2A56"/>
    <w:rsid w:val="003D3ED1"/>
    <w:rsid w:val="003D51A7"/>
    <w:rsid w:val="003D54AC"/>
    <w:rsid w:val="003D5A96"/>
    <w:rsid w:val="003D6CBC"/>
    <w:rsid w:val="003D74BB"/>
    <w:rsid w:val="003E0934"/>
    <w:rsid w:val="003E1E28"/>
    <w:rsid w:val="003E54A1"/>
    <w:rsid w:val="003E5E2F"/>
    <w:rsid w:val="003E6FE9"/>
    <w:rsid w:val="003F0A21"/>
    <w:rsid w:val="003F1095"/>
    <w:rsid w:val="003F17A9"/>
    <w:rsid w:val="003F23EA"/>
    <w:rsid w:val="003F45F2"/>
    <w:rsid w:val="003F4968"/>
    <w:rsid w:val="003F4C07"/>
    <w:rsid w:val="003F5E31"/>
    <w:rsid w:val="003F6A79"/>
    <w:rsid w:val="003F6E64"/>
    <w:rsid w:val="003F7825"/>
    <w:rsid w:val="0040032B"/>
    <w:rsid w:val="00401760"/>
    <w:rsid w:val="0040278C"/>
    <w:rsid w:val="00402E74"/>
    <w:rsid w:val="00405AED"/>
    <w:rsid w:val="00406253"/>
    <w:rsid w:val="00406B73"/>
    <w:rsid w:val="00407284"/>
    <w:rsid w:val="00407432"/>
    <w:rsid w:val="00407E65"/>
    <w:rsid w:val="00410522"/>
    <w:rsid w:val="00410C2E"/>
    <w:rsid w:val="00410FFF"/>
    <w:rsid w:val="00413E88"/>
    <w:rsid w:val="00416A46"/>
    <w:rsid w:val="00417447"/>
    <w:rsid w:val="00417D40"/>
    <w:rsid w:val="0042056A"/>
    <w:rsid w:val="004205FF"/>
    <w:rsid w:val="004211F5"/>
    <w:rsid w:val="004213A1"/>
    <w:rsid w:val="00421F43"/>
    <w:rsid w:val="004233AE"/>
    <w:rsid w:val="00423B0F"/>
    <w:rsid w:val="00426560"/>
    <w:rsid w:val="00430485"/>
    <w:rsid w:val="00433230"/>
    <w:rsid w:val="00434529"/>
    <w:rsid w:val="004360DC"/>
    <w:rsid w:val="0043749B"/>
    <w:rsid w:val="00437B83"/>
    <w:rsid w:val="00437E0A"/>
    <w:rsid w:val="00437E70"/>
    <w:rsid w:val="004419F9"/>
    <w:rsid w:val="00441E9D"/>
    <w:rsid w:val="0044279B"/>
    <w:rsid w:val="00443AED"/>
    <w:rsid w:val="00443D5E"/>
    <w:rsid w:val="004465B6"/>
    <w:rsid w:val="004475BE"/>
    <w:rsid w:val="0044787A"/>
    <w:rsid w:val="00450445"/>
    <w:rsid w:val="00450F26"/>
    <w:rsid w:val="00452DDC"/>
    <w:rsid w:val="00453B60"/>
    <w:rsid w:val="00454F41"/>
    <w:rsid w:val="00455409"/>
    <w:rsid w:val="00461562"/>
    <w:rsid w:val="00462AB6"/>
    <w:rsid w:val="0046381F"/>
    <w:rsid w:val="00463E3E"/>
    <w:rsid w:val="00467400"/>
    <w:rsid w:val="00467979"/>
    <w:rsid w:val="004713D6"/>
    <w:rsid w:val="00471E6D"/>
    <w:rsid w:val="0047220D"/>
    <w:rsid w:val="00472B02"/>
    <w:rsid w:val="00472EDD"/>
    <w:rsid w:val="0047394C"/>
    <w:rsid w:val="0047489E"/>
    <w:rsid w:val="00475094"/>
    <w:rsid w:val="00475282"/>
    <w:rsid w:val="0047794B"/>
    <w:rsid w:val="00480320"/>
    <w:rsid w:val="00482337"/>
    <w:rsid w:val="00485CF4"/>
    <w:rsid w:val="0048664F"/>
    <w:rsid w:val="00486AB3"/>
    <w:rsid w:val="00487553"/>
    <w:rsid w:val="00493868"/>
    <w:rsid w:val="004939C9"/>
    <w:rsid w:val="00495E21"/>
    <w:rsid w:val="004962E2"/>
    <w:rsid w:val="004977A1"/>
    <w:rsid w:val="004A191A"/>
    <w:rsid w:val="004A1ED7"/>
    <w:rsid w:val="004A3028"/>
    <w:rsid w:val="004A3807"/>
    <w:rsid w:val="004A47F1"/>
    <w:rsid w:val="004A52E5"/>
    <w:rsid w:val="004A5E2D"/>
    <w:rsid w:val="004A7345"/>
    <w:rsid w:val="004B181D"/>
    <w:rsid w:val="004B1A1F"/>
    <w:rsid w:val="004B22F3"/>
    <w:rsid w:val="004B29C2"/>
    <w:rsid w:val="004B3C44"/>
    <w:rsid w:val="004B7143"/>
    <w:rsid w:val="004B79FC"/>
    <w:rsid w:val="004B7FEF"/>
    <w:rsid w:val="004C0F0F"/>
    <w:rsid w:val="004C110B"/>
    <w:rsid w:val="004C5DEA"/>
    <w:rsid w:val="004C6840"/>
    <w:rsid w:val="004C6A77"/>
    <w:rsid w:val="004C6F88"/>
    <w:rsid w:val="004C7825"/>
    <w:rsid w:val="004D01B2"/>
    <w:rsid w:val="004D1930"/>
    <w:rsid w:val="004D22F1"/>
    <w:rsid w:val="004D2A5F"/>
    <w:rsid w:val="004D4453"/>
    <w:rsid w:val="004D665E"/>
    <w:rsid w:val="004D7FF0"/>
    <w:rsid w:val="004E0786"/>
    <w:rsid w:val="004E09C8"/>
    <w:rsid w:val="004E14DC"/>
    <w:rsid w:val="004E1B76"/>
    <w:rsid w:val="004E24BF"/>
    <w:rsid w:val="004E300F"/>
    <w:rsid w:val="004E3726"/>
    <w:rsid w:val="004E3BCD"/>
    <w:rsid w:val="004E5F4A"/>
    <w:rsid w:val="004F0063"/>
    <w:rsid w:val="004F202A"/>
    <w:rsid w:val="004F398E"/>
    <w:rsid w:val="004F4180"/>
    <w:rsid w:val="004F42F9"/>
    <w:rsid w:val="004F6E0A"/>
    <w:rsid w:val="004F7639"/>
    <w:rsid w:val="005002D6"/>
    <w:rsid w:val="00501ABF"/>
    <w:rsid w:val="00502DCD"/>
    <w:rsid w:val="0050434F"/>
    <w:rsid w:val="00504E54"/>
    <w:rsid w:val="005064FD"/>
    <w:rsid w:val="00507714"/>
    <w:rsid w:val="0051101E"/>
    <w:rsid w:val="00511C46"/>
    <w:rsid w:val="00513345"/>
    <w:rsid w:val="005151A5"/>
    <w:rsid w:val="0051686B"/>
    <w:rsid w:val="00517606"/>
    <w:rsid w:val="00521888"/>
    <w:rsid w:val="00522DC4"/>
    <w:rsid w:val="00523922"/>
    <w:rsid w:val="00525575"/>
    <w:rsid w:val="00531339"/>
    <w:rsid w:val="0053161F"/>
    <w:rsid w:val="005316D5"/>
    <w:rsid w:val="00531922"/>
    <w:rsid w:val="00531E8C"/>
    <w:rsid w:val="00540C1C"/>
    <w:rsid w:val="00542547"/>
    <w:rsid w:val="00543B65"/>
    <w:rsid w:val="005444C2"/>
    <w:rsid w:val="005451CF"/>
    <w:rsid w:val="005463CC"/>
    <w:rsid w:val="00547B67"/>
    <w:rsid w:val="00551510"/>
    <w:rsid w:val="00552A49"/>
    <w:rsid w:val="00553060"/>
    <w:rsid w:val="005574F7"/>
    <w:rsid w:val="005576C3"/>
    <w:rsid w:val="00560061"/>
    <w:rsid w:val="005609DE"/>
    <w:rsid w:val="005612AE"/>
    <w:rsid w:val="005621F4"/>
    <w:rsid w:val="00562554"/>
    <w:rsid w:val="00563124"/>
    <w:rsid w:val="00564F37"/>
    <w:rsid w:val="005668E8"/>
    <w:rsid w:val="005677B4"/>
    <w:rsid w:val="00567D32"/>
    <w:rsid w:val="005706BE"/>
    <w:rsid w:val="005711DA"/>
    <w:rsid w:val="00572851"/>
    <w:rsid w:val="00573833"/>
    <w:rsid w:val="00573EA2"/>
    <w:rsid w:val="005764B8"/>
    <w:rsid w:val="005766EE"/>
    <w:rsid w:val="005776B8"/>
    <w:rsid w:val="00577FD5"/>
    <w:rsid w:val="005808B8"/>
    <w:rsid w:val="0058215C"/>
    <w:rsid w:val="00582972"/>
    <w:rsid w:val="005839D8"/>
    <w:rsid w:val="00583C69"/>
    <w:rsid w:val="00584A74"/>
    <w:rsid w:val="00586291"/>
    <w:rsid w:val="00586D4A"/>
    <w:rsid w:val="00586D63"/>
    <w:rsid w:val="005909FE"/>
    <w:rsid w:val="005911EC"/>
    <w:rsid w:val="00591497"/>
    <w:rsid w:val="00592B31"/>
    <w:rsid w:val="00592B71"/>
    <w:rsid w:val="00592C51"/>
    <w:rsid w:val="00593178"/>
    <w:rsid w:val="0059371F"/>
    <w:rsid w:val="00593FBE"/>
    <w:rsid w:val="00594908"/>
    <w:rsid w:val="00594A8D"/>
    <w:rsid w:val="00594F8D"/>
    <w:rsid w:val="005955FB"/>
    <w:rsid w:val="00595F80"/>
    <w:rsid w:val="00596736"/>
    <w:rsid w:val="005A1657"/>
    <w:rsid w:val="005A2E72"/>
    <w:rsid w:val="005A50CF"/>
    <w:rsid w:val="005A5E2D"/>
    <w:rsid w:val="005A62EB"/>
    <w:rsid w:val="005A7F0D"/>
    <w:rsid w:val="005B0226"/>
    <w:rsid w:val="005B0F2D"/>
    <w:rsid w:val="005B14EA"/>
    <w:rsid w:val="005B20EC"/>
    <w:rsid w:val="005B381E"/>
    <w:rsid w:val="005B3C8B"/>
    <w:rsid w:val="005B5E2D"/>
    <w:rsid w:val="005B5FD4"/>
    <w:rsid w:val="005B61C2"/>
    <w:rsid w:val="005B652E"/>
    <w:rsid w:val="005C50C6"/>
    <w:rsid w:val="005C671A"/>
    <w:rsid w:val="005D1621"/>
    <w:rsid w:val="005D3EE1"/>
    <w:rsid w:val="005D41A5"/>
    <w:rsid w:val="005D41DA"/>
    <w:rsid w:val="005D46D5"/>
    <w:rsid w:val="005D4AC6"/>
    <w:rsid w:val="005D6656"/>
    <w:rsid w:val="005D6820"/>
    <w:rsid w:val="005E15E3"/>
    <w:rsid w:val="005E1A7E"/>
    <w:rsid w:val="005E1D9D"/>
    <w:rsid w:val="005E3BC5"/>
    <w:rsid w:val="005E412B"/>
    <w:rsid w:val="005E5E0F"/>
    <w:rsid w:val="005E6ED3"/>
    <w:rsid w:val="005E754C"/>
    <w:rsid w:val="005F0C93"/>
    <w:rsid w:val="005F1678"/>
    <w:rsid w:val="005F5A09"/>
    <w:rsid w:val="005F5C57"/>
    <w:rsid w:val="005F652D"/>
    <w:rsid w:val="00600CF4"/>
    <w:rsid w:val="00600D48"/>
    <w:rsid w:val="006011DC"/>
    <w:rsid w:val="00601E24"/>
    <w:rsid w:val="006022EA"/>
    <w:rsid w:val="00604CD5"/>
    <w:rsid w:val="00604F28"/>
    <w:rsid w:val="00605BB0"/>
    <w:rsid w:val="00606852"/>
    <w:rsid w:val="006105F1"/>
    <w:rsid w:val="006110AE"/>
    <w:rsid w:val="00611482"/>
    <w:rsid w:val="006129E0"/>
    <w:rsid w:val="006141C5"/>
    <w:rsid w:val="00615963"/>
    <w:rsid w:val="00615E53"/>
    <w:rsid w:val="006172D1"/>
    <w:rsid w:val="0062199A"/>
    <w:rsid w:val="00622C75"/>
    <w:rsid w:val="0062595C"/>
    <w:rsid w:val="00627513"/>
    <w:rsid w:val="0063149A"/>
    <w:rsid w:val="006323A7"/>
    <w:rsid w:val="00637BD8"/>
    <w:rsid w:val="00637E15"/>
    <w:rsid w:val="0064229C"/>
    <w:rsid w:val="00642518"/>
    <w:rsid w:val="00647777"/>
    <w:rsid w:val="00647C54"/>
    <w:rsid w:val="00651B17"/>
    <w:rsid w:val="00651B26"/>
    <w:rsid w:val="00651E84"/>
    <w:rsid w:val="00653013"/>
    <w:rsid w:val="00653DBE"/>
    <w:rsid w:val="00654037"/>
    <w:rsid w:val="00655219"/>
    <w:rsid w:val="006606B1"/>
    <w:rsid w:val="00661DA5"/>
    <w:rsid w:val="00662A1F"/>
    <w:rsid w:val="0066409E"/>
    <w:rsid w:val="006667EC"/>
    <w:rsid w:val="00666963"/>
    <w:rsid w:val="006670EA"/>
    <w:rsid w:val="00667D48"/>
    <w:rsid w:val="00670A16"/>
    <w:rsid w:val="00671277"/>
    <w:rsid w:val="00672D48"/>
    <w:rsid w:val="00674910"/>
    <w:rsid w:val="00677925"/>
    <w:rsid w:val="00677DA6"/>
    <w:rsid w:val="006822DE"/>
    <w:rsid w:val="0068260E"/>
    <w:rsid w:val="00682633"/>
    <w:rsid w:val="00683D7D"/>
    <w:rsid w:val="00685B1D"/>
    <w:rsid w:val="00685EB6"/>
    <w:rsid w:val="00687261"/>
    <w:rsid w:val="00691D48"/>
    <w:rsid w:val="006923EF"/>
    <w:rsid w:val="00692CF8"/>
    <w:rsid w:val="00692D9B"/>
    <w:rsid w:val="006936A7"/>
    <w:rsid w:val="00693991"/>
    <w:rsid w:val="0069409B"/>
    <w:rsid w:val="006948DB"/>
    <w:rsid w:val="006959CE"/>
    <w:rsid w:val="00695A9D"/>
    <w:rsid w:val="00695FC5"/>
    <w:rsid w:val="0069647D"/>
    <w:rsid w:val="006972AB"/>
    <w:rsid w:val="006A027B"/>
    <w:rsid w:val="006A12C1"/>
    <w:rsid w:val="006A1DA9"/>
    <w:rsid w:val="006A2A44"/>
    <w:rsid w:val="006A6F7D"/>
    <w:rsid w:val="006B0A72"/>
    <w:rsid w:val="006B0E06"/>
    <w:rsid w:val="006B1196"/>
    <w:rsid w:val="006B3B36"/>
    <w:rsid w:val="006B44E7"/>
    <w:rsid w:val="006B6C30"/>
    <w:rsid w:val="006C01B1"/>
    <w:rsid w:val="006C23E7"/>
    <w:rsid w:val="006C2E36"/>
    <w:rsid w:val="006C4F39"/>
    <w:rsid w:val="006C6235"/>
    <w:rsid w:val="006C7269"/>
    <w:rsid w:val="006C7EE3"/>
    <w:rsid w:val="006D013B"/>
    <w:rsid w:val="006D1102"/>
    <w:rsid w:val="006D1DBA"/>
    <w:rsid w:val="006D20F7"/>
    <w:rsid w:val="006D2244"/>
    <w:rsid w:val="006D2E4D"/>
    <w:rsid w:val="006D32FE"/>
    <w:rsid w:val="006D594E"/>
    <w:rsid w:val="006D7F1B"/>
    <w:rsid w:val="006E3964"/>
    <w:rsid w:val="006E7363"/>
    <w:rsid w:val="006E73FE"/>
    <w:rsid w:val="006F0A65"/>
    <w:rsid w:val="006F0A7E"/>
    <w:rsid w:val="006F1A80"/>
    <w:rsid w:val="006F1D83"/>
    <w:rsid w:val="006F3E41"/>
    <w:rsid w:val="006F6E92"/>
    <w:rsid w:val="00700BB4"/>
    <w:rsid w:val="00701260"/>
    <w:rsid w:val="00701790"/>
    <w:rsid w:val="00701FD2"/>
    <w:rsid w:val="00702A09"/>
    <w:rsid w:val="00702E0D"/>
    <w:rsid w:val="00704122"/>
    <w:rsid w:val="0070488D"/>
    <w:rsid w:val="00705C6B"/>
    <w:rsid w:val="00706011"/>
    <w:rsid w:val="00706698"/>
    <w:rsid w:val="007071A1"/>
    <w:rsid w:val="00707A98"/>
    <w:rsid w:val="00710123"/>
    <w:rsid w:val="00711100"/>
    <w:rsid w:val="00713393"/>
    <w:rsid w:val="0071476F"/>
    <w:rsid w:val="007148A6"/>
    <w:rsid w:val="007153D4"/>
    <w:rsid w:val="007175FD"/>
    <w:rsid w:val="00722896"/>
    <w:rsid w:val="007230C1"/>
    <w:rsid w:val="00723ED3"/>
    <w:rsid w:val="00726DC8"/>
    <w:rsid w:val="00730B9B"/>
    <w:rsid w:val="007339D7"/>
    <w:rsid w:val="0073683C"/>
    <w:rsid w:val="00736CCA"/>
    <w:rsid w:val="00736D69"/>
    <w:rsid w:val="007404FB"/>
    <w:rsid w:val="007408D7"/>
    <w:rsid w:val="00743242"/>
    <w:rsid w:val="00743286"/>
    <w:rsid w:val="00743540"/>
    <w:rsid w:val="0074446E"/>
    <w:rsid w:val="00744AFE"/>
    <w:rsid w:val="007507F6"/>
    <w:rsid w:val="00750EBE"/>
    <w:rsid w:val="0075123A"/>
    <w:rsid w:val="00751A1A"/>
    <w:rsid w:val="00752733"/>
    <w:rsid w:val="007535CA"/>
    <w:rsid w:val="00754AC3"/>
    <w:rsid w:val="00755D41"/>
    <w:rsid w:val="0076088E"/>
    <w:rsid w:val="00762FF8"/>
    <w:rsid w:val="00763151"/>
    <w:rsid w:val="00764F23"/>
    <w:rsid w:val="00765250"/>
    <w:rsid w:val="00767B68"/>
    <w:rsid w:val="00767C5C"/>
    <w:rsid w:val="00771167"/>
    <w:rsid w:val="00773618"/>
    <w:rsid w:val="0077530E"/>
    <w:rsid w:val="00775E9B"/>
    <w:rsid w:val="007765D2"/>
    <w:rsid w:val="00776941"/>
    <w:rsid w:val="00776F6E"/>
    <w:rsid w:val="0078353B"/>
    <w:rsid w:val="00785FDC"/>
    <w:rsid w:val="0078617F"/>
    <w:rsid w:val="007862FB"/>
    <w:rsid w:val="00786628"/>
    <w:rsid w:val="00786667"/>
    <w:rsid w:val="00791550"/>
    <w:rsid w:val="00792CF6"/>
    <w:rsid w:val="00793B47"/>
    <w:rsid w:val="00793FEC"/>
    <w:rsid w:val="00794A5A"/>
    <w:rsid w:val="007950B6"/>
    <w:rsid w:val="0079523C"/>
    <w:rsid w:val="00795D26"/>
    <w:rsid w:val="00797293"/>
    <w:rsid w:val="007972D2"/>
    <w:rsid w:val="00797324"/>
    <w:rsid w:val="007A25DF"/>
    <w:rsid w:val="007A304C"/>
    <w:rsid w:val="007A5DC4"/>
    <w:rsid w:val="007A5E61"/>
    <w:rsid w:val="007A607B"/>
    <w:rsid w:val="007A619A"/>
    <w:rsid w:val="007A70E2"/>
    <w:rsid w:val="007B0864"/>
    <w:rsid w:val="007B324A"/>
    <w:rsid w:val="007B546F"/>
    <w:rsid w:val="007C0112"/>
    <w:rsid w:val="007C06D6"/>
    <w:rsid w:val="007C1495"/>
    <w:rsid w:val="007C17FC"/>
    <w:rsid w:val="007C24BA"/>
    <w:rsid w:val="007C26DF"/>
    <w:rsid w:val="007C443A"/>
    <w:rsid w:val="007C5059"/>
    <w:rsid w:val="007C7B96"/>
    <w:rsid w:val="007D3B28"/>
    <w:rsid w:val="007D5012"/>
    <w:rsid w:val="007D6037"/>
    <w:rsid w:val="007D67FE"/>
    <w:rsid w:val="007D72A0"/>
    <w:rsid w:val="007E0A5A"/>
    <w:rsid w:val="007E267A"/>
    <w:rsid w:val="007E40AA"/>
    <w:rsid w:val="007E5460"/>
    <w:rsid w:val="007E614F"/>
    <w:rsid w:val="007F0776"/>
    <w:rsid w:val="007F0A49"/>
    <w:rsid w:val="007F1AAD"/>
    <w:rsid w:val="007F1E12"/>
    <w:rsid w:val="007F2489"/>
    <w:rsid w:val="007F24F2"/>
    <w:rsid w:val="007F3A72"/>
    <w:rsid w:val="007F69D5"/>
    <w:rsid w:val="007F6EBA"/>
    <w:rsid w:val="007F7BBB"/>
    <w:rsid w:val="007F7CF4"/>
    <w:rsid w:val="0080151C"/>
    <w:rsid w:val="008015B8"/>
    <w:rsid w:val="00802F5D"/>
    <w:rsid w:val="008032FA"/>
    <w:rsid w:val="00803B1C"/>
    <w:rsid w:val="00803B42"/>
    <w:rsid w:val="00804399"/>
    <w:rsid w:val="0080551E"/>
    <w:rsid w:val="0080581A"/>
    <w:rsid w:val="00806A33"/>
    <w:rsid w:val="0081118E"/>
    <w:rsid w:val="00813DC0"/>
    <w:rsid w:val="00814853"/>
    <w:rsid w:val="0081562A"/>
    <w:rsid w:val="00816819"/>
    <w:rsid w:val="0081691D"/>
    <w:rsid w:val="00816D70"/>
    <w:rsid w:val="008205C6"/>
    <w:rsid w:val="008209CE"/>
    <w:rsid w:val="00820C05"/>
    <w:rsid w:val="00820F11"/>
    <w:rsid w:val="008230C1"/>
    <w:rsid w:val="00824166"/>
    <w:rsid w:val="00824E01"/>
    <w:rsid w:val="00825E18"/>
    <w:rsid w:val="008263D9"/>
    <w:rsid w:val="00827F40"/>
    <w:rsid w:val="00831C5C"/>
    <w:rsid w:val="00832845"/>
    <w:rsid w:val="00832F83"/>
    <w:rsid w:val="00840A39"/>
    <w:rsid w:val="00840BB8"/>
    <w:rsid w:val="00842699"/>
    <w:rsid w:val="00843890"/>
    <w:rsid w:val="00844365"/>
    <w:rsid w:val="0084442B"/>
    <w:rsid w:val="00844DAE"/>
    <w:rsid w:val="00850A08"/>
    <w:rsid w:val="00850C4E"/>
    <w:rsid w:val="00850FB0"/>
    <w:rsid w:val="00850FCA"/>
    <w:rsid w:val="00853A50"/>
    <w:rsid w:val="00853B6B"/>
    <w:rsid w:val="00853CD1"/>
    <w:rsid w:val="008540BA"/>
    <w:rsid w:val="00856429"/>
    <w:rsid w:val="00856799"/>
    <w:rsid w:val="00856FDA"/>
    <w:rsid w:val="00857009"/>
    <w:rsid w:val="00860A98"/>
    <w:rsid w:val="00860D45"/>
    <w:rsid w:val="00860EB9"/>
    <w:rsid w:val="00863C48"/>
    <w:rsid w:val="00863D87"/>
    <w:rsid w:val="00865AC9"/>
    <w:rsid w:val="00867B04"/>
    <w:rsid w:val="008702C4"/>
    <w:rsid w:val="00872CCB"/>
    <w:rsid w:val="00873C8B"/>
    <w:rsid w:val="008755AB"/>
    <w:rsid w:val="00876683"/>
    <w:rsid w:val="00877EEC"/>
    <w:rsid w:val="008803E9"/>
    <w:rsid w:val="0088133F"/>
    <w:rsid w:val="0088215B"/>
    <w:rsid w:val="00882BDA"/>
    <w:rsid w:val="00883440"/>
    <w:rsid w:val="00884545"/>
    <w:rsid w:val="008861AA"/>
    <w:rsid w:val="0088631A"/>
    <w:rsid w:val="00890D3C"/>
    <w:rsid w:val="008932B5"/>
    <w:rsid w:val="00895BE6"/>
    <w:rsid w:val="0089722C"/>
    <w:rsid w:val="008A1C49"/>
    <w:rsid w:val="008A1D4F"/>
    <w:rsid w:val="008A3EA5"/>
    <w:rsid w:val="008A40D1"/>
    <w:rsid w:val="008A4722"/>
    <w:rsid w:val="008A51EF"/>
    <w:rsid w:val="008A614F"/>
    <w:rsid w:val="008A695D"/>
    <w:rsid w:val="008A7337"/>
    <w:rsid w:val="008B1A87"/>
    <w:rsid w:val="008B27AC"/>
    <w:rsid w:val="008B401B"/>
    <w:rsid w:val="008B42D4"/>
    <w:rsid w:val="008B477F"/>
    <w:rsid w:val="008C0779"/>
    <w:rsid w:val="008C1E66"/>
    <w:rsid w:val="008C2C75"/>
    <w:rsid w:val="008C5705"/>
    <w:rsid w:val="008C7492"/>
    <w:rsid w:val="008D0B21"/>
    <w:rsid w:val="008D1ED2"/>
    <w:rsid w:val="008D25D5"/>
    <w:rsid w:val="008D3133"/>
    <w:rsid w:val="008D3D01"/>
    <w:rsid w:val="008D45AC"/>
    <w:rsid w:val="008D5CD8"/>
    <w:rsid w:val="008D6276"/>
    <w:rsid w:val="008D6EA9"/>
    <w:rsid w:val="008E17DE"/>
    <w:rsid w:val="008E2443"/>
    <w:rsid w:val="008E2C60"/>
    <w:rsid w:val="008E3A74"/>
    <w:rsid w:val="008E7134"/>
    <w:rsid w:val="008F0188"/>
    <w:rsid w:val="008F1565"/>
    <w:rsid w:val="008F2019"/>
    <w:rsid w:val="008F3247"/>
    <w:rsid w:val="008F7226"/>
    <w:rsid w:val="008F7C67"/>
    <w:rsid w:val="00900DF9"/>
    <w:rsid w:val="009014C3"/>
    <w:rsid w:val="00902875"/>
    <w:rsid w:val="00902A4D"/>
    <w:rsid w:val="00903BE2"/>
    <w:rsid w:val="00904555"/>
    <w:rsid w:val="00905259"/>
    <w:rsid w:val="00907B4C"/>
    <w:rsid w:val="009104F8"/>
    <w:rsid w:val="0091107D"/>
    <w:rsid w:val="0091234A"/>
    <w:rsid w:val="0091283D"/>
    <w:rsid w:val="0091354D"/>
    <w:rsid w:val="00913B28"/>
    <w:rsid w:val="0091619C"/>
    <w:rsid w:val="00916A40"/>
    <w:rsid w:val="00917716"/>
    <w:rsid w:val="00917BC5"/>
    <w:rsid w:val="00920277"/>
    <w:rsid w:val="00920299"/>
    <w:rsid w:val="0092112A"/>
    <w:rsid w:val="009221CB"/>
    <w:rsid w:val="00922AB3"/>
    <w:rsid w:val="00923B0E"/>
    <w:rsid w:val="0092408D"/>
    <w:rsid w:val="0092451C"/>
    <w:rsid w:val="00926DD0"/>
    <w:rsid w:val="00926E15"/>
    <w:rsid w:val="00930941"/>
    <w:rsid w:val="00930B55"/>
    <w:rsid w:val="00932342"/>
    <w:rsid w:val="009329A4"/>
    <w:rsid w:val="00932F6E"/>
    <w:rsid w:val="00933A48"/>
    <w:rsid w:val="00934BD1"/>
    <w:rsid w:val="00941293"/>
    <w:rsid w:val="00941333"/>
    <w:rsid w:val="009431B1"/>
    <w:rsid w:val="00944018"/>
    <w:rsid w:val="009451CD"/>
    <w:rsid w:val="00945BF5"/>
    <w:rsid w:val="0094688A"/>
    <w:rsid w:val="00950F60"/>
    <w:rsid w:val="009511AF"/>
    <w:rsid w:val="00951B1A"/>
    <w:rsid w:val="009545FD"/>
    <w:rsid w:val="00955DB7"/>
    <w:rsid w:val="009562B5"/>
    <w:rsid w:val="00957227"/>
    <w:rsid w:val="00960D65"/>
    <w:rsid w:val="00961C84"/>
    <w:rsid w:val="00961EC1"/>
    <w:rsid w:val="009633C6"/>
    <w:rsid w:val="0096467B"/>
    <w:rsid w:val="0096526A"/>
    <w:rsid w:val="0096553D"/>
    <w:rsid w:val="00965C53"/>
    <w:rsid w:val="00965DAB"/>
    <w:rsid w:val="00967F6D"/>
    <w:rsid w:val="00970937"/>
    <w:rsid w:val="00972F75"/>
    <w:rsid w:val="00973886"/>
    <w:rsid w:val="009748DD"/>
    <w:rsid w:val="00975147"/>
    <w:rsid w:val="009811A9"/>
    <w:rsid w:val="0098217E"/>
    <w:rsid w:val="0098290A"/>
    <w:rsid w:val="00983C0C"/>
    <w:rsid w:val="00985EF9"/>
    <w:rsid w:val="00986296"/>
    <w:rsid w:val="00986939"/>
    <w:rsid w:val="00987AED"/>
    <w:rsid w:val="00987D0B"/>
    <w:rsid w:val="00990F8D"/>
    <w:rsid w:val="00990FAD"/>
    <w:rsid w:val="0099198F"/>
    <w:rsid w:val="009922E8"/>
    <w:rsid w:val="00992CFF"/>
    <w:rsid w:val="00992E10"/>
    <w:rsid w:val="009935FA"/>
    <w:rsid w:val="00994EB4"/>
    <w:rsid w:val="0099530E"/>
    <w:rsid w:val="00995B1C"/>
    <w:rsid w:val="00996D8F"/>
    <w:rsid w:val="009A34A9"/>
    <w:rsid w:val="009A41FE"/>
    <w:rsid w:val="009A6B2F"/>
    <w:rsid w:val="009A7A3D"/>
    <w:rsid w:val="009A7B1B"/>
    <w:rsid w:val="009B0D68"/>
    <w:rsid w:val="009B1B14"/>
    <w:rsid w:val="009B1DAF"/>
    <w:rsid w:val="009B428F"/>
    <w:rsid w:val="009B5CE2"/>
    <w:rsid w:val="009B65C8"/>
    <w:rsid w:val="009C06D4"/>
    <w:rsid w:val="009C2CE4"/>
    <w:rsid w:val="009C316B"/>
    <w:rsid w:val="009C441F"/>
    <w:rsid w:val="009C4DDB"/>
    <w:rsid w:val="009C54E6"/>
    <w:rsid w:val="009C5D66"/>
    <w:rsid w:val="009C722F"/>
    <w:rsid w:val="009D014B"/>
    <w:rsid w:val="009D0B6F"/>
    <w:rsid w:val="009D0D8B"/>
    <w:rsid w:val="009D143B"/>
    <w:rsid w:val="009D1516"/>
    <w:rsid w:val="009D1EC0"/>
    <w:rsid w:val="009D25CB"/>
    <w:rsid w:val="009D35A6"/>
    <w:rsid w:val="009D3759"/>
    <w:rsid w:val="009D3A42"/>
    <w:rsid w:val="009D69EF"/>
    <w:rsid w:val="009D7203"/>
    <w:rsid w:val="009D7961"/>
    <w:rsid w:val="009E145E"/>
    <w:rsid w:val="009E1790"/>
    <w:rsid w:val="009E2ED5"/>
    <w:rsid w:val="009E3969"/>
    <w:rsid w:val="009E4AD8"/>
    <w:rsid w:val="009E54D4"/>
    <w:rsid w:val="009F06AB"/>
    <w:rsid w:val="009F07A0"/>
    <w:rsid w:val="009F1A75"/>
    <w:rsid w:val="009F4DCE"/>
    <w:rsid w:val="009F5A8D"/>
    <w:rsid w:val="009F6A1D"/>
    <w:rsid w:val="009F771C"/>
    <w:rsid w:val="009F78B6"/>
    <w:rsid w:val="009F7C15"/>
    <w:rsid w:val="00A0090E"/>
    <w:rsid w:val="00A01294"/>
    <w:rsid w:val="00A01763"/>
    <w:rsid w:val="00A03000"/>
    <w:rsid w:val="00A04FF2"/>
    <w:rsid w:val="00A07A12"/>
    <w:rsid w:val="00A07B5E"/>
    <w:rsid w:val="00A07FD6"/>
    <w:rsid w:val="00A10046"/>
    <w:rsid w:val="00A11DB4"/>
    <w:rsid w:val="00A13533"/>
    <w:rsid w:val="00A13FED"/>
    <w:rsid w:val="00A14DCB"/>
    <w:rsid w:val="00A1600B"/>
    <w:rsid w:val="00A16183"/>
    <w:rsid w:val="00A16B63"/>
    <w:rsid w:val="00A17C42"/>
    <w:rsid w:val="00A20441"/>
    <w:rsid w:val="00A20973"/>
    <w:rsid w:val="00A21744"/>
    <w:rsid w:val="00A24AF2"/>
    <w:rsid w:val="00A250BE"/>
    <w:rsid w:val="00A254A5"/>
    <w:rsid w:val="00A25B63"/>
    <w:rsid w:val="00A25EA7"/>
    <w:rsid w:val="00A27501"/>
    <w:rsid w:val="00A277BE"/>
    <w:rsid w:val="00A27E3E"/>
    <w:rsid w:val="00A31425"/>
    <w:rsid w:val="00A335BA"/>
    <w:rsid w:val="00A33AB0"/>
    <w:rsid w:val="00A349A9"/>
    <w:rsid w:val="00A3739E"/>
    <w:rsid w:val="00A40AAB"/>
    <w:rsid w:val="00A4198F"/>
    <w:rsid w:val="00A462E3"/>
    <w:rsid w:val="00A4685E"/>
    <w:rsid w:val="00A46FD4"/>
    <w:rsid w:val="00A5060A"/>
    <w:rsid w:val="00A50FA4"/>
    <w:rsid w:val="00A530E6"/>
    <w:rsid w:val="00A55A3E"/>
    <w:rsid w:val="00A56248"/>
    <w:rsid w:val="00A56B27"/>
    <w:rsid w:val="00A570FA"/>
    <w:rsid w:val="00A57879"/>
    <w:rsid w:val="00A60290"/>
    <w:rsid w:val="00A60F63"/>
    <w:rsid w:val="00A61B9E"/>
    <w:rsid w:val="00A627D5"/>
    <w:rsid w:val="00A645FB"/>
    <w:rsid w:val="00A64BE6"/>
    <w:rsid w:val="00A66123"/>
    <w:rsid w:val="00A666DE"/>
    <w:rsid w:val="00A66916"/>
    <w:rsid w:val="00A723F0"/>
    <w:rsid w:val="00A751CA"/>
    <w:rsid w:val="00A76A22"/>
    <w:rsid w:val="00A80B5D"/>
    <w:rsid w:val="00A80DAF"/>
    <w:rsid w:val="00A81428"/>
    <w:rsid w:val="00A81694"/>
    <w:rsid w:val="00A84198"/>
    <w:rsid w:val="00A84C29"/>
    <w:rsid w:val="00A84D77"/>
    <w:rsid w:val="00A857F2"/>
    <w:rsid w:val="00A8685F"/>
    <w:rsid w:val="00A9058C"/>
    <w:rsid w:val="00A90C6A"/>
    <w:rsid w:val="00A90F6E"/>
    <w:rsid w:val="00A9191F"/>
    <w:rsid w:val="00A923FB"/>
    <w:rsid w:val="00A932BC"/>
    <w:rsid w:val="00A93974"/>
    <w:rsid w:val="00A9511B"/>
    <w:rsid w:val="00A95C5D"/>
    <w:rsid w:val="00AA1991"/>
    <w:rsid w:val="00AA203F"/>
    <w:rsid w:val="00AA2728"/>
    <w:rsid w:val="00AA37A9"/>
    <w:rsid w:val="00AA6BCE"/>
    <w:rsid w:val="00AA7D7B"/>
    <w:rsid w:val="00AB1906"/>
    <w:rsid w:val="00AB1ABD"/>
    <w:rsid w:val="00AB2B17"/>
    <w:rsid w:val="00AB6F75"/>
    <w:rsid w:val="00AB774A"/>
    <w:rsid w:val="00AC06F5"/>
    <w:rsid w:val="00AC2F45"/>
    <w:rsid w:val="00AC3370"/>
    <w:rsid w:val="00AC4528"/>
    <w:rsid w:val="00AC4FD6"/>
    <w:rsid w:val="00AD1956"/>
    <w:rsid w:val="00AD4D42"/>
    <w:rsid w:val="00AE18ED"/>
    <w:rsid w:val="00AE24C6"/>
    <w:rsid w:val="00AE28ED"/>
    <w:rsid w:val="00AE28EE"/>
    <w:rsid w:val="00AE2E53"/>
    <w:rsid w:val="00AE51D0"/>
    <w:rsid w:val="00AE55F4"/>
    <w:rsid w:val="00AE5FDF"/>
    <w:rsid w:val="00AE678F"/>
    <w:rsid w:val="00AE6D40"/>
    <w:rsid w:val="00AE718A"/>
    <w:rsid w:val="00AE77DF"/>
    <w:rsid w:val="00AF1714"/>
    <w:rsid w:val="00AF2CE5"/>
    <w:rsid w:val="00AF3C21"/>
    <w:rsid w:val="00AF6253"/>
    <w:rsid w:val="00AF71A2"/>
    <w:rsid w:val="00B0032A"/>
    <w:rsid w:val="00B0183B"/>
    <w:rsid w:val="00B03A3A"/>
    <w:rsid w:val="00B04534"/>
    <w:rsid w:val="00B04F81"/>
    <w:rsid w:val="00B05244"/>
    <w:rsid w:val="00B0540B"/>
    <w:rsid w:val="00B05DEA"/>
    <w:rsid w:val="00B0668C"/>
    <w:rsid w:val="00B076AB"/>
    <w:rsid w:val="00B07850"/>
    <w:rsid w:val="00B07DE6"/>
    <w:rsid w:val="00B13A32"/>
    <w:rsid w:val="00B13BB6"/>
    <w:rsid w:val="00B14551"/>
    <w:rsid w:val="00B151DC"/>
    <w:rsid w:val="00B16EAD"/>
    <w:rsid w:val="00B172E0"/>
    <w:rsid w:val="00B17F54"/>
    <w:rsid w:val="00B23DAE"/>
    <w:rsid w:val="00B246A0"/>
    <w:rsid w:val="00B254CD"/>
    <w:rsid w:val="00B2772B"/>
    <w:rsid w:val="00B27779"/>
    <w:rsid w:val="00B303C5"/>
    <w:rsid w:val="00B326C4"/>
    <w:rsid w:val="00B33088"/>
    <w:rsid w:val="00B3337C"/>
    <w:rsid w:val="00B358AC"/>
    <w:rsid w:val="00B44A55"/>
    <w:rsid w:val="00B45182"/>
    <w:rsid w:val="00B45A7D"/>
    <w:rsid w:val="00B45B5E"/>
    <w:rsid w:val="00B4732D"/>
    <w:rsid w:val="00B51872"/>
    <w:rsid w:val="00B51BB8"/>
    <w:rsid w:val="00B5415C"/>
    <w:rsid w:val="00B60A95"/>
    <w:rsid w:val="00B62A71"/>
    <w:rsid w:val="00B639C9"/>
    <w:rsid w:val="00B63BEB"/>
    <w:rsid w:val="00B64D07"/>
    <w:rsid w:val="00B657EC"/>
    <w:rsid w:val="00B75A2B"/>
    <w:rsid w:val="00B778CF"/>
    <w:rsid w:val="00B800D0"/>
    <w:rsid w:val="00B8098E"/>
    <w:rsid w:val="00B81355"/>
    <w:rsid w:val="00B850A1"/>
    <w:rsid w:val="00B863DE"/>
    <w:rsid w:val="00B8734E"/>
    <w:rsid w:val="00B87A7D"/>
    <w:rsid w:val="00B87F8E"/>
    <w:rsid w:val="00B93978"/>
    <w:rsid w:val="00B94F61"/>
    <w:rsid w:val="00B971E9"/>
    <w:rsid w:val="00B9788D"/>
    <w:rsid w:val="00BA044C"/>
    <w:rsid w:val="00BA0F27"/>
    <w:rsid w:val="00BA2166"/>
    <w:rsid w:val="00BA23F8"/>
    <w:rsid w:val="00BA2C51"/>
    <w:rsid w:val="00BA319E"/>
    <w:rsid w:val="00BA56E8"/>
    <w:rsid w:val="00BB420F"/>
    <w:rsid w:val="00BB5631"/>
    <w:rsid w:val="00BB56DD"/>
    <w:rsid w:val="00BB62E7"/>
    <w:rsid w:val="00BB73FA"/>
    <w:rsid w:val="00BC15B8"/>
    <w:rsid w:val="00BC3315"/>
    <w:rsid w:val="00BC3646"/>
    <w:rsid w:val="00BC3EB2"/>
    <w:rsid w:val="00BC4B13"/>
    <w:rsid w:val="00BC59AB"/>
    <w:rsid w:val="00BC7354"/>
    <w:rsid w:val="00BC7AB2"/>
    <w:rsid w:val="00BD1ED3"/>
    <w:rsid w:val="00BD2862"/>
    <w:rsid w:val="00BD4D10"/>
    <w:rsid w:val="00BD6094"/>
    <w:rsid w:val="00BD76D7"/>
    <w:rsid w:val="00BE2974"/>
    <w:rsid w:val="00BE4E5C"/>
    <w:rsid w:val="00BE523F"/>
    <w:rsid w:val="00BE6610"/>
    <w:rsid w:val="00BE7A39"/>
    <w:rsid w:val="00BF09BC"/>
    <w:rsid w:val="00BF238A"/>
    <w:rsid w:val="00BF2813"/>
    <w:rsid w:val="00BF3075"/>
    <w:rsid w:val="00BF3CA4"/>
    <w:rsid w:val="00BF4094"/>
    <w:rsid w:val="00BF56B3"/>
    <w:rsid w:val="00BF621E"/>
    <w:rsid w:val="00BF7322"/>
    <w:rsid w:val="00C0289D"/>
    <w:rsid w:val="00C03C2D"/>
    <w:rsid w:val="00C0534C"/>
    <w:rsid w:val="00C05511"/>
    <w:rsid w:val="00C068C8"/>
    <w:rsid w:val="00C069BC"/>
    <w:rsid w:val="00C079D3"/>
    <w:rsid w:val="00C07D3C"/>
    <w:rsid w:val="00C10E91"/>
    <w:rsid w:val="00C119FA"/>
    <w:rsid w:val="00C121D9"/>
    <w:rsid w:val="00C12361"/>
    <w:rsid w:val="00C12FF7"/>
    <w:rsid w:val="00C16F56"/>
    <w:rsid w:val="00C1702C"/>
    <w:rsid w:val="00C17D76"/>
    <w:rsid w:val="00C20549"/>
    <w:rsid w:val="00C21036"/>
    <w:rsid w:val="00C24CD9"/>
    <w:rsid w:val="00C26B2C"/>
    <w:rsid w:val="00C27161"/>
    <w:rsid w:val="00C27E24"/>
    <w:rsid w:val="00C30744"/>
    <w:rsid w:val="00C30B4E"/>
    <w:rsid w:val="00C32F26"/>
    <w:rsid w:val="00C3345E"/>
    <w:rsid w:val="00C34D32"/>
    <w:rsid w:val="00C357C9"/>
    <w:rsid w:val="00C40E0E"/>
    <w:rsid w:val="00C4567D"/>
    <w:rsid w:val="00C4582D"/>
    <w:rsid w:val="00C47751"/>
    <w:rsid w:val="00C506F8"/>
    <w:rsid w:val="00C55087"/>
    <w:rsid w:val="00C55682"/>
    <w:rsid w:val="00C5622B"/>
    <w:rsid w:val="00C56B09"/>
    <w:rsid w:val="00C61414"/>
    <w:rsid w:val="00C61442"/>
    <w:rsid w:val="00C6396D"/>
    <w:rsid w:val="00C655E9"/>
    <w:rsid w:val="00C656D1"/>
    <w:rsid w:val="00C6623C"/>
    <w:rsid w:val="00C674A4"/>
    <w:rsid w:val="00C6750C"/>
    <w:rsid w:val="00C707A0"/>
    <w:rsid w:val="00C717AD"/>
    <w:rsid w:val="00C72078"/>
    <w:rsid w:val="00C73396"/>
    <w:rsid w:val="00C7403B"/>
    <w:rsid w:val="00C74247"/>
    <w:rsid w:val="00C744F2"/>
    <w:rsid w:val="00C75935"/>
    <w:rsid w:val="00C76693"/>
    <w:rsid w:val="00C77B5C"/>
    <w:rsid w:val="00C801D9"/>
    <w:rsid w:val="00C80A58"/>
    <w:rsid w:val="00C81A07"/>
    <w:rsid w:val="00C837F9"/>
    <w:rsid w:val="00C84C15"/>
    <w:rsid w:val="00C85A33"/>
    <w:rsid w:val="00C85BBB"/>
    <w:rsid w:val="00C86205"/>
    <w:rsid w:val="00C8674B"/>
    <w:rsid w:val="00C87765"/>
    <w:rsid w:val="00C91B0B"/>
    <w:rsid w:val="00C91B46"/>
    <w:rsid w:val="00C9577A"/>
    <w:rsid w:val="00C9631B"/>
    <w:rsid w:val="00C9674F"/>
    <w:rsid w:val="00C979B7"/>
    <w:rsid w:val="00C97D39"/>
    <w:rsid w:val="00CA007E"/>
    <w:rsid w:val="00CA14C5"/>
    <w:rsid w:val="00CA17CF"/>
    <w:rsid w:val="00CA2397"/>
    <w:rsid w:val="00CA23A2"/>
    <w:rsid w:val="00CA3137"/>
    <w:rsid w:val="00CA66BC"/>
    <w:rsid w:val="00CA689A"/>
    <w:rsid w:val="00CB041B"/>
    <w:rsid w:val="00CB405A"/>
    <w:rsid w:val="00CB4AF6"/>
    <w:rsid w:val="00CB59D0"/>
    <w:rsid w:val="00CB6072"/>
    <w:rsid w:val="00CB6455"/>
    <w:rsid w:val="00CB7BF2"/>
    <w:rsid w:val="00CC1CD2"/>
    <w:rsid w:val="00CC2107"/>
    <w:rsid w:val="00CD0026"/>
    <w:rsid w:val="00CD1A22"/>
    <w:rsid w:val="00CD2100"/>
    <w:rsid w:val="00CD5984"/>
    <w:rsid w:val="00CD7AE7"/>
    <w:rsid w:val="00CE01D3"/>
    <w:rsid w:val="00CE0811"/>
    <w:rsid w:val="00CE1F42"/>
    <w:rsid w:val="00CE2732"/>
    <w:rsid w:val="00CE59FE"/>
    <w:rsid w:val="00CE6FD6"/>
    <w:rsid w:val="00CE7A2A"/>
    <w:rsid w:val="00CE7F3A"/>
    <w:rsid w:val="00CF4D58"/>
    <w:rsid w:val="00CF506B"/>
    <w:rsid w:val="00CF5714"/>
    <w:rsid w:val="00CF6A0A"/>
    <w:rsid w:val="00CF6D26"/>
    <w:rsid w:val="00CF7C96"/>
    <w:rsid w:val="00CF7FD5"/>
    <w:rsid w:val="00D02AE6"/>
    <w:rsid w:val="00D03112"/>
    <w:rsid w:val="00D03B5A"/>
    <w:rsid w:val="00D05234"/>
    <w:rsid w:val="00D059F3"/>
    <w:rsid w:val="00D06399"/>
    <w:rsid w:val="00D06A62"/>
    <w:rsid w:val="00D0705F"/>
    <w:rsid w:val="00D07F3A"/>
    <w:rsid w:val="00D1108C"/>
    <w:rsid w:val="00D11133"/>
    <w:rsid w:val="00D11B7A"/>
    <w:rsid w:val="00D141A9"/>
    <w:rsid w:val="00D159C9"/>
    <w:rsid w:val="00D16357"/>
    <w:rsid w:val="00D1681E"/>
    <w:rsid w:val="00D259B4"/>
    <w:rsid w:val="00D31974"/>
    <w:rsid w:val="00D31E9B"/>
    <w:rsid w:val="00D33008"/>
    <w:rsid w:val="00D352A7"/>
    <w:rsid w:val="00D35F66"/>
    <w:rsid w:val="00D36A6B"/>
    <w:rsid w:val="00D375B3"/>
    <w:rsid w:val="00D37782"/>
    <w:rsid w:val="00D40634"/>
    <w:rsid w:val="00D41615"/>
    <w:rsid w:val="00D4256F"/>
    <w:rsid w:val="00D432E4"/>
    <w:rsid w:val="00D46948"/>
    <w:rsid w:val="00D47FE8"/>
    <w:rsid w:val="00D50954"/>
    <w:rsid w:val="00D50F86"/>
    <w:rsid w:val="00D51A86"/>
    <w:rsid w:val="00D56D47"/>
    <w:rsid w:val="00D570FD"/>
    <w:rsid w:val="00D610CA"/>
    <w:rsid w:val="00D6333A"/>
    <w:rsid w:val="00D64E71"/>
    <w:rsid w:val="00D64FFA"/>
    <w:rsid w:val="00D67018"/>
    <w:rsid w:val="00D67AEC"/>
    <w:rsid w:val="00D72CEA"/>
    <w:rsid w:val="00D733E9"/>
    <w:rsid w:val="00D74120"/>
    <w:rsid w:val="00D75171"/>
    <w:rsid w:val="00D75517"/>
    <w:rsid w:val="00D756A3"/>
    <w:rsid w:val="00D76012"/>
    <w:rsid w:val="00D76219"/>
    <w:rsid w:val="00D80053"/>
    <w:rsid w:val="00D80D0A"/>
    <w:rsid w:val="00D82970"/>
    <w:rsid w:val="00D85596"/>
    <w:rsid w:val="00D8711D"/>
    <w:rsid w:val="00D90718"/>
    <w:rsid w:val="00D916D6"/>
    <w:rsid w:val="00D917D2"/>
    <w:rsid w:val="00D921BA"/>
    <w:rsid w:val="00D935CD"/>
    <w:rsid w:val="00D953B2"/>
    <w:rsid w:val="00D96BD5"/>
    <w:rsid w:val="00D97DDF"/>
    <w:rsid w:val="00DA1FDA"/>
    <w:rsid w:val="00DA2864"/>
    <w:rsid w:val="00DA2E6C"/>
    <w:rsid w:val="00DA3B46"/>
    <w:rsid w:val="00DA552B"/>
    <w:rsid w:val="00DA61FD"/>
    <w:rsid w:val="00DA6233"/>
    <w:rsid w:val="00DA66DC"/>
    <w:rsid w:val="00DB0217"/>
    <w:rsid w:val="00DB031B"/>
    <w:rsid w:val="00DB07BF"/>
    <w:rsid w:val="00DB0CAC"/>
    <w:rsid w:val="00DB27A7"/>
    <w:rsid w:val="00DB450A"/>
    <w:rsid w:val="00DB5813"/>
    <w:rsid w:val="00DB7D2B"/>
    <w:rsid w:val="00DC1DD1"/>
    <w:rsid w:val="00DC1FD7"/>
    <w:rsid w:val="00DC36B6"/>
    <w:rsid w:val="00DC375C"/>
    <w:rsid w:val="00DC648E"/>
    <w:rsid w:val="00DC687C"/>
    <w:rsid w:val="00DC7324"/>
    <w:rsid w:val="00DC7380"/>
    <w:rsid w:val="00DC7FED"/>
    <w:rsid w:val="00DD1E18"/>
    <w:rsid w:val="00DD1EAC"/>
    <w:rsid w:val="00DD30C2"/>
    <w:rsid w:val="00DD316E"/>
    <w:rsid w:val="00DD3F72"/>
    <w:rsid w:val="00DD444A"/>
    <w:rsid w:val="00DD6830"/>
    <w:rsid w:val="00DD6FA0"/>
    <w:rsid w:val="00DD7194"/>
    <w:rsid w:val="00DE058A"/>
    <w:rsid w:val="00DE19AB"/>
    <w:rsid w:val="00DE21FD"/>
    <w:rsid w:val="00DE291B"/>
    <w:rsid w:val="00DE5A36"/>
    <w:rsid w:val="00DE6489"/>
    <w:rsid w:val="00DE6B43"/>
    <w:rsid w:val="00DF146A"/>
    <w:rsid w:val="00DF2881"/>
    <w:rsid w:val="00DF34A5"/>
    <w:rsid w:val="00DF4292"/>
    <w:rsid w:val="00DF4858"/>
    <w:rsid w:val="00DF5069"/>
    <w:rsid w:val="00E01F08"/>
    <w:rsid w:val="00E02170"/>
    <w:rsid w:val="00E02730"/>
    <w:rsid w:val="00E041D0"/>
    <w:rsid w:val="00E062E4"/>
    <w:rsid w:val="00E06305"/>
    <w:rsid w:val="00E06673"/>
    <w:rsid w:val="00E077E4"/>
    <w:rsid w:val="00E10874"/>
    <w:rsid w:val="00E160DE"/>
    <w:rsid w:val="00E165BF"/>
    <w:rsid w:val="00E16A96"/>
    <w:rsid w:val="00E2140E"/>
    <w:rsid w:val="00E21999"/>
    <w:rsid w:val="00E24F1C"/>
    <w:rsid w:val="00E24F96"/>
    <w:rsid w:val="00E260C7"/>
    <w:rsid w:val="00E2744E"/>
    <w:rsid w:val="00E314BE"/>
    <w:rsid w:val="00E3656C"/>
    <w:rsid w:val="00E370A6"/>
    <w:rsid w:val="00E3731B"/>
    <w:rsid w:val="00E40578"/>
    <w:rsid w:val="00E41133"/>
    <w:rsid w:val="00E416AC"/>
    <w:rsid w:val="00E426BB"/>
    <w:rsid w:val="00E43E8C"/>
    <w:rsid w:val="00E44206"/>
    <w:rsid w:val="00E44286"/>
    <w:rsid w:val="00E44C9E"/>
    <w:rsid w:val="00E47B23"/>
    <w:rsid w:val="00E47F5B"/>
    <w:rsid w:val="00E50E8B"/>
    <w:rsid w:val="00E51054"/>
    <w:rsid w:val="00E52B94"/>
    <w:rsid w:val="00E54E06"/>
    <w:rsid w:val="00E5621F"/>
    <w:rsid w:val="00E56DA3"/>
    <w:rsid w:val="00E60A7C"/>
    <w:rsid w:val="00E6133F"/>
    <w:rsid w:val="00E61F59"/>
    <w:rsid w:val="00E62343"/>
    <w:rsid w:val="00E645D4"/>
    <w:rsid w:val="00E64A82"/>
    <w:rsid w:val="00E6515F"/>
    <w:rsid w:val="00E67421"/>
    <w:rsid w:val="00E71627"/>
    <w:rsid w:val="00E71B17"/>
    <w:rsid w:val="00E72520"/>
    <w:rsid w:val="00E72686"/>
    <w:rsid w:val="00E751E9"/>
    <w:rsid w:val="00E75503"/>
    <w:rsid w:val="00E75EB4"/>
    <w:rsid w:val="00E7615B"/>
    <w:rsid w:val="00E80688"/>
    <w:rsid w:val="00E83682"/>
    <w:rsid w:val="00E852B1"/>
    <w:rsid w:val="00E85806"/>
    <w:rsid w:val="00E85D14"/>
    <w:rsid w:val="00E85DDD"/>
    <w:rsid w:val="00E87A56"/>
    <w:rsid w:val="00E90371"/>
    <w:rsid w:val="00E914C2"/>
    <w:rsid w:val="00E918FA"/>
    <w:rsid w:val="00E931B9"/>
    <w:rsid w:val="00E94DAC"/>
    <w:rsid w:val="00E95E8B"/>
    <w:rsid w:val="00E961BB"/>
    <w:rsid w:val="00E96B8E"/>
    <w:rsid w:val="00EA1332"/>
    <w:rsid w:val="00EA169D"/>
    <w:rsid w:val="00EA1CA2"/>
    <w:rsid w:val="00EA3D04"/>
    <w:rsid w:val="00EA3E2E"/>
    <w:rsid w:val="00EA5134"/>
    <w:rsid w:val="00EA55C5"/>
    <w:rsid w:val="00EA59B9"/>
    <w:rsid w:val="00EA6495"/>
    <w:rsid w:val="00EA7F99"/>
    <w:rsid w:val="00EB0158"/>
    <w:rsid w:val="00EB284F"/>
    <w:rsid w:val="00EB5CDD"/>
    <w:rsid w:val="00EB6DBF"/>
    <w:rsid w:val="00EC1D35"/>
    <w:rsid w:val="00EC2B40"/>
    <w:rsid w:val="00EC447F"/>
    <w:rsid w:val="00EC5794"/>
    <w:rsid w:val="00EC5BFB"/>
    <w:rsid w:val="00ED5E0F"/>
    <w:rsid w:val="00ED66D6"/>
    <w:rsid w:val="00ED6C9D"/>
    <w:rsid w:val="00EE2AA5"/>
    <w:rsid w:val="00EE3EF4"/>
    <w:rsid w:val="00EE401C"/>
    <w:rsid w:val="00EE4ED8"/>
    <w:rsid w:val="00EE51B9"/>
    <w:rsid w:val="00EE5257"/>
    <w:rsid w:val="00EE5937"/>
    <w:rsid w:val="00EE5C6B"/>
    <w:rsid w:val="00EE6283"/>
    <w:rsid w:val="00EF18D2"/>
    <w:rsid w:val="00EF19E1"/>
    <w:rsid w:val="00EF34A0"/>
    <w:rsid w:val="00EF3533"/>
    <w:rsid w:val="00EF371F"/>
    <w:rsid w:val="00EF631B"/>
    <w:rsid w:val="00EF6DDF"/>
    <w:rsid w:val="00F00E6E"/>
    <w:rsid w:val="00F02242"/>
    <w:rsid w:val="00F025CB"/>
    <w:rsid w:val="00F02D26"/>
    <w:rsid w:val="00F0351F"/>
    <w:rsid w:val="00F053C7"/>
    <w:rsid w:val="00F0613A"/>
    <w:rsid w:val="00F0669F"/>
    <w:rsid w:val="00F07FD3"/>
    <w:rsid w:val="00F12913"/>
    <w:rsid w:val="00F12CCC"/>
    <w:rsid w:val="00F1339B"/>
    <w:rsid w:val="00F13E51"/>
    <w:rsid w:val="00F14115"/>
    <w:rsid w:val="00F14184"/>
    <w:rsid w:val="00F14B36"/>
    <w:rsid w:val="00F15F22"/>
    <w:rsid w:val="00F21A91"/>
    <w:rsid w:val="00F21E13"/>
    <w:rsid w:val="00F2316A"/>
    <w:rsid w:val="00F24019"/>
    <w:rsid w:val="00F26D56"/>
    <w:rsid w:val="00F27D22"/>
    <w:rsid w:val="00F305A8"/>
    <w:rsid w:val="00F314F8"/>
    <w:rsid w:val="00F31AA4"/>
    <w:rsid w:val="00F32A4D"/>
    <w:rsid w:val="00F3512F"/>
    <w:rsid w:val="00F35FB8"/>
    <w:rsid w:val="00F365DA"/>
    <w:rsid w:val="00F36E3D"/>
    <w:rsid w:val="00F378DC"/>
    <w:rsid w:val="00F37F86"/>
    <w:rsid w:val="00F40942"/>
    <w:rsid w:val="00F436E4"/>
    <w:rsid w:val="00F4389A"/>
    <w:rsid w:val="00F439CC"/>
    <w:rsid w:val="00F45308"/>
    <w:rsid w:val="00F47CE9"/>
    <w:rsid w:val="00F503C0"/>
    <w:rsid w:val="00F50760"/>
    <w:rsid w:val="00F51925"/>
    <w:rsid w:val="00F52E5F"/>
    <w:rsid w:val="00F53029"/>
    <w:rsid w:val="00F53DC6"/>
    <w:rsid w:val="00F5600B"/>
    <w:rsid w:val="00F56296"/>
    <w:rsid w:val="00F56720"/>
    <w:rsid w:val="00F56E76"/>
    <w:rsid w:val="00F57A3C"/>
    <w:rsid w:val="00F616E6"/>
    <w:rsid w:val="00F668C8"/>
    <w:rsid w:val="00F67BF2"/>
    <w:rsid w:val="00F7196F"/>
    <w:rsid w:val="00F71975"/>
    <w:rsid w:val="00F721E0"/>
    <w:rsid w:val="00F72905"/>
    <w:rsid w:val="00F72DEE"/>
    <w:rsid w:val="00F74695"/>
    <w:rsid w:val="00F74F6A"/>
    <w:rsid w:val="00F75D49"/>
    <w:rsid w:val="00F77597"/>
    <w:rsid w:val="00F77F02"/>
    <w:rsid w:val="00F821D4"/>
    <w:rsid w:val="00F82C76"/>
    <w:rsid w:val="00F83EAA"/>
    <w:rsid w:val="00F84EE6"/>
    <w:rsid w:val="00F857D5"/>
    <w:rsid w:val="00F906A8"/>
    <w:rsid w:val="00F90A03"/>
    <w:rsid w:val="00F91F8E"/>
    <w:rsid w:val="00F9792C"/>
    <w:rsid w:val="00F97A38"/>
    <w:rsid w:val="00F97A97"/>
    <w:rsid w:val="00FA0D84"/>
    <w:rsid w:val="00FA1310"/>
    <w:rsid w:val="00FA2145"/>
    <w:rsid w:val="00FA3A28"/>
    <w:rsid w:val="00FA5F32"/>
    <w:rsid w:val="00FA6688"/>
    <w:rsid w:val="00FA6FFD"/>
    <w:rsid w:val="00FB0308"/>
    <w:rsid w:val="00FB12FB"/>
    <w:rsid w:val="00FB4F94"/>
    <w:rsid w:val="00FB655B"/>
    <w:rsid w:val="00FB69C7"/>
    <w:rsid w:val="00FB79AE"/>
    <w:rsid w:val="00FC01E1"/>
    <w:rsid w:val="00FC0AD1"/>
    <w:rsid w:val="00FC123D"/>
    <w:rsid w:val="00FC1F59"/>
    <w:rsid w:val="00FC5EAE"/>
    <w:rsid w:val="00FC6253"/>
    <w:rsid w:val="00FC6F93"/>
    <w:rsid w:val="00FD03AE"/>
    <w:rsid w:val="00FD0AD1"/>
    <w:rsid w:val="00FD0BA5"/>
    <w:rsid w:val="00FD1681"/>
    <w:rsid w:val="00FD181F"/>
    <w:rsid w:val="00FD1CBC"/>
    <w:rsid w:val="00FD3A6A"/>
    <w:rsid w:val="00FD3F01"/>
    <w:rsid w:val="00FD452A"/>
    <w:rsid w:val="00FD4E54"/>
    <w:rsid w:val="00FD731B"/>
    <w:rsid w:val="00FD75DA"/>
    <w:rsid w:val="00FD7F70"/>
    <w:rsid w:val="00FE448B"/>
    <w:rsid w:val="00FE48DA"/>
    <w:rsid w:val="00FE539F"/>
    <w:rsid w:val="00FF164D"/>
    <w:rsid w:val="00FF69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4:docId w14:val="64BE5937"/>
  <w15:chartTrackingRefBased/>
  <w15:docId w15:val="{D359813A-FA83-4341-A840-2C840CB74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95B1C"/>
    <w:pPr>
      <w:overflowPunct w:val="0"/>
      <w:autoSpaceDE w:val="0"/>
      <w:autoSpaceDN w:val="0"/>
      <w:adjustRightInd w:val="0"/>
    </w:pPr>
    <w:rPr>
      <w:sz w:val="24"/>
    </w:rPr>
  </w:style>
  <w:style w:type="paragraph" w:styleId="1">
    <w:name w:val="heading 1"/>
    <w:basedOn w:val="a"/>
    <w:next w:val="a"/>
    <w:qFormat/>
    <w:rsid w:val="006D1102"/>
    <w:pPr>
      <w:keepNext/>
      <w:overflowPunct/>
      <w:autoSpaceDE/>
      <w:autoSpaceDN/>
      <w:adjustRightInd/>
      <w:spacing w:before="240" w:after="60"/>
      <w:outlineLvl w:val="0"/>
    </w:pPr>
    <w:rPr>
      <w:rFonts w:ascii="Arial" w:hAnsi="Arial" w:cs="Arial"/>
      <w:b/>
      <w:bCs/>
      <w:kern w:val="32"/>
      <w:sz w:val="32"/>
      <w:szCs w:val="32"/>
    </w:rPr>
  </w:style>
  <w:style w:type="paragraph" w:styleId="2">
    <w:name w:val="heading 2"/>
    <w:basedOn w:val="a"/>
    <w:next w:val="a"/>
    <w:link w:val="20"/>
    <w:qFormat/>
    <w:rsid w:val="00995B1C"/>
    <w:pPr>
      <w:keepNext/>
      <w:ind w:firstLine="1134"/>
      <w:jc w:val="center"/>
      <w:outlineLvl w:val="1"/>
    </w:pPr>
    <w:rPr>
      <w:sz w:val="28"/>
    </w:rPr>
  </w:style>
  <w:style w:type="paragraph" w:styleId="3">
    <w:name w:val="heading 3"/>
    <w:basedOn w:val="a"/>
    <w:next w:val="a"/>
    <w:link w:val="30"/>
    <w:qFormat/>
    <w:rsid w:val="00995B1C"/>
    <w:pPr>
      <w:keepNext/>
      <w:keepLines/>
      <w:spacing w:before="200"/>
      <w:outlineLvl w:val="2"/>
    </w:pPr>
    <w:rPr>
      <w:rFonts w:ascii="Cambria" w:hAnsi="Cambria"/>
      <w:b/>
      <w:bCs/>
      <w:color w:val="4F81BD"/>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20">
    <w:name w:val="Заголовок 2 Знак"/>
    <w:link w:val="2"/>
    <w:locked/>
    <w:rsid w:val="00995B1C"/>
    <w:rPr>
      <w:sz w:val="28"/>
      <w:lang w:val="ru-RU" w:eastAsia="ru-RU" w:bidi="ar-SA"/>
    </w:rPr>
  </w:style>
  <w:style w:type="character" w:customStyle="1" w:styleId="30">
    <w:name w:val="Заголовок 3 Знак"/>
    <w:link w:val="3"/>
    <w:semiHidden/>
    <w:locked/>
    <w:rsid w:val="00995B1C"/>
    <w:rPr>
      <w:rFonts w:ascii="Cambria" w:hAnsi="Cambria"/>
      <w:b/>
      <w:bCs/>
      <w:color w:val="4F81BD"/>
      <w:sz w:val="24"/>
      <w:lang w:val="ru-RU" w:eastAsia="ru-RU" w:bidi="ar-SA"/>
    </w:rPr>
  </w:style>
  <w:style w:type="character" w:styleId="a3">
    <w:name w:val="Hyperlink"/>
    <w:uiPriority w:val="99"/>
    <w:rsid w:val="00995B1C"/>
    <w:rPr>
      <w:color w:val="0000FF"/>
      <w:u w:val="single"/>
    </w:rPr>
  </w:style>
  <w:style w:type="paragraph" w:styleId="a4">
    <w:name w:val="Обычный (веб)"/>
    <w:aliases w:val="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Знак Знак1 Знак"/>
    <w:basedOn w:val="a"/>
    <w:link w:val="a5"/>
    <w:rsid w:val="00995B1C"/>
    <w:pPr>
      <w:overflowPunct/>
      <w:autoSpaceDE/>
      <w:autoSpaceDN/>
      <w:adjustRightInd/>
      <w:spacing w:before="100" w:beforeAutospacing="1" w:after="100" w:afterAutospacing="1"/>
    </w:pPr>
    <w:rPr>
      <w:szCs w:val="24"/>
      <w:lang w:val="x-none" w:eastAsia="x-none"/>
    </w:rPr>
  </w:style>
  <w:style w:type="character" w:customStyle="1" w:styleId="a6">
    <w:name w:val="Основной текст с отступом Знак"/>
    <w:link w:val="a7"/>
    <w:locked/>
    <w:rsid w:val="00995B1C"/>
    <w:rPr>
      <w:lang w:eastAsia="ru-RU" w:bidi="ar-SA"/>
    </w:rPr>
  </w:style>
  <w:style w:type="paragraph" w:styleId="a7">
    <w:name w:val="Body Text Indent"/>
    <w:basedOn w:val="a"/>
    <w:link w:val="a6"/>
    <w:rsid w:val="00995B1C"/>
    <w:pPr>
      <w:spacing w:after="120"/>
      <w:ind w:left="283"/>
    </w:pPr>
    <w:rPr>
      <w:sz w:val="20"/>
      <w:lang w:val="x-none"/>
    </w:rPr>
  </w:style>
  <w:style w:type="character" w:customStyle="1" w:styleId="a8">
    <w:name w:val="Текст выноски Знак"/>
    <w:link w:val="a9"/>
    <w:semiHidden/>
    <w:locked/>
    <w:rsid w:val="00995B1C"/>
    <w:rPr>
      <w:rFonts w:ascii="Tahoma" w:hAnsi="Tahoma"/>
      <w:sz w:val="16"/>
      <w:szCs w:val="16"/>
      <w:lang w:eastAsia="ru-RU" w:bidi="ar-SA"/>
    </w:rPr>
  </w:style>
  <w:style w:type="paragraph" w:styleId="a9">
    <w:name w:val="Balloon Text"/>
    <w:basedOn w:val="a"/>
    <w:link w:val="a8"/>
    <w:semiHidden/>
    <w:rsid w:val="00995B1C"/>
    <w:rPr>
      <w:rFonts w:ascii="Tahoma" w:hAnsi="Tahoma"/>
      <w:sz w:val="16"/>
      <w:szCs w:val="16"/>
      <w:lang w:val="x-none"/>
    </w:rPr>
  </w:style>
  <w:style w:type="paragraph" w:customStyle="1" w:styleId="Default">
    <w:name w:val="Default"/>
    <w:rsid w:val="00995B1C"/>
    <w:pPr>
      <w:autoSpaceDE w:val="0"/>
      <w:autoSpaceDN w:val="0"/>
      <w:adjustRightInd w:val="0"/>
    </w:pPr>
    <w:rPr>
      <w:rFonts w:ascii="Candara" w:eastAsia="Calibri" w:hAnsi="Candara" w:cs="Candara"/>
      <w:color w:val="000000"/>
      <w:sz w:val="24"/>
      <w:szCs w:val="24"/>
      <w:lang w:eastAsia="en-US"/>
    </w:rPr>
  </w:style>
  <w:style w:type="table" w:styleId="aa">
    <w:name w:val="Table Grid"/>
    <w:basedOn w:val="a1"/>
    <w:uiPriority w:val="59"/>
    <w:rsid w:val="00995B1C"/>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2)_"/>
    <w:link w:val="121"/>
    <w:locked/>
    <w:rsid w:val="009A6B2F"/>
    <w:rPr>
      <w:b/>
      <w:bCs/>
      <w:sz w:val="26"/>
      <w:szCs w:val="26"/>
      <w:lang w:bidi="ar-SA"/>
    </w:rPr>
  </w:style>
  <w:style w:type="character" w:customStyle="1" w:styleId="120">
    <w:name w:val="Заголовок №1 (2)"/>
    <w:basedOn w:val="12"/>
    <w:rsid w:val="009A6B2F"/>
    <w:rPr>
      <w:b/>
      <w:bCs/>
      <w:sz w:val="26"/>
      <w:szCs w:val="26"/>
      <w:lang w:bidi="ar-SA"/>
    </w:rPr>
  </w:style>
  <w:style w:type="paragraph" w:customStyle="1" w:styleId="121">
    <w:name w:val="Заголовок №1 (2)1"/>
    <w:basedOn w:val="a"/>
    <w:link w:val="12"/>
    <w:rsid w:val="009A6B2F"/>
    <w:pPr>
      <w:shd w:val="clear" w:color="auto" w:fill="FFFFFF"/>
      <w:overflowPunct/>
      <w:autoSpaceDE/>
      <w:autoSpaceDN/>
      <w:adjustRightInd/>
      <w:spacing w:line="485" w:lineRule="exact"/>
      <w:ind w:hanging="1820"/>
      <w:outlineLvl w:val="0"/>
    </w:pPr>
    <w:rPr>
      <w:b/>
      <w:bCs/>
      <w:sz w:val="26"/>
      <w:szCs w:val="26"/>
      <w:lang w:val="x-none" w:eastAsia="x-none"/>
    </w:rPr>
  </w:style>
  <w:style w:type="character" w:customStyle="1" w:styleId="11">
    <w:name w:val="Основной текст (11)"/>
    <w:rsid w:val="006D1102"/>
    <w:rPr>
      <w:rFonts w:ascii="Lucida Sans Unicode" w:hAnsi="Lucida Sans Unicode" w:cs="Times New Roman"/>
      <w:sz w:val="15"/>
      <w:szCs w:val="15"/>
      <w:lang w:bidi="ar-SA"/>
    </w:rPr>
  </w:style>
  <w:style w:type="paragraph" w:styleId="ab">
    <w:name w:val="Body Text"/>
    <w:basedOn w:val="a"/>
    <w:link w:val="ac"/>
    <w:rsid w:val="000B4C59"/>
    <w:pPr>
      <w:spacing w:after="120"/>
    </w:pPr>
    <w:rPr>
      <w:lang w:val="x-none" w:eastAsia="x-none"/>
    </w:rPr>
  </w:style>
  <w:style w:type="paragraph" w:customStyle="1" w:styleId="msolistparagraph0">
    <w:name w:val="msolistparagraph"/>
    <w:basedOn w:val="a"/>
    <w:rsid w:val="000B4C59"/>
    <w:pPr>
      <w:overflowPunct/>
      <w:autoSpaceDE/>
      <w:autoSpaceDN/>
      <w:adjustRightInd/>
      <w:ind w:left="720"/>
      <w:contextualSpacing/>
    </w:pPr>
    <w:rPr>
      <w:rFonts w:ascii="Times" w:hAnsi="Times" w:cs="Times"/>
      <w:sz w:val="22"/>
      <w:szCs w:val="22"/>
      <w:lang w:val="en-GB" w:eastAsia="en-US"/>
    </w:rPr>
  </w:style>
  <w:style w:type="paragraph" w:customStyle="1" w:styleId="Bodytext">
    <w:name w:val="Bodytext"/>
    <w:next w:val="BodytextIndented"/>
    <w:rsid w:val="000B4C59"/>
    <w:pPr>
      <w:jc w:val="both"/>
    </w:pPr>
    <w:rPr>
      <w:rFonts w:ascii="Times" w:hAnsi="Times" w:cs="Times"/>
      <w:color w:val="000000"/>
      <w:sz w:val="22"/>
      <w:szCs w:val="22"/>
      <w:lang w:val="en-US" w:eastAsia="en-US"/>
    </w:rPr>
  </w:style>
  <w:style w:type="paragraph" w:customStyle="1" w:styleId="Subsubsection">
    <w:name w:val="Subsubsection"/>
    <w:next w:val="Bodytext"/>
    <w:rsid w:val="000B4C59"/>
    <w:pPr>
      <w:numPr>
        <w:ilvl w:val="2"/>
        <w:numId w:val="5"/>
      </w:numPr>
      <w:spacing w:before="240"/>
    </w:pPr>
    <w:rPr>
      <w:rFonts w:ascii="Times" w:hAnsi="Times"/>
      <w:i/>
      <w:color w:val="000000"/>
      <w:sz w:val="22"/>
      <w:szCs w:val="22"/>
      <w:lang w:val="en-GB" w:eastAsia="en-US"/>
    </w:rPr>
  </w:style>
  <w:style w:type="paragraph" w:customStyle="1" w:styleId="BodytextIndented">
    <w:name w:val="BodytextIndented"/>
    <w:basedOn w:val="Bodytext"/>
    <w:rsid w:val="000B4C59"/>
    <w:pPr>
      <w:ind w:firstLine="284"/>
    </w:pPr>
  </w:style>
  <w:style w:type="paragraph" w:customStyle="1" w:styleId="Section">
    <w:name w:val="Section"/>
    <w:next w:val="Bodytext"/>
    <w:rsid w:val="000B4C59"/>
    <w:pPr>
      <w:numPr>
        <w:numId w:val="5"/>
      </w:numPr>
      <w:spacing w:before="240"/>
    </w:pPr>
    <w:rPr>
      <w:rFonts w:ascii="Times" w:hAnsi="Times" w:cs="Times"/>
      <w:b/>
      <w:bCs/>
      <w:color w:val="000000"/>
      <w:sz w:val="22"/>
      <w:szCs w:val="22"/>
      <w:lang w:val="en-GB" w:eastAsia="en-US"/>
    </w:rPr>
  </w:style>
  <w:style w:type="paragraph" w:customStyle="1" w:styleId="Subsection">
    <w:name w:val="Subsection"/>
    <w:next w:val="Bodytext"/>
    <w:rsid w:val="000B4C59"/>
    <w:pPr>
      <w:numPr>
        <w:ilvl w:val="1"/>
        <w:numId w:val="5"/>
      </w:numPr>
      <w:spacing w:before="240"/>
    </w:pPr>
    <w:rPr>
      <w:rFonts w:ascii="Times" w:hAnsi="Times" w:cs="Times"/>
      <w:color w:val="000000"/>
      <w:sz w:val="22"/>
      <w:szCs w:val="22"/>
      <w:lang w:val="en-GB" w:eastAsia="en-US"/>
    </w:rPr>
  </w:style>
  <w:style w:type="paragraph" w:customStyle="1" w:styleId="Sectionnonumber">
    <w:name w:val="Section (no number)"/>
    <w:next w:val="Bodytext"/>
    <w:rsid w:val="000B4C59"/>
    <w:pPr>
      <w:spacing w:before="240"/>
    </w:pPr>
    <w:rPr>
      <w:rFonts w:ascii="Times" w:hAnsi="Times" w:cs="Times"/>
      <w:b/>
      <w:bCs/>
      <w:color w:val="000000"/>
      <w:sz w:val="22"/>
      <w:szCs w:val="22"/>
      <w:lang w:val="en-US" w:eastAsia="en-US"/>
    </w:rPr>
  </w:style>
  <w:style w:type="paragraph" w:customStyle="1" w:styleId="Reference">
    <w:name w:val="Reference"/>
    <w:rsid w:val="000B4C59"/>
    <w:pPr>
      <w:widowControl w:val="0"/>
      <w:numPr>
        <w:numId w:val="6"/>
      </w:numPr>
      <w:tabs>
        <w:tab w:val="left" w:pos="567"/>
      </w:tabs>
      <w:jc w:val="both"/>
    </w:pPr>
    <w:rPr>
      <w:rFonts w:ascii="Times" w:hAnsi="Times" w:cs="Times"/>
      <w:noProof/>
      <w:color w:val="000000"/>
      <w:sz w:val="22"/>
      <w:szCs w:val="22"/>
      <w:lang w:val="en-GB" w:eastAsia="en-US"/>
    </w:rPr>
  </w:style>
  <w:style w:type="character" w:customStyle="1" w:styleId="BodyCharChar">
    <w:name w:val="Body Char Char"/>
    <w:link w:val="BodyChar"/>
    <w:locked/>
    <w:rsid w:val="000B4C59"/>
    <w:rPr>
      <w:rFonts w:ascii="Times" w:hAnsi="Times"/>
      <w:color w:val="000000"/>
      <w:lang w:val="en-GB" w:eastAsia="ru-RU" w:bidi="ar-SA"/>
    </w:rPr>
  </w:style>
  <w:style w:type="paragraph" w:customStyle="1" w:styleId="BodyChar">
    <w:name w:val="Body Char"/>
    <w:link w:val="BodyCharChar"/>
    <w:rsid w:val="000B4C59"/>
    <w:pPr>
      <w:tabs>
        <w:tab w:val="left" w:pos="567"/>
      </w:tabs>
      <w:jc w:val="both"/>
    </w:pPr>
    <w:rPr>
      <w:rFonts w:ascii="Times" w:hAnsi="Times"/>
      <w:color w:val="000000"/>
      <w:lang w:val="en-GB"/>
    </w:rPr>
  </w:style>
  <w:style w:type="character" w:customStyle="1" w:styleId="anchor-text">
    <w:name w:val="anchor-text"/>
    <w:basedOn w:val="a0"/>
    <w:rsid w:val="007C443A"/>
  </w:style>
  <w:style w:type="paragraph" w:styleId="HTML">
    <w:name w:val="HTML Preformatted"/>
    <w:basedOn w:val="a"/>
    <w:link w:val="HTML0"/>
    <w:uiPriority w:val="99"/>
    <w:unhideWhenUsed/>
    <w:rsid w:val="00F90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Courier New" w:hAnsi="Courier New"/>
      <w:sz w:val="20"/>
      <w:lang w:val="x-none" w:eastAsia="x-none"/>
    </w:rPr>
  </w:style>
  <w:style w:type="character" w:customStyle="1" w:styleId="HTML0">
    <w:name w:val="Стандартный HTML Знак"/>
    <w:link w:val="HTML"/>
    <w:uiPriority w:val="99"/>
    <w:rsid w:val="00F906A8"/>
    <w:rPr>
      <w:rFonts w:ascii="Courier New" w:hAnsi="Courier New" w:cs="Courier New"/>
    </w:rPr>
  </w:style>
  <w:style w:type="character" w:customStyle="1" w:styleId="translation-word">
    <w:name w:val="translation-word"/>
    <w:basedOn w:val="a0"/>
    <w:rsid w:val="00F906A8"/>
  </w:style>
  <w:style w:type="character" w:customStyle="1" w:styleId="ac">
    <w:name w:val="Основной текст Знак"/>
    <w:link w:val="ab"/>
    <w:rsid w:val="002712C7"/>
    <w:rPr>
      <w:sz w:val="24"/>
    </w:rPr>
  </w:style>
  <w:style w:type="paragraph" w:styleId="ad">
    <w:name w:val="header"/>
    <w:basedOn w:val="a"/>
    <w:link w:val="ae"/>
    <w:rsid w:val="00902875"/>
    <w:pPr>
      <w:tabs>
        <w:tab w:val="center" w:pos="4677"/>
        <w:tab w:val="right" w:pos="9355"/>
      </w:tabs>
    </w:pPr>
    <w:rPr>
      <w:lang w:val="x-none" w:eastAsia="x-none"/>
    </w:rPr>
  </w:style>
  <w:style w:type="character" w:customStyle="1" w:styleId="ae">
    <w:name w:val="Верхний колонтитул Знак"/>
    <w:link w:val="ad"/>
    <w:rsid w:val="00902875"/>
    <w:rPr>
      <w:sz w:val="24"/>
    </w:rPr>
  </w:style>
  <w:style w:type="paragraph" w:styleId="af">
    <w:name w:val="footer"/>
    <w:basedOn w:val="a"/>
    <w:link w:val="af0"/>
    <w:uiPriority w:val="99"/>
    <w:rsid w:val="00902875"/>
    <w:pPr>
      <w:tabs>
        <w:tab w:val="center" w:pos="4677"/>
        <w:tab w:val="right" w:pos="9355"/>
      </w:tabs>
    </w:pPr>
    <w:rPr>
      <w:lang w:val="x-none" w:eastAsia="x-none"/>
    </w:rPr>
  </w:style>
  <w:style w:type="character" w:customStyle="1" w:styleId="af0">
    <w:name w:val="Нижний колонтитул Знак"/>
    <w:link w:val="af"/>
    <w:uiPriority w:val="99"/>
    <w:rsid w:val="00902875"/>
    <w:rPr>
      <w:sz w:val="24"/>
    </w:rPr>
  </w:style>
  <w:style w:type="character" w:styleId="af1">
    <w:name w:val="FollowedHyperlink"/>
    <w:rsid w:val="00BC3EB2"/>
    <w:rPr>
      <w:color w:val="954F72"/>
      <w:u w:val="single"/>
    </w:rPr>
  </w:style>
  <w:style w:type="character" w:customStyle="1" w:styleId="a5">
    <w:name w:val="Обычный (веб) Знак"/>
    <w:aliases w:val="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link w:val="a4"/>
    <w:locked/>
    <w:rsid w:val="00B23DAE"/>
    <w:rPr>
      <w:sz w:val="24"/>
      <w:szCs w:val="24"/>
    </w:rPr>
  </w:style>
  <w:style w:type="character" w:styleId="af2">
    <w:name w:val="Emphasis"/>
    <w:basedOn w:val="a0"/>
    <w:uiPriority w:val="20"/>
    <w:qFormat/>
    <w:rsid w:val="00AB2B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627039">
      <w:bodyDiv w:val="1"/>
      <w:marLeft w:val="0"/>
      <w:marRight w:val="0"/>
      <w:marTop w:val="0"/>
      <w:marBottom w:val="0"/>
      <w:divBdr>
        <w:top w:val="none" w:sz="0" w:space="0" w:color="auto"/>
        <w:left w:val="none" w:sz="0" w:space="0" w:color="auto"/>
        <w:bottom w:val="none" w:sz="0" w:space="0" w:color="auto"/>
        <w:right w:val="none" w:sz="0" w:space="0" w:color="auto"/>
      </w:divBdr>
    </w:div>
    <w:div w:id="1168442076">
      <w:bodyDiv w:val="1"/>
      <w:marLeft w:val="0"/>
      <w:marRight w:val="0"/>
      <w:marTop w:val="0"/>
      <w:marBottom w:val="0"/>
      <w:divBdr>
        <w:top w:val="none" w:sz="0" w:space="0" w:color="auto"/>
        <w:left w:val="none" w:sz="0" w:space="0" w:color="auto"/>
        <w:bottom w:val="none" w:sz="0" w:space="0" w:color="auto"/>
        <w:right w:val="none" w:sz="0" w:space="0" w:color="auto"/>
      </w:divBdr>
    </w:div>
    <w:div w:id="1460152350">
      <w:bodyDiv w:val="1"/>
      <w:marLeft w:val="0"/>
      <w:marRight w:val="0"/>
      <w:marTop w:val="0"/>
      <w:marBottom w:val="0"/>
      <w:divBdr>
        <w:top w:val="none" w:sz="0" w:space="0" w:color="auto"/>
        <w:left w:val="none" w:sz="0" w:space="0" w:color="auto"/>
        <w:bottom w:val="none" w:sz="0" w:space="0" w:color="auto"/>
        <w:right w:val="none" w:sz="0" w:space="0" w:color="auto"/>
      </w:divBdr>
    </w:div>
    <w:div w:id="210187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chart" Target="charts/chart2.xml"/><Relationship Id="rId63" Type="http://schemas.openxmlformats.org/officeDocument/2006/relationships/chart" Target="charts/chart5.xml"/><Relationship Id="rId68" Type="http://schemas.openxmlformats.org/officeDocument/2006/relationships/image" Target="media/image48.jpeg"/><Relationship Id="rId76" Type="http://schemas.openxmlformats.org/officeDocument/2006/relationships/hyperlink" Target="https://doi.org/10.1029/gm013p0037" TargetMode="External"/><Relationship Id="rId84" Type="http://schemas.openxmlformats.org/officeDocument/2006/relationships/hyperlink" Target="https://www.scopus.com/sourceid/100147322" TargetMode="External"/><Relationship Id="rId89"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hyperlink" Target="https://doi.org/10.1016/j.jclepro.2016.07.069"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yperlink" Target="https://storage.ektu.kz/nextcloud/index.php/s/6cGy5Z64exoCooc"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hyperlink" Target="http://www.steklo-service.kz" TargetMode="External"/><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0.jpeg"/><Relationship Id="rId66" Type="http://schemas.openxmlformats.org/officeDocument/2006/relationships/image" Target="media/image46.jpeg"/><Relationship Id="rId74" Type="http://schemas.openxmlformats.org/officeDocument/2006/relationships/hyperlink" Target="https://doi.org/10.1520/C1272-17" TargetMode="External"/><Relationship Id="rId79" Type="http://schemas.openxmlformats.org/officeDocument/2006/relationships/hyperlink" Target="https://doi.org/10.1016/j.jclepro.2017.08.185" TargetMode="External"/><Relationship Id="rId87" Type="http://schemas.openxmlformats.org/officeDocument/2006/relationships/hyperlink" Target="https://www.sciencedirect.com/science/journal/09500618/16/8" TargetMode="External"/><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hyperlink" Target="https://www.scopus.com/sourceid/24614" TargetMode="External"/><Relationship Id="rId90" Type="http://schemas.openxmlformats.org/officeDocument/2006/relationships/image" Target="media/image52.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http://www.sciencedirect.com/science/article/pii/S0950061808000068"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chart" Target="charts/chart3.xml"/><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hyperlink" Target="https://doi.org/10.1016/j.jclepro.2020.121875" TargetMode="External"/><Relationship Id="rId8" Type="http://schemas.openxmlformats.org/officeDocument/2006/relationships/hyperlink" Target="https://doi.org/10.3311/PPci.21818" TargetMode="External"/><Relationship Id="rId51" Type="http://schemas.openxmlformats.org/officeDocument/2006/relationships/image" Target="media/image37.jpeg"/><Relationship Id="rId72" Type="http://schemas.openxmlformats.org/officeDocument/2006/relationships/hyperlink" Target="https://doi.org/10.1520/C0936" TargetMode="External"/><Relationship Id="rId80" Type="http://schemas.openxmlformats.org/officeDocument/2006/relationships/hyperlink" Target="https://doi.org/10.1016/" TargetMode="External"/><Relationship Id="rId85" Type="http://schemas.openxmlformats.org/officeDocument/2006/relationships/hyperlink" Target="https://www.scopus.com/sourceid/21100852711"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1.jpeg"/><Relationship Id="rId67" Type="http://schemas.openxmlformats.org/officeDocument/2006/relationships/image" Target="media/image47.jpeg"/><Relationship Id="rId20" Type="http://schemas.openxmlformats.org/officeDocument/2006/relationships/image" Target="media/image9.jpeg"/><Relationship Id="rId41" Type="http://schemas.openxmlformats.org/officeDocument/2006/relationships/image" Target="media/image27.png"/><Relationship Id="rId54" Type="http://schemas.openxmlformats.org/officeDocument/2006/relationships/chart" Target="charts/chart1.xml"/><Relationship Id="rId62" Type="http://schemas.openxmlformats.org/officeDocument/2006/relationships/image" Target="media/image43.jpeg"/><Relationship Id="rId70" Type="http://schemas.openxmlformats.org/officeDocument/2006/relationships/hyperlink" Target="https://doi.org/10.1016/0360-" TargetMode="External"/><Relationship Id="rId75" Type="http://schemas.openxmlformats.org/officeDocument/2006/relationships/hyperlink" Target="https://doi.org/10.1520/C1232-17.2" TargetMode="External"/><Relationship Id="rId83" Type="http://schemas.openxmlformats.org/officeDocument/2006/relationships/hyperlink" Target="https://doi.org/10.1016/j.clay.2003.10.003" TargetMode="External"/><Relationship Id="rId88" Type="http://schemas.openxmlformats.org/officeDocument/2006/relationships/image" Target="media/image50.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sciencedirect.com/science/article/pii/S0950061808000068" TargetMode="Externa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chart" Target="charts/chart4.xml"/><Relationship Id="rId10" Type="http://schemas.openxmlformats.org/officeDocument/2006/relationships/hyperlink" Target="https://doi.org/10.51488/1680-080X/2022.1-13" TargetMode="External"/><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https://www.laborkomplekt.ru/?page=7&amp;sid=5&amp;srid=58&amp;iid=221" TargetMode="External"/><Relationship Id="rId65" Type="http://schemas.openxmlformats.org/officeDocument/2006/relationships/image" Target="media/image45.jpeg"/><Relationship Id="rId73" Type="http://schemas.openxmlformats.org/officeDocument/2006/relationships/hyperlink" Target="https://doi.org/10.1520/C0902-15.2" TargetMode="External"/><Relationship Id="rId78" Type="http://schemas.openxmlformats.org/officeDocument/2006/relationships/hyperlink" Target="https://doi.org/10.1016/" TargetMode="External"/><Relationship Id="rId81" Type="http://schemas.openxmlformats.org/officeDocument/2006/relationships/hyperlink" Target="http://www.journals.elsevier.com/cleaner-engineering-and-technology" TargetMode="External"/><Relationship Id="rId86" Type="http://schemas.openxmlformats.org/officeDocument/2006/relationships/hyperlink" Target="https://7universum" TargetMode="External"/><Relationship Id="rId4" Type="http://schemas.openxmlformats.org/officeDocument/2006/relationships/settings" Target="settings.xml"/><Relationship Id="rId9" Type="http://schemas.openxmlformats.org/officeDocument/2006/relationships/hyperlink" Target="http://www.isvshome.com/pdf/ISVS_10-7/ISVSej_10.7.6_Sarsenbek.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scatterChart>
        <c:scatterStyle val="lineMarker"/>
        <c:varyColors val="1"/>
        <c:ser>
          <c:idx val="0"/>
          <c:order val="0"/>
          <c:tx>
            <c:strRef>
              <c:f>Лист1!$B$1</c:f>
              <c:strCache>
                <c:ptCount val="1"/>
                <c:pt idx="0">
                  <c:v>t=90 ⁰C</c:v>
                </c:pt>
              </c:strCache>
            </c:strRef>
          </c:tx>
          <c:spPr>
            <a:ln w="19050"/>
          </c:spPr>
          <c:marker>
            <c:symbol val="diamond"/>
            <c:size val="4"/>
          </c:marker>
          <c:xVal>
            <c:numRef>
              <c:f>Лист1!$A$2:$A$11</c:f>
              <c:numCache>
                <c:formatCode>General</c:formatCode>
                <c:ptCount val="10"/>
                <c:pt idx="0">
                  <c:v>0</c:v>
                </c:pt>
                <c:pt idx="1">
                  <c:v>0.5</c:v>
                </c:pt>
                <c:pt idx="2">
                  <c:v>1</c:v>
                </c:pt>
                <c:pt idx="3">
                  <c:v>1.5</c:v>
                </c:pt>
                <c:pt idx="4">
                  <c:v>2</c:v>
                </c:pt>
                <c:pt idx="5">
                  <c:v>2.5</c:v>
                </c:pt>
                <c:pt idx="6">
                  <c:v>3</c:v>
                </c:pt>
                <c:pt idx="7">
                  <c:v>3.5</c:v>
                </c:pt>
                <c:pt idx="8">
                  <c:v>4</c:v>
                </c:pt>
                <c:pt idx="9">
                  <c:v>4.5</c:v>
                </c:pt>
              </c:numCache>
            </c:numRef>
          </c:xVal>
          <c:yVal>
            <c:numRef>
              <c:f>Лист1!$B$2:$B$11</c:f>
              <c:numCache>
                <c:formatCode>General</c:formatCode>
                <c:ptCount val="10"/>
                <c:pt idx="0">
                  <c:v>14.5</c:v>
                </c:pt>
                <c:pt idx="1">
                  <c:v>13.2</c:v>
                </c:pt>
                <c:pt idx="2">
                  <c:v>11.8</c:v>
                </c:pt>
                <c:pt idx="3">
                  <c:v>9.9</c:v>
                </c:pt>
                <c:pt idx="4">
                  <c:v>7.4</c:v>
                </c:pt>
                <c:pt idx="5">
                  <c:v>4.3</c:v>
                </c:pt>
                <c:pt idx="6">
                  <c:v>0</c:v>
                </c:pt>
              </c:numCache>
            </c:numRef>
          </c:yVal>
          <c:smooth val="1"/>
          <c:extLst>
            <c:ext xmlns:c16="http://schemas.microsoft.com/office/drawing/2014/chart" uri="{C3380CC4-5D6E-409C-BE32-E72D297353CC}">
              <c16:uniqueId val="{00000000-8AFB-470E-BC03-3B1FC25C1E9F}"/>
            </c:ext>
          </c:extLst>
        </c:ser>
        <c:ser>
          <c:idx val="1"/>
          <c:order val="1"/>
          <c:tx>
            <c:strRef>
              <c:f>Лист1!$C$1</c:f>
              <c:strCache>
                <c:ptCount val="1"/>
                <c:pt idx="0">
                  <c:v>t=75 ⁰C</c:v>
                </c:pt>
              </c:strCache>
            </c:strRef>
          </c:tx>
          <c:spPr>
            <a:ln w="19050"/>
          </c:spPr>
          <c:marker>
            <c:symbol val="square"/>
            <c:size val="4"/>
          </c:marker>
          <c:xVal>
            <c:numRef>
              <c:f>Лист1!$A$2:$A$11</c:f>
              <c:numCache>
                <c:formatCode>General</c:formatCode>
                <c:ptCount val="10"/>
                <c:pt idx="0">
                  <c:v>0</c:v>
                </c:pt>
                <c:pt idx="1">
                  <c:v>0.5</c:v>
                </c:pt>
                <c:pt idx="2">
                  <c:v>1</c:v>
                </c:pt>
                <c:pt idx="3">
                  <c:v>1.5</c:v>
                </c:pt>
                <c:pt idx="4">
                  <c:v>2</c:v>
                </c:pt>
                <c:pt idx="5">
                  <c:v>2.5</c:v>
                </c:pt>
                <c:pt idx="6">
                  <c:v>3</c:v>
                </c:pt>
                <c:pt idx="7">
                  <c:v>3.5</c:v>
                </c:pt>
                <c:pt idx="8">
                  <c:v>4</c:v>
                </c:pt>
                <c:pt idx="9">
                  <c:v>4.5</c:v>
                </c:pt>
              </c:numCache>
            </c:numRef>
          </c:xVal>
          <c:yVal>
            <c:numRef>
              <c:f>Лист1!$C$2:$C$11</c:f>
              <c:numCache>
                <c:formatCode>General</c:formatCode>
                <c:ptCount val="10"/>
                <c:pt idx="0">
                  <c:v>14.5</c:v>
                </c:pt>
                <c:pt idx="1">
                  <c:v>13.7</c:v>
                </c:pt>
                <c:pt idx="2">
                  <c:v>12.5</c:v>
                </c:pt>
                <c:pt idx="3">
                  <c:v>10.8</c:v>
                </c:pt>
                <c:pt idx="4">
                  <c:v>8.8000000000000007</c:v>
                </c:pt>
                <c:pt idx="5">
                  <c:v>6.4</c:v>
                </c:pt>
                <c:pt idx="6">
                  <c:v>3.6</c:v>
                </c:pt>
                <c:pt idx="7">
                  <c:v>0</c:v>
                </c:pt>
              </c:numCache>
            </c:numRef>
          </c:yVal>
          <c:smooth val="1"/>
          <c:extLst>
            <c:ext xmlns:c16="http://schemas.microsoft.com/office/drawing/2014/chart" uri="{C3380CC4-5D6E-409C-BE32-E72D297353CC}">
              <c16:uniqueId val="{00000001-8AFB-470E-BC03-3B1FC25C1E9F}"/>
            </c:ext>
          </c:extLst>
        </c:ser>
        <c:ser>
          <c:idx val="2"/>
          <c:order val="2"/>
          <c:tx>
            <c:strRef>
              <c:f>Лист1!$D$1</c:f>
              <c:strCache>
                <c:ptCount val="1"/>
                <c:pt idx="0">
                  <c:v>t=50 ⁰C</c:v>
                </c:pt>
              </c:strCache>
            </c:strRef>
          </c:tx>
          <c:spPr>
            <a:ln w="19050"/>
          </c:spPr>
          <c:marker>
            <c:symbol val="circle"/>
            <c:size val="4"/>
          </c:marker>
          <c:xVal>
            <c:numRef>
              <c:f>Лист1!$A$2:$A$11</c:f>
              <c:numCache>
                <c:formatCode>General</c:formatCode>
                <c:ptCount val="10"/>
                <c:pt idx="0">
                  <c:v>0</c:v>
                </c:pt>
                <c:pt idx="1">
                  <c:v>0.5</c:v>
                </c:pt>
                <c:pt idx="2">
                  <c:v>1</c:v>
                </c:pt>
                <c:pt idx="3">
                  <c:v>1.5</c:v>
                </c:pt>
                <c:pt idx="4">
                  <c:v>2</c:v>
                </c:pt>
                <c:pt idx="5">
                  <c:v>2.5</c:v>
                </c:pt>
                <c:pt idx="6">
                  <c:v>3</c:v>
                </c:pt>
                <c:pt idx="7">
                  <c:v>3.5</c:v>
                </c:pt>
                <c:pt idx="8">
                  <c:v>4</c:v>
                </c:pt>
                <c:pt idx="9">
                  <c:v>4.5</c:v>
                </c:pt>
              </c:numCache>
            </c:numRef>
          </c:xVal>
          <c:yVal>
            <c:numRef>
              <c:f>Лист1!$D$2:$D$11</c:f>
              <c:numCache>
                <c:formatCode>General</c:formatCode>
                <c:ptCount val="10"/>
                <c:pt idx="0">
                  <c:v>14.5</c:v>
                </c:pt>
                <c:pt idx="1">
                  <c:v>14.2</c:v>
                </c:pt>
                <c:pt idx="2">
                  <c:v>13.6</c:v>
                </c:pt>
                <c:pt idx="3">
                  <c:v>12.6</c:v>
                </c:pt>
                <c:pt idx="4">
                  <c:v>11.5</c:v>
                </c:pt>
                <c:pt idx="5">
                  <c:v>10</c:v>
                </c:pt>
                <c:pt idx="6">
                  <c:v>8.2000000000000011</c:v>
                </c:pt>
                <c:pt idx="7">
                  <c:v>5.8</c:v>
                </c:pt>
                <c:pt idx="8">
                  <c:v>3</c:v>
                </c:pt>
                <c:pt idx="9">
                  <c:v>0</c:v>
                </c:pt>
              </c:numCache>
            </c:numRef>
          </c:yVal>
          <c:smooth val="1"/>
          <c:extLst>
            <c:ext xmlns:c16="http://schemas.microsoft.com/office/drawing/2014/chart" uri="{C3380CC4-5D6E-409C-BE32-E72D297353CC}">
              <c16:uniqueId val="{00000002-8AFB-470E-BC03-3B1FC25C1E9F}"/>
            </c:ext>
          </c:extLst>
        </c:ser>
        <c:dLbls>
          <c:showLegendKey val="0"/>
          <c:showVal val="0"/>
          <c:showCatName val="0"/>
          <c:showSerName val="0"/>
          <c:showPercent val="0"/>
          <c:showBubbleSize val="0"/>
        </c:dLbls>
        <c:axId val="105748736"/>
        <c:axId val="237288064"/>
      </c:scatterChart>
      <c:valAx>
        <c:axId val="105748736"/>
        <c:scaling>
          <c:orientation val="minMax"/>
        </c:scaling>
        <c:delete val="1"/>
        <c:axPos val="b"/>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min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inorGridlines>
        <c:title>
          <c:tx>
            <c:rich>
              <a:bodyPr/>
              <a:lstStyle/>
              <a:p>
                <a:pPr>
                  <a:defRPr/>
                </a:pPr>
                <a:r>
                  <a:rPr lang="ru-RU"/>
                  <a:t>Уақыт, сағ</a:t>
                </a:r>
              </a:p>
            </c:rich>
          </c:tx>
          <c:overlay val="1"/>
        </c:title>
        <c:numFmt formatCode="General" sourceLinked="1"/>
        <c:majorTickMark val="cross"/>
        <c:minorTickMark val="cross"/>
        <c:tickLblPos val="nextTo"/>
        <c:crossAx val="237288064"/>
        <c:crosses val="autoZero"/>
        <c:crossBetween val="midCat"/>
      </c:valAx>
      <c:valAx>
        <c:axId val="237288064"/>
        <c:scaling>
          <c:orientation val="minMax"/>
        </c:scaling>
        <c:delete val="1"/>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min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inorGridlines>
        <c:title>
          <c:tx>
            <c:rich>
              <a:bodyPr/>
              <a:lstStyle/>
              <a:p>
                <a:pPr>
                  <a:defRPr/>
                </a:pPr>
                <a:r>
                  <a:rPr lang="ru-RU"/>
                  <a:t>Ылғалдылық, %</a:t>
                </a:r>
              </a:p>
            </c:rich>
          </c:tx>
          <c:overlay val="1"/>
        </c:title>
        <c:numFmt formatCode="General" sourceLinked="1"/>
        <c:majorTickMark val="cross"/>
        <c:minorTickMark val="cross"/>
        <c:tickLblPos val="nextTo"/>
        <c:crossAx val="105748736"/>
        <c:crosses val="autoZero"/>
        <c:crossBetween val="midCat"/>
      </c:valAx>
    </c:plotArea>
    <c:legend>
      <c:legendPos val="r"/>
      <c:overlay val="1"/>
    </c:legend>
    <c:plotVisOnly val="1"/>
    <c:dispBlanksAs val="gap"/>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scatterChart>
        <c:scatterStyle val="lineMarker"/>
        <c:varyColors val="1"/>
        <c:ser>
          <c:idx val="0"/>
          <c:order val="0"/>
          <c:tx>
            <c:strRef>
              <c:f>Лист1!$B$1</c:f>
              <c:strCache>
                <c:ptCount val="1"/>
                <c:pt idx="0">
                  <c:v>t=90 ⁰C</c:v>
                </c:pt>
              </c:strCache>
            </c:strRef>
          </c:tx>
          <c:spPr>
            <a:ln w="19050"/>
          </c:spPr>
          <c:marker>
            <c:symbol val="diamond"/>
            <c:size val="4"/>
          </c:marker>
          <c:xVal>
            <c:numRef>
              <c:f>Лист1!$A$2:$A$14</c:f>
              <c:numCache>
                <c:formatCode>General</c:formatCode>
                <c:ptCount val="13"/>
                <c:pt idx="0">
                  <c:v>0</c:v>
                </c:pt>
                <c:pt idx="1">
                  <c:v>0.5</c:v>
                </c:pt>
                <c:pt idx="2">
                  <c:v>1</c:v>
                </c:pt>
                <c:pt idx="3">
                  <c:v>1.5</c:v>
                </c:pt>
                <c:pt idx="4">
                  <c:v>2</c:v>
                </c:pt>
                <c:pt idx="5">
                  <c:v>2.5</c:v>
                </c:pt>
                <c:pt idx="6">
                  <c:v>3</c:v>
                </c:pt>
                <c:pt idx="7">
                  <c:v>3.3</c:v>
                </c:pt>
                <c:pt idx="8">
                  <c:v>3.5</c:v>
                </c:pt>
                <c:pt idx="9">
                  <c:v>3.8</c:v>
                </c:pt>
                <c:pt idx="10">
                  <c:v>4</c:v>
                </c:pt>
                <c:pt idx="11">
                  <c:v>4.5</c:v>
                </c:pt>
                <c:pt idx="12">
                  <c:v>4.7</c:v>
                </c:pt>
              </c:numCache>
            </c:numRef>
          </c:xVal>
          <c:yVal>
            <c:numRef>
              <c:f>Лист1!$B$2:$B$14</c:f>
              <c:numCache>
                <c:formatCode>General</c:formatCode>
                <c:ptCount val="13"/>
                <c:pt idx="0">
                  <c:v>15.6</c:v>
                </c:pt>
                <c:pt idx="1">
                  <c:v>14.2</c:v>
                </c:pt>
                <c:pt idx="2">
                  <c:v>12.3</c:v>
                </c:pt>
                <c:pt idx="3">
                  <c:v>10.4</c:v>
                </c:pt>
                <c:pt idx="4">
                  <c:v>8.4</c:v>
                </c:pt>
                <c:pt idx="5">
                  <c:v>6</c:v>
                </c:pt>
                <c:pt idx="6">
                  <c:v>3</c:v>
                </c:pt>
                <c:pt idx="7">
                  <c:v>0</c:v>
                </c:pt>
              </c:numCache>
            </c:numRef>
          </c:yVal>
          <c:smooth val="1"/>
          <c:extLst>
            <c:ext xmlns:c16="http://schemas.microsoft.com/office/drawing/2014/chart" uri="{C3380CC4-5D6E-409C-BE32-E72D297353CC}">
              <c16:uniqueId val="{00000000-F283-44B6-96DF-A18849FCBFA4}"/>
            </c:ext>
          </c:extLst>
        </c:ser>
        <c:ser>
          <c:idx val="1"/>
          <c:order val="1"/>
          <c:tx>
            <c:strRef>
              <c:f>Лист1!$C$1</c:f>
              <c:strCache>
                <c:ptCount val="1"/>
                <c:pt idx="0">
                  <c:v>t=75 ⁰C</c:v>
                </c:pt>
              </c:strCache>
            </c:strRef>
          </c:tx>
          <c:spPr>
            <a:ln w="19050"/>
          </c:spPr>
          <c:marker>
            <c:symbol val="square"/>
            <c:size val="4"/>
          </c:marker>
          <c:xVal>
            <c:numRef>
              <c:f>Лист1!$A$2:$A$14</c:f>
              <c:numCache>
                <c:formatCode>General</c:formatCode>
                <c:ptCount val="13"/>
                <c:pt idx="0">
                  <c:v>0</c:v>
                </c:pt>
                <c:pt idx="1">
                  <c:v>0.5</c:v>
                </c:pt>
                <c:pt idx="2">
                  <c:v>1</c:v>
                </c:pt>
                <c:pt idx="3">
                  <c:v>1.5</c:v>
                </c:pt>
                <c:pt idx="4">
                  <c:v>2</c:v>
                </c:pt>
                <c:pt idx="5">
                  <c:v>2.5</c:v>
                </c:pt>
                <c:pt idx="6">
                  <c:v>3</c:v>
                </c:pt>
                <c:pt idx="7">
                  <c:v>3.3</c:v>
                </c:pt>
                <c:pt idx="8">
                  <c:v>3.5</c:v>
                </c:pt>
                <c:pt idx="9">
                  <c:v>3.8</c:v>
                </c:pt>
                <c:pt idx="10">
                  <c:v>4</c:v>
                </c:pt>
                <c:pt idx="11">
                  <c:v>4.5</c:v>
                </c:pt>
                <c:pt idx="12">
                  <c:v>4.7</c:v>
                </c:pt>
              </c:numCache>
            </c:numRef>
          </c:xVal>
          <c:yVal>
            <c:numRef>
              <c:f>Лист1!$C$2:$C$14</c:f>
              <c:numCache>
                <c:formatCode>General</c:formatCode>
                <c:ptCount val="13"/>
                <c:pt idx="0">
                  <c:v>15.6</c:v>
                </c:pt>
                <c:pt idx="1">
                  <c:v>14.7</c:v>
                </c:pt>
                <c:pt idx="2">
                  <c:v>13.4</c:v>
                </c:pt>
                <c:pt idx="3">
                  <c:v>11.9</c:v>
                </c:pt>
                <c:pt idx="4">
                  <c:v>10.3</c:v>
                </c:pt>
                <c:pt idx="5">
                  <c:v>8.8000000000000007</c:v>
                </c:pt>
                <c:pt idx="6">
                  <c:v>6.9</c:v>
                </c:pt>
                <c:pt idx="7">
                  <c:v>5.3</c:v>
                </c:pt>
                <c:pt idx="8">
                  <c:v>3.7</c:v>
                </c:pt>
                <c:pt idx="9">
                  <c:v>0</c:v>
                </c:pt>
              </c:numCache>
            </c:numRef>
          </c:yVal>
          <c:smooth val="1"/>
          <c:extLst>
            <c:ext xmlns:c16="http://schemas.microsoft.com/office/drawing/2014/chart" uri="{C3380CC4-5D6E-409C-BE32-E72D297353CC}">
              <c16:uniqueId val="{00000001-F283-44B6-96DF-A18849FCBFA4}"/>
            </c:ext>
          </c:extLst>
        </c:ser>
        <c:ser>
          <c:idx val="2"/>
          <c:order val="2"/>
          <c:tx>
            <c:strRef>
              <c:f>Лист1!$D$1</c:f>
              <c:strCache>
                <c:ptCount val="1"/>
                <c:pt idx="0">
                  <c:v>t=50 ⁰C</c:v>
                </c:pt>
              </c:strCache>
            </c:strRef>
          </c:tx>
          <c:spPr>
            <a:ln w="19050"/>
          </c:spPr>
          <c:marker>
            <c:symbol val="circle"/>
            <c:size val="4"/>
          </c:marker>
          <c:xVal>
            <c:numRef>
              <c:f>Лист1!$A$2:$A$14</c:f>
              <c:numCache>
                <c:formatCode>General</c:formatCode>
                <c:ptCount val="13"/>
                <c:pt idx="0">
                  <c:v>0</c:v>
                </c:pt>
                <c:pt idx="1">
                  <c:v>0.5</c:v>
                </c:pt>
                <c:pt idx="2">
                  <c:v>1</c:v>
                </c:pt>
                <c:pt idx="3">
                  <c:v>1.5</c:v>
                </c:pt>
                <c:pt idx="4">
                  <c:v>2</c:v>
                </c:pt>
                <c:pt idx="5">
                  <c:v>2.5</c:v>
                </c:pt>
                <c:pt idx="6">
                  <c:v>3</c:v>
                </c:pt>
                <c:pt idx="7">
                  <c:v>3.3</c:v>
                </c:pt>
                <c:pt idx="8">
                  <c:v>3.5</c:v>
                </c:pt>
                <c:pt idx="9">
                  <c:v>3.8</c:v>
                </c:pt>
                <c:pt idx="10">
                  <c:v>4</c:v>
                </c:pt>
                <c:pt idx="11">
                  <c:v>4.5</c:v>
                </c:pt>
                <c:pt idx="12">
                  <c:v>4.7</c:v>
                </c:pt>
              </c:numCache>
            </c:numRef>
          </c:xVal>
          <c:yVal>
            <c:numRef>
              <c:f>Лист1!$D$2:$D$14</c:f>
              <c:numCache>
                <c:formatCode>General</c:formatCode>
                <c:ptCount val="13"/>
                <c:pt idx="0">
                  <c:v>15.6</c:v>
                </c:pt>
                <c:pt idx="1">
                  <c:v>15.3</c:v>
                </c:pt>
                <c:pt idx="2">
                  <c:v>14.2</c:v>
                </c:pt>
                <c:pt idx="3">
                  <c:v>13</c:v>
                </c:pt>
                <c:pt idx="4">
                  <c:v>11.7</c:v>
                </c:pt>
                <c:pt idx="5">
                  <c:v>10.200000000000001</c:v>
                </c:pt>
                <c:pt idx="6">
                  <c:v>8.8000000000000007</c:v>
                </c:pt>
                <c:pt idx="7">
                  <c:v>7.7</c:v>
                </c:pt>
                <c:pt idx="8">
                  <c:v>7</c:v>
                </c:pt>
                <c:pt idx="9">
                  <c:v>5.8</c:v>
                </c:pt>
                <c:pt idx="10">
                  <c:v>5</c:v>
                </c:pt>
                <c:pt idx="11">
                  <c:v>2.4</c:v>
                </c:pt>
                <c:pt idx="12">
                  <c:v>0</c:v>
                </c:pt>
              </c:numCache>
            </c:numRef>
          </c:yVal>
          <c:smooth val="1"/>
          <c:extLst>
            <c:ext xmlns:c16="http://schemas.microsoft.com/office/drawing/2014/chart" uri="{C3380CC4-5D6E-409C-BE32-E72D297353CC}">
              <c16:uniqueId val="{00000002-F283-44B6-96DF-A18849FCBFA4}"/>
            </c:ext>
          </c:extLst>
        </c:ser>
        <c:dLbls>
          <c:showLegendKey val="0"/>
          <c:showVal val="0"/>
          <c:showCatName val="0"/>
          <c:showSerName val="0"/>
          <c:showPercent val="0"/>
          <c:showBubbleSize val="0"/>
        </c:dLbls>
        <c:axId val="237285376"/>
        <c:axId val="237288064"/>
      </c:scatterChart>
      <c:valAx>
        <c:axId val="237285376"/>
        <c:scaling>
          <c:orientation val="minMax"/>
        </c:scaling>
        <c:delete val="1"/>
        <c:axPos val="b"/>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min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inorGridlines>
        <c:title>
          <c:tx>
            <c:rich>
              <a:bodyPr/>
              <a:lstStyle/>
              <a:p>
                <a:pPr>
                  <a:defRPr/>
                </a:pPr>
                <a:r>
                  <a:rPr lang="ru-RU"/>
                  <a:t>Уақыт, сағ</a:t>
                </a:r>
              </a:p>
            </c:rich>
          </c:tx>
          <c:overlay val="1"/>
        </c:title>
        <c:numFmt formatCode="General" sourceLinked="1"/>
        <c:majorTickMark val="cross"/>
        <c:minorTickMark val="cross"/>
        <c:tickLblPos val="nextTo"/>
        <c:crossAx val="237288064"/>
        <c:crosses val="autoZero"/>
        <c:crossBetween val="midCat"/>
      </c:valAx>
      <c:valAx>
        <c:axId val="237288064"/>
        <c:scaling>
          <c:orientation val="minMax"/>
        </c:scaling>
        <c:delete val="1"/>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min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inorGridlines>
        <c:title>
          <c:tx>
            <c:rich>
              <a:bodyPr/>
              <a:lstStyle/>
              <a:p>
                <a:pPr>
                  <a:defRPr/>
                </a:pPr>
                <a:r>
                  <a:rPr lang="kk-KZ"/>
                  <a:t>Қалыптау ылғалдылығы</a:t>
                </a:r>
                <a:r>
                  <a:rPr lang="ru-RU"/>
                  <a:t>, %</a:t>
                </a:r>
              </a:p>
            </c:rich>
          </c:tx>
          <c:overlay val="1"/>
        </c:title>
        <c:numFmt formatCode="General" sourceLinked="1"/>
        <c:majorTickMark val="cross"/>
        <c:minorTickMark val="cross"/>
        <c:tickLblPos val="nextTo"/>
        <c:crossAx val="237285376"/>
        <c:crosses val="autoZero"/>
        <c:crossBetween val="midCat"/>
      </c:valAx>
    </c:plotArea>
    <c:legend>
      <c:legendPos val="r"/>
      <c:overlay val="1"/>
    </c:legend>
    <c:plotVisOnly val="1"/>
    <c:dispBlanksAs val="gap"/>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scatterChart>
        <c:scatterStyle val="lineMarker"/>
        <c:varyColors val="1"/>
        <c:ser>
          <c:idx val="0"/>
          <c:order val="0"/>
          <c:tx>
            <c:strRef>
              <c:f>Лист1!$B$1</c:f>
              <c:strCache>
                <c:ptCount val="1"/>
                <c:pt idx="0">
                  <c:v>t=90 ⁰C</c:v>
                </c:pt>
              </c:strCache>
            </c:strRef>
          </c:tx>
          <c:spPr>
            <a:ln w="19050"/>
          </c:spPr>
          <c:marker>
            <c:symbol val="diamond"/>
            <c:size val="4"/>
          </c:marker>
          <c:xVal>
            <c:numRef>
              <c:f>Лист1!$A$2:$A$14</c:f>
              <c:numCache>
                <c:formatCode>General</c:formatCode>
                <c:ptCount val="13"/>
                <c:pt idx="0">
                  <c:v>0</c:v>
                </c:pt>
                <c:pt idx="1">
                  <c:v>0.5</c:v>
                </c:pt>
                <c:pt idx="2">
                  <c:v>1</c:v>
                </c:pt>
                <c:pt idx="3">
                  <c:v>1.5</c:v>
                </c:pt>
                <c:pt idx="4">
                  <c:v>2</c:v>
                </c:pt>
                <c:pt idx="5">
                  <c:v>2.5</c:v>
                </c:pt>
                <c:pt idx="6">
                  <c:v>3</c:v>
                </c:pt>
                <c:pt idx="7">
                  <c:v>3.5</c:v>
                </c:pt>
                <c:pt idx="8">
                  <c:v>3.8</c:v>
                </c:pt>
                <c:pt idx="9">
                  <c:v>4</c:v>
                </c:pt>
                <c:pt idx="10">
                  <c:v>4.2</c:v>
                </c:pt>
                <c:pt idx="11">
                  <c:v>4.5</c:v>
                </c:pt>
                <c:pt idx="12">
                  <c:v>5</c:v>
                </c:pt>
              </c:numCache>
            </c:numRef>
          </c:xVal>
          <c:yVal>
            <c:numRef>
              <c:f>Лист1!$B$2:$B$14</c:f>
              <c:numCache>
                <c:formatCode>General</c:formatCode>
                <c:ptCount val="13"/>
                <c:pt idx="0">
                  <c:v>16.8</c:v>
                </c:pt>
                <c:pt idx="1">
                  <c:v>15.1</c:v>
                </c:pt>
                <c:pt idx="2">
                  <c:v>13.5</c:v>
                </c:pt>
                <c:pt idx="3">
                  <c:v>11.8</c:v>
                </c:pt>
                <c:pt idx="4">
                  <c:v>10</c:v>
                </c:pt>
                <c:pt idx="5">
                  <c:v>7.8</c:v>
                </c:pt>
                <c:pt idx="6">
                  <c:v>5.6</c:v>
                </c:pt>
                <c:pt idx="7">
                  <c:v>2.7</c:v>
                </c:pt>
                <c:pt idx="8">
                  <c:v>0</c:v>
                </c:pt>
              </c:numCache>
            </c:numRef>
          </c:yVal>
          <c:smooth val="1"/>
          <c:extLst>
            <c:ext xmlns:c16="http://schemas.microsoft.com/office/drawing/2014/chart" uri="{C3380CC4-5D6E-409C-BE32-E72D297353CC}">
              <c16:uniqueId val="{00000000-91E0-403D-BC5C-7DA5FF96F0F0}"/>
            </c:ext>
          </c:extLst>
        </c:ser>
        <c:ser>
          <c:idx val="1"/>
          <c:order val="1"/>
          <c:tx>
            <c:strRef>
              <c:f>Лист1!$C$1</c:f>
              <c:strCache>
                <c:ptCount val="1"/>
                <c:pt idx="0">
                  <c:v>t=75 ⁰C</c:v>
                </c:pt>
              </c:strCache>
            </c:strRef>
          </c:tx>
          <c:spPr>
            <a:ln w="19050"/>
          </c:spPr>
          <c:marker>
            <c:symbol val="square"/>
            <c:size val="4"/>
          </c:marker>
          <c:xVal>
            <c:numRef>
              <c:f>Лист1!$A$2:$A$14</c:f>
              <c:numCache>
                <c:formatCode>General</c:formatCode>
                <c:ptCount val="13"/>
                <c:pt idx="0">
                  <c:v>0</c:v>
                </c:pt>
                <c:pt idx="1">
                  <c:v>0.5</c:v>
                </c:pt>
                <c:pt idx="2">
                  <c:v>1</c:v>
                </c:pt>
                <c:pt idx="3">
                  <c:v>1.5</c:v>
                </c:pt>
                <c:pt idx="4">
                  <c:v>2</c:v>
                </c:pt>
                <c:pt idx="5">
                  <c:v>2.5</c:v>
                </c:pt>
                <c:pt idx="6">
                  <c:v>3</c:v>
                </c:pt>
                <c:pt idx="7">
                  <c:v>3.5</c:v>
                </c:pt>
                <c:pt idx="8">
                  <c:v>3.8</c:v>
                </c:pt>
                <c:pt idx="9">
                  <c:v>4</c:v>
                </c:pt>
                <c:pt idx="10">
                  <c:v>4.2</c:v>
                </c:pt>
                <c:pt idx="11">
                  <c:v>4.5</c:v>
                </c:pt>
                <c:pt idx="12">
                  <c:v>5</c:v>
                </c:pt>
              </c:numCache>
            </c:numRef>
          </c:xVal>
          <c:yVal>
            <c:numRef>
              <c:f>Лист1!$C$2:$C$14</c:f>
              <c:numCache>
                <c:formatCode>General</c:formatCode>
                <c:ptCount val="13"/>
                <c:pt idx="0">
                  <c:v>16.8</c:v>
                </c:pt>
                <c:pt idx="1">
                  <c:v>15.6</c:v>
                </c:pt>
                <c:pt idx="2">
                  <c:v>14.2</c:v>
                </c:pt>
                <c:pt idx="3">
                  <c:v>12.9</c:v>
                </c:pt>
                <c:pt idx="4">
                  <c:v>11.3</c:v>
                </c:pt>
                <c:pt idx="5">
                  <c:v>9.3000000000000007</c:v>
                </c:pt>
                <c:pt idx="6">
                  <c:v>7.3</c:v>
                </c:pt>
                <c:pt idx="7">
                  <c:v>5.0999999999999996</c:v>
                </c:pt>
                <c:pt idx="8">
                  <c:v>3.4</c:v>
                </c:pt>
                <c:pt idx="9">
                  <c:v>2.2000000000000002</c:v>
                </c:pt>
                <c:pt idx="10">
                  <c:v>0</c:v>
                </c:pt>
              </c:numCache>
            </c:numRef>
          </c:yVal>
          <c:smooth val="1"/>
          <c:extLst>
            <c:ext xmlns:c16="http://schemas.microsoft.com/office/drawing/2014/chart" uri="{C3380CC4-5D6E-409C-BE32-E72D297353CC}">
              <c16:uniqueId val="{00000001-91E0-403D-BC5C-7DA5FF96F0F0}"/>
            </c:ext>
          </c:extLst>
        </c:ser>
        <c:ser>
          <c:idx val="2"/>
          <c:order val="2"/>
          <c:tx>
            <c:strRef>
              <c:f>Лист1!$D$1</c:f>
              <c:strCache>
                <c:ptCount val="1"/>
                <c:pt idx="0">
                  <c:v>t=50 ⁰C</c:v>
                </c:pt>
              </c:strCache>
            </c:strRef>
          </c:tx>
          <c:spPr>
            <a:ln w="19050"/>
          </c:spPr>
          <c:marker>
            <c:symbol val="circle"/>
            <c:size val="4"/>
          </c:marker>
          <c:xVal>
            <c:numRef>
              <c:f>Лист1!$A$2:$A$14</c:f>
              <c:numCache>
                <c:formatCode>General</c:formatCode>
                <c:ptCount val="13"/>
                <c:pt idx="0">
                  <c:v>0</c:v>
                </c:pt>
                <c:pt idx="1">
                  <c:v>0.5</c:v>
                </c:pt>
                <c:pt idx="2">
                  <c:v>1</c:v>
                </c:pt>
                <c:pt idx="3">
                  <c:v>1.5</c:v>
                </c:pt>
                <c:pt idx="4">
                  <c:v>2</c:v>
                </c:pt>
                <c:pt idx="5">
                  <c:v>2.5</c:v>
                </c:pt>
                <c:pt idx="6">
                  <c:v>3</c:v>
                </c:pt>
                <c:pt idx="7">
                  <c:v>3.5</c:v>
                </c:pt>
                <c:pt idx="8">
                  <c:v>3.8</c:v>
                </c:pt>
                <c:pt idx="9">
                  <c:v>4</c:v>
                </c:pt>
                <c:pt idx="10">
                  <c:v>4.2</c:v>
                </c:pt>
                <c:pt idx="11">
                  <c:v>4.5</c:v>
                </c:pt>
                <c:pt idx="12">
                  <c:v>5</c:v>
                </c:pt>
              </c:numCache>
            </c:numRef>
          </c:xVal>
          <c:yVal>
            <c:numRef>
              <c:f>Лист1!$D$2:$D$14</c:f>
              <c:numCache>
                <c:formatCode>General</c:formatCode>
                <c:ptCount val="13"/>
                <c:pt idx="0">
                  <c:v>16.8</c:v>
                </c:pt>
                <c:pt idx="1">
                  <c:v>16.100000000000001</c:v>
                </c:pt>
                <c:pt idx="2">
                  <c:v>15.1</c:v>
                </c:pt>
                <c:pt idx="3">
                  <c:v>14</c:v>
                </c:pt>
                <c:pt idx="4">
                  <c:v>12.8</c:v>
                </c:pt>
                <c:pt idx="5">
                  <c:v>11.3</c:v>
                </c:pt>
                <c:pt idx="6">
                  <c:v>9.6</c:v>
                </c:pt>
                <c:pt idx="7">
                  <c:v>7.8</c:v>
                </c:pt>
                <c:pt idx="8">
                  <c:v>6.5</c:v>
                </c:pt>
                <c:pt idx="9">
                  <c:v>5.7</c:v>
                </c:pt>
                <c:pt idx="10">
                  <c:v>4.7</c:v>
                </c:pt>
                <c:pt idx="11">
                  <c:v>3</c:v>
                </c:pt>
                <c:pt idx="12">
                  <c:v>0</c:v>
                </c:pt>
              </c:numCache>
            </c:numRef>
          </c:yVal>
          <c:smooth val="1"/>
          <c:extLst>
            <c:ext xmlns:c16="http://schemas.microsoft.com/office/drawing/2014/chart" uri="{C3380CC4-5D6E-409C-BE32-E72D297353CC}">
              <c16:uniqueId val="{00000002-91E0-403D-BC5C-7DA5FF96F0F0}"/>
            </c:ext>
          </c:extLst>
        </c:ser>
        <c:dLbls>
          <c:showLegendKey val="0"/>
          <c:showVal val="0"/>
          <c:showCatName val="0"/>
          <c:showSerName val="0"/>
          <c:showPercent val="0"/>
          <c:showBubbleSize val="0"/>
        </c:dLbls>
        <c:axId val="232511744"/>
        <c:axId val="237242624"/>
      </c:scatterChart>
      <c:valAx>
        <c:axId val="232511744"/>
        <c:scaling>
          <c:orientation val="minMax"/>
        </c:scaling>
        <c:delete val="1"/>
        <c:axPos val="b"/>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min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inorGridlines>
        <c:title>
          <c:tx>
            <c:rich>
              <a:bodyPr/>
              <a:lstStyle/>
              <a:p>
                <a:pPr>
                  <a:defRPr/>
                </a:pPr>
                <a:r>
                  <a:rPr lang="ru-RU"/>
                  <a:t>Уақыт, час</a:t>
                </a:r>
              </a:p>
            </c:rich>
          </c:tx>
          <c:overlay val="1"/>
        </c:title>
        <c:numFmt formatCode="General" sourceLinked="1"/>
        <c:majorTickMark val="cross"/>
        <c:minorTickMark val="cross"/>
        <c:tickLblPos val="nextTo"/>
        <c:crossAx val="237242624"/>
        <c:crosses val="autoZero"/>
        <c:crossBetween val="midCat"/>
      </c:valAx>
      <c:valAx>
        <c:axId val="237242624"/>
        <c:scaling>
          <c:orientation val="minMax"/>
        </c:scaling>
        <c:delete val="1"/>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min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inorGridlines>
        <c:title>
          <c:tx>
            <c:rich>
              <a:bodyPr/>
              <a:lstStyle/>
              <a:p>
                <a:pPr>
                  <a:defRPr/>
                </a:pPr>
                <a:r>
                  <a:rPr lang="ru-RU"/>
                  <a:t>Қалыптау ылғалдылығы, %</a:t>
                </a:r>
              </a:p>
            </c:rich>
          </c:tx>
          <c:overlay val="1"/>
        </c:title>
        <c:numFmt formatCode="General" sourceLinked="1"/>
        <c:majorTickMark val="cross"/>
        <c:minorTickMark val="cross"/>
        <c:tickLblPos val="nextTo"/>
        <c:crossAx val="232511744"/>
        <c:crosses val="autoZero"/>
        <c:crossBetween val="midCat"/>
      </c:valAx>
    </c:plotArea>
    <c:legend>
      <c:legendPos val="r"/>
      <c:overlay val="1"/>
    </c:legend>
    <c:plotVisOnly val="1"/>
    <c:dispBlanksAs val="gap"/>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scatterChart>
        <c:scatterStyle val="lineMarker"/>
        <c:varyColors val="1"/>
        <c:ser>
          <c:idx val="0"/>
          <c:order val="0"/>
          <c:tx>
            <c:strRef>
              <c:f>Лист1!$B$1</c:f>
              <c:strCache>
                <c:ptCount val="1"/>
                <c:pt idx="0">
                  <c:v>t=90 ⁰C</c:v>
                </c:pt>
              </c:strCache>
            </c:strRef>
          </c:tx>
          <c:spPr>
            <a:ln w="19050"/>
          </c:spPr>
          <c:marker>
            <c:symbol val="diamond"/>
            <c:size val="4"/>
          </c:marker>
          <c:xVal>
            <c:numRef>
              <c:f>Лист1!$A$2:$A$14</c:f>
              <c:numCache>
                <c:formatCode>General</c:formatCode>
                <c:ptCount val="13"/>
                <c:pt idx="0">
                  <c:v>0</c:v>
                </c:pt>
                <c:pt idx="1">
                  <c:v>0.5</c:v>
                </c:pt>
                <c:pt idx="2">
                  <c:v>1</c:v>
                </c:pt>
                <c:pt idx="3">
                  <c:v>1.5</c:v>
                </c:pt>
                <c:pt idx="4">
                  <c:v>2</c:v>
                </c:pt>
                <c:pt idx="5">
                  <c:v>2.5</c:v>
                </c:pt>
                <c:pt idx="6">
                  <c:v>3</c:v>
                </c:pt>
                <c:pt idx="7">
                  <c:v>3.5</c:v>
                </c:pt>
                <c:pt idx="8">
                  <c:v>4</c:v>
                </c:pt>
                <c:pt idx="9">
                  <c:v>4.5</c:v>
                </c:pt>
                <c:pt idx="10">
                  <c:v>4.7</c:v>
                </c:pt>
                <c:pt idx="11">
                  <c:v>5</c:v>
                </c:pt>
                <c:pt idx="12">
                  <c:v>5.5</c:v>
                </c:pt>
              </c:numCache>
            </c:numRef>
          </c:xVal>
          <c:yVal>
            <c:numRef>
              <c:f>Лист1!$B$2:$B$14</c:f>
              <c:numCache>
                <c:formatCode>General</c:formatCode>
                <c:ptCount val="13"/>
                <c:pt idx="0">
                  <c:v>18.399999999999999</c:v>
                </c:pt>
                <c:pt idx="1">
                  <c:v>16.600000000000001</c:v>
                </c:pt>
                <c:pt idx="2">
                  <c:v>14.8</c:v>
                </c:pt>
                <c:pt idx="3">
                  <c:v>12.8</c:v>
                </c:pt>
                <c:pt idx="4">
                  <c:v>10.5</c:v>
                </c:pt>
                <c:pt idx="5">
                  <c:v>8.2000000000000011</c:v>
                </c:pt>
                <c:pt idx="6">
                  <c:v>5.8</c:v>
                </c:pt>
                <c:pt idx="7">
                  <c:v>3.2</c:v>
                </c:pt>
                <c:pt idx="8">
                  <c:v>0</c:v>
                </c:pt>
              </c:numCache>
            </c:numRef>
          </c:yVal>
          <c:smooth val="1"/>
          <c:extLst>
            <c:ext xmlns:c16="http://schemas.microsoft.com/office/drawing/2014/chart" uri="{C3380CC4-5D6E-409C-BE32-E72D297353CC}">
              <c16:uniqueId val="{00000000-D423-460D-9D7E-4CEEC29129FC}"/>
            </c:ext>
          </c:extLst>
        </c:ser>
        <c:ser>
          <c:idx val="1"/>
          <c:order val="1"/>
          <c:tx>
            <c:strRef>
              <c:f>Лист1!$C$1</c:f>
              <c:strCache>
                <c:ptCount val="1"/>
                <c:pt idx="0">
                  <c:v>t=75 ⁰C</c:v>
                </c:pt>
              </c:strCache>
            </c:strRef>
          </c:tx>
          <c:spPr>
            <a:ln w="19050"/>
          </c:spPr>
          <c:marker>
            <c:symbol val="square"/>
            <c:size val="4"/>
          </c:marker>
          <c:xVal>
            <c:numRef>
              <c:f>Лист1!$A$2:$A$14</c:f>
              <c:numCache>
                <c:formatCode>General</c:formatCode>
                <c:ptCount val="13"/>
                <c:pt idx="0">
                  <c:v>0</c:v>
                </c:pt>
                <c:pt idx="1">
                  <c:v>0.5</c:v>
                </c:pt>
                <c:pt idx="2">
                  <c:v>1</c:v>
                </c:pt>
                <c:pt idx="3">
                  <c:v>1.5</c:v>
                </c:pt>
                <c:pt idx="4">
                  <c:v>2</c:v>
                </c:pt>
                <c:pt idx="5">
                  <c:v>2.5</c:v>
                </c:pt>
                <c:pt idx="6">
                  <c:v>3</c:v>
                </c:pt>
                <c:pt idx="7">
                  <c:v>3.5</c:v>
                </c:pt>
                <c:pt idx="8">
                  <c:v>4</c:v>
                </c:pt>
                <c:pt idx="9">
                  <c:v>4.5</c:v>
                </c:pt>
                <c:pt idx="10">
                  <c:v>4.7</c:v>
                </c:pt>
                <c:pt idx="11">
                  <c:v>5</c:v>
                </c:pt>
                <c:pt idx="12">
                  <c:v>5.5</c:v>
                </c:pt>
              </c:numCache>
            </c:numRef>
          </c:xVal>
          <c:yVal>
            <c:numRef>
              <c:f>Лист1!$C$2:$C$14</c:f>
              <c:numCache>
                <c:formatCode>General</c:formatCode>
                <c:ptCount val="13"/>
                <c:pt idx="0">
                  <c:v>18.399999999999999</c:v>
                </c:pt>
                <c:pt idx="1">
                  <c:v>17.2</c:v>
                </c:pt>
                <c:pt idx="2">
                  <c:v>16</c:v>
                </c:pt>
                <c:pt idx="3">
                  <c:v>14.5</c:v>
                </c:pt>
                <c:pt idx="4">
                  <c:v>12.6</c:v>
                </c:pt>
                <c:pt idx="5">
                  <c:v>10.7</c:v>
                </c:pt>
                <c:pt idx="6">
                  <c:v>8.8000000000000007</c:v>
                </c:pt>
                <c:pt idx="7">
                  <c:v>6.7</c:v>
                </c:pt>
                <c:pt idx="8">
                  <c:v>4.5999999999999996</c:v>
                </c:pt>
                <c:pt idx="9">
                  <c:v>1.8</c:v>
                </c:pt>
                <c:pt idx="10">
                  <c:v>0</c:v>
                </c:pt>
              </c:numCache>
            </c:numRef>
          </c:yVal>
          <c:smooth val="1"/>
          <c:extLst>
            <c:ext xmlns:c16="http://schemas.microsoft.com/office/drawing/2014/chart" uri="{C3380CC4-5D6E-409C-BE32-E72D297353CC}">
              <c16:uniqueId val="{00000001-D423-460D-9D7E-4CEEC29129FC}"/>
            </c:ext>
          </c:extLst>
        </c:ser>
        <c:ser>
          <c:idx val="2"/>
          <c:order val="2"/>
          <c:tx>
            <c:strRef>
              <c:f>Лист1!$D$1</c:f>
              <c:strCache>
                <c:ptCount val="1"/>
                <c:pt idx="0">
                  <c:v>t=50 ⁰C</c:v>
                </c:pt>
              </c:strCache>
            </c:strRef>
          </c:tx>
          <c:spPr>
            <a:ln w="19050"/>
          </c:spPr>
          <c:marker>
            <c:symbol val="circle"/>
            <c:size val="4"/>
          </c:marker>
          <c:xVal>
            <c:numRef>
              <c:f>Лист1!$A$2:$A$14</c:f>
              <c:numCache>
                <c:formatCode>General</c:formatCode>
                <c:ptCount val="13"/>
                <c:pt idx="0">
                  <c:v>0</c:v>
                </c:pt>
                <c:pt idx="1">
                  <c:v>0.5</c:v>
                </c:pt>
                <c:pt idx="2">
                  <c:v>1</c:v>
                </c:pt>
                <c:pt idx="3">
                  <c:v>1.5</c:v>
                </c:pt>
                <c:pt idx="4">
                  <c:v>2</c:v>
                </c:pt>
                <c:pt idx="5">
                  <c:v>2.5</c:v>
                </c:pt>
                <c:pt idx="6">
                  <c:v>3</c:v>
                </c:pt>
                <c:pt idx="7">
                  <c:v>3.5</c:v>
                </c:pt>
                <c:pt idx="8">
                  <c:v>4</c:v>
                </c:pt>
                <c:pt idx="9">
                  <c:v>4.5</c:v>
                </c:pt>
                <c:pt idx="10">
                  <c:v>4.7</c:v>
                </c:pt>
                <c:pt idx="11">
                  <c:v>5</c:v>
                </c:pt>
                <c:pt idx="12">
                  <c:v>5.5</c:v>
                </c:pt>
              </c:numCache>
            </c:numRef>
          </c:xVal>
          <c:yVal>
            <c:numRef>
              <c:f>Лист1!$D$2:$D$14</c:f>
              <c:numCache>
                <c:formatCode>General</c:formatCode>
                <c:ptCount val="13"/>
                <c:pt idx="0">
                  <c:v>18.399999999999999</c:v>
                </c:pt>
                <c:pt idx="1">
                  <c:v>17.8</c:v>
                </c:pt>
                <c:pt idx="2">
                  <c:v>16.8</c:v>
                </c:pt>
                <c:pt idx="3">
                  <c:v>15.6</c:v>
                </c:pt>
                <c:pt idx="4">
                  <c:v>14</c:v>
                </c:pt>
                <c:pt idx="5">
                  <c:v>12.3</c:v>
                </c:pt>
                <c:pt idx="6">
                  <c:v>10.5</c:v>
                </c:pt>
                <c:pt idx="7">
                  <c:v>8.8000000000000007</c:v>
                </c:pt>
                <c:pt idx="8">
                  <c:v>7</c:v>
                </c:pt>
                <c:pt idx="9">
                  <c:v>5.0999999999999996</c:v>
                </c:pt>
                <c:pt idx="10">
                  <c:v>4.2</c:v>
                </c:pt>
                <c:pt idx="11">
                  <c:v>2.8</c:v>
                </c:pt>
                <c:pt idx="12">
                  <c:v>0</c:v>
                </c:pt>
              </c:numCache>
            </c:numRef>
          </c:yVal>
          <c:smooth val="1"/>
          <c:extLst>
            <c:ext xmlns:c16="http://schemas.microsoft.com/office/drawing/2014/chart" uri="{C3380CC4-5D6E-409C-BE32-E72D297353CC}">
              <c16:uniqueId val="{00000002-D423-460D-9D7E-4CEEC29129FC}"/>
            </c:ext>
          </c:extLst>
        </c:ser>
        <c:dLbls>
          <c:showLegendKey val="0"/>
          <c:showVal val="0"/>
          <c:showCatName val="0"/>
          <c:showSerName val="0"/>
          <c:showPercent val="0"/>
          <c:showBubbleSize val="0"/>
        </c:dLbls>
        <c:axId val="111528576"/>
        <c:axId val="97084544"/>
      </c:scatterChart>
      <c:valAx>
        <c:axId val="111528576"/>
        <c:scaling>
          <c:orientation val="minMax"/>
        </c:scaling>
        <c:delete val="1"/>
        <c:axPos val="b"/>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min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inorGridlines>
        <c:title>
          <c:tx>
            <c:rich>
              <a:bodyPr/>
              <a:lstStyle/>
              <a:p>
                <a:pPr>
                  <a:defRPr/>
                </a:pPr>
                <a:r>
                  <a:rPr lang="ru-RU"/>
                  <a:t>Уақыт, сағ</a:t>
                </a:r>
              </a:p>
            </c:rich>
          </c:tx>
          <c:overlay val="1"/>
        </c:title>
        <c:numFmt formatCode="General" sourceLinked="1"/>
        <c:majorTickMark val="cross"/>
        <c:minorTickMark val="cross"/>
        <c:tickLblPos val="nextTo"/>
        <c:crossAx val="97084544"/>
        <c:crosses val="autoZero"/>
        <c:crossBetween val="midCat"/>
      </c:valAx>
      <c:valAx>
        <c:axId val="97084544"/>
        <c:scaling>
          <c:orientation val="minMax"/>
        </c:scaling>
        <c:delete val="1"/>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min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inorGridlines>
        <c:title>
          <c:tx>
            <c:rich>
              <a:bodyPr/>
              <a:lstStyle/>
              <a:p>
                <a:pPr>
                  <a:defRPr/>
                </a:pPr>
                <a:r>
                  <a:rPr lang="ru-RU"/>
                  <a:t>Қалыптау ылғалдылығы, %</a:t>
                </a:r>
              </a:p>
            </c:rich>
          </c:tx>
          <c:overlay val="1"/>
        </c:title>
        <c:numFmt formatCode="General" sourceLinked="1"/>
        <c:majorTickMark val="cross"/>
        <c:minorTickMark val="cross"/>
        <c:tickLblPos val="nextTo"/>
        <c:crossAx val="111528576"/>
        <c:crosses val="autoZero"/>
        <c:crossBetween val="midCat"/>
      </c:valAx>
    </c:plotArea>
    <c:legend>
      <c:legendPos val="r"/>
      <c:overlay val="1"/>
    </c:legend>
    <c:plotVisOnly val="1"/>
    <c:dispBlanksAs val="gap"/>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autoTitleDeleted val="1"/>
    <c:plotArea>
      <c:layout/>
      <c:lineChart>
        <c:grouping val="stacked"/>
        <c:varyColors val="1"/>
        <c:ser>
          <c:idx val="0"/>
          <c:order val="0"/>
          <c:tx>
            <c:strRef>
              <c:f>Лист1!$B$1</c:f>
              <c:strCache>
                <c:ptCount val="1"/>
                <c:pt idx="0">
                  <c:v>Столбец1</c:v>
                </c:pt>
              </c:strCache>
            </c:strRef>
          </c:tx>
          <c:spPr>
            <a:ln w="19050"/>
          </c:spPr>
          <c:marker>
            <c:symbol val="circle"/>
            <c:size val="4"/>
          </c:marker>
          <c:val>
            <c:numRef>
              <c:f>Лист1!$B$2:$B$25</c:f>
              <c:numCache>
                <c:formatCode>General</c:formatCode>
                <c:ptCount val="24"/>
                <c:pt idx="0">
                  <c:v>0</c:v>
                </c:pt>
                <c:pt idx="1">
                  <c:v>50</c:v>
                </c:pt>
                <c:pt idx="2">
                  <c:v>100</c:v>
                </c:pt>
                <c:pt idx="3">
                  <c:v>150</c:v>
                </c:pt>
                <c:pt idx="4">
                  <c:v>220</c:v>
                </c:pt>
                <c:pt idx="5">
                  <c:v>320</c:v>
                </c:pt>
                <c:pt idx="6">
                  <c:v>440</c:v>
                </c:pt>
                <c:pt idx="7">
                  <c:v>560</c:v>
                </c:pt>
                <c:pt idx="8">
                  <c:v>680</c:v>
                </c:pt>
                <c:pt idx="9">
                  <c:v>790</c:v>
                </c:pt>
                <c:pt idx="10">
                  <c:v>900</c:v>
                </c:pt>
                <c:pt idx="11">
                  <c:v>1000</c:v>
                </c:pt>
                <c:pt idx="12">
                  <c:v>1100</c:v>
                </c:pt>
                <c:pt idx="13">
                  <c:v>1100</c:v>
                </c:pt>
                <c:pt idx="14">
                  <c:v>1000</c:v>
                </c:pt>
                <c:pt idx="15">
                  <c:v>870</c:v>
                </c:pt>
                <c:pt idx="16">
                  <c:v>760</c:v>
                </c:pt>
                <c:pt idx="17">
                  <c:v>650</c:v>
                </c:pt>
                <c:pt idx="18">
                  <c:v>540</c:v>
                </c:pt>
                <c:pt idx="19">
                  <c:v>440</c:v>
                </c:pt>
                <c:pt idx="20">
                  <c:v>340</c:v>
                </c:pt>
                <c:pt idx="21">
                  <c:v>240</c:v>
                </c:pt>
                <c:pt idx="22">
                  <c:v>130</c:v>
                </c:pt>
                <c:pt idx="23">
                  <c:v>0</c:v>
                </c:pt>
              </c:numCache>
            </c:numRef>
          </c:val>
          <c:smooth val="1"/>
          <c:extLst>
            <c:ext xmlns:c16="http://schemas.microsoft.com/office/drawing/2014/chart" uri="{C3380CC4-5D6E-409C-BE32-E72D297353CC}">
              <c16:uniqueId val="{00000000-BF88-4C27-A06C-8A7EE3CCDA63}"/>
            </c:ext>
          </c:extLst>
        </c:ser>
        <c:dLbls>
          <c:showLegendKey val="0"/>
          <c:showVal val="0"/>
          <c:showCatName val="0"/>
          <c:showSerName val="0"/>
          <c:showPercent val="0"/>
          <c:showBubbleSize val="0"/>
        </c:dLbls>
        <c:marker val="1"/>
        <c:smooth val="0"/>
        <c:axId val="227269248"/>
        <c:axId val="80687488"/>
      </c:lineChart>
      <c:catAx>
        <c:axId val="227269248"/>
        <c:scaling>
          <c:orientation val="minMax"/>
        </c:scaling>
        <c:delete val="1"/>
        <c:axPos val="b"/>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min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inorGridlines>
        <c:title>
          <c:tx>
            <c:rich>
              <a:bodyPr/>
              <a:lstStyle/>
              <a:p>
                <a:pPr>
                  <a:defRPr/>
                </a:pPr>
                <a:r>
                  <a:rPr lang="ru-RU"/>
                  <a:t>Күйдіру ұзақтығы, сағат</a:t>
                </a:r>
              </a:p>
            </c:rich>
          </c:tx>
          <c:overlay val="1"/>
        </c:title>
        <c:numFmt formatCode="General" sourceLinked="1"/>
        <c:majorTickMark val="cross"/>
        <c:minorTickMark val="cross"/>
        <c:tickLblPos val="nextTo"/>
        <c:crossAx val="80687488"/>
        <c:crosses val="autoZero"/>
        <c:auto val="1"/>
        <c:lblAlgn val="ctr"/>
        <c:lblOffset val="100"/>
        <c:noMultiLvlLbl val="1"/>
      </c:catAx>
      <c:valAx>
        <c:axId val="80687488"/>
        <c:scaling>
          <c:orientation val="minMax"/>
        </c:scaling>
        <c:delete val="1"/>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min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inorGridlines>
        <c:title>
          <c:tx>
            <c:rich>
              <a:bodyPr/>
              <a:lstStyle/>
              <a:p>
                <a:pPr>
                  <a:defRPr/>
                </a:pPr>
                <a:r>
                  <a:rPr lang="ru-RU" sz="1000">
                    <a:latin typeface="Times New Roman" pitchFamily="18" charset="0"/>
                    <a:cs typeface="Times New Roman" pitchFamily="18" charset="0"/>
                  </a:rPr>
                  <a:t>Күйдіру температурасы,</a:t>
                </a:r>
                <a:r>
                  <a:rPr lang="en-US" sz="1000" baseline="30000">
                    <a:latin typeface="Times New Roman" pitchFamily="18" charset="0"/>
                    <a:cs typeface="Times New Roman" pitchFamily="18" charset="0"/>
                  </a:rPr>
                  <a:t> o</a:t>
                </a:r>
                <a:r>
                  <a:rPr lang="en-US" sz="1000">
                    <a:latin typeface="Times New Roman" pitchFamily="18" charset="0"/>
                    <a:cs typeface="Times New Roman" pitchFamily="18" charset="0"/>
                  </a:rPr>
                  <a:t>C</a:t>
                </a:r>
                <a:endParaRPr lang="ru-RU" sz="1000">
                  <a:latin typeface="Times New Roman" pitchFamily="18" charset="0"/>
                  <a:cs typeface="Times New Roman" pitchFamily="18" charset="0"/>
                </a:endParaRPr>
              </a:p>
            </c:rich>
          </c:tx>
          <c:overlay val="1"/>
        </c:title>
        <c:numFmt formatCode="General" sourceLinked="1"/>
        <c:majorTickMark val="cross"/>
        <c:minorTickMark val="cross"/>
        <c:tickLblPos val="nextTo"/>
        <c:crossAx val="227269248"/>
        <c:crosses val="autoZero"/>
        <c:crossBetween val="between"/>
      </c:valAx>
    </c:plotArea>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64850-B1CF-4E19-8416-4F7078935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105</Pages>
  <Words>28986</Words>
  <Characters>165221</Characters>
  <Application>Microsoft Office Word</Application>
  <DocSecurity>0</DocSecurity>
  <Lines>1376</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193820</CharactersWithSpaces>
  <SharedDoc>false</SharedDoc>
  <HLinks>
    <vt:vector size="162" baseType="variant">
      <vt:variant>
        <vt:i4>3538998</vt:i4>
      </vt:variant>
      <vt:variant>
        <vt:i4>78</vt:i4>
      </vt:variant>
      <vt:variant>
        <vt:i4>0</vt:i4>
      </vt:variant>
      <vt:variant>
        <vt:i4>5</vt:i4>
      </vt:variant>
      <vt:variant>
        <vt:lpwstr>https://www.sciencedirect.com/science/journal/09500618/16/8</vt:lpwstr>
      </vt:variant>
      <vt:variant>
        <vt:lpwstr/>
      </vt:variant>
      <vt:variant>
        <vt:i4>7733352</vt:i4>
      </vt:variant>
      <vt:variant>
        <vt:i4>75</vt:i4>
      </vt:variant>
      <vt:variant>
        <vt:i4>0</vt:i4>
      </vt:variant>
      <vt:variant>
        <vt:i4>5</vt:i4>
      </vt:variant>
      <vt:variant>
        <vt:lpwstr>https://7universum/</vt:lpwstr>
      </vt:variant>
      <vt:variant>
        <vt:lpwstr/>
      </vt:variant>
      <vt:variant>
        <vt:i4>4128874</vt:i4>
      </vt:variant>
      <vt:variant>
        <vt:i4>72</vt:i4>
      </vt:variant>
      <vt:variant>
        <vt:i4>0</vt:i4>
      </vt:variant>
      <vt:variant>
        <vt:i4>5</vt:i4>
      </vt:variant>
      <vt:variant>
        <vt:lpwstr>https://www.scopus.com/sourceid/21100852711</vt:lpwstr>
      </vt:variant>
      <vt:variant>
        <vt:lpwstr/>
      </vt:variant>
      <vt:variant>
        <vt:i4>65629</vt:i4>
      </vt:variant>
      <vt:variant>
        <vt:i4>69</vt:i4>
      </vt:variant>
      <vt:variant>
        <vt:i4>0</vt:i4>
      </vt:variant>
      <vt:variant>
        <vt:i4>5</vt:i4>
      </vt:variant>
      <vt:variant>
        <vt:lpwstr>https://www.scopus.com/sourceid/100147322</vt:lpwstr>
      </vt:variant>
      <vt:variant>
        <vt:lpwstr/>
      </vt:variant>
      <vt:variant>
        <vt:i4>3538998</vt:i4>
      </vt:variant>
      <vt:variant>
        <vt:i4>66</vt:i4>
      </vt:variant>
      <vt:variant>
        <vt:i4>0</vt:i4>
      </vt:variant>
      <vt:variant>
        <vt:i4>5</vt:i4>
      </vt:variant>
      <vt:variant>
        <vt:lpwstr>https://doi.org/10.1016/j.clay.2003.10.003</vt:lpwstr>
      </vt:variant>
      <vt:variant>
        <vt:lpwstr/>
      </vt:variant>
      <vt:variant>
        <vt:i4>95</vt:i4>
      </vt:variant>
      <vt:variant>
        <vt:i4>63</vt:i4>
      </vt:variant>
      <vt:variant>
        <vt:i4>0</vt:i4>
      </vt:variant>
      <vt:variant>
        <vt:i4>5</vt:i4>
      </vt:variant>
      <vt:variant>
        <vt:lpwstr>https://www.scopus.com/sourceid/24614</vt:lpwstr>
      </vt:variant>
      <vt:variant>
        <vt:lpwstr/>
      </vt:variant>
      <vt:variant>
        <vt:i4>7209068</vt:i4>
      </vt:variant>
      <vt:variant>
        <vt:i4>60</vt:i4>
      </vt:variant>
      <vt:variant>
        <vt:i4>0</vt:i4>
      </vt:variant>
      <vt:variant>
        <vt:i4>5</vt:i4>
      </vt:variant>
      <vt:variant>
        <vt:lpwstr>http://www.journals.elsevier.com/cleaner-engineering-and-technology</vt:lpwstr>
      </vt:variant>
      <vt:variant>
        <vt:lpwstr/>
      </vt:variant>
      <vt:variant>
        <vt:i4>1179740</vt:i4>
      </vt:variant>
      <vt:variant>
        <vt:i4>57</vt:i4>
      </vt:variant>
      <vt:variant>
        <vt:i4>0</vt:i4>
      </vt:variant>
      <vt:variant>
        <vt:i4>5</vt:i4>
      </vt:variant>
      <vt:variant>
        <vt:lpwstr>https://doi.org/10.1016/</vt:lpwstr>
      </vt:variant>
      <vt:variant>
        <vt:lpwstr/>
      </vt:variant>
      <vt:variant>
        <vt:i4>4653067</vt:i4>
      </vt:variant>
      <vt:variant>
        <vt:i4>54</vt:i4>
      </vt:variant>
      <vt:variant>
        <vt:i4>0</vt:i4>
      </vt:variant>
      <vt:variant>
        <vt:i4>5</vt:i4>
      </vt:variant>
      <vt:variant>
        <vt:lpwstr>https://doi.org/10.1016/j.jclepro.2017.08.185</vt:lpwstr>
      </vt:variant>
      <vt:variant>
        <vt:lpwstr/>
      </vt:variant>
      <vt:variant>
        <vt:i4>1179740</vt:i4>
      </vt:variant>
      <vt:variant>
        <vt:i4>51</vt:i4>
      </vt:variant>
      <vt:variant>
        <vt:i4>0</vt:i4>
      </vt:variant>
      <vt:variant>
        <vt:i4>5</vt:i4>
      </vt:variant>
      <vt:variant>
        <vt:lpwstr>https://doi.org/10.1016/</vt:lpwstr>
      </vt:variant>
      <vt:variant>
        <vt:lpwstr/>
      </vt:variant>
      <vt:variant>
        <vt:i4>5308427</vt:i4>
      </vt:variant>
      <vt:variant>
        <vt:i4>48</vt:i4>
      </vt:variant>
      <vt:variant>
        <vt:i4>0</vt:i4>
      </vt:variant>
      <vt:variant>
        <vt:i4>5</vt:i4>
      </vt:variant>
      <vt:variant>
        <vt:lpwstr>https://doi.org/10.1016/j.jclepro.2020.121875</vt:lpwstr>
      </vt:variant>
      <vt:variant>
        <vt:lpwstr/>
      </vt:variant>
      <vt:variant>
        <vt:i4>3866751</vt:i4>
      </vt:variant>
      <vt:variant>
        <vt:i4>45</vt:i4>
      </vt:variant>
      <vt:variant>
        <vt:i4>0</vt:i4>
      </vt:variant>
      <vt:variant>
        <vt:i4>5</vt:i4>
      </vt:variant>
      <vt:variant>
        <vt:lpwstr>https://www.sciencedirect.com/science/article/pii/S2666790821000033</vt:lpwstr>
      </vt:variant>
      <vt:variant>
        <vt:lpwstr>bib28</vt:lpwstr>
      </vt:variant>
      <vt:variant>
        <vt:i4>3801140</vt:i4>
      </vt:variant>
      <vt:variant>
        <vt:i4>42</vt:i4>
      </vt:variant>
      <vt:variant>
        <vt:i4>0</vt:i4>
      </vt:variant>
      <vt:variant>
        <vt:i4>5</vt:i4>
      </vt:variant>
      <vt:variant>
        <vt:lpwstr>https://doi.org/10.1029/gm013p0037</vt:lpwstr>
      </vt:variant>
      <vt:variant>
        <vt:lpwstr/>
      </vt:variant>
      <vt:variant>
        <vt:i4>3866659</vt:i4>
      </vt:variant>
      <vt:variant>
        <vt:i4>39</vt:i4>
      </vt:variant>
      <vt:variant>
        <vt:i4>0</vt:i4>
      </vt:variant>
      <vt:variant>
        <vt:i4>5</vt:i4>
      </vt:variant>
      <vt:variant>
        <vt:lpwstr>https://doi.org/10.1520/C1232-17.2</vt:lpwstr>
      </vt:variant>
      <vt:variant>
        <vt:lpwstr/>
      </vt:variant>
      <vt:variant>
        <vt:i4>851981</vt:i4>
      </vt:variant>
      <vt:variant>
        <vt:i4>36</vt:i4>
      </vt:variant>
      <vt:variant>
        <vt:i4>0</vt:i4>
      </vt:variant>
      <vt:variant>
        <vt:i4>5</vt:i4>
      </vt:variant>
      <vt:variant>
        <vt:lpwstr>https://doi.org/10.1520/C1272-17</vt:lpwstr>
      </vt:variant>
      <vt:variant>
        <vt:lpwstr/>
      </vt:variant>
      <vt:variant>
        <vt:i4>3866664</vt:i4>
      </vt:variant>
      <vt:variant>
        <vt:i4>33</vt:i4>
      </vt:variant>
      <vt:variant>
        <vt:i4>0</vt:i4>
      </vt:variant>
      <vt:variant>
        <vt:i4>5</vt:i4>
      </vt:variant>
      <vt:variant>
        <vt:lpwstr>https://doi.org/10.1520/C0902-15.2</vt:lpwstr>
      </vt:variant>
      <vt:variant>
        <vt:lpwstr/>
      </vt:variant>
      <vt:variant>
        <vt:i4>1179653</vt:i4>
      </vt:variant>
      <vt:variant>
        <vt:i4>30</vt:i4>
      </vt:variant>
      <vt:variant>
        <vt:i4>0</vt:i4>
      </vt:variant>
      <vt:variant>
        <vt:i4>5</vt:i4>
      </vt:variant>
      <vt:variant>
        <vt:lpwstr>https://doi.org/10.1520/C0936</vt:lpwstr>
      </vt:variant>
      <vt:variant>
        <vt:lpwstr/>
      </vt:variant>
      <vt:variant>
        <vt:i4>4718597</vt:i4>
      </vt:variant>
      <vt:variant>
        <vt:i4>27</vt:i4>
      </vt:variant>
      <vt:variant>
        <vt:i4>0</vt:i4>
      </vt:variant>
      <vt:variant>
        <vt:i4>5</vt:i4>
      </vt:variant>
      <vt:variant>
        <vt:lpwstr>https://doi.org/10.1016/j.jclepro.2016.07.069</vt:lpwstr>
      </vt:variant>
      <vt:variant>
        <vt:lpwstr/>
      </vt:variant>
      <vt:variant>
        <vt:i4>1114202</vt:i4>
      </vt:variant>
      <vt:variant>
        <vt:i4>24</vt:i4>
      </vt:variant>
      <vt:variant>
        <vt:i4>0</vt:i4>
      </vt:variant>
      <vt:variant>
        <vt:i4>5</vt:i4>
      </vt:variant>
      <vt:variant>
        <vt:lpwstr>https://doi.org/10.1016/0360-</vt:lpwstr>
      </vt:variant>
      <vt:variant>
        <vt:lpwstr/>
      </vt:variant>
      <vt:variant>
        <vt:i4>2293874</vt:i4>
      </vt:variant>
      <vt:variant>
        <vt:i4>21</vt:i4>
      </vt:variant>
      <vt:variant>
        <vt:i4>0</vt:i4>
      </vt:variant>
      <vt:variant>
        <vt:i4>5</vt:i4>
      </vt:variant>
      <vt:variant>
        <vt:lpwstr>https://www.laborkomplekt.ru/?page=7&amp;sid=5&amp;srid=58&amp;iid=221</vt:lpwstr>
      </vt:variant>
      <vt:variant>
        <vt:lpwstr/>
      </vt:variant>
      <vt:variant>
        <vt:i4>5767238</vt:i4>
      </vt:variant>
      <vt:variant>
        <vt:i4>18</vt:i4>
      </vt:variant>
      <vt:variant>
        <vt:i4>0</vt:i4>
      </vt:variant>
      <vt:variant>
        <vt:i4>5</vt:i4>
      </vt:variant>
      <vt:variant>
        <vt:lpwstr>http://www.steklo-service.kz/</vt:lpwstr>
      </vt:variant>
      <vt:variant>
        <vt:lpwstr/>
      </vt:variant>
      <vt:variant>
        <vt:i4>7864440</vt:i4>
      </vt:variant>
      <vt:variant>
        <vt:i4>15</vt:i4>
      </vt:variant>
      <vt:variant>
        <vt:i4>0</vt:i4>
      </vt:variant>
      <vt:variant>
        <vt:i4>5</vt:i4>
      </vt:variant>
      <vt:variant>
        <vt:lpwstr>http://www.sciencedirect.com/science/article/pii/S0950061808000068</vt:lpwstr>
      </vt:variant>
      <vt:variant>
        <vt:lpwstr>bib2</vt:lpwstr>
      </vt:variant>
      <vt:variant>
        <vt:i4>8061048</vt:i4>
      </vt:variant>
      <vt:variant>
        <vt:i4>12</vt:i4>
      </vt:variant>
      <vt:variant>
        <vt:i4>0</vt:i4>
      </vt:variant>
      <vt:variant>
        <vt:i4>5</vt:i4>
      </vt:variant>
      <vt:variant>
        <vt:lpwstr>http://www.sciencedirect.com/science/article/pii/S0950061808000068</vt:lpwstr>
      </vt:variant>
      <vt:variant>
        <vt:lpwstr>bib1</vt:lpwstr>
      </vt:variant>
      <vt:variant>
        <vt:i4>5111890</vt:i4>
      </vt:variant>
      <vt:variant>
        <vt:i4>9</vt:i4>
      </vt:variant>
      <vt:variant>
        <vt:i4>0</vt:i4>
      </vt:variant>
      <vt:variant>
        <vt:i4>5</vt:i4>
      </vt:variant>
      <vt:variant>
        <vt:lpwstr>https://storage.ektu.kz/nextcloud/index.php/s/6cGy5Z64exoCooc</vt:lpwstr>
      </vt:variant>
      <vt:variant>
        <vt:lpwstr/>
      </vt:variant>
      <vt:variant>
        <vt:i4>5242967</vt:i4>
      </vt:variant>
      <vt:variant>
        <vt:i4>6</vt:i4>
      </vt:variant>
      <vt:variant>
        <vt:i4>0</vt:i4>
      </vt:variant>
      <vt:variant>
        <vt:i4>5</vt:i4>
      </vt:variant>
      <vt:variant>
        <vt:lpwstr>https://doi.org/10.51488/1680-080X/2022.1-13</vt:lpwstr>
      </vt:variant>
      <vt:variant>
        <vt:lpwstr/>
      </vt:variant>
      <vt:variant>
        <vt:i4>7340044</vt:i4>
      </vt:variant>
      <vt:variant>
        <vt:i4>3</vt:i4>
      </vt:variant>
      <vt:variant>
        <vt:i4>0</vt:i4>
      </vt:variant>
      <vt:variant>
        <vt:i4>5</vt:i4>
      </vt:variant>
      <vt:variant>
        <vt:lpwstr>http://www.isvshome.com/pdf/ISVS_10-7/ISVSej_10.7.6_Sarsenbek.pdf</vt:lpwstr>
      </vt:variant>
      <vt:variant>
        <vt:lpwstr/>
      </vt:variant>
      <vt:variant>
        <vt:i4>3866725</vt:i4>
      </vt:variant>
      <vt:variant>
        <vt:i4>0</vt:i4>
      </vt:variant>
      <vt:variant>
        <vt:i4>0</vt:i4>
      </vt:variant>
      <vt:variant>
        <vt:i4>5</vt:i4>
      </vt:variant>
      <vt:variant>
        <vt:lpwstr>https://doi.org/10.3311/PPci.21818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Сарсенбек</dc:creator>
  <cp:keywords/>
  <cp:lastModifiedBy>Алия Акимбекова</cp:lastModifiedBy>
  <cp:revision>2</cp:revision>
  <cp:lastPrinted>2023-11-11T08:48:00Z</cp:lastPrinted>
  <dcterms:created xsi:type="dcterms:W3CDTF">2023-11-28T08:19:00Z</dcterms:created>
  <dcterms:modified xsi:type="dcterms:W3CDTF">2023-11-28T08:19:00Z</dcterms:modified>
</cp:coreProperties>
</file>